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Meeting 1/16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Justin, Jordan, Nick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Justin received a notice from our beacon manufacturer that they’ll be closed February 7th-24th for the Chinese new year.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Determined that none of our Estimotes are working any more. They show up sporadically when scanning, but won’t maintain a connection. We’ll have to turn them in to Dr. Bulut.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Dr. Bulut organized a meeting with VCUPD for 1/18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  <w:t xml:space="preserve">We planned a presentation for VCUPD on Thursday. Made a small number of slides together. The outline we made can be found with the slides on google drive.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group, we decided to approach meeting as an information gathering exercise, not necessarily a client meeting. We aren’t confident on what we can deliver in the available time we have left. Will need to discuss further.</w:t>
        <w:br w:type="textWrapping"/>
        <w:t xml:space="preserve">So, purpose it to collect opinions and suggestions.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Justin will try to meet with Dr. Bulut before VCU PD meeting.</w:t>
      </w:r>
    </w:p>
    <w:p w:rsidR="00000000" w:rsidDel="00000000" w:rsidP="00000000" w:rsidRDefault="00000000" w:rsidRPr="00000000" w14:paraId="00000007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 class, following meeting, Dr. Dahlberg outlined timeline for remainder of semester:</w:t>
      </w:r>
    </w:p>
    <w:p w:rsidR="00000000" w:rsidDel="00000000" w:rsidP="00000000" w:rsidRDefault="00000000" w:rsidRPr="00000000" w14:paraId="00000009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April 2, 12pm: Posters due</w:t>
      </w:r>
    </w:p>
    <w:p w:rsidR="00000000" w:rsidDel="00000000" w:rsidP="00000000" w:rsidRDefault="00000000" w:rsidRPr="00000000" w14:paraId="0000000A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April 9, 12pm: Abstracts due</w:t>
      </w:r>
    </w:p>
    <w:p w:rsidR="00000000" w:rsidDel="00000000" w:rsidP="00000000" w:rsidRDefault="00000000" w:rsidRPr="00000000" w14:paraId="0000000B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April 25: Final project documentation, Final code</w:t>
      </w:r>
    </w:p>
    <w:p w:rsidR="00000000" w:rsidDel="00000000" w:rsidP="00000000" w:rsidRDefault="00000000" w:rsidRPr="00000000" w14:paraId="0000000C">
      <w:pPr>
        <w:ind w:firstLine="720"/>
        <w:contextualSpacing w:val="0"/>
        <w:rPr>
          <w:u w:val="single"/>
        </w:rPr>
      </w:pPr>
      <w:r w:rsidDel="00000000" w:rsidR="00000000" w:rsidRPr="00000000">
        <w:rPr>
          <w:i w:val="1"/>
          <w:rtl w:val="0"/>
        </w:rPr>
        <w:t xml:space="preserve">Expo: April 26 &amp; 27</w:t>
      </w:r>
      <w:r w:rsidDel="00000000" w:rsidR="00000000" w:rsidRPr="00000000">
        <w:rPr>
          <w:u w:val="single"/>
          <w:rtl w:val="0"/>
        </w:rPr>
        <w:br w:type="textWrapping"/>
      </w:r>
    </w:p>
    <w:p w:rsidR="00000000" w:rsidDel="00000000" w:rsidP="00000000" w:rsidRDefault="00000000" w:rsidRPr="00000000" w14:paraId="0000000D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Meeting 1/17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Justin, Dr. Bulut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Picked up Raspberry Pi’s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Justin mentioned the timeline outlined by Dr. Dahlberg and expressed team’s concerns about producing a deployable product by end of the semester.</w:t>
        <w:br w:type="textWrapping"/>
        <w:t xml:space="preserve">Dr. Bulut said that may not be the goal. Depending on reaction of VCUPD, this may take several different directions, including being handed off to grad students or a future team.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Dr. Bulut clarified that his intention is still to produce a product for VCUPD. Although we may not be making deliverable promises at the meeting, the focus is a product for them.</w:t>
        <w:br w:type="textWrapping"/>
      </w:r>
      <w:r w:rsidDel="00000000" w:rsidR="00000000" w:rsidRPr="00000000">
        <w:rPr>
          <w:i w:val="1"/>
          <w:rtl w:val="0"/>
        </w:rPr>
        <w:t xml:space="preserve">Justin updated team with this info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Meeting 1/18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Justin, Nick, Dr. Bulut, VCU PD Chief Venuti, VCU PD Director of Emergency Management.</w:t>
      </w:r>
    </w:p>
    <w:p w:rsidR="00000000" w:rsidDel="00000000" w:rsidP="00000000" w:rsidRDefault="00000000" w:rsidRPr="00000000" w14:paraId="00000015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Jordan was unable to attend due to illness.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 went well, although no big revelations.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Police Chief basically concluded that we (Dr. Bulut) should come back at the end of the semester with results from our beta test.</w:t>
        <w:br w:type="textWrapping"/>
        <w:t xml:space="preserve">They will be interested in user satisfaction and effectiveness.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Police Chief expressed that privacy is a big concern, both internally and in advertising the product to users.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Another concern was the possibility that students may follow their tagged items into harm’s way, in the case that property was stolen. The department may then be liable.</w:t>
        <w:br w:type="textWrapping"/>
        <w:t xml:space="preserve">It would be good to consider way to avoid this.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the meeting, Dr. Bulut said he wants to pursue the beta test soon. We will meet to discuss next steps.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Justin will work on setting up the Raspberry Pi’s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Dr. Bulut raised idea of powering the Pi’s with a battery pack, such as used for iPhones, so we don’t need to plug them in.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Dr. Bulut also said he’d have to decide whether he needs to contact the VCU IRB regarding the beta 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Meeting 1/23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Justin, Jordan, Nick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Picked our weekly meeting time (Tuesdays at 4pm)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needs to be finished before Beta test: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Setup Pis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 beacons and additional Pis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we need to consult Institutional Review Board (IRB)?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plan data collect, including what we want, and to pick our users.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Focus on minimum product for deployment: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User-visible features (ex. Security can come later)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thought: How to distribute beacons and have user add beacons?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 Dr. Bulut: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a timeline of deliverables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Pick minimum user stories and admin tasks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Nick and Jordan will make lists of to do items for their apps that need to be done for the beta.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Justin: Decide whether a free-firebase plan will be sufficient? Make sure that firebase is set up correctly? Also, can we post to the app store for free, or does it cost money?</w:t>
      </w:r>
    </w:p>
    <w:p w:rsidR="00000000" w:rsidDel="00000000" w:rsidP="00000000" w:rsidRDefault="00000000" w:rsidRPr="00000000" w14:paraId="0000003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Meeting 1/25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Dr. Bulut, Justin, Jordan, Nick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need to post to Apple app store. Dr. Bulut can distribute it through his education plan.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Our beacon supplies notified us they’ll be closed February 7th-24th.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have $951.65 remaining in our budget.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estimotes have stopped working - low battery.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Dr. Bulut, Justin researched whether powering Pis off of a USB battery pack is feasible. It is not. Quick math says wouldn’t last even 24 hours.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Dr. Bulut says we will start small, us and a few friends. So, no need to get IRB approval yet.</w:t>
        <w:br w:type="textWrapping"/>
        <w:t xml:space="preserve">Similarly, we will wait until after our supplies reopens before ordering anymore beacons.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Justin: Think we can keep firebase within the free quota. Biggest issue right now is number of Function calls and the number of “simultaneous connections”.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