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747DE" w14:textId="0F182A51" w:rsidR="00FA59B8" w:rsidRPr="008011AA" w:rsidRDefault="000463AB" w:rsidP="000463AB">
      <w:pPr>
        <w:jc w:val="center"/>
        <w:rPr>
          <w:b/>
          <w:bCs/>
          <w:sz w:val="52"/>
          <w:szCs w:val="52"/>
          <w:lang w:val="en-GB"/>
        </w:rPr>
      </w:pPr>
      <w:r w:rsidRPr="008011AA">
        <w:rPr>
          <w:b/>
          <w:bCs/>
          <w:sz w:val="52"/>
          <w:szCs w:val="52"/>
          <w:lang w:val="en-GB"/>
        </w:rPr>
        <w:t xml:space="preserve">Clue: Cross-modal Coherence </w:t>
      </w:r>
      <w:proofErr w:type="spellStart"/>
      <w:r w:rsidRPr="008011AA">
        <w:rPr>
          <w:b/>
          <w:bCs/>
          <w:sz w:val="52"/>
          <w:szCs w:val="52"/>
          <w:lang w:val="en-GB"/>
        </w:rPr>
        <w:t>Modeling</w:t>
      </w:r>
      <w:proofErr w:type="spellEnd"/>
      <w:r w:rsidRPr="008011AA">
        <w:rPr>
          <w:b/>
          <w:bCs/>
          <w:sz w:val="52"/>
          <w:szCs w:val="52"/>
          <w:lang w:val="en-GB"/>
        </w:rPr>
        <w:t xml:space="preserve"> for Caption Generation</w:t>
      </w:r>
    </w:p>
    <w:p w14:paraId="2D1C1B00" w14:textId="697E469F" w:rsidR="000463AB" w:rsidRDefault="000463AB">
      <w:pPr>
        <w:rPr>
          <w:lang w:val="en-GB"/>
        </w:rPr>
      </w:pPr>
      <w:r>
        <w:rPr>
          <w:lang w:val="en-GB"/>
        </w:rPr>
        <w:t>Content Hallucination</w:t>
      </w:r>
    </w:p>
    <w:p w14:paraId="3C96E35F" w14:textId="5C14D183" w:rsidR="000463AB" w:rsidRDefault="000463AB" w:rsidP="000463AB">
      <w:pPr>
        <w:pStyle w:val="ListParagraph"/>
        <w:numPr>
          <w:ilvl w:val="0"/>
          <w:numId w:val="1"/>
        </w:numPr>
        <w:rPr>
          <w:lang w:val="en-GB"/>
        </w:rPr>
      </w:pPr>
      <w:r w:rsidRPr="000463AB">
        <w:rPr>
          <w:lang w:val="en-GB"/>
        </w:rPr>
        <w:t>Crowd annotations cannot yield enough data for training robust generation models; the resulting generated captions are plagued by content hallucinations (Rohrbach et al., 2018; Sharma et al., 2018) that effectively preclude them for being used in real-world applications.</w:t>
      </w:r>
    </w:p>
    <w:p w14:paraId="25B6723F" w14:textId="771CD78D" w:rsidR="000463AB" w:rsidRDefault="000463AB" w:rsidP="000463AB">
      <w:pPr>
        <w:pStyle w:val="ListParagraph"/>
        <w:numPr>
          <w:ilvl w:val="0"/>
          <w:numId w:val="1"/>
        </w:numPr>
        <w:rPr>
          <w:lang w:val="en-GB"/>
        </w:rPr>
      </w:pPr>
      <w:r w:rsidRPr="000463AB">
        <w:rPr>
          <w:lang w:val="en-GB"/>
        </w:rPr>
        <w:t>Conceptual Captions dataset, Sharma et al. (2018) show that this dataset is large enough, at 3.3M examples, to significantly alleviate content hallucinat</w:t>
      </w:r>
      <w:r>
        <w:rPr>
          <w:lang w:val="en-GB"/>
        </w:rPr>
        <w:t>ion</w:t>
      </w:r>
    </w:p>
    <w:p w14:paraId="79741A88" w14:textId="77777777" w:rsidR="00673CEE" w:rsidRDefault="000463AB" w:rsidP="00673CEE">
      <w:pPr>
        <w:pStyle w:val="ListParagraph"/>
        <w:numPr>
          <w:ilvl w:val="0"/>
          <w:numId w:val="2"/>
        </w:numPr>
        <w:rPr>
          <w:lang w:val="en-GB"/>
        </w:rPr>
      </w:pPr>
      <w:r w:rsidRPr="000463AB">
        <w:rPr>
          <w:lang w:val="en-GB"/>
        </w:rPr>
        <w:t xml:space="preserve">along with descriptive captions </w:t>
      </w:r>
      <w:r w:rsidR="00673CEE" w:rsidRPr="00673CEE">
        <w:rPr>
          <w:lang w:val="en-GB"/>
        </w:rPr>
        <w:t>(</w:t>
      </w:r>
      <w:proofErr w:type="spellStart"/>
      <w:proofErr w:type="gramStart"/>
      <w:r w:rsidR="00673CEE" w:rsidRPr="00673CEE">
        <w:rPr>
          <w:lang w:val="en-GB"/>
        </w:rPr>
        <w:t>e.g.,“</w:t>
      </w:r>
      <w:proofErr w:type="gramEnd"/>
      <w:r w:rsidR="00673CEE" w:rsidRPr="00673CEE">
        <w:rPr>
          <w:lang w:val="en-GB"/>
        </w:rPr>
        <w:t>this</w:t>
      </w:r>
      <w:proofErr w:type="spellEnd"/>
      <w:r w:rsidR="00673CEE" w:rsidRPr="00673CEE">
        <w:rPr>
          <w:lang w:val="en-GB"/>
        </w:rPr>
        <w:t xml:space="preserve"> is a person in a suit”), the dataset also includes texts that provide </w:t>
      </w:r>
    </w:p>
    <w:p w14:paraId="28862E6A" w14:textId="2B65BF99" w:rsidR="000463AB" w:rsidRDefault="00673CEE" w:rsidP="00673CEE">
      <w:pPr>
        <w:pStyle w:val="ListParagraph"/>
        <w:numPr>
          <w:ilvl w:val="0"/>
          <w:numId w:val="2"/>
        </w:numPr>
        <w:rPr>
          <w:lang w:val="en-GB"/>
        </w:rPr>
      </w:pPr>
      <w:r w:rsidRPr="00673CEE">
        <w:rPr>
          <w:lang w:val="en-GB"/>
        </w:rPr>
        <w:t xml:space="preserve">contextual background (e.g., “this is the new general </w:t>
      </w:r>
      <w:proofErr w:type="spellStart"/>
      <w:r w:rsidRPr="00673CEE">
        <w:rPr>
          <w:lang w:val="en-GB"/>
        </w:rPr>
        <w:t>manger</w:t>
      </w:r>
      <w:proofErr w:type="spellEnd"/>
      <w:r w:rsidRPr="00673CEE">
        <w:rPr>
          <w:lang w:val="en-GB"/>
        </w:rPr>
        <w:t xml:space="preserve"> of the team”) and subjective evaluations (e.g., “this is stylish”).</w:t>
      </w:r>
    </w:p>
    <w:p w14:paraId="12F8BE26" w14:textId="2C683F31" w:rsidR="000463AB" w:rsidRDefault="000463AB" w:rsidP="000463AB">
      <w:pPr>
        <w:pStyle w:val="ListParagraph"/>
        <w:numPr>
          <w:ilvl w:val="0"/>
          <w:numId w:val="1"/>
        </w:numPr>
        <w:rPr>
          <w:lang w:val="en-GB"/>
        </w:rPr>
      </w:pPr>
      <w:r>
        <w:rPr>
          <w:lang w:val="en-GB"/>
        </w:rPr>
        <w:t>C</w:t>
      </w:r>
      <w:r w:rsidRPr="000463AB">
        <w:rPr>
          <w:lang w:val="en-GB"/>
        </w:rPr>
        <w:t>urrent captioning models trained on Conceptual Captions avoid content hallucination but also introduce different, more subtle and harderto-detect issues related to p</w:t>
      </w:r>
    </w:p>
    <w:p w14:paraId="364D1730" w14:textId="59C8187E" w:rsidR="000463AB" w:rsidRDefault="00673CEE" w:rsidP="000463AB">
      <w:pPr>
        <w:rPr>
          <w:lang w:val="en-GB"/>
        </w:rPr>
      </w:pPr>
      <w:r>
        <w:rPr>
          <w:lang w:val="en-GB"/>
        </w:rPr>
        <w:t>Approach</w:t>
      </w:r>
    </w:p>
    <w:p w14:paraId="6C6087EA" w14:textId="5CD8B3DA" w:rsidR="00673CEE" w:rsidRDefault="00462970" w:rsidP="00462970">
      <w:pPr>
        <w:pStyle w:val="ListParagraph"/>
        <w:numPr>
          <w:ilvl w:val="0"/>
          <w:numId w:val="1"/>
        </w:numPr>
        <w:rPr>
          <w:lang w:val="en-GB"/>
        </w:rPr>
      </w:pPr>
      <w:r w:rsidRPr="00462970">
        <w:rPr>
          <w:lang w:val="en-GB"/>
        </w:rPr>
        <w:t>coherence-aware approach inspired by the framework of discourse coherence theory (Hobbs, 1978; Phillips, 1977)</w:t>
      </w:r>
    </w:p>
    <w:p w14:paraId="6F424833" w14:textId="536FE10F" w:rsidR="00462970" w:rsidRDefault="00462970" w:rsidP="00462970">
      <w:pPr>
        <w:pStyle w:val="ListParagraph"/>
        <w:numPr>
          <w:ilvl w:val="0"/>
          <w:numId w:val="1"/>
        </w:numPr>
        <w:rPr>
          <w:lang w:val="en-GB"/>
        </w:rPr>
      </w:pPr>
      <w:r>
        <w:rPr>
          <w:lang w:val="en-GB"/>
        </w:rPr>
        <w:t xml:space="preserve">the </w:t>
      </w:r>
      <w:r w:rsidRPr="00462970">
        <w:rPr>
          <w:lang w:val="en-GB"/>
        </w:rPr>
        <w:t>framework characterizes the inferences that give discourse units a coherent joint interpretation using a constrained inventory of coherence relation</w:t>
      </w:r>
      <w:r>
        <w:rPr>
          <w:lang w:val="en-GB"/>
        </w:rPr>
        <w:t>s</w:t>
      </w:r>
    </w:p>
    <w:p w14:paraId="0619D086" w14:textId="72DC14B6" w:rsidR="00462970" w:rsidRDefault="00462970" w:rsidP="00462970">
      <w:pPr>
        <w:pStyle w:val="ListParagraph"/>
        <w:numPr>
          <w:ilvl w:val="0"/>
          <w:numId w:val="1"/>
        </w:numPr>
        <w:rPr>
          <w:lang w:val="en-GB"/>
        </w:rPr>
      </w:pPr>
      <w:r w:rsidRPr="00462970">
        <w:rPr>
          <w:lang w:val="en-GB"/>
        </w:rPr>
        <w:t>new image–text coherence relations capture the structural, logical, and purposeful rela</w:t>
      </w:r>
      <w:r>
        <w:rPr>
          <w:lang w:val="en-GB"/>
        </w:rPr>
        <w:t>t</w:t>
      </w:r>
      <w:r w:rsidRPr="00462970">
        <w:rPr>
          <w:lang w:val="en-GB"/>
        </w:rPr>
        <w:t>ionships between the contributions of the visual modality and the contributions of the textual modality</w:t>
      </w:r>
    </w:p>
    <w:p w14:paraId="50B0501A" w14:textId="77777777" w:rsidR="00CE0915" w:rsidRDefault="00CE0915" w:rsidP="00462970">
      <w:pPr>
        <w:pStyle w:val="ListParagraph"/>
        <w:numPr>
          <w:ilvl w:val="0"/>
          <w:numId w:val="1"/>
        </w:numPr>
        <w:rPr>
          <w:lang w:val="en-GB"/>
        </w:rPr>
      </w:pPr>
      <w:r>
        <w:rPr>
          <w:lang w:val="en-GB"/>
        </w:rPr>
        <w:t>C</w:t>
      </w:r>
      <w:r w:rsidRPr="00CE0915">
        <w:rPr>
          <w:lang w:val="en-GB"/>
        </w:rPr>
        <w:t>reate</w:t>
      </w:r>
      <w:r>
        <w:rPr>
          <w:lang w:val="en-GB"/>
        </w:rPr>
        <w:t>d</w:t>
      </w:r>
      <w:r w:rsidRPr="00CE0915">
        <w:rPr>
          <w:lang w:val="en-GB"/>
        </w:rPr>
        <w:t xml:space="preserve"> a coherence</w:t>
      </w:r>
      <w:r>
        <w:rPr>
          <w:lang w:val="en-GB"/>
        </w:rPr>
        <w:t xml:space="preserve"> </w:t>
      </w:r>
      <w:r w:rsidRPr="00CE0915">
        <w:rPr>
          <w:lang w:val="en-GB"/>
        </w:rPr>
        <w:t xml:space="preserve">relation annotation protocol for image-caption pairs </w:t>
      </w:r>
    </w:p>
    <w:p w14:paraId="00138395" w14:textId="3E4341CA" w:rsidR="00CE0915" w:rsidRDefault="00CE0915" w:rsidP="00462970">
      <w:pPr>
        <w:pStyle w:val="ListParagraph"/>
        <w:numPr>
          <w:ilvl w:val="0"/>
          <w:numId w:val="1"/>
        </w:numPr>
        <w:rPr>
          <w:lang w:val="en-GB"/>
        </w:rPr>
      </w:pPr>
      <w:r>
        <w:rPr>
          <w:lang w:val="en-GB"/>
        </w:rPr>
        <w:t>Create D</w:t>
      </w:r>
      <w:r w:rsidRPr="00CE0915">
        <w:rPr>
          <w:lang w:val="en-GB"/>
        </w:rPr>
        <w:t>ataset, named Clue</w:t>
      </w:r>
      <w:r>
        <w:rPr>
          <w:lang w:val="en-GB"/>
        </w:rPr>
        <w:t xml:space="preserve"> with </w:t>
      </w:r>
      <w:r w:rsidRPr="00CE0915">
        <w:rPr>
          <w:lang w:val="en-GB"/>
        </w:rPr>
        <w:t>10,000 image</w:t>
      </w:r>
      <w:r>
        <w:rPr>
          <w:lang w:val="en-GB"/>
        </w:rPr>
        <w:t xml:space="preserve"> </w:t>
      </w:r>
      <w:r w:rsidRPr="00CE0915">
        <w:rPr>
          <w:lang w:val="en-GB"/>
        </w:rPr>
        <w:t>caption pairs over images coming from the Conceptual Captions (Sharma et al., 2018) and Open Images (Kuznetsova et al., 2020) datasets</w:t>
      </w:r>
    </w:p>
    <w:p w14:paraId="4C15CB1F" w14:textId="353FC178" w:rsidR="00462970" w:rsidRDefault="00462970" w:rsidP="00462970">
      <w:pPr>
        <w:pStyle w:val="ListParagraph"/>
        <w:numPr>
          <w:ilvl w:val="0"/>
          <w:numId w:val="1"/>
        </w:numPr>
        <w:rPr>
          <w:lang w:val="en-GB"/>
        </w:rPr>
      </w:pPr>
      <w:r w:rsidRPr="00462970">
        <w:rPr>
          <w:lang w:val="en-GB"/>
        </w:rPr>
        <w:t xml:space="preserve">training models to automatically </w:t>
      </w:r>
      <w:r w:rsidRPr="00CE0915">
        <w:rPr>
          <w:b/>
          <w:bCs/>
          <w:lang w:val="en-GB"/>
        </w:rPr>
        <w:t>induce coherence-relation annotations</w:t>
      </w:r>
      <w:r w:rsidR="00CE0915">
        <w:rPr>
          <w:lang w:val="en-GB"/>
        </w:rPr>
        <w:t xml:space="preserve"> and</w:t>
      </w:r>
      <w:r w:rsidRPr="00462970">
        <w:rPr>
          <w:lang w:val="en-GB"/>
        </w:rPr>
        <w:t xml:space="preserve"> </w:t>
      </w:r>
      <w:r w:rsidR="00CE0915">
        <w:rPr>
          <w:lang w:val="en-GB"/>
        </w:rPr>
        <w:t>to</w:t>
      </w:r>
      <w:r w:rsidRPr="00462970">
        <w:rPr>
          <w:lang w:val="en-GB"/>
        </w:rPr>
        <w:t xml:space="preserve"> buil</w:t>
      </w:r>
      <w:r w:rsidR="00CE0915">
        <w:rPr>
          <w:lang w:val="en-GB"/>
        </w:rPr>
        <w:t>d</w:t>
      </w:r>
      <w:r w:rsidRPr="00462970">
        <w:rPr>
          <w:lang w:val="en-GB"/>
        </w:rPr>
        <w:t xml:space="preserve"> models for </w:t>
      </w:r>
      <w:r w:rsidRPr="00CE0915">
        <w:rPr>
          <w:b/>
          <w:bCs/>
          <w:lang w:val="en-GB"/>
        </w:rPr>
        <w:t>coherence-aware image captionin</w:t>
      </w:r>
      <w:r w:rsidRPr="00462970">
        <w:rPr>
          <w:lang w:val="en-GB"/>
        </w:rPr>
        <w:t xml:space="preserve">g. </w:t>
      </w:r>
    </w:p>
    <w:p w14:paraId="69EDDF53" w14:textId="42856083" w:rsidR="00CE0915" w:rsidRDefault="00CE0915" w:rsidP="00CE0915">
      <w:pPr>
        <w:rPr>
          <w:lang w:val="en-GB"/>
        </w:rPr>
      </w:pPr>
      <w:r>
        <w:rPr>
          <w:lang w:val="en-GB"/>
        </w:rPr>
        <w:t>Prior Work</w:t>
      </w:r>
    </w:p>
    <w:p w14:paraId="11D45104" w14:textId="09E59744" w:rsidR="00A05C30" w:rsidRDefault="00A05C30" w:rsidP="00CE0915">
      <w:pPr>
        <w:rPr>
          <w:lang w:val="en-GB"/>
        </w:rPr>
      </w:pPr>
      <w:r>
        <w:rPr>
          <w:lang w:val="en-GB"/>
        </w:rPr>
        <w:t>Coherence in Images and Captions</w:t>
      </w:r>
    </w:p>
    <w:p w14:paraId="47E8CBC4" w14:textId="6F342598" w:rsidR="00A05C30" w:rsidRPr="00A05C30" w:rsidRDefault="00A05C30" w:rsidP="00A05C30">
      <w:pPr>
        <w:pStyle w:val="ListParagraph"/>
        <w:numPr>
          <w:ilvl w:val="0"/>
          <w:numId w:val="3"/>
        </w:numPr>
        <w:rPr>
          <w:u w:val="single"/>
          <w:lang w:val="en-GB"/>
        </w:rPr>
      </w:pPr>
      <w:r w:rsidRPr="00A05C30">
        <w:rPr>
          <w:b/>
          <w:bCs/>
          <w:lang w:val="en-GB"/>
        </w:rPr>
        <w:t>overlapping set of high-level relations</w:t>
      </w:r>
      <w:r w:rsidRPr="00A05C30">
        <w:rPr>
          <w:lang w:val="en-GB"/>
        </w:rPr>
        <w:t>, inspired both by theoretical work linking discourse coherence to discourse structure and discourse goals</w:t>
      </w:r>
    </w:p>
    <w:p w14:paraId="3E931A13" w14:textId="518C19D9" w:rsidR="00A05C30" w:rsidRDefault="00A05C30" w:rsidP="00A05C30">
      <w:pPr>
        <w:pStyle w:val="ListParagraph"/>
        <w:rPr>
          <w:b/>
          <w:bCs/>
          <w:lang w:val="en-GB"/>
        </w:rPr>
      </w:pPr>
      <w:r w:rsidRPr="00A05C30">
        <w:rPr>
          <w:u w:val="single"/>
          <w:lang w:val="en-GB"/>
        </w:rPr>
        <w:lastRenderedPageBreak/>
        <w:drawing>
          <wp:anchor distT="0" distB="0" distL="114300" distR="114300" simplePos="0" relativeHeight="251658240" behindDoc="0" locked="0" layoutInCell="1" allowOverlap="1" wp14:anchorId="6B630B7A" wp14:editId="06C88D4D">
            <wp:simplePos x="0" y="0"/>
            <wp:positionH relativeFrom="margin">
              <wp:align>left</wp:align>
            </wp:positionH>
            <wp:positionV relativeFrom="paragraph">
              <wp:posOffset>216535</wp:posOffset>
            </wp:positionV>
            <wp:extent cx="5400040" cy="1487170"/>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0040" cy="1487170"/>
                    </a:xfrm>
                    <a:prstGeom prst="rect">
                      <a:avLst/>
                    </a:prstGeom>
                  </pic:spPr>
                </pic:pic>
              </a:graphicData>
            </a:graphic>
            <wp14:sizeRelH relativeFrom="page">
              <wp14:pctWidth>0</wp14:pctWidth>
            </wp14:sizeRelH>
            <wp14:sizeRelV relativeFrom="page">
              <wp14:pctHeight>0</wp14:pctHeight>
            </wp14:sizeRelV>
          </wp:anchor>
        </w:drawing>
      </w:r>
    </w:p>
    <w:p w14:paraId="6747CFB1" w14:textId="5CAF70ED" w:rsidR="00A05C30" w:rsidRPr="00A05C30" w:rsidRDefault="00A05C30" w:rsidP="00A05C30">
      <w:pPr>
        <w:pStyle w:val="ListParagraph"/>
        <w:jc w:val="center"/>
        <w:rPr>
          <w:u w:val="single"/>
          <w:lang w:val="en-GB"/>
        </w:rPr>
      </w:pPr>
    </w:p>
    <w:p w14:paraId="1C0DD07A" w14:textId="778DB275" w:rsidR="00A05C30" w:rsidRPr="00A05C30" w:rsidRDefault="00A05C30" w:rsidP="00A05C30">
      <w:pPr>
        <w:pStyle w:val="ListParagraph"/>
        <w:numPr>
          <w:ilvl w:val="0"/>
          <w:numId w:val="3"/>
        </w:numPr>
        <w:rPr>
          <w:u w:val="single"/>
          <w:lang w:val="en-GB"/>
        </w:rPr>
      </w:pPr>
      <w:r w:rsidRPr="00443BAB">
        <w:rPr>
          <w:b/>
          <w:bCs/>
          <w:lang w:val="en-GB"/>
        </w:rPr>
        <w:t>Visible</w:t>
      </w:r>
      <w:r>
        <w:rPr>
          <w:lang w:val="en-GB"/>
        </w:rPr>
        <w:t>:</w:t>
      </w:r>
      <w:r w:rsidRPr="00A05C30">
        <w:rPr>
          <w:lang w:val="en-GB"/>
        </w:rPr>
        <w:t xml:space="preserve"> where text presents information that is intended to recognizably characterize what is depicted in the image, analogous to Restatement relations in text </w:t>
      </w:r>
    </w:p>
    <w:p w14:paraId="01AA97CF" w14:textId="12042BF7" w:rsidR="00A05C30" w:rsidRPr="00A05C30" w:rsidRDefault="00A05C30" w:rsidP="00A05C30">
      <w:pPr>
        <w:pStyle w:val="ListParagraph"/>
        <w:numPr>
          <w:ilvl w:val="0"/>
          <w:numId w:val="3"/>
        </w:numPr>
        <w:rPr>
          <w:u w:val="single"/>
          <w:lang w:val="en-GB"/>
        </w:rPr>
      </w:pPr>
      <w:r w:rsidRPr="00443BAB">
        <w:rPr>
          <w:b/>
          <w:bCs/>
          <w:lang w:val="en-GB"/>
        </w:rPr>
        <w:t>Subjective</w:t>
      </w:r>
      <w:r>
        <w:rPr>
          <w:lang w:val="en-GB"/>
        </w:rPr>
        <w:t>:</w:t>
      </w:r>
      <w:r w:rsidRPr="00A05C30">
        <w:rPr>
          <w:lang w:val="en-GB"/>
        </w:rPr>
        <w:t xml:space="preserve"> where the text describes the speaker’s reaction to, or evaluation of, what is depicted in the image, analogous to Evaluation relations in text (Hobbs, 1985</w:t>
      </w:r>
      <w:proofErr w:type="gramStart"/>
      <w:r w:rsidRPr="00A05C30">
        <w:rPr>
          <w:lang w:val="en-GB"/>
        </w:rPr>
        <w:t>);</w:t>
      </w:r>
      <w:proofErr w:type="gramEnd"/>
      <w:r w:rsidRPr="00A05C30">
        <w:rPr>
          <w:lang w:val="en-GB"/>
        </w:rPr>
        <w:t xml:space="preserve"> </w:t>
      </w:r>
    </w:p>
    <w:p w14:paraId="0A5AAE79" w14:textId="52F4E8F4" w:rsidR="00A05C30" w:rsidRPr="00A05C30" w:rsidRDefault="00A05C30" w:rsidP="00A05C30">
      <w:pPr>
        <w:pStyle w:val="ListParagraph"/>
        <w:numPr>
          <w:ilvl w:val="0"/>
          <w:numId w:val="3"/>
        </w:numPr>
        <w:rPr>
          <w:u w:val="single"/>
          <w:lang w:val="en-GB"/>
        </w:rPr>
      </w:pPr>
      <w:r w:rsidRPr="00443BAB">
        <w:rPr>
          <w:b/>
          <w:bCs/>
          <w:lang w:val="en-GB"/>
        </w:rPr>
        <w:t>Action</w:t>
      </w:r>
      <w:r>
        <w:rPr>
          <w:lang w:val="en-GB"/>
        </w:rPr>
        <w:t>:</w:t>
      </w:r>
      <w:r w:rsidRPr="00A05C30">
        <w:rPr>
          <w:lang w:val="en-GB"/>
        </w:rPr>
        <w:t xml:space="preserve"> where the text describes an extended, dynamic process of which the moment captured in the image is a representative snapshot, analogous to Elaboration relations in text</w:t>
      </w:r>
      <w:r w:rsidR="00443BAB">
        <w:rPr>
          <w:lang w:val="en-GB"/>
        </w:rPr>
        <w:t>.</w:t>
      </w:r>
    </w:p>
    <w:p w14:paraId="49056658" w14:textId="0B22D93E" w:rsidR="00A05C30" w:rsidRPr="00A05C30" w:rsidRDefault="00A05C30" w:rsidP="00A05C30">
      <w:pPr>
        <w:pStyle w:val="ListParagraph"/>
        <w:numPr>
          <w:ilvl w:val="0"/>
          <w:numId w:val="3"/>
        </w:numPr>
        <w:rPr>
          <w:u w:val="single"/>
          <w:lang w:val="en-GB"/>
        </w:rPr>
      </w:pPr>
      <w:r w:rsidRPr="00443BAB">
        <w:rPr>
          <w:b/>
          <w:bCs/>
          <w:lang w:val="en-GB"/>
        </w:rPr>
        <w:t>Story</w:t>
      </w:r>
      <w:r>
        <w:rPr>
          <w:lang w:val="en-GB"/>
        </w:rPr>
        <w:t>:</w:t>
      </w:r>
      <w:r w:rsidRPr="00A05C30">
        <w:rPr>
          <w:lang w:val="en-GB"/>
        </w:rPr>
        <w:t xml:space="preserve"> where the text is understood as providing a free-standing description of the circumstances depicted in the image, analogous to the Occasion relation of Hobbs (1985) but including instructional, explanatory and other background </w:t>
      </w:r>
      <w:proofErr w:type="gramStart"/>
      <w:r w:rsidRPr="00A05C30">
        <w:rPr>
          <w:lang w:val="en-GB"/>
        </w:rPr>
        <w:t>relations;</w:t>
      </w:r>
      <w:proofErr w:type="gramEnd"/>
      <w:r w:rsidRPr="00A05C30">
        <w:rPr>
          <w:lang w:val="en-GB"/>
        </w:rPr>
        <w:t xml:space="preserve"> </w:t>
      </w:r>
    </w:p>
    <w:p w14:paraId="1E93C901" w14:textId="13CB4374" w:rsidR="00A05C30" w:rsidRPr="00A05C30" w:rsidRDefault="00A05C30" w:rsidP="00A05C30">
      <w:pPr>
        <w:pStyle w:val="ListParagraph"/>
        <w:numPr>
          <w:ilvl w:val="0"/>
          <w:numId w:val="3"/>
        </w:numPr>
        <w:rPr>
          <w:u w:val="single"/>
          <w:lang w:val="en-GB"/>
        </w:rPr>
      </w:pPr>
      <w:r w:rsidRPr="00443BAB">
        <w:rPr>
          <w:b/>
          <w:bCs/>
          <w:lang w:val="en-GB"/>
        </w:rPr>
        <w:t>Meta</w:t>
      </w:r>
      <w:r>
        <w:rPr>
          <w:lang w:val="en-GB"/>
        </w:rPr>
        <w:t>:</w:t>
      </w:r>
      <w:r w:rsidRPr="00A05C30">
        <w:rPr>
          <w:lang w:val="en-GB"/>
        </w:rPr>
        <w:t xml:space="preserve"> where the text allows the reader to draw inferences not just about the scene depicted in the image but about the production and presentation of the image itself, analogous to Meta-talk relations in text</w:t>
      </w:r>
      <w:r w:rsidR="00443BAB">
        <w:rPr>
          <w:lang w:val="en-GB"/>
        </w:rPr>
        <w:t>.</w:t>
      </w:r>
    </w:p>
    <w:p w14:paraId="402E5DCD" w14:textId="688262F8" w:rsidR="00CE0915" w:rsidRDefault="0024512F" w:rsidP="00CE0915">
      <w:pPr>
        <w:rPr>
          <w:lang w:val="en-GB"/>
        </w:rPr>
      </w:pPr>
      <w:r>
        <w:rPr>
          <w:lang w:val="en-GB"/>
        </w:rPr>
        <w:t>Data</w:t>
      </w:r>
    </w:p>
    <w:p w14:paraId="6D1BB4A2" w14:textId="351E641D" w:rsidR="0024512F" w:rsidRDefault="0024512F" w:rsidP="0024512F">
      <w:pPr>
        <w:pStyle w:val="ListParagraph"/>
        <w:numPr>
          <w:ilvl w:val="0"/>
          <w:numId w:val="4"/>
        </w:numPr>
        <w:rPr>
          <w:lang w:val="en-GB"/>
        </w:rPr>
      </w:pPr>
      <w:r w:rsidRPr="0024512F">
        <w:rPr>
          <w:lang w:val="en-GB"/>
        </w:rPr>
        <w:t>Clue includes a total of 10,000 annotated image– caption pairs.</w:t>
      </w:r>
    </w:p>
    <w:p w14:paraId="3D7C1819" w14:textId="140DE14F" w:rsidR="0024512F" w:rsidRDefault="0024512F" w:rsidP="0024512F">
      <w:pPr>
        <w:pStyle w:val="ListParagraph"/>
        <w:numPr>
          <w:ilvl w:val="0"/>
          <w:numId w:val="4"/>
        </w:numPr>
        <w:rPr>
          <w:lang w:val="en-GB"/>
        </w:rPr>
      </w:pPr>
      <w:r w:rsidRPr="0024512F">
        <w:rPr>
          <w:lang w:val="en-GB"/>
        </w:rPr>
        <w:t>A first subset of 5,000 image–caption</w:t>
      </w:r>
      <w:r>
        <w:rPr>
          <w:lang w:val="en-GB"/>
        </w:rPr>
        <w:t xml:space="preserve"> </w:t>
      </w:r>
      <w:r w:rsidRPr="0024512F">
        <w:rPr>
          <w:lang w:val="en-GB"/>
        </w:rPr>
        <w:t xml:space="preserve">pairs was randomly selected from the training split of the Conceptual Captions dataset (Sharma et al., 2018), as a </w:t>
      </w:r>
      <w:r w:rsidRPr="0024512F">
        <w:rPr>
          <w:b/>
          <w:bCs/>
          <w:lang w:val="en-GB"/>
        </w:rPr>
        <w:t>representative sample of human</w:t>
      </w:r>
      <w:r w:rsidRPr="0024512F">
        <w:rPr>
          <w:b/>
          <w:bCs/>
          <w:lang w:val="en-GB"/>
        </w:rPr>
        <w:t xml:space="preserve"> </w:t>
      </w:r>
      <w:r w:rsidRPr="0024512F">
        <w:rPr>
          <w:b/>
          <w:bCs/>
          <w:lang w:val="en-GB"/>
        </w:rPr>
        <w:t>authored image captions</w:t>
      </w:r>
      <w:r w:rsidRPr="0024512F">
        <w:rPr>
          <w:lang w:val="en-GB"/>
        </w:rPr>
        <w:t>. The Conceptual Captions dataset is a collection of web-harvested images paired with their associated ALT-TEXT, created by human authors under various non-public guidelines (regarding style, objectivity, etc.) for over 111,000 web pages including news articles, advertisements, educational posts, blogs, etc</w:t>
      </w:r>
      <w:r>
        <w:rPr>
          <w:lang w:val="en-GB"/>
        </w:rPr>
        <w:t>.</w:t>
      </w:r>
    </w:p>
    <w:p w14:paraId="73894ED1" w14:textId="483FF053" w:rsidR="0024512F" w:rsidRDefault="0024512F" w:rsidP="0024512F">
      <w:pPr>
        <w:pStyle w:val="ListParagraph"/>
        <w:numPr>
          <w:ilvl w:val="0"/>
          <w:numId w:val="4"/>
        </w:numPr>
        <w:rPr>
          <w:lang w:val="en-GB"/>
        </w:rPr>
      </w:pPr>
      <w:r w:rsidRPr="0024512F">
        <w:rPr>
          <w:lang w:val="en-GB"/>
        </w:rPr>
        <w:t xml:space="preserve">A second subset of 5,000 image–caption pairs, to be used as a representative sample of </w:t>
      </w:r>
      <w:r w:rsidRPr="0024512F">
        <w:rPr>
          <w:b/>
          <w:bCs/>
          <w:lang w:val="en-GB"/>
        </w:rPr>
        <w:t>machine</w:t>
      </w:r>
      <w:r w:rsidRPr="0024512F">
        <w:rPr>
          <w:b/>
          <w:bCs/>
          <w:lang w:val="en-GB"/>
        </w:rPr>
        <w:t xml:space="preserve"> </w:t>
      </w:r>
      <w:r w:rsidRPr="0024512F">
        <w:rPr>
          <w:b/>
          <w:bCs/>
          <w:lang w:val="en-GB"/>
        </w:rPr>
        <w:t>authored captions</w:t>
      </w:r>
      <w:r w:rsidRPr="0024512F">
        <w:rPr>
          <w:lang w:val="en-GB"/>
        </w:rPr>
        <w:t>, is obtained from the outputs of 5 of the top models that participated in the image</w:t>
      </w:r>
      <w:r w:rsidRPr="0024512F">
        <w:rPr>
          <w:lang w:val="en-GB"/>
        </w:rPr>
        <w:t>captioning challenge for the Conceptual Caption Workshop at the 2019 Conference on Computer Vision and Pattern Recognition (CVPR). These machine-authored captions are over a set of 1,000 images from the Open Images Dataset (Kuznetsova et al., 2020), and are publicly available.</w:t>
      </w:r>
    </w:p>
    <w:p w14:paraId="4092CBC1" w14:textId="5A9F84F4" w:rsidR="0024512F" w:rsidRDefault="0024512F" w:rsidP="0024512F">
      <w:pPr>
        <w:pStyle w:val="ListParagraph"/>
        <w:numPr>
          <w:ilvl w:val="0"/>
          <w:numId w:val="4"/>
        </w:numPr>
        <w:rPr>
          <w:lang w:val="en-GB"/>
        </w:rPr>
      </w:pPr>
      <w:r w:rsidRPr="0024512F">
        <w:rPr>
          <w:lang w:val="en-GB"/>
        </w:rPr>
        <w:t xml:space="preserve">Annotations of </w:t>
      </w:r>
      <w:r w:rsidRPr="0024512F">
        <w:rPr>
          <w:b/>
          <w:bCs/>
          <w:lang w:val="en-GB"/>
        </w:rPr>
        <w:t>Visible</w:t>
      </w:r>
      <w:r w:rsidRPr="0024512F">
        <w:rPr>
          <w:lang w:val="en-GB"/>
        </w:rPr>
        <w:t xml:space="preserve"> are given for captions that present </w:t>
      </w:r>
      <w:r w:rsidRPr="002017E8">
        <w:rPr>
          <w:b/>
          <w:bCs/>
          <w:lang w:val="en-GB"/>
        </w:rPr>
        <w:t>information intended to recognizably characterize what is depicted in the image</w:t>
      </w:r>
      <w:r w:rsidRPr="0024512F">
        <w:rPr>
          <w:lang w:val="en-GB"/>
        </w:rPr>
        <w:t xml:space="preserve">, while annotations of </w:t>
      </w:r>
      <w:r w:rsidRPr="002017E8">
        <w:rPr>
          <w:b/>
          <w:bCs/>
          <w:lang w:val="en-GB"/>
        </w:rPr>
        <w:t>Meta</w:t>
      </w:r>
      <w:r w:rsidRPr="0024512F">
        <w:rPr>
          <w:lang w:val="en-GB"/>
        </w:rPr>
        <w:t xml:space="preserve"> indicate not only information about the scene depicted but also about the </w:t>
      </w:r>
      <w:r w:rsidRPr="002017E8">
        <w:rPr>
          <w:b/>
          <w:bCs/>
          <w:lang w:val="en-GB"/>
        </w:rPr>
        <w:t>production and presentation of the image</w:t>
      </w:r>
      <w:r w:rsidRPr="0024512F">
        <w:rPr>
          <w:lang w:val="en-GB"/>
        </w:rPr>
        <w:t xml:space="preserve"> itself. </w:t>
      </w:r>
    </w:p>
    <w:p w14:paraId="39FFE0AA" w14:textId="52237C61" w:rsidR="0024512F" w:rsidRDefault="0024512F" w:rsidP="0024512F">
      <w:pPr>
        <w:pStyle w:val="ListParagraph"/>
        <w:numPr>
          <w:ilvl w:val="0"/>
          <w:numId w:val="4"/>
        </w:numPr>
        <w:rPr>
          <w:lang w:val="en-GB"/>
        </w:rPr>
      </w:pPr>
      <w:r w:rsidRPr="0024512F">
        <w:rPr>
          <w:lang w:val="en-GB"/>
        </w:rPr>
        <w:t xml:space="preserve">The </w:t>
      </w:r>
      <w:r w:rsidRPr="0024512F">
        <w:rPr>
          <w:b/>
          <w:bCs/>
          <w:lang w:val="en-GB"/>
        </w:rPr>
        <w:t>Meta</w:t>
      </w:r>
      <w:r w:rsidRPr="0024512F">
        <w:rPr>
          <w:lang w:val="en-GB"/>
        </w:rPr>
        <w:t xml:space="preserve"> labels have additional fine-grained labels such as When, How, and Where. A few details regarding these fine-grained labels are worth </w:t>
      </w:r>
      <w:proofErr w:type="gramStart"/>
      <w:r w:rsidRPr="0024512F">
        <w:rPr>
          <w:lang w:val="en-GB"/>
        </w:rPr>
        <w:t>mentioning:</w:t>
      </w:r>
      <w:proofErr w:type="gramEnd"/>
      <w:r w:rsidRPr="0024512F">
        <w:rPr>
          <w:lang w:val="en-GB"/>
        </w:rPr>
        <w:t xml:space="preserve"> location mentions such as “in the city” are </w:t>
      </w:r>
      <w:proofErr w:type="spellStart"/>
      <w:r w:rsidRPr="0024512F">
        <w:rPr>
          <w:lang w:val="en-GB"/>
        </w:rPr>
        <w:t>labeled</w:t>
      </w:r>
      <w:proofErr w:type="spellEnd"/>
      <w:r w:rsidRPr="0024512F">
        <w:rPr>
          <w:lang w:val="en-GB"/>
        </w:rPr>
        <w:t xml:space="preserve"> as Meta-Where, but generic states, e.g., “in the snow,” are merely annotated as Visible. Captions considering the view or the </w:t>
      </w:r>
      <w:r w:rsidRPr="0024512F">
        <w:rPr>
          <w:lang w:val="en-GB"/>
        </w:rPr>
        <w:lastRenderedPageBreak/>
        <w:t xml:space="preserve">photo angles, or a photos composition, </w:t>
      </w:r>
      <w:proofErr w:type="gramStart"/>
      <w:r w:rsidRPr="0024512F">
        <w:rPr>
          <w:lang w:val="en-GB"/>
        </w:rPr>
        <w:t>i.e.</w:t>
      </w:r>
      <w:proofErr w:type="gramEnd"/>
      <w:r w:rsidRPr="0024512F">
        <w:rPr>
          <w:lang w:val="en-GB"/>
        </w:rPr>
        <w:t xml:space="preserve"> “portrait” or “close-up”, are annotated as Meta-How. </w:t>
      </w:r>
    </w:p>
    <w:p w14:paraId="30A5F25A" w14:textId="33DB42E6" w:rsidR="0024512F" w:rsidRPr="00810E6F" w:rsidRDefault="0024512F" w:rsidP="00810E6F">
      <w:pPr>
        <w:pStyle w:val="ListParagraph"/>
        <w:numPr>
          <w:ilvl w:val="0"/>
          <w:numId w:val="4"/>
        </w:numPr>
        <w:rPr>
          <w:lang w:val="en-GB"/>
        </w:rPr>
      </w:pPr>
      <w:r w:rsidRPr="0024512F">
        <w:rPr>
          <w:lang w:val="en-GB"/>
        </w:rPr>
        <w:t xml:space="preserve">Annotations of </w:t>
      </w:r>
      <w:r w:rsidRPr="0024512F">
        <w:rPr>
          <w:b/>
          <w:bCs/>
          <w:lang w:val="en-GB"/>
        </w:rPr>
        <w:t>Subjective</w:t>
      </w:r>
      <w:r w:rsidRPr="0024512F">
        <w:rPr>
          <w:lang w:val="en-GB"/>
        </w:rPr>
        <w:t xml:space="preserve"> are primarily given for captions that included phrases with no objec</w:t>
      </w:r>
      <w:r w:rsidR="00810E6F">
        <w:rPr>
          <w:lang w:val="en-GB"/>
        </w:rPr>
        <w:t>t</w:t>
      </w:r>
      <w:r w:rsidRPr="0024512F">
        <w:rPr>
          <w:lang w:val="en-GB"/>
        </w:rPr>
        <w:t xml:space="preserve">ive truth value, </w:t>
      </w:r>
      <w:proofErr w:type="gramStart"/>
      <w:r w:rsidRPr="0024512F">
        <w:rPr>
          <w:lang w:val="en-GB"/>
        </w:rPr>
        <w:t>i.e.</w:t>
      </w:r>
      <w:proofErr w:type="gramEnd"/>
      <w:r w:rsidRPr="0024512F">
        <w:rPr>
          <w:lang w:val="en-GB"/>
        </w:rPr>
        <w:t xml:space="preserve"> phrases using predicates of personal taste. For example, captions including noun phrases like “pretty garden” are annotated as Subjective: whether the garden is pretty or not </w:t>
      </w:r>
      <w:proofErr w:type="spellStart"/>
      <w:r w:rsidRPr="0024512F">
        <w:rPr>
          <w:lang w:val="en-GB"/>
        </w:rPr>
        <w:t>can</w:t>
      </w:r>
      <w:r w:rsidRPr="0024512F">
        <w:rPr>
          <w:lang w:val="en-GB"/>
        </w:rPr>
        <w:t>not</w:t>
      </w:r>
      <w:proofErr w:type="spellEnd"/>
      <w:r w:rsidRPr="0024512F">
        <w:rPr>
          <w:lang w:val="en-GB"/>
        </w:rPr>
        <w:t xml:space="preserve"> be determined except by appeal to the opinions of an implicit judge. </w:t>
      </w:r>
      <w:r w:rsidR="00810E6F">
        <w:rPr>
          <w:lang w:val="en-GB"/>
        </w:rPr>
        <w:t xml:space="preserve"> </w:t>
      </w:r>
      <w:r w:rsidRPr="00810E6F">
        <w:rPr>
          <w:lang w:val="en-GB"/>
        </w:rPr>
        <w:t>Note that</w:t>
      </w:r>
      <w:r w:rsidRPr="00810E6F">
        <w:rPr>
          <w:b/>
          <w:bCs/>
          <w:lang w:val="en-GB"/>
        </w:rPr>
        <w:t xml:space="preserve"> first-person reports</w:t>
      </w:r>
      <w:r w:rsidRPr="00810E6F">
        <w:rPr>
          <w:lang w:val="en-GB"/>
        </w:rPr>
        <w:t xml:space="preserve">, like “I want ...” or “I need ...” are not annotated as Subjective but rather as </w:t>
      </w:r>
      <w:r w:rsidRPr="00810E6F">
        <w:rPr>
          <w:b/>
          <w:bCs/>
          <w:lang w:val="en-GB"/>
        </w:rPr>
        <w:t>Story</w:t>
      </w:r>
      <w:r w:rsidRPr="00810E6F">
        <w:rPr>
          <w:lang w:val="en-GB"/>
        </w:rPr>
        <w:t xml:space="preserve">, because they describe the speaker’s definite state rather than an implicit judgment. </w:t>
      </w:r>
    </w:p>
    <w:p w14:paraId="0F2F229D" w14:textId="0EFDCA56" w:rsidR="002017E8" w:rsidRDefault="0024512F" w:rsidP="002017E8">
      <w:pPr>
        <w:pStyle w:val="ListParagraph"/>
        <w:numPr>
          <w:ilvl w:val="0"/>
          <w:numId w:val="4"/>
        </w:numPr>
        <w:rPr>
          <w:lang w:val="en-GB"/>
        </w:rPr>
      </w:pPr>
      <w:r w:rsidRPr="00810E6F">
        <w:rPr>
          <w:lang w:val="en-GB"/>
        </w:rPr>
        <w:t xml:space="preserve">Captions annotated as </w:t>
      </w:r>
      <w:r w:rsidRPr="00810E6F">
        <w:rPr>
          <w:b/>
          <w:bCs/>
          <w:lang w:val="en-GB"/>
        </w:rPr>
        <w:t>Story</w:t>
      </w:r>
      <w:r w:rsidRPr="00810E6F">
        <w:rPr>
          <w:lang w:val="en-GB"/>
        </w:rPr>
        <w:t xml:space="preserve"> cover a much wider range compared to captions in other categories, including Meta and Subjective. These captions range from those that read like instructions, </w:t>
      </w:r>
      <w:proofErr w:type="gramStart"/>
      <w:r w:rsidRPr="00810E6F">
        <w:rPr>
          <w:lang w:val="en-GB"/>
        </w:rPr>
        <w:t>i.e.</w:t>
      </w:r>
      <w:proofErr w:type="gramEnd"/>
      <w:r w:rsidRPr="00810E6F">
        <w:rPr>
          <w:lang w:val="en-GB"/>
        </w:rPr>
        <w:t xml:space="preserve"> “how to ...”, to those that present speaker desires, i.e. “I want ...” or “I need ...”, to those that give background information not captured in the image, </w:t>
      </w:r>
      <w:proofErr w:type="gramStart"/>
      <w:r w:rsidRPr="00810E6F">
        <w:rPr>
          <w:lang w:val="en-GB"/>
        </w:rPr>
        <w:t>i.e.</w:t>
      </w:r>
      <w:proofErr w:type="gramEnd"/>
      <w:r w:rsidRPr="00810E6F">
        <w:rPr>
          <w:lang w:val="en-GB"/>
        </w:rPr>
        <w:t xml:space="preserve"> “she is an actress and model”</w:t>
      </w:r>
      <w:r w:rsidR="002017E8">
        <w:rPr>
          <w:lang w:val="en-GB"/>
        </w:rPr>
        <w:t>.</w:t>
      </w:r>
    </w:p>
    <w:p w14:paraId="6EB77595" w14:textId="1A40E88E" w:rsidR="002017E8" w:rsidRDefault="002017E8" w:rsidP="002017E8">
      <w:pPr>
        <w:pStyle w:val="ListParagraph"/>
        <w:numPr>
          <w:ilvl w:val="0"/>
          <w:numId w:val="4"/>
        </w:numPr>
        <w:rPr>
          <w:lang w:val="en-GB"/>
        </w:rPr>
      </w:pPr>
      <w:r w:rsidRPr="002017E8">
        <w:rPr>
          <w:b/>
          <w:bCs/>
          <w:lang w:val="en-GB"/>
        </w:rPr>
        <w:t>Agreement</w:t>
      </w:r>
      <w:r w:rsidRPr="002017E8">
        <w:rPr>
          <w:lang w:val="en-GB"/>
        </w:rPr>
        <w:t xml:space="preserve"> To assess the inter-rater agreement, we determine Cohens </w:t>
      </w:r>
      <w:r>
        <w:t>κ</w:t>
      </w:r>
      <w:r w:rsidRPr="002017E8">
        <w:rPr>
          <w:lang w:val="en-GB"/>
        </w:rPr>
        <w:t xml:space="preserve">. For this, we randomly chose 300 image–caption pairs from the Conceptual Caption ground-truth data and assigned them to two annotators. The resulting </w:t>
      </w:r>
      <w:r w:rsidRPr="002017E8">
        <w:rPr>
          <w:b/>
          <w:bCs/>
        </w:rPr>
        <w:t>κ</w:t>
      </w:r>
      <w:r w:rsidRPr="002017E8">
        <w:rPr>
          <w:b/>
          <w:bCs/>
          <w:lang w:val="en-GB"/>
        </w:rPr>
        <w:t xml:space="preserve"> coefficient is 0.81</w:t>
      </w:r>
      <w:r w:rsidRPr="002017E8">
        <w:rPr>
          <w:lang w:val="en-GB"/>
        </w:rPr>
        <w:t>, which indicates a high agreement on these categorical decisions</w:t>
      </w:r>
    </w:p>
    <w:p w14:paraId="48A66ECD" w14:textId="5314E7B8" w:rsidR="0039096A" w:rsidRDefault="0039096A" w:rsidP="0039096A">
      <w:pPr>
        <w:ind w:left="708"/>
        <w:rPr>
          <w:lang w:val="en-GB"/>
        </w:rPr>
      </w:pPr>
    </w:p>
    <w:p w14:paraId="6F022525" w14:textId="0D7AC54C" w:rsidR="0039096A" w:rsidRDefault="0039096A" w:rsidP="0039096A">
      <w:pPr>
        <w:ind w:left="708"/>
        <w:jc w:val="center"/>
        <w:rPr>
          <w:lang w:val="en-GB"/>
        </w:rPr>
      </w:pPr>
      <w:r w:rsidRPr="0039096A">
        <w:rPr>
          <w:lang w:val="en-GB"/>
        </w:rPr>
        <w:drawing>
          <wp:inline distT="0" distB="0" distL="0" distR="0" wp14:anchorId="7A931967" wp14:editId="06E95797">
            <wp:extent cx="2918460" cy="241554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918717" cy="2415753"/>
                    </a:xfrm>
                    <a:prstGeom prst="rect">
                      <a:avLst/>
                    </a:prstGeom>
                  </pic:spPr>
                </pic:pic>
              </a:graphicData>
            </a:graphic>
          </wp:inline>
        </w:drawing>
      </w:r>
    </w:p>
    <w:p w14:paraId="4EF19768" w14:textId="6A5B9853" w:rsidR="0039096A" w:rsidRDefault="00C4085C" w:rsidP="00C4085C">
      <w:pPr>
        <w:pStyle w:val="ListParagraph"/>
        <w:numPr>
          <w:ilvl w:val="0"/>
          <w:numId w:val="6"/>
        </w:numPr>
        <w:rPr>
          <w:lang w:val="en-GB"/>
        </w:rPr>
      </w:pPr>
      <w:r w:rsidRPr="00C4085C">
        <w:rPr>
          <w:lang w:val="en-GB"/>
        </w:rPr>
        <w:t>Other and Irrelevant Some of these image– caption pairs contain incomplete captions that are hard to understand. A number of these examples in</w:t>
      </w:r>
      <w:r w:rsidRPr="00C4085C">
        <w:rPr>
          <w:lang w:val="en-GB"/>
        </w:rPr>
        <w:t/>
      </w:r>
      <w:proofErr w:type="spellStart"/>
      <w:r w:rsidRPr="00C4085C">
        <w:rPr>
          <w:lang w:val="en-GB"/>
        </w:rPr>
        <w:t>clude</w:t>
      </w:r>
      <w:proofErr w:type="spellEnd"/>
      <w:r w:rsidRPr="00C4085C">
        <w:rPr>
          <w:lang w:val="en-GB"/>
        </w:rPr>
        <w:t xml:space="preserve"> images that contained text. The text in these cases is relevant to the image and the accompany</w:t>
      </w:r>
      <w:r w:rsidRPr="00C4085C">
        <w:rPr>
          <w:lang w:val="en-GB"/>
        </w:rPr>
        <w:t/>
      </w:r>
      <w:proofErr w:type="spellStart"/>
      <w:r w:rsidRPr="00C4085C">
        <w:rPr>
          <w:lang w:val="en-GB"/>
        </w:rPr>
        <w:t>ing</w:t>
      </w:r>
      <w:proofErr w:type="spellEnd"/>
      <w:r w:rsidRPr="00C4085C">
        <w:rPr>
          <w:lang w:val="en-GB"/>
        </w:rPr>
        <w:t xml:space="preserve"> captions; in </w:t>
      </w:r>
      <w:proofErr w:type="gramStart"/>
      <w:r w:rsidRPr="00C4085C">
        <w:rPr>
          <w:lang w:val="en-GB"/>
        </w:rPr>
        <w:t>this cases</w:t>
      </w:r>
      <w:proofErr w:type="gramEnd"/>
      <w:r w:rsidRPr="00C4085C">
        <w:rPr>
          <w:lang w:val="en-GB"/>
        </w:rPr>
        <w:t>, the coherence relations are marked as Other–Text (Figure 3). Some examples of such instances are images containing signs with text, greetings on cards, or text that does not affect the interpretation of the image or caption, such as city names or watermarks.</w:t>
      </w:r>
    </w:p>
    <w:p w14:paraId="7AFBD4BA" w14:textId="1762DBCC" w:rsidR="00574576" w:rsidRDefault="00574576" w:rsidP="00574576">
      <w:pPr>
        <w:pStyle w:val="ListParagraph"/>
        <w:rPr>
          <w:lang w:val="en-GB"/>
        </w:rPr>
      </w:pPr>
      <w:r w:rsidRPr="00574576">
        <w:rPr>
          <w:lang w:val="en-GB"/>
        </w:rPr>
        <w:lastRenderedPageBreak/>
        <w:drawing>
          <wp:anchor distT="0" distB="0" distL="114300" distR="114300" simplePos="0" relativeHeight="251659264" behindDoc="0" locked="0" layoutInCell="1" allowOverlap="1" wp14:anchorId="251B033F" wp14:editId="257CF81D">
            <wp:simplePos x="0" y="0"/>
            <wp:positionH relativeFrom="margin">
              <wp:align>left</wp:align>
            </wp:positionH>
            <wp:positionV relativeFrom="paragraph">
              <wp:posOffset>306070</wp:posOffset>
            </wp:positionV>
            <wp:extent cx="5400040" cy="1551305"/>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00040" cy="1551305"/>
                    </a:xfrm>
                    <a:prstGeom prst="rect">
                      <a:avLst/>
                    </a:prstGeom>
                  </pic:spPr>
                </pic:pic>
              </a:graphicData>
            </a:graphic>
            <wp14:sizeRelH relativeFrom="page">
              <wp14:pctWidth>0</wp14:pctWidth>
            </wp14:sizeRelH>
            <wp14:sizeRelV relativeFrom="page">
              <wp14:pctHeight>0</wp14:pctHeight>
            </wp14:sizeRelV>
          </wp:anchor>
        </w:drawing>
      </w:r>
    </w:p>
    <w:p w14:paraId="323E0A89" w14:textId="21E1E579" w:rsidR="00574576" w:rsidRDefault="00574576" w:rsidP="00574576">
      <w:pPr>
        <w:pStyle w:val="ListParagraph"/>
        <w:jc w:val="center"/>
        <w:rPr>
          <w:lang w:val="en-GB"/>
        </w:rPr>
      </w:pPr>
    </w:p>
    <w:p w14:paraId="15FE623A" w14:textId="77777777" w:rsidR="00574576" w:rsidRDefault="00574576" w:rsidP="00574576">
      <w:pPr>
        <w:pStyle w:val="ListParagraph"/>
        <w:rPr>
          <w:lang w:val="en-GB"/>
        </w:rPr>
      </w:pPr>
    </w:p>
    <w:p w14:paraId="72431DFD" w14:textId="7D35A441" w:rsidR="00574576" w:rsidRDefault="00574576" w:rsidP="00574576">
      <w:pPr>
        <w:pStyle w:val="ListParagraph"/>
        <w:rPr>
          <w:lang w:val="en-GB"/>
        </w:rPr>
      </w:pPr>
      <w:r w:rsidRPr="00574576">
        <w:rPr>
          <w:lang w:val="en-GB"/>
        </w:rPr>
        <w:drawing>
          <wp:anchor distT="0" distB="0" distL="114300" distR="114300" simplePos="0" relativeHeight="251660288" behindDoc="0" locked="0" layoutInCell="1" allowOverlap="1" wp14:anchorId="1CCBE872" wp14:editId="427C63D8">
            <wp:simplePos x="0" y="0"/>
            <wp:positionH relativeFrom="margin">
              <wp:align>center</wp:align>
            </wp:positionH>
            <wp:positionV relativeFrom="paragraph">
              <wp:posOffset>-229235</wp:posOffset>
            </wp:positionV>
            <wp:extent cx="2903472" cy="1188823"/>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3472" cy="1188823"/>
                    </a:xfrm>
                    <a:prstGeom prst="rect">
                      <a:avLst/>
                    </a:prstGeom>
                  </pic:spPr>
                </pic:pic>
              </a:graphicData>
            </a:graphic>
            <wp14:sizeRelH relativeFrom="page">
              <wp14:pctWidth>0</wp14:pctWidth>
            </wp14:sizeRelH>
            <wp14:sizeRelV relativeFrom="page">
              <wp14:pctHeight>0</wp14:pctHeight>
            </wp14:sizeRelV>
          </wp:anchor>
        </w:drawing>
      </w:r>
    </w:p>
    <w:p w14:paraId="0DEB4C46" w14:textId="7ECB4038" w:rsidR="00574576" w:rsidRPr="00574576" w:rsidRDefault="00574576" w:rsidP="00574576">
      <w:pPr>
        <w:rPr>
          <w:lang w:val="en-GB"/>
        </w:rPr>
      </w:pPr>
    </w:p>
    <w:p w14:paraId="566BAFC9" w14:textId="7C438D34" w:rsidR="00574576" w:rsidRPr="00574576" w:rsidRDefault="00574576" w:rsidP="00574576">
      <w:pPr>
        <w:rPr>
          <w:lang w:val="en-GB"/>
        </w:rPr>
      </w:pPr>
    </w:p>
    <w:p w14:paraId="468D0644" w14:textId="2B363AA4" w:rsidR="00574576" w:rsidRPr="00574576" w:rsidRDefault="00574576" w:rsidP="00574576">
      <w:pPr>
        <w:rPr>
          <w:lang w:val="en-GB"/>
        </w:rPr>
      </w:pPr>
    </w:p>
    <w:p w14:paraId="5A747A8C" w14:textId="418E25F3" w:rsidR="00574576" w:rsidRPr="00574576" w:rsidRDefault="00574576" w:rsidP="00574576">
      <w:pPr>
        <w:rPr>
          <w:lang w:val="en-GB"/>
        </w:rPr>
      </w:pPr>
    </w:p>
    <w:p w14:paraId="0552B3FF" w14:textId="50CFF382" w:rsidR="00574576" w:rsidRDefault="00574576" w:rsidP="00574576">
      <w:pPr>
        <w:rPr>
          <w:lang w:val="en-GB"/>
        </w:rPr>
      </w:pPr>
    </w:p>
    <w:p w14:paraId="54BDB311" w14:textId="28C6B461" w:rsidR="00574576" w:rsidRDefault="00574576" w:rsidP="00574576">
      <w:pPr>
        <w:tabs>
          <w:tab w:val="left" w:pos="2112"/>
        </w:tabs>
        <w:rPr>
          <w:lang w:val="en-GB"/>
        </w:rPr>
      </w:pPr>
      <w:r>
        <w:rPr>
          <w:lang w:val="en-GB"/>
        </w:rPr>
        <w:tab/>
      </w:r>
      <w:r w:rsidRPr="00574576">
        <w:rPr>
          <w:lang w:val="en-GB"/>
        </w:rPr>
        <w:drawing>
          <wp:inline distT="0" distB="0" distL="0" distR="0" wp14:anchorId="601A73FA" wp14:editId="71E0157C">
            <wp:extent cx="2987299" cy="2994920"/>
            <wp:effectExtent l="0" t="0" r="381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2987299" cy="2994920"/>
                    </a:xfrm>
                    <a:prstGeom prst="rect">
                      <a:avLst/>
                    </a:prstGeom>
                  </pic:spPr>
                </pic:pic>
              </a:graphicData>
            </a:graphic>
          </wp:inline>
        </w:drawing>
      </w:r>
    </w:p>
    <w:p w14:paraId="5B3CDF39" w14:textId="77777777" w:rsidR="00B04EFA" w:rsidRDefault="00B04EFA" w:rsidP="00574576">
      <w:pPr>
        <w:tabs>
          <w:tab w:val="left" w:pos="2112"/>
        </w:tabs>
      </w:pPr>
    </w:p>
    <w:p w14:paraId="6A02BAA3" w14:textId="39BC1BBC" w:rsidR="00B2117A" w:rsidRDefault="00B2117A" w:rsidP="00574576">
      <w:pPr>
        <w:tabs>
          <w:tab w:val="left" w:pos="2112"/>
        </w:tabs>
      </w:pPr>
      <w:proofErr w:type="spellStart"/>
      <w:r>
        <w:t>Predicting</w:t>
      </w:r>
      <w:proofErr w:type="spellEnd"/>
      <w:r>
        <w:t xml:space="preserve"> </w:t>
      </w:r>
      <w:proofErr w:type="spellStart"/>
      <w:r>
        <w:t>Coherence</w:t>
      </w:r>
      <w:proofErr w:type="spellEnd"/>
      <w:r>
        <w:t xml:space="preserve"> </w:t>
      </w:r>
      <w:proofErr w:type="spellStart"/>
      <w:r>
        <w:t>Relations</w:t>
      </w:r>
      <w:proofErr w:type="spellEnd"/>
    </w:p>
    <w:p w14:paraId="0080D42B" w14:textId="2305E678" w:rsidR="007D540B" w:rsidRDefault="007D540B" w:rsidP="00574576">
      <w:pPr>
        <w:tabs>
          <w:tab w:val="left" w:pos="2112"/>
        </w:tabs>
      </w:pPr>
      <w:r>
        <w:t xml:space="preserve">              </w:t>
      </w:r>
      <w:r>
        <w:rPr>
          <w:lang w:val="en-GB"/>
        </w:rPr>
        <w:t>B</w:t>
      </w:r>
      <w:r w:rsidRPr="00B04EFA">
        <w:rPr>
          <w:lang w:val="en-GB"/>
        </w:rPr>
        <w:t>aseline</w:t>
      </w:r>
    </w:p>
    <w:p w14:paraId="43772606" w14:textId="029C1AC8" w:rsidR="007D540B" w:rsidRDefault="00B04EFA" w:rsidP="00B04EFA">
      <w:pPr>
        <w:pStyle w:val="ListParagraph"/>
        <w:numPr>
          <w:ilvl w:val="0"/>
          <w:numId w:val="6"/>
        </w:numPr>
        <w:tabs>
          <w:tab w:val="left" w:pos="2112"/>
        </w:tabs>
        <w:rPr>
          <w:lang w:val="en-GB"/>
        </w:rPr>
      </w:pPr>
      <w:r w:rsidRPr="007D540B">
        <w:rPr>
          <w:b/>
          <w:bCs/>
          <w:lang w:val="en-GB"/>
        </w:rPr>
        <w:t>SVM classifier</w:t>
      </w:r>
      <w:r w:rsidRPr="00B04EFA">
        <w:rPr>
          <w:lang w:val="en-GB"/>
        </w:rPr>
        <w:t xml:space="preserve"> that uses </w:t>
      </w:r>
      <w:r w:rsidRPr="007D540B">
        <w:rPr>
          <w:b/>
          <w:bCs/>
          <w:lang w:val="en-GB"/>
        </w:rPr>
        <w:t>only the text</w:t>
      </w:r>
      <w:r w:rsidRPr="00B04EFA">
        <w:rPr>
          <w:lang w:val="en-GB"/>
        </w:rPr>
        <w:t xml:space="preserve"> to predict the relationship between image-caption pairs. We extract bag-of-words features by using </w:t>
      </w:r>
      <w:r w:rsidRPr="007D540B">
        <w:rPr>
          <w:b/>
          <w:bCs/>
          <w:lang w:val="en-GB"/>
        </w:rPr>
        <w:t>N-grams</w:t>
      </w:r>
      <w:r w:rsidRPr="00B04EFA">
        <w:rPr>
          <w:lang w:val="en-GB"/>
        </w:rPr>
        <w:t xml:space="preserve"> (for N from 1 to 5</w:t>
      </w:r>
      <w:proofErr w:type="gramStart"/>
      <w:r w:rsidRPr="00B04EFA">
        <w:rPr>
          <w:lang w:val="en-GB"/>
        </w:rPr>
        <w:t>), and</w:t>
      </w:r>
      <w:proofErr w:type="gramEnd"/>
      <w:r w:rsidRPr="00B04EFA">
        <w:rPr>
          <w:lang w:val="en-GB"/>
        </w:rPr>
        <w:t xml:space="preserve"> pass them to the SVM classifier</w:t>
      </w:r>
      <w:r>
        <w:rPr>
          <w:lang w:val="en-GB"/>
        </w:rPr>
        <w:t xml:space="preserve"> </w:t>
      </w:r>
      <w:r w:rsidRPr="00B04EFA">
        <w:rPr>
          <w:lang w:val="en-GB"/>
        </w:rPr>
        <w:t xml:space="preserve">as input. </w:t>
      </w:r>
    </w:p>
    <w:p w14:paraId="411EDEE6" w14:textId="77777777" w:rsidR="007D540B" w:rsidRDefault="007D540B" w:rsidP="007D540B">
      <w:pPr>
        <w:pStyle w:val="ListParagraph"/>
        <w:tabs>
          <w:tab w:val="left" w:pos="2112"/>
        </w:tabs>
        <w:rPr>
          <w:lang w:val="en-GB"/>
        </w:rPr>
      </w:pPr>
    </w:p>
    <w:p w14:paraId="2EA3A9E5" w14:textId="0B303500" w:rsidR="00B2117A" w:rsidRPr="00B04EFA" w:rsidRDefault="007D540B" w:rsidP="007D540B">
      <w:pPr>
        <w:pStyle w:val="ListParagraph"/>
        <w:tabs>
          <w:tab w:val="left" w:pos="2112"/>
        </w:tabs>
        <w:rPr>
          <w:lang w:val="en-GB"/>
        </w:rPr>
      </w:pPr>
      <w:r>
        <w:rPr>
          <w:lang w:val="en-GB"/>
        </w:rPr>
        <w:t>M</w:t>
      </w:r>
      <w:r w:rsidR="00B04EFA" w:rsidRPr="00B04EFA">
        <w:rPr>
          <w:lang w:val="en-GB"/>
        </w:rPr>
        <w:t xml:space="preserve">ulti-modal classifiers </w:t>
      </w:r>
    </w:p>
    <w:p w14:paraId="5C6931C5" w14:textId="1CEC506F" w:rsidR="00B04EFA" w:rsidRDefault="007D540B" w:rsidP="00B04EFA">
      <w:pPr>
        <w:pStyle w:val="ListParagraph"/>
        <w:numPr>
          <w:ilvl w:val="0"/>
          <w:numId w:val="6"/>
        </w:numPr>
        <w:tabs>
          <w:tab w:val="left" w:pos="2112"/>
        </w:tabs>
        <w:rPr>
          <w:lang w:val="en-GB"/>
        </w:rPr>
      </w:pPr>
      <w:proofErr w:type="spellStart"/>
      <w:r w:rsidRPr="008146C7">
        <w:rPr>
          <w:b/>
          <w:bCs/>
          <w:lang w:val="en-GB"/>
        </w:rPr>
        <w:lastRenderedPageBreak/>
        <w:t>GloVe</w:t>
      </w:r>
      <w:proofErr w:type="spellEnd"/>
      <w:r w:rsidRPr="008146C7">
        <w:rPr>
          <w:b/>
          <w:bCs/>
          <w:lang w:val="en-GB"/>
        </w:rPr>
        <w:t xml:space="preserve"> + ResNet-50</w:t>
      </w:r>
      <w:r w:rsidRPr="007D540B">
        <w:rPr>
          <w:lang w:val="en-GB"/>
        </w:rPr>
        <w:t xml:space="preserve"> This model contains a </w:t>
      </w:r>
      <w:r w:rsidRPr="008146C7">
        <w:rPr>
          <w:b/>
          <w:bCs/>
          <w:lang w:val="en-GB"/>
        </w:rPr>
        <w:t>text encoder</w:t>
      </w:r>
      <w:r w:rsidRPr="007D540B">
        <w:rPr>
          <w:lang w:val="en-GB"/>
        </w:rPr>
        <w:t xml:space="preserve"> for textual-feature extraction and an </w:t>
      </w:r>
      <w:r w:rsidRPr="008146C7">
        <w:rPr>
          <w:b/>
          <w:bCs/>
          <w:lang w:val="en-GB"/>
        </w:rPr>
        <w:t>image encoder</w:t>
      </w:r>
      <w:r w:rsidRPr="007D540B">
        <w:rPr>
          <w:lang w:val="en-GB"/>
        </w:rPr>
        <w:t xml:space="preserve"> for image-feature extraction. For the image encoder, we use a </w:t>
      </w:r>
      <w:r w:rsidRPr="008146C7">
        <w:rPr>
          <w:b/>
          <w:bCs/>
          <w:lang w:val="en-GB"/>
        </w:rPr>
        <w:t>ResNet-50</w:t>
      </w:r>
      <w:r w:rsidRPr="007D540B">
        <w:rPr>
          <w:lang w:val="en-GB"/>
        </w:rPr>
        <w:t xml:space="preserve"> (He et al., 2016) pre-trained on ImageNet followed by a </w:t>
      </w:r>
      <w:proofErr w:type="spellStart"/>
      <w:r w:rsidRPr="008146C7">
        <w:rPr>
          <w:b/>
          <w:bCs/>
          <w:lang w:val="en-GB"/>
        </w:rPr>
        <w:t>BatchNorm</w:t>
      </w:r>
      <w:proofErr w:type="spellEnd"/>
      <w:r w:rsidRPr="008146C7">
        <w:rPr>
          <w:b/>
          <w:bCs/>
          <w:lang w:val="en-GB"/>
        </w:rPr>
        <w:t xml:space="preserve"> layer</w:t>
      </w:r>
      <w:r w:rsidRPr="007D540B">
        <w:rPr>
          <w:lang w:val="en-GB"/>
        </w:rPr>
        <w:t xml:space="preserve">, a </w:t>
      </w:r>
      <w:r w:rsidRPr="008146C7">
        <w:rPr>
          <w:b/>
          <w:bCs/>
          <w:lang w:val="en-GB"/>
        </w:rPr>
        <w:t>fully connected layer</w:t>
      </w:r>
      <w:r w:rsidRPr="007D540B">
        <w:rPr>
          <w:lang w:val="en-GB"/>
        </w:rPr>
        <w:t xml:space="preserve"> and a </w:t>
      </w:r>
      <w:proofErr w:type="spellStart"/>
      <w:r w:rsidRPr="008146C7">
        <w:rPr>
          <w:b/>
          <w:bCs/>
          <w:lang w:val="en-GB"/>
        </w:rPr>
        <w:t>ReLU</w:t>
      </w:r>
      <w:proofErr w:type="spellEnd"/>
      <w:r w:rsidRPr="008146C7">
        <w:rPr>
          <w:b/>
          <w:bCs/>
          <w:lang w:val="en-GB"/>
        </w:rPr>
        <w:t xml:space="preserve"> activation function</w:t>
      </w:r>
      <w:r w:rsidRPr="007D540B">
        <w:rPr>
          <w:lang w:val="en-GB"/>
        </w:rPr>
        <w:t xml:space="preserve">. The text encoder takes as input </w:t>
      </w:r>
      <w:r w:rsidRPr="008146C7">
        <w:rPr>
          <w:b/>
          <w:bCs/>
          <w:lang w:val="en-GB"/>
        </w:rPr>
        <w:t xml:space="preserve">word embeddings from the </w:t>
      </w:r>
      <w:proofErr w:type="spellStart"/>
      <w:r w:rsidRPr="008146C7">
        <w:rPr>
          <w:b/>
          <w:bCs/>
          <w:lang w:val="en-GB"/>
        </w:rPr>
        <w:t>GloVe</w:t>
      </w:r>
      <w:proofErr w:type="spellEnd"/>
      <w:r w:rsidRPr="008146C7">
        <w:rPr>
          <w:b/>
          <w:bCs/>
          <w:lang w:val="en-GB"/>
        </w:rPr>
        <w:t xml:space="preserve"> mode</w:t>
      </w:r>
      <w:r w:rsidRPr="007D540B">
        <w:rPr>
          <w:lang w:val="en-GB"/>
        </w:rPr>
        <w:t xml:space="preserve">l (Pennington et al., 2014), and consists of an </w:t>
      </w:r>
      <w:r w:rsidRPr="008146C7">
        <w:rPr>
          <w:b/>
          <w:bCs/>
          <w:lang w:val="en-GB"/>
        </w:rPr>
        <w:t>LSTM layer</w:t>
      </w:r>
      <w:r w:rsidRPr="007D540B">
        <w:rPr>
          <w:lang w:val="en-GB"/>
        </w:rPr>
        <w:t xml:space="preserve">, a </w:t>
      </w:r>
      <w:r w:rsidRPr="008146C7">
        <w:rPr>
          <w:b/>
          <w:bCs/>
          <w:lang w:val="en-GB"/>
        </w:rPr>
        <w:t>Batch-Norm layer</w:t>
      </w:r>
      <w:r w:rsidRPr="007D540B">
        <w:rPr>
          <w:lang w:val="en-GB"/>
        </w:rPr>
        <w:t xml:space="preserve">, a </w:t>
      </w:r>
      <w:r w:rsidRPr="008146C7">
        <w:rPr>
          <w:b/>
          <w:bCs/>
          <w:lang w:val="en-GB"/>
        </w:rPr>
        <w:t>fully connected layer</w:t>
      </w:r>
      <w:r w:rsidRPr="007D540B">
        <w:rPr>
          <w:lang w:val="en-GB"/>
        </w:rPr>
        <w:t xml:space="preserve"> with </w:t>
      </w:r>
      <w:r w:rsidRPr="008146C7">
        <w:rPr>
          <w:b/>
          <w:bCs/>
          <w:lang w:val="en-GB"/>
        </w:rPr>
        <w:t>tanh activation function</w:t>
      </w:r>
      <w:r w:rsidRPr="007D540B">
        <w:rPr>
          <w:lang w:val="en-GB"/>
        </w:rPr>
        <w:t>.</w:t>
      </w:r>
    </w:p>
    <w:p w14:paraId="75D914B3" w14:textId="15FDBEC7" w:rsidR="008146C7" w:rsidRDefault="00B84B2F" w:rsidP="00B04EFA">
      <w:pPr>
        <w:pStyle w:val="ListParagraph"/>
        <w:numPr>
          <w:ilvl w:val="0"/>
          <w:numId w:val="6"/>
        </w:numPr>
        <w:tabs>
          <w:tab w:val="left" w:pos="2112"/>
        </w:tabs>
        <w:rPr>
          <w:lang w:val="en-GB"/>
        </w:rPr>
      </w:pPr>
      <w:r w:rsidRPr="00B84B2F">
        <w:rPr>
          <w:b/>
          <w:bCs/>
          <w:lang w:val="en-GB"/>
        </w:rPr>
        <w:t>BERT + ResNet-50</w:t>
      </w:r>
      <w:r w:rsidRPr="00B84B2F">
        <w:rPr>
          <w:lang w:val="en-GB"/>
        </w:rPr>
        <w:t xml:space="preserve"> To test the impact of the text encoder in this setup, we reuse the setup of the pre</w:t>
      </w:r>
      <w:r w:rsidRPr="00B84B2F">
        <w:rPr>
          <w:lang w:val="en-GB"/>
        </w:rPr>
        <w:t/>
      </w:r>
      <w:proofErr w:type="spellStart"/>
      <w:r w:rsidRPr="00B84B2F">
        <w:rPr>
          <w:lang w:val="en-GB"/>
        </w:rPr>
        <w:t>vious</w:t>
      </w:r>
      <w:proofErr w:type="spellEnd"/>
      <w:r w:rsidRPr="00B84B2F">
        <w:rPr>
          <w:lang w:val="en-GB"/>
        </w:rPr>
        <w:t xml:space="preserve"> model with a different textual-feature </w:t>
      </w:r>
      <w:proofErr w:type="spellStart"/>
      <w:r w:rsidRPr="00B84B2F">
        <w:rPr>
          <w:lang w:val="en-GB"/>
        </w:rPr>
        <w:t>extrac</w:t>
      </w:r>
      <w:proofErr w:type="spellEnd"/>
      <w:r w:rsidRPr="00B84B2F">
        <w:rPr>
          <w:lang w:val="en-GB"/>
        </w:rPr>
        <w:t xml:space="preserve">tor. We train and test using an encoder that takes sentence embeddings as input using the </w:t>
      </w:r>
      <w:proofErr w:type="spellStart"/>
      <w:r w:rsidRPr="00B84B2F">
        <w:rPr>
          <w:lang w:val="en-GB"/>
        </w:rPr>
        <w:t>hCLSi</w:t>
      </w:r>
      <w:proofErr w:type="spellEnd"/>
      <w:r w:rsidRPr="00B84B2F">
        <w:rPr>
          <w:lang w:val="en-GB"/>
        </w:rPr>
        <w:t xml:space="preserve"> rep</w:t>
      </w:r>
      <w:r w:rsidRPr="00B84B2F">
        <w:rPr>
          <w:lang w:val="en-GB"/>
        </w:rPr>
        <w:t/>
      </w:r>
      <w:proofErr w:type="spellStart"/>
      <w:r w:rsidRPr="00B84B2F">
        <w:rPr>
          <w:lang w:val="en-GB"/>
        </w:rPr>
        <w:t>resentation</w:t>
      </w:r>
      <w:proofErr w:type="spellEnd"/>
      <w:r w:rsidRPr="00B84B2F">
        <w:rPr>
          <w:lang w:val="en-GB"/>
        </w:rPr>
        <w:t xml:space="preserve"> produced by the BERT-base model (De</w:t>
      </w:r>
      <w:r w:rsidRPr="00B84B2F">
        <w:rPr>
          <w:lang w:val="en-GB"/>
        </w:rPr>
        <w:t/>
      </w:r>
      <w:proofErr w:type="spellStart"/>
      <w:r w:rsidRPr="00B84B2F">
        <w:rPr>
          <w:lang w:val="en-GB"/>
        </w:rPr>
        <w:t>vlin</w:t>
      </w:r>
      <w:proofErr w:type="spellEnd"/>
      <w:r w:rsidRPr="00B84B2F">
        <w:rPr>
          <w:lang w:val="en-GB"/>
        </w:rPr>
        <w:t xml:space="preserve"> et al., 2018)</w:t>
      </w:r>
    </w:p>
    <w:p w14:paraId="428C8FD1" w14:textId="6B66CBD7" w:rsidR="001A34F0" w:rsidRDefault="001A34F0" w:rsidP="001A34F0">
      <w:pPr>
        <w:tabs>
          <w:tab w:val="left" w:pos="2112"/>
        </w:tabs>
        <w:rPr>
          <w:lang w:val="en-GB"/>
        </w:rPr>
      </w:pPr>
      <w:r>
        <w:rPr>
          <w:lang w:val="en-GB"/>
        </w:rPr>
        <w:t>Label Mapping</w:t>
      </w:r>
    </w:p>
    <w:p w14:paraId="1E4799E6" w14:textId="2019A2CB" w:rsidR="001A34F0" w:rsidRPr="001A34F0" w:rsidRDefault="001A34F0" w:rsidP="001A34F0">
      <w:pPr>
        <w:tabs>
          <w:tab w:val="left" w:pos="2112"/>
        </w:tabs>
        <w:rPr>
          <w:lang w:val="en-GB"/>
        </w:rPr>
      </w:pPr>
      <w:r w:rsidRPr="001A34F0">
        <w:rPr>
          <w:lang w:val="en-GB"/>
        </w:rPr>
        <w:t xml:space="preserve">We map the set of human-annotated coherence relations for an image–caption pair to a single label using the following heuristic: </w:t>
      </w:r>
    </w:p>
    <w:p w14:paraId="47CCA167" w14:textId="71287E16" w:rsidR="001A34F0" w:rsidRPr="001A34F0" w:rsidRDefault="001A34F0" w:rsidP="001A34F0">
      <w:pPr>
        <w:pStyle w:val="ListParagraph"/>
        <w:numPr>
          <w:ilvl w:val="0"/>
          <w:numId w:val="7"/>
        </w:numPr>
        <w:tabs>
          <w:tab w:val="left" w:pos="2112"/>
        </w:tabs>
        <w:rPr>
          <w:lang w:val="en-GB"/>
        </w:rPr>
      </w:pPr>
      <w:r w:rsidRPr="001A34F0">
        <w:rPr>
          <w:lang w:val="en-GB"/>
        </w:rPr>
        <w:t xml:space="preserve">If the set contains the Meta label, then the image–caption pair is assigned the Meta label. </w:t>
      </w:r>
    </w:p>
    <w:p w14:paraId="376772E9" w14:textId="46D4EA2C" w:rsidR="001A34F0" w:rsidRPr="001A34F0" w:rsidRDefault="001A34F0" w:rsidP="001A34F0">
      <w:pPr>
        <w:pStyle w:val="ListParagraph"/>
        <w:numPr>
          <w:ilvl w:val="0"/>
          <w:numId w:val="7"/>
        </w:numPr>
        <w:tabs>
          <w:tab w:val="left" w:pos="2112"/>
        </w:tabs>
        <w:rPr>
          <w:lang w:val="en-GB"/>
        </w:rPr>
      </w:pPr>
      <w:r w:rsidRPr="001A34F0">
        <w:rPr>
          <w:lang w:val="en-GB"/>
        </w:rPr>
        <w:t xml:space="preserve">If the set contains the Visible label and does not contain either Meta or Subjective, then the image–caption pair is set to Visible. </w:t>
      </w:r>
    </w:p>
    <w:p w14:paraId="61A6EF24" w14:textId="632CF643" w:rsidR="001A34F0" w:rsidRDefault="001A34F0" w:rsidP="001A34F0">
      <w:pPr>
        <w:pStyle w:val="ListParagraph"/>
        <w:numPr>
          <w:ilvl w:val="0"/>
          <w:numId w:val="7"/>
        </w:numPr>
        <w:tabs>
          <w:tab w:val="left" w:pos="2112"/>
        </w:tabs>
        <w:rPr>
          <w:lang w:val="en-GB"/>
        </w:rPr>
      </w:pPr>
      <w:r w:rsidRPr="001A34F0">
        <w:rPr>
          <w:lang w:val="en-GB"/>
        </w:rPr>
        <w:t>If none of the above rules are met for this image–caption pair, we randomly sample a label from its set of labels. The distribution of labels after this mapping is given in the first row of Table 4. As opposed to the ground-truth label distribution in Table 1, these values add up to 100%.</w:t>
      </w:r>
    </w:p>
    <w:p w14:paraId="4EF0476C" w14:textId="77777777" w:rsidR="00330A06" w:rsidRPr="00330A06" w:rsidRDefault="00330A06" w:rsidP="00330A06">
      <w:pPr>
        <w:tabs>
          <w:tab w:val="left" w:pos="2112"/>
        </w:tabs>
        <w:ind w:left="360"/>
        <w:rPr>
          <w:lang w:val="en-GB"/>
        </w:rPr>
      </w:pPr>
    </w:p>
    <w:p w14:paraId="43169F2D" w14:textId="50C64C1C" w:rsidR="00330A06" w:rsidRDefault="00330A06" w:rsidP="00330A06">
      <w:pPr>
        <w:tabs>
          <w:tab w:val="left" w:pos="2112"/>
        </w:tabs>
        <w:rPr>
          <w:lang w:val="en-GB"/>
        </w:rPr>
      </w:pPr>
      <w:r>
        <w:rPr>
          <w:lang w:val="en-GB"/>
        </w:rPr>
        <w:t>Training with Label Mapping</w:t>
      </w:r>
    </w:p>
    <w:p w14:paraId="79FBED2A" w14:textId="6789B0FB" w:rsidR="00330A06" w:rsidRDefault="00330A06" w:rsidP="00330A06">
      <w:pPr>
        <w:tabs>
          <w:tab w:val="left" w:pos="2112"/>
        </w:tabs>
        <w:rPr>
          <w:lang w:val="en-GB"/>
        </w:rPr>
      </w:pPr>
      <w:r>
        <w:rPr>
          <w:lang w:val="en-GB"/>
        </w:rPr>
        <w:t>A</w:t>
      </w:r>
      <w:r w:rsidRPr="00330A06">
        <w:rPr>
          <w:lang w:val="en-GB"/>
        </w:rPr>
        <w:t xml:space="preserve">dditional experiments </w:t>
      </w:r>
      <w:r>
        <w:rPr>
          <w:lang w:val="en-GB"/>
        </w:rPr>
        <w:t xml:space="preserve">performed </w:t>
      </w:r>
      <w:r w:rsidRPr="00330A06">
        <w:rPr>
          <w:lang w:val="en-GB"/>
        </w:rPr>
        <w:t xml:space="preserve">in which the caption text in encoded using the pre-trained Universal Sentence Encoder3 (USE), which returns a 512-dimensional embedding for the text. On the image encoding side, we also experiment with the pre-trained Graph-Regularized Image Semantic Embedding model (Juan et al., 2020), which is trained over ultra-fine–grained image labels over web-sized amounts of data – roughly 260M examples over roughly 40M labels; this model returns a compact, 64-dimensional representation for the image. We </w:t>
      </w:r>
      <w:r w:rsidRPr="00330A06">
        <w:rPr>
          <w:b/>
          <w:bCs/>
          <w:lang w:val="en-GB"/>
        </w:rPr>
        <w:t xml:space="preserve">concatenate the text and image features into a single </w:t>
      </w:r>
      <w:proofErr w:type="gramStart"/>
      <w:r w:rsidRPr="00330A06">
        <w:rPr>
          <w:b/>
          <w:bCs/>
          <w:lang w:val="en-GB"/>
        </w:rPr>
        <w:t>vector</w:t>
      </w:r>
      <w:r w:rsidRPr="00330A06">
        <w:rPr>
          <w:lang w:val="en-GB"/>
        </w:rPr>
        <w:t>, and</w:t>
      </w:r>
      <w:proofErr w:type="gramEnd"/>
      <w:r w:rsidRPr="00330A06">
        <w:rPr>
          <w:lang w:val="en-GB"/>
        </w:rPr>
        <w:t xml:space="preserve"> feed it to a </w:t>
      </w:r>
      <w:r w:rsidRPr="00330A06">
        <w:rPr>
          <w:b/>
          <w:bCs/>
          <w:lang w:val="en-GB"/>
        </w:rPr>
        <w:t xml:space="preserve">fully-connected neural network </w:t>
      </w:r>
      <w:r w:rsidRPr="00330A06">
        <w:rPr>
          <w:lang w:val="en-GB"/>
        </w:rPr>
        <w:t xml:space="preserve">with </w:t>
      </w:r>
      <w:r w:rsidRPr="00330A06">
        <w:rPr>
          <w:b/>
          <w:bCs/>
          <w:lang w:val="en-GB"/>
        </w:rPr>
        <w:t xml:space="preserve">3 hidden layers of 256 units each with </w:t>
      </w:r>
      <w:proofErr w:type="spellStart"/>
      <w:r w:rsidRPr="00330A06">
        <w:rPr>
          <w:b/>
          <w:bCs/>
          <w:lang w:val="en-GB"/>
        </w:rPr>
        <w:t>ReLU</w:t>
      </w:r>
      <w:proofErr w:type="spellEnd"/>
      <w:r w:rsidRPr="00330A06">
        <w:rPr>
          <w:b/>
          <w:bCs/>
          <w:lang w:val="en-GB"/>
        </w:rPr>
        <w:t xml:space="preserve"> activations</w:t>
      </w:r>
      <w:r w:rsidRPr="00330A06">
        <w:rPr>
          <w:lang w:val="en-GB"/>
        </w:rPr>
        <w:t xml:space="preserve"> (for all but the last one), followed by a </w:t>
      </w:r>
      <w:proofErr w:type="spellStart"/>
      <w:r w:rsidRPr="00330A06">
        <w:rPr>
          <w:b/>
          <w:bCs/>
          <w:lang w:val="en-GB"/>
        </w:rPr>
        <w:t>softmax</w:t>
      </w:r>
      <w:proofErr w:type="spellEnd"/>
      <w:r w:rsidRPr="00330A06">
        <w:rPr>
          <w:b/>
          <w:bCs/>
          <w:lang w:val="en-GB"/>
        </w:rPr>
        <w:t xml:space="preserve"> layer</w:t>
      </w:r>
      <w:r w:rsidRPr="00330A06">
        <w:rPr>
          <w:lang w:val="en-GB"/>
        </w:rPr>
        <w:t xml:space="preserve"> which computes the logits for the 6 target classes. We divide the 3910 </w:t>
      </w:r>
      <w:proofErr w:type="spellStart"/>
      <w:r w:rsidRPr="00330A06">
        <w:rPr>
          <w:lang w:val="en-GB"/>
        </w:rPr>
        <w:t>labeled</w:t>
      </w:r>
      <w:proofErr w:type="spellEnd"/>
      <w:r w:rsidRPr="00330A06">
        <w:rPr>
          <w:lang w:val="en-GB"/>
        </w:rPr>
        <w:t xml:space="preserve"> image–text pairs from the ground</w:t>
      </w:r>
      <w:r w:rsidRPr="00330A06">
        <w:rPr>
          <w:lang w:val="en-GB"/>
        </w:rPr>
        <w:t>truth split of our data into training and test sets, with 3400 and 510 samples, respectively. We use dropout with probability of 0.5, and tune the model</w:t>
      </w:r>
      <w:r w:rsidRPr="00330A06">
        <w:rPr>
          <w:lang w:val="en-GB"/>
        </w:rPr>
        <w:t xml:space="preserve"> </w:t>
      </w:r>
      <w:r w:rsidRPr="00330A06">
        <w:rPr>
          <w:lang w:val="en-GB"/>
        </w:rPr>
        <w:t>parameters using the Adam optimizer (Kingma and Ba, 2014) with a learning rate of 10−</w:t>
      </w:r>
      <w:proofErr w:type="gramStart"/>
      <w:r w:rsidRPr="00330A06">
        <w:rPr>
          <w:lang w:val="en-GB"/>
        </w:rPr>
        <w:t>6 .</w:t>
      </w:r>
      <w:proofErr w:type="gramEnd"/>
    </w:p>
    <w:p w14:paraId="28576B25" w14:textId="77777777" w:rsidR="00330A06" w:rsidRDefault="00330A06" w:rsidP="00330A06">
      <w:pPr>
        <w:tabs>
          <w:tab w:val="left" w:pos="2112"/>
        </w:tabs>
        <w:rPr>
          <w:lang w:val="en-GB"/>
        </w:rPr>
      </w:pPr>
    </w:p>
    <w:p w14:paraId="0A757926" w14:textId="7FFB1D69" w:rsidR="00330A06" w:rsidRDefault="00330A06" w:rsidP="00330A06">
      <w:pPr>
        <w:tabs>
          <w:tab w:val="left" w:pos="2112"/>
        </w:tabs>
        <w:rPr>
          <w:lang w:val="en-GB"/>
        </w:rPr>
      </w:pPr>
      <w:r w:rsidRPr="00330A06">
        <w:rPr>
          <w:lang w:val="en-GB"/>
        </w:rPr>
        <w:lastRenderedPageBreak/>
        <w:drawing>
          <wp:inline distT="0" distB="0" distL="0" distR="0" wp14:anchorId="4FDEAD10" wp14:editId="42B6528D">
            <wp:extent cx="5400040" cy="148717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400040" cy="1487170"/>
                    </a:xfrm>
                    <a:prstGeom prst="rect">
                      <a:avLst/>
                    </a:prstGeom>
                  </pic:spPr>
                </pic:pic>
              </a:graphicData>
            </a:graphic>
          </wp:inline>
        </w:drawing>
      </w:r>
    </w:p>
    <w:p w14:paraId="5FA44053" w14:textId="3B44A1AB" w:rsidR="00B51A70" w:rsidRDefault="00B51A70" w:rsidP="00330A06">
      <w:pPr>
        <w:tabs>
          <w:tab w:val="left" w:pos="2112"/>
        </w:tabs>
        <w:rPr>
          <w:lang w:val="en-GB"/>
        </w:rPr>
      </w:pPr>
    </w:p>
    <w:p w14:paraId="52FAFE14" w14:textId="01F220C2" w:rsidR="00B51A70" w:rsidRDefault="00B51A70" w:rsidP="00330A06">
      <w:pPr>
        <w:tabs>
          <w:tab w:val="left" w:pos="2112"/>
        </w:tabs>
        <w:rPr>
          <w:lang w:val="en-GB"/>
        </w:rPr>
      </w:pPr>
    </w:p>
    <w:p w14:paraId="40DF5DA3" w14:textId="541801AB" w:rsidR="00B51A70" w:rsidRDefault="00B51A70" w:rsidP="00330A06">
      <w:pPr>
        <w:tabs>
          <w:tab w:val="left" w:pos="2112"/>
        </w:tabs>
        <w:rPr>
          <w:lang w:val="en-GB"/>
        </w:rPr>
      </w:pPr>
    </w:p>
    <w:p w14:paraId="3804EA98" w14:textId="6A1EB00A" w:rsidR="00B51A70" w:rsidRDefault="00B51A70" w:rsidP="00330A06">
      <w:pPr>
        <w:tabs>
          <w:tab w:val="left" w:pos="2112"/>
        </w:tabs>
        <w:rPr>
          <w:lang w:val="en-GB"/>
        </w:rPr>
      </w:pPr>
      <w:r>
        <w:rPr>
          <w:lang w:val="en-GB"/>
        </w:rPr>
        <w:t>Generating Coherent Captions</w:t>
      </w:r>
    </w:p>
    <w:p w14:paraId="36546D5D" w14:textId="7EEE0AAE" w:rsidR="00B51A70" w:rsidRPr="00B51A70" w:rsidRDefault="00B51A70" w:rsidP="00330A06">
      <w:pPr>
        <w:tabs>
          <w:tab w:val="left" w:pos="2112"/>
        </w:tabs>
        <w:rPr>
          <w:lang w:val="en-GB"/>
        </w:rPr>
      </w:pPr>
      <w:r w:rsidRPr="00B51A70">
        <w:rPr>
          <w:lang w:val="en-GB"/>
        </w:rPr>
        <w:t>We use the coherence label predictions on the Conceptual Captions dataset (Section 4) to train a coherence-aware caption generation model</w:t>
      </w:r>
      <w:r>
        <w:rPr>
          <w:lang w:val="en-GB"/>
        </w:rPr>
        <w:t>.</w:t>
      </w:r>
    </w:p>
    <w:p w14:paraId="40B5EF10" w14:textId="1EA10B63" w:rsidR="00B51A70" w:rsidRDefault="00B51A70" w:rsidP="00330A06">
      <w:pPr>
        <w:tabs>
          <w:tab w:val="left" w:pos="2112"/>
        </w:tabs>
        <w:rPr>
          <w:lang w:val="en-GB"/>
        </w:rPr>
      </w:pPr>
    </w:p>
    <w:p w14:paraId="233E8EE3" w14:textId="0D1CA47C" w:rsidR="00B51A70" w:rsidRDefault="00B51A70" w:rsidP="00330A06">
      <w:pPr>
        <w:tabs>
          <w:tab w:val="left" w:pos="2112"/>
        </w:tabs>
        <w:rPr>
          <w:lang w:val="en-GB"/>
        </w:rPr>
      </w:pPr>
      <w:r w:rsidRPr="00B51A70">
        <w:rPr>
          <w:lang w:val="en-GB"/>
        </w:rPr>
        <w:drawing>
          <wp:inline distT="0" distB="0" distL="0" distR="0" wp14:anchorId="6B1BBCBC" wp14:editId="22246AB7">
            <wp:extent cx="2850127" cy="2674852"/>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2850127" cy="2674852"/>
                    </a:xfrm>
                    <a:prstGeom prst="rect">
                      <a:avLst/>
                    </a:prstGeom>
                  </pic:spPr>
                </pic:pic>
              </a:graphicData>
            </a:graphic>
          </wp:inline>
        </w:drawing>
      </w:r>
    </w:p>
    <w:p w14:paraId="1EDED27C" w14:textId="565CEAB6" w:rsidR="00B51A70" w:rsidRDefault="00B51A70" w:rsidP="00330A06">
      <w:pPr>
        <w:tabs>
          <w:tab w:val="left" w:pos="2112"/>
        </w:tabs>
      </w:pPr>
      <w:r w:rsidRPr="00B51A70">
        <w:rPr>
          <w:b/>
          <w:bCs/>
          <w:lang w:val="en-GB"/>
        </w:rPr>
        <w:t xml:space="preserve">Model </w:t>
      </w:r>
      <w:r w:rsidRPr="00B51A70">
        <w:rPr>
          <w:lang w:val="en-GB"/>
        </w:rPr>
        <w:t>We model the output caption using a sequence-generation approach based on Trans</w:t>
      </w:r>
      <w:r w:rsidRPr="00B51A70">
        <w:rPr>
          <w:lang w:val="en-GB"/>
        </w:rPr>
        <w:t xml:space="preserve">former Networks (Vaswani et al., 2017). The output is the sequence of sub-tokens comprising the target caption. </w:t>
      </w:r>
      <w:proofErr w:type="spellStart"/>
      <w:r>
        <w:t>The</w:t>
      </w:r>
      <w:proofErr w:type="spellEnd"/>
      <w:r>
        <w:t xml:space="preserve"> input </w:t>
      </w:r>
      <w:proofErr w:type="spellStart"/>
      <w:r>
        <w:t>is</w:t>
      </w:r>
      <w:proofErr w:type="spellEnd"/>
      <w:r>
        <w:t xml:space="preserve"> </w:t>
      </w:r>
      <w:proofErr w:type="spellStart"/>
      <w:r>
        <w:t>obtained</w:t>
      </w:r>
      <w:proofErr w:type="spellEnd"/>
      <w:r>
        <w:t xml:space="preserve"> </w:t>
      </w:r>
      <w:proofErr w:type="spellStart"/>
      <w:r>
        <w:t>by</w:t>
      </w:r>
      <w:proofErr w:type="spellEnd"/>
      <w:r>
        <w:t xml:space="preserve"> </w:t>
      </w:r>
      <w:proofErr w:type="spellStart"/>
      <w:r>
        <w:t>concatenating</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features</w:t>
      </w:r>
      <w:proofErr w:type="spellEnd"/>
      <w:r>
        <w:t>:</w:t>
      </w:r>
    </w:p>
    <w:p w14:paraId="45A523FB" w14:textId="741BFAFF" w:rsidR="00B51A70" w:rsidRDefault="00B51A70" w:rsidP="00B51A70">
      <w:pPr>
        <w:pStyle w:val="ListParagraph"/>
        <w:numPr>
          <w:ilvl w:val="0"/>
          <w:numId w:val="8"/>
        </w:numPr>
        <w:tabs>
          <w:tab w:val="left" w:pos="2112"/>
        </w:tabs>
        <w:rPr>
          <w:lang w:val="en-GB"/>
        </w:rPr>
      </w:pPr>
      <w:r w:rsidRPr="00B51A70">
        <w:rPr>
          <w:b/>
          <w:bCs/>
          <w:lang w:val="en-GB"/>
        </w:rPr>
        <w:t>Image Features</w:t>
      </w:r>
      <w:r w:rsidRPr="00B51A70">
        <w:rPr>
          <w:lang w:val="en-GB"/>
        </w:rPr>
        <w:t xml:space="preserve"> We obtain a </w:t>
      </w:r>
      <w:proofErr w:type="gramStart"/>
      <w:r w:rsidRPr="00B51A70">
        <w:rPr>
          <w:lang w:val="en-GB"/>
        </w:rPr>
        <w:t>64 dimensional</w:t>
      </w:r>
      <w:proofErr w:type="gramEnd"/>
      <w:r w:rsidRPr="00B51A70">
        <w:rPr>
          <w:lang w:val="en-GB"/>
        </w:rPr>
        <w:t xml:space="preserve"> rep</w:t>
      </w:r>
      <w:r w:rsidRPr="00B51A70">
        <w:rPr>
          <w:lang w:val="en-GB"/>
        </w:rPr>
        <w:t/>
      </w:r>
      <w:proofErr w:type="spellStart"/>
      <w:r w:rsidRPr="00B51A70">
        <w:rPr>
          <w:lang w:val="en-GB"/>
        </w:rPr>
        <w:t>resentation</w:t>
      </w:r>
      <w:proofErr w:type="spellEnd"/>
      <w:r w:rsidRPr="00B51A70">
        <w:rPr>
          <w:lang w:val="en-GB"/>
        </w:rPr>
        <w:t xml:space="preserve"> for the image using the Graph-RISE (?) feature extractor, which employs a ResNet-101 </w:t>
      </w:r>
      <w:proofErr w:type="spellStart"/>
      <w:r w:rsidRPr="00B51A70">
        <w:rPr>
          <w:lang w:val="en-GB"/>
        </w:rPr>
        <w:t>net</w:t>
      </w:r>
      <w:r w:rsidRPr="00B51A70">
        <w:rPr>
          <w:lang w:val="en-GB"/>
        </w:rPr>
        <w:t>work</w:t>
      </w:r>
      <w:proofErr w:type="spellEnd"/>
      <w:r w:rsidRPr="00B51A70">
        <w:rPr>
          <w:lang w:val="en-GB"/>
        </w:rPr>
        <w:t xml:space="preserve"> to classify images into some 40M classes. We do not fine tune this image encoder model. We use the 64-dimensional feature available </w:t>
      </w:r>
      <w:proofErr w:type="spellStart"/>
      <w:r w:rsidRPr="00B51A70">
        <w:rPr>
          <w:lang w:val="en-GB"/>
        </w:rPr>
        <w:t>immedi</w:t>
      </w:r>
      <w:proofErr w:type="spellEnd"/>
      <w:r w:rsidRPr="00B51A70">
        <w:rPr>
          <w:lang w:val="en-GB"/>
        </w:rPr>
        <w:t/>
      </w:r>
      <w:proofErr w:type="spellStart"/>
      <w:r w:rsidRPr="00B51A70">
        <w:rPr>
          <w:lang w:val="en-GB"/>
        </w:rPr>
        <w:t>ately</w:t>
      </w:r>
      <w:proofErr w:type="spellEnd"/>
      <w:r w:rsidRPr="00B51A70">
        <w:rPr>
          <w:lang w:val="en-GB"/>
        </w:rPr>
        <w:t xml:space="preserve"> before the classification </w:t>
      </w:r>
      <w:proofErr w:type="gramStart"/>
      <w:r w:rsidRPr="00B51A70">
        <w:rPr>
          <w:lang w:val="en-GB"/>
        </w:rPr>
        <w:t>layer, and</w:t>
      </w:r>
      <w:proofErr w:type="gramEnd"/>
      <w:r w:rsidRPr="00B51A70">
        <w:rPr>
          <w:lang w:val="en-GB"/>
        </w:rPr>
        <w:t xml:space="preserve"> embed into the Transformer encoder embedding space using a trainable dense layer.</w:t>
      </w:r>
    </w:p>
    <w:p w14:paraId="70790311" w14:textId="6B06FA1D" w:rsidR="00B51A70" w:rsidRDefault="00B51A70" w:rsidP="00B51A70">
      <w:pPr>
        <w:pStyle w:val="ListParagraph"/>
        <w:numPr>
          <w:ilvl w:val="0"/>
          <w:numId w:val="8"/>
        </w:numPr>
        <w:tabs>
          <w:tab w:val="left" w:pos="2112"/>
        </w:tabs>
        <w:rPr>
          <w:lang w:val="en-GB"/>
        </w:rPr>
      </w:pPr>
      <w:r w:rsidRPr="00B51A70">
        <w:rPr>
          <w:b/>
          <w:bCs/>
          <w:lang w:val="en-GB"/>
        </w:rPr>
        <w:t>Detected Objects</w:t>
      </w:r>
      <w:r w:rsidRPr="00B51A70">
        <w:rPr>
          <w:lang w:val="en-GB"/>
        </w:rPr>
        <w:t xml:space="preserve"> We obtain object labels for the image using Google Cloud Vision API.4 We </w:t>
      </w:r>
      <w:proofErr w:type="spellStart"/>
      <w:r w:rsidRPr="00B51A70">
        <w:rPr>
          <w:lang w:val="en-GB"/>
        </w:rPr>
        <w:t>repre</w:t>
      </w:r>
      <w:proofErr w:type="spellEnd"/>
      <w:r w:rsidRPr="00B51A70">
        <w:rPr>
          <w:lang w:val="en-GB"/>
        </w:rPr>
        <w:t>sent each label using pre-trained 512-dimensional vectors trained to predict co-occurring objects on web pages, in a similar fashion as the word2vec model (</w:t>
      </w:r>
      <w:proofErr w:type="spellStart"/>
      <w:r w:rsidRPr="00B51A70">
        <w:rPr>
          <w:lang w:val="en-GB"/>
        </w:rPr>
        <w:t>Mikolov</w:t>
      </w:r>
      <w:proofErr w:type="spellEnd"/>
      <w:r w:rsidRPr="00B51A70">
        <w:rPr>
          <w:lang w:val="en-GB"/>
        </w:rPr>
        <w:t xml:space="preserve"> et al., 2013). We embed each of these into the Transformer encoder embedding space using a trainable dense layer</w:t>
      </w:r>
    </w:p>
    <w:p w14:paraId="05B613AA" w14:textId="66AC7488" w:rsidR="00B51A70" w:rsidRDefault="00B51A70" w:rsidP="00B51A70">
      <w:pPr>
        <w:pStyle w:val="ListParagraph"/>
        <w:numPr>
          <w:ilvl w:val="0"/>
          <w:numId w:val="8"/>
        </w:numPr>
        <w:tabs>
          <w:tab w:val="left" w:pos="2112"/>
        </w:tabs>
        <w:rPr>
          <w:lang w:val="en-GB"/>
        </w:rPr>
      </w:pPr>
      <w:r w:rsidRPr="00B51A70">
        <w:rPr>
          <w:b/>
          <w:bCs/>
          <w:lang w:val="en-GB"/>
        </w:rPr>
        <w:lastRenderedPageBreak/>
        <w:t>Coherence relation label</w:t>
      </w:r>
      <w:r w:rsidRPr="00B51A70">
        <w:rPr>
          <w:lang w:val="en-GB"/>
        </w:rPr>
        <w:t xml:space="preserve"> This is an input label fed at training time, for which we use the inferred coherence relation for the image–caption pair; at inference time, the label input is used to control the information in the generated caption. Embeddings for the coherence labels are trainable model param</w:t>
      </w:r>
      <w:r w:rsidRPr="00B51A70">
        <w:rPr>
          <w:lang w:val="en-GB"/>
        </w:rPr>
        <w:t/>
      </w:r>
      <w:proofErr w:type="spellStart"/>
      <w:r w:rsidRPr="00B51A70">
        <w:rPr>
          <w:lang w:val="en-GB"/>
        </w:rPr>
        <w:t>eters</w:t>
      </w:r>
      <w:proofErr w:type="spellEnd"/>
      <w:r w:rsidRPr="00B51A70">
        <w:rPr>
          <w:lang w:val="en-GB"/>
        </w:rPr>
        <w:t>. Additionally, the relationship label serves as the start token for the Transformer decoder (Fig</w:t>
      </w:r>
      <w:r w:rsidRPr="00B51A70">
        <w:rPr>
          <w:lang w:val="en-GB"/>
        </w:rPr>
        <w:t/>
      </w:r>
      <w:proofErr w:type="spellStart"/>
      <w:r w:rsidRPr="00B51A70">
        <w:rPr>
          <w:lang w:val="en-GB"/>
        </w:rPr>
        <w:t>ure</w:t>
      </w:r>
      <w:proofErr w:type="spellEnd"/>
      <w:r w:rsidRPr="00B51A70">
        <w:rPr>
          <w:lang w:val="en-GB"/>
        </w:rPr>
        <w:t xml:space="preserve"> 5), i.e., it is made available both for the </w:t>
      </w:r>
      <w:proofErr w:type="spellStart"/>
      <w:r w:rsidRPr="00B51A70">
        <w:rPr>
          <w:lang w:val="en-GB"/>
        </w:rPr>
        <w:t>en</w:t>
      </w:r>
      <w:proofErr w:type="spellEnd"/>
      <w:r w:rsidRPr="00B51A70">
        <w:rPr>
          <w:lang w:val="en-GB"/>
        </w:rPr>
        <w:t>coder network and directly for the decoder network. When training and evaluating a coherence-agnostic model, this label is set to a special symbol, such as NONE, essentially running the model without coherence information. For all models described in this paper, the Transformer network has 6 encoder layers, 6 decoder layers, 8 attention heads, and a 512-dimensional embedding space.</w:t>
      </w:r>
    </w:p>
    <w:p w14:paraId="00FF641F" w14:textId="60B09D27" w:rsidR="0038675B" w:rsidRDefault="0038675B" w:rsidP="0038675B">
      <w:pPr>
        <w:pStyle w:val="ListParagraph"/>
        <w:tabs>
          <w:tab w:val="left" w:pos="2112"/>
        </w:tabs>
        <w:rPr>
          <w:b/>
          <w:bCs/>
          <w:lang w:val="en-GB"/>
        </w:rPr>
      </w:pPr>
    </w:p>
    <w:p w14:paraId="7289BB3B" w14:textId="20DA1DDE" w:rsidR="0038675B" w:rsidRDefault="0038675B" w:rsidP="0038675B">
      <w:pPr>
        <w:pStyle w:val="ListParagraph"/>
        <w:tabs>
          <w:tab w:val="left" w:pos="2112"/>
        </w:tabs>
        <w:rPr>
          <w:b/>
          <w:bCs/>
          <w:lang w:val="en-GB"/>
        </w:rPr>
      </w:pPr>
      <w:r>
        <w:rPr>
          <w:b/>
          <w:bCs/>
          <w:lang w:val="en-GB"/>
        </w:rPr>
        <w:t>Results</w:t>
      </w:r>
    </w:p>
    <w:p w14:paraId="6AB88ADD" w14:textId="44B4297C" w:rsidR="0038675B" w:rsidRDefault="0038675B" w:rsidP="0038675B">
      <w:pPr>
        <w:pStyle w:val="ListParagraph"/>
        <w:tabs>
          <w:tab w:val="left" w:pos="2112"/>
        </w:tabs>
        <w:rPr>
          <w:lang w:val="en-GB"/>
        </w:rPr>
      </w:pPr>
    </w:p>
    <w:p w14:paraId="4EA854C9" w14:textId="65939DC2" w:rsidR="0038675B" w:rsidRDefault="0038675B" w:rsidP="0038675B">
      <w:pPr>
        <w:pStyle w:val="ListParagraph"/>
        <w:tabs>
          <w:tab w:val="left" w:pos="2112"/>
        </w:tabs>
        <w:rPr>
          <w:lang w:val="en-GB"/>
        </w:rPr>
      </w:pPr>
      <w:r w:rsidRPr="0038675B">
        <w:rPr>
          <w:lang w:val="en-GB"/>
        </w:rPr>
        <w:drawing>
          <wp:inline distT="0" distB="0" distL="0" distR="0" wp14:anchorId="466CA838" wp14:editId="3228E2DA">
            <wp:extent cx="5400040" cy="246634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400040" cy="2466340"/>
                    </a:xfrm>
                    <a:prstGeom prst="rect">
                      <a:avLst/>
                    </a:prstGeom>
                  </pic:spPr>
                </pic:pic>
              </a:graphicData>
            </a:graphic>
          </wp:inline>
        </w:drawing>
      </w:r>
    </w:p>
    <w:p w14:paraId="6B181023" w14:textId="726C456B" w:rsidR="0038675B" w:rsidRDefault="0038675B" w:rsidP="0038675B">
      <w:pPr>
        <w:pStyle w:val="ListParagraph"/>
        <w:tabs>
          <w:tab w:val="left" w:pos="2112"/>
        </w:tabs>
        <w:rPr>
          <w:lang w:val="en-GB"/>
        </w:rPr>
      </w:pPr>
      <w:r w:rsidRPr="0038675B">
        <w:rPr>
          <w:lang w:val="en-GB"/>
        </w:rPr>
        <w:drawing>
          <wp:inline distT="0" distB="0" distL="0" distR="0" wp14:anchorId="5B837AA4" wp14:editId="679FA43A">
            <wp:extent cx="5400040" cy="2005965"/>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3"/>
                    <a:stretch>
                      <a:fillRect/>
                    </a:stretch>
                  </pic:blipFill>
                  <pic:spPr>
                    <a:xfrm>
                      <a:off x="0" y="0"/>
                      <a:ext cx="5400040" cy="2005965"/>
                    </a:xfrm>
                    <a:prstGeom prst="rect">
                      <a:avLst/>
                    </a:prstGeom>
                  </pic:spPr>
                </pic:pic>
              </a:graphicData>
            </a:graphic>
          </wp:inline>
        </w:drawing>
      </w:r>
    </w:p>
    <w:p w14:paraId="3EB01FD8" w14:textId="3AD8049F" w:rsidR="0038675B" w:rsidRDefault="0038675B" w:rsidP="0038675B">
      <w:pPr>
        <w:pStyle w:val="ListParagraph"/>
        <w:tabs>
          <w:tab w:val="left" w:pos="2112"/>
        </w:tabs>
        <w:rPr>
          <w:lang w:val="en-GB"/>
        </w:rPr>
      </w:pPr>
    </w:p>
    <w:p w14:paraId="0C362C65" w14:textId="1ED51743" w:rsidR="0038675B" w:rsidRDefault="0038675B" w:rsidP="0038675B">
      <w:pPr>
        <w:pStyle w:val="ListParagraph"/>
        <w:tabs>
          <w:tab w:val="left" w:pos="2112"/>
        </w:tabs>
        <w:rPr>
          <w:lang w:val="en-GB"/>
        </w:rPr>
      </w:pPr>
      <w:r w:rsidRPr="0038675B">
        <w:rPr>
          <w:lang w:val="en-GB"/>
        </w:rPr>
        <w:t>In what follows, we discuss evidence for our hypotheses: (a) a coherence-aware model presents information that is aligned with the goal of the</w:t>
      </w:r>
      <w:r>
        <w:rPr>
          <w:lang w:val="en-GB"/>
        </w:rPr>
        <w:t xml:space="preserve"> </w:t>
      </w:r>
      <w:r w:rsidRPr="0038675B">
        <w:rPr>
          <w:lang w:val="en-GB"/>
        </w:rPr>
        <w:t>discourse; and (b) a coherence-aware model can significantly improve caption quality</w:t>
      </w:r>
      <w:r>
        <w:rPr>
          <w:lang w:val="en-GB"/>
        </w:rPr>
        <w:t>.</w:t>
      </w:r>
    </w:p>
    <w:p w14:paraId="6FEA2C72" w14:textId="6B0AA3B8" w:rsidR="0038675B" w:rsidRDefault="0038675B" w:rsidP="0038675B">
      <w:pPr>
        <w:pStyle w:val="ListParagraph"/>
        <w:tabs>
          <w:tab w:val="left" w:pos="2112"/>
        </w:tabs>
        <w:rPr>
          <w:b/>
          <w:bCs/>
          <w:lang w:val="en-GB"/>
        </w:rPr>
      </w:pPr>
    </w:p>
    <w:p w14:paraId="1237C0E8" w14:textId="7FF04FE1" w:rsidR="008011AA" w:rsidRDefault="008011AA" w:rsidP="0038675B">
      <w:pPr>
        <w:pStyle w:val="ListParagraph"/>
        <w:tabs>
          <w:tab w:val="left" w:pos="2112"/>
        </w:tabs>
        <w:rPr>
          <w:b/>
          <w:bCs/>
          <w:lang w:val="en-GB"/>
        </w:rPr>
      </w:pPr>
    </w:p>
    <w:p w14:paraId="41357581" w14:textId="3AE9BEFD" w:rsidR="008011AA" w:rsidRDefault="008011AA" w:rsidP="0038675B">
      <w:pPr>
        <w:pStyle w:val="ListParagraph"/>
        <w:tabs>
          <w:tab w:val="left" w:pos="2112"/>
        </w:tabs>
        <w:rPr>
          <w:b/>
          <w:bCs/>
          <w:lang w:val="en-GB"/>
        </w:rPr>
      </w:pPr>
    </w:p>
    <w:p w14:paraId="3450C3AE" w14:textId="196FC6E6" w:rsidR="008011AA" w:rsidRDefault="008011AA" w:rsidP="0038675B">
      <w:pPr>
        <w:pStyle w:val="ListParagraph"/>
        <w:tabs>
          <w:tab w:val="left" w:pos="2112"/>
        </w:tabs>
        <w:rPr>
          <w:b/>
          <w:bCs/>
          <w:lang w:val="en-GB"/>
        </w:rPr>
      </w:pPr>
    </w:p>
    <w:p w14:paraId="702E337A" w14:textId="3779CBED" w:rsidR="008011AA" w:rsidRDefault="008011AA" w:rsidP="0038675B">
      <w:pPr>
        <w:pStyle w:val="ListParagraph"/>
        <w:tabs>
          <w:tab w:val="left" w:pos="2112"/>
        </w:tabs>
        <w:rPr>
          <w:b/>
          <w:bCs/>
          <w:lang w:val="en-GB"/>
        </w:rPr>
      </w:pPr>
    </w:p>
    <w:p w14:paraId="56911FA2" w14:textId="18777035" w:rsidR="008011AA" w:rsidRDefault="008011AA" w:rsidP="0038675B">
      <w:pPr>
        <w:pStyle w:val="ListParagraph"/>
        <w:tabs>
          <w:tab w:val="left" w:pos="2112"/>
        </w:tabs>
        <w:rPr>
          <w:b/>
          <w:bCs/>
          <w:lang w:val="en-GB"/>
        </w:rPr>
      </w:pPr>
    </w:p>
    <w:p w14:paraId="27A78F33" w14:textId="2BF01147" w:rsidR="008011AA" w:rsidRPr="008011AA" w:rsidRDefault="008011AA" w:rsidP="008011AA">
      <w:pPr>
        <w:jc w:val="center"/>
        <w:rPr>
          <w:b/>
          <w:bCs/>
          <w:sz w:val="220"/>
          <w:szCs w:val="220"/>
          <w:lang w:val="en-GB"/>
        </w:rPr>
      </w:pPr>
      <w:r w:rsidRPr="008011AA">
        <w:rPr>
          <w:b/>
          <w:bCs/>
          <w:sz w:val="52"/>
          <w:szCs w:val="52"/>
          <w:lang w:val="en-GB"/>
        </w:rPr>
        <w:lastRenderedPageBreak/>
        <w:t>Integrating Text and Image: Determining Multimodal Document Intent in Instagram Posts</w:t>
      </w:r>
    </w:p>
    <w:p w14:paraId="39185960" w14:textId="76299396" w:rsidR="008011AA" w:rsidRDefault="008011AA" w:rsidP="0038675B">
      <w:pPr>
        <w:pStyle w:val="ListParagraph"/>
        <w:tabs>
          <w:tab w:val="left" w:pos="2112"/>
        </w:tabs>
        <w:rPr>
          <w:b/>
          <w:bCs/>
          <w:lang w:val="en-GB"/>
        </w:rPr>
      </w:pPr>
    </w:p>
    <w:p w14:paraId="48C91846" w14:textId="46EB1912" w:rsidR="00AD1BD8" w:rsidRDefault="00AD1BD8" w:rsidP="0038675B">
      <w:pPr>
        <w:pStyle w:val="ListParagraph"/>
        <w:tabs>
          <w:tab w:val="left" w:pos="2112"/>
        </w:tabs>
        <w:rPr>
          <w:lang w:val="en-GB"/>
        </w:rPr>
      </w:pPr>
      <w:r>
        <w:rPr>
          <w:lang w:val="en-GB"/>
        </w:rPr>
        <w:t>Introduction</w:t>
      </w:r>
    </w:p>
    <w:p w14:paraId="442DB1A3" w14:textId="77777777" w:rsidR="00AD1BD8" w:rsidRDefault="00AD1BD8" w:rsidP="0038675B">
      <w:pPr>
        <w:pStyle w:val="ListParagraph"/>
        <w:tabs>
          <w:tab w:val="left" w:pos="2112"/>
        </w:tabs>
        <w:rPr>
          <w:lang w:val="en-GB"/>
        </w:rPr>
      </w:pPr>
    </w:p>
    <w:p w14:paraId="2BC8267F" w14:textId="77777777" w:rsidR="00AD1BD8" w:rsidRDefault="00AD1BD8" w:rsidP="0038675B">
      <w:pPr>
        <w:pStyle w:val="ListParagraph"/>
        <w:tabs>
          <w:tab w:val="left" w:pos="2112"/>
        </w:tabs>
        <w:rPr>
          <w:lang w:val="en-GB"/>
        </w:rPr>
      </w:pPr>
      <w:r w:rsidRPr="00AD1BD8">
        <w:rPr>
          <w:lang w:val="en-GB"/>
        </w:rPr>
        <w:t xml:space="preserve">Rather, determining author intent with </w:t>
      </w:r>
      <w:proofErr w:type="spellStart"/>
      <w:r w:rsidRPr="00AD1BD8">
        <w:rPr>
          <w:lang w:val="en-GB"/>
        </w:rPr>
        <w:t>text+image</w:t>
      </w:r>
      <w:proofErr w:type="spellEnd"/>
      <w:r w:rsidRPr="00AD1BD8">
        <w:rPr>
          <w:lang w:val="en-GB"/>
        </w:rPr>
        <w:t xml:space="preserve"> content requires a richer kind of meaning composition that has been called </w:t>
      </w:r>
      <w:r w:rsidRPr="00AD1BD8">
        <w:rPr>
          <w:b/>
          <w:bCs/>
          <w:lang w:val="en-GB"/>
        </w:rPr>
        <w:t>meaning multiplication</w:t>
      </w:r>
      <w:r w:rsidRPr="00AD1BD8">
        <w:rPr>
          <w:lang w:val="en-GB"/>
        </w:rPr>
        <w:t xml:space="preserve"> (Bateman, 2014): the creation of new meaning through integrating image and text.</w:t>
      </w:r>
    </w:p>
    <w:p w14:paraId="2DBA4E81" w14:textId="77777777" w:rsidR="00AD1BD8" w:rsidRDefault="00AD1BD8" w:rsidP="0038675B">
      <w:pPr>
        <w:pStyle w:val="ListParagraph"/>
        <w:tabs>
          <w:tab w:val="left" w:pos="2112"/>
        </w:tabs>
        <w:rPr>
          <w:lang w:val="en-GB"/>
        </w:rPr>
      </w:pPr>
    </w:p>
    <w:p w14:paraId="340FC7EC" w14:textId="055E8821" w:rsidR="008011AA" w:rsidRDefault="00AD1BD8" w:rsidP="0038675B">
      <w:pPr>
        <w:pStyle w:val="ListParagraph"/>
        <w:tabs>
          <w:tab w:val="left" w:pos="2112"/>
        </w:tabs>
        <w:rPr>
          <w:lang w:val="en-GB"/>
        </w:rPr>
      </w:pPr>
      <w:r w:rsidRPr="00AD1BD8">
        <w:rPr>
          <w:lang w:val="en-GB"/>
        </w:rPr>
        <w:t xml:space="preserve"> Meaning multiplication includes simple meaning </w:t>
      </w:r>
      <w:r w:rsidRPr="00AD1BD8">
        <w:rPr>
          <w:b/>
          <w:bCs/>
          <w:lang w:val="en-GB"/>
        </w:rPr>
        <w:t>intersection</w:t>
      </w:r>
      <w:r w:rsidRPr="00AD1BD8">
        <w:rPr>
          <w:lang w:val="en-GB"/>
        </w:rPr>
        <w:t xml:space="preserve"> or </w:t>
      </w:r>
      <w:r w:rsidRPr="00AD1BD8">
        <w:rPr>
          <w:b/>
          <w:bCs/>
          <w:lang w:val="en-GB"/>
        </w:rPr>
        <w:t>concatenation</w:t>
      </w:r>
      <w:r w:rsidRPr="00AD1BD8">
        <w:rPr>
          <w:lang w:val="en-GB"/>
        </w:rPr>
        <w:t xml:space="preserve"> (a picture of a dog with the label “dog”, or the label “Rufus”). But it also includes more sophisticated kinds of composition, such as </w:t>
      </w:r>
      <w:r w:rsidRPr="006331AA">
        <w:rPr>
          <w:b/>
          <w:bCs/>
          <w:lang w:val="en-GB"/>
        </w:rPr>
        <w:t>irony</w:t>
      </w:r>
      <w:r w:rsidRPr="00AD1BD8">
        <w:rPr>
          <w:lang w:val="en-GB"/>
        </w:rPr>
        <w:t xml:space="preserve"> or </w:t>
      </w:r>
      <w:r w:rsidRPr="006331AA">
        <w:rPr>
          <w:b/>
          <w:bCs/>
          <w:lang w:val="en-GB"/>
        </w:rPr>
        <w:t>indirection</w:t>
      </w:r>
      <w:r w:rsidRPr="00AD1BD8">
        <w:rPr>
          <w:lang w:val="en-GB"/>
        </w:rPr>
        <w:t xml:space="preserve">, where the </w:t>
      </w:r>
      <w:proofErr w:type="spellStart"/>
      <w:r w:rsidRPr="00AD1BD8">
        <w:rPr>
          <w:lang w:val="en-GB"/>
        </w:rPr>
        <w:t>text+image</w:t>
      </w:r>
      <w:proofErr w:type="spellEnd"/>
      <w:r w:rsidRPr="00AD1BD8">
        <w:rPr>
          <w:lang w:val="en-GB"/>
        </w:rPr>
        <w:t xml:space="preserve"> integration requires </w:t>
      </w:r>
      <w:r w:rsidRPr="006331AA">
        <w:rPr>
          <w:b/>
          <w:bCs/>
          <w:lang w:val="en-GB"/>
        </w:rPr>
        <w:t>inference that creates a new meaning</w:t>
      </w:r>
      <w:r w:rsidRPr="00AD1BD8">
        <w:rPr>
          <w:lang w:val="en-GB"/>
        </w:rPr>
        <w:t xml:space="preserve">. </w:t>
      </w:r>
    </w:p>
    <w:p w14:paraId="06730C35" w14:textId="21E4E34C" w:rsidR="00AD1BD8" w:rsidRDefault="00AD1BD8" w:rsidP="0038675B">
      <w:pPr>
        <w:pStyle w:val="ListParagraph"/>
        <w:tabs>
          <w:tab w:val="left" w:pos="2112"/>
        </w:tabs>
        <w:rPr>
          <w:lang w:val="en-GB"/>
        </w:rPr>
      </w:pPr>
    </w:p>
    <w:p w14:paraId="64F0A71C" w14:textId="1C5F00FE" w:rsidR="00AD1BD8" w:rsidRPr="00AD1BD8" w:rsidRDefault="00AD1BD8" w:rsidP="0038675B">
      <w:pPr>
        <w:pStyle w:val="ListParagraph"/>
        <w:tabs>
          <w:tab w:val="left" w:pos="2112"/>
        </w:tabs>
        <w:rPr>
          <w:lang w:val="en-GB"/>
        </w:rPr>
      </w:pPr>
      <w:r w:rsidRPr="00AD1BD8">
        <w:rPr>
          <w:lang w:val="en-GB"/>
        </w:rPr>
        <w:t xml:space="preserve">To better understand author intent given such meaning multiplication, we create three </w:t>
      </w:r>
      <w:r w:rsidRPr="006331AA">
        <w:rPr>
          <w:b/>
          <w:bCs/>
          <w:lang w:val="en-GB"/>
        </w:rPr>
        <w:t>novel taxonomies</w:t>
      </w:r>
      <w:r w:rsidRPr="00AD1BD8">
        <w:rPr>
          <w:lang w:val="en-GB"/>
        </w:rPr>
        <w:t xml:space="preserve"> related to the relationship </w:t>
      </w:r>
      <w:r w:rsidRPr="006331AA">
        <w:rPr>
          <w:b/>
          <w:bCs/>
          <w:lang w:val="en-GB"/>
        </w:rPr>
        <w:t>between text and image and their combination/multiplication</w:t>
      </w:r>
      <w:r w:rsidRPr="00AD1BD8">
        <w:rPr>
          <w:lang w:val="en-GB"/>
        </w:rPr>
        <w:t xml:space="preserve"> in Instagram posts</w:t>
      </w:r>
    </w:p>
    <w:p w14:paraId="69A28F44" w14:textId="77777777" w:rsidR="00AD1BD8" w:rsidRPr="00AD1BD8" w:rsidRDefault="00AD1BD8" w:rsidP="0038675B">
      <w:pPr>
        <w:pStyle w:val="ListParagraph"/>
        <w:tabs>
          <w:tab w:val="left" w:pos="2112"/>
        </w:tabs>
        <w:rPr>
          <w:lang w:val="en-GB"/>
        </w:rPr>
      </w:pPr>
    </w:p>
    <w:p w14:paraId="76397737" w14:textId="169915B6" w:rsidR="00AD1BD8" w:rsidRDefault="00AD1BD8" w:rsidP="0038675B">
      <w:pPr>
        <w:pStyle w:val="ListParagraph"/>
        <w:tabs>
          <w:tab w:val="left" w:pos="2112"/>
        </w:tabs>
        <w:rPr>
          <w:lang w:val="en-GB"/>
        </w:rPr>
      </w:pPr>
      <w:r w:rsidRPr="00AD1BD8">
        <w:rPr>
          <w:lang w:val="en-GB"/>
        </w:rPr>
        <w:t xml:space="preserve">Our taxonomies measure the authorial intent behind the image-caption pair and two kinds of text-image relations: the </w:t>
      </w:r>
      <w:r w:rsidRPr="006331AA">
        <w:rPr>
          <w:b/>
          <w:bCs/>
          <w:lang w:val="en-GB"/>
        </w:rPr>
        <w:t>contextual relationship</w:t>
      </w:r>
      <w:r w:rsidRPr="00AD1BD8">
        <w:rPr>
          <w:lang w:val="en-GB"/>
        </w:rPr>
        <w:t xml:space="preserve"> between the literal meanings of the image and caption, and the </w:t>
      </w:r>
      <w:r w:rsidRPr="006331AA">
        <w:rPr>
          <w:b/>
          <w:bCs/>
          <w:lang w:val="en-GB"/>
        </w:rPr>
        <w:t>semiotic relationship</w:t>
      </w:r>
      <w:r w:rsidRPr="00AD1BD8">
        <w:rPr>
          <w:lang w:val="en-GB"/>
        </w:rPr>
        <w:t xml:space="preserve"> between the signified meanings of the image and caption.</w:t>
      </w:r>
    </w:p>
    <w:p w14:paraId="09E291AE" w14:textId="53FB7A48" w:rsidR="006331AA" w:rsidRDefault="006331AA" w:rsidP="0038675B">
      <w:pPr>
        <w:pStyle w:val="ListParagraph"/>
        <w:tabs>
          <w:tab w:val="left" w:pos="2112"/>
        </w:tabs>
        <w:rPr>
          <w:lang w:val="en-GB"/>
        </w:rPr>
      </w:pPr>
    </w:p>
    <w:p w14:paraId="718EED3A" w14:textId="5EC85CCB" w:rsidR="006331AA" w:rsidRDefault="006331AA" w:rsidP="0038675B">
      <w:pPr>
        <w:pStyle w:val="ListParagraph"/>
        <w:tabs>
          <w:tab w:val="left" w:pos="2112"/>
        </w:tabs>
        <w:rPr>
          <w:lang w:val="en-GB"/>
        </w:rPr>
      </w:pPr>
      <w:r>
        <w:rPr>
          <w:lang w:val="en-GB"/>
        </w:rPr>
        <w:t>Previous Work</w:t>
      </w:r>
    </w:p>
    <w:p w14:paraId="479CD121" w14:textId="77777777" w:rsidR="006331AA" w:rsidRDefault="006331AA" w:rsidP="0038675B">
      <w:pPr>
        <w:pStyle w:val="ListParagraph"/>
        <w:tabs>
          <w:tab w:val="left" w:pos="2112"/>
        </w:tabs>
        <w:rPr>
          <w:lang w:val="en-GB"/>
        </w:rPr>
      </w:pPr>
    </w:p>
    <w:p w14:paraId="79E28F7B" w14:textId="05ADDD9F" w:rsidR="006331AA" w:rsidRDefault="006331AA" w:rsidP="0038675B">
      <w:pPr>
        <w:pStyle w:val="ListParagraph"/>
        <w:tabs>
          <w:tab w:val="left" w:pos="2112"/>
        </w:tabs>
        <w:rPr>
          <w:lang w:val="en-GB"/>
        </w:rPr>
      </w:pPr>
      <w:r w:rsidRPr="006331AA">
        <w:rPr>
          <w:lang w:val="en-GB"/>
        </w:rPr>
        <w:t>A wide variety of work in multiple fields has explored the relationship between text and image and extracting meaning, although often assigning a subordinate role to either text or images, rather than the symmetric relationship in media such as Instagram posts.</w:t>
      </w:r>
    </w:p>
    <w:p w14:paraId="7A1BC8E4" w14:textId="16F6D282" w:rsidR="006331AA" w:rsidRDefault="006331AA" w:rsidP="0038675B">
      <w:pPr>
        <w:pStyle w:val="ListParagraph"/>
        <w:tabs>
          <w:tab w:val="left" w:pos="2112"/>
        </w:tabs>
        <w:rPr>
          <w:lang w:val="en-GB"/>
        </w:rPr>
      </w:pPr>
    </w:p>
    <w:p w14:paraId="04F2AACA" w14:textId="77777777" w:rsidR="006331AA" w:rsidRDefault="006331AA" w:rsidP="0038675B">
      <w:pPr>
        <w:pStyle w:val="ListParagraph"/>
        <w:tabs>
          <w:tab w:val="left" w:pos="2112"/>
        </w:tabs>
        <w:rPr>
          <w:lang w:val="en-GB"/>
        </w:rPr>
      </w:pPr>
    </w:p>
    <w:p w14:paraId="39308C47" w14:textId="77777777" w:rsidR="006331AA" w:rsidRDefault="006331AA" w:rsidP="0038675B">
      <w:pPr>
        <w:pStyle w:val="ListParagraph"/>
        <w:tabs>
          <w:tab w:val="left" w:pos="2112"/>
        </w:tabs>
        <w:rPr>
          <w:lang w:val="en-GB"/>
        </w:rPr>
      </w:pPr>
    </w:p>
    <w:p w14:paraId="20D5379D" w14:textId="77777777" w:rsidR="006331AA" w:rsidRDefault="006331AA" w:rsidP="0038675B">
      <w:pPr>
        <w:pStyle w:val="ListParagraph"/>
        <w:tabs>
          <w:tab w:val="left" w:pos="2112"/>
        </w:tabs>
        <w:rPr>
          <w:lang w:val="en-GB"/>
        </w:rPr>
      </w:pPr>
    </w:p>
    <w:p w14:paraId="14051BF4" w14:textId="77777777" w:rsidR="006331AA" w:rsidRDefault="006331AA" w:rsidP="0038675B">
      <w:pPr>
        <w:pStyle w:val="ListParagraph"/>
        <w:tabs>
          <w:tab w:val="left" w:pos="2112"/>
        </w:tabs>
        <w:rPr>
          <w:lang w:val="en-GB"/>
        </w:rPr>
      </w:pPr>
    </w:p>
    <w:p w14:paraId="6CCF8547" w14:textId="77777777" w:rsidR="006331AA" w:rsidRDefault="006331AA" w:rsidP="0038675B">
      <w:pPr>
        <w:pStyle w:val="ListParagraph"/>
        <w:tabs>
          <w:tab w:val="left" w:pos="2112"/>
        </w:tabs>
        <w:rPr>
          <w:lang w:val="en-GB"/>
        </w:rPr>
      </w:pPr>
    </w:p>
    <w:p w14:paraId="5083D5C4" w14:textId="77777777" w:rsidR="006331AA" w:rsidRDefault="006331AA" w:rsidP="0038675B">
      <w:pPr>
        <w:pStyle w:val="ListParagraph"/>
        <w:tabs>
          <w:tab w:val="left" w:pos="2112"/>
        </w:tabs>
        <w:rPr>
          <w:lang w:val="en-GB"/>
        </w:rPr>
      </w:pPr>
    </w:p>
    <w:p w14:paraId="37C34575" w14:textId="77777777" w:rsidR="006331AA" w:rsidRDefault="006331AA" w:rsidP="0038675B">
      <w:pPr>
        <w:pStyle w:val="ListParagraph"/>
        <w:tabs>
          <w:tab w:val="left" w:pos="2112"/>
        </w:tabs>
        <w:rPr>
          <w:lang w:val="en-GB"/>
        </w:rPr>
      </w:pPr>
    </w:p>
    <w:p w14:paraId="64734E54" w14:textId="77777777" w:rsidR="006331AA" w:rsidRDefault="006331AA" w:rsidP="0038675B">
      <w:pPr>
        <w:pStyle w:val="ListParagraph"/>
        <w:tabs>
          <w:tab w:val="left" w:pos="2112"/>
        </w:tabs>
        <w:rPr>
          <w:lang w:val="en-GB"/>
        </w:rPr>
      </w:pPr>
    </w:p>
    <w:p w14:paraId="6F327365" w14:textId="77777777" w:rsidR="006331AA" w:rsidRDefault="006331AA" w:rsidP="0038675B">
      <w:pPr>
        <w:pStyle w:val="ListParagraph"/>
        <w:tabs>
          <w:tab w:val="left" w:pos="2112"/>
        </w:tabs>
        <w:rPr>
          <w:lang w:val="en-GB"/>
        </w:rPr>
      </w:pPr>
    </w:p>
    <w:p w14:paraId="7A13DDA9" w14:textId="77777777" w:rsidR="006331AA" w:rsidRDefault="006331AA" w:rsidP="0038675B">
      <w:pPr>
        <w:pStyle w:val="ListParagraph"/>
        <w:tabs>
          <w:tab w:val="left" w:pos="2112"/>
        </w:tabs>
        <w:rPr>
          <w:lang w:val="en-GB"/>
        </w:rPr>
      </w:pPr>
    </w:p>
    <w:p w14:paraId="10655CD9" w14:textId="77777777" w:rsidR="006331AA" w:rsidRDefault="006331AA" w:rsidP="0038675B">
      <w:pPr>
        <w:pStyle w:val="ListParagraph"/>
        <w:tabs>
          <w:tab w:val="left" w:pos="2112"/>
        </w:tabs>
        <w:rPr>
          <w:lang w:val="en-GB"/>
        </w:rPr>
      </w:pPr>
    </w:p>
    <w:p w14:paraId="0A235331" w14:textId="77777777" w:rsidR="006331AA" w:rsidRDefault="006331AA" w:rsidP="0038675B">
      <w:pPr>
        <w:pStyle w:val="ListParagraph"/>
        <w:tabs>
          <w:tab w:val="left" w:pos="2112"/>
        </w:tabs>
        <w:rPr>
          <w:lang w:val="en-GB"/>
        </w:rPr>
      </w:pPr>
    </w:p>
    <w:p w14:paraId="15F68C7C" w14:textId="1BA7A9A1" w:rsidR="006331AA" w:rsidRDefault="006331AA" w:rsidP="0038675B">
      <w:pPr>
        <w:pStyle w:val="ListParagraph"/>
        <w:tabs>
          <w:tab w:val="left" w:pos="2112"/>
        </w:tabs>
        <w:rPr>
          <w:lang w:val="en-GB"/>
        </w:rPr>
      </w:pPr>
      <w:r>
        <w:rPr>
          <w:lang w:val="en-GB"/>
        </w:rPr>
        <w:lastRenderedPageBreak/>
        <w:t>Taxonomies</w:t>
      </w:r>
    </w:p>
    <w:p w14:paraId="269FA8FE" w14:textId="5622E9DF" w:rsidR="006331AA" w:rsidRDefault="006331AA" w:rsidP="0038675B">
      <w:pPr>
        <w:pStyle w:val="ListParagraph"/>
        <w:tabs>
          <w:tab w:val="left" w:pos="2112"/>
        </w:tabs>
        <w:rPr>
          <w:lang w:val="en-GB"/>
        </w:rPr>
      </w:pPr>
    </w:p>
    <w:p w14:paraId="1472E270" w14:textId="083B4024" w:rsidR="006331AA" w:rsidRDefault="006331AA" w:rsidP="006331AA">
      <w:pPr>
        <w:pStyle w:val="ListParagraph"/>
        <w:tabs>
          <w:tab w:val="left" w:pos="2112"/>
        </w:tabs>
        <w:jc w:val="center"/>
        <w:rPr>
          <w:lang w:val="en-GB"/>
        </w:rPr>
      </w:pPr>
      <w:r w:rsidRPr="006331AA">
        <w:rPr>
          <w:lang w:val="en-GB"/>
        </w:rPr>
        <w:drawing>
          <wp:inline distT="0" distB="0" distL="0" distR="0" wp14:anchorId="04DD9605" wp14:editId="2B954D23">
            <wp:extent cx="3292125" cy="4709568"/>
            <wp:effectExtent l="0" t="0" r="3810" b="0"/>
            <wp:docPr id="10" name="Picture 1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ebsite&#10;&#10;Description automatically generated"/>
                    <pic:cNvPicPr/>
                  </pic:nvPicPr>
                  <pic:blipFill>
                    <a:blip r:embed="rId14"/>
                    <a:stretch>
                      <a:fillRect/>
                    </a:stretch>
                  </pic:blipFill>
                  <pic:spPr>
                    <a:xfrm>
                      <a:off x="0" y="0"/>
                      <a:ext cx="3292125" cy="4709568"/>
                    </a:xfrm>
                    <a:prstGeom prst="rect">
                      <a:avLst/>
                    </a:prstGeom>
                  </pic:spPr>
                </pic:pic>
              </a:graphicData>
            </a:graphic>
          </wp:inline>
        </w:drawing>
      </w:r>
    </w:p>
    <w:p w14:paraId="6418678A" w14:textId="4C90A113" w:rsidR="006331AA" w:rsidRDefault="006331AA" w:rsidP="006331AA">
      <w:pPr>
        <w:pStyle w:val="ListParagraph"/>
        <w:tabs>
          <w:tab w:val="left" w:pos="2112"/>
        </w:tabs>
        <w:rPr>
          <w:lang w:val="en-GB"/>
        </w:rPr>
      </w:pPr>
    </w:p>
    <w:p w14:paraId="6380417F" w14:textId="1A21162D" w:rsidR="00233C87" w:rsidRDefault="00233C87" w:rsidP="006331AA">
      <w:pPr>
        <w:pStyle w:val="ListParagraph"/>
        <w:tabs>
          <w:tab w:val="left" w:pos="2112"/>
        </w:tabs>
        <w:rPr>
          <w:lang w:val="en-GB"/>
        </w:rPr>
      </w:pPr>
      <w:r>
        <w:rPr>
          <w:lang w:val="en-GB"/>
        </w:rPr>
        <w:t>Intent Taxonomy</w:t>
      </w:r>
    </w:p>
    <w:p w14:paraId="025C6B2F" w14:textId="77777777" w:rsidR="00F5203D" w:rsidRDefault="00F5203D" w:rsidP="006331AA">
      <w:pPr>
        <w:pStyle w:val="ListParagraph"/>
        <w:tabs>
          <w:tab w:val="left" w:pos="2112"/>
        </w:tabs>
        <w:rPr>
          <w:lang w:val="en-GB"/>
        </w:rPr>
      </w:pPr>
    </w:p>
    <w:p w14:paraId="43BCB8FF" w14:textId="7DB16949" w:rsidR="00E12DF2" w:rsidRDefault="00E12DF2" w:rsidP="006331AA">
      <w:pPr>
        <w:pStyle w:val="ListParagraph"/>
        <w:tabs>
          <w:tab w:val="left" w:pos="2112"/>
        </w:tabs>
        <w:rPr>
          <w:lang w:val="en-GB"/>
        </w:rPr>
      </w:pPr>
      <w:r>
        <w:rPr>
          <w:lang w:val="en-GB"/>
        </w:rPr>
        <w:t>D</w:t>
      </w:r>
      <w:r w:rsidRPr="00E12DF2">
        <w:rPr>
          <w:lang w:val="en-GB"/>
        </w:rPr>
        <w:t>eveloped a set of eight illocutionary intents from our examination and clustering of a large body of representative Instagram content, informed by previous studies of intent in Instagram posts. There is some overlap between categories</w:t>
      </w:r>
      <w:r w:rsidR="00F5203D">
        <w:rPr>
          <w:lang w:val="en-GB"/>
        </w:rPr>
        <w:t>:</w:t>
      </w:r>
    </w:p>
    <w:p w14:paraId="3FD74CF6" w14:textId="41B043FF" w:rsidR="00E12DF2" w:rsidRDefault="00E12DF2" w:rsidP="006331AA">
      <w:pPr>
        <w:pStyle w:val="ListParagraph"/>
        <w:tabs>
          <w:tab w:val="left" w:pos="2112"/>
        </w:tabs>
        <w:rPr>
          <w:lang w:val="en-GB"/>
        </w:rPr>
      </w:pPr>
    </w:p>
    <w:p w14:paraId="510B8E6A" w14:textId="77777777" w:rsidR="00E12DF2" w:rsidRDefault="00E12DF2" w:rsidP="00E12DF2">
      <w:pPr>
        <w:pStyle w:val="ListParagraph"/>
        <w:numPr>
          <w:ilvl w:val="0"/>
          <w:numId w:val="9"/>
        </w:numPr>
        <w:tabs>
          <w:tab w:val="left" w:pos="2112"/>
        </w:tabs>
        <w:rPr>
          <w:lang w:val="en-GB"/>
        </w:rPr>
      </w:pPr>
      <w:r w:rsidRPr="00E12DF2">
        <w:rPr>
          <w:lang w:val="en-GB"/>
        </w:rPr>
        <w:t xml:space="preserve">advocative: advocate for a figure, idea, movement, etc. </w:t>
      </w:r>
    </w:p>
    <w:p w14:paraId="222D642E" w14:textId="57CD6A4D" w:rsidR="00E12DF2" w:rsidRDefault="00E12DF2" w:rsidP="00E12DF2">
      <w:pPr>
        <w:pStyle w:val="ListParagraph"/>
        <w:numPr>
          <w:ilvl w:val="0"/>
          <w:numId w:val="9"/>
        </w:numPr>
        <w:tabs>
          <w:tab w:val="left" w:pos="2112"/>
        </w:tabs>
        <w:rPr>
          <w:lang w:val="en-GB"/>
        </w:rPr>
      </w:pPr>
      <w:r w:rsidRPr="00E12DF2">
        <w:rPr>
          <w:lang w:val="en-GB"/>
        </w:rPr>
        <w:t>promotive: promote events, products, organizations etc.</w:t>
      </w:r>
    </w:p>
    <w:p w14:paraId="3569E333" w14:textId="77777777" w:rsidR="00E12DF2" w:rsidRDefault="00E12DF2" w:rsidP="00E12DF2">
      <w:pPr>
        <w:pStyle w:val="ListParagraph"/>
        <w:numPr>
          <w:ilvl w:val="0"/>
          <w:numId w:val="9"/>
        </w:numPr>
        <w:tabs>
          <w:tab w:val="left" w:pos="2112"/>
        </w:tabs>
        <w:rPr>
          <w:lang w:val="en-GB"/>
        </w:rPr>
      </w:pPr>
      <w:r w:rsidRPr="00E12DF2">
        <w:rPr>
          <w:lang w:val="en-GB"/>
        </w:rPr>
        <w:t>exhibitionist: create a self-image reflecting the person, state etc. for the user using selfies, pictures of belongings (</w:t>
      </w:r>
      <w:proofErr w:type="gramStart"/>
      <w:r w:rsidRPr="00E12DF2">
        <w:rPr>
          <w:lang w:val="en-GB"/>
        </w:rPr>
        <w:t>e.g.</w:t>
      </w:r>
      <w:proofErr w:type="gramEnd"/>
      <w:r w:rsidRPr="00E12DF2">
        <w:rPr>
          <w:lang w:val="en-GB"/>
        </w:rPr>
        <w:t xml:space="preserve"> pets, clothes) etc. </w:t>
      </w:r>
    </w:p>
    <w:p w14:paraId="6EE5CE85" w14:textId="77777777" w:rsidR="00E12DF2" w:rsidRDefault="00E12DF2" w:rsidP="00E12DF2">
      <w:pPr>
        <w:pStyle w:val="ListParagraph"/>
        <w:numPr>
          <w:ilvl w:val="0"/>
          <w:numId w:val="9"/>
        </w:numPr>
        <w:tabs>
          <w:tab w:val="left" w:pos="2112"/>
        </w:tabs>
        <w:rPr>
          <w:lang w:val="en-GB"/>
        </w:rPr>
      </w:pPr>
      <w:r w:rsidRPr="00E12DF2">
        <w:rPr>
          <w:lang w:val="en-GB"/>
        </w:rPr>
        <w:t xml:space="preserve">expressive: express emotion, attachment, or admiration at an external entity or group.  </w:t>
      </w:r>
    </w:p>
    <w:p w14:paraId="5D57B07B" w14:textId="27D69A2F" w:rsidR="00E12DF2" w:rsidRDefault="00E12DF2" w:rsidP="00E12DF2">
      <w:pPr>
        <w:pStyle w:val="ListParagraph"/>
        <w:numPr>
          <w:ilvl w:val="0"/>
          <w:numId w:val="9"/>
        </w:numPr>
        <w:tabs>
          <w:tab w:val="left" w:pos="2112"/>
        </w:tabs>
        <w:rPr>
          <w:lang w:val="en-GB"/>
        </w:rPr>
      </w:pPr>
      <w:r w:rsidRPr="00E12DF2">
        <w:rPr>
          <w:lang w:val="en-GB"/>
        </w:rPr>
        <w:t xml:space="preserve">informative: relay information regarding a subject or event using factual language. </w:t>
      </w:r>
    </w:p>
    <w:p w14:paraId="266DF96A" w14:textId="77777777" w:rsidR="00E12DF2" w:rsidRDefault="00E12DF2" w:rsidP="00E12DF2">
      <w:pPr>
        <w:pStyle w:val="ListParagraph"/>
        <w:numPr>
          <w:ilvl w:val="0"/>
          <w:numId w:val="9"/>
        </w:numPr>
        <w:tabs>
          <w:tab w:val="left" w:pos="2112"/>
        </w:tabs>
        <w:rPr>
          <w:lang w:val="en-GB"/>
        </w:rPr>
      </w:pPr>
      <w:r w:rsidRPr="00E12DF2">
        <w:rPr>
          <w:lang w:val="en-GB"/>
        </w:rPr>
        <w:t xml:space="preserve">entertainment: entertain using art, </w:t>
      </w:r>
      <w:proofErr w:type="spellStart"/>
      <w:r w:rsidRPr="00E12DF2">
        <w:rPr>
          <w:lang w:val="en-GB"/>
        </w:rPr>
        <w:t>humor</w:t>
      </w:r>
      <w:proofErr w:type="spellEnd"/>
      <w:r w:rsidRPr="00E12DF2">
        <w:rPr>
          <w:lang w:val="en-GB"/>
        </w:rPr>
        <w:t xml:space="preserve">, memes, etc. </w:t>
      </w:r>
    </w:p>
    <w:p w14:paraId="1CDF45F8" w14:textId="77777777" w:rsidR="00E12DF2" w:rsidRDefault="00E12DF2" w:rsidP="00E12DF2">
      <w:pPr>
        <w:pStyle w:val="ListParagraph"/>
        <w:numPr>
          <w:ilvl w:val="0"/>
          <w:numId w:val="9"/>
        </w:numPr>
        <w:tabs>
          <w:tab w:val="left" w:pos="2112"/>
        </w:tabs>
        <w:rPr>
          <w:lang w:val="en-GB"/>
        </w:rPr>
      </w:pPr>
      <w:r w:rsidRPr="00E12DF2">
        <w:rPr>
          <w:lang w:val="en-GB"/>
        </w:rPr>
        <w:t>provocative/discrimination: directly attack an individual or group.</w:t>
      </w:r>
    </w:p>
    <w:p w14:paraId="7E73E62F" w14:textId="3C8BEF8B" w:rsidR="00E12DF2" w:rsidRPr="00E12DF2" w:rsidRDefault="00E12DF2" w:rsidP="00E12DF2">
      <w:pPr>
        <w:pStyle w:val="ListParagraph"/>
        <w:numPr>
          <w:ilvl w:val="0"/>
          <w:numId w:val="9"/>
        </w:numPr>
        <w:tabs>
          <w:tab w:val="left" w:pos="2112"/>
        </w:tabs>
        <w:rPr>
          <w:lang w:val="en-GB"/>
        </w:rPr>
      </w:pPr>
      <w:r w:rsidRPr="00E12DF2">
        <w:rPr>
          <w:lang w:val="en-GB"/>
        </w:rPr>
        <w:t>provocative/controversial: be shocking.</w:t>
      </w:r>
    </w:p>
    <w:p w14:paraId="587AE37A" w14:textId="7D75B6AD" w:rsidR="00233C87" w:rsidRDefault="00233C87" w:rsidP="006331AA">
      <w:pPr>
        <w:pStyle w:val="ListParagraph"/>
        <w:tabs>
          <w:tab w:val="left" w:pos="2112"/>
        </w:tabs>
        <w:rPr>
          <w:lang w:val="en-GB"/>
        </w:rPr>
      </w:pPr>
    </w:p>
    <w:p w14:paraId="27EE189D" w14:textId="39253794" w:rsidR="00233C87" w:rsidRDefault="00233C87" w:rsidP="006331AA">
      <w:pPr>
        <w:pStyle w:val="ListParagraph"/>
        <w:tabs>
          <w:tab w:val="left" w:pos="2112"/>
        </w:tabs>
        <w:rPr>
          <w:lang w:val="en-GB"/>
        </w:rPr>
      </w:pPr>
      <w:r>
        <w:rPr>
          <w:lang w:val="en-GB"/>
        </w:rPr>
        <w:t>Contextual Taxonomy</w:t>
      </w:r>
    </w:p>
    <w:p w14:paraId="4204B4F0" w14:textId="181FF4E6" w:rsidR="00C55327" w:rsidRDefault="00C55327" w:rsidP="006331AA">
      <w:pPr>
        <w:pStyle w:val="ListParagraph"/>
        <w:tabs>
          <w:tab w:val="left" w:pos="2112"/>
        </w:tabs>
        <w:rPr>
          <w:lang w:val="en-GB"/>
        </w:rPr>
      </w:pPr>
      <w:r w:rsidRPr="00C55327">
        <w:rPr>
          <w:lang w:val="en-GB"/>
        </w:rPr>
        <w:lastRenderedPageBreak/>
        <w:t>The contextual relationship taxonomy captures the relationship between the literal meanings of the image and text.</w:t>
      </w:r>
    </w:p>
    <w:p w14:paraId="1D02DCD2" w14:textId="11DE1FC9" w:rsidR="00C55327" w:rsidRDefault="00C55327" w:rsidP="006331AA">
      <w:pPr>
        <w:pStyle w:val="ListParagraph"/>
        <w:tabs>
          <w:tab w:val="left" w:pos="2112"/>
        </w:tabs>
        <w:rPr>
          <w:lang w:val="en-GB"/>
        </w:rPr>
      </w:pPr>
    </w:p>
    <w:p w14:paraId="17350A0B" w14:textId="00A4AD35" w:rsidR="00C55327" w:rsidRDefault="00C55327" w:rsidP="00C55327">
      <w:pPr>
        <w:pStyle w:val="ListParagraph"/>
        <w:numPr>
          <w:ilvl w:val="0"/>
          <w:numId w:val="10"/>
        </w:numPr>
        <w:tabs>
          <w:tab w:val="left" w:pos="2112"/>
        </w:tabs>
        <w:rPr>
          <w:lang w:val="en-GB"/>
        </w:rPr>
      </w:pPr>
      <w:r w:rsidRPr="00C55327">
        <w:rPr>
          <w:b/>
          <w:bCs/>
          <w:lang w:val="en-GB"/>
        </w:rPr>
        <w:t>Minimal Relationship:</w:t>
      </w:r>
      <w:r w:rsidRPr="00C55327">
        <w:rPr>
          <w:lang w:val="en-GB"/>
        </w:rPr>
        <w:t xml:space="preserve"> The literal meanings of the caption and image overlap very little. For example, a selfie of a person at a waterfall with the caption “selfie”. While such a terse caption does nevertheless convey a lot of information, it still leaves out details such as the location, description of the scene, etc. that are found in typical loquacious Instagram captions. </w:t>
      </w:r>
    </w:p>
    <w:p w14:paraId="672207AC" w14:textId="77777777" w:rsidR="00C55327" w:rsidRDefault="00C55327" w:rsidP="00C55327">
      <w:pPr>
        <w:pStyle w:val="ListParagraph"/>
        <w:numPr>
          <w:ilvl w:val="0"/>
          <w:numId w:val="10"/>
        </w:numPr>
        <w:tabs>
          <w:tab w:val="left" w:pos="2112"/>
        </w:tabs>
        <w:rPr>
          <w:lang w:val="en-GB"/>
        </w:rPr>
      </w:pPr>
      <w:r w:rsidRPr="00C55327">
        <w:rPr>
          <w:b/>
          <w:bCs/>
          <w:lang w:val="en-GB"/>
        </w:rPr>
        <w:t>Close Relationship:</w:t>
      </w:r>
      <w:r w:rsidRPr="00C55327">
        <w:rPr>
          <w:lang w:val="en-GB"/>
        </w:rPr>
        <w:t xml:space="preserve"> The literal meanings of the caption and the image overlap considerably. For example, a selfie of a person at a crowded waterfall, with the caption “Selfie at Hemlock falls on a crowded sunny day”. </w:t>
      </w:r>
    </w:p>
    <w:p w14:paraId="11761E0A" w14:textId="68CEF88C" w:rsidR="00C55327" w:rsidRPr="00C55327" w:rsidRDefault="00C55327" w:rsidP="00C55327">
      <w:pPr>
        <w:pStyle w:val="ListParagraph"/>
        <w:numPr>
          <w:ilvl w:val="0"/>
          <w:numId w:val="10"/>
        </w:numPr>
        <w:tabs>
          <w:tab w:val="left" w:pos="2112"/>
        </w:tabs>
        <w:rPr>
          <w:lang w:val="en-GB"/>
        </w:rPr>
      </w:pPr>
      <w:r w:rsidRPr="00C55327">
        <w:rPr>
          <w:b/>
          <w:bCs/>
          <w:lang w:val="en-GB"/>
        </w:rPr>
        <w:t>Transcendent Relationship:</w:t>
      </w:r>
      <w:r w:rsidRPr="00C55327">
        <w:rPr>
          <w:lang w:val="en-GB"/>
        </w:rPr>
        <w:t xml:space="preserve"> The literal meaning of one modality picks up and expands on the literal meaning of the other. For example, a selfie of a person at a crowded waterfall with the caption “Selfie at Hemlock Falls on a sunny and crowded day. Hemlock falls is a popular picnic spot. There are hiking and biking trails, and a great restaurant 3 miles down the road ...”.</w:t>
      </w:r>
    </w:p>
    <w:p w14:paraId="58FCDB67" w14:textId="7779F075" w:rsidR="00233C87" w:rsidRDefault="00233C87" w:rsidP="006331AA">
      <w:pPr>
        <w:pStyle w:val="ListParagraph"/>
        <w:tabs>
          <w:tab w:val="left" w:pos="2112"/>
        </w:tabs>
        <w:rPr>
          <w:lang w:val="en-GB"/>
        </w:rPr>
      </w:pPr>
    </w:p>
    <w:p w14:paraId="1C0AA3E1" w14:textId="213ECC4C" w:rsidR="00233C87" w:rsidRDefault="00233C87" w:rsidP="006331AA">
      <w:pPr>
        <w:pStyle w:val="ListParagraph"/>
        <w:tabs>
          <w:tab w:val="left" w:pos="2112"/>
        </w:tabs>
        <w:rPr>
          <w:lang w:val="en-GB"/>
        </w:rPr>
      </w:pPr>
      <w:r>
        <w:rPr>
          <w:lang w:val="en-GB"/>
        </w:rPr>
        <w:t>Semiotic Taxonomy</w:t>
      </w:r>
    </w:p>
    <w:p w14:paraId="01304F30" w14:textId="77777777" w:rsidR="00523B5A" w:rsidRDefault="00523B5A" w:rsidP="006331AA">
      <w:pPr>
        <w:pStyle w:val="ListParagraph"/>
        <w:tabs>
          <w:tab w:val="left" w:pos="2112"/>
        </w:tabs>
        <w:rPr>
          <w:lang w:val="en-GB"/>
        </w:rPr>
      </w:pPr>
    </w:p>
    <w:p w14:paraId="0F9D870F" w14:textId="2952FE00" w:rsidR="00233C87" w:rsidRDefault="00233C87" w:rsidP="006331AA">
      <w:pPr>
        <w:pStyle w:val="ListParagraph"/>
        <w:tabs>
          <w:tab w:val="left" w:pos="2112"/>
        </w:tabs>
        <w:rPr>
          <w:lang w:val="en-GB"/>
        </w:rPr>
      </w:pPr>
    </w:p>
    <w:p w14:paraId="6FE71EA3" w14:textId="5C60360D" w:rsidR="00233C87" w:rsidRDefault="00233C87" w:rsidP="006331AA">
      <w:pPr>
        <w:pStyle w:val="ListParagraph"/>
        <w:tabs>
          <w:tab w:val="left" w:pos="2112"/>
        </w:tabs>
        <w:rPr>
          <w:lang w:val="en-GB"/>
        </w:rPr>
      </w:pPr>
      <w:r>
        <w:rPr>
          <w:lang w:val="en-GB"/>
        </w:rPr>
        <w:t>Dataset</w:t>
      </w:r>
    </w:p>
    <w:p w14:paraId="720684C9" w14:textId="7F20FAB7" w:rsidR="00233C87" w:rsidRDefault="00233C87" w:rsidP="006331AA">
      <w:pPr>
        <w:pStyle w:val="ListParagraph"/>
        <w:tabs>
          <w:tab w:val="left" w:pos="2112"/>
        </w:tabs>
        <w:rPr>
          <w:lang w:val="en-GB"/>
        </w:rPr>
      </w:pPr>
    </w:p>
    <w:p w14:paraId="2F3F4DAB" w14:textId="0D39084B" w:rsidR="00233C87" w:rsidRPr="00AD1BD8" w:rsidRDefault="00233C87" w:rsidP="006331AA">
      <w:pPr>
        <w:pStyle w:val="ListParagraph"/>
        <w:tabs>
          <w:tab w:val="left" w:pos="2112"/>
        </w:tabs>
        <w:rPr>
          <w:lang w:val="en-GB"/>
        </w:rPr>
      </w:pPr>
      <w:r>
        <w:rPr>
          <w:lang w:val="en-GB"/>
        </w:rPr>
        <w:t>Computational Model</w:t>
      </w:r>
    </w:p>
    <w:sectPr w:rsidR="00233C87" w:rsidRPr="00AD1B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1D93"/>
    <w:multiLevelType w:val="hybridMultilevel"/>
    <w:tmpl w:val="8A20903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1F8C06C9"/>
    <w:multiLevelType w:val="hybridMultilevel"/>
    <w:tmpl w:val="F33606A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15:restartNumberingAfterBreak="0">
    <w:nsid w:val="29F253F2"/>
    <w:multiLevelType w:val="hybridMultilevel"/>
    <w:tmpl w:val="92962A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9791935"/>
    <w:multiLevelType w:val="hybridMultilevel"/>
    <w:tmpl w:val="8A6CDE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7D61E80"/>
    <w:multiLevelType w:val="hybridMultilevel"/>
    <w:tmpl w:val="E528AC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8DD083F"/>
    <w:multiLevelType w:val="hybridMultilevel"/>
    <w:tmpl w:val="F02441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AEC69C4"/>
    <w:multiLevelType w:val="hybridMultilevel"/>
    <w:tmpl w:val="FB42AD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F702155"/>
    <w:multiLevelType w:val="hybridMultilevel"/>
    <w:tmpl w:val="F900F9F0"/>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6B612EC5"/>
    <w:multiLevelType w:val="hybridMultilevel"/>
    <w:tmpl w:val="0DD2A1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7629659F"/>
    <w:multiLevelType w:val="hybridMultilevel"/>
    <w:tmpl w:val="84DA1032"/>
    <w:lvl w:ilvl="0" w:tplc="0816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6"/>
  </w:num>
  <w:num w:numId="5">
    <w:abstractNumId w:val="0"/>
  </w:num>
  <w:num w:numId="6">
    <w:abstractNumId w:val="2"/>
  </w:num>
  <w:num w:numId="7">
    <w:abstractNumId w:val="3"/>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934"/>
    <w:rsid w:val="000463AB"/>
    <w:rsid w:val="001A34F0"/>
    <w:rsid w:val="001C5934"/>
    <w:rsid w:val="002017E8"/>
    <w:rsid w:val="00233C87"/>
    <w:rsid w:val="0024512F"/>
    <w:rsid w:val="00330A06"/>
    <w:rsid w:val="00332FAD"/>
    <w:rsid w:val="00344747"/>
    <w:rsid w:val="0038675B"/>
    <w:rsid w:val="0039096A"/>
    <w:rsid w:val="00443BAB"/>
    <w:rsid w:val="00462970"/>
    <w:rsid w:val="00523B5A"/>
    <w:rsid w:val="00574576"/>
    <w:rsid w:val="006331AA"/>
    <w:rsid w:val="00673CEE"/>
    <w:rsid w:val="007D540B"/>
    <w:rsid w:val="008011AA"/>
    <w:rsid w:val="00810E6F"/>
    <w:rsid w:val="008146C7"/>
    <w:rsid w:val="00A05C30"/>
    <w:rsid w:val="00AD1BD8"/>
    <w:rsid w:val="00B04EFA"/>
    <w:rsid w:val="00B2117A"/>
    <w:rsid w:val="00B51A70"/>
    <w:rsid w:val="00B73F9F"/>
    <w:rsid w:val="00B84B2F"/>
    <w:rsid w:val="00C4085C"/>
    <w:rsid w:val="00C55327"/>
    <w:rsid w:val="00CE0915"/>
    <w:rsid w:val="00E12DF2"/>
    <w:rsid w:val="00F13250"/>
    <w:rsid w:val="00F5203D"/>
    <w:rsid w:val="00F625C6"/>
    <w:rsid w:val="00FA59B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C4068"/>
  <w15:chartTrackingRefBased/>
  <w15:docId w15:val="{B9819523-FBB0-47E8-9182-16C87D773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2380</Words>
  <Characters>12855</Characters>
  <Application>Microsoft Office Word</Application>
  <DocSecurity>0</DocSecurity>
  <Lines>107</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Guilherme De Castro Soares Moura</dc:creator>
  <cp:keywords/>
  <dc:description/>
  <cp:lastModifiedBy>Diogo Guilherme De Castro Soares Moura</cp:lastModifiedBy>
  <cp:revision>24</cp:revision>
  <dcterms:created xsi:type="dcterms:W3CDTF">2021-10-20T15:36:00Z</dcterms:created>
  <dcterms:modified xsi:type="dcterms:W3CDTF">2021-10-20T19:38:00Z</dcterms:modified>
</cp:coreProperties>
</file>