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DED" w:rsidRPr="004D472F" w:rsidRDefault="002A7CD4" w:rsidP="004D472F">
      <w:pPr>
        <w:jc w:val="center"/>
      </w:pPr>
      <w:r>
        <w:rPr>
          <w:rFonts w:hint="eastAsia"/>
        </w:rPr>
        <w:t>客户端</w:t>
      </w:r>
      <w:r>
        <w:t>服务器通信方式完善</w:t>
      </w:r>
    </w:p>
    <w:p w:rsidR="006E16AB" w:rsidRDefault="006E16AB" w:rsidP="006E16AB">
      <w:r>
        <w:rPr>
          <w:rFonts w:hint="eastAsia"/>
        </w:rPr>
        <w:t>1</w:t>
      </w:r>
      <w:r>
        <w:rPr>
          <w:rFonts w:hint="eastAsia"/>
        </w:rPr>
        <w:t>、</w:t>
      </w:r>
      <w:r w:rsidR="007E2EB7">
        <w:rPr>
          <w:rFonts w:hint="eastAsia"/>
        </w:rPr>
        <w:t>K</w:t>
      </w:r>
      <w:r w:rsidR="007E2EB7">
        <w:t>BE</w:t>
      </w:r>
      <w:r w:rsidR="007E2EB7">
        <w:rPr>
          <w:rFonts w:hint="eastAsia"/>
        </w:rPr>
        <w:t>提供</w:t>
      </w:r>
      <w:r w:rsidR="007E2EB7">
        <w:t>的通信方式</w:t>
      </w:r>
      <w:r>
        <w:rPr>
          <w:rFonts w:hint="eastAsia"/>
        </w:rPr>
        <w:t>：</w:t>
      </w:r>
    </w:p>
    <w:p w:rsidR="006E16AB" w:rsidRDefault="006E16AB" w:rsidP="006E16AB"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entity</w:t>
      </w:r>
      <w:r>
        <w:rPr>
          <w:rFonts w:hint="eastAsia"/>
        </w:rPr>
        <w:t>类，并继承</w:t>
      </w:r>
      <w:r>
        <w:rPr>
          <w:rFonts w:hint="eastAsia"/>
        </w:rPr>
        <w:t>entity</w:t>
      </w:r>
      <w:r>
        <w:rPr>
          <w:rFonts w:hint="eastAsia"/>
        </w:rPr>
        <w:t>基类。头文件</w:t>
      </w:r>
      <w:r>
        <w:rPr>
          <w:rFonts w:hint="eastAsia"/>
        </w:rPr>
        <w:t>entity</w:t>
      </w:r>
      <w:r>
        <w:rPr>
          <w:rFonts w:hint="eastAsia"/>
        </w:rPr>
        <w:t>类定义</w:t>
      </w:r>
      <w:r w:rsidR="002457DF">
        <w:rPr>
          <w:rFonts w:ascii="新宋体" w:eastAsia="新宋体" w:cs="新宋体"/>
          <w:color w:val="A000A0"/>
          <w:kern w:val="0"/>
          <w:sz w:val="19"/>
          <w:szCs w:val="19"/>
        </w:rPr>
        <w:t>KBE_DECLARE_ENTITY_MAP</w:t>
      </w:r>
      <w:r w:rsidR="002457DF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宏</w:t>
      </w:r>
    </w:p>
    <w:p w:rsidR="006E16AB" w:rsidRDefault="006E16AB" w:rsidP="006E16AB">
      <w:r>
        <w:t xml:space="preserve"> </w:t>
      </w:r>
      <w:r w:rsidR="002C0281">
        <w:rPr>
          <w:noProof/>
        </w:rPr>
        <w:drawing>
          <wp:inline distT="0" distB="0" distL="0" distR="0">
            <wp:extent cx="2485149" cy="9679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466" cy="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AB" w:rsidRDefault="006E16AB" w:rsidP="006E16AB">
      <w:r>
        <w:rPr>
          <w:rFonts w:hint="eastAsia"/>
        </w:rPr>
        <w:t>在</w:t>
      </w:r>
      <w:r>
        <w:rPr>
          <w:rFonts w:hint="eastAsia"/>
        </w:rPr>
        <w:t>entity</w:t>
      </w:r>
      <w:r>
        <w:rPr>
          <w:rFonts w:hint="eastAsia"/>
        </w:rPr>
        <w:t>的实现文件中定义以下宏</w:t>
      </w:r>
    </w:p>
    <w:p w:rsidR="006E16AB" w:rsidRDefault="00F24AAA" w:rsidP="006E16AB">
      <w:r>
        <w:rPr>
          <w:rFonts w:ascii="新宋体" w:eastAsia="新宋体" w:cs="新宋体"/>
          <w:color w:val="A000A0"/>
          <w:kern w:val="0"/>
          <w:sz w:val="19"/>
          <w:szCs w:val="19"/>
        </w:rPr>
        <w:t>KBE_BEGIN_ENTITY_METHOD_MAP</w:t>
      </w:r>
      <w:r>
        <w:t xml:space="preserve"> </w:t>
      </w:r>
      <w:r w:rsidR="006E16AB">
        <w:t>(Role, Supper)</w:t>
      </w:r>
    </w:p>
    <w:p w:rsidR="006E16AB" w:rsidRDefault="00BB0AE3" w:rsidP="006E16AB">
      <w:r>
        <w:rPr>
          <w:rFonts w:ascii="新宋体" w:eastAsia="新宋体" w:cs="新宋体"/>
          <w:color w:val="A000A0"/>
          <w:kern w:val="0"/>
          <w:sz w:val="19"/>
          <w:szCs w:val="19"/>
        </w:rPr>
        <w:t>DECLARE_REMOTE_METHOD</w:t>
      </w:r>
      <w:r>
        <w:rPr>
          <w:rFonts w:hint="eastAsia"/>
        </w:rPr>
        <w:t xml:space="preserve"> </w:t>
      </w:r>
      <w:r w:rsidR="006E16AB">
        <w:rPr>
          <w:rFonts w:hint="eastAsia"/>
        </w:rPr>
        <w:t>(</w:t>
      </w:r>
      <w:r w:rsidR="006E16AB">
        <w:rPr>
          <w:rFonts w:hint="eastAsia"/>
        </w:rPr>
        <w:t>方法名，方法地址，参数</w:t>
      </w:r>
      <w:r w:rsidR="006E16AB">
        <w:rPr>
          <w:rFonts w:hint="eastAsia"/>
        </w:rPr>
        <w:t>)</w:t>
      </w:r>
    </w:p>
    <w:p w:rsidR="006E16AB" w:rsidRDefault="00245247" w:rsidP="006E16AB">
      <w:r>
        <w:rPr>
          <w:rFonts w:ascii="新宋体" w:eastAsia="新宋体" w:cs="新宋体"/>
          <w:color w:val="A000A0"/>
          <w:kern w:val="0"/>
          <w:sz w:val="19"/>
          <w:szCs w:val="19"/>
        </w:rPr>
        <w:t>KBE_END_ENTITY_METHOD_MAP</w:t>
      </w:r>
      <w:r>
        <w:t xml:space="preserve"> </w:t>
      </w:r>
      <w:r w:rsidR="006E16AB">
        <w:t>()</w:t>
      </w:r>
    </w:p>
    <w:p w:rsidR="006E16AB" w:rsidRDefault="006E16AB" w:rsidP="006E16AB"/>
    <w:p w:rsidR="006E16AB" w:rsidRDefault="00DA00D6" w:rsidP="006E16AB">
      <w:r>
        <w:rPr>
          <w:rFonts w:ascii="新宋体" w:eastAsia="新宋体" w:cs="新宋体"/>
          <w:color w:val="A000A0"/>
          <w:kern w:val="0"/>
          <w:sz w:val="19"/>
          <w:szCs w:val="19"/>
        </w:rPr>
        <w:t>KBE_BEGIN_ENTITY_PROPERTY_MAP</w:t>
      </w:r>
      <w:r>
        <w:t xml:space="preserve"> </w:t>
      </w:r>
      <w:r w:rsidR="006E16AB">
        <w:t>(Role, Supper)</w:t>
      </w:r>
    </w:p>
    <w:p w:rsidR="006E16AB" w:rsidRDefault="00D23DD0" w:rsidP="006E16AB">
      <w:r>
        <w:rPr>
          <w:rFonts w:ascii="新宋体" w:eastAsia="新宋体" w:cs="新宋体"/>
          <w:color w:val="A000A0"/>
          <w:kern w:val="0"/>
          <w:sz w:val="19"/>
          <w:szCs w:val="19"/>
        </w:rPr>
        <w:t>KBE_END_ENTITY_PROPERTY_MAP</w:t>
      </w:r>
      <w:r>
        <w:t xml:space="preserve"> </w:t>
      </w:r>
      <w:r w:rsidR="006E16AB">
        <w:t>()</w:t>
      </w:r>
    </w:p>
    <w:p w:rsidR="006E16AB" w:rsidRDefault="006E16AB" w:rsidP="006E16AB"/>
    <w:p w:rsidR="00561C9E" w:rsidRDefault="00561C9E" w:rsidP="006E16AB">
      <w:r>
        <w:rPr>
          <w:noProof/>
        </w:rPr>
        <w:drawing>
          <wp:inline distT="0" distB="0" distL="0" distR="0">
            <wp:extent cx="6221286" cy="252266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437" cy="25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14" w:rsidRDefault="00FA2014" w:rsidP="006E16AB">
      <w:r>
        <w:rPr>
          <w:rFonts w:hint="eastAsia"/>
        </w:rPr>
        <w:t>以上</w:t>
      </w:r>
      <w:r>
        <w:t>宏</w:t>
      </w:r>
      <w:r>
        <w:rPr>
          <w:rFonts w:hint="eastAsia"/>
        </w:rPr>
        <w:t>的</w:t>
      </w:r>
      <w:r>
        <w:t>作用，</w:t>
      </w:r>
      <w:r>
        <w:rPr>
          <w:rFonts w:hint="eastAsia"/>
        </w:rPr>
        <w:t>重写</w:t>
      </w:r>
      <w:r>
        <w:t>父类的</w:t>
      </w:r>
      <w:r>
        <w:t>GetThisMethodMap</w:t>
      </w:r>
      <w:r>
        <w:rPr>
          <w:rFonts w:hint="eastAsia"/>
        </w:rPr>
        <w:t>方法</w:t>
      </w:r>
      <w:r>
        <w:t>。</w:t>
      </w:r>
      <w:r w:rsidR="00E96D1D">
        <w:rPr>
          <w:rFonts w:hint="eastAsia"/>
        </w:rPr>
        <w:t>该</w:t>
      </w:r>
      <w:r w:rsidR="00E96D1D">
        <w:t>方法获取</w:t>
      </w:r>
      <w:r w:rsidR="00E96D1D">
        <w:rPr>
          <w:rFonts w:hint="eastAsia"/>
        </w:rPr>
        <w:t>一个</w:t>
      </w:r>
      <w:r w:rsidR="00E96D1D">
        <w:t>KBEngine::KBE_ENTITY_METHOD_MAP</w:t>
      </w:r>
      <w:r w:rsidR="00E96D1D">
        <w:rPr>
          <w:rFonts w:hint="eastAsia"/>
        </w:rPr>
        <w:t>的</w:t>
      </w:r>
      <w:r w:rsidR="00E96D1D">
        <w:t>结构体，结构体</w:t>
      </w:r>
      <w:r w:rsidR="00E96D1D">
        <w:rPr>
          <w:rFonts w:hint="eastAsia"/>
        </w:rPr>
        <w:t>参数有</w:t>
      </w:r>
      <w:r w:rsidR="00E96D1D">
        <w:t>KBE_ENTITY_METHOD_MAP</w:t>
      </w:r>
      <w:r w:rsidR="00E96D1D">
        <w:t>结构体</w:t>
      </w:r>
      <w:r w:rsidR="007162ED">
        <w:rPr>
          <w:rFonts w:hint="eastAsia"/>
        </w:rPr>
        <w:t>指针（指向</w:t>
      </w:r>
      <w:r w:rsidR="007162ED">
        <w:t>父类</w:t>
      </w:r>
      <w:r w:rsidR="007162ED">
        <w:rPr>
          <w:rFonts w:hint="eastAsia"/>
        </w:rPr>
        <w:t>）</w:t>
      </w:r>
      <w:r w:rsidR="007162ED">
        <w:t>、</w:t>
      </w:r>
      <w:r w:rsidR="007162ED">
        <w:rPr>
          <w:rFonts w:hint="eastAsia"/>
        </w:rPr>
        <w:t>KBE</w:t>
      </w:r>
      <w:r w:rsidR="007162ED">
        <w:t>_ENTITY_METHOD_MAP_ENTER</w:t>
      </w:r>
      <w:r w:rsidR="007162ED">
        <w:rPr>
          <w:rFonts w:hint="eastAsia"/>
        </w:rPr>
        <w:t>结构</w:t>
      </w:r>
      <w:r w:rsidR="007162ED">
        <w:t>体的指针</w:t>
      </w:r>
      <w:r w:rsidR="007162ED">
        <w:rPr>
          <w:rFonts w:hint="eastAsia"/>
        </w:rPr>
        <w:t>（指向</w:t>
      </w:r>
      <w:r w:rsidR="007162ED">
        <w:t>自己</w:t>
      </w:r>
      <w:r w:rsidR="007162ED">
        <w:rPr>
          <w:rFonts w:hint="eastAsia"/>
        </w:rPr>
        <w:t>）</w:t>
      </w:r>
      <w:r w:rsidR="00F356A3">
        <w:rPr>
          <w:rFonts w:hint="eastAsia"/>
        </w:rPr>
        <w:t>。</w:t>
      </w:r>
    </w:p>
    <w:p w:rsidR="00F356A3" w:rsidRDefault="00492CAC" w:rsidP="006E16AB">
      <w:r>
        <w:rPr>
          <w:noProof/>
        </w:rPr>
        <w:drawing>
          <wp:inline distT="0" distB="0" distL="0" distR="0">
            <wp:extent cx="4912836" cy="227197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274" cy="23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9E" w:rsidRDefault="00D0404C" w:rsidP="006E16AB">
      <w:r>
        <w:rPr>
          <w:rFonts w:hint="eastAsia"/>
        </w:rPr>
        <w:lastRenderedPageBreak/>
        <w:t>由于远程</w:t>
      </w:r>
      <w:r>
        <w:t>方法设计成链式结构，</w:t>
      </w:r>
      <w:r>
        <w:rPr>
          <w:rFonts w:hint="eastAsia"/>
        </w:rPr>
        <w:t>如果</w:t>
      </w:r>
      <w:r>
        <w:t>使用</w:t>
      </w:r>
      <w:r>
        <w:rPr>
          <w:rFonts w:hint="eastAsia"/>
        </w:rPr>
        <w:t>kBE</w:t>
      </w:r>
      <w:r>
        <w:t>插件方法通信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会</w:t>
      </w:r>
      <w:r>
        <w:t>导致</w:t>
      </w:r>
      <w:r>
        <w:rPr>
          <w:rFonts w:hint="eastAsia"/>
        </w:rPr>
        <w:t>玩家</w:t>
      </w:r>
      <w:r>
        <w:t>RoleEntity</w:t>
      </w:r>
      <w:r>
        <w:rPr>
          <w:rFonts w:hint="eastAsia"/>
        </w:rPr>
        <w:t xml:space="preserve"> </w:t>
      </w:r>
      <w:r>
        <w:rPr>
          <w:rFonts w:hint="eastAsia"/>
        </w:rPr>
        <w:t>“链式”</w:t>
      </w:r>
      <w:r>
        <w:t>继承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下方式</w:t>
      </w:r>
      <w:r>
        <w:t>：</w:t>
      </w:r>
      <w:r>
        <w:t>Role-&gt;RoleSkillEntity-&gt;RoleQuestEntity-&gt;Entity</w:t>
      </w:r>
      <w:r>
        <w:rPr>
          <w:rFonts w:hint="eastAsia"/>
        </w:rPr>
        <w:t>，中间</w:t>
      </w:r>
      <w:r>
        <w:t>层</w:t>
      </w:r>
      <w:r>
        <w:rPr>
          <w:rFonts w:hint="eastAsia"/>
        </w:rPr>
        <w:t>使用</w:t>
      </w:r>
      <w:r>
        <w:t>了</w:t>
      </w:r>
      <w:r>
        <w:rPr>
          <w:rFonts w:hint="eastAsia"/>
        </w:rPr>
        <w:t>继承</w:t>
      </w:r>
      <w:r>
        <w:t>的方式，子类与父类没有</w:t>
      </w:r>
      <w:r>
        <w:rPr>
          <w:rFonts w:hint="eastAsia"/>
        </w:rPr>
        <w:t>继承</w:t>
      </w:r>
      <w:r>
        <w:t>关系</w:t>
      </w:r>
      <w:r>
        <w:rPr>
          <w:rFonts w:hint="eastAsia"/>
        </w:rPr>
        <w:t>。</w:t>
      </w:r>
      <w:r>
        <w:t>而且</w:t>
      </w:r>
      <w:r>
        <w:rPr>
          <w:rFonts w:hint="eastAsia"/>
        </w:rPr>
        <w:t>再</w:t>
      </w:r>
      <w:r>
        <w:t>次扩展游戏功能，</w:t>
      </w:r>
      <w:r>
        <w:rPr>
          <w:rFonts w:hint="eastAsia"/>
        </w:rPr>
        <w:t>在</w:t>
      </w:r>
      <w:r>
        <w:t>哪里插入继承关系</w:t>
      </w:r>
      <w:r w:rsidR="001A3F07">
        <w:rPr>
          <w:rFonts w:hint="eastAsia"/>
        </w:rPr>
        <w:t>没有</w:t>
      </w:r>
      <w:r w:rsidR="001A3F07">
        <w:t>一个好的规则</w:t>
      </w:r>
      <w:r>
        <w:t>。</w:t>
      </w:r>
      <w:r w:rsidR="00BE6B53">
        <w:rPr>
          <w:rFonts w:hint="eastAsia"/>
        </w:rPr>
        <w:t>（</w:t>
      </w:r>
      <w:r w:rsidR="00BE6B53">
        <w:rPr>
          <w:rFonts w:hint="eastAsia"/>
        </w:rPr>
        <w:t>entity</w:t>
      </w:r>
      <w:r w:rsidR="00BE6B53">
        <w:t>的</w:t>
      </w:r>
      <w:r w:rsidR="00BE6B53">
        <w:rPr>
          <w:rFonts w:hint="eastAsia"/>
        </w:rPr>
        <w:t>client</w:t>
      </w:r>
      <w:r w:rsidR="00BE6B53">
        <w:t>属性更新，</w:t>
      </w:r>
      <w:r w:rsidR="00BE6B53">
        <w:rPr>
          <w:rFonts w:hint="eastAsia"/>
        </w:rPr>
        <w:t>与</w:t>
      </w:r>
      <w:r w:rsidR="00BE6B53">
        <w:t>方法设计</w:t>
      </w:r>
      <w:r w:rsidR="00BE6B53">
        <w:rPr>
          <w:rFonts w:hint="eastAsia"/>
        </w:rPr>
        <w:t>相同）</w:t>
      </w:r>
    </w:p>
    <w:p w:rsidR="000E6636" w:rsidRDefault="000E6636" w:rsidP="006E16AB"/>
    <w:p w:rsidR="001E6674" w:rsidRDefault="001E6674" w:rsidP="006E16AB">
      <w:r>
        <w:t>2</w:t>
      </w:r>
      <w:r>
        <w:rPr>
          <w:rFonts w:hint="eastAsia"/>
        </w:rPr>
        <w:t>、</w:t>
      </w:r>
      <w:r w:rsidR="00FF79DC">
        <w:rPr>
          <w:rFonts w:hint="eastAsia"/>
        </w:rPr>
        <w:t>interface</w:t>
      </w:r>
      <w:r>
        <w:t>扩展方式</w:t>
      </w:r>
      <w:r w:rsidR="00FF79DC">
        <w:rPr>
          <w:rFonts w:hint="eastAsia"/>
        </w:rPr>
        <w:t>1</w:t>
      </w:r>
      <w:r w:rsidR="00CE590E">
        <w:rPr>
          <w:rFonts w:hint="eastAsia"/>
        </w:rPr>
        <w:t>（解决</w:t>
      </w:r>
      <w:r w:rsidR="00CE590E">
        <w:t>功能扩展问题</w:t>
      </w:r>
      <w:r w:rsidR="00CE590E">
        <w:rPr>
          <w:rFonts w:hint="eastAsia"/>
        </w:rPr>
        <w:t>）</w:t>
      </w:r>
    </w:p>
    <w:p w:rsidR="0039015B" w:rsidRDefault="00915BA1" w:rsidP="00496BB4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entity</w:t>
      </w:r>
      <w:r>
        <w:t>与</w:t>
      </w:r>
      <w:r>
        <w:t>interface</w:t>
      </w:r>
      <w:r>
        <w:rPr>
          <w:rFonts w:hint="eastAsia"/>
        </w:rPr>
        <w:t>是</w:t>
      </w:r>
      <w:r>
        <w:t>组合</w:t>
      </w:r>
      <w:r>
        <w:rPr>
          <w:rFonts w:hint="eastAsia"/>
        </w:rPr>
        <w:t>关系</w:t>
      </w:r>
      <w:r w:rsidR="0039015B">
        <w:rPr>
          <w:rFonts w:hint="eastAsia"/>
        </w:rPr>
        <w:t>。</w:t>
      </w:r>
      <w:r w:rsidR="0039015B">
        <w:t>通过配置表，</w:t>
      </w:r>
      <w:r w:rsidR="00002185">
        <w:rPr>
          <w:rFonts w:hint="eastAsia"/>
        </w:rPr>
        <w:t>将</w:t>
      </w:r>
      <w:r w:rsidR="0039015B">
        <w:t>entity</w:t>
      </w:r>
      <w:r w:rsidR="0039015B">
        <w:t>的</w:t>
      </w:r>
      <w:r w:rsidR="0039015B">
        <w:t>className</w:t>
      </w:r>
      <w:r w:rsidR="0039015B">
        <w:t>与</w:t>
      </w:r>
      <w:r w:rsidR="0039015B">
        <w:t>Interface</w:t>
      </w:r>
      <w:r w:rsidR="0039015B">
        <w:t>实例</w:t>
      </w:r>
      <w:r w:rsidR="00DF7FD6">
        <w:rPr>
          <w:rFonts w:hint="eastAsia"/>
        </w:rPr>
        <w:t>建立</w:t>
      </w:r>
      <w:r w:rsidR="005213DE">
        <w:rPr>
          <w:rFonts w:hint="eastAsia"/>
        </w:rPr>
        <w:t>关系</w:t>
      </w:r>
      <w:r>
        <w:t>。</w:t>
      </w:r>
      <w:r>
        <w:t>Interface</w:t>
      </w:r>
      <w:r>
        <w:rPr>
          <w:rFonts w:hint="eastAsia"/>
        </w:rPr>
        <w:t>根据</w:t>
      </w:r>
      <w:r>
        <w:t>功能的扩展，进行添加新的</w:t>
      </w:r>
      <w:r>
        <w:t>interface</w:t>
      </w:r>
      <w:r>
        <w:t>。</w:t>
      </w:r>
      <w:r w:rsidR="0039015B">
        <w:t>Interface</w:t>
      </w:r>
      <w:r w:rsidR="0039015B">
        <w:t>需要重写</w:t>
      </w:r>
      <w:r w:rsidR="0039015B">
        <w:rPr>
          <w:rFonts w:ascii="新宋体" w:eastAsia="新宋体" w:cs="新宋体"/>
          <w:color w:val="880000"/>
          <w:kern w:val="0"/>
          <w:sz w:val="19"/>
          <w:szCs w:val="19"/>
        </w:rPr>
        <w:t>GetMethodName</w:t>
      </w:r>
      <w:r w:rsidR="0039015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39015B"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 w:rsidR="0039015B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39015B"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 w:rsidR="0039015B"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 w:rsidR="0039015B">
        <w:rPr>
          <w:rFonts w:ascii="新宋体" w:eastAsia="新宋体" w:cs="新宋体"/>
          <w:color w:val="000080"/>
          <w:kern w:val="0"/>
          <w:sz w:val="19"/>
          <w:szCs w:val="19"/>
        </w:rPr>
        <w:t>Method</w:t>
      </w:r>
      <w:r w:rsidR="0039015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39015B">
        <w:rPr>
          <w:rFonts w:hint="eastAsia"/>
        </w:rPr>
        <w:t>方法</w:t>
      </w:r>
      <w:r w:rsidR="00B31E69">
        <w:rPr>
          <w:rFonts w:hint="eastAsia"/>
        </w:rPr>
        <w:t>，</w:t>
      </w:r>
      <w:r w:rsidR="00B31E69">
        <w:t>该方法需要将服务器调用客户端的远程方法名，添加到</w:t>
      </w:r>
      <w:r w:rsidR="00B31E69">
        <w:t>Method</w:t>
      </w:r>
      <w:r w:rsidR="007557B9">
        <w:rPr>
          <w:rFonts w:hint="eastAsia"/>
        </w:rPr>
        <w:t>列表中</w:t>
      </w:r>
      <w:r w:rsidR="007557B9">
        <w:t>。</w:t>
      </w:r>
      <w:r w:rsidR="00395DCA">
        <w:rPr>
          <w:rFonts w:hint="eastAsia"/>
        </w:rPr>
        <w:t>在</w:t>
      </w:r>
      <w:r w:rsidR="00395DCA">
        <w:t>创建</w:t>
      </w:r>
      <w:r w:rsidR="00395DCA">
        <w:t>interface</w:t>
      </w:r>
      <w:r w:rsidR="00395DCA">
        <w:t>时，会</w:t>
      </w:r>
      <w:r w:rsidR="00395DCA">
        <w:rPr>
          <w:rFonts w:hint="eastAsia"/>
        </w:rPr>
        <w:t>调用</w:t>
      </w:r>
      <w:r w:rsidR="00395DCA">
        <w:rPr>
          <w:rFonts w:ascii="新宋体" w:eastAsia="新宋体" w:cs="新宋体"/>
          <w:color w:val="880000"/>
          <w:kern w:val="0"/>
          <w:sz w:val="19"/>
          <w:szCs w:val="19"/>
        </w:rPr>
        <w:t>GetMethodName</w:t>
      </w:r>
      <w:r w:rsidR="00395DCA">
        <w:rPr>
          <w:rFonts w:hint="eastAsia"/>
        </w:rPr>
        <w:t>获取远程</w:t>
      </w:r>
      <w:r w:rsidR="00395DCA">
        <w:t>方法名，将</w:t>
      </w:r>
      <w:r w:rsidR="00395DCA">
        <w:rPr>
          <w:rFonts w:hint="eastAsia"/>
        </w:rPr>
        <w:t>远程</w:t>
      </w:r>
      <w:r w:rsidR="00395DCA">
        <w:t>方法名和</w:t>
      </w:r>
      <w:r w:rsidR="00395DCA">
        <w:t>interface</w:t>
      </w:r>
      <w:r w:rsidR="00A45825">
        <w:rPr>
          <w:rFonts w:hint="eastAsia"/>
        </w:rPr>
        <w:t>实例</w:t>
      </w:r>
      <w:r w:rsidR="00395DCA">
        <w:rPr>
          <w:rFonts w:hint="eastAsia"/>
        </w:rPr>
        <w:t>，</w:t>
      </w:r>
      <w:r w:rsidR="00395DCA">
        <w:t>分别作为</w:t>
      </w:r>
      <w:r w:rsidR="00395DCA">
        <w:rPr>
          <w:rFonts w:hint="eastAsia"/>
        </w:rPr>
        <w:t>字典</w:t>
      </w:r>
      <w:r w:rsidR="00395DCA">
        <w:t>的</w:t>
      </w:r>
      <w:r w:rsidR="00395DCA">
        <w:t>key</w:t>
      </w:r>
      <w:r w:rsidR="00395DCA">
        <w:rPr>
          <w:rFonts w:hint="eastAsia"/>
        </w:rPr>
        <w:t>、</w:t>
      </w:r>
      <w:r w:rsidR="00395DCA">
        <w:t>value</w:t>
      </w:r>
      <w:r w:rsidR="00395DCA">
        <w:t>值存储在</w:t>
      </w:r>
      <w:r w:rsidR="00A726D3">
        <w:t>entity</w:t>
      </w:r>
      <w:r w:rsidR="00395DCA">
        <w:t>的字典中。</w:t>
      </w:r>
      <w:r w:rsidR="000B4550">
        <w:rPr>
          <w:rFonts w:hint="eastAsia"/>
        </w:rPr>
        <w:t>当</w:t>
      </w:r>
      <w:r w:rsidR="000B4550">
        <w:t>服务器一个远程方法</w:t>
      </w:r>
      <w:r w:rsidR="000B4550">
        <w:rPr>
          <w:rFonts w:hint="eastAsia"/>
        </w:rPr>
        <w:t>过</w:t>
      </w:r>
      <w:r w:rsidR="000B4550">
        <w:t>来时，就会</w:t>
      </w:r>
      <w:r w:rsidR="000B4550">
        <w:rPr>
          <w:rFonts w:hint="eastAsia"/>
        </w:rPr>
        <w:t>在</w:t>
      </w:r>
      <w:r w:rsidR="00542AD5">
        <w:rPr>
          <w:rFonts w:hint="eastAsia"/>
        </w:rPr>
        <w:t>entity</w:t>
      </w:r>
      <w:r w:rsidR="00542AD5">
        <w:t>的</w:t>
      </w:r>
      <w:r w:rsidR="000B4550">
        <w:rPr>
          <w:rFonts w:hint="eastAsia"/>
        </w:rPr>
        <w:t>字典</w:t>
      </w:r>
      <w:r w:rsidR="000B4550">
        <w:t>中</w:t>
      </w:r>
      <w:r w:rsidR="000B4550">
        <w:rPr>
          <w:rFonts w:hint="eastAsia"/>
        </w:rPr>
        <w:t>根据</w:t>
      </w:r>
      <w:r w:rsidR="000B4550">
        <w:t>方法名获取</w:t>
      </w:r>
      <w:r w:rsidR="000B4550">
        <w:t>interface</w:t>
      </w:r>
      <w:r w:rsidR="000B4550">
        <w:t>实例，再调用</w:t>
      </w:r>
      <w:r w:rsidR="000B4550">
        <w:t>interface</w:t>
      </w:r>
      <w:r w:rsidR="000B4550">
        <w:t>对应的远程方法。</w:t>
      </w:r>
      <w:bookmarkStart w:id="0" w:name="_GoBack"/>
      <w:bookmarkEnd w:id="0"/>
    </w:p>
    <w:p w:rsidR="0093030D" w:rsidRDefault="0093030D" w:rsidP="006E16AB"/>
    <w:p w:rsidR="0093030D" w:rsidRDefault="0093030D" w:rsidP="006E16AB"/>
    <w:p w:rsidR="0039015B" w:rsidRDefault="0093030D" w:rsidP="006E16AB">
      <w:r>
        <w:t>————————————————</w:t>
      </w:r>
      <w:r>
        <w:rPr>
          <w:rFonts w:hint="eastAsia"/>
        </w:rPr>
        <w:t>考虑</w:t>
      </w:r>
      <w:r>
        <w:t>到的问题</w:t>
      </w:r>
      <w:r>
        <w:t>———————————————————</w:t>
      </w:r>
    </w:p>
    <w:p w:rsidR="00A726D3" w:rsidRDefault="00A726D3" w:rsidP="006E16AB">
      <w:r>
        <w:t>Interface</w:t>
      </w:r>
      <w:r w:rsidR="00F21C7F">
        <w:rPr>
          <w:rFonts w:hint="eastAsia"/>
        </w:rPr>
        <w:t>的</w:t>
      </w:r>
      <w:r w:rsidR="00F21C7F">
        <w:t>扩展方式不支持，</w:t>
      </w:r>
      <w:r w:rsidR="00F21C7F">
        <w:t>int64</w:t>
      </w:r>
      <w:r w:rsidR="00F21C7F">
        <w:rPr>
          <w:rFonts w:hint="eastAsia"/>
        </w:rPr>
        <w:t>、</w:t>
      </w:r>
      <w:r w:rsidR="00F21C7F">
        <w:t>uint64</w:t>
      </w:r>
      <w:r w:rsidR="00F21C7F">
        <w:rPr>
          <w:rFonts w:hint="eastAsia"/>
        </w:rPr>
        <w:t>、</w:t>
      </w:r>
      <w:r w:rsidR="00F21C7F">
        <w:t>自定义数据。</w:t>
      </w:r>
      <w:r w:rsidR="00F21C7F">
        <w:rPr>
          <w:rFonts w:hint="eastAsia"/>
        </w:rPr>
        <w:t>如果</w:t>
      </w:r>
      <w:r w:rsidR="00F21C7F">
        <w:t>传送上述数据，需要</w:t>
      </w:r>
      <w:r w:rsidR="00C56FEA">
        <w:rPr>
          <w:rFonts w:hint="eastAsia"/>
        </w:rPr>
        <w:t>服务器</w:t>
      </w:r>
      <w:r w:rsidR="00F21C7F">
        <w:t>将</w:t>
      </w:r>
      <w:r w:rsidR="00F21C7F">
        <w:t>int64</w:t>
      </w:r>
      <w:r w:rsidR="00F21C7F">
        <w:rPr>
          <w:rFonts w:hint="eastAsia"/>
        </w:rPr>
        <w:t>、</w:t>
      </w:r>
      <w:r w:rsidR="00F21C7F">
        <w:t>uint64</w:t>
      </w:r>
      <w:r w:rsidR="00F21C7F">
        <w:rPr>
          <w:rFonts w:hint="eastAsia"/>
        </w:rPr>
        <w:t>转化</w:t>
      </w:r>
      <w:r w:rsidR="00F21C7F">
        <w:t>为字符串，自定义数据打包为</w:t>
      </w:r>
      <w:r w:rsidR="00F21C7F">
        <w:t>json</w:t>
      </w:r>
      <w:r w:rsidR="00F21C7F">
        <w:t>数据发送给客户端</w:t>
      </w:r>
      <w:r w:rsidR="00F21C7F">
        <w:rPr>
          <w:rFonts w:hint="eastAsia"/>
        </w:rPr>
        <w:t>，</w:t>
      </w:r>
      <w:r w:rsidR="00F21C7F">
        <w:t>然后再</w:t>
      </w:r>
      <w:r w:rsidR="00F21C7F">
        <w:rPr>
          <w:rFonts w:hint="eastAsia"/>
        </w:rPr>
        <w:t>interface</w:t>
      </w:r>
      <w:r w:rsidR="00F21C7F">
        <w:t>远程方法内解析</w:t>
      </w:r>
      <w:r w:rsidR="006A07E4">
        <w:rPr>
          <w:rFonts w:hint="eastAsia"/>
        </w:rPr>
        <w:t>jso</w:t>
      </w:r>
      <w:r w:rsidR="006A07E4">
        <w:t>n</w:t>
      </w:r>
      <w:r w:rsidR="006A07E4">
        <w:rPr>
          <w:rFonts w:hint="eastAsia"/>
        </w:rPr>
        <w:t>数据</w:t>
      </w:r>
      <w:r w:rsidR="00F21C7F">
        <w:t>。</w:t>
      </w:r>
      <w:r w:rsidR="00A907AD">
        <w:t>这</w:t>
      </w:r>
      <w:r w:rsidR="00A907AD">
        <w:rPr>
          <w:rFonts w:hint="eastAsia"/>
        </w:rPr>
        <w:t>就</w:t>
      </w:r>
      <w:r w:rsidR="00A907AD">
        <w:t>导致消耗服务器与客户端传输</w:t>
      </w:r>
      <w:r w:rsidR="00A907AD">
        <w:rPr>
          <w:rFonts w:hint="eastAsia"/>
        </w:rPr>
        <w:t>消耗多余</w:t>
      </w:r>
      <w:r w:rsidR="00A907AD">
        <w:t>的带宽。</w:t>
      </w:r>
      <w:r w:rsidR="00A907AD">
        <w:rPr>
          <w:rFonts w:hint="eastAsia"/>
        </w:rPr>
        <w:t>因为</w:t>
      </w:r>
      <w:r w:rsidR="00A907AD">
        <w:t>字符串在网络的传输中消耗较大。</w:t>
      </w:r>
      <w:r w:rsidR="00A907AD">
        <w:rPr>
          <w:rFonts w:hint="eastAsia"/>
        </w:rPr>
        <w:t>数据</w:t>
      </w:r>
      <w:r w:rsidR="00096305">
        <w:rPr>
          <w:rFonts w:hint="eastAsia"/>
        </w:rPr>
        <w:t>消耗</w:t>
      </w:r>
      <w:r w:rsidR="00A907AD">
        <w:t>见下图</w:t>
      </w:r>
      <w:r w:rsidR="00F00CED">
        <w:rPr>
          <w:rFonts w:hint="eastAsia"/>
        </w:rPr>
        <w:t>（单位</w:t>
      </w:r>
      <w:r w:rsidR="00F00CED">
        <w:t>：字节</w:t>
      </w:r>
      <w:r w:rsidR="00F00CED">
        <w:rPr>
          <w:rFonts w:hint="eastAsia"/>
        </w:rPr>
        <w:t>）</w:t>
      </w:r>
      <w:r w:rsidR="00A907AD">
        <w:t>：</w:t>
      </w:r>
    </w:p>
    <w:p w:rsidR="00757844" w:rsidRPr="00143870" w:rsidRDefault="00143870" w:rsidP="006E16AB">
      <w:r>
        <w:rPr>
          <w:noProof/>
        </w:rPr>
        <w:drawing>
          <wp:inline distT="0" distB="0" distL="0" distR="0">
            <wp:extent cx="5274310" cy="2115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71" w:rsidRDefault="00FB6171" w:rsidP="006E16AB"/>
    <w:p w:rsidR="00E8324B" w:rsidRDefault="00E8324B" w:rsidP="00F97752">
      <w:r>
        <w:t>————————————————</w:t>
      </w:r>
      <w:r w:rsidR="00954328">
        <w:rPr>
          <w:rFonts w:hint="eastAsia"/>
        </w:rPr>
        <w:t>解决问题</w:t>
      </w:r>
      <w:r w:rsidR="00954328">
        <w:t>的方案</w:t>
      </w:r>
      <w:r>
        <w:t>———————————</w:t>
      </w:r>
      <w:r w:rsidR="003B6B72">
        <w:t>—</w:t>
      </w:r>
      <w:r>
        <w:t>—————</w:t>
      </w:r>
    </w:p>
    <w:p w:rsidR="00C6501B" w:rsidRDefault="00454F76" w:rsidP="006C401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参考</w:t>
      </w:r>
      <w:r>
        <w:t>KBE</w:t>
      </w:r>
      <w:r>
        <w:t>的通信方式支持，在</w:t>
      </w:r>
      <w:r>
        <w:t>interface</w:t>
      </w:r>
      <w:r>
        <w:t>中实现一种</w:t>
      </w:r>
      <w:r w:rsidR="006E273F">
        <w:rPr>
          <w:rFonts w:hint="eastAsia"/>
        </w:rPr>
        <w:t>机制，</w:t>
      </w:r>
      <w:r w:rsidR="005F3665">
        <w:rPr>
          <w:rFonts w:hint="eastAsia"/>
        </w:rPr>
        <w:t>通过</w:t>
      </w:r>
      <w:r w:rsidR="005F3665">
        <w:t>字符串</w:t>
      </w:r>
      <w:r w:rsidR="00BD4813">
        <w:t>来调用</w:t>
      </w:r>
      <w:r w:rsidR="00BD4813">
        <w:t>interface</w:t>
      </w:r>
      <w:r w:rsidR="00BD4813">
        <w:t>的方法。</w:t>
      </w:r>
    </w:p>
    <w:p w:rsidR="006C4017" w:rsidRDefault="006C4017" w:rsidP="00F9775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将服务器</w:t>
      </w:r>
      <w:r>
        <w:t>传过来的参数，</w:t>
      </w:r>
      <w:r w:rsidR="00F97752">
        <w:rPr>
          <w:rFonts w:hint="eastAsia"/>
        </w:rPr>
        <w:t>查看虚幻</w:t>
      </w:r>
      <w:r w:rsidR="00F97752">
        <w:t>有没有</w:t>
      </w:r>
      <w:r w:rsidR="00290099">
        <w:rPr>
          <w:rFonts w:hint="eastAsia"/>
        </w:rPr>
        <w:t>转化</w:t>
      </w:r>
      <w:r w:rsidR="00290099">
        <w:t>数据</w:t>
      </w:r>
      <w:r w:rsidR="00600C08">
        <w:rPr>
          <w:rFonts w:hint="eastAsia"/>
        </w:rPr>
        <w:t>的</w:t>
      </w:r>
      <w:r w:rsidR="00F97752">
        <w:t>相关支持。</w:t>
      </w:r>
    </w:p>
    <w:p w:rsidR="00CA0FE9" w:rsidRPr="00CA0FE9" w:rsidRDefault="00CA0FE9" w:rsidP="006E16AB"/>
    <w:sectPr w:rsidR="00CA0FE9" w:rsidRPr="00CA0FE9" w:rsidSect="0048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04A" w:rsidRDefault="0018704A" w:rsidP="00CA0FE9">
      <w:r>
        <w:separator/>
      </w:r>
    </w:p>
  </w:endnote>
  <w:endnote w:type="continuationSeparator" w:id="0">
    <w:p w:rsidR="0018704A" w:rsidRDefault="0018704A" w:rsidP="00CA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04A" w:rsidRDefault="0018704A" w:rsidP="00CA0FE9">
      <w:r>
        <w:separator/>
      </w:r>
    </w:p>
  </w:footnote>
  <w:footnote w:type="continuationSeparator" w:id="0">
    <w:p w:rsidR="0018704A" w:rsidRDefault="0018704A" w:rsidP="00CA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5D2E"/>
    <w:multiLevelType w:val="hybridMultilevel"/>
    <w:tmpl w:val="B1442878"/>
    <w:lvl w:ilvl="0" w:tplc="CDE8C1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0126E"/>
    <w:multiLevelType w:val="hybridMultilevel"/>
    <w:tmpl w:val="BF10480C"/>
    <w:lvl w:ilvl="0" w:tplc="1882B6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9628DA"/>
    <w:multiLevelType w:val="hybridMultilevel"/>
    <w:tmpl w:val="1F2E92A0"/>
    <w:lvl w:ilvl="0" w:tplc="0E483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8227B"/>
    <w:multiLevelType w:val="hybridMultilevel"/>
    <w:tmpl w:val="0E926456"/>
    <w:lvl w:ilvl="0" w:tplc="8F843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51543E"/>
    <w:multiLevelType w:val="hybridMultilevel"/>
    <w:tmpl w:val="61BA8D20"/>
    <w:lvl w:ilvl="0" w:tplc="EF1EEB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6577DB"/>
    <w:multiLevelType w:val="hybridMultilevel"/>
    <w:tmpl w:val="439AEB08"/>
    <w:lvl w:ilvl="0" w:tplc="C7E404E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1498"/>
    <w:rsid w:val="00002185"/>
    <w:rsid w:val="0006722E"/>
    <w:rsid w:val="00081498"/>
    <w:rsid w:val="00096305"/>
    <w:rsid w:val="000B4550"/>
    <w:rsid w:val="000C5BA7"/>
    <w:rsid w:val="000D061A"/>
    <w:rsid w:val="000D6083"/>
    <w:rsid w:val="000E6636"/>
    <w:rsid w:val="000E6F08"/>
    <w:rsid w:val="000F2E70"/>
    <w:rsid w:val="00110443"/>
    <w:rsid w:val="00116253"/>
    <w:rsid w:val="00117A00"/>
    <w:rsid w:val="00143870"/>
    <w:rsid w:val="00175011"/>
    <w:rsid w:val="0018704A"/>
    <w:rsid w:val="00191DEB"/>
    <w:rsid w:val="0019223E"/>
    <w:rsid w:val="001A3F07"/>
    <w:rsid w:val="001C3193"/>
    <w:rsid w:val="001E6674"/>
    <w:rsid w:val="001F1D85"/>
    <w:rsid w:val="00214AB8"/>
    <w:rsid w:val="00245247"/>
    <w:rsid w:val="002457DF"/>
    <w:rsid w:val="00245800"/>
    <w:rsid w:val="00265D69"/>
    <w:rsid w:val="00290099"/>
    <w:rsid w:val="002A7CD4"/>
    <w:rsid w:val="002C0281"/>
    <w:rsid w:val="00344B78"/>
    <w:rsid w:val="00387D5C"/>
    <w:rsid w:val="0039015B"/>
    <w:rsid w:val="00395DCA"/>
    <w:rsid w:val="003B6B72"/>
    <w:rsid w:val="00402903"/>
    <w:rsid w:val="00454F76"/>
    <w:rsid w:val="0046114D"/>
    <w:rsid w:val="00484602"/>
    <w:rsid w:val="00492CAC"/>
    <w:rsid w:val="00496BB4"/>
    <w:rsid w:val="004B5773"/>
    <w:rsid w:val="004D472F"/>
    <w:rsid w:val="004F3805"/>
    <w:rsid w:val="00507F8E"/>
    <w:rsid w:val="005213DE"/>
    <w:rsid w:val="00542AD5"/>
    <w:rsid w:val="00561C9E"/>
    <w:rsid w:val="005627D5"/>
    <w:rsid w:val="00582D6B"/>
    <w:rsid w:val="00586928"/>
    <w:rsid w:val="005A3BCE"/>
    <w:rsid w:val="005F07A3"/>
    <w:rsid w:val="005F3665"/>
    <w:rsid w:val="005F594A"/>
    <w:rsid w:val="00600C08"/>
    <w:rsid w:val="00625F42"/>
    <w:rsid w:val="00635E95"/>
    <w:rsid w:val="006556E2"/>
    <w:rsid w:val="0066166E"/>
    <w:rsid w:val="0067075D"/>
    <w:rsid w:val="00675C94"/>
    <w:rsid w:val="00687E19"/>
    <w:rsid w:val="006A07E4"/>
    <w:rsid w:val="006A59A9"/>
    <w:rsid w:val="006C4017"/>
    <w:rsid w:val="006E16AB"/>
    <w:rsid w:val="006E273F"/>
    <w:rsid w:val="006E56E9"/>
    <w:rsid w:val="006E691C"/>
    <w:rsid w:val="00712ECC"/>
    <w:rsid w:val="007162ED"/>
    <w:rsid w:val="007557B9"/>
    <w:rsid w:val="00757844"/>
    <w:rsid w:val="007679B4"/>
    <w:rsid w:val="00770205"/>
    <w:rsid w:val="007A6E71"/>
    <w:rsid w:val="007E2EB7"/>
    <w:rsid w:val="007E68AA"/>
    <w:rsid w:val="007F6284"/>
    <w:rsid w:val="00800463"/>
    <w:rsid w:val="0082680C"/>
    <w:rsid w:val="008306B6"/>
    <w:rsid w:val="00880BE3"/>
    <w:rsid w:val="008A4EF9"/>
    <w:rsid w:val="008E11B0"/>
    <w:rsid w:val="008E230B"/>
    <w:rsid w:val="008E4311"/>
    <w:rsid w:val="008F10FA"/>
    <w:rsid w:val="008F2D5E"/>
    <w:rsid w:val="009111B2"/>
    <w:rsid w:val="00915BA1"/>
    <w:rsid w:val="00921E43"/>
    <w:rsid w:val="0093030D"/>
    <w:rsid w:val="00954328"/>
    <w:rsid w:val="00992D2C"/>
    <w:rsid w:val="00992D31"/>
    <w:rsid w:val="009D5C5B"/>
    <w:rsid w:val="00A45825"/>
    <w:rsid w:val="00A726D3"/>
    <w:rsid w:val="00A83C4A"/>
    <w:rsid w:val="00A907AD"/>
    <w:rsid w:val="00AB159D"/>
    <w:rsid w:val="00AD6E2C"/>
    <w:rsid w:val="00AD7CE6"/>
    <w:rsid w:val="00AE6394"/>
    <w:rsid w:val="00B31E69"/>
    <w:rsid w:val="00B40CE0"/>
    <w:rsid w:val="00B50DC0"/>
    <w:rsid w:val="00B57924"/>
    <w:rsid w:val="00BB0AE3"/>
    <w:rsid w:val="00BD4813"/>
    <w:rsid w:val="00BE6B53"/>
    <w:rsid w:val="00C43B83"/>
    <w:rsid w:val="00C56FEA"/>
    <w:rsid w:val="00C63163"/>
    <w:rsid w:val="00C6501B"/>
    <w:rsid w:val="00C85E39"/>
    <w:rsid w:val="00C9793F"/>
    <w:rsid w:val="00CA0FE9"/>
    <w:rsid w:val="00CB181A"/>
    <w:rsid w:val="00CE590E"/>
    <w:rsid w:val="00CF3495"/>
    <w:rsid w:val="00D0404C"/>
    <w:rsid w:val="00D23DD0"/>
    <w:rsid w:val="00D57234"/>
    <w:rsid w:val="00D82D6C"/>
    <w:rsid w:val="00DA00D6"/>
    <w:rsid w:val="00DA0F83"/>
    <w:rsid w:val="00DB30E6"/>
    <w:rsid w:val="00DF7FD6"/>
    <w:rsid w:val="00E163AE"/>
    <w:rsid w:val="00E329A5"/>
    <w:rsid w:val="00E5605B"/>
    <w:rsid w:val="00E61515"/>
    <w:rsid w:val="00E8324B"/>
    <w:rsid w:val="00E96D1D"/>
    <w:rsid w:val="00EE2DED"/>
    <w:rsid w:val="00F00CED"/>
    <w:rsid w:val="00F05930"/>
    <w:rsid w:val="00F1614E"/>
    <w:rsid w:val="00F17175"/>
    <w:rsid w:val="00F21C7F"/>
    <w:rsid w:val="00F24AAA"/>
    <w:rsid w:val="00F356A3"/>
    <w:rsid w:val="00F97752"/>
    <w:rsid w:val="00FA2014"/>
    <w:rsid w:val="00FB50A8"/>
    <w:rsid w:val="00FB6171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D395ED-590B-4A3B-BC36-1F5DEF78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6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1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1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1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1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11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11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461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6114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61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1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1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114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E329A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A0FE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0FE9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A0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A0FE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A0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A0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0F48C-32A3-46FB-A724-F7FA5CD1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176</cp:revision>
  <dcterms:created xsi:type="dcterms:W3CDTF">2019-03-11T05:52:00Z</dcterms:created>
  <dcterms:modified xsi:type="dcterms:W3CDTF">2019-03-25T07:11:00Z</dcterms:modified>
</cp:coreProperties>
</file>