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F8E" w:rsidRPr="0046114D" w:rsidRDefault="0054501A" w:rsidP="0046114D">
      <w:pPr>
        <w:jc w:val="center"/>
      </w:pPr>
      <w:r>
        <w:rPr>
          <w:rFonts w:hint="eastAsia"/>
        </w:rPr>
        <w:t>K</w:t>
      </w:r>
      <w:r>
        <w:t>BE</w:t>
      </w:r>
      <w:r>
        <w:rPr>
          <w:rFonts w:hint="eastAsia"/>
        </w:rPr>
        <w:t>插件</w:t>
      </w:r>
      <w:r>
        <w:t>使用方式</w:t>
      </w:r>
    </w:p>
    <w:p w:rsidR="0019223E" w:rsidRDefault="0019223E"/>
    <w:p w:rsidR="00624733" w:rsidRDefault="00624E50" w:rsidP="0031062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KBE</w:t>
      </w:r>
      <w:r>
        <w:rPr>
          <w:rFonts w:hint="eastAsia"/>
        </w:rPr>
        <w:t>插件</w:t>
      </w:r>
      <w:r w:rsidR="00CC5810">
        <w:rPr>
          <w:rFonts w:hint="eastAsia"/>
        </w:rPr>
        <w:t>关联</w:t>
      </w:r>
      <w:r w:rsidR="00CC5810">
        <w:t>游戏</w:t>
      </w:r>
      <w:r>
        <w:t>方式：</w:t>
      </w:r>
    </w:p>
    <w:p w:rsidR="00B15E78" w:rsidRDefault="00F144E7" w:rsidP="00B15E78">
      <w:pPr>
        <w:pStyle w:val="a4"/>
        <w:numPr>
          <w:ilvl w:val="0"/>
          <w:numId w:val="8"/>
        </w:numPr>
        <w:ind w:firstLineChars="0"/>
      </w:pPr>
      <w:r>
        <w:t>创建方式：</w:t>
      </w:r>
    </w:p>
    <w:p w:rsidR="003E25EC" w:rsidRDefault="003E25EC" w:rsidP="00B15E78">
      <w:pPr>
        <w:ind w:firstLine="360"/>
      </w:pPr>
      <w:r>
        <w:rPr>
          <w:rFonts w:hint="eastAsia"/>
        </w:rPr>
        <w:t>不</w:t>
      </w:r>
      <w:r>
        <w:t>暴露</w:t>
      </w:r>
      <w:proofErr w:type="spellStart"/>
      <w:r>
        <w:t>kbe</w:t>
      </w:r>
      <w:proofErr w:type="spellEnd"/>
      <w:r>
        <w:t>插件内部，</w:t>
      </w:r>
      <w:r>
        <w:rPr>
          <w:rFonts w:hint="eastAsia"/>
        </w:rPr>
        <w:t>直接</w:t>
      </w:r>
      <w:r>
        <w:t>给游戏层</w:t>
      </w:r>
      <w:r>
        <w:rPr>
          <w:rFonts w:hint="eastAsia"/>
        </w:rPr>
        <w:t>使用。</w:t>
      </w:r>
      <w:r>
        <w:t>而是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统一</w:t>
      </w:r>
      <w:r>
        <w:t>的入口</w:t>
      </w:r>
      <w:proofErr w:type="spellStart"/>
      <w:r>
        <w:rPr>
          <w:rFonts w:hint="eastAsia"/>
        </w:rPr>
        <w:t>KBE</w:t>
      </w:r>
      <w:r>
        <w:t>Main</w:t>
      </w:r>
      <w:proofErr w:type="spellEnd"/>
      <w:r>
        <w:rPr>
          <w:rFonts w:hint="eastAsia"/>
        </w:rPr>
        <w:t>，</w:t>
      </w:r>
      <w:r>
        <w:t>访问</w:t>
      </w:r>
      <w:r>
        <w:t>KBE</w:t>
      </w:r>
      <w:r>
        <w:rPr>
          <w:rFonts w:hint="eastAsia"/>
        </w:rPr>
        <w:t>插件</w:t>
      </w:r>
      <w:r w:rsidR="00853056">
        <w:rPr>
          <w:rFonts w:hint="eastAsia"/>
        </w:rPr>
        <w:t>。</w:t>
      </w:r>
      <w:proofErr w:type="spellStart"/>
      <w:r w:rsidR="00853056">
        <w:t>KBEMain</w:t>
      </w:r>
      <w:proofErr w:type="spellEnd"/>
      <w:r w:rsidR="00853056">
        <w:rPr>
          <w:rFonts w:hint="eastAsia"/>
        </w:rPr>
        <w:t>是</w:t>
      </w:r>
      <w:r w:rsidR="00853056">
        <w:t>继承虚幻引擎</w:t>
      </w:r>
      <w:proofErr w:type="spellStart"/>
      <w:r w:rsidR="00853056">
        <w:t>FTickableGameObject</w:t>
      </w:r>
      <w:proofErr w:type="spellEnd"/>
      <w:r w:rsidR="00853056">
        <w:rPr>
          <w:rFonts w:hint="eastAsia"/>
        </w:rPr>
        <w:t>普通</w:t>
      </w:r>
      <w:proofErr w:type="spellStart"/>
      <w:r w:rsidR="00853056">
        <w:t>c++</w:t>
      </w:r>
      <w:proofErr w:type="spellEnd"/>
      <w:r w:rsidR="00853056">
        <w:rPr>
          <w:rFonts w:hint="eastAsia"/>
        </w:rPr>
        <w:t>类。每</w:t>
      </w:r>
      <w:r w:rsidR="00853056">
        <w:t>一帧执行插件内部的逻辑。</w:t>
      </w:r>
      <w:proofErr w:type="spellStart"/>
      <w:r w:rsidR="003177F6">
        <w:rPr>
          <w:rFonts w:hint="eastAsia"/>
        </w:rPr>
        <w:t>KBEMain</w:t>
      </w:r>
      <w:proofErr w:type="spellEnd"/>
      <w:r w:rsidR="003177F6">
        <w:rPr>
          <w:rFonts w:hint="eastAsia"/>
        </w:rPr>
        <w:t>在</w:t>
      </w:r>
      <w:proofErr w:type="spellStart"/>
      <w:r w:rsidR="003177F6">
        <w:t>gameinstance</w:t>
      </w:r>
      <w:proofErr w:type="spellEnd"/>
      <w:r w:rsidR="003177F6">
        <w:t>中创建。</w:t>
      </w:r>
    </w:p>
    <w:p w:rsidR="00AB3A8F" w:rsidRPr="00624733" w:rsidRDefault="00AB3A8F" w:rsidP="00AB3A8F"/>
    <w:p w:rsidR="00B27AD4" w:rsidRDefault="00B15E78" w:rsidP="00B15E78">
      <w:r>
        <w:t>②</w:t>
      </w:r>
      <w:r w:rsidR="00B27AD4">
        <w:rPr>
          <w:rFonts w:hint="eastAsia"/>
        </w:rPr>
        <w:t>KBE</w:t>
      </w:r>
      <w:r w:rsidR="00B27AD4">
        <w:rPr>
          <w:rFonts w:hint="eastAsia"/>
        </w:rPr>
        <w:t>插件</w:t>
      </w:r>
      <w:r w:rsidR="00B27AD4">
        <w:t>回调给客户端的接口使用方式：</w:t>
      </w:r>
    </w:p>
    <w:p w:rsidR="00AB3A8F" w:rsidRDefault="003C78E8" w:rsidP="00AB3A8F">
      <w:pPr>
        <w:rPr>
          <w:rFonts w:hint="eastAsia"/>
        </w:rPr>
      </w:pPr>
      <w:r>
        <w:rPr>
          <w:rFonts w:hint="eastAsia"/>
        </w:rPr>
        <w:t>KBE</w:t>
      </w:r>
      <w:r w:rsidR="00395D0C">
        <w:rPr>
          <w:rFonts w:hint="eastAsia"/>
        </w:rPr>
        <w:t>的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KBEPersonality</w:t>
      </w:r>
      <w:proofErr w:type="spellEnd"/>
      <w:r w:rsidRPr="003C78E8">
        <w:rPr>
          <w:rFonts w:hint="eastAsia"/>
        </w:rPr>
        <w:t>类</w:t>
      </w:r>
      <w:r w:rsidRPr="003C78E8">
        <w:t>，</w:t>
      </w:r>
      <w:r w:rsidR="00395D0C">
        <w:rPr>
          <w:rFonts w:hint="eastAsia"/>
        </w:rPr>
        <w:t>为</w:t>
      </w:r>
      <w:r w:rsidR="00395D0C">
        <w:t>外部使用</w:t>
      </w:r>
      <w:r w:rsidR="00395D0C">
        <w:rPr>
          <w:rFonts w:hint="eastAsia"/>
        </w:rPr>
        <w:t>提供</w:t>
      </w:r>
      <w:r w:rsidR="00395D0C">
        <w:t>了回调接口</w:t>
      </w:r>
      <w:r w:rsidR="00395D0C">
        <w:rPr>
          <w:rFonts w:hint="eastAsia"/>
        </w:rPr>
        <w:t>。</w:t>
      </w:r>
      <w:r w:rsidR="00395D0C">
        <w:t>创建</w:t>
      </w:r>
      <w:r w:rsidR="00395D0C">
        <w:rPr>
          <w:rFonts w:hint="eastAsia"/>
        </w:rPr>
        <w:t>一个</w:t>
      </w:r>
      <w:proofErr w:type="spellStart"/>
      <w:r w:rsidR="00B15E78">
        <w:rPr>
          <w:rFonts w:hint="eastAsia"/>
        </w:rPr>
        <w:t>Client</w:t>
      </w:r>
      <w:r w:rsidR="00B15E78">
        <w:t>Personality</w:t>
      </w:r>
      <w:proofErr w:type="spellEnd"/>
      <w:r w:rsidR="00B15E78">
        <w:rPr>
          <w:rFonts w:hint="eastAsia"/>
        </w:rPr>
        <w:t>并</w:t>
      </w:r>
      <w:r w:rsidR="00395D0C">
        <w:t>继承</w:t>
      </w:r>
      <w:proofErr w:type="spellStart"/>
      <w:r w:rsidR="00395D0C">
        <w:rPr>
          <w:rFonts w:ascii="新宋体" w:eastAsia="新宋体" w:cs="新宋体"/>
          <w:color w:val="0000FF"/>
          <w:kern w:val="0"/>
          <w:sz w:val="19"/>
          <w:szCs w:val="19"/>
        </w:rPr>
        <w:t>KBEPersonality</w:t>
      </w:r>
      <w:proofErr w:type="spellEnd"/>
      <w:r w:rsidR="00395D0C">
        <w:t>，并将该实例注册到</w:t>
      </w:r>
      <w:proofErr w:type="spellStart"/>
      <w:r w:rsidR="00395D0C">
        <w:rPr>
          <w:rFonts w:ascii="新宋体" w:eastAsia="新宋体" w:cs="新宋体"/>
          <w:color w:val="0000FF"/>
          <w:kern w:val="0"/>
          <w:sz w:val="19"/>
          <w:szCs w:val="19"/>
        </w:rPr>
        <w:t>KBEPersonality</w:t>
      </w:r>
      <w:proofErr w:type="spellEnd"/>
      <w:r w:rsidR="00B15E78">
        <w:rPr>
          <w:rFonts w:hint="eastAsia"/>
        </w:rPr>
        <w:t>的</w:t>
      </w:r>
      <w:r w:rsidR="00B15E78">
        <w:t>静态实例中</w:t>
      </w:r>
      <w:r w:rsidR="00395D0C">
        <w:rPr>
          <w:rFonts w:hint="eastAsia"/>
        </w:rPr>
        <w:t>。</w:t>
      </w:r>
      <w:r w:rsidR="00E86279">
        <w:rPr>
          <w:rFonts w:hint="eastAsia"/>
        </w:rPr>
        <w:t>就</w:t>
      </w:r>
      <w:r w:rsidR="00E86279">
        <w:t>可以在</w:t>
      </w:r>
      <w:proofErr w:type="spellStart"/>
      <w:r w:rsidR="00B15E78">
        <w:rPr>
          <w:rFonts w:hint="eastAsia"/>
        </w:rPr>
        <w:t>Client</w:t>
      </w:r>
      <w:r w:rsidR="00B15E78">
        <w:t>Personality</w:t>
      </w:r>
      <w:proofErr w:type="spellEnd"/>
      <w:r w:rsidR="00E86279">
        <w:t>类中，实现</w:t>
      </w:r>
      <w:r w:rsidR="00E54497">
        <w:rPr>
          <w:rFonts w:hint="eastAsia"/>
        </w:rPr>
        <w:t>回调</w:t>
      </w:r>
      <w:r w:rsidR="00E86279">
        <w:t>功能。</w:t>
      </w:r>
    </w:p>
    <w:p w:rsidR="00B27AD4" w:rsidRDefault="00B27AD4" w:rsidP="0002488C">
      <w:bookmarkStart w:id="0" w:name="_GoBack"/>
      <w:bookmarkEnd w:id="0"/>
    </w:p>
    <w:p w:rsidR="00624E50" w:rsidRDefault="00624E50" w:rsidP="00624E50"/>
    <w:sectPr w:rsidR="00624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44BBC"/>
    <w:multiLevelType w:val="hybridMultilevel"/>
    <w:tmpl w:val="1706B76A"/>
    <w:lvl w:ilvl="0" w:tplc="1DF6D3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9A7604"/>
    <w:multiLevelType w:val="multilevel"/>
    <w:tmpl w:val="91C22C3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51155F29"/>
    <w:multiLevelType w:val="hybridMultilevel"/>
    <w:tmpl w:val="6BEA691C"/>
    <w:lvl w:ilvl="0" w:tplc="BEC407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5A540C"/>
    <w:multiLevelType w:val="hybridMultilevel"/>
    <w:tmpl w:val="D10C425E"/>
    <w:lvl w:ilvl="0" w:tplc="D32E07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28227B"/>
    <w:multiLevelType w:val="hybridMultilevel"/>
    <w:tmpl w:val="0E926456"/>
    <w:lvl w:ilvl="0" w:tplc="8F843C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CD452F"/>
    <w:multiLevelType w:val="multilevel"/>
    <w:tmpl w:val="C14E75E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5FFE65ED"/>
    <w:multiLevelType w:val="multilevel"/>
    <w:tmpl w:val="DFF08F5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757B4CBD"/>
    <w:multiLevelType w:val="multilevel"/>
    <w:tmpl w:val="882EE04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77FF310E"/>
    <w:multiLevelType w:val="hybridMultilevel"/>
    <w:tmpl w:val="B486193A"/>
    <w:lvl w:ilvl="0" w:tplc="40EAE0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98"/>
    <w:rsid w:val="0002488C"/>
    <w:rsid w:val="00081498"/>
    <w:rsid w:val="000D061A"/>
    <w:rsid w:val="000D6083"/>
    <w:rsid w:val="000E06B8"/>
    <w:rsid w:val="000E6F08"/>
    <w:rsid w:val="000F2E70"/>
    <w:rsid w:val="00110443"/>
    <w:rsid w:val="001817B1"/>
    <w:rsid w:val="00191DEB"/>
    <w:rsid w:val="0019223E"/>
    <w:rsid w:val="001C3193"/>
    <w:rsid w:val="00245800"/>
    <w:rsid w:val="00274D92"/>
    <w:rsid w:val="002A7CD4"/>
    <w:rsid w:val="00310628"/>
    <w:rsid w:val="003177F6"/>
    <w:rsid w:val="003513FF"/>
    <w:rsid w:val="00395D0C"/>
    <w:rsid w:val="003C78E8"/>
    <w:rsid w:val="003E25EC"/>
    <w:rsid w:val="004313F1"/>
    <w:rsid w:val="00435F06"/>
    <w:rsid w:val="0046114D"/>
    <w:rsid w:val="004B5773"/>
    <w:rsid w:val="00507F8E"/>
    <w:rsid w:val="00524BD1"/>
    <w:rsid w:val="0054501A"/>
    <w:rsid w:val="00582D6B"/>
    <w:rsid w:val="00586928"/>
    <w:rsid w:val="00624733"/>
    <w:rsid w:val="00624E50"/>
    <w:rsid w:val="006556E2"/>
    <w:rsid w:val="00675C94"/>
    <w:rsid w:val="006C1549"/>
    <w:rsid w:val="007679B4"/>
    <w:rsid w:val="00770205"/>
    <w:rsid w:val="0082680C"/>
    <w:rsid w:val="008306B6"/>
    <w:rsid w:val="00853056"/>
    <w:rsid w:val="008E230B"/>
    <w:rsid w:val="008F10FA"/>
    <w:rsid w:val="008F2D5E"/>
    <w:rsid w:val="00910B25"/>
    <w:rsid w:val="009111B2"/>
    <w:rsid w:val="00992D2C"/>
    <w:rsid w:val="009D5C5B"/>
    <w:rsid w:val="00A017B8"/>
    <w:rsid w:val="00A46F2E"/>
    <w:rsid w:val="00AB159D"/>
    <w:rsid w:val="00AB3A8F"/>
    <w:rsid w:val="00AD7CE6"/>
    <w:rsid w:val="00B15E78"/>
    <w:rsid w:val="00B27AD4"/>
    <w:rsid w:val="00C82A72"/>
    <w:rsid w:val="00C83E5D"/>
    <w:rsid w:val="00CC5810"/>
    <w:rsid w:val="00D21AA9"/>
    <w:rsid w:val="00DA7AC4"/>
    <w:rsid w:val="00DC23EC"/>
    <w:rsid w:val="00E10E56"/>
    <w:rsid w:val="00E163AE"/>
    <w:rsid w:val="00E329A5"/>
    <w:rsid w:val="00E54497"/>
    <w:rsid w:val="00E86279"/>
    <w:rsid w:val="00F05930"/>
    <w:rsid w:val="00F144E7"/>
    <w:rsid w:val="00FA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927D7-04FB-4A94-A36A-181388BD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11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11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1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1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1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6114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11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46114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6114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61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61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61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6114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E329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46</Words>
  <Characters>265</Characters>
  <Application>Microsoft Office Word</Application>
  <DocSecurity>0</DocSecurity>
  <Lines>2</Lines>
  <Paragraphs>1</Paragraphs>
  <ScaleCrop>false</ScaleCrop>
  <Company>Microsoft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74</cp:revision>
  <dcterms:created xsi:type="dcterms:W3CDTF">2019-03-11T05:52:00Z</dcterms:created>
  <dcterms:modified xsi:type="dcterms:W3CDTF">2019-03-20T03:55:00Z</dcterms:modified>
</cp:coreProperties>
</file>