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61D5E" w14:textId="77777777" w:rsidR="00132A90" w:rsidRPr="00132A90" w:rsidRDefault="00132A90" w:rsidP="00132A90">
      <w:pPr>
        <w:jc w:val="center"/>
        <w:rPr>
          <w:rFonts w:ascii="Arial" w:hAnsi="Arial" w:cs="Arial"/>
          <w:bCs/>
          <w:sz w:val="32"/>
          <w:szCs w:val="32"/>
        </w:rPr>
      </w:pPr>
      <w:bookmarkStart w:id="0" w:name="_Hlk75191399"/>
      <w:r w:rsidRPr="00132A90">
        <w:rPr>
          <w:rFonts w:ascii="Arial" w:hAnsi="Arial" w:cs="Arial"/>
          <w:bCs/>
        </w:rPr>
        <w:t>КИЇВСЬКИЙ НАЦІОНАЛЬНИЙ УНІВЕРСИТЕТ</w:t>
      </w:r>
    </w:p>
    <w:p w14:paraId="2DF15F70" w14:textId="77777777" w:rsidR="00132A90" w:rsidRPr="00132A90" w:rsidRDefault="00132A90" w:rsidP="00132A90">
      <w:pPr>
        <w:jc w:val="center"/>
        <w:rPr>
          <w:rFonts w:ascii="Arial" w:hAnsi="Arial" w:cs="Arial"/>
          <w:bCs/>
        </w:rPr>
      </w:pPr>
      <w:r w:rsidRPr="00132A90">
        <w:rPr>
          <w:rFonts w:ascii="Arial" w:hAnsi="Arial" w:cs="Arial"/>
          <w:bCs/>
        </w:rPr>
        <w:t>ІМЕНІ ТАРАСА ШЕВЧЕНКА</w:t>
      </w:r>
    </w:p>
    <w:p w14:paraId="1FE71FAF" w14:textId="77777777" w:rsidR="00132A90" w:rsidRPr="00132A90" w:rsidRDefault="00132A90" w:rsidP="00132A90">
      <w:pPr>
        <w:spacing w:before="600"/>
        <w:jc w:val="center"/>
        <w:rPr>
          <w:rFonts w:ascii="Arial" w:hAnsi="Arial" w:cs="Arial"/>
          <w:bCs/>
        </w:rPr>
      </w:pPr>
      <w:r w:rsidRPr="00132A90">
        <w:rPr>
          <w:rFonts w:ascii="Arial" w:hAnsi="Arial" w:cs="Arial"/>
          <w:bCs/>
        </w:rPr>
        <w:t>Кафедра інтелектуальних та інформаційних систем</w:t>
      </w:r>
    </w:p>
    <w:p w14:paraId="00B747CE" w14:textId="67201DE3" w:rsidR="00132A90" w:rsidRPr="00132A90" w:rsidRDefault="00132A90" w:rsidP="00132A90">
      <w:pPr>
        <w:spacing w:before="2000"/>
        <w:jc w:val="center"/>
        <w:rPr>
          <w:rFonts w:ascii="Arial" w:hAnsi="Arial" w:cs="Arial"/>
          <w:bCs/>
          <w:lang w:val="en-US"/>
        </w:rPr>
      </w:pPr>
      <w:r w:rsidRPr="00132A90">
        <w:rPr>
          <w:rFonts w:ascii="Arial" w:hAnsi="Arial" w:cs="Arial"/>
          <w:bCs/>
          <w:lang w:val="ru-RU"/>
        </w:rPr>
        <w:t>Лабораторна</w:t>
      </w:r>
      <w:r w:rsidRPr="00132A90">
        <w:rPr>
          <w:rFonts w:ascii="Arial" w:hAnsi="Arial" w:cs="Arial"/>
          <w:bCs/>
        </w:rPr>
        <w:t xml:space="preserve"> робота № </w:t>
      </w:r>
      <w:r w:rsidRPr="00132A90">
        <w:rPr>
          <w:rFonts w:ascii="Arial" w:hAnsi="Arial" w:cs="Arial"/>
          <w:bCs/>
          <w:lang w:val="en-US"/>
        </w:rPr>
        <w:t>8</w:t>
      </w:r>
    </w:p>
    <w:p w14:paraId="124A6B67" w14:textId="77777777" w:rsidR="00132A90" w:rsidRPr="00132A90" w:rsidRDefault="00132A90" w:rsidP="00132A90">
      <w:pPr>
        <w:jc w:val="center"/>
        <w:rPr>
          <w:rFonts w:ascii="Arial" w:hAnsi="Arial" w:cs="Arial"/>
          <w:bCs/>
        </w:rPr>
      </w:pPr>
      <w:r w:rsidRPr="00132A90">
        <w:rPr>
          <w:rFonts w:ascii="Arial" w:hAnsi="Arial" w:cs="Arial"/>
          <w:bCs/>
        </w:rPr>
        <w:t>з дисципліни</w:t>
      </w:r>
    </w:p>
    <w:p w14:paraId="4C06FF6C" w14:textId="77777777" w:rsidR="00132A90" w:rsidRPr="00132A90" w:rsidRDefault="00132A90" w:rsidP="00132A90">
      <w:pPr>
        <w:pStyle w:val="NoSpacing"/>
        <w:jc w:val="center"/>
        <w:rPr>
          <w:rFonts w:ascii="Arial" w:hAnsi="Arial" w:cs="Arial"/>
          <w:bCs w:val="0"/>
          <w:szCs w:val="28"/>
        </w:rPr>
      </w:pPr>
      <w:r w:rsidRPr="00132A90">
        <w:rPr>
          <w:rFonts w:ascii="Arial" w:hAnsi="Arial" w:cs="Arial"/>
          <w:iCs/>
          <w:szCs w:val="28"/>
          <w:lang w:val="uk-UA"/>
        </w:rPr>
        <w:t>“Нейромережні технології та їх застосування”</w:t>
      </w:r>
    </w:p>
    <w:p w14:paraId="4381AFA2" w14:textId="77777777" w:rsidR="00132A90" w:rsidRPr="00132A90" w:rsidRDefault="00132A90" w:rsidP="00132A90">
      <w:pPr>
        <w:spacing w:before="3000"/>
        <w:jc w:val="right"/>
        <w:rPr>
          <w:rFonts w:ascii="Arial" w:hAnsi="Arial" w:cs="Arial"/>
        </w:rPr>
      </w:pPr>
      <w:r w:rsidRPr="00132A90">
        <w:rPr>
          <w:rFonts w:ascii="Arial" w:hAnsi="Arial" w:cs="Arial"/>
        </w:rPr>
        <w:t>Виконав студент</w:t>
      </w:r>
    </w:p>
    <w:p w14:paraId="613BB078" w14:textId="77777777" w:rsidR="00132A90" w:rsidRPr="00132A90" w:rsidRDefault="00132A90" w:rsidP="00132A90">
      <w:pPr>
        <w:jc w:val="right"/>
        <w:rPr>
          <w:rFonts w:ascii="Arial" w:hAnsi="Arial" w:cs="Arial"/>
          <w:lang w:val="ru-RU"/>
        </w:rPr>
      </w:pPr>
      <w:r w:rsidRPr="00132A90">
        <w:rPr>
          <w:rFonts w:ascii="Arial" w:hAnsi="Arial" w:cs="Arial"/>
        </w:rPr>
        <w:t>групи КН-</w:t>
      </w:r>
      <w:r w:rsidRPr="00132A90">
        <w:rPr>
          <w:rFonts w:ascii="Arial" w:hAnsi="Arial" w:cs="Arial"/>
          <w:lang w:val="ru-RU"/>
        </w:rPr>
        <w:t>31</w:t>
      </w:r>
    </w:p>
    <w:p w14:paraId="49EDC489" w14:textId="77777777" w:rsidR="00132A90" w:rsidRPr="00132A90" w:rsidRDefault="00132A90" w:rsidP="00132A90">
      <w:pPr>
        <w:jc w:val="right"/>
        <w:rPr>
          <w:rFonts w:ascii="Arial" w:hAnsi="Arial" w:cs="Arial"/>
        </w:rPr>
      </w:pPr>
      <w:r w:rsidRPr="00132A90">
        <w:rPr>
          <w:rFonts w:ascii="Arial" w:hAnsi="Arial" w:cs="Arial"/>
        </w:rPr>
        <w:t>Пашковський Павло Володимирович</w:t>
      </w:r>
    </w:p>
    <w:p w14:paraId="4199868C" w14:textId="77777777" w:rsidR="00132A90" w:rsidRPr="00132A90" w:rsidRDefault="00132A90" w:rsidP="00132A90">
      <w:pPr>
        <w:spacing w:before="3000"/>
        <w:jc w:val="center"/>
        <w:rPr>
          <w:rFonts w:ascii="Arial" w:hAnsi="Arial" w:cs="Arial"/>
          <w:lang w:val="ru-RU"/>
        </w:rPr>
      </w:pPr>
      <w:r w:rsidRPr="00132A90">
        <w:rPr>
          <w:rFonts w:ascii="Arial" w:hAnsi="Arial" w:cs="Arial"/>
        </w:rPr>
        <w:t>Київ-202</w:t>
      </w:r>
      <w:r w:rsidRPr="00132A90">
        <w:rPr>
          <w:rFonts w:ascii="Arial" w:hAnsi="Arial" w:cs="Arial"/>
          <w:lang w:val="ru-RU"/>
        </w:rPr>
        <w:t>1</w:t>
      </w:r>
    </w:p>
    <w:bookmarkEnd w:id="0"/>
    <w:p w14:paraId="7C3249E9" w14:textId="77777777" w:rsidR="00EF2790" w:rsidRPr="00132A90" w:rsidRDefault="00EF2790" w:rsidP="00855CA8">
      <w:pPr>
        <w:ind w:firstLine="709"/>
        <w:rPr>
          <w:rFonts w:ascii="Arial" w:hAnsi="Arial" w:cs="Arial"/>
        </w:rPr>
        <w:sectPr w:rsidR="00EF2790" w:rsidRPr="00132A90" w:rsidSect="00855CA8">
          <w:pgSz w:w="11910" w:h="16840"/>
          <w:pgMar w:top="1134" w:right="1134" w:bottom="1134" w:left="1701" w:header="708" w:footer="708" w:gutter="0"/>
          <w:cols w:space="720"/>
        </w:sectPr>
      </w:pPr>
    </w:p>
    <w:p w14:paraId="5D57B26C" w14:textId="6DD28BB8" w:rsidR="00BE3893" w:rsidRPr="00132A90" w:rsidRDefault="00BE3893" w:rsidP="0008711A">
      <w:pPr>
        <w:ind w:firstLine="709"/>
        <w:jc w:val="both"/>
        <w:rPr>
          <w:rFonts w:ascii="Arial" w:hAnsi="Arial" w:cs="Arial"/>
          <w:b/>
          <w:bCs/>
          <w:iCs/>
          <w:sz w:val="32"/>
          <w:szCs w:val="32"/>
        </w:rPr>
      </w:pPr>
      <w:r w:rsidRPr="00132A90">
        <w:rPr>
          <w:rFonts w:ascii="Arial" w:hAnsi="Arial" w:cs="Arial"/>
          <w:b/>
          <w:bCs/>
          <w:iCs/>
          <w:sz w:val="32"/>
          <w:szCs w:val="32"/>
        </w:rPr>
        <w:lastRenderedPageBreak/>
        <w:t>Контрольні питання</w:t>
      </w:r>
    </w:p>
    <w:p w14:paraId="019A8753" w14:textId="35E5845E" w:rsidR="005E7D72" w:rsidRPr="00132A90" w:rsidRDefault="005E7D72" w:rsidP="005E7D72">
      <w:pPr>
        <w:ind w:firstLine="709"/>
        <w:jc w:val="both"/>
        <w:rPr>
          <w:rFonts w:ascii="Arial" w:hAnsi="Arial" w:cs="Arial"/>
          <w:b/>
          <w:bCs/>
        </w:rPr>
      </w:pPr>
      <w:r w:rsidRPr="00132A90">
        <w:rPr>
          <w:rFonts w:ascii="Arial" w:hAnsi="Arial" w:cs="Arial"/>
          <w:b/>
          <w:bCs/>
          <w:lang w:val="ru-RU"/>
        </w:rPr>
        <w:t xml:space="preserve">1. </w:t>
      </w:r>
      <w:r w:rsidRPr="00132A90">
        <w:rPr>
          <w:rFonts w:ascii="Arial" w:hAnsi="Arial" w:cs="Arial"/>
          <w:b/>
          <w:bCs/>
        </w:rPr>
        <w:t>Яку архітектуру має нейронна мережа радіального типу?</w:t>
      </w:r>
    </w:p>
    <w:p w14:paraId="100D5B1D" w14:textId="7E80E116" w:rsidR="005E7D72" w:rsidRPr="00132A90" w:rsidRDefault="005E7D72" w:rsidP="005E7D72">
      <w:pPr>
        <w:ind w:firstLine="709"/>
        <w:jc w:val="both"/>
        <w:rPr>
          <w:rFonts w:ascii="Arial" w:hAnsi="Arial" w:cs="Arial"/>
        </w:rPr>
      </w:pPr>
      <w:r w:rsidRPr="00132A90">
        <w:rPr>
          <w:rFonts w:ascii="Arial" w:hAnsi="Arial" w:cs="Arial"/>
        </w:rPr>
        <w:t>Радіально базисна мережа складається з одного прихованого шару, який називають шаром радіальних нейронів і вихідного шару нейронів з лінійною функцією активації.</w:t>
      </w:r>
    </w:p>
    <w:p w14:paraId="31480347" w14:textId="77777777" w:rsidR="005E7D72" w:rsidRPr="00132A90" w:rsidRDefault="005E7D72" w:rsidP="005E7D72">
      <w:pPr>
        <w:ind w:firstLine="709"/>
        <w:jc w:val="both"/>
        <w:rPr>
          <w:rFonts w:ascii="Arial" w:hAnsi="Arial" w:cs="Arial"/>
        </w:rPr>
      </w:pPr>
    </w:p>
    <w:p w14:paraId="6B6D2B45" w14:textId="77777777" w:rsidR="005E7D72" w:rsidRPr="00132A90" w:rsidRDefault="005E7D72" w:rsidP="005E7D72">
      <w:pPr>
        <w:ind w:firstLine="709"/>
        <w:jc w:val="both"/>
        <w:rPr>
          <w:rFonts w:ascii="Arial" w:hAnsi="Arial" w:cs="Arial"/>
          <w:b/>
          <w:bCs/>
        </w:rPr>
      </w:pPr>
      <w:r w:rsidRPr="00132A90">
        <w:rPr>
          <w:rFonts w:ascii="Arial" w:hAnsi="Arial" w:cs="Arial"/>
          <w:b/>
          <w:bCs/>
        </w:rPr>
        <w:t>2. Яка функції використовуються при навчанні радіальної базисної мережі?</w:t>
      </w:r>
    </w:p>
    <w:p w14:paraId="5621D7B2" w14:textId="233A8119" w:rsidR="005E7D72" w:rsidRPr="00132A90" w:rsidRDefault="005E7D72" w:rsidP="005E7D72">
      <w:pPr>
        <w:ind w:firstLine="709"/>
        <w:jc w:val="both"/>
        <w:rPr>
          <w:rFonts w:ascii="Arial" w:hAnsi="Arial" w:cs="Arial"/>
        </w:rPr>
      </w:pPr>
      <w:proofErr w:type="spellStart"/>
      <w:r w:rsidRPr="00132A90">
        <w:rPr>
          <w:rFonts w:ascii="Arial" w:hAnsi="Arial" w:cs="Arial"/>
          <w:i/>
          <w:iCs/>
          <w:lang w:val="en-US"/>
        </w:rPr>
        <w:t>Radb</w:t>
      </w:r>
      <w:bookmarkStart w:id="1" w:name="_GoBack"/>
      <w:bookmarkEnd w:id="1"/>
      <w:r w:rsidRPr="00132A90">
        <w:rPr>
          <w:rFonts w:ascii="Arial" w:hAnsi="Arial" w:cs="Arial"/>
          <w:i/>
          <w:iCs/>
          <w:lang w:val="en-US"/>
        </w:rPr>
        <w:t>as</w:t>
      </w:r>
      <w:proofErr w:type="spellEnd"/>
      <w:r w:rsidRPr="00132A90">
        <w:rPr>
          <w:rFonts w:ascii="Arial" w:hAnsi="Arial" w:cs="Arial"/>
        </w:rPr>
        <w:t>.</w:t>
      </w:r>
    </w:p>
    <w:p w14:paraId="16776C42" w14:textId="77777777" w:rsidR="005E7D72" w:rsidRPr="00132A90" w:rsidRDefault="005E7D72" w:rsidP="005E7D72">
      <w:pPr>
        <w:ind w:firstLine="709"/>
        <w:jc w:val="both"/>
        <w:rPr>
          <w:rFonts w:ascii="Arial" w:hAnsi="Arial" w:cs="Arial"/>
        </w:rPr>
      </w:pPr>
    </w:p>
    <w:p w14:paraId="5F94F687" w14:textId="2E142728" w:rsidR="005E7D72" w:rsidRPr="00132A90" w:rsidRDefault="005E7D72" w:rsidP="005E7D72">
      <w:pPr>
        <w:ind w:firstLine="709"/>
        <w:jc w:val="both"/>
        <w:rPr>
          <w:rFonts w:ascii="Arial" w:hAnsi="Arial" w:cs="Arial"/>
          <w:b/>
          <w:bCs/>
        </w:rPr>
      </w:pPr>
      <w:r w:rsidRPr="00132A90">
        <w:rPr>
          <w:rFonts w:ascii="Arial" w:hAnsi="Arial" w:cs="Arial"/>
          <w:b/>
          <w:bCs/>
        </w:rPr>
        <w:t>3. Для вирішення яких саме практичних завдань використовується радіальна</w:t>
      </w:r>
      <w:r w:rsidRPr="00132A90">
        <w:rPr>
          <w:rFonts w:ascii="Arial" w:hAnsi="Arial" w:cs="Arial"/>
          <w:b/>
          <w:bCs/>
          <w:lang w:val="ru-RU"/>
        </w:rPr>
        <w:t xml:space="preserve"> </w:t>
      </w:r>
      <w:r w:rsidRPr="00132A90">
        <w:rPr>
          <w:rFonts w:ascii="Arial" w:hAnsi="Arial" w:cs="Arial"/>
          <w:b/>
          <w:bCs/>
        </w:rPr>
        <w:t>мережа?</w:t>
      </w:r>
    </w:p>
    <w:p w14:paraId="723EF16C" w14:textId="0332695D" w:rsidR="005E7D72" w:rsidRPr="00132A90" w:rsidRDefault="005E7D72" w:rsidP="005E7D72">
      <w:pPr>
        <w:ind w:firstLine="709"/>
        <w:jc w:val="both"/>
        <w:rPr>
          <w:rFonts w:ascii="Arial" w:hAnsi="Arial" w:cs="Arial"/>
        </w:rPr>
      </w:pPr>
      <w:r w:rsidRPr="00132A90">
        <w:rPr>
          <w:rFonts w:ascii="Arial" w:hAnsi="Arial" w:cs="Arial"/>
        </w:rPr>
        <w:t>Апроксимація функції, прогнозування часових рядів, задача класифікації</w:t>
      </w:r>
      <w:r w:rsidRPr="00132A90">
        <w:rPr>
          <w:rFonts w:ascii="Arial" w:hAnsi="Arial" w:cs="Arial"/>
          <w:lang w:val="ru-RU"/>
        </w:rPr>
        <w:t xml:space="preserve"> </w:t>
      </w:r>
      <w:r w:rsidRPr="00132A90">
        <w:rPr>
          <w:rFonts w:ascii="Arial" w:hAnsi="Arial" w:cs="Arial"/>
        </w:rPr>
        <w:t>та керування системою.</w:t>
      </w:r>
    </w:p>
    <w:p w14:paraId="2BF676E1" w14:textId="77777777" w:rsidR="005E7D72" w:rsidRPr="00132A90" w:rsidRDefault="005E7D72" w:rsidP="005E7D72">
      <w:pPr>
        <w:ind w:firstLine="709"/>
        <w:jc w:val="both"/>
        <w:rPr>
          <w:rFonts w:ascii="Arial" w:hAnsi="Arial" w:cs="Arial"/>
        </w:rPr>
      </w:pPr>
    </w:p>
    <w:p w14:paraId="41078918" w14:textId="103D0E28" w:rsidR="005E7D72" w:rsidRPr="00132A90" w:rsidRDefault="005E7D72" w:rsidP="005E7D72">
      <w:pPr>
        <w:ind w:firstLine="709"/>
        <w:jc w:val="both"/>
        <w:rPr>
          <w:rFonts w:ascii="Arial" w:hAnsi="Arial" w:cs="Arial"/>
          <w:b/>
          <w:bCs/>
        </w:rPr>
      </w:pPr>
      <w:r w:rsidRPr="00132A90">
        <w:rPr>
          <w:rFonts w:ascii="Arial" w:hAnsi="Arial" w:cs="Arial"/>
          <w:b/>
          <w:bCs/>
        </w:rPr>
        <w:t>4. Яким чином виконується навчання радіальної базисної мережі з</w:t>
      </w:r>
      <w:r w:rsidRPr="00132A90">
        <w:rPr>
          <w:rFonts w:ascii="Arial" w:hAnsi="Arial" w:cs="Arial"/>
          <w:b/>
          <w:bCs/>
          <w:lang w:val="ru-RU"/>
        </w:rPr>
        <w:t xml:space="preserve"> </w:t>
      </w:r>
      <w:r w:rsidRPr="00132A90">
        <w:rPr>
          <w:rFonts w:ascii="Arial" w:hAnsi="Arial" w:cs="Arial"/>
          <w:b/>
          <w:bCs/>
        </w:rPr>
        <w:t>нульовою помилкою?</w:t>
      </w:r>
    </w:p>
    <w:p w14:paraId="542BC556" w14:textId="32B27F0E" w:rsidR="005E7D72" w:rsidRPr="00132A90" w:rsidRDefault="005E7D72" w:rsidP="005E7D72">
      <w:pPr>
        <w:ind w:firstLine="709"/>
        <w:jc w:val="both"/>
        <w:rPr>
          <w:rFonts w:ascii="Arial" w:hAnsi="Arial" w:cs="Arial"/>
        </w:rPr>
      </w:pPr>
      <w:r w:rsidRPr="00132A90">
        <w:rPr>
          <w:rFonts w:ascii="Arial" w:hAnsi="Arial" w:cs="Arial"/>
          <w:i/>
          <w:iCs/>
        </w:rPr>
        <w:t>Newrbe</w:t>
      </w:r>
      <w:r w:rsidRPr="00132A90">
        <w:rPr>
          <w:rFonts w:ascii="Arial" w:hAnsi="Arial" w:cs="Arial"/>
        </w:rPr>
        <w:t xml:space="preserve"> створює мережу з двома шарами. Перший шар має нейрони </w:t>
      </w:r>
      <w:r w:rsidRPr="00132A90">
        <w:rPr>
          <w:rFonts w:ascii="Arial" w:hAnsi="Arial" w:cs="Arial"/>
          <w:i/>
          <w:iCs/>
        </w:rPr>
        <w:t>radbas</w:t>
      </w:r>
      <w:r w:rsidRPr="00132A90">
        <w:rPr>
          <w:rFonts w:ascii="Arial" w:hAnsi="Arial" w:cs="Arial"/>
        </w:rPr>
        <w:t xml:space="preserve"> і обчислює його зважені вхідні дані за допомогою </w:t>
      </w:r>
      <w:r w:rsidRPr="00132A90">
        <w:rPr>
          <w:rFonts w:ascii="Arial" w:hAnsi="Arial" w:cs="Arial"/>
          <w:i/>
          <w:iCs/>
        </w:rPr>
        <w:t>dist</w:t>
      </w:r>
      <w:r w:rsidRPr="00132A90">
        <w:rPr>
          <w:rFonts w:ascii="Arial" w:hAnsi="Arial" w:cs="Arial"/>
        </w:rPr>
        <w:t xml:space="preserve"> та входи на </w:t>
      </w:r>
      <w:r w:rsidRPr="00132A90">
        <w:rPr>
          <w:rFonts w:ascii="Arial" w:hAnsi="Arial" w:cs="Arial"/>
          <w:i/>
          <w:iCs/>
        </w:rPr>
        <w:t>netprod</w:t>
      </w:r>
      <w:r w:rsidRPr="00132A90">
        <w:rPr>
          <w:rFonts w:ascii="Arial" w:hAnsi="Arial" w:cs="Arial"/>
        </w:rPr>
        <w:t>. Другий шар має лінійні нейрони і розраховує вхідні ваги з по елементним множення і сумою. Обидва шари мають зсув.</w:t>
      </w:r>
    </w:p>
    <w:p w14:paraId="04C101C6" w14:textId="77777777" w:rsidR="005E7D72" w:rsidRPr="00132A90" w:rsidRDefault="005E7D72" w:rsidP="005E7D72">
      <w:pPr>
        <w:ind w:firstLine="709"/>
        <w:jc w:val="both"/>
        <w:rPr>
          <w:rFonts w:ascii="Arial" w:hAnsi="Arial" w:cs="Arial"/>
        </w:rPr>
      </w:pPr>
    </w:p>
    <w:p w14:paraId="462F1258" w14:textId="293B58F3" w:rsidR="005E7D72" w:rsidRPr="00132A90" w:rsidRDefault="005E7D72" w:rsidP="005E7D72">
      <w:pPr>
        <w:ind w:firstLine="709"/>
        <w:jc w:val="both"/>
        <w:rPr>
          <w:rFonts w:ascii="Arial" w:hAnsi="Arial" w:cs="Arial"/>
          <w:b/>
          <w:bCs/>
        </w:rPr>
      </w:pPr>
      <w:r w:rsidRPr="00132A90">
        <w:rPr>
          <w:rFonts w:ascii="Arial" w:hAnsi="Arial" w:cs="Arial"/>
          <w:b/>
          <w:bCs/>
        </w:rPr>
        <w:t>5. Яка послідовність навчання радіальної мережі?</w:t>
      </w:r>
    </w:p>
    <w:p w14:paraId="2B063FE0" w14:textId="40DA4CB6" w:rsidR="00853F60" w:rsidRPr="00132A90" w:rsidRDefault="00853F60" w:rsidP="00853F60">
      <w:pPr>
        <w:ind w:firstLine="709"/>
        <w:jc w:val="both"/>
        <w:rPr>
          <w:rFonts w:ascii="Arial" w:hAnsi="Arial" w:cs="Arial"/>
        </w:rPr>
      </w:pPr>
      <w:r w:rsidRPr="00132A90">
        <w:rPr>
          <w:rFonts w:ascii="Arial" w:hAnsi="Arial" w:cs="Arial"/>
        </w:rPr>
        <w:t xml:space="preserve">1. Підбір параметрів радіальної функції </w:t>
      </w:r>
      <w:r w:rsidRPr="00132A90">
        <w:rPr>
          <w:rFonts w:ascii="Arial" w:hAnsi="Arial" w:cs="Arial"/>
          <w:i/>
          <w:iCs/>
        </w:rPr>
        <w:t>fi</w:t>
      </w:r>
      <w:r w:rsidRPr="00132A90">
        <w:rPr>
          <w:rFonts w:ascii="Arial" w:hAnsi="Arial" w:cs="Arial"/>
        </w:rPr>
        <w:t xml:space="preserve"> для кожного радіального нейрона.</w:t>
      </w:r>
    </w:p>
    <w:p w14:paraId="277D0B97" w14:textId="2D0EC773" w:rsidR="005E7D72" w:rsidRPr="00132A90" w:rsidRDefault="00853F60" w:rsidP="00853F60">
      <w:pPr>
        <w:ind w:firstLine="709"/>
        <w:jc w:val="both"/>
        <w:rPr>
          <w:rFonts w:ascii="Arial" w:hAnsi="Arial" w:cs="Arial"/>
        </w:rPr>
      </w:pPr>
      <w:r w:rsidRPr="00132A90">
        <w:rPr>
          <w:rFonts w:ascii="Arial" w:hAnsi="Arial" w:cs="Arial"/>
        </w:rPr>
        <w:t>2. Підбір ваг вихідного шару нейронів.</w:t>
      </w:r>
    </w:p>
    <w:p w14:paraId="304F9E63" w14:textId="77777777" w:rsidR="00676239" w:rsidRPr="00132A90" w:rsidRDefault="00676239" w:rsidP="005E7D72">
      <w:pPr>
        <w:ind w:firstLine="709"/>
        <w:jc w:val="both"/>
        <w:rPr>
          <w:rFonts w:ascii="Arial" w:hAnsi="Arial" w:cs="Arial"/>
        </w:rPr>
      </w:pPr>
    </w:p>
    <w:p w14:paraId="2E3E6011" w14:textId="39241436" w:rsidR="005E7D72" w:rsidRPr="00132A90" w:rsidRDefault="005E7D72" w:rsidP="005E7D72">
      <w:pPr>
        <w:ind w:firstLine="709"/>
        <w:jc w:val="both"/>
        <w:rPr>
          <w:rFonts w:ascii="Arial" w:hAnsi="Arial" w:cs="Arial"/>
          <w:b/>
          <w:bCs/>
        </w:rPr>
      </w:pPr>
      <w:r w:rsidRPr="00132A90">
        <w:rPr>
          <w:rFonts w:ascii="Arial" w:hAnsi="Arial" w:cs="Arial"/>
          <w:b/>
          <w:bCs/>
        </w:rPr>
        <w:t>6. Для яких цілей задається зсув мережі?</w:t>
      </w:r>
    </w:p>
    <w:p w14:paraId="60AB94E8" w14:textId="64D0397E" w:rsidR="005E7D72" w:rsidRPr="00132A90" w:rsidRDefault="005E7D72" w:rsidP="005E7D72">
      <w:pPr>
        <w:ind w:firstLine="709"/>
        <w:jc w:val="both"/>
        <w:rPr>
          <w:rFonts w:ascii="Arial" w:hAnsi="Arial" w:cs="Arial"/>
        </w:rPr>
      </w:pPr>
      <w:r w:rsidRPr="00132A90">
        <w:rPr>
          <w:rFonts w:ascii="Arial" w:hAnsi="Arial" w:cs="Arial"/>
        </w:rPr>
        <w:t xml:space="preserve">Зсув нейронної мережі використовується для коригування чутливості нейрона за допомогою функції </w:t>
      </w:r>
      <w:r w:rsidRPr="00132A90">
        <w:rPr>
          <w:rFonts w:ascii="Arial" w:hAnsi="Arial" w:cs="Arial"/>
          <w:i/>
          <w:iCs/>
        </w:rPr>
        <w:t>radbas</w:t>
      </w:r>
      <w:r w:rsidRPr="00132A90">
        <w:rPr>
          <w:rFonts w:ascii="Arial" w:hAnsi="Arial" w:cs="Arial"/>
        </w:rPr>
        <w:t xml:space="preserve">. Наприклад, якщо нейрон має </w:t>
      </w:r>
      <w:r w:rsidRPr="00132A90">
        <w:rPr>
          <w:rFonts w:ascii="Arial" w:hAnsi="Arial" w:cs="Arial"/>
        </w:rPr>
        <w:lastRenderedPageBreak/>
        <w:t xml:space="preserve">зміщенням рівним 0.1, то його вихід буде дорівнювати 0.5 для будь-якого вектора входу p і вага нейрона </w:t>
      </w:r>
      <w:r w:rsidRPr="00132A90">
        <w:rPr>
          <w:rFonts w:ascii="Arial" w:hAnsi="Arial" w:cs="Arial"/>
          <w:i/>
          <w:iCs/>
        </w:rPr>
        <w:t>w</w:t>
      </w:r>
      <w:r w:rsidRPr="00132A90">
        <w:rPr>
          <w:rFonts w:ascii="Arial" w:hAnsi="Arial" w:cs="Arial"/>
        </w:rPr>
        <w:t xml:space="preserve"> при відстані між векторами, що дорівнює 10.333 складе 10.833/b.</w:t>
      </w:r>
    </w:p>
    <w:p w14:paraId="0C8AC867" w14:textId="77777777" w:rsidR="005E7D72" w:rsidRPr="00132A90" w:rsidRDefault="005E7D72" w:rsidP="005E7D72">
      <w:pPr>
        <w:ind w:firstLine="709"/>
        <w:jc w:val="both"/>
        <w:rPr>
          <w:rFonts w:ascii="Arial" w:hAnsi="Arial" w:cs="Arial"/>
        </w:rPr>
      </w:pPr>
    </w:p>
    <w:p w14:paraId="7FB6DD83" w14:textId="18141672" w:rsidR="005E7D72" w:rsidRPr="00132A90" w:rsidRDefault="005E7D72" w:rsidP="005E7D72">
      <w:pPr>
        <w:ind w:firstLine="709"/>
        <w:jc w:val="both"/>
        <w:rPr>
          <w:rFonts w:ascii="Arial" w:hAnsi="Arial" w:cs="Arial"/>
          <w:b/>
          <w:bCs/>
        </w:rPr>
      </w:pPr>
      <w:r w:rsidRPr="00132A90">
        <w:rPr>
          <w:rFonts w:ascii="Arial" w:hAnsi="Arial" w:cs="Arial"/>
          <w:b/>
          <w:bCs/>
        </w:rPr>
        <w:t>7. Що розуміють під радіальними базисними функціями?</w:t>
      </w:r>
    </w:p>
    <w:p w14:paraId="01B93499" w14:textId="72554718" w:rsidR="005E7D72" w:rsidRPr="00132A90" w:rsidRDefault="005E7D72" w:rsidP="005E7D72">
      <w:pPr>
        <w:ind w:firstLine="709"/>
        <w:jc w:val="both"/>
        <w:rPr>
          <w:rFonts w:ascii="Arial" w:hAnsi="Arial" w:cs="Arial"/>
        </w:rPr>
      </w:pPr>
      <w:r w:rsidRPr="00132A90">
        <w:rPr>
          <w:rFonts w:ascii="Arial" w:hAnsi="Arial" w:cs="Arial"/>
        </w:rPr>
        <w:t>Радіально базисна функція – дійснозначна функція, чиє значення залежить від відстані до початку системи коо</w:t>
      </w:r>
      <w:r w:rsidR="00B54509" w:rsidRPr="00132A90">
        <w:rPr>
          <w:rFonts w:ascii="Arial" w:hAnsi="Arial" w:cs="Arial"/>
        </w:rPr>
        <w:t>р</w:t>
      </w:r>
      <w:r w:rsidRPr="00132A90">
        <w:rPr>
          <w:rFonts w:ascii="Arial" w:hAnsi="Arial" w:cs="Arial"/>
        </w:rPr>
        <w:t>динат, або відстані до деякої ін</w:t>
      </w:r>
      <w:r w:rsidR="00B54509" w:rsidRPr="00132A90">
        <w:rPr>
          <w:rFonts w:ascii="Arial" w:hAnsi="Arial" w:cs="Arial"/>
        </w:rPr>
        <w:t>ш</w:t>
      </w:r>
      <w:r w:rsidRPr="00132A90">
        <w:rPr>
          <w:rFonts w:ascii="Arial" w:hAnsi="Arial" w:cs="Arial"/>
        </w:rPr>
        <w:t xml:space="preserve">ої точки </w:t>
      </w:r>
      <w:r w:rsidRPr="00132A90">
        <w:rPr>
          <w:rFonts w:ascii="Arial" w:hAnsi="Arial" w:cs="Arial"/>
          <w:i/>
          <w:iCs/>
        </w:rPr>
        <w:t>с</w:t>
      </w:r>
      <w:r w:rsidRPr="00132A90">
        <w:rPr>
          <w:rFonts w:ascii="Arial" w:hAnsi="Arial" w:cs="Arial"/>
        </w:rPr>
        <w:t>, яка називається центром.</w:t>
      </w:r>
    </w:p>
    <w:p w14:paraId="5967BD63" w14:textId="77777777" w:rsidR="005E7D72" w:rsidRPr="00132A90" w:rsidRDefault="005E7D72" w:rsidP="005E7D72">
      <w:pPr>
        <w:ind w:firstLine="709"/>
        <w:jc w:val="both"/>
        <w:rPr>
          <w:rFonts w:ascii="Arial" w:hAnsi="Arial" w:cs="Arial"/>
        </w:rPr>
      </w:pPr>
    </w:p>
    <w:p w14:paraId="38BB7FD3" w14:textId="0D9CD42E" w:rsidR="005E7D72" w:rsidRPr="00132A90" w:rsidRDefault="005E7D72" w:rsidP="005E7D72">
      <w:pPr>
        <w:ind w:firstLine="709"/>
        <w:jc w:val="both"/>
        <w:rPr>
          <w:rFonts w:ascii="Arial" w:hAnsi="Arial" w:cs="Arial"/>
          <w:b/>
          <w:bCs/>
        </w:rPr>
      </w:pPr>
      <w:r w:rsidRPr="00132A90">
        <w:rPr>
          <w:rFonts w:ascii="Arial" w:hAnsi="Arial" w:cs="Arial"/>
          <w:b/>
          <w:bCs/>
        </w:rPr>
        <w:t>8. Які функції використову</w:t>
      </w:r>
      <w:r w:rsidR="00853F60" w:rsidRPr="00132A90">
        <w:rPr>
          <w:rFonts w:ascii="Arial" w:hAnsi="Arial" w:cs="Arial"/>
          <w:b/>
          <w:bCs/>
        </w:rPr>
        <w:t>є</w:t>
      </w:r>
      <w:r w:rsidRPr="00132A90">
        <w:rPr>
          <w:rFonts w:ascii="Arial" w:hAnsi="Arial" w:cs="Arial"/>
          <w:b/>
          <w:bCs/>
        </w:rPr>
        <w:t xml:space="preserve"> радіальний та лінійний шар радіальної мережі?</w:t>
      </w:r>
    </w:p>
    <w:p w14:paraId="0F4BC4FE" w14:textId="28507AEB" w:rsidR="005E7D72" w:rsidRPr="00132A90" w:rsidRDefault="000608C4" w:rsidP="000608C4">
      <w:pPr>
        <w:ind w:firstLine="709"/>
        <w:jc w:val="both"/>
        <w:rPr>
          <w:rFonts w:ascii="Arial" w:hAnsi="Arial" w:cs="Arial"/>
        </w:rPr>
      </w:pPr>
      <w:r w:rsidRPr="00132A90">
        <w:rPr>
          <w:rFonts w:ascii="Arial" w:hAnsi="Arial" w:cs="Arial"/>
        </w:rPr>
        <w:t xml:space="preserve">Перший шар включає нейрони, що використовують радіальні функції </w:t>
      </w:r>
      <w:r w:rsidRPr="00132A90">
        <w:rPr>
          <w:rFonts w:ascii="Arial" w:hAnsi="Arial" w:cs="Arial"/>
          <w:i/>
          <w:iCs/>
        </w:rPr>
        <w:t>radbas</w:t>
      </w:r>
      <w:r w:rsidRPr="00132A90">
        <w:rPr>
          <w:rFonts w:ascii="Arial" w:hAnsi="Arial" w:cs="Arial"/>
        </w:rPr>
        <w:t xml:space="preserve">. Функції обчислюють відстань за допомогою функції </w:t>
      </w:r>
      <w:r w:rsidRPr="00132A90">
        <w:rPr>
          <w:rFonts w:ascii="Arial" w:hAnsi="Arial" w:cs="Arial"/>
          <w:i/>
          <w:iCs/>
        </w:rPr>
        <w:t>dist</w:t>
      </w:r>
      <w:r w:rsidRPr="00132A90">
        <w:rPr>
          <w:rFonts w:ascii="Arial" w:hAnsi="Arial" w:cs="Arial"/>
        </w:rPr>
        <w:t xml:space="preserve"> між нейронами мережі в ход</w:t>
      </w:r>
      <w:r w:rsidR="00B54509" w:rsidRPr="00132A90">
        <w:rPr>
          <w:rFonts w:ascii="Arial" w:hAnsi="Arial" w:cs="Arial"/>
        </w:rPr>
        <w:t>і</w:t>
      </w:r>
      <w:r w:rsidRPr="00132A90">
        <w:rPr>
          <w:rFonts w:ascii="Arial" w:hAnsi="Arial" w:cs="Arial"/>
        </w:rPr>
        <w:t xml:space="preserve"> навчання і вхідними векторами на основі відстані</w:t>
      </w:r>
      <w:r w:rsidR="00B54509" w:rsidRPr="00132A90">
        <w:rPr>
          <w:rFonts w:ascii="Arial" w:hAnsi="Arial" w:cs="Arial"/>
        </w:rPr>
        <w:t>.</w:t>
      </w:r>
    </w:p>
    <w:p w14:paraId="4921A20A" w14:textId="77777777" w:rsidR="000608C4" w:rsidRPr="00132A90" w:rsidRDefault="000608C4" w:rsidP="000608C4">
      <w:pPr>
        <w:ind w:firstLine="709"/>
        <w:jc w:val="both"/>
        <w:rPr>
          <w:rFonts w:ascii="Arial" w:hAnsi="Arial" w:cs="Arial"/>
        </w:rPr>
      </w:pPr>
      <w:r w:rsidRPr="00132A90">
        <w:rPr>
          <w:rFonts w:ascii="Arial" w:hAnsi="Arial" w:cs="Arial"/>
        </w:rPr>
        <w:t xml:space="preserve">Другий шар радіальної мережі включає нейрони з лінійною функцією активації </w:t>
      </w:r>
      <w:r w:rsidRPr="00132A90">
        <w:rPr>
          <w:rFonts w:ascii="Arial" w:hAnsi="Arial" w:cs="Arial"/>
          <w:i/>
          <w:iCs/>
        </w:rPr>
        <w:t>purelin</w:t>
      </w:r>
      <w:r w:rsidRPr="00132A90">
        <w:rPr>
          <w:rFonts w:ascii="Arial" w:hAnsi="Arial" w:cs="Arial"/>
        </w:rPr>
        <w:t>.</w:t>
      </w:r>
    </w:p>
    <w:p w14:paraId="6B08D3C9" w14:textId="77777777" w:rsidR="005E7D72" w:rsidRPr="00132A90" w:rsidRDefault="005E7D72" w:rsidP="005E7D72">
      <w:pPr>
        <w:ind w:firstLine="709"/>
        <w:jc w:val="both"/>
        <w:rPr>
          <w:rFonts w:ascii="Arial" w:hAnsi="Arial" w:cs="Arial"/>
        </w:rPr>
      </w:pPr>
    </w:p>
    <w:p w14:paraId="3202A657" w14:textId="72E89B12" w:rsidR="005E7D72" w:rsidRPr="00132A90" w:rsidRDefault="005E7D72" w:rsidP="005E7D72">
      <w:pPr>
        <w:ind w:firstLine="709"/>
        <w:jc w:val="both"/>
        <w:rPr>
          <w:rFonts w:ascii="Arial" w:hAnsi="Arial" w:cs="Arial"/>
          <w:b/>
          <w:bCs/>
        </w:rPr>
      </w:pPr>
      <w:r w:rsidRPr="00132A90">
        <w:rPr>
          <w:rFonts w:ascii="Arial" w:hAnsi="Arial" w:cs="Arial"/>
          <w:b/>
          <w:bCs/>
        </w:rPr>
        <w:t>9. Яким чином проводиться навчання радіальних базисних мереж?</w:t>
      </w:r>
    </w:p>
    <w:p w14:paraId="13F5A84C" w14:textId="5E600B1D" w:rsidR="005E7D72" w:rsidRPr="00132A90" w:rsidRDefault="000608C4" w:rsidP="005E7D72">
      <w:pPr>
        <w:ind w:firstLine="709"/>
        <w:jc w:val="both"/>
        <w:rPr>
          <w:rFonts w:ascii="Arial" w:hAnsi="Arial" w:cs="Arial"/>
        </w:rPr>
      </w:pPr>
      <w:r w:rsidRPr="00132A90">
        <w:rPr>
          <w:rFonts w:ascii="Arial" w:hAnsi="Arial" w:cs="Arial"/>
        </w:rPr>
        <w:t xml:space="preserve">Мережі тренуються з пар вхідних і цільових </w:t>
      </w:r>
      <w:r w:rsidRPr="00132A90">
        <w:rPr>
          <w:rFonts w:ascii="Arial" w:hAnsi="Arial" w:cs="Arial"/>
          <w:i/>
          <w:iCs/>
        </w:rPr>
        <w:t xml:space="preserve">значень </w:t>
      </w:r>
      <w:r w:rsidR="00B85817" w:rsidRPr="00132A90">
        <w:rPr>
          <w:rFonts w:ascii="Arial" w:hAnsi="Arial" w:cs="Arial"/>
          <w:i/>
          <w:iCs/>
          <w:lang w:val="en-US"/>
        </w:rPr>
        <w:t>x</w:t>
      </w:r>
      <w:r w:rsidR="00B85817" w:rsidRPr="00132A90">
        <w:rPr>
          <w:rFonts w:ascii="Arial" w:hAnsi="Arial" w:cs="Arial"/>
          <w:i/>
          <w:iCs/>
        </w:rPr>
        <w:t>(</w:t>
      </w:r>
      <w:r w:rsidR="00B85817" w:rsidRPr="00132A90">
        <w:rPr>
          <w:rFonts w:ascii="Arial" w:hAnsi="Arial" w:cs="Arial"/>
          <w:i/>
          <w:iCs/>
          <w:lang w:val="en-US"/>
        </w:rPr>
        <w:t>t</w:t>
      </w:r>
      <w:r w:rsidR="00B85817" w:rsidRPr="00132A90">
        <w:rPr>
          <w:rFonts w:ascii="Arial" w:hAnsi="Arial" w:cs="Arial"/>
          <w:i/>
          <w:iCs/>
        </w:rPr>
        <w:t>),</w:t>
      </w:r>
      <w:r w:rsidR="00B85817" w:rsidRPr="00132A90">
        <w:rPr>
          <w:rFonts w:ascii="Arial" w:hAnsi="Arial" w:cs="Arial"/>
          <w:i/>
          <w:iCs/>
          <w:lang w:val="en-US"/>
        </w:rPr>
        <w:t>y</w:t>
      </w:r>
      <w:r w:rsidR="00B85817" w:rsidRPr="00132A90">
        <w:rPr>
          <w:rFonts w:ascii="Arial" w:hAnsi="Arial" w:cs="Arial"/>
          <w:i/>
          <w:iCs/>
        </w:rPr>
        <w:t>(</w:t>
      </w:r>
      <w:r w:rsidR="00B85817" w:rsidRPr="00132A90">
        <w:rPr>
          <w:rFonts w:ascii="Arial" w:hAnsi="Arial" w:cs="Arial"/>
          <w:i/>
          <w:iCs/>
          <w:lang w:val="en-US"/>
        </w:rPr>
        <w:t>t</w:t>
      </w:r>
      <w:r w:rsidR="00B85817" w:rsidRPr="00132A90">
        <w:rPr>
          <w:rFonts w:ascii="Arial" w:hAnsi="Arial" w:cs="Arial"/>
          <w:i/>
          <w:iCs/>
        </w:rPr>
        <w:t xml:space="preserve">), </w:t>
      </w:r>
      <w:r w:rsidR="00B85817" w:rsidRPr="00132A90">
        <w:rPr>
          <w:rFonts w:ascii="Arial" w:hAnsi="Arial" w:cs="Arial"/>
          <w:i/>
          <w:iCs/>
          <w:lang w:val="en-US"/>
        </w:rPr>
        <w:t>t</w:t>
      </w:r>
      <w:r w:rsidR="00B85817" w:rsidRPr="00132A90">
        <w:rPr>
          <w:rFonts w:ascii="Arial" w:hAnsi="Arial" w:cs="Arial"/>
          <w:i/>
          <w:iCs/>
        </w:rPr>
        <w:t>=1,…,</w:t>
      </w:r>
      <w:r w:rsidR="00B85817" w:rsidRPr="00132A90">
        <w:rPr>
          <w:rFonts w:ascii="Arial" w:hAnsi="Arial" w:cs="Arial"/>
          <w:i/>
          <w:iCs/>
          <w:lang w:val="en-US"/>
        </w:rPr>
        <w:t>T</w:t>
      </w:r>
      <w:r w:rsidR="00B85817" w:rsidRPr="00132A90">
        <w:rPr>
          <w:rFonts w:ascii="Arial" w:hAnsi="Arial" w:cs="Arial"/>
          <w:i/>
          <w:iCs/>
        </w:rPr>
        <w:t>,</w:t>
      </w:r>
      <w:r w:rsidR="00B85817" w:rsidRPr="00132A90">
        <w:rPr>
          <w:rFonts w:ascii="Arial" w:hAnsi="Arial" w:cs="Arial"/>
        </w:rPr>
        <w:t xml:space="preserve"> </w:t>
      </w:r>
      <w:r w:rsidRPr="00132A90">
        <w:rPr>
          <w:rFonts w:ascii="Arial" w:hAnsi="Arial" w:cs="Arial"/>
        </w:rPr>
        <w:t xml:space="preserve">за двохетапним алгоритмом. На першому етапі обирається центр вектору </w:t>
      </w:r>
      <w:r w:rsidR="00B85817" w:rsidRPr="00132A90">
        <w:rPr>
          <w:rFonts w:ascii="Arial" w:hAnsi="Arial" w:cs="Arial"/>
          <w:i/>
          <w:iCs/>
          <w:lang w:val="en-US"/>
        </w:rPr>
        <w:t>c</w:t>
      </w:r>
      <w:r w:rsidR="00B85817" w:rsidRPr="00132A90">
        <w:rPr>
          <w:rFonts w:ascii="Arial" w:hAnsi="Arial" w:cs="Arial"/>
          <w:i/>
          <w:iCs/>
          <w:vertAlign w:val="subscript"/>
          <w:lang w:val="en-US"/>
        </w:rPr>
        <w:t>i</w:t>
      </w:r>
      <w:r w:rsidR="00B85817" w:rsidRPr="00132A90">
        <w:rPr>
          <w:rFonts w:ascii="Arial" w:hAnsi="Arial" w:cs="Arial"/>
          <w:i/>
          <w:iCs/>
          <w:lang w:val="ru-RU"/>
        </w:rPr>
        <w:t xml:space="preserve"> </w:t>
      </w:r>
      <w:r w:rsidRPr="00132A90">
        <w:rPr>
          <w:rFonts w:ascii="Arial" w:hAnsi="Arial" w:cs="Arial"/>
        </w:rPr>
        <w:t>RBF функції у прихованому шарі. Цей етап виконується кількома способами; центри можуть бути випадково відібрані з деякого набору прикладів, або їх можна визначити за допомогою кластеризації методом к</w:t>
      </w:r>
      <w:r w:rsidR="00B85817" w:rsidRPr="00132A90">
        <w:rPr>
          <w:rFonts w:ascii="Arial" w:hAnsi="Arial" w:cs="Arial"/>
          <w:lang w:val="ru-RU"/>
        </w:rPr>
        <w:t>-</w:t>
      </w:r>
      <w:r w:rsidRPr="00132A90">
        <w:rPr>
          <w:rFonts w:ascii="Arial" w:hAnsi="Arial" w:cs="Arial"/>
        </w:rPr>
        <w:t xml:space="preserve">середніх. Другий крок просто відповідає лінійній моделі з коефіцієнтами </w:t>
      </w:r>
      <w:proofErr w:type="spellStart"/>
      <w:r w:rsidR="00B85817" w:rsidRPr="00132A90">
        <w:rPr>
          <w:rFonts w:ascii="Arial" w:hAnsi="Arial" w:cs="Arial"/>
          <w:i/>
          <w:iCs/>
          <w:lang w:val="en-US"/>
        </w:rPr>
        <w:t>w</w:t>
      </w:r>
      <w:r w:rsidR="00B85817" w:rsidRPr="00132A90">
        <w:rPr>
          <w:rFonts w:ascii="Arial" w:hAnsi="Arial" w:cs="Arial"/>
          <w:i/>
          <w:iCs/>
          <w:vertAlign w:val="subscript"/>
          <w:lang w:val="en-US"/>
        </w:rPr>
        <w:t>i</w:t>
      </w:r>
      <w:proofErr w:type="spellEnd"/>
      <w:r w:rsidRPr="00132A90">
        <w:rPr>
          <w:rFonts w:ascii="Arial" w:hAnsi="Arial" w:cs="Arial"/>
        </w:rPr>
        <w:t xml:space="preserve"> до виходів прихованого шару з відношенням до деякої цільової функції.</w:t>
      </w:r>
    </w:p>
    <w:p w14:paraId="5AD1A4BA" w14:textId="77777777" w:rsidR="000608C4" w:rsidRPr="00132A90" w:rsidRDefault="000608C4" w:rsidP="005E7D72">
      <w:pPr>
        <w:ind w:firstLine="709"/>
        <w:jc w:val="both"/>
        <w:rPr>
          <w:rFonts w:ascii="Arial" w:hAnsi="Arial" w:cs="Arial"/>
        </w:rPr>
      </w:pPr>
    </w:p>
    <w:p w14:paraId="39237D91" w14:textId="7C63A9AA" w:rsidR="005E7D72" w:rsidRPr="00132A90" w:rsidRDefault="005E7D72" w:rsidP="005E7D72">
      <w:pPr>
        <w:ind w:firstLine="709"/>
        <w:jc w:val="both"/>
        <w:rPr>
          <w:rFonts w:ascii="Arial" w:hAnsi="Arial" w:cs="Arial"/>
          <w:b/>
          <w:bCs/>
        </w:rPr>
      </w:pPr>
      <w:r w:rsidRPr="00132A90">
        <w:rPr>
          <w:rFonts w:ascii="Arial" w:hAnsi="Arial" w:cs="Arial"/>
          <w:b/>
          <w:bCs/>
        </w:rPr>
        <w:t>10. Які параметри використовуються при завданні функції newrbe?</w:t>
      </w:r>
    </w:p>
    <w:p w14:paraId="2194EF0F" w14:textId="1670EA5A" w:rsidR="005E7D72" w:rsidRPr="00132A90" w:rsidRDefault="005E7D72" w:rsidP="005E7D72">
      <w:pPr>
        <w:ind w:firstLine="709"/>
        <w:jc w:val="both"/>
        <w:rPr>
          <w:rFonts w:ascii="Arial" w:hAnsi="Arial" w:cs="Arial"/>
        </w:rPr>
      </w:pPr>
      <w:r w:rsidRPr="00132A90">
        <w:rPr>
          <w:rFonts w:ascii="Arial" w:hAnsi="Arial" w:cs="Arial"/>
          <w:i/>
          <w:iCs/>
        </w:rPr>
        <w:t>P</w:t>
      </w:r>
      <w:r w:rsidRPr="00132A90">
        <w:rPr>
          <w:rFonts w:ascii="Arial" w:hAnsi="Arial" w:cs="Arial"/>
        </w:rPr>
        <w:t xml:space="preserve"> – масив вхідних векторів;</w:t>
      </w:r>
    </w:p>
    <w:p w14:paraId="69A3D296" w14:textId="04DB4176" w:rsidR="005E7D72" w:rsidRPr="00132A90" w:rsidRDefault="005E7D72" w:rsidP="005E7D72">
      <w:pPr>
        <w:ind w:firstLine="709"/>
        <w:jc w:val="both"/>
        <w:rPr>
          <w:rFonts w:ascii="Arial" w:hAnsi="Arial" w:cs="Arial"/>
        </w:rPr>
      </w:pPr>
      <w:r w:rsidRPr="00132A90">
        <w:rPr>
          <w:rFonts w:ascii="Arial" w:hAnsi="Arial" w:cs="Arial"/>
          <w:i/>
          <w:iCs/>
        </w:rPr>
        <w:lastRenderedPageBreak/>
        <w:t>T</w:t>
      </w:r>
      <w:r w:rsidRPr="00132A90">
        <w:rPr>
          <w:rFonts w:ascii="Arial" w:hAnsi="Arial" w:cs="Arial"/>
        </w:rPr>
        <w:t xml:space="preserve"> – масив цілей;</w:t>
      </w:r>
    </w:p>
    <w:p w14:paraId="4CD2B0EA" w14:textId="4E4E46E1" w:rsidR="005E7D72" w:rsidRPr="00132A90" w:rsidRDefault="005E7D72" w:rsidP="005E7D72">
      <w:pPr>
        <w:ind w:firstLine="709"/>
        <w:jc w:val="both"/>
        <w:rPr>
          <w:rFonts w:ascii="Arial" w:hAnsi="Arial" w:cs="Arial"/>
        </w:rPr>
      </w:pPr>
      <w:r w:rsidRPr="00132A90">
        <w:rPr>
          <w:rFonts w:ascii="Arial" w:hAnsi="Arial" w:cs="Arial"/>
          <w:i/>
          <w:iCs/>
        </w:rPr>
        <w:t>Spread</w:t>
      </w:r>
      <w:r w:rsidRPr="00132A90">
        <w:rPr>
          <w:rFonts w:ascii="Arial" w:hAnsi="Arial" w:cs="Arial"/>
        </w:rPr>
        <w:t xml:space="preserve"> – параметр впливу.</w:t>
      </w:r>
    </w:p>
    <w:p w14:paraId="2C01FF6E" w14:textId="77777777" w:rsidR="005E7D72" w:rsidRPr="00132A90" w:rsidRDefault="005E7D72" w:rsidP="005E7D72">
      <w:pPr>
        <w:ind w:firstLine="709"/>
        <w:jc w:val="both"/>
        <w:rPr>
          <w:rFonts w:ascii="Arial" w:hAnsi="Arial" w:cs="Arial"/>
        </w:rPr>
      </w:pPr>
    </w:p>
    <w:p w14:paraId="44B9337F" w14:textId="15A43D2C" w:rsidR="005E7D72" w:rsidRPr="00132A90" w:rsidRDefault="005E7D72" w:rsidP="005E7D72">
      <w:pPr>
        <w:ind w:firstLine="709"/>
        <w:jc w:val="both"/>
        <w:rPr>
          <w:rFonts w:ascii="Arial" w:hAnsi="Arial" w:cs="Arial"/>
          <w:b/>
          <w:bCs/>
        </w:rPr>
      </w:pPr>
      <w:r w:rsidRPr="00132A90">
        <w:rPr>
          <w:rFonts w:ascii="Arial" w:hAnsi="Arial" w:cs="Arial"/>
          <w:b/>
          <w:bCs/>
        </w:rPr>
        <w:t>11. Навчання радіальних базисних мереж проводиться з учителем або без учителя?</w:t>
      </w:r>
    </w:p>
    <w:p w14:paraId="0FF96D8D" w14:textId="679B6222" w:rsidR="005E7D72" w:rsidRPr="00132A90" w:rsidRDefault="005E7D72" w:rsidP="005E7D72">
      <w:pPr>
        <w:ind w:firstLine="709"/>
        <w:jc w:val="both"/>
        <w:rPr>
          <w:rFonts w:ascii="Arial" w:hAnsi="Arial" w:cs="Arial"/>
        </w:rPr>
      </w:pPr>
      <w:r w:rsidRPr="00132A90">
        <w:rPr>
          <w:rFonts w:ascii="Arial" w:hAnsi="Arial" w:cs="Arial"/>
        </w:rPr>
        <w:t>З учителем.</w:t>
      </w:r>
    </w:p>
    <w:p w14:paraId="4F10B075" w14:textId="77777777" w:rsidR="005E7D72" w:rsidRPr="00132A90" w:rsidRDefault="005E7D72" w:rsidP="005E7D72">
      <w:pPr>
        <w:ind w:firstLine="709"/>
        <w:jc w:val="both"/>
        <w:rPr>
          <w:rFonts w:ascii="Arial" w:hAnsi="Arial" w:cs="Arial"/>
        </w:rPr>
      </w:pPr>
    </w:p>
    <w:p w14:paraId="6EEC689A" w14:textId="68AE5DE5" w:rsidR="005E7D72" w:rsidRPr="00132A90" w:rsidRDefault="005E7D72" w:rsidP="005E7D72">
      <w:pPr>
        <w:ind w:firstLine="709"/>
        <w:jc w:val="both"/>
        <w:rPr>
          <w:rFonts w:ascii="Arial" w:hAnsi="Arial" w:cs="Arial"/>
          <w:b/>
          <w:bCs/>
        </w:rPr>
      </w:pPr>
      <w:r w:rsidRPr="00132A90">
        <w:rPr>
          <w:rFonts w:ascii="Arial" w:hAnsi="Arial" w:cs="Arial"/>
          <w:b/>
          <w:bCs/>
        </w:rPr>
        <w:t>12. При вирішенні яких завдань використовуються радіальні базисні мережі?</w:t>
      </w:r>
    </w:p>
    <w:p w14:paraId="42A7BB5E" w14:textId="7BDB25AE" w:rsidR="00E0666A" w:rsidRPr="00132A90" w:rsidRDefault="005E7D72" w:rsidP="005E7D72">
      <w:pPr>
        <w:ind w:firstLine="709"/>
        <w:jc w:val="both"/>
        <w:rPr>
          <w:rFonts w:ascii="Arial" w:hAnsi="Arial" w:cs="Arial"/>
        </w:rPr>
      </w:pPr>
      <w:r w:rsidRPr="00132A90">
        <w:rPr>
          <w:rFonts w:ascii="Arial" w:hAnsi="Arial" w:cs="Arial"/>
        </w:rPr>
        <w:t>Реконструкція поверхонь, моделювання поверхонь у тривимірному просторі за хмарою точок, інтерполяція поверхонь, подавлення шуму</w:t>
      </w:r>
      <w:r w:rsidR="00B54509" w:rsidRPr="00132A90">
        <w:rPr>
          <w:rFonts w:ascii="Arial" w:hAnsi="Arial" w:cs="Arial"/>
        </w:rPr>
        <w:t>, тощо</w:t>
      </w:r>
      <w:r w:rsidRPr="00132A90">
        <w:rPr>
          <w:rFonts w:ascii="Arial" w:hAnsi="Arial" w:cs="Arial"/>
        </w:rPr>
        <w:t>.</w:t>
      </w:r>
    </w:p>
    <w:p w14:paraId="3C34AF15" w14:textId="0AC5BE54" w:rsidR="009E2814" w:rsidRPr="00132A90" w:rsidRDefault="009E2814" w:rsidP="003D5FF8">
      <w:pPr>
        <w:ind w:firstLine="709"/>
        <w:jc w:val="both"/>
        <w:rPr>
          <w:rFonts w:ascii="Arial" w:hAnsi="Arial" w:cs="Arial"/>
        </w:rPr>
      </w:pPr>
    </w:p>
    <w:p w14:paraId="5F234859" w14:textId="77777777" w:rsidR="005E7D72" w:rsidRPr="00132A90" w:rsidRDefault="005E7D72" w:rsidP="003D5FF8">
      <w:pPr>
        <w:ind w:firstLine="709"/>
        <w:jc w:val="both"/>
        <w:rPr>
          <w:rFonts w:ascii="Arial" w:hAnsi="Arial" w:cs="Arial"/>
        </w:rPr>
      </w:pPr>
    </w:p>
    <w:p w14:paraId="4B896C6A" w14:textId="2128D4D4" w:rsidR="005D1D07" w:rsidRPr="00132A90" w:rsidRDefault="00480A32" w:rsidP="003D5FF8">
      <w:pPr>
        <w:ind w:firstLine="709"/>
        <w:jc w:val="both"/>
        <w:rPr>
          <w:rFonts w:ascii="Arial" w:hAnsi="Arial" w:cs="Arial"/>
          <w:b/>
          <w:bCs/>
          <w:sz w:val="32"/>
          <w:szCs w:val="32"/>
        </w:rPr>
      </w:pPr>
      <w:r w:rsidRPr="00132A90">
        <w:rPr>
          <w:rFonts w:ascii="Arial" w:hAnsi="Arial" w:cs="Arial"/>
          <w:b/>
          <w:bCs/>
          <w:sz w:val="32"/>
          <w:szCs w:val="32"/>
        </w:rPr>
        <w:t>Індивідуальне завдання</w:t>
      </w:r>
    </w:p>
    <w:p w14:paraId="5F2ECAD9" w14:textId="3053B417" w:rsidR="0017205E" w:rsidRPr="00132A90" w:rsidRDefault="0017205E" w:rsidP="003D5FF8">
      <w:pPr>
        <w:ind w:firstLine="709"/>
        <w:jc w:val="both"/>
        <w:rPr>
          <w:rFonts w:ascii="Arial" w:eastAsiaTheme="minorEastAsia" w:hAnsi="Arial" w:cs="Arial"/>
          <w:iCs/>
        </w:rPr>
      </w:pPr>
      <w:r w:rsidRPr="00132A90">
        <w:rPr>
          <w:rFonts w:ascii="Arial" w:eastAsiaTheme="minorEastAsia" w:hAnsi="Arial" w:cs="Arial"/>
          <w:iCs/>
        </w:rPr>
        <w:t>Результати роботи програми:</w:t>
      </w:r>
    </w:p>
    <w:p w14:paraId="47A556C0" w14:textId="707ADE59" w:rsidR="00D8584A" w:rsidRPr="00132A90" w:rsidRDefault="0017205E" w:rsidP="00E0666A">
      <w:pPr>
        <w:ind w:firstLine="709"/>
        <w:rPr>
          <w:rFonts w:ascii="Arial" w:hAnsi="Arial" w:cs="Arial"/>
          <w:lang w:val="ru-RU"/>
        </w:rPr>
      </w:pPr>
      <w:r w:rsidRPr="00132A90">
        <w:rPr>
          <w:rFonts w:ascii="Arial" w:hAnsi="Arial" w:cs="Arial"/>
          <w:b/>
          <w:bCs/>
        </w:rPr>
        <w:t>Завдання 1.</w:t>
      </w:r>
      <w:r w:rsidRPr="00132A90">
        <w:rPr>
          <w:rFonts w:ascii="Arial" w:hAnsi="Arial" w:cs="Arial"/>
        </w:rPr>
        <w:t xml:space="preserve"> Вивчення архітектури та навчання радіальних базисних мереж в </w:t>
      </w:r>
      <w:r w:rsidRPr="00132A90">
        <w:rPr>
          <w:rFonts w:ascii="Arial" w:hAnsi="Arial" w:cs="Arial"/>
          <w:lang w:val="en-US"/>
        </w:rPr>
        <w:t>MATLAB</w:t>
      </w:r>
      <w:r w:rsidRPr="00132A90">
        <w:rPr>
          <w:rFonts w:ascii="Arial" w:hAnsi="Arial" w:cs="Arial"/>
          <w:lang w:val="ru-RU"/>
        </w:rPr>
        <w:t>.</w:t>
      </w:r>
    </w:p>
    <w:p w14:paraId="6DB363C0" w14:textId="18205E67" w:rsidR="0017205E" w:rsidRPr="00132A90" w:rsidRDefault="0017205E" w:rsidP="0017205E">
      <w:pPr>
        <w:ind w:firstLine="709"/>
        <w:jc w:val="center"/>
        <w:rPr>
          <w:rFonts w:ascii="Arial" w:hAnsi="Arial" w:cs="Arial"/>
          <w:lang w:val="ru-RU"/>
        </w:rPr>
      </w:pPr>
      <w:r w:rsidRPr="00132A90">
        <w:rPr>
          <w:rFonts w:ascii="Arial" w:hAnsi="Arial" w:cs="Arial"/>
          <w:noProof/>
          <w:lang w:val="ru-RU"/>
        </w:rPr>
        <w:drawing>
          <wp:inline distT="0" distB="0" distL="0" distR="0" wp14:anchorId="551EF8A4" wp14:editId="1426459E">
            <wp:extent cx="2743200" cy="2055442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323" cy="2061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2A90">
        <w:rPr>
          <w:rFonts w:ascii="Arial" w:hAnsi="Arial" w:cs="Arial"/>
        </w:rPr>
        <w:br/>
        <w:t xml:space="preserve">Рисунок 1 – Апроксимація за допомогою базисної мережі </w:t>
      </w:r>
      <w:proofErr w:type="spellStart"/>
      <w:r w:rsidRPr="00132A90">
        <w:rPr>
          <w:rFonts w:ascii="Arial" w:hAnsi="Arial" w:cs="Arial"/>
          <w:lang w:val="en-US"/>
        </w:rPr>
        <w:t>newrb</w:t>
      </w:r>
      <w:proofErr w:type="spellEnd"/>
    </w:p>
    <w:p w14:paraId="1B4966C7" w14:textId="69F89ACF" w:rsidR="0017205E" w:rsidRPr="00132A90" w:rsidRDefault="0017205E" w:rsidP="0017205E">
      <w:pPr>
        <w:ind w:firstLine="709"/>
        <w:rPr>
          <w:rFonts w:ascii="Arial" w:hAnsi="Arial" w:cs="Arial"/>
          <w:lang w:val="ru-RU"/>
        </w:rPr>
      </w:pPr>
    </w:p>
    <w:p w14:paraId="0157F216" w14:textId="0B9CD3B1" w:rsidR="0017205E" w:rsidRPr="00132A90" w:rsidRDefault="0017205E" w:rsidP="0017205E">
      <w:pPr>
        <w:ind w:firstLine="709"/>
        <w:rPr>
          <w:rFonts w:ascii="Arial" w:hAnsi="Arial" w:cs="Arial"/>
        </w:rPr>
      </w:pPr>
      <w:r w:rsidRPr="00132A90">
        <w:rPr>
          <w:rFonts w:ascii="Arial" w:hAnsi="Arial" w:cs="Arial"/>
          <w:b/>
          <w:bCs/>
        </w:rPr>
        <w:t>Завдання 2.</w:t>
      </w:r>
      <w:r w:rsidRPr="00132A90">
        <w:rPr>
          <w:rFonts w:ascii="Arial" w:hAnsi="Arial" w:cs="Arial"/>
        </w:rPr>
        <w:t xml:space="preserve"> Створення базисної мережі з нульовою помилкою.</w:t>
      </w:r>
    </w:p>
    <w:p w14:paraId="207B7E18" w14:textId="2995E173" w:rsidR="0017205E" w:rsidRPr="00132A90" w:rsidRDefault="0017205E" w:rsidP="0017205E">
      <w:pPr>
        <w:ind w:firstLine="709"/>
        <w:jc w:val="center"/>
        <w:rPr>
          <w:rFonts w:ascii="Arial" w:hAnsi="Arial" w:cs="Arial"/>
          <w:lang w:val="ru-RU"/>
        </w:rPr>
      </w:pPr>
      <w:r w:rsidRPr="00132A90">
        <w:rPr>
          <w:rFonts w:ascii="Arial" w:hAnsi="Arial" w:cs="Arial"/>
          <w:noProof/>
        </w:rPr>
        <w:lastRenderedPageBreak/>
        <w:drawing>
          <wp:inline distT="0" distB="0" distL="0" distR="0" wp14:anchorId="681219D3" wp14:editId="37A20E44">
            <wp:extent cx="2872854" cy="2152589"/>
            <wp:effectExtent l="0" t="0" r="381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757" cy="2168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2A90">
        <w:rPr>
          <w:rFonts w:ascii="Arial" w:hAnsi="Arial" w:cs="Arial"/>
        </w:rPr>
        <w:br/>
        <w:t xml:space="preserve">Рисунок 2 – Апроксимація за допомогою базисної мережі </w:t>
      </w:r>
      <w:proofErr w:type="spellStart"/>
      <w:r w:rsidRPr="00132A90">
        <w:rPr>
          <w:rFonts w:ascii="Arial" w:hAnsi="Arial" w:cs="Arial"/>
          <w:lang w:val="en-US"/>
        </w:rPr>
        <w:t>newrbe</w:t>
      </w:r>
      <w:proofErr w:type="spellEnd"/>
    </w:p>
    <w:p w14:paraId="1EAEF99F" w14:textId="22ECD015" w:rsidR="0017205E" w:rsidRPr="00132A90" w:rsidRDefault="0017205E" w:rsidP="00E0666A">
      <w:pPr>
        <w:ind w:firstLine="709"/>
        <w:rPr>
          <w:rFonts w:ascii="Arial" w:hAnsi="Arial" w:cs="Arial"/>
        </w:rPr>
      </w:pPr>
    </w:p>
    <w:p w14:paraId="71F7735E" w14:textId="30B28236" w:rsidR="0017205E" w:rsidRPr="00132A90" w:rsidRDefault="0017205E" w:rsidP="00E0666A">
      <w:pPr>
        <w:ind w:firstLine="709"/>
        <w:rPr>
          <w:rFonts w:ascii="Arial" w:hAnsi="Arial" w:cs="Arial"/>
        </w:rPr>
      </w:pPr>
      <w:r w:rsidRPr="00132A90">
        <w:rPr>
          <w:rFonts w:ascii="Arial" w:hAnsi="Arial" w:cs="Arial"/>
          <w:b/>
          <w:bCs/>
        </w:rPr>
        <w:t xml:space="preserve">Завдання 3. </w:t>
      </w:r>
      <w:r w:rsidRPr="00132A90">
        <w:rPr>
          <w:rFonts w:ascii="Arial" w:hAnsi="Arial" w:cs="Arial"/>
        </w:rPr>
        <w:t>Створення нейронної мережі радіального типу для апроксимації поверхні.</w:t>
      </w:r>
    </w:p>
    <w:p w14:paraId="39D8D682" w14:textId="32FF24F8" w:rsidR="0017205E" w:rsidRPr="00132A90" w:rsidRDefault="0017205E" w:rsidP="0017205E">
      <w:pPr>
        <w:ind w:firstLine="709"/>
        <w:jc w:val="center"/>
        <w:rPr>
          <w:rFonts w:ascii="Arial" w:hAnsi="Arial" w:cs="Arial"/>
        </w:rPr>
      </w:pPr>
      <w:r w:rsidRPr="00132A90">
        <w:rPr>
          <w:rFonts w:ascii="Arial" w:hAnsi="Arial" w:cs="Arial"/>
          <w:noProof/>
        </w:rPr>
        <w:drawing>
          <wp:inline distT="0" distB="0" distL="0" distR="0" wp14:anchorId="222ACE86" wp14:editId="6C069E0D">
            <wp:extent cx="2743200" cy="2055441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587" cy="2063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2A90">
        <w:rPr>
          <w:rFonts w:ascii="Arial" w:hAnsi="Arial" w:cs="Arial"/>
        </w:rPr>
        <w:br/>
        <w:t>Рисунок 3 – Апроксимація поверхні</w:t>
      </w:r>
    </w:p>
    <w:p w14:paraId="61D80BAC" w14:textId="3844B4C1" w:rsidR="0017205E" w:rsidRPr="00132A90" w:rsidRDefault="0017205E" w:rsidP="0017205E">
      <w:pPr>
        <w:ind w:firstLine="709"/>
        <w:rPr>
          <w:rFonts w:ascii="Arial" w:hAnsi="Arial" w:cs="Arial"/>
        </w:rPr>
      </w:pPr>
    </w:p>
    <w:p w14:paraId="3ED71FD6" w14:textId="20C2E749" w:rsidR="0017205E" w:rsidRPr="00132A90" w:rsidRDefault="0017205E" w:rsidP="0017205E">
      <w:pPr>
        <w:ind w:firstLine="709"/>
        <w:rPr>
          <w:rFonts w:ascii="Arial" w:hAnsi="Arial" w:cs="Arial"/>
        </w:rPr>
      </w:pPr>
      <w:r w:rsidRPr="00132A90">
        <w:rPr>
          <w:rFonts w:ascii="Arial" w:hAnsi="Arial" w:cs="Arial"/>
          <w:b/>
          <w:bCs/>
        </w:rPr>
        <w:t xml:space="preserve">Завдання 4. </w:t>
      </w:r>
      <w:r w:rsidRPr="00132A90">
        <w:rPr>
          <w:rFonts w:ascii="Arial" w:hAnsi="Arial" w:cs="Arial"/>
        </w:rPr>
        <w:t>Створення графіків радіальних базисних функцій, визначення зваженої суми даних функцій.</w:t>
      </w:r>
    </w:p>
    <w:p w14:paraId="5DD3D705" w14:textId="6620433A" w:rsidR="0017205E" w:rsidRPr="00132A90" w:rsidRDefault="0017205E" w:rsidP="0017205E">
      <w:pPr>
        <w:ind w:firstLine="709"/>
        <w:jc w:val="center"/>
        <w:rPr>
          <w:rFonts w:ascii="Arial" w:hAnsi="Arial" w:cs="Arial"/>
        </w:rPr>
      </w:pPr>
      <w:r w:rsidRPr="00132A90">
        <w:rPr>
          <w:rFonts w:ascii="Arial" w:hAnsi="Arial" w:cs="Arial"/>
          <w:noProof/>
        </w:rPr>
        <w:drawing>
          <wp:inline distT="0" distB="0" distL="0" distR="0" wp14:anchorId="72C68E2D" wp14:editId="178F7E13">
            <wp:extent cx="2743200" cy="2055442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402" cy="206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2A90">
        <w:rPr>
          <w:rFonts w:ascii="Arial" w:hAnsi="Arial" w:cs="Arial"/>
        </w:rPr>
        <w:br/>
        <w:t>Рисунок 4 – Графік функцій</w:t>
      </w:r>
    </w:p>
    <w:p w14:paraId="118D9357" w14:textId="77777777" w:rsidR="007F3C70" w:rsidRPr="00132A90" w:rsidRDefault="00091A2F" w:rsidP="007F3C70">
      <w:pPr>
        <w:ind w:firstLine="709"/>
        <w:jc w:val="both"/>
        <w:rPr>
          <w:rFonts w:ascii="Arial" w:hAnsi="Arial" w:cs="Arial"/>
        </w:rPr>
      </w:pPr>
      <w:r w:rsidRPr="00132A90">
        <w:rPr>
          <w:rFonts w:ascii="Arial" w:eastAsiaTheme="minorEastAsia" w:hAnsi="Arial" w:cs="Arial"/>
          <w:b/>
          <w:bCs/>
          <w:iCs/>
          <w:sz w:val="32"/>
          <w:szCs w:val="32"/>
        </w:rPr>
        <w:lastRenderedPageBreak/>
        <w:t>Висновок:</w:t>
      </w:r>
    </w:p>
    <w:p w14:paraId="2A7A1AA9" w14:textId="75D4ED07" w:rsidR="00156846" w:rsidRPr="00132A90" w:rsidRDefault="00156846" w:rsidP="00156846">
      <w:pPr>
        <w:ind w:firstLine="709"/>
        <w:jc w:val="both"/>
        <w:rPr>
          <w:rFonts w:ascii="Arial" w:eastAsiaTheme="minorEastAsia" w:hAnsi="Arial" w:cs="Arial"/>
          <w:iCs/>
        </w:rPr>
      </w:pPr>
      <w:r w:rsidRPr="00132A90">
        <w:rPr>
          <w:rFonts w:ascii="Arial" w:eastAsiaTheme="minorEastAsia" w:hAnsi="Arial" w:cs="Arial"/>
          <w:iCs/>
        </w:rPr>
        <w:t>У даній роботі було створено програму для апорксимації функції, навчання відбувалося за допомогою радіально бази</w:t>
      </w:r>
      <w:r w:rsidRPr="00132A90">
        <w:rPr>
          <w:rFonts w:ascii="Arial" w:eastAsiaTheme="minorEastAsia" w:hAnsi="Arial" w:cs="Arial"/>
          <w:iCs/>
          <w:lang w:val="en-US"/>
        </w:rPr>
        <w:t>c</w:t>
      </w:r>
      <w:r w:rsidRPr="00132A90">
        <w:rPr>
          <w:rFonts w:ascii="Arial" w:eastAsiaTheme="minorEastAsia" w:hAnsi="Arial" w:cs="Arial"/>
          <w:iCs/>
        </w:rPr>
        <w:t>них мереж і Matlab.</w:t>
      </w:r>
    </w:p>
    <w:p w14:paraId="073F97A5" w14:textId="419EA13F" w:rsidR="00156846" w:rsidRPr="00132A90" w:rsidRDefault="00156846" w:rsidP="00156846">
      <w:pPr>
        <w:ind w:firstLine="709"/>
        <w:jc w:val="both"/>
        <w:rPr>
          <w:rFonts w:ascii="Arial" w:eastAsiaTheme="minorEastAsia" w:hAnsi="Arial" w:cs="Arial"/>
          <w:iCs/>
        </w:rPr>
      </w:pPr>
      <w:r w:rsidRPr="00132A90">
        <w:rPr>
          <w:rFonts w:ascii="Arial" w:eastAsiaTheme="minorEastAsia" w:hAnsi="Arial" w:cs="Arial"/>
          <w:iCs/>
        </w:rPr>
        <w:t>Результати програми можна використовувати для апроксимація функції,</w:t>
      </w:r>
      <w:r w:rsidRPr="00132A90">
        <w:rPr>
          <w:rFonts w:ascii="Arial" w:eastAsiaTheme="minorEastAsia" w:hAnsi="Arial" w:cs="Arial"/>
          <w:iCs/>
          <w:lang w:val="ru-RU"/>
        </w:rPr>
        <w:t xml:space="preserve"> </w:t>
      </w:r>
      <w:r w:rsidRPr="00132A90">
        <w:rPr>
          <w:rFonts w:ascii="Arial" w:eastAsiaTheme="minorEastAsia" w:hAnsi="Arial" w:cs="Arial"/>
          <w:iCs/>
        </w:rPr>
        <w:t>прогнозування часових рядів, задача класифікації та керування системою.</w:t>
      </w:r>
    </w:p>
    <w:p w14:paraId="22690A96" w14:textId="6DAEB57D" w:rsidR="007D0D50" w:rsidRPr="00132A90" w:rsidRDefault="00156846" w:rsidP="00156846">
      <w:pPr>
        <w:ind w:firstLine="709"/>
        <w:jc w:val="both"/>
        <w:rPr>
          <w:rFonts w:ascii="Arial" w:eastAsiaTheme="minorEastAsia" w:hAnsi="Arial" w:cs="Arial"/>
          <w:iCs/>
        </w:rPr>
      </w:pPr>
      <w:r w:rsidRPr="00132A90">
        <w:rPr>
          <w:rFonts w:ascii="Arial" w:eastAsiaTheme="minorEastAsia" w:hAnsi="Arial" w:cs="Arial"/>
          <w:iCs/>
        </w:rPr>
        <w:t xml:space="preserve">Отримані навички щодо навчання радіально базисних мереж можна </w:t>
      </w:r>
      <w:r w:rsidR="00E2658C" w:rsidRPr="00132A90">
        <w:rPr>
          <w:rFonts w:ascii="Arial" w:eastAsiaTheme="minorEastAsia" w:hAnsi="Arial" w:cs="Arial"/>
          <w:iCs/>
        </w:rPr>
        <w:t>використати</w:t>
      </w:r>
      <w:r w:rsidRPr="00132A90">
        <w:rPr>
          <w:rFonts w:ascii="Arial" w:eastAsiaTheme="minorEastAsia" w:hAnsi="Arial" w:cs="Arial"/>
          <w:iCs/>
        </w:rPr>
        <w:t xml:space="preserve"> в</w:t>
      </w:r>
      <w:r w:rsidRPr="00132A90">
        <w:rPr>
          <w:rFonts w:ascii="Arial" w:eastAsiaTheme="minorEastAsia" w:hAnsi="Arial" w:cs="Arial"/>
          <w:iCs/>
          <w:lang w:val="ru-RU"/>
        </w:rPr>
        <w:t xml:space="preserve"> </w:t>
      </w:r>
      <w:r w:rsidRPr="00132A90">
        <w:rPr>
          <w:rFonts w:ascii="Arial" w:eastAsiaTheme="minorEastAsia" w:hAnsi="Arial" w:cs="Arial"/>
          <w:iCs/>
        </w:rPr>
        <w:t>реконструкції поверхонь, моделюванні поверхонь у тривимірному просторі за</w:t>
      </w:r>
      <w:r w:rsidRPr="00132A90">
        <w:rPr>
          <w:rFonts w:ascii="Arial" w:eastAsiaTheme="minorEastAsia" w:hAnsi="Arial" w:cs="Arial"/>
          <w:iCs/>
          <w:lang w:val="ru-RU"/>
        </w:rPr>
        <w:t xml:space="preserve"> </w:t>
      </w:r>
      <w:r w:rsidRPr="00132A90">
        <w:rPr>
          <w:rFonts w:ascii="Arial" w:eastAsiaTheme="minorEastAsia" w:hAnsi="Arial" w:cs="Arial"/>
          <w:iCs/>
        </w:rPr>
        <w:t>хмарою точок, інтерполяцію поверхонь, подавлення шуму.</w:t>
      </w:r>
    </w:p>
    <w:p w14:paraId="57CD2D53" w14:textId="4315EA89" w:rsidR="00930004" w:rsidRPr="00132A90" w:rsidRDefault="00930004" w:rsidP="00BD6EB7">
      <w:pPr>
        <w:ind w:firstLine="709"/>
        <w:jc w:val="both"/>
        <w:rPr>
          <w:rFonts w:ascii="Arial" w:eastAsiaTheme="minorEastAsia" w:hAnsi="Arial" w:cs="Arial"/>
          <w:iCs/>
          <w:lang w:val="ru-RU"/>
        </w:rPr>
      </w:pPr>
    </w:p>
    <w:p w14:paraId="3AD37418" w14:textId="77777777" w:rsidR="0008711A" w:rsidRPr="00132A90" w:rsidRDefault="0008711A" w:rsidP="00BD6EB7">
      <w:pPr>
        <w:ind w:firstLine="709"/>
        <w:jc w:val="both"/>
        <w:rPr>
          <w:rFonts w:ascii="Arial" w:eastAsiaTheme="minorEastAsia" w:hAnsi="Arial" w:cs="Arial"/>
          <w:iCs/>
        </w:rPr>
      </w:pPr>
    </w:p>
    <w:p w14:paraId="554F450D" w14:textId="7ACF2411" w:rsidR="005D6387" w:rsidRPr="00132A90" w:rsidRDefault="005D6387" w:rsidP="00855CA8">
      <w:pPr>
        <w:ind w:firstLine="709"/>
        <w:jc w:val="both"/>
        <w:rPr>
          <w:rFonts w:ascii="Arial" w:eastAsiaTheme="minorEastAsia" w:hAnsi="Arial" w:cs="Arial"/>
          <w:b/>
          <w:bCs/>
          <w:iCs/>
          <w:sz w:val="32"/>
          <w:szCs w:val="32"/>
        </w:rPr>
      </w:pPr>
      <w:r w:rsidRPr="00132A90">
        <w:rPr>
          <w:rFonts w:ascii="Arial" w:eastAsiaTheme="minorEastAsia" w:hAnsi="Arial" w:cs="Arial"/>
          <w:b/>
          <w:bCs/>
          <w:iCs/>
          <w:sz w:val="32"/>
          <w:szCs w:val="32"/>
        </w:rPr>
        <w:t>Код програми:</w:t>
      </w:r>
    </w:p>
    <w:p w14:paraId="77A78F84" w14:textId="73522DD5" w:rsidR="00577FC8" w:rsidRPr="00132A90" w:rsidRDefault="009656B0" w:rsidP="00855CA8">
      <w:pPr>
        <w:ind w:firstLine="709"/>
        <w:jc w:val="both"/>
        <w:rPr>
          <w:rFonts w:ascii="Arial" w:eastAsiaTheme="minorEastAsia" w:hAnsi="Arial" w:cs="Arial"/>
          <w:b/>
          <w:bCs/>
          <w:iCs/>
          <w:lang w:val="ru-RU"/>
        </w:rPr>
      </w:pPr>
      <w:r w:rsidRPr="00132A90">
        <w:rPr>
          <w:rFonts w:ascii="Arial" w:eastAsiaTheme="minorEastAsia" w:hAnsi="Arial" w:cs="Arial"/>
          <w:b/>
          <w:bCs/>
          <w:iCs/>
        </w:rPr>
        <w:t xml:space="preserve">Завдання </w:t>
      </w:r>
      <w:r w:rsidR="00577FC8" w:rsidRPr="00132A90">
        <w:rPr>
          <w:rFonts w:ascii="Arial" w:eastAsiaTheme="minorEastAsia" w:hAnsi="Arial" w:cs="Arial"/>
          <w:b/>
          <w:bCs/>
          <w:iCs/>
          <w:lang w:val="ru-RU"/>
        </w:rPr>
        <w:t>1:</w:t>
      </w:r>
    </w:p>
    <w:p w14:paraId="340EDF72" w14:textId="77777777" w:rsidR="00577FC8" w:rsidRPr="00132A90" w:rsidRDefault="00577FC8" w:rsidP="00577FC8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  <w:r w:rsidRPr="00132A90">
        <w:rPr>
          <w:rFonts w:ascii="Arial" w:hAnsi="Arial" w:cs="Arial"/>
          <w:color w:val="000000"/>
          <w:sz w:val="20"/>
          <w:szCs w:val="20"/>
        </w:rPr>
        <w:t>P = -2:.2:1.4;</w:t>
      </w:r>
    </w:p>
    <w:p w14:paraId="399ED628" w14:textId="77777777" w:rsidR="00577FC8" w:rsidRPr="00132A90" w:rsidRDefault="00577FC8" w:rsidP="00577FC8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  <w:r w:rsidRPr="00132A90">
        <w:rPr>
          <w:rFonts w:ascii="Arial" w:hAnsi="Arial" w:cs="Arial"/>
          <w:color w:val="000000"/>
          <w:sz w:val="20"/>
          <w:szCs w:val="20"/>
        </w:rPr>
        <w:t>T = cos(P+0.05*4)+0.04;</w:t>
      </w:r>
    </w:p>
    <w:p w14:paraId="66D4A1E9" w14:textId="14FED732" w:rsidR="00577FC8" w:rsidRPr="00132A90" w:rsidRDefault="00577FC8" w:rsidP="00577FC8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  <w:r w:rsidRPr="00132A90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065442D6" w14:textId="77777777" w:rsidR="00577FC8" w:rsidRPr="00132A90" w:rsidRDefault="00577FC8" w:rsidP="00577FC8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  <w:r w:rsidRPr="00132A90">
        <w:rPr>
          <w:rFonts w:ascii="Arial" w:hAnsi="Arial" w:cs="Arial"/>
          <w:color w:val="000000"/>
          <w:sz w:val="20"/>
          <w:szCs w:val="20"/>
        </w:rPr>
        <w:t>plot(P,T,</w:t>
      </w:r>
      <w:r w:rsidRPr="00132A90">
        <w:rPr>
          <w:rFonts w:ascii="Arial" w:hAnsi="Arial" w:cs="Arial"/>
          <w:color w:val="AA04F9"/>
          <w:sz w:val="20"/>
          <w:szCs w:val="20"/>
        </w:rPr>
        <w:t>'*r'</w:t>
      </w:r>
      <w:r w:rsidRPr="00132A90">
        <w:rPr>
          <w:rFonts w:ascii="Arial" w:hAnsi="Arial" w:cs="Arial"/>
          <w:color w:val="000000"/>
          <w:sz w:val="20"/>
          <w:szCs w:val="20"/>
        </w:rPr>
        <w:t xml:space="preserve">, </w:t>
      </w:r>
      <w:r w:rsidRPr="00132A90">
        <w:rPr>
          <w:rFonts w:ascii="Arial" w:hAnsi="Arial" w:cs="Arial"/>
          <w:color w:val="AA04F9"/>
          <w:sz w:val="20"/>
          <w:szCs w:val="20"/>
        </w:rPr>
        <w:t>'MarkerSize'</w:t>
      </w:r>
      <w:r w:rsidRPr="00132A90">
        <w:rPr>
          <w:rFonts w:ascii="Arial" w:hAnsi="Arial" w:cs="Arial"/>
          <w:color w:val="000000"/>
          <w:sz w:val="20"/>
          <w:szCs w:val="20"/>
        </w:rPr>
        <w:t>,4,</w:t>
      </w:r>
      <w:r w:rsidRPr="00132A90">
        <w:rPr>
          <w:rFonts w:ascii="Arial" w:hAnsi="Arial" w:cs="Arial"/>
          <w:color w:val="AA04F9"/>
          <w:sz w:val="20"/>
          <w:szCs w:val="20"/>
        </w:rPr>
        <w:t>'LineWidth'</w:t>
      </w:r>
      <w:r w:rsidRPr="00132A90">
        <w:rPr>
          <w:rFonts w:ascii="Arial" w:hAnsi="Arial" w:cs="Arial"/>
          <w:color w:val="000000"/>
          <w:sz w:val="20"/>
          <w:szCs w:val="20"/>
        </w:rPr>
        <w:t>,2)</w:t>
      </w:r>
    </w:p>
    <w:p w14:paraId="6994C163" w14:textId="77777777" w:rsidR="00577FC8" w:rsidRPr="00132A90" w:rsidRDefault="00577FC8" w:rsidP="00577FC8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  <w:r w:rsidRPr="00132A90">
        <w:rPr>
          <w:rFonts w:ascii="Arial" w:hAnsi="Arial" w:cs="Arial"/>
          <w:color w:val="000000"/>
          <w:sz w:val="20"/>
          <w:szCs w:val="20"/>
        </w:rPr>
        <w:t xml:space="preserve">hold </w:t>
      </w:r>
      <w:r w:rsidRPr="00132A90">
        <w:rPr>
          <w:rFonts w:ascii="Arial" w:hAnsi="Arial" w:cs="Arial"/>
          <w:color w:val="AA04F9"/>
          <w:sz w:val="20"/>
          <w:szCs w:val="20"/>
        </w:rPr>
        <w:t>on</w:t>
      </w:r>
      <w:r w:rsidRPr="00132A90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0ACBF545" w14:textId="77777777" w:rsidR="00577FC8" w:rsidRPr="00132A90" w:rsidRDefault="00577FC8" w:rsidP="00577FC8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  <w:r w:rsidRPr="00132A90">
        <w:rPr>
          <w:rFonts w:ascii="Arial" w:hAnsi="Arial" w:cs="Arial"/>
          <w:color w:val="000000"/>
          <w:sz w:val="20"/>
          <w:szCs w:val="20"/>
        </w:rPr>
        <w:t xml:space="preserve">grid </w:t>
      </w:r>
      <w:r w:rsidRPr="00132A90">
        <w:rPr>
          <w:rFonts w:ascii="Arial" w:hAnsi="Arial" w:cs="Arial"/>
          <w:color w:val="AA04F9"/>
          <w:sz w:val="20"/>
          <w:szCs w:val="20"/>
        </w:rPr>
        <w:t>on</w:t>
      </w:r>
    </w:p>
    <w:p w14:paraId="4D8D06AC" w14:textId="77777777" w:rsidR="00577FC8" w:rsidRPr="00132A90" w:rsidRDefault="00577FC8" w:rsidP="00577FC8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  <w:r w:rsidRPr="00132A90">
        <w:rPr>
          <w:rFonts w:ascii="Arial" w:hAnsi="Arial" w:cs="Arial"/>
          <w:color w:val="AA04F9"/>
          <w:sz w:val="20"/>
          <w:szCs w:val="20"/>
        </w:rPr>
        <w:t xml:space="preserve"> </w:t>
      </w:r>
    </w:p>
    <w:p w14:paraId="3645CD93" w14:textId="77777777" w:rsidR="00577FC8" w:rsidRPr="00132A90" w:rsidRDefault="00577FC8" w:rsidP="00577FC8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  <w:r w:rsidRPr="00132A90">
        <w:rPr>
          <w:rFonts w:ascii="Arial" w:hAnsi="Arial" w:cs="Arial"/>
          <w:color w:val="000000"/>
          <w:sz w:val="20"/>
          <w:szCs w:val="20"/>
        </w:rPr>
        <w:t>net = newrb(P,T);</w:t>
      </w:r>
    </w:p>
    <w:p w14:paraId="2EEC591E" w14:textId="77777777" w:rsidR="00577FC8" w:rsidRPr="00132A90" w:rsidRDefault="00577FC8" w:rsidP="00577FC8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  <w:r w:rsidRPr="00132A90">
        <w:rPr>
          <w:rFonts w:ascii="Arial" w:hAnsi="Arial" w:cs="Arial"/>
          <w:color w:val="000000"/>
          <w:sz w:val="20"/>
          <w:szCs w:val="20"/>
        </w:rPr>
        <w:t>V = sim(net,P);</w:t>
      </w:r>
    </w:p>
    <w:p w14:paraId="3C23B023" w14:textId="77777777" w:rsidR="00577FC8" w:rsidRPr="00132A90" w:rsidRDefault="00577FC8" w:rsidP="00577FC8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  <w:r w:rsidRPr="00132A90">
        <w:rPr>
          <w:rFonts w:ascii="Arial" w:hAnsi="Arial" w:cs="Arial"/>
          <w:color w:val="000000"/>
          <w:sz w:val="20"/>
          <w:szCs w:val="20"/>
        </w:rPr>
        <w:t>plot(P,V,</w:t>
      </w:r>
      <w:r w:rsidRPr="00132A90">
        <w:rPr>
          <w:rFonts w:ascii="Arial" w:hAnsi="Arial" w:cs="Arial"/>
          <w:color w:val="AA04F9"/>
          <w:sz w:val="20"/>
          <w:szCs w:val="20"/>
        </w:rPr>
        <w:t>'ob'</w:t>
      </w:r>
      <w:r w:rsidRPr="00132A90">
        <w:rPr>
          <w:rFonts w:ascii="Arial" w:hAnsi="Arial" w:cs="Arial"/>
          <w:color w:val="000000"/>
          <w:sz w:val="20"/>
          <w:szCs w:val="20"/>
        </w:rPr>
        <w:t>,</w:t>
      </w:r>
      <w:r w:rsidRPr="00132A90">
        <w:rPr>
          <w:rFonts w:ascii="Arial" w:hAnsi="Arial" w:cs="Arial"/>
          <w:color w:val="AA04F9"/>
          <w:sz w:val="20"/>
          <w:szCs w:val="20"/>
        </w:rPr>
        <w:t>'MarkerSize'</w:t>
      </w:r>
      <w:r w:rsidRPr="00132A90">
        <w:rPr>
          <w:rFonts w:ascii="Arial" w:hAnsi="Arial" w:cs="Arial"/>
          <w:color w:val="000000"/>
          <w:sz w:val="20"/>
          <w:szCs w:val="20"/>
        </w:rPr>
        <w:t xml:space="preserve">,5, </w:t>
      </w:r>
      <w:r w:rsidRPr="00132A90">
        <w:rPr>
          <w:rFonts w:ascii="Arial" w:hAnsi="Arial" w:cs="Arial"/>
          <w:color w:val="AA04F9"/>
          <w:sz w:val="20"/>
          <w:szCs w:val="20"/>
        </w:rPr>
        <w:t>'LineWidth'</w:t>
      </w:r>
      <w:r w:rsidRPr="00132A90">
        <w:rPr>
          <w:rFonts w:ascii="Arial" w:hAnsi="Arial" w:cs="Arial"/>
          <w:color w:val="000000"/>
          <w:sz w:val="20"/>
          <w:szCs w:val="20"/>
        </w:rPr>
        <w:t>,2)</w:t>
      </w:r>
    </w:p>
    <w:p w14:paraId="4028F932" w14:textId="77777777" w:rsidR="00577FC8" w:rsidRPr="00132A90" w:rsidRDefault="00577FC8" w:rsidP="00577FC8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  <w:r w:rsidRPr="00132A90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7EECBBC4" w14:textId="77777777" w:rsidR="00577FC8" w:rsidRPr="00132A90" w:rsidRDefault="00577FC8" w:rsidP="00577FC8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  <w:r w:rsidRPr="00132A90">
        <w:rPr>
          <w:rFonts w:ascii="Arial" w:hAnsi="Arial" w:cs="Arial"/>
          <w:color w:val="000000"/>
          <w:sz w:val="20"/>
          <w:szCs w:val="20"/>
        </w:rPr>
        <w:t>p = -2:.5:1.4;</w:t>
      </w:r>
    </w:p>
    <w:p w14:paraId="5AEC4EC7" w14:textId="77777777" w:rsidR="00577FC8" w:rsidRPr="00132A90" w:rsidRDefault="00577FC8" w:rsidP="00577FC8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  <w:r w:rsidRPr="00132A90">
        <w:rPr>
          <w:rFonts w:ascii="Arial" w:hAnsi="Arial" w:cs="Arial"/>
          <w:color w:val="000000"/>
          <w:sz w:val="20"/>
          <w:szCs w:val="20"/>
        </w:rPr>
        <w:t>v = sim(net,p);</w:t>
      </w:r>
    </w:p>
    <w:p w14:paraId="36971CCF" w14:textId="77777777" w:rsidR="00577FC8" w:rsidRPr="00132A90" w:rsidRDefault="00577FC8" w:rsidP="00577FC8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  <w:r w:rsidRPr="00132A90">
        <w:rPr>
          <w:rFonts w:ascii="Arial" w:hAnsi="Arial" w:cs="Arial"/>
          <w:color w:val="000000"/>
          <w:sz w:val="20"/>
          <w:szCs w:val="20"/>
        </w:rPr>
        <w:t>plot(p,v,</w:t>
      </w:r>
      <w:r w:rsidRPr="00132A90">
        <w:rPr>
          <w:rFonts w:ascii="Arial" w:hAnsi="Arial" w:cs="Arial"/>
          <w:color w:val="AA04F9"/>
          <w:sz w:val="20"/>
          <w:szCs w:val="20"/>
        </w:rPr>
        <w:t>'+k'</w:t>
      </w:r>
      <w:r w:rsidRPr="00132A90">
        <w:rPr>
          <w:rFonts w:ascii="Arial" w:hAnsi="Arial" w:cs="Arial"/>
          <w:color w:val="000000"/>
          <w:sz w:val="20"/>
          <w:szCs w:val="20"/>
        </w:rPr>
        <w:t>,</w:t>
      </w:r>
      <w:r w:rsidRPr="00132A90">
        <w:rPr>
          <w:rFonts w:ascii="Arial" w:hAnsi="Arial" w:cs="Arial"/>
          <w:color w:val="AA04F9"/>
          <w:sz w:val="20"/>
          <w:szCs w:val="20"/>
        </w:rPr>
        <w:t>'MarkerSize'</w:t>
      </w:r>
      <w:r w:rsidRPr="00132A90">
        <w:rPr>
          <w:rFonts w:ascii="Arial" w:hAnsi="Arial" w:cs="Arial"/>
          <w:color w:val="000000"/>
          <w:sz w:val="20"/>
          <w:szCs w:val="20"/>
        </w:rPr>
        <w:t xml:space="preserve">,10, </w:t>
      </w:r>
      <w:r w:rsidRPr="00132A90">
        <w:rPr>
          <w:rFonts w:ascii="Arial" w:hAnsi="Arial" w:cs="Arial"/>
          <w:color w:val="AA04F9"/>
          <w:sz w:val="20"/>
          <w:szCs w:val="20"/>
        </w:rPr>
        <w:t>'LineWidth'</w:t>
      </w:r>
      <w:r w:rsidRPr="00132A90">
        <w:rPr>
          <w:rFonts w:ascii="Arial" w:hAnsi="Arial" w:cs="Arial"/>
          <w:color w:val="000000"/>
          <w:sz w:val="20"/>
          <w:szCs w:val="20"/>
        </w:rPr>
        <w:t>,2)</w:t>
      </w:r>
    </w:p>
    <w:p w14:paraId="6412A40F" w14:textId="77777777" w:rsidR="00577FC8" w:rsidRPr="00132A90" w:rsidRDefault="00577FC8" w:rsidP="00577FC8">
      <w:pPr>
        <w:ind w:firstLine="709"/>
        <w:jc w:val="both"/>
        <w:rPr>
          <w:rFonts w:ascii="Arial" w:eastAsiaTheme="minorEastAsia" w:hAnsi="Arial" w:cs="Arial"/>
          <w:b/>
          <w:bCs/>
          <w:iCs/>
          <w:lang w:val="en-US"/>
        </w:rPr>
      </w:pPr>
    </w:p>
    <w:p w14:paraId="52C850D2" w14:textId="5A2C32B2" w:rsidR="00577FC8" w:rsidRPr="00132A90" w:rsidRDefault="009656B0" w:rsidP="00577FC8">
      <w:pPr>
        <w:ind w:firstLine="709"/>
        <w:jc w:val="both"/>
        <w:rPr>
          <w:rFonts w:ascii="Arial" w:eastAsiaTheme="minorEastAsia" w:hAnsi="Arial" w:cs="Arial"/>
          <w:b/>
          <w:bCs/>
          <w:iCs/>
          <w:lang w:val="en-US"/>
        </w:rPr>
      </w:pPr>
      <w:r w:rsidRPr="00132A90">
        <w:rPr>
          <w:rFonts w:ascii="Arial" w:eastAsiaTheme="minorEastAsia" w:hAnsi="Arial" w:cs="Arial"/>
          <w:b/>
          <w:bCs/>
          <w:iCs/>
        </w:rPr>
        <w:t xml:space="preserve">Завдання </w:t>
      </w:r>
      <w:r w:rsidR="00577FC8" w:rsidRPr="00132A90">
        <w:rPr>
          <w:rFonts w:ascii="Arial" w:eastAsiaTheme="minorEastAsia" w:hAnsi="Arial" w:cs="Arial"/>
          <w:b/>
          <w:bCs/>
          <w:iCs/>
          <w:lang w:val="en-US"/>
        </w:rPr>
        <w:t>2:</w:t>
      </w:r>
    </w:p>
    <w:p w14:paraId="09CAD130" w14:textId="77777777" w:rsidR="00577FC8" w:rsidRPr="00132A90" w:rsidRDefault="00577FC8" w:rsidP="00577FC8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  <w:r w:rsidRPr="00132A90">
        <w:rPr>
          <w:rFonts w:ascii="Arial" w:hAnsi="Arial" w:cs="Arial"/>
          <w:color w:val="000000"/>
          <w:sz w:val="20"/>
          <w:szCs w:val="20"/>
        </w:rPr>
        <w:t>P = [0.2 1 1.8 2.6 3.4 4.2 5 5.8 6.6 7.4 8.2];</w:t>
      </w:r>
    </w:p>
    <w:p w14:paraId="44C7CBFE" w14:textId="77777777" w:rsidR="00577FC8" w:rsidRPr="00132A90" w:rsidRDefault="00577FC8" w:rsidP="00577FC8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  <w:r w:rsidRPr="00132A90">
        <w:rPr>
          <w:rFonts w:ascii="Arial" w:hAnsi="Arial" w:cs="Arial"/>
          <w:color w:val="000000"/>
          <w:sz w:val="20"/>
          <w:szCs w:val="20"/>
        </w:rPr>
        <w:t>T = [1.18006 0.74030 -0.02720 -0.65688 -0.76679 -0.29026 0.483662185 1.085519 1.15023 0.63854 -0.13915];</w:t>
      </w:r>
    </w:p>
    <w:p w14:paraId="3FE9B9E6" w14:textId="77777777" w:rsidR="00577FC8" w:rsidRPr="00132A90" w:rsidRDefault="00577FC8" w:rsidP="00577FC8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  <w:r w:rsidRPr="00132A90">
        <w:rPr>
          <w:rFonts w:ascii="Arial" w:hAnsi="Arial" w:cs="Arial"/>
          <w:color w:val="000000"/>
          <w:sz w:val="20"/>
          <w:szCs w:val="20"/>
        </w:rPr>
        <w:t>plot(P,T,</w:t>
      </w:r>
      <w:r w:rsidRPr="00132A90">
        <w:rPr>
          <w:rFonts w:ascii="Arial" w:hAnsi="Arial" w:cs="Arial"/>
          <w:color w:val="AA04F9"/>
          <w:sz w:val="20"/>
          <w:szCs w:val="20"/>
        </w:rPr>
        <w:t>'*r'</w:t>
      </w:r>
      <w:r w:rsidRPr="00132A90">
        <w:rPr>
          <w:rFonts w:ascii="Arial" w:hAnsi="Arial" w:cs="Arial"/>
          <w:color w:val="000000"/>
          <w:sz w:val="20"/>
          <w:szCs w:val="20"/>
        </w:rPr>
        <w:t xml:space="preserve">, </w:t>
      </w:r>
      <w:r w:rsidRPr="00132A90">
        <w:rPr>
          <w:rFonts w:ascii="Arial" w:hAnsi="Arial" w:cs="Arial"/>
          <w:color w:val="AA04F9"/>
          <w:sz w:val="20"/>
          <w:szCs w:val="20"/>
        </w:rPr>
        <w:t>'MarkerSize'</w:t>
      </w:r>
      <w:r w:rsidRPr="00132A90">
        <w:rPr>
          <w:rFonts w:ascii="Arial" w:hAnsi="Arial" w:cs="Arial"/>
          <w:color w:val="000000"/>
          <w:sz w:val="20"/>
          <w:szCs w:val="20"/>
        </w:rPr>
        <w:t>,4,</w:t>
      </w:r>
      <w:r w:rsidRPr="00132A90">
        <w:rPr>
          <w:rFonts w:ascii="Arial" w:hAnsi="Arial" w:cs="Arial"/>
          <w:color w:val="AA04F9"/>
          <w:sz w:val="20"/>
          <w:szCs w:val="20"/>
        </w:rPr>
        <w:t>'LineWidth'</w:t>
      </w:r>
      <w:r w:rsidRPr="00132A90">
        <w:rPr>
          <w:rFonts w:ascii="Arial" w:hAnsi="Arial" w:cs="Arial"/>
          <w:color w:val="000000"/>
          <w:sz w:val="20"/>
          <w:szCs w:val="20"/>
        </w:rPr>
        <w:t>,2)</w:t>
      </w:r>
    </w:p>
    <w:p w14:paraId="048D723E" w14:textId="77777777" w:rsidR="00577FC8" w:rsidRPr="00132A90" w:rsidRDefault="00577FC8" w:rsidP="00577FC8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  <w:r w:rsidRPr="00132A90">
        <w:rPr>
          <w:rFonts w:ascii="Arial" w:hAnsi="Arial" w:cs="Arial"/>
          <w:color w:val="000000"/>
          <w:sz w:val="20"/>
          <w:szCs w:val="20"/>
        </w:rPr>
        <w:t xml:space="preserve">hold </w:t>
      </w:r>
      <w:r w:rsidRPr="00132A90">
        <w:rPr>
          <w:rFonts w:ascii="Arial" w:hAnsi="Arial" w:cs="Arial"/>
          <w:color w:val="AA04F9"/>
          <w:sz w:val="20"/>
          <w:szCs w:val="20"/>
        </w:rPr>
        <w:t>on</w:t>
      </w:r>
      <w:r w:rsidRPr="00132A90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41646527" w14:textId="77777777" w:rsidR="00577FC8" w:rsidRPr="00132A90" w:rsidRDefault="00577FC8" w:rsidP="00577FC8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  <w:r w:rsidRPr="00132A90">
        <w:rPr>
          <w:rFonts w:ascii="Arial" w:hAnsi="Arial" w:cs="Arial"/>
          <w:color w:val="000000"/>
          <w:sz w:val="20"/>
          <w:szCs w:val="20"/>
        </w:rPr>
        <w:t xml:space="preserve">grid </w:t>
      </w:r>
      <w:r w:rsidRPr="00132A90">
        <w:rPr>
          <w:rFonts w:ascii="Arial" w:hAnsi="Arial" w:cs="Arial"/>
          <w:color w:val="AA04F9"/>
          <w:sz w:val="20"/>
          <w:szCs w:val="20"/>
        </w:rPr>
        <w:t>on</w:t>
      </w:r>
    </w:p>
    <w:p w14:paraId="43895E96" w14:textId="77777777" w:rsidR="00577FC8" w:rsidRPr="00132A90" w:rsidRDefault="00577FC8" w:rsidP="00577FC8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  <w:r w:rsidRPr="00132A90">
        <w:rPr>
          <w:rFonts w:ascii="Arial" w:hAnsi="Arial" w:cs="Arial"/>
          <w:color w:val="AA04F9"/>
          <w:sz w:val="20"/>
          <w:szCs w:val="20"/>
        </w:rPr>
        <w:t xml:space="preserve"> </w:t>
      </w:r>
    </w:p>
    <w:p w14:paraId="07FE7D08" w14:textId="77777777" w:rsidR="00577FC8" w:rsidRPr="00132A90" w:rsidRDefault="00577FC8" w:rsidP="00577FC8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  <w:r w:rsidRPr="00132A90">
        <w:rPr>
          <w:rFonts w:ascii="Arial" w:hAnsi="Arial" w:cs="Arial"/>
          <w:color w:val="000000"/>
          <w:sz w:val="20"/>
          <w:szCs w:val="20"/>
        </w:rPr>
        <w:t>net = newrbe(P,T);</w:t>
      </w:r>
    </w:p>
    <w:p w14:paraId="490F5BE5" w14:textId="77777777" w:rsidR="00577FC8" w:rsidRPr="00132A90" w:rsidRDefault="00577FC8" w:rsidP="00577FC8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  <w:r w:rsidRPr="00132A90">
        <w:rPr>
          <w:rFonts w:ascii="Arial" w:hAnsi="Arial" w:cs="Arial"/>
          <w:color w:val="000000"/>
          <w:sz w:val="20"/>
          <w:szCs w:val="20"/>
        </w:rPr>
        <w:t>disp(net.layers.size)</w:t>
      </w:r>
    </w:p>
    <w:p w14:paraId="6D453EAC" w14:textId="77777777" w:rsidR="00577FC8" w:rsidRPr="00132A90" w:rsidRDefault="00577FC8" w:rsidP="00577FC8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  <w:r w:rsidRPr="00132A90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14824E90" w14:textId="77777777" w:rsidR="00577FC8" w:rsidRPr="00132A90" w:rsidRDefault="00577FC8" w:rsidP="00577FC8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  <w:r w:rsidRPr="00132A90">
        <w:rPr>
          <w:rFonts w:ascii="Arial" w:hAnsi="Arial" w:cs="Arial"/>
          <w:color w:val="000000"/>
          <w:sz w:val="20"/>
          <w:szCs w:val="20"/>
        </w:rPr>
        <w:t>V = sim(net,P);</w:t>
      </w:r>
    </w:p>
    <w:p w14:paraId="660CAA60" w14:textId="77777777" w:rsidR="00577FC8" w:rsidRPr="00132A90" w:rsidRDefault="00577FC8" w:rsidP="00577FC8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  <w:r w:rsidRPr="00132A90">
        <w:rPr>
          <w:rFonts w:ascii="Arial" w:hAnsi="Arial" w:cs="Arial"/>
          <w:color w:val="000000"/>
          <w:sz w:val="20"/>
          <w:szCs w:val="20"/>
        </w:rPr>
        <w:t>plot(P,V,</w:t>
      </w:r>
      <w:r w:rsidRPr="00132A90">
        <w:rPr>
          <w:rFonts w:ascii="Arial" w:hAnsi="Arial" w:cs="Arial"/>
          <w:color w:val="AA04F9"/>
          <w:sz w:val="20"/>
          <w:szCs w:val="20"/>
        </w:rPr>
        <w:t>'ob'</w:t>
      </w:r>
      <w:r w:rsidRPr="00132A90">
        <w:rPr>
          <w:rFonts w:ascii="Arial" w:hAnsi="Arial" w:cs="Arial"/>
          <w:color w:val="000000"/>
          <w:sz w:val="20"/>
          <w:szCs w:val="20"/>
        </w:rPr>
        <w:t>,</w:t>
      </w:r>
      <w:r w:rsidRPr="00132A90">
        <w:rPr>
          <w:rFonts w:ascii="Arial" w:hAnsi="Arial" w:cs="Arial"/>
          <w:color w:val="AA04F9"/>
          <w:sz w:val="20"/>
          <w:szCs w:val="20"/>
        </w:rPr>
        <w:t>'MarkerSize'</w:t>
      </w:r>
      <w:r w:rsidRPr="00132A90">
        <w:rPr>
          <w:rFonts w:ascii="Arial" w:hAnsi="Arial" w:cs="Arial"/>
          <w:color w:val="000000"/>
          <w:sz w:val="20"/>
          <w:szCs w:val="20"/>
        </w:rPr>
        <w:t xml:space="preserve">,5, </w:t>
      </w:r>
      <w:r w:rsidRPr="00132A90">
        <w:rPr>
          <w:rFonts w:ascii="Arial" w:hAnsi="Arial" w:cs="Arial"/>
          <w:color w:val="AA04F9"/>
          <w:sz w:val="20"/>
          <w:szCs w:val="20"/>
        </w:rPr>
        <w:t>'LineWidth'</w:t>
      </w:r>
      <w:r w:rsidRPr="00132A90">
        <w:rPr>
          <w:rFonts w:ascii="Arial" w:hAnsi="Arial" w:cs="Arial"/>
          <w:color w:val="000000"/>
          <w:sz w:val="20"/>
          <w:szCs w:val="20"/>
        </w:rPr>
        <w:t>,2)</w:t>
      </w:r>
    </w:p>
    <w:p w14:paraId="0EF10A55" w14:textId="77777777" w:rsidR="00577FC8" w:rsidRPr="00132A90" w:rsidRDefault="00577FC8" w:rsidP="00577FC8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  <w:r w:rsidRPr="00132A90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5026101B" w14:textId="77777777" w:rsidR="00577FC8" w:rsidRPr="00132A90" w:rsidRDefault="00577FC8" w:rsidP="00577FC8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  <w:r w:rsidRPr="00132A90">
        <w:rPr>
          <w:rFonts w:ascii="Arial" w:hAnsi="Arial" w:cs="Arial"/>
          <w:color w:val="000000"/>
          <w:sz w:val="20"/>
          <w:szCs w:val="20"/>
        </w:rPr>
        <w:t>p = [0.6 1.6 2.3 4.0 6.5];</w:t>
      </w:r>
    </w:p>
    <w:p w14:paraId="5F44C29C" w14:textId="77777777" w:rsidR="00577FC8" w:rsidRPr="00132A90" w:rsidRDefault="00577FC8" w:rsidP="00577FC8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  <w:r w:rsidRPr="00132A90">
        <w:rPr>
          <w:rFonts w:ascii="Arial" w:hAnsi="Arial" w:cs="Arial"/>
          <w:color w:val="000000"/>
          <w:sz w:val="20"/>
          <w:szCs w:val="20"/>
        </w:rPr>
        <w:t>v = sim(net,p);</w:t>
      </w:r>
    </w:p>
    <w:p w14:paraId="6BEABC9A" w14:textId="77777777" w:rsidR="00577FC8" w:rsidRPr="00132A90" w:rsidRDefault="00577FC8" w:rsidP="00577FC8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  <w:r w:rsidRPr="00132A90">
        <w:rPr>
          <w:rFonts w:ascii="Arial" w:hAnsi="Arial" w:cs="Arial"/>
          <w:color w:val="000000"/>
          <w:sz w:val="20"/>
          <w:szCs w:val="20"/>
        </w:rPr>
        <w:lastRenderedPageBreak/>
        <w:t>plot(p,v,</w:t>
      </w:r>
      <w:r w:rsidRPr="00132A90">
        <w:rPr>
          <w:rFonts w:ascii="Arial" w:hAnsi="Arial" w:cs="Arial"/>
          <w:color w:val="AA04F9"/>
          <w:sz w:val="20"/>
          <w:szCs w:val="20"/>
        </w:rPr>
        <w:t>'+k'</w:t>
      </w:r>
      <w:r w:rsidRPr="00132A90">
        <w:rPr>
          <w:rFonts w:ascii="Arial" w:hAnsi="Arial" w:cs="Arial"/>
          <w:color w:val="000000"/>
          <w:sz w:val="20"/>
          <w:szCs w:val="20"/>
        </w:rPr>
        <w:t>,</w:t>
      </w:r>
      <w:r w:rsidRPr="00132A90">
        <w:rPr>
          <w:rFonts w:ascii="Arial" w:hAnsi="Arial" w:cs="Arial"/>
          <w:color w:val="AA04F9"/>
          <w:sz w:val="20"/>
          <w:szCs w:val="20"/>
        </w:rPr>
        <w:t>'MarkerSize'</w:t>
      </w:r>
      <w:r w:rsidRPr="00132A90">
        <w:rPr>
          <w:rFonts w:ascii="Arial" w:hAnsi="Arial" w:cs="Arial"/>
          <w:color w:val="000000"/>
          <w:sz w:val="20"/>
          <w:szCs w:val="20"/>
        </w:rPr>
        <w:t xml:space="preserve">,10, </w:t>
      </w:r>
      <w:r w:rsidRPr="00132A90">
        <w:rPr>
          <w:rFonts w:ascii="Arial" w:hAnsi="Arial" w:cs="Arial"/>
          <w:color w:val="AA04F9"/>
          <w:sz w:val="20"/>
          <w:szCs w:val="20"/>
        </w:rPr>
        <w:t>'LineWidth'</w:t>
      </w:r>
      <w:r w:rsidRPr="00132A90">
        <w:rPr>
          <w:rFonts w:ascii="Arial" w:hAnsi="Arial" w:cs="Arial"/>
          <w:color w:val="000000"/>
          <w:sz w:val="20"/>
          <w:szCs w:val="20"/>
        </w:rPr>
        <w:t>,2)</w:t>
      </w:r>
    </w:p>
    <w:p w14:paraId="726875E4" w14:textId="0F924C91" w:rsidR="00577FC8" w:rsidRPr="00132A90" w:rsidRDefault="00577FC8" w:rsidP="00577F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AA04F9"/>
          <w:sz w:val="20"/>
          <w:szCs w:val="20"/>
        </w:rPr>
      </w:pPr>
      <w:r w:rsidRPr="00132A90">
        <w:rPr>
          <w:rFonts w:ascii="Arial" w:hAnsi="Arial" w:cs="Arial"/>
          <w:color w:val="000000"/>
          <w:sz w:val="20"/>
          <w:szCs w:val="20"/>
        </w:rPr>
        <w:t xml:space="preserve">grid </w:t>
      </w:r>
      <w:r w:rsidRPr="00132A90">
        <w:rPr>
          <w:rFonts w:ascii="Arial" w:hAnsi="Arial" w:cs="Arial"/>
          <w:color w:val="AA04F9"/>
          <w:sz w:val="20"/>
          <w:szCs w:val="20"/>
        </w:rPr>
        <w:t>on</w:t>
      </w:r>
    </w:p>
    <w:p w14:paraId="065D63C1" w14:textId="77777777" w:rsidR="00577FC8" w:rsidRPr="00132A90" w:rsidRDefault="00577FC8" w:rsidP="00577FC8">
      <w:pPr>
        <w:ind w:firstLine="709"/>
        <w:jc w:val="both"/>
        <w:rPr>
          <w:rFonts w:ascii="Arial" w:eastAsiaTheme="minorEastAsia" w:hAnsi="Arial" w:cs="Arial"/>
          <w:b/>
          <w:bCs/>
          <w:iCs/>
          <w:lang w:val="en-US"/>
        </w:rPr>
      </w:pPr>
    </w:p>
    <w:p w14:paraId="1A04FCC1" w14:textId="34E3436E" w:rsidR="00577FC8" w:rsidRPr="00132A90" w:rsidRDefault="009656B0" w:rsidP="00577FC8">
      <w:pPr>
        <w:ind w:firstLine="709"/>
        <w:jc w:val="both"/>
        <w:rPr>
          <w:rFonts w:ascii="Arial" w:eastAsiaTheme="minorEastAsia" w:hAnsi="Arial" w:cs="Arial"/>
          <w:b/>
          <w:bCs/>
          <w:iCs/>
          <w:lang w:val="en-US"/>
        </w:rPr>
      </w:pPr>
      <w:r w:rsidRPr="00132A90">
        <w:rPr>
          <w:rFonts w:ascii="Arial" w:eastAsiaTheme="minorEastAsia" w:hAnsi="Arial" w:cs="Arial"/>
          <w:b/>
          <w:bCs/>
          <w:iCs/>
        </w:rPr>
        <w:t xml:space="preserve">Завдання </w:t>
      </w:r>
      <w:r w:rsidR="00577FC8" w:rsidRPr="00132A90">
        <w:rPr>
          <w:rFonts w:ascii="Arial" w:eastAsiaTheme="minorEastAsia" w:hAnsi="Arial" w:cs="Arial"/>
          <w:b/>
          <w:bCs/>
          <w:iCs/>
          <w:lang w:val="en-US"/>
        </w:rPr>
        <w:t>3:</w:t>
      </w:r>
    </w:p>
    <w:p w14:paraId="23839CC5" w14:textId="77777777" w:rsidR="00577FC8" w:rsidRPr="00132A90" w:rsidRDefault="00577FC8" w:rsidP="00577FC8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  <w:r w:rsidRPr="00132A90">
        <w:rPr>
          <w:rFonts w:ascii="Arial" w:hAnsi="Arial" w:cs="Arial"/>
          <w:color w:val="000000"/>
          <w:sz w:val="20"/>
          <w:szCs w:val="20"/>
        </w:rPr>
        <w:t>N = 4;</w:t>
      </w:r>
    </w:p>
    <w:p w14:paraId="0B21F71A" w14:textId="77777777" w:rsidR="00577FC8" w:rsidRPr="00132A90" w:rsidRDefault="00577FC8" w:rsidP="00577FC8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  <w:r w:rsidRPr="00132A90">
        <w:rPr>
          <w:rFonts w:ascii="Arial" w:hAnsi="Arial" w:cs="Arial"/>
          <w:color w:val="000000"/>
          <w:sz w:val="20"/>
          <w:szCs w:val="20"/>
        </w:rPr>
        <w:t>x = -3:.1*N:3;</w:t>
      </w:r>
    </w:p>
    <w:p w14:paraId="31116980" w14:textId="77777777" w:rsidR="00577FC8" w:rsidRPr="00132A90" w:rsidRDefault="00577FC8" w:rsidP="00577FC8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  <w:r w:rsidRPr="00132A90">
        <w:rPr>
          <w:rFonts w:ascii="Arial" w:hAnsi="Arial" w:cs="Arial"/>
          <w:color w:val="000000"/>
          <w:sz w:val="20"/>
          <w:szCs w:val="20"/>
        </w:rPr>
        <w:t>y = -3:.1*N:3;</w:t>
      </w:r>
    </w:p>
    <w:p w14:paraId="0409312A" w14:textId="77777777" w:rsidR="00577FC8" w:rsidRPr="00132A90" w:rsidRDefault="00577FC8" w:rsidP="00577FC8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  <w:r w:rsidRPr="00132A90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6FAFCDAE" w14:textId="77777777" w:rsidR="00577FC8" w:rsidRPr="00132A90" w:rsidRDefault="00577FC8" w:rsidP="00577FC8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  <w:r w:rsidRPr="00132A90">
        <w:rPr>
          <w:rFonts w:ascii="Arial" w:hAnsi="Arial" w:cs="Arial"/>
          <w:color w:val="000000"/>
          <w:sz w:val="20"/>
          <w:szCs w:val="20"/>
        </w:rPr>
        <w:t>z = (cos(x'*sin(y+0.08)+0.16));</w:t>
      </w:r>
    </w:p>
    <w:p w14:paraId="4672799B" w14:textId="77777777" w:rsidR="00577FC8" w:rsidRPr="00132A90" w:rsidRDefault="00577FC8" w:rsidP="00577FC8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  <w:r w:rsidRPr="00132A90">
        <w:rPr>
          <w:rFonts w:ascii="Arial" w:hAnsi="Arial" w:cs="Arial"/>
          <w:color w:val="000000"/>
          <w:sz w:val="20"/>
          <w:szCs w:val="20"/>
        </w:rPr>
        <w:t>P = [x; y];</w:t>
      </w:r>
    </w:p>
    <w:p w14:paraId="30B010A4" w14:textId="77777777" w:rsidR="00577FC8" w:rsidRPr="00132A90" w:rsidRDefault="00577FC8" w:rsidP="00577FC8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  <w:r w:rsidRPr="00132A90">
        <w:rPr>
          <w:rFonts w:ascii="Arial" w:hAnsi="Arial" w:cs="Arial"/>
          <w:color w:val="000000"/>
          <w:sz w:val="20"/>
          <w:szCs w:val="20"/>
        </w:rPr>
        <w:t>T = z;</w:t>
      </w:r>
    </w:p>
    <w:p w14:paraId="6D7B3B8B" w14:textId="77777777" w:rsidR="00577FC8" w:rsidRPr="00132A90" w:rsidRDefault="00577FC8" w:rsidP="00577FC8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  <w:r w:rsidRPr="00132A90">
        <w:rPr>
          <w:rFonts w:ascii="Arial" w:hAnsi="Arial" w:cs="Arial"/>
          <w:color w:val="000000"/>
          <w:sz w:val="20"/>
          <w:szCs w:val="20"/>
        </w:rPr>
        <w:t>net = newrb(P,T);</w:t>
      </w:r>
    </w:p>
    <w:p w14:paraId="2BA826C7" w14:textId="77777777" w:rsidR="00577FC8" w:rsidRPr="00132A90" w:rsidRDefault="00577FC8" w:rsidP="00577FC8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  <w:r w:rsidRPr="00132A90">
        <w:rPr>
          <w:rFonts w:ascii="Arial" w:hAnsi="Arial" w:cs="Arial"/>
          <w:color w:val="000000"/>
          <w:sz w:val="20"/>
          <w:szCs w:val="20"/>
        </w:rPr>
        <w:t>Y = sim(net, P);</w:t>
      </w:r>
    </w:p>
    <w:p w14:paraId="6CE46DB1" w14:textId="77777777" w:rsidR="00577FC8" w:rsidRPr="00132A90" w:rsidRDefault="00577FC8" w:rsidP="00577FC8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  <w:r w:rsidRPr="00132A90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0B42394D" w14:textId="2B2715EE" w:rsidR="00577FC8" w:rsidRPr="00132A90" w:rsidRDefault="00577FC8" w:rsidP="00577F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</w:rPr>
      </w:pPr>
      <w:r w:rsidRPr="00132A90">
        <w:rPr>
          <w:rFonts w:ascii="Arial" w:hAnsi="Arial" w:cs="Arial"/>
          <w:color w:val="000000"/>
          <w:sz w:val="20"/>
          <w:szCs w:val="20"/>
        </w:rPr>
        <w:t>mesh(x,y,z);</w:t>
      </w:r>
    </w:p>
    <w:p w14:paraId="737A0537" w14:textId="77777777" w:rsidR="00577FC8" w:rsidRPr="00132A90" w:rsidRDefault="00577FC8" w:rsidP="00577FC8">
      <w:pPr>
        <w:ind w:firstLine="709"/>
        <w:jc w:val="both"/>
        <w:rPr>
          <w:rFonts w:ascii="Arial" w:eastAsiaTheme="minorEastAsia" w:hAnsi="Arial" w:cs="Arial"/>
          <w:b/>
          <w:bCs/>
          <w:iCs/>
          <w:lang w:val="en-US"/>
        </w:rPr>
      </w:pPr>
    </w:p>
    <w:p w14:paraId="4B18E1B8" w14:textId="45BD6458" w:rsidR="00577FC8" w:rsidRPr="00132A90" w:rsidRDefault="009656B0" w:rsidP="00577FC8">
      <w:pPr>
        <w:ind w:firstLine="709"/>
        <w:jc w:val="both"/>
        <w:rPr>
          <w:rFonts w:ascii="Arial" w:eastAsiaTheme="minorEastAsia" w:hAnsi="Arial" w:cs="Arial"/>
          <w:b/>
          <w:bCs/>
          <w:iCs/>
          <w:lang w:val="en-US"/>
        </w:rPr>
      </w:pPr>
      <w:r w:rsidRPr="00132A90">
        <w:rPr>
          <w:rFonts w:ascii="Arial" w:eastAsiaTheme="minorEastAsia" w:hAnsi="Arial" w:cs="Arial"/>
          <w:b/>
          <w:bCs/>
          <w:iCs/>
        </w:rPr>
        <w:t>Завдання 4</w:t>
      </w:r>
      <w:r w:rsidR="00577FC8" w:rsidRPr="00132A90">
        <w:rPr>
          <w:rFonts w:ascii="Arial" w:eastAsiaTheme="minorEastAsia" w:hAnsi="Arial" w:cs="Arial"/>
          <w:b/>
          <w:bCs/>
          <w:iCs/>
          <w:lang w:val="en-US"/>
        </w:rPr>
        <w:t>:</w:t>
      </w:r>
    </w:p>
    <w:p w14:paraId="22EDE66A" w14:textId="77777777" w:rsidR="00577FC8" w:rsidRPr="00132A90" w:rsidRDefault="00577FC8" w:rsidP="00577FC8">
      <w:pPr>
        <w:spacing w:line="240" w:lineRule="auto"/>
        <w:jc w:val="both"/>
        <w:rPr>
          <w:rFonts w:ascii="Arial" w:eastAsiaTheme="minorEastAsia" w:hAnsi="Arial" w:cs="Arial"/>
          <w:iCs/>
          <w:sz w:val="20"/>
          <w:szCs w:val="20"/>
        </w:rPr>
      </w:pPr>
      <w:r w:rsidRPr="00132A90">
        <w:rPr>
          <w:rFonts w:ascii="Arial" w:eastAsiaTheme="minorEastAsia" w:hAnsi="Arial" w:cs="Arial"/>
          <w:iCs/>
          <w:sz w:val="20"/>
          <w:szCs w:val="20"/>
        </w:rPr>
        <w:t>p = -3:0.1:3;</w:t>
      </w:r>
    </w:p>
    <w:p w14:paraId="1BAD3691" w14:textId="77777777" w:rsidR="00577FC8" w:rsidRPr="00132A90" w:rsidRDefault="00577FC8" w:rsidP="00577FC8">
      <w:pPr>
        <w:spacing w:line="240" w:lineRule="auto"/>
        <w:jc w:val="both"/>
        <w:rPr>
          <w:rFonts w:ascii="Arial" w:eastAsiaTheme="minorEastAsia" w:hAnsi="Arial" w:cs="Arial"/>
          <w:iCs/>
          <w:sz w:val="20"/>
          <w:szCs w:val="20"/>
        </w:rPr>
      </w:pPr>
      <w:r w:rsidRPr="00132A90">
        <w:rPr>
          <w:rFonts w:ascii="Arial" w:eastAsiaTheme="minorEastAsia" w:hAnsi="Arial" w:cs="Arial"/>
          <w:iCs/>
          <w:sz w:val="20"/>
          <w:szCs w:val="20"/>
        </w:rPr>
        <w:t>a1 = radbas(p);</w:t>
      </w:r>
    </w:p>
    <w:p w14:paraId="5F132C25" w14:textId="77777777" w:rsidR="00577FC8" w:rsidRPr="00132A90" w:rsidRDefault="00577FC8" w:rsidP="00577FC8">
      <w:pPr>
        <w:spacing w:line="240" w:lineRule="auto"/>
        <w:jc w:val="both"/>
        <w:rPr>
          <w:rFonts w:ascii="Arial" w:eastAsiaTheme="minorEastAsia" w:hAnsi="Arial" w:cs="Arial"/>
          <w:iCs/>
          <w:sz w:val="20"/>
          <w:szCs w:val="20"/>
        </w:rPr>
      </w:pPr>
      <w:r w:rsidRPr="00132A90">
        <w:rPr>
          <w:rFonts w:ascii="Arial" w:eastAsiaTheme="minorEastAsia" w:hAnsi="Arial" w:cs="Arial"/>
          <w:iCs/>
          <w:sz w:val="20"/>
          <w:szCs w:val="20"/>
        </w:rPr>
        <w:t>a2 = radbas(p-1.5);</w:t>
      </w:r>
    </w:p>
    <w:p w14:paraId="7D916E9D" w14:textId="77777777" w:rsidR="00577FC8" w:rsidRPr="00132A90" w:rsidRDefault="00577FC8" w:rsidP="00577FC8">
      <w:pPr>
        <w:spacing w:line="240" w:lineRule="auto"/>
        <w:jc w:val="both"/>
        <w:rPr>
          <w:rFonts w:ascii="Arial" w:eastAsiaTheme="minorEastAsia" w:hAnsi="Arial" w:cs="Arial"/>
          <w:iCs/>
          <w:sz w:val="20"/>
          <w:szCs w:val="20"/>
        </w:rPr>
      </w:pPr>
      <w:r w:rsidRPr="00132A90">
        <w:rPr>
          <w:rFonts w:ascii="Arial" w:eastAsiaTheme="minorEastAsia" w:hAnsi="Arial" w:cs="Arial"/>
          <w:iCs/>
          <w:sz w:val="20"/>
          <w:szCs w:val="20"/>
        </w:rPr>
        <w:t>a3 = radbas(p+2);</w:t>
      </w:r>
    </w:p>
    <w:p w14:paraId="4F4D81CF" w14:textId="77777777" w:rsidR="00577FC8" w:rsidRPr="00132A90" w:rsidRDefault="00577FC8" w:rsidP="00577FC8">
      <w:pPr>
        <w:spacing w:line="240" w:lineRule="auto"/>
        <w:jc w:val="both"/>
        <w:rPr>
          <w:rFonts w:ascii="Arial" w:eastAsiaTheme="minorEastAsia" w:hAnsi="Arial" w:cs="Arial"/>
          <w:iCs/>
          <w:sz w:val="20"/>
          <w:szCs w:val="20"/>
        </w:rPr>
      </w:pPr>
      <w:r w:rsidRPr="00132A90">
        <w:rPr>
          <w:rFonts w:ascii="Arial" w:eastAsiaTheme="minorEastAsia" w:hAnsi="Arial" w:cs="Arial"/>
          <w:iCs/>
          <w:sz w:val="20"/>
          <w:szCs w:val="20"/>
        </w:rPr>
        <w:t>a = a1 + a2*1 + a3*0.5;</w:t>
      </w:r>
    </w:p>
    <w:p w14:paraId="2D93FBED" w14:textId="6B79B6F1" w:rsidR="00577FC8" w:rsidRPr="00132A90" w:rsidRDefault="00577FC8" w:rsidP="00577FC8">
      <w:pPr>
        <w:spacing w:line="240" w:lineRule="auto"/>
        <w:jc w:val="both"/>
        <w:rPr>
          <w:rFonts w:ascii="Arial" w:eastAsiaTheme="minorEastAsia" w:hAnsi="Arial" w:cs="Arial"/>
          <w:iCs/>
          <w:sz w:val="20"/>
          <w:szCs w:val="20"/>
        </w:rPr>
      </w:pPr>
      <w:r w:rsidRPr="00132A90">
        <w:rPr>
          <w:rFonts w:ascii="Arial" w:eastAsiaTheme="minorEastAsia" w:hAnsi="Arial" w:cs="Arial"/>
          <w:iCs/>
          <w:sz w:val="20"/>
          <w:szCs w:val="20"/>
        </w:rPr>
        <w:t>plot(p,a1,p,a2,p,a3*0.5,p,a)</w:t>
      </w:r>
    </w:p>
    <w:sectPr w:rsidR="00577FC8" w:rsidRPr="00132A90" w:rsidSect="00855CA8">
      <w:footerReference w:type="default" r:id="rId12"/>
      <w:footerReference w:type="first" r:id="rId13"/>
      <w:pgSz w:w="11906" w:h="16838" w:code="9"/>
      <w:pgMar w:top="1134" w:right="1134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894073" w14:textId="77777777" w:rsidR="0065273B" w:rsidRDefault="0065273B" w:rsidP="00AB0B4C">
      <w:pPr>
        <w:spacing w:line="240" w:lineRule="auto"/>
      </w:pPr>
      <w:r>
        <w:separator/>
      </w:r>
    </w:p>
  </w:endnote>
  <w:endnote w:type="continuationSeparator" w:id="0">
    <w:p w14:paraId="604241F4" w14:textId="77777777" w:rsidR="0065273B" w:rsidRDefault="0065273B" w:rsidP="00AB0B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01223803"/>
      <w:docPartObj>
        <w:docPartGallery w:val="Page Numbers (Bottom of Page)"/>
        <w:docPartUnique/>
      </w:docPartObj>
    </w:sdtPr>
    <w:sdtEndPr/>
    <w:sdtContent>
      <w:p w14:paraId="6BC97520" w14:textId="268A87A7" w:rsidR="00AB0B4C" w:rsidRDefault="00AB0B4C" w:rsidP="00BD6EB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361314" w14:textId="438F153A" w:rsidR="00AB0B4C" w:rsidRPr="00BE3893" w:rsidRDefault="00AB0B4C" w:rsidP="00AB0B4C">
    <w:pPr>
      <w:pStyle w:val="Footer"/>
      <w:jc w:val="center"/>
      <w:rPr>
        <w:lang w:val="ru-RU"/>
      </w:rPr>
    </w:pPr>
    <w:r>
      <w:t>Київ-202</w:t>
    </w:r>
    <w:r w:rsidR="00BE3893">
      <w:rPr>
        <w:lang w:val="ru-RU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39060A" w14:textId="77777777" w:rsidR="0065273B" w:rsidRDefault="0065273B" w:rsidP="00AB0B4C">
      <w:pPr>
        <w:spacing w:line="240" w:lineRule="auto"/>
      </w:pPr>
      <w:r>
        <w:separator/>
      </w:r>
    </w:p>
  </w:footnote>
  <w:footnote w:type="continuationSeparator" w:id="0">
    <w:p w14:paraId="5C46440F" w14:textId="77777777" w:rsidR="0065273B" w:rsidRDefault="0065273B" w:rsidP="00AB0B4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B37BA"/>
    <w:multiLevelType w:val="hybridMultilevel"/>
    <w:tmpl w:val="C71C21E2"/>
    <w:lvl w:ilvl="0" w:tplc="04190001"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A62E0A"/>
    <w:multiLevelType w:val="hybridMultilevel"/>
    <w:tmpl w:val="E1FC222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003B6"/>
    <w:multiLevelType w:val="hybridMultilevel"/>
    <w:tmpl w:val="829C43A8"/>
    <w:lvl w:ilvl="0" w:tplc="04190001"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2316AB"/>
    <w:multiLevelType w:val="hybridMultilevel"/>
    <w:tmpl w:val="0AF819C2"/>
    <w:lvl w:ilvl="0" w:tplc="04190001"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515879"/>
    <w:multiLevelType w:val="hybridMultilevel"/>
    <w:tmpl w:val="44F868D8"/>
    <w:lvl w:ilvl="0" w:tplc="04190001"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E25714"/>
    <w:multiLevelType w:val="hybridMultilevel"/>
    <w:tmpl w:val="A3300744"/>
    <w:lvl w:ilvl="0" w:tplc="04190001"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076A6A"/>
    <w:multiLevelType w:val="hybridMultilevel"/>
    <w:tmpl w:val="DA14B622"/>
    <w:lvl w:ilvl="0" w:tplc="E61C876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600E5F"/>
    <w:multiLevelType w:val="hybridMultilevel"/>
    <w:tmpl w:val="E8209A6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0FF"/>
    <w:rsid w:val="00005C11"/>
    <w:rsid w:val="0003557D"/>
    <w:rsid w:val="00054023"/>
    <w:rsid w:val="00055E80"/>
    <w:rsid w:val="000608C4"/>
    <w:rsid w:val="00070218"/>
    <w:rsid w:val="000808F9"/>
    <w:rsid w:val="0008711A"/>
    <w:rsid w:val="00091A2F"/>
    <w:rsid w:val="000A2819"/>
    <w:rsid w:val="000A6EC2"/>
    <w:rsid w:val="000E4BCC"/>
    <w:rsid w:val="00103AAD"/>
    <w:rsid w:val="0010650B"/>
    <w:rsid w:val="0011011A"/>
    <w:rsid w:val="00132A90"/>
    <w:rsid w:val="00156846"/>
    <w:rsid w:val="0017205E"/>
    <w:rsid w:val="001B3B76"/>
    <w:rsid w:val="001C30EF"/>
    <w:rsid w:val="001D2E14"/>
    <w:rsid w:val="002160BF"/>
    <w:rsid w:val="0021612D"/>
    <w:rsid w:val="00252425"/>
    <w:rsid w:val="002963EC"/>
    <w:rsid w:val="003350AC"/>
    <w:rsid w:val="003D104A"/>
    <w:rsid w:val="003D5FF8"/>
    <w:rsid w:val="003E35D4"/>
    <w:rsid w:val="003F597A"/>
    <w:rsid w:val="00415F57"/>
    <w:rsid w:val="00480A32"/>
    <w:rsid w:val="004C693D"/>
    <w:rsid w:val="004C7308"/>
    <w:rsid w:val="004D6B32"/>
    <w:rsid w:val="004D73B3"/>
    <w:rsid w:val="005175EB"/>
    <w:rsid w:val="005630FA"/>
    <w:rsid w:val="00577FC8"/>
    <w:rsid w:val="005D1D07"/>
    <w:rsid w:val="005D6387"/>
    <w:rsid w:val="005E7D72"/>
    <w:rsid w:val="006353D5"/>
    <w:rsid w:val="00650DCE"/>
    <w:rsid w:val="0065273B"/>
    <w:rsid w:val="0065280B"/>
    <w:rsid w:val="00676239"/>
    <w:rsid w:val="006807A2"/>
    <w:rsid w:val="00696F5B"/>
    <w:rsid w:val="0071127D"/>
    <w:rsid w:val="00752BCA"/>
    <w:rsid w:val="00760731"/>
    <w:rsid w:val="00793D8C"/>
    <w:rsid w:val="007D0D50"/>
    <w:rsid w:val="007F3C70"/>
    <w:rsid w:val="008010FF"/>
    <w:rsid w:val="008173AA"/>
    <w:rsid w:val="00853F60"/>
    <w:rsid w:val="00855CA8"/>
    <w:rsid w:val="00866B98"/>
    <w:rsid w:val="00890B57"/>
    <w:rsid w:val="008924BF"/>
    <w:rsid w:val="008976ED"/>
    <w:rsid w:val="008D54C9"/>
    <w:rsid w:val="008D65D8"/>
    <w:rsid w:val="00930004"/>
    <w:rsid w:val="009656B0"/>
    <w:rsid w:val="0099276E"/>
    <w:rsid w:val="009D01BC"/>
    <w:rsid w:val="009E2814"/>
    <w:rsid w:val="00A5605A"/>
    <w:rsid w:val="00AA072C"/>
    <w:rsid w:val="00AB0B4C"/>
    <w:rsid w:val="00AB7169"/>
    <w:rsid w:val="00AB77CE"/>
    <w:rsid w:val="00AD5AF6"/>
    <w:rsid w:val="00B450D4"/>
    <w:rsid w:val="00B54509"/>
    <w:rsid w:val="00B62DE6"/>
    <w:rsid w:val="00B85817"/>
    <w:rsid w:val="00BB2241"/>
    <w:rsid w:val="00BD233E"/>
    <w:rsid w:val="00BD4D5D"/>
    <w:rsid w:val="00BD6EB7"/>
    <w:rsid w:val="00BE0C46"/>
    <w:rsid w:val="00BE3893"/>
    <w:rsid w:val="00BF46C1"/>
    <w:rsid w:val="00C13CB5"/>
    <w:rsid w:val="00C34451"/>
    <w:rsid w:val="00C720D3"/>
    <w:rsid w:val="00CA04D8"/>
    <w:rsid w:val="00CB46BB"/>
    <w:rsid w:val="00CE7AED"/>
    <w:rsid w:val="00D002C9"/>
    <w:rsid w:val="00D01B0F"/>
    <w:rsid w:val="00D13E02"/>
    <w:rsid w:val="00D532EB"/>
    <w:rsid w:val="00D721BC"/>
    <w:rsid w:val="00D74B3D"/>
    <w:rsid w:val="00D81F7D"/>
    <w:rsid w:val="00D8584A"/>
    <w:rsid w:val="00D90B71"/>
    <w:rsid w:val="00DA0DF5"/>
    <w:rsid w:val="00E0666A"/>
    <w:rsid w:val="00E2658C"/>
    <w:rsid w:val="00E472AC"/>
    <w:rsid w:val="00ED7E87"/>
    <w:rsid w:val="00EF2790"/>
    <w:rsid w:val="00F053C4"/>
    <w:rsid w:val="00F147D0"/>
    <w:rsid w:val="00F2232D"/>
    <w:rsid w:val="00F30B20"/>
    <w:rsid w:val="00F32B20"/>
    <w:rsid w:val="00F575C0"/>
    <w:rsid w:val="00F821BE"/>
    <w:rsid w:val="00FA0616"/>
    <w:rsid w:val="00FA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8B9B2"/>
  <w15:chartTrackingRefBased/>
  <w15:docId w15:val="{1947E441-0C4E-4E47-9640-8FF70F8CA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7F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0B4C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B4C"/>
  </w:style>
  <w:style w:type="paragraph" w:styleId="Footer">
    <w:name w:val="footer"/>
    <w:basedOn w:val="Normal"/>
    <w:link w:val="FooterChar"/>
    <w:uiPriority w:val="99"/>
    <w:unhideWhenUsed/>
    <w:rsid w:val="00AB0B4C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B4C"/>
  </w:style>
  <w:style w:type="character" w:styleId="PlaceholderText">
    <w:name w:val="Placeholder Text"/>
    <w:basedOn w:val="DefaultParagraphFont"/>
    <w:uiPriority w:val="99"/>
    <w:semiHidden/>
    <w:rsid w:val="00BE3893"/>
    <w:rPr>
      <w:color w:val="808080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EF2790"/>
    <w:pPr>
      <w:widowControl w:val="0"/>
      <w:autoSpaceDE w:val="0"/>
      <w:autoSpaceDN w:val="0"/>
      <w:spacing w:line="240" w:lineRule="auto"/>
    </w:pPr>
    <w:rPr>
      <w:rFonts w:eastAsia="Times New Roman"/>
      <w:lang w:eastAsia="uk-UA" w:bidi="uk-UA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F2790"/>
    <w:rPr>
      <w:rFonts w:eastAsia="Times New Roman"/>
      <w:lang w:eastAsia="uk-UA" w:bidi="uk-UA"/>
    </w:rPr>
  </w:style>
  <w:style w:type="paragraph" w:customStyle="1" w:styleId="TableParagraph">
    <w:name w:val="Table Paragraph"/>
    <w:basedOn w:val="Normal"/>
    <w:uiPriority w:val="1"/>
    <w:qFormat/>
    <w:rsid w:val="00EF2790"/>
    <w:pPr>
      <w:widowControl w:val="0"/>
      <w:autoSpaceDE w:val="0"/>
      <w:autoSpaceDN w:val="0"/>
      <w:spacing w:line="240" w:lineRule="auto"/>
    </w:pPr>
    <w:rPr>
      <w:rFonts w:eastAsia="Times New Roman"/>
      <w:sz w:val="22"/>
      <w:szCs w:val="22"/>
      <w:lang w:eastAsia="uk-UA" w:bidi="uk-UA"/>
    </w:rPr>
  </w:style>
  <w:style w:type="table" w:customStyle="1" w:styleId="TableNormal1">
    <w:name w:val="Table Normal1"/>
    <w:uiPriority w:val="2"/>
    <w:semiHidden/>
    <w:qFormat/>
    <w:rsid w:val="00EF2790"/>
    <w:pPr>
      <w:widowControl w:val="0"/>
      <w:autoSpaceDE w:val="0"/>
      <w:autoSpaceDN w:val="0"/>
      <w:spacing w:line="240" w:lineRule="auto"/>
    </w:pPr>
    <w:rPr>
      <w:rFonts w:asciiTheme="minorHAnsi" w:hAnsiTheme="minorHAnsi" w:cstheme="minorBidi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autoRedefine/>
    <w:uiPriority w:val="1"/>
    <w:qFormat/>
    <w:rsid w:val="00B450D4"/>
    <w:pPr>
      <w:spacing w:line="240" w:lineRule="auto"/>
      <w:jc w:val="both"/>
    </w:pPr>
    <w:rPr>
      <w:rFonts w:eastAsiaTheme="minorEastAsia" w:cstheme="minorBidi"/>
      <w:bCs/>
      <w:szCs w:val="22"/>
      <w:lang w:val="ru-RU" w:eastAsia="ru-RU"/>
    </w:rPr>
  </w:style>
  <w:style w:type="table" w:styleId="TableGrid">
    <w:name w:val="Table Grid"/>
    <w:basedOn w:val="TableNormal"/>
    <w:uiPriority w:val="39"/>
    <w:rsid w:val="00B450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B32"/>
    <w:pPr>
      <w:widowControl w:val="0"/>
      <w:autoSpaceDE w:val="0"/>
      <w:autoSpaceDN w:val="0"/>
      <w:spacing w:line="240" w:lineRule="auto"/>
      <w:ind w:left="720"/>
      <w:contextualSpacing/>
    </w:pPr>
    <w:rPr>
      <w:rFonts w:eastAsia="Times New Roman"/>
      <w:sz w:val="22"/>
      <w:szCs w:val="22"/>
      <w:lang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0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148D3-7C30-4648-B207-EE4A657F4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7</Pages>
  <Words>783</Words>
  <Characters>4468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Pashkovskyi</dc:creator>
  <cp:keywords/>
  <dc:description/>
  <cp:lastModifiedBy>Pasha Pashkovskyi</cp:lastModifiedBy>
  <cp:revision>65</cp:revision>
  <cp:lastPrinted>2021-04-27T06:41:00Z</cp:lastPrinted>
  <dcterms:created xsi:type="dcterms:W3CDTF">2020-09-07T10:55:00Z</dcterms:created>
  <dcterms:modified xsi:type="dcterms:W3CDTF">2021-06-21T15:22:00Z</dcterms:modified>
</cp:coreProperties>
</file>