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 робота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Класи і об’єкти. Конструктори. Основи перевантаження операцій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Варіант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Виконав студент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групи КН-22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Пашковський П. В.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Красовська Г. В.</w:t>
      </w: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Complex має поля: </w:t>
      </w:r>
    </w:p>
    <w:p>
      <w:pPr>
        <w:numPr>
          <w:ilvl w:val="0"/>
          <w:numId w:val="6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a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довжина</w:t>
      </w:r>
    </w:p>
    <w:p>
      <w:pPr>
        <w:numPr>
          <w:ilvl w:val="0"/>
          <w:numId w:val="6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b 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ширина</w:t>
      </w:r>
    </w:p>
    <w:p>
      <w:pPr>
        <w:numPr>
          <w:ilvl w:val="0"/>
          <w:numId w:val="6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висота</w:t>
      </w: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методи: </w:t>
      </w:r>
    </w:p>
    <w:p>
      <w:pPr>
        <w:numPr>
          <w:ilvl w:val="0"/>
          <w:numId w:val="8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double square()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зведення числа у квадрат.</w:t>
      </w:r>
    </w:p>
    <w:p>
      <w:pPr>
        <w:numPr>
          <w:ilvl w:val="0"/>
          <w:numId w:val="8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void volume()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зчитування значення з клавіатури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4350">
          <v:rect xmlns:o="urn:schemas-microsoft-com:office:office" xmlns:v="urn:schemas-microsoft-com:vml" id="rectole0000000000" style="width:432.0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(java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24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com.fit.labs.lab04.entity;</w:t>
        <w:br/>
        <w:br/>
        <w:t xml:space="preserve">public class Parallelepiped {</w:t>
        <w:br/>
        <w:t xml:space="preserve">    private int a;</w:t>
        <w:br/>
        <w:t xml:space="preserve">    private int b;</w:t>
        <w:br/>
        <w:t xml:space="preserve">    private int c;</w:t>
        <w:br/>
        <w:br/>
        <w:t xml:space="preserve">    public Parallelepiped() {</w:t>
        <w:br/>
        <w:t xml:space="preserve">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.println("empty parent\n");</w:t>
        <w:br/>
        <w:t xml:space="preserve">    }</w:t>
        <w:br/>
        <w:br/>
        <w:t xml:space="preserve">    public Parallelepiped(int a, int b, int c) {</w:t>
        <w:br/>
        <w:t xml:space="preserve">        this.a = a;</w:t>
        <w:br/>
        <w:t xml:space="preserve">        this.b = b;</w:t>
        <w:br/>
        <w:t xml:space="preserve">        this.c = c;</w:t>
        <w:br/>
        <w:t xml:space="preserve">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.println("full parent\n");</w:t>
        <w:br/>
        <w:t xml:space="preserve">    }</w:t>
        <w:br/>
        <w:br/>
        <w:t xml:space="preserve">    public int square() {</w:t>
        <w:br/>
        <w:t xml:space="preserve">        return  2 * a * b + 2 * b * c + 2 * a * c;</w:t>
        <w:br/>
        <w:t xml:space="preserve">    }</w:t>
        <w:br/>
        <w:br/>
        <w:t xml:space="preserve">    public int volume() {</w:t>
        <w:br/>
        <w:t xml:space="preserve">        return a * b * c;</w:t>
        <w:br/>
        <w:t xml:space="preserve">    }</w:t>
        <w:br/>
        <w:br/>
        <w:t xml:space="preserve">    public String view() {</w:t>
        <w:br/>
        <w:t xml:space="preserve">        return "Parallelepiped = {" +</w:t>
        <w:br/>
        <w:t xml:space="preserve">                "a=" + a +</w:t>
        <w:br/>
        <w:t xml:space="preserve">                ", b=" + b +</w:t>
        <w:br/>
        <w:t xml:space="preserve">                ", c=" + c +</w:t>
        <w:br/>
        <w:t xml:space="preserve">                "}\n";</w:t>
        <w:br/>
        <w:t xml:space="preserve">    }</w:t>
        <w:br/>
        <w:br/>
        <w:t xml:space="preserve">    public int getA() {</w:t>
        <w:br/>
        <w:t xml:space="preserve">        return a;</w:t>
        <w:br/>
        <w:t xml:space="preserve">    }</w:t>
        <w:br/>
        <w:br/>
        <w:t xml:space="preserve">    public void setA(int a) {</w:t>
        <w:br/>
        <w:t xml:space="preserve">        this.a = a;</w:t>
        <w:br/>
        <w:t xml:space="preserve">    }</w:t>
        <w:br/>
        <w:br/>
        <w:t xml:space="preserve">    public int getB() {</w:t>
        <w:br/>
        <w:t xml:space="preserve">        return b;</w:t>
        <w:br/>
        <w:t xml:space="preserve">    }</w:t>
        <w:br/>
        <w:br/>
        <w:t xml:space="preserve">    public void setB(int b) {</w:t>
        <w:br/>
        <w:t xml:space="preserve">        this.b = b;</w:t>
        <w:br/>
        <w:t xml:space="preserve">    }</w:t>
        <w:br/>
        <w:br/>
        <w:t xml:space="preserve">    public int getC() {</w:t>
        <w:br/>
        <w:t xml:space="preserve">        return c;</w:t>
        <w:br/>
        <w:t xml:space="preserve">    }</w:t>
        <w:br/>
        <w:br/>
        <w:t xml:space="preserve">    public void setC(int c) {</w:t>
        <w:br/>
        <w:t xml:space="preserve">        this.c = c;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com.fit.labs.lab04.entity;</w:t>
        <w:br/>
        <w:br/>
        <w:t xml:space="preserve">public class ChildParallelepiped extends Parallelepiped {</w:t>
        <w:br/>
        <w:t xml:space="preserve">    private int d;</w:t>
        <w:br/>
        <w:t xml:space="preserve">    private int e;</w:t>
        <w:br/>
        <w:br/>
        <w:t xml:space="preserve">    public ChildParallelepiped() {</w:t>
        <w:br/>
        <w:t xml:space="preserve">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.println("empty child\n");</w:t>
        <w:br/>
        <w:t xml:space="preserve">    }</w:t>
        <w:br/>
        <w:br/>
        <w:t xml:space="preserve">    public ChildParallelepiped(int a, int b, int c, int d, int e) {</w:t>
        <w:br/>
        <w:t xml:space="preserve">        super(a, b, c);</w:t>
        <w:br/>
        <w:t xml:space="preserve">        this.d = d;</w:t>
        <w:br/>
        <w:t xml:space="preserve">        this.e = e;</w:t>
        <w:br/>
        <w:t xml:space="preserve">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.println("full child\n");</w:t>
        <w:br/>
        <w:t xml:space="preserve">    }</w:t>
        <w:br/>
        <w:br/>
        <w:t xml:space="preserve">    @Override</w:t>
        <w:br/>
        <w:t xml:space="preserve">    public String view() {</w:t>
        <w:br/>
        <w:t xml:space="preserve">        return super.view() +</w:t>
        <w:br/>
        <w:t xml:space="preserve">                ", d=" + d +</w:t>
        <w:br/>
        <w:t xml:space="preserve">                ", e=" + e +</w:t>
        <w:br/>
        <w:t xml:space="preserve">                "}\n";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