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0213" w14:textId="22B29B1B" w:rsidR="00D54195" w:rsidRPr="007C337E" w:rsidRDefault="00D54195" w:rsidP="00D54195">
      <w:pPr>
        <w:rPr>
          <w:sz w:val="22"/>
          <w:szCs w:val="22"/>
        </w:rPr>
      </w:pPr>
      <w:r w:rsidRPr="007C337E">
        <w:rPr>
          <w:sz w:val="22"/>
          <w:szCs w:val="22"/>
        </w:rPr>
        <w:t>Template for research article</w:t>
      </w:r>
      <w:r w:rsidRPr="007C337E">
        <w:rPr>
          <w:sz w:val="22"/>
          <w:szCs w:val="22"/>
          <w:cs/>
          <w:lang w:bidi="th-TH"/>
        </w:rPr>
        <w:t>:</w:t>
      </w:r>
      <w:r w:rsidR="00C97895">
        <w:rPr>
          <w:sz w:val="22"/>
          <w:szCs w:val="22"/>
          <w:lang w:bidi="th-TH"/>
        </w:rPr>
        <w:t xml:space="preserve"> (If you would like to submit review article, please contact </w:t>
      </w:r>
      <w:hyperlink r:id="rId8" w:history="1">
        <w:r w:rsidR="00C97895" w:rsidRPr="00562576">
          <w:rPr>
            <w:rStyle w:val="Hyperlink"/>
            <w:sz w:val="22"/>
            <w:szCs w:val="22"/>
            <w:lang w:bidi="th-TH"/>
          </w:rPr>
          <w:t>vorapat.sa@kmitl.ac.th</w:t>
        </w:r>
      </w:hyperlink>
      <w:r w:rsidR="00C97895">
        <w:rPr>
          <w:sz w:val="22"/>
          <w:szCs w:val="22"/>
          <w:lang w:bidi="th-TH"/>
        </w:rPr>
        <w:t xml:space="preserve"> for a review template)</w:t>
      </w:r>
    </w:p>
    <w:p w14:paraId="5CFE6AF1" w14:textId="77777777" w:rsidR="00521D29" w:rsidRPr="007C337E" w:rsidRDefault="006A031F" w:rsidP="00D73104">
      <w:pPr>
        <w:pStyle w:val="Heading1"/>
        <w:rPr>
          <w:lang w:bidi="th-TH"/>
        </w:rPr>
      </w:pPr>
      <w:r w:rsidRPr="007C337E">
        <w:rPr>
          <w:lang w:bidi="th-TH"/>
        </w:rPr>
        <w:t>Title</w:t>
      </w:r>
      <w:r w:rsidRPr="007C337E">
        <w:rPr>
          <w:cs/>
          <w:lang w:bidi="th-TH"/>
        </w:rPr>
        <w:t>……..</w:t>
      </w:r>
      <w:r w:rsidR="00693630" w:rsidRPr="007C337E">
        <w:rPr>
          <w:cs/>
          <w:lang w:bidi="th-TH"/>
        </w:rPr>
        <w:t>(</w:t>
      </w:r>
      <w:r w:rsidR="00693630" w:rsidRPr="007C337E">
        <w:rPr>
          <w:lang w:bidi="th-TH"/>
        </w:rPr>
        <w:t>fill in the blank</w:t>
      </w:r>
      <w:r w:rsidR="00693630" w:rsidRPr="007C337E">
        <w:rPr>
          <w:cs/>
          <w:lang w:bidi="th-TH"/>
        </w:rPr>
        <w:t>)</w:t>
      </w:r>
      <w:r w:rsidRPr="007C337E">
        <w:rPr>
          <w:cs/>
          <w:lang w:bidi="th-TH"/>
        </w:rPr>
        <w:t>…..……</w:t>
      </w:r>
    </w:p>
    <w:p w14:paraId="275989CD" w14:textId="77777777" w:rsidR="00B3447E" w:rsidRPr="007C337E" w:rsidRDefault="00B3447E" w:rsidP="00D73104">
      <w:pPr>
        <w:pStyle w:val="Heading2"/>
        <w:rPr>
          <w:szCs w:val="25"/>
          <w:cs/>
          <w:lang w:bidi="th-TH"/>
        </w:rPr>
      </w:pPr>
    </w:p>
    <w:p w14:paraId="310846AE" w14:textId="77777777" w:rsidR="00B3447E" w:rsidRPr="007C337E" w:rsidRDefault="00D54195" w:rsidP="000C2C75">
      <w:pPr>
        <w:pStyle w:val="Heading2"/>
        <w:spacing w:after="0"/>
        <w:rPr>
          <w:sz w:val="22"/>
          <w:szCs w:val="22"/>
        </w:rPr>
      </w:pPr>
      <w:r w:rsidRPr="007C337E">
        <w:rPr>
          <w:sz w:val="22"/>
          <w:szCs w:val="22"/>
        </w:rPr>
        <w:t xml:space="preserve">Name </w:t>
      </w:r>
      <w:r w:rsidRPr="007C337E">
        <w:rPr>
          <w:sz w:val="22"/>
          <w:szCs w:val="22"/>
          <w:cs/>
          <w:lang w:bidi="th-TH"/>
        </w:rPr>
        <w:t>(</w:t>
      </w:r>
      <w:r w:rsidRPr="007C337E">
        <w:rPr>
          <w:sz w:val="22"/>
          <w:szCs w:val="22"/>
        </w:rPr>
        <w:t>First and last name in full</w:t>
      </w:r>
      <w:r w:rsidRPr="007C337E">
        <w:rPr>
          <w:sz w:val="22"/>
          <w:szCs w:val="22"/>
          <w:cs/>
          <w:lang w:bidi="th-TH"/>
        </w:rPr>
        <w:t xml:space="preserve">) </w:t>
      </w:r>
      <w:r w:rsidR="00693630" w:rsidRPr="007C337E">
        <w:rPr>
          <w:sz w:val="22"/>
          <w:szCs w:val="22"/>
          <w:cs/>
          <w:lang w:bidi="th-TH"/>
        </w:rPr>
        <w:t>..................... (</w:t>
      </w:r>
      <w:r w:rsidR="00693630" w:rsidRPr="007C337E">
        <w:rPr>
          <w:sz w:val="22"/>
          <w:szCs w:val="22"/>
        </w:rPr>
        <w:t>fill in the blank</w:t>
      </w:r>
      <w:r w:rsidR="00693630" w:rsidRPr="007C337E">
        <w:rPr>
          <w:sz w:val="22"/>
          <w:szCs w:val="22"/>
          <w:cs/>
          <w:lang w:bidi="th-TH"/>
        </w:rPr>
        <w:t>)…..…….......................</w:t>
      </w:r>
      <w:r w:rsidR="000354B2" w:rsidRPr="007C337E">
        <w:rPr>
          <w:rStyle w:val="FootnoteReference"/>
          <w:sz w:val="22"/>
          <w:szCs w:val="22"/>
        </w:rPr>
        <w:footnoteReference w:id="1"/>
      </w:r>
    </w:p>
    <w:p w14:paraId="258C4672" w14:textId="77777777" w:rsidR="00B3447E" w:rsidRPr="007C337E" w:rsidRDefault="00B3447E" w:rsidP="000C2C75">
      <w:pPr>
        <w:spacing w:after="0"/>
        <w:jc w:val="center"/>
        <w:rPr>
          <w:sz w:val="28"/>
          <w:szCs w:val="36"/>
          <w:lang w:val="tr-TR"/>
        </w:rPr>
      </w:pPr>
    </w:p>
    <w:p w14:paraId="117756F6" w14:textId="77777777" w:rsidR="006A031F" w:rsidRPr="007C337E" w:rsidRDefault="00693630" w:rsidP="006A031F">
      <w:pPr>
        <w:spacing w:after="0"/>
        <w:jc w:val="center"/>
        <w:rPr>
          <w:sz w:val="22"/>
          <w:szCs w:val="22"/>
          <w:lang w:val="tr-TR"/>
        </w:rPr>
      </w:pPr>
      <w:r w:rsidRPr="007C337E">
        <w:rPr>
          <w:sz w:val="22"/>
          <w:szCs w:val="22"/>
          <w:lang w:val="tr-TR"/>
        </w:rPr>
        <w:t>Affiliation, City, Country</w:t>
      </w:r>
      <w:r w:rsidRPr="007C337E">
        <w:rPr>
          <w:sz w:val="22"/>
          <w:szCs w:val="22"/>
          <w:cs/>
          <w:lang w:val="tr-TR" w:bidi="th-TH"/>
        </w:rPr>
        <w:t>.................(</w:t>
      </w:r>
      <w:r w:rsidRPr="007C337E">
        <w:rPr>
          <w:sz w:val="22"/>
          <w:szCs w:val="22"/>
          <w:lang w:val="tr-TR"/>
        </w:rPr>
        <w:t>fill in the blank</w:t>
      </w:r>
      <w:r w:rsidRPr="007C337E">
        <w:rPr>
          <w:sz w:val="22"/>
          <w:szCs w:val="22"/>
          <w:cs/>
          <w:lang w:val="tr-TR" w:bidi="th-TH"/>
        </w:rPr>
        <w:t>)…..…….............................</w:t>
      </w:r>
    </w:p>
    <w:p w14:paraId="2A4FE326" w14:textId="77777777" w:rsidR="006A031F" w:rsidRPr="007C337E" w:rsidRDefault="006A031F" w:rsidP="006A031F">
      <w:pPr>
        <w:spacing w:after="0"/>
        <w:jc w:val="center"/>
      </w:pPr>
    </w:p>
    <w:p w14:paraId="55CA0318" w14:textId="77777777" w:rsidR="007C44BC" w:rsidRPr="007C337E" w:rsidRDefault="007C44BC" w:rsidP="000C2C75">
      <w:pPr>
        <w:spacing w:after="0"/>
        <w:jc w:val="center"/>
        <w:rPr>
          <w:lang w:val="tr-TR"/>
        </w:rPr>
      </w:pPr>
    </w:p>
    <w:p w14:paraId="41E584D6" w14:textId="77777777" w:rsidR="00693630" w:rsidRPr="007C337E" w:rsidRDefault="00693630" w:rsidP="000C2C75">
      <w:pPr>
        <w:spacing w:after="0"/>
        <w:jc w:val="center"/>
        <w:rPr>
          <w:lang w:val="tr-TR"/>
        </w:rPr>
      </w:pPr>
    </w:p>
    <w:p w14:paraId="1D25ECC5" w14:textId="77777777" w:rsidR="007C44BC" w:rsidRPr="007C337E" w:rsidRDefault="007C44BC" w:rsidP="000C2C75">
      <w:pPr>
        <w:spacing w:after="0"/>
        <w:jc w:val="center"/>
        <w:rPr>
          <w:lang w:val="tr-TR"/>
        </w:rPr>
      </w:pPr>
    </w:p>
    <w:p w14:paraId="52F9120A" w14:textId="77777777" w:rsidR="00BE53DB" w:rsidRPr="007C337E" w:rsidRDefault="007A5BD4" w:rsidP="000C2C75">
      <w:pPr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Abstract</w:t>
      </w:r>
    </w:p>
    <w:p w14:paraId="3835E69F" w14:textId="77777777" w:rsidR="00B3447E" w:rsidRPr="007C337E" w:rsidRDefault="00B3447E" w:rsidP="000C2C75">
      <w:pPr>
        <w:spacing w:after="0"/>
        <w:jc w:val="left"/>
        <w:rPr>
          <w:lang w:val="tr-TR"/>
        </w:rPr>
      </w:pPr>
    </w:p>
    <w:p w14:paraId="06DD2533" w14:textId="77777777" w:rsidR="00521D29" w:rsidRPr="007C337E" w:rsidRDefault="00693630" w:rsidP="005C37A3">
      <w:pPr>
        <w:spacing w:after="0"/>
        <w:ind w:right="-284"/>
        <w:rPr>
          <w:lang w:val="tr-TR"/>
        </w:rPr>
      </w:pPr>
      <w:r w:rsidRPr="007C337E">
        <w:rPr>
          <w:lang w:val="tr-TR"/>
        </w:rPr>
        <w:t xml:space="preserve">Maximum 250 words here </w:t>
      </w:r>
      <w:r w:rsidRPr="007C337E">
        <w:rPr>
          <w:cs/>
          <w:lang w:val="tr-TR" w:bidi="th-TH"/>
        </w:rPr>
        <w:t>(</w:t>
      </w:r>
      <w:r w:rsidRPr="007C337E">
        <w:rPr>
          <w:lang w:val="tr-TR"/>
        </w:rPr>
        <w:t>fill in the blank</w:t>
      </w:r>
      <w:r w:rsidRPr="007C337E">
        <w:rPr>
          <w:cs/>
          <w:lang w:val="tr-TR" w:bidi="th-TH"/>
        </w:rPr>
        <w:t xml:space="preserve">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CE8DB48" w14:textId="77777777" w:rsidR="007E4738" w:rsidRPr="007C337E" w:rsidRDefault="007E4738" w:rsidP="000C2C75">
      <w:pPr>
        <w:spacing w:after="0"/>
        <w:ind w:right="-284"/>
        <w:rPr>
          <w:lang w:val="tr-TR"/>
        </w:rPr>
      </w:pPr>
    </w:p>
    <w:p w14:paraId="3C315D7B" w14:textId="77777777" w:rsidR="00521D29" w:rsidRPr="007C337E" w:rsidRDefault="00583225" w:rsidP="000C2C75">
      <w:pPr>
        <w:pStyle w:val="BodyText2"/>
        <w:spacing w:after="0" w:line="240" w:lineRule="auto"/>
        <w:outlineLvl w:val="0"/>
      </w:pPr>
      <w:r w:rsidRPr="007C337E">
        <w:rPr>
          <w:b/>
          <w:lang w:val="tr-TR"/>
        </w:rPr>
        <w:t>Keywords</w:t>
      </w:r>
      <w:r w:rsidR="00244C37" w:rsidRPr="007C337E">
        <w:rPr>
          <w:b/>
          <w:cs/>
          <w:lang w:val="tr-TR" w:bidi="th-TH"/>
        </w:rPr>
        <w:t>:</w:t>
      </w:r>
      <w:r w:rsidR="00244C37" w:rsidRPr="007C337E">
        <w:rPr>
          <w:i/>
          <w:cs/>
          <w:lang w:val="tr-TR" w:bidi="th-TH"/>
        </w:rPr>
        <w:t xml:space="preserve"> </w:t>
      </w:r>
      <w:r w:rsidR="00693630" w:rsidRPr="007C337E">
        <w:rPr>
          <w:lang w:val="tr-TR"/>
        </w:rPr>
        <w:t xml:space="preserve">Maximum of 8 words </w:t>
      </w:r>
      <w:r w:rsidR="00693630" w:rsidRPr="007C337E">
        <w:rPr>
          <w:cs/>
          <w:lang w:val="tr-TR" w:bidi="th-TH"/>
        </w:rPr>
        <w:t>(</w:t>
      </w:r>
      <w:r w:rsidR="00693630" w:rsidRPr="007C337E">
        <w:rPr>
          <w:lang w:val="tr-TR"/>
        </w:rPr>
        <w:t>fill in the blank</w:t>
      </w:r>
      <w:r w:rsidR="00693630" w:rsidRPr="007C337E">
        <w:rPr>
          <w:cs/>
          <w:lang w:val="tr-TR" w:bidi="th-TH"/>
        </w:rPr>
        <w:t xml:space="preserve">).........................................................................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CDC0921" w14:textId="77777777" w:rsidR="00755260" w:rsidRPr="007C337E" w:rsidRDefault="00755260" w:rsidP="000C2C75">
      <w:pPr>
        <w:pStyle w:val="BodyText2"/>
        <w:spacing w:after="0" w:line="240" w:lineRule="auto"/>
        <w:outlineLvl w:val="0"/>
        <w:rPr>
          <w:sz w:val="18"/>
          <w:szCs w:val="18"/>
          <w:lang w:val="tr-TR"/>
        </w:rPr>
      </w:pPr>
    </w:p>
    <w:p w14:paraId="305721D6" w14:textId="77777777" w:rsidR="00693630" w:rsidRPr="007C337E" w:rsidRDefault="00693630" w:rsidP="000C2C75">
      <w:pPr>
        <w:pStyle w:val="BodyText2"/>
        <w:spacing w:after="0" w:line="240" w:lineRule="auto"/>
        <w:outlineLvl w:val="0"/>
      </w:pPr>
    </w:p>
    <w:p w14:paraId="19B9E955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C392C83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86D4DC6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644D508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5178D0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38A5002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C2C5058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6B12FDEF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52A49BFB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000C43A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874A8F6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E828835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0B044D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354E32BE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3FD6AE2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44EA79A2" w14:textId="77777777" w:rsidR="00B3447E" w:rsidRPr="007C337E" w:rsidRDefault="00B3447E" w:rsidP="004E47DA">
      <w:pPr>
        <w:pStyle w:val="ListParagraph"/>
        <w:numPr>
          <w:ilvl w:val="0"/>
          <w:numId w:val="9"/>
        </w:numPr>
        <w:spacing w:after="0"/>
        <w:ind w:left="709"/>
        <w:jc w:val="center"/>
        <w:rPr>
          <w:b/>
          <w:sz w:val="24"/>
          <w:lang w:val="tr-TR"/>
        </w:rPr>
      </w:pPr>
      <w:bookmarkStart w:id="0" w:name="_Hlk97635461"/>
      <w:r w:rsidRPr="007C337E">
        <w:rPr>
          <w:b/>
          <w:sz w:val="24"/>
          <w:lang w:val="tr-TR"/>
        </w:rPr>
        <w:lastRenderedPageBreak/>
        <w:t>Introduction</w:t>
      </w:r>
    </w:p>
    <w:p w14:paraId="72492353" w14:textId="77777777" w:rsidR="00B3447E" w:rsidRPr="007C337E" w:rsidRDefault="00B3447E" w:rsidP="000C2C75">
      <w:pPr>
        <w:pStyle w:val="ListParagraph"/>
        <w:tabs>
          <w:tab w:val="left" w:pos="360"/>
        </w:tabs>
        <w:spacing w:after="0"/>
        <w:ind w:left="720"/>
        <w:jc w:val="left"/>
        <w:rPr>
          <w:lang w:val="tr-TR"/>
        </w:rPr>
      </w:pPr>
    </w:p>
    <w:p w14:paraId="7ADD216F" w14:textId="77777777" w:rsidR="007654B3" w:rsidRPr="007C337E" w:rsidRDefault="00693630" w:rsidP="000C2C75">
      <w:pPr>
        <w:pStyle w:val="ListParagraph"/>
        <w:tabs>
          <w:tab w:val="left" w:pos="0"/>
        </w:tabs>
        <w:spacing w:after="0"/>
        <w:ind w:left="0"/>
      </w:pPr>
      <w:r w:rsidRPr="007C337E">
        <w:t xml:space="preserve">Clearly explain the nature of the problem, previous work, purpose, and contribution of the paper </w:t>
      </w:r>
      <w:r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5889F3" w14:textId="77777777" w:rsidR="000354B2" w:rsidRPr="007C337E" w:rsidRDefault="00F31C79" w:rsidP="000354B2">
      <w:pPr>
        <w:pStyle w:val="ListParagraph"/>
        <w:tabs>
          <w:tab w:val="left" w:pos="0"/>
        </w:tabs>
        <w:spacing w:after="0"/>
        <w:ind w:left="0" w:firstLine="720"/>
        <w:rPr>
          <w:lang w:bidi="th-TH"/>
        </w:rPr>
      </w:pPr>
      <w:r w:rsidRPr="007C337E">
        <w:rPr>
          <w:cs/>
          <w:lang w:bidi="th-TH"/>
        </w:rPr>
        <w:t>.</w:t>
      </w:r>
      <w:r w:rsidR="000354B2"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0"/>
    <w:p w14:paraId="2FB0F509" w14:textId="77777777" w:rsidR="006A031F" w:rsidRPr="007C337E" w:rsidRDefault="006A031F" w:rsidP="000C2C75">
      <w:pPr>
        <w:autoSpaceDE w:val="0"/>
        <w:autoSpaceDN w:val="0"/>
        <w:adjustRightInd w:val="0"/>
        <w:spacing w:after="0"/>
      </w:pPr>
    </w:p>
    <w:p w14:paraId="32B5383B" w14:textId="77777777" w:rsidR="00CA6C75" w:rsidRPr="007C337E" w:rsidRDefault="00CA6C75" w:rsidP="000C2C75">
      <w:pPr>
        <w:autoSpaceDE w:val="0"/>
        <w:autoSpaceDN w:val="0"/>
        <w:adjustRightInd w:val="0"/>
        <w:spacing w:after="0"/>
      </w:pPr>
    </w:p>
    <w:p w14:paraId="6D3B00BA" w14:textId="77777777" w:rsidR="006A031F" w:rsidRPr="007C337E" w:rsidRDefault="006A031F" w:rsidP="006A031F">
      <w:pPr>
        <w:pStyle w:val="ListParagraph"/>
        <w:numPr>
          <w:ilvl w:val="0"/>
          <w:numId w:val="13"/>
        </w:numPr>
        <w:spacing w:after="0"/>
        <w:jc w:val="center"/>
        <w:rPr>
          <w:lang w:val="tr-TR"/>
        </w:rPr>
      </w:pPr>
      <w:r w:rsidRPr="007C337E">
        <w:rPr>
          <w:rFonts w:eastAsia="Times New Roman"/>
          <w:b/>
          <w:sz w:val="24"/>
          <w:lang w:bidi="th-TH"/>
        </w:rPr>
        <w:t xml:space="preserve">Materials and Methods </w:t>
      </w:r>
    </w:p>
    <w:p w14:paraId="0B97E2D9" w14:textId="77777777" w:rsidR="006A031F" w:rsidRPr="007C337E" w:rsidRDefault="006A031F" w:rsidP="000C2C75">
      <w:pPr>
        <w:spacing w:after="0"/>
        <w:rPr>
          <w:lang w:val="tr-TR"/>
        </w:rPr>
      </w:pPr>
    </w:p>
    <w:p w14:paraId="5CE65B4C" w14:textId="77777777" w:rsidR="006A031F" w:rsidRPr="007C337E" w:rsidRDefault="006A031F" w:rsidP="000C2C75">
      <w:pPr>
        <w:spacing w:after="0"/>
        <w:rPr>
          <w:lang w:val="tr-TR"/>
        </w:rPr>
      </w:pPr>
      <w:bookmarkStart w:id="1" w:name="_Hlk30154213"/>
      <w:r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77A9A" w:rsidRPr="007C337E">
        <w:rPr>
          <w:cs/>
          <w:lang w:val="tr-TR" w:bidi="th-TH"/>
        </w:rPr>
        <w:t>...............................</w:t>
      </w:r>
    </w:p>
    <w:p w14:paraId="0C4962DB" w14:textId="77777777" w:rsidR="000354B2" w:rsidRPr="007C337E" w:rsidRDefault="000354B2" w:rsidP="00F31C79">
      <w:pPr>
        <w:spacing w:after="0"/>
        <w:ind w:firstLine="720"/>
        <w:rPr>
          <w:lang w:bidi="th-TH"/>
        </w:rPr>
      </w:pPr>
      <w:r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66222C7" w14:textId="77777777" w:rsidR="00693630" w:rsidRPr="007C337E" w:rsidRDefault="005157E1" w:rsidP="000C2C75">
      <w:pPr>
        <w:spacing w:after="0"/>
        <w:rPr>
          <w:lang w:bidi="th-TH"/>
        </w:rPr>
      </w:pPr>
      <w:r w:rsidRPr="007C337E">
        <w:rPr>
          <w:b/>
          <w:bCs/>
          <w:szCs w:val="25"/>
          <w:lang w:bidi="th-TH"/>
        </w:rPr>
        <w:t>Note</w:t>
      </w:r>
      <w:r w:rsidRPr="007C337E">
        <w:rPr>
          <w:b/>
          <w:bCs/>
          <w:cs/>
          <w:lang w:bidi="th-TH"/>
        </w:rPr>
        <w:t xml:space="preserve">: </w:t>
      </w:r>
      <w:r w:rsidRPr="007C337E">
        <w:rPr>
          <w:szCs w:val="25"/>
          <w:lang w:bidi="th-TH"/>
        </w:rPr>
        <w:t>If the research studies involve human subject and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or animals, the author</w:t>
      </w:r>
      <w:r w:rsidRPr="007C337E">
        <w:rPr>
          <w:cs/>
          <w:lang w:bidi="th-TH"/>
        </w:rPr>
        <w:t>(</w:t>
      </w:r>
      <w:r w:rsidRPr="007C337E">
        <w:rPr>
          <w:szCs w:val="25"/>
          <w:lang w:bidi="th-TH"/>
        </w:rPr>
        <w:t>s</w:t>
      </w:r>
      <w:r w:rsidRPr="007C337E">
        <w:rPr>
          <w:cs/>
          <w:lang w:bidi="th-TH"/>
        </w:rPr>
        <w:t xml:space="preserve">) </w:t>
      </w:r>
      <w:r w:rsidRPr="007C337E">
        <w:rPr>
          <w:szCs w:val="25"/>
          <w:lang w:bidi="th-TH"/>
        </w:rPr>
        <w:t xml:space="preserve">have to declare that </w:t>
      </w:r>
      <w:r w:rsidRPr="007C337E">
        <w:rPr>
          <w:cs/>
          <w:lang w:bidi="th-TH"/>
        </w:rPr>
        <w:t>“</w:t>
      </w:r>
      <w:r w:rsidRPr="007C337E">
        <w:rPr>
          <w:szCs w:val="25"/>
          <w:lang w:bidi="th-TH"/>
        </w:rPr>
        <w:t>This study was ethically approved by</w:t>
      </w:r>
      <w:r w:rsidRPr="007C337E">
        <w:rPr>
          <w:cs/>
          <w:lang w:bidi="th-TH"/>
        </w:rPr>
        <w:t>................(</w:t>
      </w:r>
      <w:r w:rsidRPr="007C337E">
        <w:rPr>
          <w:szCs w:val="25"/>
          <w:lang w:bidi="th-TH"/>
        </w:rPr>
        <w:t>name of the ethical approval committee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Institutional Review Board they have obtained consent from</w:t>
      </w:r>
      <w:r w:rsidRPr="007C337E">
        <w:rPr>
          <w:cs/>
          <w:lang w:bidi="th-TH"/>
        </w:rPr>
        <w:t xml:space="preserve">) </w:t>
      </w:r>
      <w:r w:rsidRPr="007C337E">
        <w:rPr>
          <w:szCs w:val="25"/>
          <w:lang w:bidi="th-TH"/>
        </w:rPr>
        <w:t>together with approval number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 xml:space="preserve">ID </w:t>
      </w:r>
      <w:r w:rsidRPr="007C337E">
        <w:rPr>
          <w:cs/>
          <w:lang w:bidi="th-TH"/>
        </w:rPr>
        <w:t>(</w:t>
      </w:r>
      <w:r w:rsidRPr="007C337E">
        <w:rPr>
          <w:szCs w:val="25"/>
          <w:lang w:bidi="th-TH"/>
        </w:rPr>
        <w:t>case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permission number</w:t>
      </w:r>
      <w:proofErr w:type="gramStart"/>
      <w:r w:rsidRPr="007C337E">
        <w:rPr>
          <w:cs/>
          <w:lang w:bidi="th-TH"/>
        </w:rPr>
        <w:t>.....</w:t>
      </w:r>
      <w:proofErr w:type="gramEnd"/>
      <w:r w:rsidRPr="007C337E">
        <w:rPr>
          <w:cs/>
          <w:lang w:bidi="th-TH"/>
        </w:rPr>
        <w:t xml:space="preserve">). </w:t>
      </w:r>
      <w:r w:rsidRPr="007C337E">
        <w:rPr>
          <w:szCs w:val="25"/>
          <w:lang w:bidi="th-TH"/>
        </w:rPr>
        <w:t xml:space="preserve">If a waiver was obtained, the authors should declare that </w:t>
      </w:r>
      <w:r w:rsidRPr="007C337E">
        <w:rPr>
          <w:cs/>
          <w:lang w:bidi="th-TH"/>
        </w:rPr>
        <w:t>“</w:t>
      </w:r>
      <w:r w:rsidRPr="007C337E">
        <w:rPr>
          <w:szCs w:val="25"/>
          <w:lang w:bidi="th-TH"/>
        </w:rPr>
        <w:t>All procedures performed in studies involving human participants were in accordance with the ethical standards of the institutional and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or national research committee and with the 2013 Helsinki declaration and its later amendments or comparable ethical standards</w:t>
      </w:r>
      <w:r w:rsidRPr="007C337E">
        <w:rPr>
          <w:cs/>
          <w:lang w:bidi="th-TH"/>
        </w:rPr>
        <w:t>”.</w:t>
      </w:r>
    </w:p>
    <w:p w14:paraId="2DDD277A" w14:textId="77777777" w:rsidR="005157E1" w:rsidRPr="007C337E" w:rsidRDefault="005157E1" w:rsidP="000C2C75">
      <w:pPr>
        <w:spacing w:after="0"/>
        <w:rPr>
          <w:lang w:bidi="th-TH"/>
        </w:rPr>
      </w:pPr>
    </w:p>
    <w:p w14:paraId="18403E7A" w14:textId="77777777" w:rsidR="00693630" w:rsidRPr="007C337E" w:rsidRDefault="00693630" w:rsidP="000C2C75">
      <w:pPr>
        <w:spacing w:after="0"/>
        <w:rPr>
          <w:b/>
          <w:sz w:val="22"/>
          <w:szCs w:val="22"/>
          <w:lang w:val="tr-TR"/>
        </w:rPr>
      </w:pPr>
      <w:r w:rsidRPr="007C337E">
        <w:rPr>
          <w:b/>
          <w:sz w:val="22"/>
          <w:szCs w:val="22"/>
          <w:lang w:val="tr-TR"/>
        </w:rPr>
        <w:t>2</w:t>
      </w:r>
      <w:r w:rsidRPr="007C337E">
        <w:rPr>
          <w:b/>
          <w:sz w:val="22"/>
          <w:szCs w:val="22"/>
          <w:cs/>
          <w:lang w:val="tr-TR" w:bidi="th-TH"/>
        </w:rPr>
        <w:t>.</w:t>
      </w:r>
      <w:r w:rsidRPr="007C337E">
        <w:rPr>
          <w:b/>
          <w:sz w:val="22"/>
          <w:szCs w:val="22"/>
          <w:lang w:val="tr-TR"/>
        </w:rPr>
        <w:t>1 XXXXXXXXXXXXX</w:t>
      </w:r>
      <w:r w:rsidRPr="007C337E">
        <w:rPr>
          <w:b/>
          <w:sz w:val="22"/>
          <w:szCs w:val="22"/>
          <w:cs/>
          <w:lang w:val="tr-TR" w:bidi="th-TH"/>
        </w:rPr>
        <w:t xml:space="preserve"> (</w:t>
      </w:r>
      <w:r w:rsidRPr="007C337E">
        <w:rPr>
          <w:b/>
          <w:sz w:val="22"/>
          <w:szCs w:val="22"/>
          <w:lang w:val="tr-TR"/>
        </w:rPr>
        <w:t>11 pt, Bold</w:t>
      </w:r>
      <w:r w:rsidRPr="007C337E">
        <w:rPr>
          <w:b/>
          <w:sz w:val="22"/>
          <w:szCs w:val="22"/>
          <w:cs/>
          <w:lang w:val="tr-TR" w:bidi="th-TH"/>
        </w:rPr>
        <w:t>) (</w:t>
      </w:r>
      <w:r w:rsidRPr="007C337E">
        <w:rPr>
          <w:b/>
          <w:sz w:val="22"/>
          <w:szCs w:val="22"/>
          <w:lang w:val="tr-TR"/>
        </w:rPr>
        <w:t>if any</w:t>
      </w:r>
      <w:r w:rsidRPr="007C337E">
        <w:rPr>
          <w:b/>
          <w:sz w:val="22"/>
          <w:szCs w:val="22"/>
          <w:cs/>
          <w:lang w:val="tr-TR" w:bidi="th-TH"/>
        </w:rPr>
        <w:t>)</w:t>
      </w:r>
    </w:p>
    <w:p w14:paraId="73A988E9" w14:textId="77777777" w:rsidR="00693630" w:rsidRPr="007C337E" w:rsidRDefault="00693630" w:rsidP="00693630">
      <w:pPr>
        <w:spacing w:after="0"/>
      </w:pPr>
      <w:r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F6547F" w14:textId="77777777" w:rsidR="00693630" w:rsidRPr="007C337E" w:rsidRDefault="00693630" w:rsidP="00693630">
      <w:pPr>
        <w:spacing w:after="0"/>
        <w:rPr>
          <w:lang w:val="tr-TR"/>
        </w:rPr>
      </w:pPr>
    </w:p>
    <w:p w14:paraId="0A145DBD" w14:textId="77777777" w:rsidR="00693630" w:rsidRPr="007C337E" w:rsidRDefault="00693630" w:rsidP="000C2C75">
      <w:pPr>
        <w:spacing w:after="0"/>
        <w:rPr>
          <w:b/>
          <w:lang w:val="tr-TR"/>
        </w:rPr>
      </w:pPr>
      <w:r w:rsidRPr="007C337E">
        <w:rPr>
          <w:b/>
          <w:lang w:val="tr-TR"/>
        </w:rPr>
        <w:t>2</w:t>
      </w:r>
      <w:r w:rsidRPr="007C337E">
        <w:rPr>
          <w:b/>
          <w:cs/>
          <w:lang w:val="tr-TR" w:bidi="th-TH"/>
        </w:rPr>
        <w:t>.</w:t>
      </w:r>
      <w:r w:rsidRPr="007C337E">
        <w:rPr>
          <w:b/>
          <w:lang w:val="tr-TR"/>
        </w:rPr>
        <w:t>1</w:t>
      </w:r>
      <w:r w:rsidRPr="007C337E">
        <w:rPr>
          <w:b/>
          <w:cs/>
          <w:lang w:val="tr-TR" w:bidi="th-TH"/>
        </w:rPr>
        <w:t>.</w:t>
      </w:r>
      <w:r w:rsidRPr="007C337E">
        <w:rPr>
          <w:b/>
          <w:lang w:val="tr-TR"/>
        </w:rPr>
        <w:t xml:space="preserve">1 XXXXXXXXXXXXXX </w:t>
      </w:r>
      <w:r w:rsidRPr="007C337E">
        <w:rPr>
          <w:b/>
          <w:cs/>
          <w:lang w:val="tr-TR" w:bidi="th-TH"/>
        </w:rPr>
        <w:t>(</w:t>
      </w:r>
      <w:r w:rsidRPr="007C337E">
        <w:rPr>
          <w:b/>
          <w:lang w:val="tr-TR"/>
        </w:rPr>
        <w:t>10 pt, Bold</w:t>
      </w:r>
      <w:r w:rsidRPr="007C337E">
        <w:rPr>
          <w:b/>
          <w:cs/>
          <w:lang w:val="tr-TR" w:bidi="th-TH"/>
        </w:rPr>
        <w:t>) (</w:t>
      </w:r>
      <w:r w:rsidRPr="007C337E">
        <w:rPr>
          <w:b/>
          <w:lang w:val="tr-TR"/>
        </w:rPr>
        <w:t>if any</w:t>
      </w:r>
      <w:r w:rsidRPr="007C337E">
        <w:rPr>
          <w:b/>
          <w:cs/>
          <w:lang w:val="tr-TR" w:bidi="th-TH"/>
        </w:rPr>
        <w:t>)</w:t>
      </w:r>
    </w:p>
    <w:bookmarkEnd w:id="1"/>
    <w:p w14:paraId="4A5CC7B8" w14:textId="77777777" w:rsidR="00693630" w:rsidRPr="007C337E" w:rsidRDefault="00693630" w:rsidP="00693630">
      <w:pPr>
        <w:spacing w:after="0"/>
        <w:rPr>
          <w:lang w:val="tr-TR"/>
        </w:rPr>
      </w:pPr>
      <w:r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466B030" w14:textId="77777777" w:rsidR="00433DC3" w:rsidRPr="007C337E" w:rsidRDefault="00433DC3" w:rsidP="0069363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2637"/>
        <w:gridCol w:w="2638"/>
      </w:tblGrid>
      <w:tr w:rsidR="00272818" w:rsidRPr="007C337E" w14:paraId="0AA38CAC" w14:textId="77777777" w:rsidTr="00522B62">
        <w:tc>
          <w:tcPr>
            <w:tcW w:w="2637" w:type="dxa"/>
            <w:shd w:val="clear" w:color="auto" w:fill="auto"/>
            <w:vAlign w:val="center"/>
          </w:tcPr>
          <w:p w14:paraId="5282132E" w14:textId="77777777" w:rsidR="00272818" w:rsidRPr="007C337E" w:rsidRDefault="00272818" w:rsidP="00522B62">
            <w:pPr>
              <w:spacing w:after="0"/>
              <w:jc w:val="center"/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63269B35" w14:textId="77777777" w:rsidR="00272818" w:rsidRPr="007C337E" w:rsidRDefault="004E47DA" w:rsidP="00272818">
            <w:pPr>
              <w:spacing w:after="0"/>
              <w:jc w:val="center"/>
            </w:pPr>
            <w:r>
              <w:rPr>
                <w:noProof/>
              </w:rPr>
              <w:pict w14:anchorId="5F82B1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8.5pt;height:26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bordersDontSurroundHeader/&gt;&lt;w:bordersDontSurroundFooter/&gt;&lt;w:defaultTabStop w:val=&quot;720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footnotePr&gt;&lt;w:numFmt w:val=&quot;chicago&quot;/&gt;&lt;/w:footnotePr&gt;&lt;w:compat&gt;&lt;w:breakWrappedTables/&gt;&lt;w:snapToGridInCell/&gt;&lt;w:applyBreakingRules/&gt;&lt;w:wrapTextWithPunct/&gt;&lt;w:useAsianBreakRules/&gt;&lt;w:dontGrowAutofit/&gt;&lt;w:useFELayout/&gt;&lt;/w:compat&gt;&lt;wsp:rsids&gt;&lt;wsp:rsidRoot wsp:val=&quot;00522B62&quot;/&gt;&lt;wsp:rsid wsp:val=&quot;00007F61&quot;/&gt;&lt;wsp:rsid wsp:val=&quot;0001493D&quot;/&gt;&lt;wsp:rsid wsp:val=&quot;00017B69&quot;/&gt;&lt;wsp:rsid wsp:val=&quot;00020D09&quot;/&gt;&lt;wsp:rsid wsp:val=&quot;00033813&quot;/&gt;&lt;wsp:rsid wsp:val=&quot;000354B2&quot;/&gt;&lt;wsp:rsid wsp:val=&quot;0004179F&quot;/&gt;&lt;wsp:rsid wsp:val=&quot;00043CB6&quot;/&gt;&lt;wsp:rsid wsp:val=&quot;00051D21&quot;/&gt;&lt;wsp:rsid wsp:val=&quot;00063C33&quot;/&gt;&lt;wsp:rsid wsp:val=&quot;0006428B&quot;/&gt;&lt;wsp:rsid wsp:val=&quot;000647AF&quot;/&gt;&lt;wsp:rsid wsp:val=&quot;00072E7C&quot;/&gt;&lt;wsp:rsid wsp:val=&quot;000748A2&quot;/&gt;&lt;wsp:rsid wsp:val=&quot;00084949&quot;/&gt;&lt;wsp:rsid wsp:val=&quot;00091322&quot;/&gt;&lt;wsp:rsid wsp:val=&quot;00097C2D&quot;/&gt;&lt;wsp:rsid wsp:val=&quot;000A0865&quot;/&gt;&lt;wsp:rsid wsp:val=&quot;000A2DAA&quot;/&gt;&lt;wsp:rsid wsp:val=&quot;000B31F4&quot;/&gt;&lt;wsp:rsid wsp:val=&quot;000B7AA0&quot;/&gt;&lt;wsp:rsid wsp:val=&quot;000B7F45&quot;/&gt;&lt;wsp:rsid wsp:val=&quot;000C2C75&quot;/&gt;&lt;wsp:rsid wsp:val=&quot;000D708F&quot;/&gt;&lt;wsp:rsid wsp:val=&quot;000E534A&quot;/&gt;&lt;wsp:rsid wsp:val=&quot;000E64B9&quot;/&gt;&lt;wsp:rsid wsp:val=&quot;000F1FE3&quot;/&gt;&lt;wsp:rsid wsp:val=&quot;000F29A7&quot;/&gt;&lt;wsp:rsid wsp:val=&quot;001015E2&quot;/&gt;&lt;wsp:rsid wsp:val=&quot;001016F0&quot;/&gt;&lt;wsp:rsid wsp:val=&quot;00113D93&quot;/&gt;&lt;wsp:rsid wsp:val=&quot;00120E8C&quot;/&gt;&lt;wsp:rsid wsp:val=&quot;00135ABB&quot;/&gt;&lt;wsp:rsid wsp:val=&quot;0014048D&quot;/&gt;&lt;wsp:rsid wsp:val=&quot;001532E6&quot;/&gt;&lt;wsp:rsid wsp:val=&quot;00153D4B&quot;/&gt;&lt;wsp:rsid wsp:val=&quot;00166132&quot;/&gt;&lt;wsp:rsid wsp:val=&quot;00195396&quot;/&gt;&lt;wsp:rsid wsp:val=&quot;00196E3A&quot;/&gt;&lt;wsp:rsid wsp:val=&quot;001B6E01&quot;/&gt;&lt;wsp:rsid wsp:val=&quot;001C0839&quot;/&gt;&lt;wsp:rsid wsp:val=&quot;001D4B5F&quot;/&gt;&lt;wsp:rsid wsp:val=&quot;001D6EE9&quot;/&gt;&lt;wsp:rsid wsp:val=&quot;001E724B&quot;/&gt;&lt;wsp:rsid wsp:val=&quot;001F1E75&quot;/&gt;&lt;wsp:rsid wsp:val=&quot;001F23FF&quot;/&gt;&lt;wsp:rsid wsp:val=&quot;001F358F&quot;/&gt;&lt;wsp:rsid wsp:val=&quot;001F4135&quot;/&gt;&lt;wsp:rsid wsp:val=&quot;00200649&quot;/&gt;&lt;wsp:rsid wsp:val=&quot;00200E42&quot;/&gt;&lt;wsp:rsid wsp:val=&quot;00206490&quot;/&gt;&lt;wsp:rsid wsp:val=&quot;00207C8A&quot;/&gt;&lt;wsp:rsid wsp:val=&quot;0021304F&quot;/&gt;&lt;wsp:rsid wsp:val=&quot;00244C37&quot;/&gt;&lt;wsp:rsid wsp:val=&quot;00245A7E&quot;/&gt;&lt;wsp:rsid wsp:val=&quot;002477FF&quot;/&gt;&lt;wsp:rsid wsp:val=&quot;00252AFD&quot;/&gt;&lt;wsp:rsid wsp:val=&quot;00253A6C&quot;/&gt;&lt;wsp:rsid wsp:val=&quot;00272818&quot;/&gt;&lt;wsp:rsid wsp:val=&quot;002966EA&quot;/&gt;&lt;wsp:rsid wsp:val=&quot;002A0358&quot;/&gt;&lt;wsp:rsid wsp:val=&quot;002B5433&quot;/&gt;&lt;wsp:rsid wsp:val=&quot;002C46D2&quot;/&gt;&lt;wsp:rsid wsp:val=&quot;002C577F&quot;/&gt;&lt;wsp:rsid wsp:val=&quot;002C6896&quot;/&gt;&lt;wsp:rsid wsp:val=&quot;002D53DD&quot;/&gt;&lt;wsp:rsid wsp:val=&quot;002D7976&quot;/&gt;&lt;wsp:rsid wsp:val=&quot;002F096B&quot;/&gt;&lt;wsp:rsid wsp:val=&quot;002F2F15&quot;/&gt;&lt;wsp:rsid wsp:val=&quot;002F31C9&quot;/&gt;&lt;wsp:rsid wsp:val=&quot;002F71C8&quot;/&gt;&lt;wsp:rsid wsp:val=&quot;002F7406&quot;/&gt;&lt;wsp:rsid wsp:val=&quot;003004BD&quot;/&gt;&lt;wsp:rsid wsp:val=&quot;003009DF&quot;/&gt;&lt;wsp:rsid wsp:val=&quot;00304E23&quot;/&gt;&lt;wsp:rsid wsp:val=&quot;00305B52&quot;/&gt;&lt;wsp:rsid wsp:val=&quot;0031360D&quot;/&gt;&lt;wsp:rsid wsp:val=&quot;0032191E&quot;/&gt;&lt;wsp:rsid wsp:val=&quot;00334CD5&quot;/&gt;&lt;wsp:rsid wsp:val=&quot;00343197&quot;/&gt;&lt;wsp:rsid wsp:val=&quot;00355660&quot;/&gt;&lt;wsp:rsid wsp:val=&quot;003611FA&quot;/&gt;&lt;wsp:rsid wsp:val=&quot;003615C3&quot;/&gt;&lt;wsp:rsid wsp:val=&quot;00363897&quot;/&gt;&lt;wsp:rsid wsp:val=&quot;00365E1A&quot;/&gt;&lt;wsp:rsid wsp:val=&quot;00367F8A&quot;/&gt;&lt;wsp:rsid wsp:val=&quot;00374C25&quot;/&gt;&lt;wsp:rsid wsp:val=&quot;00385D1B&quot;/&gt;&lt;wsp:rsid wsp:val=&quot;00390589&quot;/&gt;&lt;wsp:rsid wsp:val=&quot;003929A9&quot;/&gt;&lt;wsp:rsid wsp:val=&quot;003A5086&quot;/&gt;&lt;wsp:rsid wsp:val=&quot;003B3DF9&quot;/&gt;&lt;wsp:rsid wsp:val=&quot;003B47D2&quot;/&gt;&lt;wsp:rsid wsp:val=&quot;003D2D6F&quot;/&gt;&lt;wsp:rsid wsp:val=&quot;003D69CB&quot;/&gt;&lt;wsp:rsid wsp:val=&quot;003D7FCF&quot;/&gt;&lt;wsp:rsid wsp:val=&quot;003E083D&quot;/&gt;&lt;wsp:rsid wsp:val=&quot;003E51FD&quot;/&gt;&lt;wsp:rsid wsp:val=&quot;003E5225&quot;/&gt;&lt;wsp:rsid wsp:val=&quot;003E56F7&quot;/&gt;&lt;wsp:rsid wsp:val=&quot;003E5A64&quot;/&gt;&lt;wsp:rsid wsp:val=&quot;00400240&quot;/&gt;&lt;wsp:rsid wsp:val=&quot;004051BA&quot;/&gt;&lt;wsp:rsid wsp:val=&quot;00421134&quot;/&gt;&lt;wsp:rsid wsp:val=&quot;00433DC3&quot;/&gt;&lt;wsp:rsid wsp:val=&quot;004355F4&quot;/&gt;&lt;wsp:rsid wsp:val=&quot;00437407&quot;/&gt;&lt;wsp:rsid wsp:val=&quot;0044794C&quot;/&gt;&lt;wsp:rsid wsp:val=&quot;00447F85&quot;/&gt;&lt;wsp:rsid wsp:val=&quot;004628A5&quot;/&gt;&lt;wsp:rsid wsp:val=&quot;00470C93&quot;/&gt;&lt;wsp:rsid wsp:val=&quot;0047245D&quot;/&gt;&lt;wsp:rsid wsp:val=&quot;00476200&quot;/&gt;&lt;wsp:rsid wsp:val=&quot;00486D0B&quot;/&gt;&lt;wsp:rsid wsp:val=&quot;00491F1D&quot;/&gt;&lt;wsp:rsid wsp:val=&quot;00493FC1&quot;/&gt;&lt;wsp:rsid wsp:val=&quot;00496DCC&quot;/&gt;&lt;wsp:rsid wsp:val=&quot;004A103B&quot;/&gt;&lt;wsp:rsid wsp:val=&quot;004A3E88&quot;/&gt;&lt;wsp:rsid wsp:val=&quot;004A3EC2&quot;/&gt;&lt;wsp:rsid wsp:val=&quot;004A47CC&quot;/&gt;&lt;wsp:rsid wsp:val=&quot;004A48DA&quot;/&gt;&lt;wsp:rsid wsp:val=&quot;004A6204&quot;/&gt;&lt;wsp:rsid wsp:val=&quot;004A6450&quot;/&gt;&lt;wsp:rsid wsp:val=&quot;004B25CD&quot;/&gt;&lt;wsp:rsid wsp:val=&quot;004B29B0&quot;/&gt;&lt;wsp:rsid wsp:val=&quot;004B29BB&quot;/&gt;&lt;wsp:rsid wsp:val=&quot;004B4BB9&quot;/&gt;&lt;wsp:rsid wsp:val=&quot;004B5EA0&quot;/&gt;&lt;wsp:rsid wsp:val=&quot;004C058B&quot;/&gt;&lt;wsp:rsid wsp:val=&quot;004C3FAB&quot;/&gt;&lt;wsp:rsid wsp:val=&quot;004C5189&quot;/&gt;&lt;wsp:rsid wsp:val=&quot;004C52EE&quot;/&gt;&lt;wsp:rsid wsp:val=&quot;004D3CBB&quot;/&gt;&lt;wsp:rsid wsp:val=&quot;004D5109&quot;/&gt;&lt;wsp:rsid wsp:val=&quot;004F1667&quot;/&gt;&lt;wsp:rsid wsp:val=&quot;005179D9&quot;/&gt;&lt;wsp:rsid wsp:val=&quot;00521830&quot;/&gt;&lt;wsp:rsid wsp:val=&quot;00521950&quot;/&gt;&lt;wsp:rsid wsp:val=&quot;00521D29&quot;/&gt;&lt;wsp:rsid wsp:val=&quot;00522B62&quot;/&gt;&lt;wsp:rsid wsp:val=&quot;00526546&quot;/&gt;&lt;wsp:rsid wsp:val=&quot;00530FEF&quot;/&gt;&lt;wsp:rsid wsp:val=&quot;00547F86&quot;/&gt;&lt;wsp:rsid wsp:val=&quot;00555A42&quot;/&gt;&lt;wsp:rsid wsp:val=&quot;00560279&quot;/&gt;&lt;wsp:rsid wsp:val=&quot;00560820&quot;/&gt;&lt;wsp:rsid wsp:val=&quot;00561AEE&quot;/&gt;&lt;wsp:rsid wsp:val=&quot;005653E6&quot;/&gt;&lt;wsp:rsid wsp:val=&quot;00573B84&quot;/&gt;&lt;wsp:rsid wsp:val=&quot;00573FB0&quot;/&gt;&lt;wsp:rsid wsp:val=&quot;00580155&quot;/&gt;&lt;wsp:rsid wsp:val=&quot;00583225&quot;/&gt;&lt;wsp:rsid wsp:val=&quot;005838E1&quot;/&gt;&lt;wsp:rsid wsp:val=&quot;005876CE&quot;/&gt;&lt;wsp:rsid wsp:val=&quot;005B0737&quot;/&gt;&lt;wsp:rsid wsp:val=&quot;005B0C3B&quot;/&gt;&lt;wsp:rsid wsp:val=&quot;005B727A&quot;/&gt;&lt;wsp:rsid wsp:val=&quot;005B74D4&quot;/&gt;&lt;wsp:rsid wsp:val=&quot;005C37A3&quot;/&gt;&lt;wsp:rsid wsp:val=&quot;005C4ED9&quot;/&gt;&lt;wsp:rsid wsp:val=&quot;005D558F&quot;/&gt;&lt;wsp:rsid wsp:val=&quot;005D5B6C&quot;/&gt;&lt;wsp:rsid wsp:val=&quot;005D6679&quot;/&gt;&lt;wsp:rsid wsp:val=&quot;005D68E1&quot;/&gt;&lt;wsp:rsid wsp:val=&quot;005E12DA&quot;/&gt;&lt;wsp:rsid wsp:val=&quot;005E5C36&quot;/&gt;&lt;wsp:rsid wsp:val=&quot;00600B8B&quot;/&gt;&lt;wsp:rsid wsp:val=&quot;00604616&quot;/&gt;&lt;wsp:rsid wsp:val=&quot;006065E8&quot;/&gt;&lt;wsp:rsid wsp:val=&quot;00611758&quot;/&gt;&lt;wsp:rsid wsp:val=&quot;00613CE2&quot;/&gt;&lt;wsp:rsid wsp:val=&quot;00614758&quot;/&gt;&lt;wsp:rsid wsp:val=&quot;006208A2&quot;/&gt;&lt;wsp:rsid wsp:val=&quot;00636CA8&quot;/&gt;&lt;wsp:rsid wsp:val=&quot;006417F4&quot;/&gt;&lt;wsp:rsid wsp:val=&quot;006458CF&quot;/&gt;&lt;wsp:rsid wsp:val=&quot;00645B5D&quot;/&gt;&lt;wsp:rsid wsp:val=&quot;00646F57&quot;/&gt;&lt;wsp:rsid wsp:val=&quot;0065160C&quot;/&gt;&lt;wsp:rsid wsp:val=&quot;0065628F&quot;/&gt;&lt;wsp:rsid wsp:val=&quot;00671C30&quot;/&gt;&lt;wsp:rsid wsp:val=&quot;00673316&quot;/&gt;&lt;wsp:rsid wsp:val=&quot;00683FEC&quot;/&gt;&lt;wsp:rsid wsp:val=&quot;00693630&quot;/&gt;&lt;wsp:rsid wsp:val=&quot;00696744&quot;/&gt;&lt;wsp:rsid wsp:val=&quot;00697E08&quot;/&gt;&lt;wsp:rsid wsp:val=&quot;006A031F&quot;/&gt;&lt;wsp:rsid wsp:val=&quot;006A350A&quot;/&gt;&lt;wsp:rsid wsp:val=&quot;006B1729&quot;/&gt;&lt;wsp:rsid wsp:val=&quot;006B4737&quot;/&gt;&lt;wsp:rsid wsp:val=&quot;006B4B47&quot;/&gt;&lt;wsp:rsid wsp:val=&quot;006B6F54&quot;/&gt;&lt;wsp:rsid wsp:val=&quot;006C1DA5&quot;/&gt;&lt;wsp:rsid wsp:val=&quot;006C49E7&quot;/&gt;&lt;wsp:rsid wsp:val=&quot;006D30A5&quot;/&gt;&lt;wsp:rsid wsp:val=&quot;006E44EF&quot;/&gt;&lt;wsp:rsid wsp:val=&quot;006E4C6C&quot;/&gt;&lt;wsp:rsid wsp:val=&quot;006E7CBA&quot;/&gt;&lt;wsp:rsid wsp:val=&quot;00700F3D&quot;/&gt;&lt;wsp:rsid wsp:val=&quot;007013F9&quot;/&gt;&lt;wsp:rsid wsp:val=&quot;0070258E&quot;/&gt;&lt;wsp:rsid wsp:val=&quot;00714147&quot;/&gt;&lt;wsp:rsid wsp:val=&quot;00714DFE&quot;/&gt;&lt;wsp:rsid wsp:val=&quot;00725416&quot;/&gt;&lt;wsp:rsid wsp:val=&quot;00732361&quot;/&gt;&lt;wsp:rsid wsp:val=&quot;007334C8&quot;/&gt;&lt;wsp:rsid wsp:val=&quot;00747676&quot;/&gt;&lt;wsp:rsid wsp:val=&quot;007516BA&quot;/&gt;&lt;wsp:rsid wsp:val=&quot;0075401A&quot;/&gt;&lt;wsp:rsid wsp:val=&quot;007541BD&quot;/&gt;&lt;wsp:rsid wsp:val=&quot;00755260&quot;/&gt;&lt;wsp:rsid wsp:val=&quot;00761707&quot;/&gt;&lt;wsp:rsid wsp:val=&quot;0076232C&quot;/&gt;&lt;wsp:rsid wsp:val=&quot;007654B3&quot;/&gt;&lt;wsp:rsid wsp:val=&quot;00774091&quot;/&gt;&lt;wsp:rsid wsp:val=&quot;007804CC&quot;/&gt;&lt;wsp:rsid wsp:val=&quot;00780AFC&quot;/&gt;&lt;wsp:rsid wsp:val=&quot;0078294D&quot;/&gt;&lt;wsp:rsid wsp:val=&quot;007856BE&quot;/&gt;&lt;wsp:rsid wsp:val=&quot;00790C73&quot;/&gt;&lt;wsp:rsid wsp:val=&quot;0079567A&quot;/&gt;&lt;wsp:rsid wsp:val=&quot;00796165&quot;/&gt;&lt;wsp:rsid wsp:val=&quot;007967A4&quot;/&gt;&lt;wsp:rsid wsp:val=&quot;007A5BD4&quot;/&gt;&lt;wsp:rsid wsp:val=&quot;007C2937&quot;/&gt;&lt;wsp:rsid wsp:val=&quot;007C44BC&quot;/&gt;&lt;wsp:rsid wsp:val=&quot;007C5CE8&quot;/&gt;&lt;wsp:rsid wsp:val=&quot;007D0044&quot;/&gt;&lt;wsp:rsid wsp:val=&quot;007E4738&quot;/&gt;&lt;wsp:rsid wsp:val=&quot;007E4EE8&quot;/&gt;&lt;wsp:rsid wsp:val=&quot;007E5DBE&quot;/&gt;&lt;wsp:rsid wsp:val=&quot;007E6A9A&quot;/&gt;&lt;wsp:rsid wsp:val=&quot;00814AA3&quot;/&gt;&lt;wsp:rsid wsp:val=&quot;00821A98&quot;/&gt;&lt;wsp:rsid wsp:val=&quot;0082330E&quot;/&gt;&lt;wsp:rsid wsp:val=&quot;00830A6F&quot;/&gt;&lt;wsp:rsid wsp:val=&quot;00834E96&quot;/&gt;&lt;wsp:rsid wsp:val=&quot;008379E1&quot;/&gt;&lt;wsp:rsid wsp:val=&quot;00842FB3&quot;/&gt;&lt;wsp:rsid wsp:val=&quot;00844FAC&quot;/&gt;&lt;wsp:rsid wsp:val=&quot;008464AF&quot;/&gt;&lt;wsp:rsid wsp:val=&quot;008529D1&quot;/&gt;&lt;wsp:rsid wsp:val=&quot;00853551&quot;/&gt;&lt;wsp:rsid wsp:val=&quot;008618C1&quot;/&gt;&lt;wsp:rsid wsp:val=&quot;008633D2&quot;/&gt;&lt;wsp:rsid wsp:val=&quot;008651CC&quot;/&gt;&lt;wsp:rsid wsp:val=&quot;00881CC7&quot;/&gt;&lt;wsp:rsid wsp:val=&quot;00885C0A&quot;/&gt;&lt;wsp:rsid wsp:val=&quot;00886B96&quot;/&gt;&lt;wsp:rsid wsp:val=&quot;0089104A&quot;/&gt;&lt;wsp:rsid wsp:val=&quot;008A4CC6&quot;/&gt;&lt;wsp:rsid wsp:val=&quot;008A6DCE&quot;/&gt;&lt;wsp:rsid wsp:val=&quot;008C0780&quot;/&gt;&lt;wsp:rsid wsp:val=&quot;008C1E59&quot;/&gt;&lt;wsp:rsid wsp:val=&quot;008C7558&quot;/&gt;&lt;wsp:rsid wsp:val=&quot;008D2370&quot;/&gt;&lt;wsp:rsid wsp:val=&quot;008D58C6&quot;/&gt;&lt;wsp:rsid wsp:val=&quot;009011F7&quot;/&gt;&lt;wsp:rsid wsp:val=&quot;00902F65&quot;/&gt;&lt;wsp:rsid wsp:val=&quot;00911DA6&quot;/&gt;&lt;wsp:rsid wsp:val=&quot;009129E0&quot;/&gt;&lt;wsp:rsid wsp:val=&quot;0093121A&quot;/&gt;&lt;wsp:rsid wsp:val=&quot;0093735E&quot;/&gt;&lt;wsp:rsid wsp:val=&quot;00940CA8&quot;/&gt;&lt;wsp:rsid wsp:val=&quot;009419B9&quot;/&gt;&lt;wsp:rsid wsp:val=&quot;00945492&quot;/&gt;&lt;wsp:rsid wsp:val=&quot;00950D00&quot;/&gt;&lt;wsp:rsid wsp:val=&quot;009512C1&quot;/&gt;&lt;wsp:rsid wsp:val=&quot;009518AC&quot;/&gt;&lt;wsp:rsid wsp:val=&quot;00952D97&quot;/&gt;&lt;wsp:rsid wsp:val=&quot;009625BF&quot;/&gt;&lt;wsp:rsid wsp:val=&quot;0096393A&quot;/&gt;&lt;wsp:rsid wsp:val=&quot;00975863&quot;/&gt;&lt;wsp:rsid wsp:val=&quot;009A120B&quot;/&gt;&lt;wsp:rsid wsp:val=&quot;009A121C&quot;/&gt;&lt;wsp:rsid wsp:val=&quot;009B0163&quot;/&gt;&lt;wsp:rsid wsp:val=&quot;009B0C07&quot;/&gt;&lt;wsp:rsid wsp:val=&quot;009B33FD&quot;/&gt;&lt;wsp:rsid wsp:val=&quot;009B5882&quot;/&gt;&lt;wsp:rsid wsp:val=&quot;009B6548&quot;/&gt;&lt;wsp:rsid wsp:val=&quot;009B795A&quot;/&gt;&lt;wsp:rsid wsp:val=&quot;009C518B&quot;/&gt;&lt;wsp:rsid wsp:val=&quot;009D65A0&quot;/&gt;&lt;wsp:rsid wsp:val=&quot;009E145E&quot;/&gt;&lt;wsp:rsid wsp:val=&quot;009E5BB1&quot;/&gt;&lt;wsp:rsid wsp:val=&quot;009F3325&quot;/&gt;&lt;wsp:rsid wsp:val=&quot;00A07D50&quot;/&gt;&lt;wsp:rsid wsp:val=&quot;00A22389&quot;/&gt;&lt;wsp:rsid wsp:val=&quot;00A3087F&quot;/&gt;&lt;wsp:rsid wsp:val=&quot;00A34824&quot;/&gt;&lt;wsp:rsid wsp:val=&quot;00A501E1&quot;/&gt;&lt;wsp:rsid wsp:val=&quot;00A60311&quot;/&gt;&lt;wsp:rsid wsp:val=&quot;00A70A10&quot;/&gt;&lt;wsp:rsid wsp:val=&quot;00A7723E&quot;/&gt;&lt;wsp:rsid wsp:val=&quot;00A77533&quot;/&gt;&lt;wsp:rsid wsp:val=&quot;00A776F1&quot;/&gt;&lt;wsp:rsid wsp:val=&quot;00A91852&quot;/&gt;&lt;wsp:rsid wsp:val=&quot;00A9259D&quot;/&gt;&lt;wsp:rsid wsp:val=&quot;00A93CFE&quot;/&gt;&lt;wsp:rsid wsp:val=&quot;00A955F1&quot;/&gt;&lt;wsp:rsid wsp:val=&quot;00A96962&quot;/&gt;&lt;wsp:rsid wsp:val=&quot;00AA43E4&quot;/&gt;&lt;wsp:rsid wsp:val=&quot;00AB0B8C&quot;/&gt;&lt;wsp:rsid wsp:val=&quot;00AC3209&quot;/&gt;&lt;wsp:rsid wsp:val=&quot;00AD08DF&quot;/&gt;&lt;wsp:rsid wsp:val=&quot;00AE0170&quot;/&gt;&lt;wsp:rsid wsp:val=&quot;00AE0E2F&quot;/&gt;&lt;wsp:rsid wsp:val=&quot;00AE1698&quot;/&gt;&lt;wsp:rsid wsp:val=&quot;00AF4511&quot;/&gt;&lt;wsp:rsid wsp:val=&quot;00B25238&quot;/&gt;&lt;wsp:rsid wsp:val=&quot;00B322BE&quot;/&gt;&lt;wsp:rsid wsp:val=&quot;00B3447E&quot;/&gt;&lt;wsp:rsid wsp:val=&quot;00B45BBF&quot;/&gt;&lt;wsp:rsid wsp:val=&quot;00B47D55&quot;/&gt;&lt;wsp:rsid wsp:val=&quot;00B56A0A&quot;/&gt;&lt;wsp:rsid wsp:val=&quot;00B56DF9&quot;/&gt;&lt;wsp:rsid wsp:val=&quot;00B70668&quot;/&gt;&lt;wsp:rsid wsp:val=&quot;00B93516&quot;/&gt;&lt;wsp:rsid wsp:val=&quot;00BA42B7&quot;/&gt;&lt;wsp:rsid wsp:val=&quot;00BB19C4&quot;/&gt;&lt;wsp:rsid wsp:val=&quot;00BB45AC&quot;/&gt;&lt;wsp:rsid wsp:val=&quot;00BB7375&quot;/&gt;&lt;wsp:rsid wsp:val=&quot;00BC431C&quot;/&gt;&lt;wsp:rsid wsp:val=&quot;00BD246B&quot;/&gt;&lt;wsp:rsid wsp:val=&quot;00BD4A16&quot;/&gt;&lt;wsp:rsid wsp:val=&quot;00BE53DB&quot;/&gt;&lt;wsp:rsid wsp:val=&quot;00BE721E&quot;/&gt;&lt;wsp:rsid wsp:val=&quot;00BF7D71&quot;/&gt;&lt;wsp:rsid wsp:val=&quot;00C029A7&quot;/&gt;&lt;wsp:rsid wsp:val=&quot;00C0435D&quot;/&gt;&lt;wsp:rsid wsp:val=&quot;00C07B58&quot;/&gt;&lt;wsp:rsid wsp:val=&quot;00C33263&quot;/&gt;&lt;wsp:rsid wsp:val=&quot;00C73212&quot;/&gt;&lt;wsp:rsid wsp:val=&quot;00C74CC3&quot;/&gt;&lt;wsp:rsid wsp:val=&quot;00C85E09&quot;/&gt;&lt;wsp:rsid wsp:val=&quot;00C938AB&quot;/&gt;&lt;wsp:rsid wsp:val=&quot;00CA6C75&quot;/&gt;&lt;wsp:rsid wsp:val=&quot;00CD6C42&quot;/&gt;&lt;wsp:rsid wsp:val=&quot;00CD6E2A&quot;/&gt;&lt;wsp:rsid wsp:val=&quot;00CE1D89&quot;/&gt;&lt;wsp:rsid wsp:val=&quot;00CE6B0C&quot;/&gt;&lt;wsp:rsid wsp:val=&quot;00CF1BA9&quot;/&gt;&lt;wsp:rsid wsp:val=&quot;00CF1E10&quot;/&gt;&lt;wsp:rsid wsp:val=&quot;00CF3E59&quot;/&gt;&lt;wsp:rsid wsp:val=&quot;00CF5F88&quot;/&gt;&lt;wsp:rsid wsp:val=&quot;00CF6E1A&quot;/&gt;&lt;wsp:rsid wsp:val=&quot;00CF79BC&quot;/&gt;&lt;wsp:rsid wsp:val=&quot;00D02249&quot;/&gt;&lt;wsp:rsid wsp:val=&quot;00D049B6&quot;/&gt;&lt;wsp:rsid wsp:val=&quot;00D104A8&quot;/&gt;&lt;wsp:rsid wsp:val=&quot;00D11257&quot;/&gt;&lt;wsp:rsid wsp:val=&quot;00D1461C&quot;/&gt;&lt;wsp:rsid wsp:val=&quot;00D2407B&quot;/&gt;&lt;wsp:rsid wsp:val=&quot;00D444EC&quot;/&gt;&lt;wsp:rsid wsp:val=&quot;00D462B7&quot;/&gt;&lt;wsp:rsid wsp:val=&quot;00D545FD&quot;/&gt;&lt;wsp:rsid wsp:val=&quot;00D64B69&quot;/&gt;&lt;wsp:rsid wsp:val=&quot;00D66415&quot;/&gt;&lt;wsp:rsid wsp:val=&quot;00D67644&quot;/&gt;&lt;wsp:rsid wsp:val=&quot;00D73104&quot;/&gt;&lt;wsp:rsid wsp:val=&quot;00D74535&quot;/&gt;&lt;wsp:rsid wsp:val=&quot;00D768E6&quot;/&gt;&lt;wsp:rsid wsp:val=&quot;00D80368&quot;/&gt;&lt;wsp:rsid wsp:val=&quot;00D831F5&quot;/&gt;&lt;wsp:rsid wsp:val=&quot;00DB3681&quot;/&gt;&lt;wsp:rsid wsp:val=&quot;00DB7466&quot;/&gt;&lt;wsp:rsid wsp:val=&quot;00DC1A9C&quot;/&gt;&lt;wsp:rsid wsp:val=&quot;00DD3581&quot;/&gt;&lt;wsp:rsid wsp:val=&quot;00DD3B7F&quot;/&gt;&lt;wsp:rsid wsp:val=&quot;00DD5D37&quot;/&gt;&lt;wsp:rsid wsp:val=&quot;00DD6322&quot;/&gt;&lt;wsp:rsid wsp:val=&quot;00DD69C1&quot;/&gt;&lt;wsp:rsid wsp:val=&quot;00DE3C6F&quot;/&gt;&lt;wsp:rsid wsp:val=&quot;00DE3E0E&quot;/&gt;&lt;wsp:rsid wsp:val=&quot;00DE72AE&quot;/&gt;&lt;wsp:rsid wsp:val=&quot;00DF3204&quot;/&gt;&lt;wsp:rsid wsp:val=&quot;00DF4E36&quot;/&gt;&lt;wsp:rsid wsp:val=&quot;00DF7D5A&quot;/&gt;&lt;wsp:rsid wsp:val=&quot;00E032A2&quot;/&gt;&lt;wsp:rsid wsp:val=&quot;00E03E34&quot;/&gt;&lt;wsp:rsid wsp:val=&quot;00E0527B&quot;/&gt;&lt;wsp:rsid wsp:val=&quot;00E130D9&quot;/&gt;&lt;wsp:rsid wsp:val=&quot;00E251E9&quot;/&gt;&lt;wsp:rsid wsp:val=&quot;00E32E9F&quot;/&gt;&lt;wsp:rsid wsp:val=&quot;00E34265&quot;/&gt;&lt;wsp:rsid wsp:val=&quot;00E34E07&quot;/&gt;&lt;wsp:rsid wsp:val=&quot;00E668F8&quot;/&gt;&lt;wsp:rsid wsp:val=&quot;00E67BC2&quot;/&gt;&lt;wsp:rsid wsp:val=&quot;00E742DF&quot;/&gt;&lt;wsp:rsid wsp:val=&quot;00E74E7B&quot;/&gt;&lt;wsp:rsid wsp:val=&quot;00E7773D&quot;/&gt;&lt;wsp:rsid wsp:val=&quot;00E957D0&quot;/&gt;&lt;wsp:rsid wsp:val=&quot;00EA00B8&quot;/&gt;&lt;wsp:rsid wsp:val=&quot;00EA60D7&quot;/&gt;&lt;wsp:rsid wsp:val=&quot;00EA6FB6&quot;/&gt;&lt;wsp:rsid wsp:val=&quot;00EB012B&quot;/&gt;&lt;wsp:rsid wsp:val=&quot;00EC19E2&quot;/&gt;&lt;wsp:rsid wsp:val=&quot;00ED1C41&quot;/&gt;&lt;wsp:rsid wsp:val=&quot;00ED63B2&quot;/&gt;&lt;wsp:rsid wsp:val=&quot;00EE5BAB&quot;/&gt;&lt;wsp:rsid wsp:val=&quot;00F00F20&quot;/&gt;&lt;wsp:rsid wsp:val=&quot;00F01C4F&quot;/&gt;&lt;wsp:rsid wsp:val=&quot;00F059BE&quot;/&gt;&lt;wsp:rsid wsp:val=&quot;00F16C8F&quot;/&gt;&lt;wsp:rsid wsp:val=&quot;00F24E3E&quot;/&gt;&lt;wsp:rsid wsp:val=&quot;00F34642&quot;/&gt;&lt;wsp:rsid wsp:val=&quot;00F43725&quot;/&gt;&lt;wsp:rsid wsp:val=&quot;00F44773&quot;/&gt;&lt;wsp:rsid wsp:val=&quot;00F56DCB&quot;/&gt;&lt;wsp:rsid wsp:val=&quot;00F56E03&quot;/&gt;&lt;wsp:rsid wsp:val=&quot;00F57430&quot;/&gt;&lt;wsp:rsid wsp:val=&quot;00F6253A&quot;/&gt;&lt;wsp:rsid wsp:val=&quot;00F90D73&quot;/&gt;&lt;wsp:rsid wsp:val=&quot;00F9128F&quot;/&gt;&lt;wsp:rsid wsp:val=&quot;00F933B8&quot;/&gt;&lt;wsp:rsid wsp:val=&quot;00FB797E&quot;/&gt;&lt;wsp:rsid wsp:val=&quot;00FC5B79&quot;/&gt;&lt;wsp:rsid wsp:val=&quot;00FC6CD0&quot;/&gt;&lt;wsp:rsid wsp:val=&quot;00FD01C4&quot;/&gt;&lt;wsp:rsid wsp:val=&quot;00FE4DEF&quot;/&gt;&lt;wsp:rsid wsp:val=&quot;00FE73B1&quot;/&gt;&lt;wsp:rsid wsp:val=&quot;00FF3D0D&quot;/&gt;&lt;wsp:rsid wsp:val=&quot;00FF69DA&quot;/&gt;&lt;/wsp:rsids&gt;&lt;/w:docPr&gt;&lt;w:body&gt;&lt;wx:sect&gt;&lt;w:p wsp:rsidR=&quot;00000000&quot; wsp:rsidRPr=&quot;00FB797E&quot; wsp:rsidRDefault=&quot;00FB797E&quot; wsp:rsidP=&quot;00FB797E&quot;&gt;&lt;m:oMathPara&gt;&lt;m:oMath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x&lt;/m:t&gt;&lt;/m:r&gt;&lt;m:r&gt;&lt;m:rPr&gt;&lt;m:sty m:val=&quot;p&quot;/&gt;&lt;/m:rPr&gt;&lt;w:rPr&gt;&lt;w:rFonts w:ascii=&quot;Cambria Math&quot; w:h-ansi=&quot;Cambria Math&quot;/&gt;&lt;w:cs/&gt;&lt;w:lang w:val=&quot;TR&quot; w:bidi=&quot;TH&quot;/&gt;&lt;/w:rPr&gt;&lt;m:t&gt;=&lt;/m:t&gt;&lt;/m:r&gt;&lt;m:f&gt;&lt;m:fPr&gt;&lt;m:ctrlPr&gt;&lt;w:rPr&gt;&lt;w:rFonts w:ascii=&quot;Cambria Math&quot; w:h-ansi=&quot;Cambria Math&quot;/&gt;&lt;wx:font wx:val=&quot;Cambria Math&quot;/&gt;&lt;w:lang w:val=&quot;TR&quot;/&gt;&lt;/w:rPr&gt;&lt;/m:ctrlPr&gt;&lt;/m:fPr&gt;&lt;m:num&gt;&lt;m:r&gt;&lt;w:rPr&gt;&lt;w:rFonts w:ascii=&quot;Cambria Math&quot; w:h-ansi=&quot;Cambria Math&quot;/&gt;&lt;w:i/&gt;&lt;w:cs/&gt;&lt;w:lang w:bidi=&quot;TH&quot;/&gt;&lt;/w:rPr&gt;&lt;m:t&gt;-&lt;/m:t&gt;&lt;/m:r&gt;&lt;m:r&gt;&lt;w:rPr&gt;&lt;w:rFonts w:ascii=&quot;Cambria Math&quot; w:h-ansi=&quot;Cambria Math&quot; w:cs=&quot;Cambria Math&quot; w:hint=&quot;cs&quot;/&gt;&lt;wx:font wx:val=&quot;Cambria Math&quot;/&gt;&lt;w:i/&gt;&lt;w:cs/&gt;&lt;w:lang w:bidi=&quot;TH&quot;/&gt;&lt;/w:rPr&gt;&lt;m:t&gt;b&lt;/m:t&gt;&lt;/m:r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ยฑ&lt;/m:t&gt;&lt;/m:r&gt;&lt;m:rad&gt;&lt;m:radPr&gt;&lt;m:degHide m:val=&quot;1&quot;/&gt;&lt;m:ctrlPr&gt;&lt;w:rPr&gt;&lt;w:rFonts w:ascii=&quot;Cambria Math&quot; w:h-ansi=&quot;Cambria Math&quot;/&gt;&lt;wx:font wx:val=&quot;Cambria Math&quot;/&gt;&lt;w:lang w:val=&quot;TR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lang w:val=&quot;TR&quot;/&gt;&lt;/w:rPr&gt;&lt;/m:ctrlPr&gt;&lt;/m:sSupPr&gt;&lt;m:e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b&lt;/m:t&gt;&lt;/m:r&gt;&lt;/m:e&gt;&lt;m:sup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2&lt;/m:t&gt;&lt;/m:r&gt;&lt;/m:sup&gt;&lt;/m:sSup&gt;&lt;m:r&gt;&lt;m:rPr&gt;&lt;m:sty m:val=&quot;p&quot;/&gt;&lt;/m:rPr&gt;&lt;w:rPr&gt;&lt;w:rFonts w:ascii=&quot;Cambria Math&quot; w:h-ansi=&quot;Cambria Math&quot;/&gt;&lt;w:cs/&gt;&lt;w:lang w:val=&quot;TR&quot; w:bidi=&quot;TH&quot;/&gt;&lt;/w:rPr&gt;&lt;m:t&gt;-&lt;/m:t&gt;&lt;/m:r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4&lt;/m:t&gt;&lt;/m:r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ac&lt;/m:t&gt;&lt;/m:r&gt;&lt;/m:e&gt;&lt;/m:rad&gt;&lt;/m:num&gt;&lt;m:den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2&lt;/m:t&gt;&lt;/m:r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a&lt;/m:t&gt;&lt;/m:r&gt;&lt;/m:den&gt;&lt;/m:f&gt;&lt;/m:oMath&gt;&lt;/m:oMathPara&gt;&lt;/w:p&gt;&lt;w:sectPr wsp:rsidR=&quot;00000000&quot; wsp:rsidRPr=&quot;00FB797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</w:tc>
        <w:tc>
          <w:tcPr>
            <w:tcW w:w="2638" w:type="dxa"/>
            <w:shd w:val="clear" w:color="auto" w:fill="auto"/>
            <w:vAlign w:val="center"/>
          </w:tcPr>
          <w:p w14:paraId="5B1D35BD" w14:textId="77777777" w:rsidR="00272818" w:rsidRPr="007C337E" w:rsidRDefault="00272818" w:rsidP="00522B62">
            <w:pPr>
              <w:spacing w:after="0"/>
              <w:jc w:val="right"/>
            </w:pPr>
            <w:r w:rsidRPr="007C337E">
              <w:rPr>
                <w:cs/>
                <w:lang w:bidi="th-TH"/>
              </w:rPr>
              <w:t>(</w:t>
            </w:r>
            <w:r w:rsidRPr="007C337E">
              <w:t>1</w:t>
            </w:r>
            <w:r w:rsidRPr="007C337E">
              <w:rPr>
                <w:cs/>
                <w:lang w:bidi="th-TH"/>
              </w:rPr>
              <w:t>)</w:t>
            </w:r>
          </w:p>
        </w:tc>
      </w:tr>
    </w:tbl>
    <w:p w14:paraId="3F58635F" w14:textId="7BF8F4DE" w:rsidR="00646F57" w:rsidRPr="007C337E" w:rsidRDefault="00C97895" w:rsidP="000C2C75">
      <w:pPr>
        <w:tabs>
          <w:tab w:val="left" w:pos="360"/>
        </w:tabs>
        <w:spacing w:after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8D6D7FF" wp14:editId="45675F49">
            <wp:extent cx="2371406" cy="239966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/>
                    <a:srcRect l="26603" t="6228" r="26238" b="8933"/>
                    <a:stretch/>
                  </pic:blipFill>
                  <pic:spPr bwMode="auto">
                    <a:xfrm>
                      <a:off x="0" y="0"/>
                      <a:ext cx="2372303" cy="240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918E4" w14:textId="77777777" w:rsidR="007C44BC" w:rsidRPr="007C337E" w:rsidRDefault="007C44BC" w:rsidP="000C2C75">
      <w:pPr>
        <w:tabs>
          <w:tab w:val="left" w:pos="360"/>
        </w:tabs>
        <w:spacing w:after="0"/>
        <w:jc w:val="center"/>
        <w:rPr>
          <w:lang w:val="tr-TR"/>
        </w:rPr>
      </w:pPr>
    </w:p>
    <w:p w14:paraId="556CB373" w14:textId="77777777" w:rsidR="00A93CFE" w:rsidRPr="007C337E" w:rsidRDefault="00A93CFE" w:rsidP="000C2C75">
      <w:pPr>
        <w:tabs>
          <w:tab w:val="left" w:pos="360"/>
        </w:tabs>
        <w:spacing w:after="0"/>
        <w:jc w:val="center"/>
      </w:pPr>
      <w:r w:rsidRPr="007C337E">
        <w:rPr>
          <w:b/>
        </w:rPr>
        <w:t>Fig</w:t>
      </w:r>
      <w:r w:rsidR="00BD4A16" w:rsidRPr="007C337E">
        <w:rPr>
          <w:b/>
        </w:rPr>
        <w:t>ure</w:t>
      </w:r>
      <w:r w:rsidRPr="007C337E">
        <w:rPr>
          <w:b/>
        </w:rPr>
        <w:t xml:space="preserve"> 1</w:t>
      </w:r>
      <w:r w:rsidR="003611FA" w:rsidRPr="007C337E">
        <w:rPr>
          <w:b/>
          <w:cs/>
          <w:lang w:bidi="th-TH"/>
        </w:rPr>
        <w:t xml:space="preserve">. </w:t>
      </w:r>
      <w:r w:rsidR="006A031F" w:rsidRPr="007C337E">
        <w:t>XXXXXXXXXXXXXXXXXXXXXXXXXXXXXXXXXXXXXX</w:t>
      </w:r>
    </w:p>
    <w:p w14:paraId="462D2DB3" w14:textId="77777777" w:rsidR="007A5BD4" w:rsidRPr="007C337E" w:rsidRDefault="007A5BD4" w:rsidP="000C2C75">
      <w:pPr>
        <w:tabs>
          <w:tab w:val="left" w:pos="360"/>
        </w:tabs>
        <w:spacing w:after="0"/>
        <w:rPr>
          <w:b/>
        </w:rPr>
      </w:pPr>
    </w:p>
    <w:p w14:paraId="4E3F0D95" w14:textId="77777777" w:rsidR="00693630" w:rsidRPr="007C337E" w:rsidRDefault="00693630" w:rsidP="000C2C75">
      <w:pPr>
        <w:tabs>
          <w:tab w:val="left" w:pos="360"/>
        </w:tabs>
        <w:spacing w:after="0"/>
        <w:rPr>
          <w:b/>
        </w:rPr>
      </w:pPr>
    </w:p>
    <w:p w14:paraId="63F8F9FF" w14:textId="77777777" w:rsidR="00E34E07" w:rsidRPr="007C337E" w:rsidRDefault="00E34E07" w:rsidP="006A031F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 xml:space="preserve">Results and </w:t>
      </w:r>
      <w:r w:rsidR="003611FA" w:rsidRPr="007C337E">
        <w:rPr>
          <w:b/>
          <w:sz w:val="24"/>
          <w:lang w:val="tr-TR"/>
        </w:rPr>
        <w:t>D</w:t>
      </w:r>
      <w:r w:rsidRPr="007C337E">
        <w:rPr>
          <w:b/>
          <w:sz w:val="24"/>
          <w:lang w:val="tr-TR"/>
        </w:rPr>
        <w:t>iscussion</w:t>
      </w:r>
    </w:p>
    <w:p w14:paraId="619BA8EA" w14:textId="77777777" w:rsidR="00B25238" w:rsidRPr="007C337E" w:rsidRDefault="00B25238" w:rsidP="000C2C75">
      <w:pPr>
        <w:tabs>
          <w:tab w:val="left" w:pos="360"/>
        </w:tabs>
        <w:spacing w:after="0"/>
        <w:jc w:val="left"/>
        <w:rPr>
          <w:lang w:val="tr-TR"/>
        </w:rPr>
      </w:pPr>
    </w:p>
    <w:p w14:paraId="2BAC0DD3" w14:textId="77777777" w:rsidR="007C44BC" w:rsidRPr="007C337E" w:rsidRDefault="006A031F" w:rsidP="000C2C75">
      <w:pPr>
        <w:spacing w:after="0"/>
      </w:pPr>
      <w:r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29B11F3" w14:textId="77777777" w:rsidR="006A031F" w:rsidRPr="007C337E" w:rsidRDefault="006A031F" w:rsidP="000C2C75">
      <w:pPr>
        <w:spacing w:after="0"/>
      </w:pPr>
    </w:p>
    <w:p w14:paraId="120C56E5" w14:textId="77777777" w:rsidR="00AD08DF" w:rsidRPr="007C337E" w:rsidRDefault="00AD08DF" w:rsidP="00CF3E59">
      <w:pPr>
        <w:pStyle w:val="ListParagraph"/>
        <w:spacing w:after="120"/>
        <w:ind w:left="0"/>
        <w:jc w:val="left"/>
        <w:rPr>
          <w:rFonts w:eastAsia="Calibri"/>
        </w:rPr>
      </w:pPr>
      <w:r w:rsidRPr="007C337E">
        <w:rPr>
          <w:b/>
        </w:rPr>
        <w:t>Table 1</w:t>
      </w:r>
      <w:r w:rsidR="00CF5F88" w:rsidRPr="007C337E">
        <w:rPr>
          <w:b/>
          <w:cs/>
          <w:lang w:bidi="th-TH"/>
        </w:rPr>
        <w:t xml:space="preserve">. </w:t>
      </w:r>
      <w:r w:rsidRPr="007C337E">
        <w:rPr>
          <w:rFonts w:eastAsia="Calibri"/>
          <w:cs/>
          <w:lang w:bidi="th-TH"/>
        </w:rPr>
        <w:t xml:space="preserve"> </w:t>
      </w:r>
      <w:r w:rsidR="006A031F" w:rsidRPr="007C337E">
        <w:rPr>
          <w:rFonts w:eastAsia="Calibri"/>
        </w:rPr>
        <w:t>XXXXXXXXXXXXXXXXXXXXXXXXXXXXX</w:t>
      </w:r>
      <w:r w:rsidR="00693630" w:rsidRPr="007C337E">
        <w:rPr>
          <w:rFonts w:eastAsia="Calibri"/>
          <w:cs/>
          <w:lang w:bidi="th-TH"/>
        </w:rPr>
        <w:t xml:space="preserve"> (</w:t>
      </w:r>
      <w:r w:rsidR="00693630" w:rsidRPr="007C337E">
        <w:rPr>
          <w:rFonts w:eastAsia="Calibri"/>
        </w:rPr>
        <w:t>Spacing</w:t>
      </w:r>
      <w:r w:rsidR="00693630" w:rsidRPr="007C337E">
        <w:rPr>
          <w:rFonts w:eastAsia="Calibri"/>
          <w:cs/>
          <w:lang w:bidi="th-TH"/>
        </w:rPr>
        <w:t xml:space="preserve">: </w:t>
      </w:r>
      <w:r w:rsidR="00693630" w:rsidRPr="007C337E">
        <w:rPr>
          <w:rFonts w:eastAsia="Calibri"/>
        </w:rPr>
        <w:t>After 6pt</w:t>
      </w:r>
      <w:r w:rsidR="00693630" w:rsidRPr="007C337E">
        <w:rPr>
          <w:rFonts w:eastAsia="Calibri"/>
          <w:cs/>
          <w:lang w:bidi="th-TH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6"/>
        <w:gridCol w:w="1273"/>
        <w:gridCol w:w="1271"/>
        <w:gridCol w:w="1412"/>
        <w:gridCol w:w="1269"/>
        <w:gridCol w:w="1131"/>
      </w:tblGrid>
      <w:tr w:rsidR="00FD01C4" w:rsidRPr="007C337E" w14:paraId="495336CC" w14:textId="77777777" w:rsidTr="00F44773"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E4AD5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39D4B3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1B2AB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00338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983E8F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4A4CD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</w:tr>
      <w:tr w:rsidR="006A031F" w:rsidRPr="007C337E" w14:paraId="000D9D0E" w14:textId="77777777" w:rsidTr="00F44773">
        <w:tc>
          <w:tcPr>
            <w:tcW w:w="988" w:type="pct"/>
            <w:tcBorders>
              <w:top w:val="single" w:sz="4" w:space="0" w:color="auto"/>
            </w:tcBorders>
            <w:shd w:val="clear" w:color="auto" w:fill="auto"/>
          </w:tcPr>
          <w:p w14:paraId="186A0049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tcBorders>
              <w:top w:val="single" w:sz="4" w:space="0" w:color="auto"/>
            </w:tcBorders>
            <w:shd w:val="clear" w:color="auto" w:fill="auto"/>
          </w:tcPr>
          <w:p w14:paraId="3599B1A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tcBorders>
              <w:top w:val="single" w:sz="4" w:space="0" w:color="auto"/>
            </w:tcBorders>
            <w:shd w:val="clear" w:color="auto" w:fill="auto"/>
          </w:tcPr>
          <w:p w14:paraId="644067C5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tcBorders>
              <w:top w:val="single" w:sz="4" w:space="0" w:color="auto"/>
            </w:tcBorders>
            <w:shd w:val="clear" w:color="auto" w:fill="auto"/>
          </w:tcPr>
          <w:p w14:paraId="15D9DB31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tcBorders>
              <w:top w:val="single" w:sz="4" w:space="0" w:color="auto"/>
            </w:tcBorders>
            <w:shd w:val="clear" w:color="auto" w:fill="auto"/>
          </w:tcPr>
          <w:p w14:paraId="61BAAC7B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5177E80A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73ABD9CE" w14:textId="77777777" w:rsidTr="00F44773">
        <w:tc>
          <w:tcPr>
            <w:tcW w:w="988" w:type="pct"/>
            <w:shd w:val="clear" w:color="auto" w:fill="auto"/>
          </w:tcPr>
          <w:p w14:paraId="254ED843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5CCB425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shd w:val="clear" w:color="auto" w:fill="auto"/>
          </w:tcPr>
          <w:p w14:paraId="7CBC7CA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shd w:val="clear" w:color="auto" w:fill="auto"/>
          </w:tcPr>
          <w:p w14:paraId="6606572C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shd w:val="clear" w:color="auto" w:fill="auto"/>
          </w:tcPr>
          <w:p w14:paraId="1C4B2ACC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shd w:val="clear" w:color="auto" w:fill="auto"/>
          </w:tcPr>
          <w:p w14:paraId="0AB59899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3C215DDE" w14:textId="77777777" w:rsidTr="00F44773">
        <w:tc>
          <w:tcPr>
            <w:tcW w:w="988" w:type="pct"/>
            <w:shd w:val="clear" w:color="auto" w:fill="auto"/>
          </w:tcPr>
          <w:p w14:paraId="22CFA4D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12F32F90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shd w:val="clear" w:color="auto" w:fill="auto"/>
          </w:tcPr>
          <w:p w14:paraId="167452EC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shd w:val="clear" w:color="auto" w:fill="auto"/>
          </w:tcPr>
          <w:p w14:paraId="079DF6A3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shd w:val="clear" w:color="auto" w:fill="auto"/>
          </w:tcPr>
          <w:p w14:paraId="520B88F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shd w:val="clear" w:color="auto" w:fill="auto"/>
          </w:tcPr>
          <w:p w14:paraId="1F91EC4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20EFB63C" w14:textId="77777777" w:rsidTr="00F44773">
        <w:tc>
          <w:tcPr>
            <w:tcW w:w="988" w:type="pct"/>
            <w:shd w:val="clear" w:color="auto" w:fill="auto"/>
          </w:tcPr>
          <w:p w14:paraId="671AE8D6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0E6335C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shd w:val="clear" w:color="auto" w:fill="auto"/>
          </w:tcPr>
          <w:p w14:paraId="0F12090E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shd w:val="clear" w:color="auto" w:fill="auto"/>
          </w:tcPr>
          <w:p w14:paraId="41F20CB1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shd w:val="clear" w:color="auto" w:fill="auto"/>
          </w:tcPr>
          <w:p w14:paraId="7DDDBB63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shd w:val="clear" w:color="auto" w:fill="auto"/>
          </w:tcPr>
          <w:p w14:paraId="3E6AC40B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190E9581" w14:textId="77777777" w:rsidTr="00F44773"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</w:tcPr>
          <w:p w14:paraId="272EE647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tcBorders>
              <w:bottom w:val="single" w:sz="4" w:space="0" w:color="auto"/>
            </w:tcBorders>
            <w:shd w:val="clear" w:color="auto" w:fill="auto"/>
          </w:tcPr>
          <w:p w14:paraId="4D44FA66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</w:tcPr>
          <w:p w14:paraId="6A46F54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shd w:val="clear" w:color="auto" w:fill="auto"/>
          </w:tcPr>
          <w:p w14:paraId="3F3C2638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</w:tcPr>
          <w:p w14:paraId="0192F72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</w:tcPr>
          <w:p w14:paraId="7E1F7D15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</w:tbl>
    <w:p w14:paraId="5F8A3314" w14:textId="77777777" w:rsidR="00B25238" w:rsidRPr="007C337E" w:rsidRDefault="006A031F" w:rsidP="00CF3E59">
      <w:pPr>
        <w:pStyle w:val="ListParagraph"/>
        <w:spacing w:before="120" w:after="0"/>
        <w:ind w:left="0"/>
        <w:jc w:val="thaiDistribute"/>
        <w:rPr>
          <w:rFonts w:eastAsia="Calibri"/>
        </w:rPr>
      </w:pPr>
      <w:r w:rsidRPr="007C337E">
        <w:rPr>
          <w:rFonts w:eastAsia="Times New Roman"/>
          <w:color w:val="000000"/>
        </w:rPr>
        <w:t xml:space="preserve">Description </w:t>
      </w:r>
      <w:r w:rsidR="00693630" w:rsidRPr="007C337E">
        <w:rPr>
          <w:rFonts w:eastAsia="Times New Roman"/>
          <w:color w:val="000000"/>
          <w:cs/>
          <w:lang w:bidi="th-TH"/>
        </w:rPr>
        <w:t>(</w:t>
      </w:r>
      <w:r w:rsidR="00693630" w:rsidRPr="007C337E">
        <w:rPr>
          <w:rFonts w:eastAsia="Times New Roman"/>
          <w:color w:val="000000"/>
        </w:rPr>
        <w:t xml:space="preserve">10 pt, </w:t>
      </w:r>
      <w:r w:rsidR="00693630" w:rsidRPr="007C337E">
        <w:rPr>
          <w:rFonts w:eastAsia="Calibri"/>
        </w:rPr>
        <w:t>Spacing</w:t>
      </w:r>
      <w:r w:rsidR="00693630" w:rsidRPr="007C337E">
        <w:rPr>
          <w:rFonts w:eastAsia="Calibri"/>
          <w:cs/>
          <w:lang w:bidi="th-TH"/>
        </w:rPr>
        <w:t xml:space="preserve">: </w:t>
      </w:r>
      <w:r w:rsidR="00693630" w:rsidRPr="007C337E">
        <w:rPr>
          <w:rFonts w:eastAsia="Calibri"/>
        </w:rPr>
        <w:t>Before 6pt</w:t>
      </w:r>
      <w:r w:rsidR="00693630" w:rsidRPr="007C337E">
        <w:rPr>
          <w:rFonts w:eastAsia="Calibri"/>
          <w:cs/>
          <w:lang w:bidi="th-TH"/>
        </w:rPr>
        <w:t>) (</w:t>
      </w:r>
      <w:r w:rsidR="00693630" w:rsidRPr="007C337E">
        <w:rPr>
          <w:rFonts w:eastAsia="Calibri"/>
        </w:rPr>
        <w:t>if any</w:t>
      </w:r>
      <w:r w:rsidR="00693630" w:rsidRPr="007C337E">
        <w:rPr>
          <w:rFonts w:eastAsia="Calibri"/>
          <w:cs/>
          <w:lang w:bidi="th-TH"/>
        </w:rPr>
        <w:t xml:space="preserve">) </w:t>
      </w:r>
      <w:r w:rsidRPr="007C337E">
        <w:rPr>
          <w:rFonts w:eastAsia="Times New Roman"/>
          <w:color w:val="000000"/>
          <w:cs/>
          <w:lang w:bidi="th-TH"/>
        </w:rPr>
        <w:t>…………………………………………………..</w:t>
      </w:r>
    </w:p>
    <w:p w14:paraId="53D66F77" w14:textId="77777777" w:rsidR="00693630" w:rsidRPr="007C337E" w:rsidRDefault="00693630" w:rsidP="000C2C75">
      <w:pPr>
        <w:pStyle w:val="ListParagraph"/>
        <w:spacing w:after="0"/>
        <w:ind w:left="0"/>
        <w:jc w:val="thaiDistribute"/>
        <w:rPr>
          <w:rFonts w:eastAsia="Calibri"/>
        </w:rPr>
      </w:pPr>
    </w:p>
    <w:p w14:paraId="647F02F7" w14:textId="77777777" w:rsidR="007C44BC" w:rsidRPr="007C337E" w:rsidRDefault="007C44BC" w:rsidP="000C2C75">
      <w:pPr>
        <w:pStyle w:val="ListParagraph"/>
        <w:spacing w:after="0"/>
        <w:ind w:left="-142"/>
        <w:jc w:val="center"/>
      </w:pPr>
    </w:p>
    <w:p w14:paraId="77A1BCA8" w14:textId="77777777" w:rsidR="00693630" w:rsidRPr="007C337E" w:rsidRDefault="00693630" w:rsidP="000C2C75">
      <w:pPr>
        <w:pStyle w:val="ListParagraph"/>
        <w:spacing w:after="0"/>
        <w:ind w:left="-142"/>
        <w:jc w:val="center"/>
      </w:pPr>
    </w:p>
    <w:p w14:paraId="12CF6DB3" w14:textId="77777777" w:rsidR="00F01C4F" w:rsidRPr="007C337E" w:rsidRDefault="00D72994" w:rsidP="000C2C75">
      <w:pPr>
        <w:pStyle w:val="ListParagraph"/>
        <w:spacing w:after="0"/>
        <w:ind w:left="-142"/>
        <w:jc w:val="center"/>
      </w:pPr>
      <w:r w:rsidRPr="007C337E">
        <w:rPr>
          <w:noProof/>
          <w:lang w:bidi="th-TH"/>
        </w:rPr>
        <w:lastRenderedPageBreak/>
        <w:drawing>
          <wp:inline distT="0" distB="0" distL="0" distR="0" wp14:anchorId="7213D6D8" wp14:editId="7E262210">
            <wp:extent cx="4572000" cy="2743200"/>
            <wp:effectExtent l="0" t="0" r="0" b="0"/>
            <wp:docPr id="3" name="แผนภูมิ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B01876" w14:textId="77777777" w:rsidR="00B56A0A" w:rsidRPr="007C337E" w:rsidRDefault="00B56A0A" w:rsidP="000C2C75">
      <w:pPr>
        <w:pStyle w:val="ListParagraph"/>
        <w:spacing w:after="0"/>
        <w:ind w:left="-142"/>
        <w:jc w:val="center"/>
      </w:pPr>
    </w:p>
    <w:p w14:paraId="10A735B2" w14:textId="77777777" w:rsidR="00AD08DF" w:rsidRPr="007C337E" w:rsidRDefault="00AD08DF" w:rsidP="000C2C75">
      <w:pPr>
        <w:pStyle w:val="ListParagraph"/>
        <w:spacing w:after="0"/>
        <w:ind w:left="-142"/>
        <w:jc w:val="center"/>
      </w:pPr>
      <w:r w:rsidRPr="007C337E">
        <w:rPr>
          <w:b/>
        </w:rPr>
        <w:t>Figure</w:t>
      </w:r>
      <w:r w:rsidR="00BD4A16" w:rsidRPr="007C337E">
        <w:rPr>
          <w:b/>
          <w:cs/>
          <w:lang w:bidi="th-TH"/>
        </w:rPr>
        <w:t xml:space="preserve"> </w:t>
      </w:r>
      <w:r w:rsidRPr="007C337E">
        <w:rPr>
          <w:b/>
        </w:rPr>
        <w:t>2</w:t>
      </w:r>
      <w:r w:rsidR="00CF5F88" w:rsidRPr="007C337E">
        <w:rPr>
          <w:b/>
          <w:cs/>
          <w:lang w:bidi="th-TH"/>
        </w:rPr>
        <w:t>.</w:t>
      </w:r>
      <w:r w:rsidR="003004BD" w:rsidRPr="007C337E">
        <w:rPr>
          <w:cs/>
          <w:lang w:bidi="th-TH"/>
        </w:rPr>
        <w:t xml:space="preserve"> </w:t>
      </w:r>
      <w:r w:rsidR="00693630" w:rsidRPr="007C337E">
        <w:t>XXXXXXXXXXXXXXXXXXXXXXXX</w:t>
      </w:r>
    </w:p>
    <w:p w14:paraId="79C3A46F" w14:textId="77777777" w:rsidR="00693630" w:rsidRPr="007C337E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61882E0F" w14:textId="77777777" w:rsidR="00B56A0A" w:rsidRPr="007C337E" w:rsidRDefault="00B56A0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405BD97B" w14:textId="77777777" w:rsidR="00F56E03" w:rsidRPr="007C337E" w:rsidRDefault="00F56E03" w:rsidP="006A031F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Conclusion</w:t>
      </w:r>
      <w:r w:rsidR="00834E96" w:rsidRPr="007C337E">
        <w:rPr>
          <w:b/>
          <w:sz w:val="24"/>
          <w:lang w:val="tr-TR"/>
        </w:rPr>
        <w:t>s</w:t>
      </w:r>
    </w:p>
    <w:p w14:paraId="1EB309F8" w14:textId="77777777" w:rsidR="00604616" w:rsidRPr="007C337E" w:rsidRDefault="00604616" w:rsidP="000C2C75">
      <w:pPr>
        <w:tabs>
          <w:tab w:val="left" w:pos="360"/>
        </w:tabs>
        <w:spacing w:after="0"/>
        <w:ind w:left="90"/>
        <w:jc w:val="center"/>
        <w:rPr>
          <w:lang w:val="tr-TR"/>
        </w:rPr>
      </w:pPr>
    </w:p>
    <w:p w14:paraId="5592311B" w14:textId="77777777" w:rsidR="00604616" w:rsidRPr="007C337E" w:rsidRDefault="00693630" w:rsidP="000C2C75">
      <w:pPr>
        <w:tabs>
          <w:tab w:val="left" w:pos="360"/>
        </w:tabs>
        <w:spacing w:after="0"/>
        <w:ind w:left="90"/>
      </w:pPr>
      <w:r w:rsidRPr="007C337E">
        <w:t>Clearly indicate advantages, limitations and possible applications</w:t>
      </w:r>
      <w:r w:rsidRPr="007C337E">
        <w:rPr>
          <w:cs/>
          <w:lang w:bidi="th-TH"/>
        </w:rPr>
        <w:t xml:space="preserve"> (</w:t>
      </w:r>
      <w:r w:rsidRPr="007C337E">
        <w:t>10 pt</w:t>
      </w:r>
      <w:r w:rsidRPr="007C337E">
        <w:rPr>
          <w:cs/>
          <w:lang w:bidi="th-TH"/>
        </w:rPr>
        <w:t>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472B39F" w14:textId="77777777" w:rsidR="00693630" w:rsidRPr="007C337E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1F61BA4C" w14:textId="77777777" w:rsidR="005E12DA" w:rsidRPr="007C337E" w:rsidRDefault="005E12D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0334BFCB" w14:textId="77777777" w:rsidR="00F56E03" w:rsidRPr="007C337E" w:rsidRDefault="00F56E03" w:rsidP="006A031F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Acknowledgements</w:t>
      </w:r>
    </w:p>
    <w:p w14:paraId="19AE7B7B" w14:textId="77777777" w:rsidR="00604616" w:rsidRPr="007C337E" w:rsidRDefault="00604616" w:rsidP="000C2C75">
      <w:pPr>
        <w:tabs>
          <w:tab w:val="left" w:pos="360"/>
        </w:tabs>
        <w:spacing w:after="0"/>
        <w:ind w:left="90"/>
        <w:jc w:val="center"/>
        <w:rPr>
          <w:lang w:val="tr-TR"/>
        </w:rPr>
      </w:pPr>
    </w:p>
    <w:p w14:paraId="55C3E205" w14:textId="77777777" w:rsidR="00604616" w:rsidRPr="007C337E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  <w:r w:rsidRPr="007C337E">
        <w:t xml:space="preserve">A brief acknowledgement section may be included here </w:t>
      </w:r>
      <w:r w:rsidRPr="007C337E">
        <w:rPr>
          <w:cs/>
          <w:lang w:bidi="th-TH"/>
        </w:rPr>
        <w:t>(</w:t>
      </w:r>
      <w:r w:rsidRPr="007C337E">
        <w:t>fill in blank</w:t>
      </w:r>
      <w:r w:rsidRPr="007C337E">
        <w:rPr>
          <w:cs/>
          <w:lang w:bidi="th-TH"/>
        </w:rPr>
        <w:t>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C2BD78" w14:textId="77777777" w:rsidR="007C44BC" w:rsidRPr="007C337E" w:rsidRDefault="007C44BC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07EB94C4" w14:textId="77777777" w:rsidR="007C44BC" w:rsidRPr="007C337E" w:rsidRDefault="007C44BC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73B6D374" w14:textId="77777777" w:rsidR="00950D00" w:rsidRPr="007C337E" w:rsidRDefault="00E34E07" w:rsidP="000C2C75">
      <w:p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Ref</w:t>
      </w:r>
      <w:r w:rsidR="00834E96" w:rsidRPr="007C337E">
        <w:rPr>
          <w:b/>
          <w:sz w:val="24"/>
          <w:lang w:val="tr-TR"/>
        </w:rPr>
        <w:t>e</w:t>
      </w:r>
      <w:r w:rsidRPr="007C337E">
        <w:rPr>
          <w:b/>
          <w:sz w:val="24"/>
          <w:lang w:val="tr-TR"/>
        </w:rPr>
        <w:t>rences</w:t>
      </w:r>
    </w:p>
    <w:p w14:paraId="47DB0872" w14:textId="77777777" w:rsidR="00D2407B" w:rsidRPr="007C337E" w:rsidRDefault="00D2407B" w:rsidP="000C2C75">
      <w:pPr>
        <w:shd w:val="clear" w:color="auto" w:fill="FFFFFF"/>
        <w:spacing w:after="0"/>
        <w:rPr>
          <w:rFonts w:eastAsia="Times New Roman"/>
        </w:rPr>
      </w:pPr>
    </w:p>
    <w:p w14:paraId="38DFC845" w14:textId="77777777" w:rsidR="00522B62" w:rsidRPr="007C337E" w:rsidRDefault="00522B62" w:rsidP="00522B62">
      <w:pPr>
        <w:tabs>
          <w:tab w:val="left" w:pos="360"/>
        </w:tabs>
        <w:spacing w:after="0"/>
        <w:jc w:val="thaiDistribute"/>
        <w:rPr>
          <w:bCs/>
          <w:iCs/>
          <w:color w:val="FF0000"/>
          <w:cs/>
          <w:lang w:val="tr-TR" w:bidi="th-TH"/>
        </w:rPr>
      </w:pPr>
      <w:r w:rsidRPr="007C337E">
        <w:rPr>
          <w:rFonts w:eastAsia="Times New Roman"/>
        </w:rPr>
        <w:t xml:space="preserve">References must be numbered in the order cited in the manuscript and indicated in the text by a number in square brackets </w:t>
      </w:r>
      <w:r w:rsidRPr="007C337E">
        <w:rPr>
          <w:rFonts w:eastAsia="Times New Roman"/>
          <w:cs/>
          <w:lang w:bidi="th-TH"/>
        </w:rPr>
        <w:t>(</w:t>
      </w:r>
      <w:r w:rsidRPr="007C337E">
        <w:rPr>
          <w:rFonts w:eastAsia="Times New Roman"/>
        </w:rPr>
        <w:t>e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</w:rPr>
        <w:t>g</w:t>
      </w:r>
      <w:r w:rsidRPr="007C337E">
        <w:rPr>
          <w:rFonts w:eastAsia="Times New Roman"/>
          <w:cs/>
          <w:lang w:bidi="th-TH"/>
        </w:rPr>
        <w:t>. [</w:t>
      </w:r>
      <w:r w:rsidRPr="007C337E">
        <w:rPr>
          <w:rFonts w:eastAsia="Times New Roman"/>
        </w:rPr>
        <w:t>1, 2</w:t>
      </w:r>
      <w:r w:rsidRPr="007C337E">
        <w:rPr>
          <w:rFonts w:eastAsia="Times New Roman"/>
          <w:cs/>
          <w:lang w:bidi="th-TH"/>
        </w:rPr>
        <w:t xml:space="preserve">]) </w:t>
      </w:r>
    </w:p>
    <w:p w14:paraId="7C12C42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</w:rPr>
      </w:pPr>
    </w:p>
    <w:p w14:paraId="76FBD1C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  <w:lang w:bidi="th-TH"/>
        </w:rPr>
      </w:pPr>
      <w:r w:rsidRPr="007C337E">
        <w:rPr>
          <w:rFonts w:eastAsia="Times New Roman"/>
          <w:b/>
          <w:bCs/>
          <w:color w:val="000000"/>
        </w:rPr>
        <w:t>Example of References must be arranged as follows</w:t>
      </w:r>
      <w:r w:rsidRPr="007C337E">
        <w:rPr>
          <w:rFonts w:eastAsia="Times New Roman"/>
          <w:b/>
          <w:bCs/>
          <w:color w:val="000000"/>
          <w:cs/>
          <w:lang w:bidi="th-TH"/>
        </w:rPr>
        <w:t xml:space="preserve">: </w:t>
      </w:r>
    </w:p>
    <w:p w14:paraId="35AB8F64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b/>
          <w:bCs/>
          <w:i/>
          <w:iCs/>
          <w:color w:val="000000"/>
        </w:rPr>
      </w:pPr>
    </w:p>
    <w:p w14:paraId="11A8CFEA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color w:val="000000"/>
        </w:rPr>
      </w:pPr>
      <w:r w:rsidRPr="007C337E">
        <w:rPr>
          <w:b/>
          <w:bCs/>
          <w:i/>
          <w:iCs/>
          <w:color w:val="000000"/>
        </w:rPr>
        <w:t xml:space="preserve">Books </w:t>
      </w:r>
    </w:p>
    <w:p w14:paraId="143CFCA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Book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Edition</w:t>
      </w:r>
      <w:r w:rsidRPr="007C337E">
        <w:rPr>
          <w:rFonts w:eastAsia="Times New Roman"/>
          <w:color w:val="000000"/>
          <w:cs/>
          <w:lang w:val="fr-FR" w:bidi="th-TH"/>
        </w:rPr>
        <w:t>. (</w:t>
      </w:r>
      <w:r w:rsidRPr="007C337E">
        <w:rPr>
          <w:rFonts w:eastAsia="Times New Roman"/>
          <w:color w:val="000000"/>
          <w:lang w:val="fr-FR" w:bidi="th-TH"/>
        </w:rPr>
        <w:t>only include this if not the first edition</w:t>
      </w:r>
      <w:r w:rsidRPr="007C337E">
        <w:rPr>
          <w:rFonts w:eastAsia="Times New Roman"/>
          <w:color w:val="000000"/>
          <w:cs/>
          <w:lang w:val="fr-FR" w:bidi="th-TH"/>
        </w:rPr>
        <w:t xml:space="preserve">) </w:t>
      </w:r>
      <w:r w:rsidRPr="007C337E">
        <w:rPr>
          <w:rFonts w:eastAsia="Times New Roman"/>
          <w:color w:val="000000"/>
          <w:lang w:val="fr-FR" w:bidi="th-TH"/>
        </w:rPr>
        <w:t>Place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bidi="th-TH"/>
        </w:rPr>
        <w:t>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02B578CD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lastRenderedPageBreak/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06E7F3B1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1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r w:rsidRPr="007C337E">
        <w:t>Einstein, A</w:t>
      </w:r>
      <w:r w:rsidRPr="007C337E">
        <w:rPr>
          <w:cs/>
          <w:lang w:bidi="th-TH"/>
        </w:rPr>
        <w:t xml:space="preserve">. </w:t>
      </w:r>
      <w:r w:rsidRPr="007C337E">
        <w:t>2019</w:t>
      </w:r>
      <w:r w:rsidRPr="007C337E">
        <w:rPr>
          <w:cs/>
          <w:lang w:bidi="th-TH"/>
        </w:rPr>
        <w:t xml:space="preserve">. </w:t>
      </w:r>
      <w:r w:rsidRPr="007C337E">
        <w:rPr>
          <w:i/>
          <w:iCs/>
        </w:rPr>
        <w:t>Relativity</w:t>
      </w:r>
      <w:r w:rsidRPr="007C337E">
        <w:rPr>
          <w:i/>
          <w:iCs/>
          <w:cs/>
          <w:lang w:bidi="th-TH"/>
        </w:rPr>
        <w:t xml:space="preserve">. </w:t>
      </w:r>
      <w:r w:rsidRPr="007C337E">
        <w:rPr>
          <w:i/>
          <w:iCs/>
        </w:rPr>
        <w:t>The Special and the General Theory</w:t>
      </w:r>
      <w:r w:rsidRPr="007C337E">
        <w:rPr>
          <w:cs/>
          <w:lang w:bidi="th-TH"/>
        </w:rPr>
        <w:t xml:space="preserve">. </w:t>
      </w:r>
      <w:r w:rsidRPr="007C337E">
        <w:t>Ghaziabad</w:t>
      </w:r>
      <w:r w:rsidRPr="007C337E">
        <w:rPr>
          <w:cs/>
          <w:lang w:bidi="th-TH"/>
        </w:rPr>
        <w:t xml:space="preserve">: </w:t>
      </w:r>
      <w:r w:rsidRPr="007C337E">
        <w:t>Samaira Book Publishers</w:t>
      </w:r>
      <w:r w:rsidRPr="007C337E">
        <w:rPr>
          <w:rFonts w:eastAsia="Times New Roman"/>
          <w:color w:val="000000"/>
          <w:cs/>
          <w:lang w:bidi="th-TH"/>
        </w:rPr>
        <w:t>.</w:t>
      </w:r>
    </w:p>
    <w:p w14:paraId="0B7C8F05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44876263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Chapters of edited books</w:t>
      </w:r>
    </w:p>
    <w:p w14:paraId="18D647A9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Chapter 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 xml:space="preserve">Year of </w:t>
      </w:r>
      <w:r w:rsidRPr="007C337E">
        <w:rPr>
          <w:rFonts w:eastAsia="Times New Roman"/>
          <w:bCs/>
          <w:color w:val="000000"/>
          <w:szCs w:val="25"/>
          <w:lang w:val="fr-FR" w:bidi="th-TH"/>
        </w:rPr>
        <w:t>book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Title of chapter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In</w:t>
      </w:r>
      <w:r w:rsidRPr="007C337E">
        <w:rPr>
          <w:rFonts w:eastAsia="Times New Roman"/>
          <w:b/>
          <w:bCs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Book editor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) </w:t>
      </w:r>
      <w:r w:rsidRPr="007C337E">
        <w:rPr>
          <w:rFonts w:eastAsia="Times New Roman"/>
          <w:color w:val="000000"/>
          <w:lang w:val="fr-FR" w:bidi="th-TH"/>
        </w:rPr>
        <w:t>initials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surnames, ed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or eds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Book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Place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lang w:bidi="th-TH"/>
        </w:rPr>
        <w:t>,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Chapter number or first and last page numbers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6F87ED37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CA45A7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32" w:hanging="432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2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Smith, J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bidi="th-TH"/>
        </w:rPr>
        <w:t>E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2006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Public perception of biotechnology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In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bidi="th-TH"/>
        </w:rPr>
        <w:t>C</w:t>
      </w:r>
      <w:r w:rsidRPr="007C337E">
        <w:rPr>
          <w:rFonts w:eastAsia="Times New Roman"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lang w:bidi="th-TH"/>
        </w:rPr>
        <w:t>Ratledge and B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bidi="th-TH"/>
        </w:rPr>
        <w:t>Kristiansen</w:t>
      </w:r>
      <w:r w:rsidRPr="007C337E">
        <w:rPr>
          <w:rFonts w:eastAsia="Times New Roman"/>
          <w:color w:val="000000"/>
          <w:lang w:val="fr-FR" w:bidi="th-TH"/>
        </w:rPr>
        <w:t>, ed</w:t>
      </w:r>
      <w:r w:rsidRPr="007C337E">
        <w:rPr>
          <w:rFonts w:eastAsia="Times New Roman"/>
          <w:color w:val="000000"/>
          <w:lang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Basic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val="fr-FR" w:bidi="th-TH"/>
        </w:rPr>
        <w:t>Biotechnology</w:t>
      </w:r>
      <w:r w:rsidRPr="007C337E">
        <w:rPr>
          <w:rFonts w:eastAsia="Times New Roman"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Cambridge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Cambridge University Press, pp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bidi="th-TH"/>
        </w:rPr>
        <w:t>3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lang w:bidi="th-TH"/>
        </w:rPr>
        <w:t>24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82FF221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4268C6D6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E</w:t>
      </w:r>
      <w:r w:rsidRPr="007C337E">
        <w:rPr>
          <w:rFonts w:eastAsia="Times New Roman"/>
          <w:b/>
          <w:bCs/>
          <w:i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books</w:t>
      </w:r>
    </w:p>
    <w:p w14:paraId="48A0DA55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szCs w:val="25"/>
          <w:lang w:bidi="th-TH"/>
        </w:rPr>
        <w:t>A</w:t>
      </w:r>
      <w:r w:rsidRPr="007C337E">
        <w:rPr>
          <w:rFonts w:eastAsia="Times New Roman"/>
          <w:color w:val="000000"/>
          <w:lang w:val="fr-FR" w:bidi="th-TH"/>
        </w:rPr>
        <w:t>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Year,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Book</w:t>
      </w:r>
      <w:r w:rsidRPr="007C337E">
        <w:rPr>
          <w:rFonts w:eastAsia="Times New Roman"/>
          <w:color w:val="000000"/>
          <w:cs/>
          <w:lang w:val="fr-FR" w:bidi="th-TH"/>
        </w:rPr>
        <w:t>. [</w:t>
      </w:r>
      <w:r w:rsidRPr="007C337E">
        <w:rPr>
          <w:rFonts w:eastAsia="Times New Roman"/>
          <w:color w:val="000000"/>
          <w:szCs w:val="25"/>
          <w:lang w:val="fr-FR" w:bidi="th-TH"/>
        </w:rPr>
        <w:t>e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szCs w:val="25"/>
          <w:lang w:val="fr-FR" w:bidi="th-TH"/>
        </w:rPr>
        <w:t>book</w:t>
      </w:r>
      <w:r w:rsidRPr="007C337E">
        <w:rPr>
          <w:rFonts w:eastAsia="Times New Roman"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color w:val="000000"/>
          <w:lang w:val="fr-FR" w:bidi="th-TH"/>
        </w:rPr>
        <w:t>Place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cs/>
          <w:lang w:val="fr-FR" w:bidi="th-TH"/>
        </w:rPr>
        <w:t xml:space="preserve">.  </w:t>
      </w:r>
      <w:r w:rsidRPr="007C337E">
        <w:rPr>
          <w:rFonts w:eastAsia="Times New Roman"/>
          <w:color w:val="000000"/>
          <w:lang w:val="fr-FR" w:bidi="th-TH"/>
        </w:rPr>
        <w:t>Available through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include e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lang w:val="fr-FR" w:bidi="th-TH"/>
        </w:rPr>
        <w:t>book source</w:t>
      </w:r>
      <w:r w:rsidRPr="007C337E">
        <w:rPr>
          <w:rFonts w:eastAsia="Times New Roman"/>
          <w:color w:val="000000"/>
          <w:cs/>
          <w:lang w:val="fr-FR" w:bidi="th-TH"/>
        </w:rPr>
        <w:t>/</w:t>
      </w:r>
      <w:r w:rsidRPr="007C337E">
        <w:rPr>
          <w:rFonts w:eastAsia="Times New Roman"/>
          <w:color w:val="000000"/>
          <w:lang w:val="fr-FR" w:bidi="th-TH"/>
        </w:rPr>
        <w:t>database, web address or URL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DE4B982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2AAD86C5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3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r w:rsidRPr="007C337E">
        <w:rPr>
          <w:rFonts w:eastAsia="Times New Roman"/>
          <w:lang w:val="fr-FR" w:bidi="th-TH"/>
        </w:rPr>
        <w:t>Willey, J</w:t>
      </w:r>
      <w:r w:rsidRPr="007C337E">
        <w:rPr>
          <w:rFonts w:eastAsia="Times New Roman"/>
          <w:cs/>
          <w:lang w:val="fr-FR" w:bidi="th-TH"/>
        </w:rPr>
        <w:t>.</w:t>
      </w:r>
      <w:r w:rsidRPr="007C337E">
        <w:rPr>
          <w:rFonts w:eastAsia="Times New Roman"/>
          <w:lang w:bidi="th-TH"/>
        </w:rPr>
        <w:t>, Sherwood, L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  <w:cs/>
          <w:lang w:val="fr-FR" w:bidi="th-TH"/>
        </w:rPr>
        <w:t xml:space="preserve"> </w:t>
      </w:r>
      <w:r w:rsidRPr="007C337E">
        <w:rPr>
          <w:rFonts w:eastAsia="Times New Roman"/>
          <w:lang w:val="fr-FR" w:bidi="th-TH"/>
        </w:rPr>
        <w:t>and Woolverton, C</w:t>
      </w:r>
      <w:r w:rsidRPr="007C337E">
        <w:rPr>
          <w:rFonts w:eastAsia="Times New Roman"/>
          <w:cs/>
          <w:lang w:val="fr-FR" w:bidi="th-TH"/>
        </w:rPr>
        <w:t>.</w:t>
      </w:r>
      <w:r w:rsidRPr="007C337E">
        <w:rPr>
          <w:rFonts w:eastAsia="Times New Roman"/>
          <w:lang w:bidi="th-TH"/>
        </w:rPr>
        <w:t>J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  <w:lang w:val="fr-FR" w:bidi="th-TH"/>
        </w:rPr>
        <w:t>, eds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lang w:val="fr-FR" w:bidi="th-TH"/>
        </w:rPr>
        <w:t>2013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lang w:val="fr-FR" w:bidi="th-TH"/>
        </w:rPr>
        <w:t>Prescott</w:t>
      </w:r>
      <w:r w:rsidRPr="007C337E">
        <w:rPr>
          <w:rFonts w:eastAsia="Times New Roman"/>
          <w:i/>
          <w:iCs/>
          <w:cs/>
          <w:lang w:val="fr-FR" w:bidi="th-TH"/>
        </w:rPr>
        <w:t>’</w:t>
      </w:r>
      <w:r w:rsidRPr="007C337E">
        <w:rPr>
          <w:rFonts w:eastAsia="Times New Roman"/>
          <w:i/>
          <w:iCs/>
          <w:lang w:val="fr-FR" w:bidi="th-TH"/>
        </w:rPr>
        <w:t>s Microbiology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lang w:bidi="th-TH"/>
        </w:rPr>
        <w:t>9</w:t>
      </w:r>
      <w:r w:rsidRPr="007C337E">
        <w:rPr>
          <w:rFonts w:eastAsia="Times New Roman"/>
          <w:vertAlign w:val="superscript"/>
          <w:lang w:bidi="th-TH"/>
        </w:rPr>
        <w:t>th</w:t>
      </w:r>
      <w:r w:rsidRPr="007C337E">
        <w:rPr>
          <w:rFonts w:eastAsia="Times New Roman"/>
          <w:lang w:bidi="th-TH"/>
        </w:rPr>
        <w:t xml:space="preserve"> ed</w:t>
      </w:r>
      <w:r w:rsidRPr="007C337E">
        <w:rPr>
          <w:rFonts w:eastAsia="Times New Roman"/>
          <w:cs/>
          <w:lang w:bidi="th-TH"/>
        </w:rPr>
        <w:t xml:space="preserve">. </w:t>
      </w:r>
      <w:r w:rsidRPr="007C337E">
        <w:rPr>
          <w:rFonts w:eastAsia="Times New Roman"/>
          <w:cs/>
          <w:lang w:val="fr-FR" w:bidi="th-TH"/>
        </w:rPr>
        <w:t>[</w:t>
      </w:r>
      <w:r w:rsidRPr="007C337E">
        <w:rPr>
          <w:rFonts w:eastAsia="Times New Roman"/>
          <w:lang w:val="fr-FR" w:bidi="th-TH"/>
        </w:rPr>
        <w:t>e</w:t>
      </w:r>
      <w:r w:rsidRPr="007C337E">
        <w:rPr>
          <w:rFonts w:eastAsia="Times New Roman"/>
          <w:cs/>
          <w:lang w:val="fr-FR" w:bidi="th-TH"/>
        </w:rPr>
        <w:t>-</w:t>
      </w:r>
      <w:r w:rsidRPr="007C337E">
        <w:rPr>
          <w:rFonts w:eastAsia="Times New Roman"/>
          <w:lang w:val="fr-FR" w:bidi="th-TH"/>
        </w:rPr>
        <w:t>book</w:t>
      </w:r>
      <w:r w:rsidRPr="007C337E">
        <w:rPr>
          <w:rFonts w:eastAsia="Times New Roman"/>
          <w:cs/>
          <w:lang w:val="fr-FR" w:bidi="th-TH"/>
        </w:rPr>
        <w:t xml:space="preserve">] </w:t>
      </w:r>
      <w:r w:rsidRPr="007C337E">
        <w:rPr>
          <w:rFonts w:eastAsia="Times New Roman"/>
          <w:szCs w:val="25"/>
          <w:lang w:bidi="th-TH"/>
        </w:rPr>
        <w:t>New York</w:t>
      </w:r>
      <w:r w:rsidRPr="007C337E">
        <w:rPr>
          <w:rFonts w:eastAsia="Times New Roman"/>
          <w:cs/>
          <w:lang w:val="fr-FR" w:bidi="th-TH"/>
        </w:rPr>
        <w:t xml:space="preserve">: </w:t>
      </w:r>
      <w:r w:rsidRPr="007C337E">
        <w:rPr>
          <w:rFonts w:eastAsia="Times New Roman"/>
          <w:lang w:val="fr-FR" w:bidi="th-TH"/>
        </w:rPr>
        <w:t>McGraw</w:t>
      </w:r>
      <w:r w:rsidRPr="007C337E">
        <w:rPr>
          <w:rFonts w:eastAsia="Times New Roman"/>
          <w:cs/>
          <w:lang w:val="fr-FR" w:bidi="th-TH"/>
        </w:rPr>
        <w:t>-</w:t>
      </w:r>
      <w:r w:rsidRPr="007C337E">
        <w:rPr>
          <w:rFonts w:eastAsia="Times New Roman"/>
          <w:lang w:val="fr-FR" w:bidi="th-TH"/>
        </w:rPr>
        <w:t>Hill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Available through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Libribook website &lt;</w:t>
      </w:r>
      <w:r w:rsidRPr="007C337E">
        <w:rPr>
          <w:cs/>
          <w:lang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www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libribook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com&gt;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</w:p>
    <w:p w14:paraId="5E180589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5A994E0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Journal articles</w:t>
      </w:r>
    </w:p>
    <w:p w14:paraId="46536D03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Title of articl</w:t>
      </w:r>
      <w:r w:rsidRPr="007C337E">
        <w:rPr>
          <w:rFonts w:eastAsia="Times New Roman"/>
          <w:bCs/>
          <w:color w:val="000000"/>
          <w:szCs w:val="25"/>
          <w:lang w:bidi="th-TH"/>
        </w:rPr>
        <w:t>e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Full Title of Journal, </w:t>
      </w:r>
      <w:r w:rsidRPr="007C337E">
        <w:rPr>
          <w:rFonts w:eastAsia="Times New Roman"/>
          <w:bCs/>
          <w:color w:val="000000"/>
          <w:lang w:val="fr-FR" w:bidi="th-TH"/>
        </w:rPr>
        <w:t xml:space="preserve">Volume number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Issue number</w:t>
      </w:r>
      <w:r w:rsidRPr="007C337E">
        <w:rPr>
          <w:rFonts w:eastAsia="Times New Roman"/>
          <w:bCs/>
          <w:color w:val="000000"/>
          <w:cs/>
          <w:lang w:val="fr-FR" w:bidi="th-TH"/>
        </w:rPr>
        <w:t>)</w:t>
      </w:r>
      <w:r w:rsidRPr="007C337E">
        <w:rPr>
          <w:rFonts w:eastAsia="Times New Roman"/>
          <w:bCs/>
          <w:color w:val="000000"/>
          <w:lang w:val="fr-FR" w:bidi="th-TH"/>
        </w:rPr>
        <w:t>, Page numbers</w:t>
      </w:r>
      <w:r w:rsidRPr="007C337E">
        <w:rPr>
          <w:rFonts w:eastAsia="Times New Roman"/>
          <w:bCs/>
          <w:color w:val="000000"/>
          <w:cs/>
          <w:lang w:val="fr-FR" w:bidi="th-TH"/>
        </w:rPr>
        <w:t>.</w:t>
      </w:r>
    </w:p>
    <w:p w14:paraId="0989D95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0863C2DD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4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Ross, A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B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Junyapoon, 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Jones, J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M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Williams, A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and Bartle, 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D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2005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bCs/>
          <w:lang w:val="fr-FR" w:bidi="th-TH"/>
        </w:rPr>
        <w:t>A study of different soots using pyrolysis</w:t>
      </w:r>
      <w:r w:rsidRPr="007C337E">
        <w:rPr>
          <w:rFonts w:eastAsia="Times New Roman"/>
          <w:bCs/>
          <w:cs/>
          <w:lang w:val="fr-FR" w:bidi="th-TH"/>
        </w:rPr>
        <w:t>–</w:t>
      </w:r>
      <w:r w:rsidRPr="007C337E">
        <w:rPr>
          <w:rFonts w:eastAsia="Times New Roman"/>
          <w:bCs/>
          <w:lang w:val="fr-FR" w:bidi="th-TH"/>
        </w:rPr>
        <w:t>GC</w:t>
      </w:r>
      <w:r w:rsidRPr="007C337E">
        <w:rPr>
          <w:rFonts w:eastAsia="Times New Roman"/>
          <w:bCs/>
          <w:cs/>
          <w:lang w:val="fr-FR" w:bidi="th-TH"/>
        </w:rPr>
        <w:t>–</w:t>
      </w:r>
      <w:r w:rsidRPr="007C337E">
        <w:rPr>
          <w:rFonts w:eastAsia="Times New Roman"/>
          <w:bCs/>
          <w:lang w:val="fr-FR" w:bidi="th-TH"/>
        </w:rPr>
        <w:t>MS and comparison with solvent extractable material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  </w:t>
      </w:r>
      <w:r w:rsidRPr="007C337E">
        <w:rPr>
          <w:rFonts w:eastAsia="Times New Roman"/>
          <w:i/>
          <w:iCs/>
          <w:color w:val="000000"/>
          <w:lang w:val="fr-FR" w:bidi="th-TH"/>
        </w:rPr>
        <w:t>Journal of Analytical and Applied Pyrolysis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iCs/>
          <w:color w:val="000000"/>
          <w:lang w:val="fr-FR" w:bidi="th-TH"/>
        </w:rPr>
        <w:t>74</w:t>
      </w:r>
      <w:r w:rsidRPr="007C337E">
        <w:rPr>
          <w:rFonts w:eastAsia="Times New Roman"/>
          <w:i/>
          <w:color w:val="000000"/>
          <w:cs/>
          <w:lang w:val="fr-FR" w:bidi="th-TH"/>
        </w:rPr>
        <w:t>(</w:t>
      </w:r>
      <w:r w:rsidRPr="007C337E">
        <w:rPr>
          <w:rFonts w:eastAsia="Times New Roman"/>
          <w:iCs/>
          <w:color w:val="000000"/>
          <w:lang w:val="fr-FR" w:bidi="th-TH"/>
        </w:rPr>
        <w:t>1</w:t>
      </w:r>
      <w:r w:rsidRPr="007C337E">
        <w:rPr>
          <w:rFonts w:eastAsia="Times New Roman"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iCs/>
          <w:color w:val="000000"/>
          <w:lang w:val="fr-FR" w:bidi="th-TH"/>
        </w:rPr>
        <w:t>2</w:t>
      </w:r>
      <w:r w:rsidRPr="007C337E">
        <w:rPr>
          <w:rFonts w:eastAsia="Times New Roman"/>
          <w:i/>
          <w:color w:val="000000"/>
          <w:cs/>
          <w:lang w:val="fr-FR" w:bidi="th-TH"/>
        </w:rPr>
        <w:t>)</w:t>
      </w:r>
      <w:r w:rsidRPr="007C337E">
        <w:rPr>
          <w:rFonts w:eastAsia="Times New Roman"/>
          <w:iCs/>
          <w:color w:val="000000"/>
          <w:lang w:val="fr-FR" w:bidi="th-TH"/>
        </w:rPr>
        <w:t>, 494</w:t>
      </w:r>
      <w:r w:rsidRPr="007C337E">
        <w:rPr>
          <w:rFonts w:eastAsia="Times New Roman"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iCs/>
          <w:color w:val="000000"/>
          <w:lang w:val="fr-FR" w:bidi="th-TH"/>
        </w:rPr>
        <w:t>501</w:t>
      </w:r>
      <w:r w:rsidRPr="007C337E">
        <w:rPr>
          <w:rFonts w:eastAsia="Times New Roman"/>
          <w:iCs/>
          <w:color w:val="000000"/>
          <w:cs/>
          <w:lang w:val="fr-FR" w:bidi="th-TH"/>
        </w:rPr>
        <w:t>.</w:t>
      </w:r>
    </w:p>
    <w:p w14:paraId="76374D1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color w:val="000000"/>
          <w:lang w:val="fr-FR" w:bidi="th-TH"/>
        </w:rPr>
      </w:pPr>
    </w:p>
    <w:p w14:paraId="4296072F" w14:textId="77777777" w:rsidR="00522B62" w:rsidRPr="007C337E" w:rsidRDefault="007C337E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Cs/>
          <w:lang w:val="fr-FR" w:bidi="th-TH"/>
        </w:rPr>
      </w:pPr>
      <w:r w:rsidRPr="007C337E">
        <w:rPr>
          <w:rFonts w:eastAsia="Times New Roman"/>
          <w:b/>
          <w:bCs/>
          <w:iCs/>
          <w:szCs w:val="25"/>
          <w:lang w:val="fr-FR" w:bidi="th-TH"/>
        </w:rPr>
        <w:t>For</w:t>
      </w:r>
      <w:r w:rsidR="00522B62" w:rsidRPr="007C337E">
        <w:rPr>
          <w:rFonts w:eastAsia="Times New Roman"/>
          <w:b/>
          <w:bCs/>
          <w:iCs/>
          <w:szCs w:val="25"/>
          <w:lang w:val="fr-FR" w:bidi="th-TH"/>
        </w:rPr>
        <w:t xml:space="preserve"> online journal </w:t>
      </w:r>
      <w:r w:rsidR="00522B62" w:rsidRPr="007C337E">
        <w:rPr>
          <w:rFonts w:eastAsia="Times New Roman"/>
          <w:b/>
          <w:bCs/>
          <w:iCs/>
          <w:lang w:val="fr-FR" w:bidi="th-TH"/>
        </w:rPr>
        <w:t>articles without page number</w:t>
      </w:r>
      <w:r w:rsidR="00522B62" w:rsidRPr="007C337E">
        <w:rPr>
          <w:rFonts w:eastAsia="Times New Roman"/>
          <w:color w:val="000000"/>
          <w:cs/>
          <w:lang w:val="fr-FR" w:bidi="th-TH"/>
        </w:rPr>
        <w:t>:</w:t>
      </w:r>
    </w:p>
    <w:p w14:paraId="109E7204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szCs w:val="25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Title of article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Full Title of Journal, </w:t>
      </w:r>
      <w:r w:rsidRPr="007C337E">
        <w:rPr>
          <w:rFonts w:eastAsia="Times New Roman"/>
          <w:bCs/>
          <w:color w:val="000000"/>
          <w:lang w:val="fr-FR" w:bidi="th-TH"/>
        </w:rPr>
        <w:t xml:space="preserve">Volume number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Issue number</w:t>
      </w:r>
      <w:r w:rsidRPr="007C337E">
        <w:rPr>
          <w:rFonts w:eastAsia="Times New Roman"/>
          <w:bCs/>
          <w:color w:val="000000"/>
          <w:cs/>
          <w:lang w:bidi="th-TH"/>
        </w:rPr>
        <w:t>)</w:t>
      </w:r>
      <w:r w:rsidRPr="007C337E">
        <w:rPr>
          <w:rFonts w:eastAsia="Times New Roman"/>
          <w:bCs/>
          <w:color w:val="000000"/>
          <w:lang w:val="fr-FR" w:bidi="th-TH"/>
        </w:rPr>
        <w:t xml:space="preserve">, </w:t>
      </w:r>
      <w:r w:rsidR="00477A9A" w:rsidRPr="007C337E">
        <w:rPr>
          <w:rFonts w:eastAsia="Times New Roman"/>
          <w:bCs/>
          <w:color w:val="000000"/>
          <w:szCs w:val="25"/>
          <w:lang w:val="fr-FR" w:bidi="th-TH"/>
        </w:rPr>
        <w:t>DOI</w:t>
      </w:r>
      <w:r w:rsidR="00477A9A" w:rsidRPr="007C337E">
        <w:rPr>
          <w:rFonts w:eastAsia="Times New Roman"/>
          <w:bCs/>
          <w:color w:val="000000"/>
          <w:cs/>
          <w:lang w:val="fr-FR" w:bidi="th-TH"/>
        </w:rPr>
        <w:t xml:space="preserve">: </w:t>
      </w:r>
      <w:r w:rsidR="00477A9A" w:rsidRPr="007C337E">
        <w:rPr>
          <w:rFonts w:eastAsia="Times New Roman"/>
          <w:bCs/>
          <w:color w:val="000000"/>
          <w:lang w:val="fr-FR" w:bidi="th-TH"/>
        </w:rPr>
        <w:t>xx</w:t>
      </w:r>
      <w:r w:rsidR="00477A9A" w:rsidRPr="007C337E">
        <w:rPr>
          <w:rFonts w:eastAsia="Times New Roman"/>
          <w:bCs/>
          <w:color w:val="000000"/>
          <w:cs/>
          <w:lang w:val="fr-FR" w:bidi="th-TH"/>
        </w:rPr>
        <w:t>.</w:t>
      </w:r>
      <w:r w:rsidR="00477A9A" w:rsidRPr="007C337E">
        <w:rPr>
          <w:rFonts w:eastAsia="Times New Roman"/>
          <w:bCs/>
          <w:color w:val="000000"/>
          <w:lang w:val="fr-FR" w:bidi="th-TH"/>
        </w:rPr>
        <w:t>xxxxxxxxxx</w:t>
      </w:r>
    </w:p>
    <w:p w14:paraId="2988B20F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FF0000"/>
          <w:lang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7C23C289" w14:textId="77777777" w:rsidR="00522B62" w:rsidRPr="007C337E" w:rsidRDefault="00522B62" w:rsidP="00522B62">
      <w:pPr>
        <w:spacing w:after="0"/>
        <w:ind w:left="426" w:hanging="426"/>
        <w:jc w:val="thaiDistribute"/>
      </w:pPr>
      <w:r w:rsidRPr="007C337E">
        <w:rPr>
          <w:rFonts w:eastAsia="Times New Roman"/>
          <w:cs/>
          <w:lang w:val="fr-FR" w:bidi="th-TH"/>
        </w:rPr>
        <w:t>[</w:t>
      </w:r>
      <w:r w:rsidRPr="007C337E">
        <w:rPr>
          <w:rFonts w:eastAsia="Times New Roman"/>
          <w:lang w:val="fr-FR" w:bidi="th-TH"/>
        </w:rPr>
        <w:t>5</w:t>
      </w:r>
      <w:r w:rsidRPr="007C337E">
        <w:rPr>
          <w:rFonts w:eastAsia="Times New Roman"/>
          <w:cs/>
          <w:lang w:val="fr-FR" w:bidi="th-TH"/>
        </w:rPr>
        <w:t xml:space="preserve">]  </w:t>
      </w:r>
      <w:hyperlink r:id="rId12" w:history="1">
        <w:r w:rsidRPr="007C337E">
          <w:rPr>
            <w:rStyle w:val="Hyperlink"/>
            <w:color w:val="auto"/>
            <w:u w:val="none"/>
          </w:rPr>
          <w:t>Tanasupawat</w:t>
        </w:r>
      </w:hyperlink>
      <w:r w:rsidRPr="007C337E">
        <w:rPr>
          <w:rStyle w:val="meta-value"/>
          <w:vertAlign w:val="superscript"/>
        </w:rPr>
        <w:t>​</w:t>
      </w:r>
      <w:r w:rsidRPr="007C337E">
        <w:rPr>
          <w:rStyle w:val="meta-value"/>
        </w:rPr>
        <w:t>, S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>, </w:t>
      </w:r>
      <w:hyperlink r:id="rId13" w:history="1">
        <w:r w:rsidRPr="007C337E">
          <w:rPr>
            <w:rStyle w:val="Hyperlink"/>
            <w:color w:val="auto"/>
            <w:u w:val="none"/>
          </w:rPr>
          <w:t>Phongsopitanun</w:t>
        </w:r>
      </w:hyperlink>
      <w:r w:rsidRPr="007C337E">
        <w:rPr>
          <w:rStyle w:val="meta-value"/>
          <w:vertAlign w:val="superscript"/>
        </w:rPr>
        <w:t>​</w:t>
      </w:r>
      <w:r w:rsidRPr="007C337E">
        <w:rPr>
          <w:rStyle w:val="meta-value"/>
        </w:rPr>
        <w:t>, W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 xml:space="preserve">, </w:t>
      </w:r>
      <w:hyperlink r:id="rId14" w:history="1">
        <w:r w:rsidRPr="007C337E">
          <w:rPr>
            <w:rStyle w:val="Hyperlink"/>
            <w:color w:val="auto"/>
            <w:u w:val="none"/>
          </w:rPr>
          <w:t>Suwanborirux</w:t>
        </w:r>
      </w:hyperlink>
      <w:r w:rsidRPr="007C337E">
        <w:rPr>
          <w:rStyle w:val="meta-value"/>
        </w:rPr>
        <w:t>, K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>,</w:t>
      </w:r>
      <w:r w:rsidRPr="007C337E">
        <w:rPr>
          <w:rStyle w:val="meta-value"/>
          <w:cs/>
          <w:lang w:bidi="th-TH"/>
        </w:rPr>
        <w:t xml:space="preserve"> </w:t>
      </w:r>
      <w:hyperlink r:id="rId15" w:history="1">
        <w:r w:rsidRPr="007C337E">
          <w:rPr>
            <w:rStyle w:val="Hyperlink"/>
            <w:color w:val="auto"/>
            <w:u w:val="none"/>
          </w:rPr>
          <w:t>Ohkuma</w:t>
        </w:r>
      </w:hyperlink>
      <w:r w:rsidRPr="007C337E">
        <w:rPr>
          <w:rStyle w:val="meta-value"/>
        </w:rPr>
        <w:t>, M</w:t>
      </w:r>
      <w:r w:rsidRPr="007C337E">
        <w:rPr>
          <w:rStyle w:val="meta-value"/>
          <w:cs/>
          <w:lang w:bidi="th-TH"/>
        </w:rPr>
        <w:t xml:space="preserve">. </w:t>
      </w:r>
      <w:r w:rsidRPr="007C337E">
        <w:rPr>
          <w:rStyle w:val="meta-value"/>
        </w:rPr>
        <w:t>and</w:t>
      </w:r>
      <w:r w:rsidRPr="007C337E">
        <w:rPr>
          <w:rStyle w:val="meta-value"/>
          <w:cs/>
          <w:lang w:bidi="th-TH"/>
        </w:rPr>
        <w:t xml:space="preserve"> </w:t>
      </w:r>
      <w:hyperlink r:id="rId16" w:history="1">
        <w:r w:rsidRPr="007C337E">
          <w:rPr>
            <w:rStyle w:val="Hyperlink"/>
            <w:color w:val="auto"/>
            <w:u w:val="none"/>
          </w:rPr>
          <w:t>Kudo</w:t>
        </w:r>
      </w:hyperlink>
      <w:r w:rsidRPr="007C337E">
        <w:rPr>
          <w:rStyle w:val="meta-value"/>
        </w:rPr>
        <w:t>, T</w:t>
      </w:r>
      <w:r w:rsidRPr="007C337E">
        <w:rPr>
          <w:rStyle w:val="meta-value"/>
          <w:cs/>
          <w:lang w:bidi="th-TH"/>
        </w:rPr>
        <w:t>.</w:t>
      </w:r>
      <w:r w:rsidRPr="007C337E">
        <w:t xml:space="preserve"> 2016</w:t>
      </w:r>
      <w:r w:rsidRPr="007C337E">
        <w:rPr>
          <w:cs/>
          <w:lang w:bidi="th-TH"/>
        </w:rPr>
        <w:t>.</w:t>
      </w:r>
      <w:r w:rsidRPr="007C337E">
        <w:rPr>
          <w:rStyle w:val="jp-italic"/>
          <w:i/>
          <w:iCs/>
          <w:shd w:val="clear" w:color="auto" w:fill="FFFFFF"/>
          <w:cs/>
          <w:lang w:bidi="th-TH"/>
        </w:rPr>
        <w:t xml:space="preserve"> </w:t>
      </w:r>
      <w:r w:rsidRPr="007C337E">
        <w:rPr>
          <w:rStyle w:val="jp-italic"/>
          <w:i/>
          <w:iCs/>
          <w:shd w:val="clear" w:color="auto" w:fill="FFFFFF"/>
        </w:rPr>
        <w:t>Streptomyces actinomycinicus</w:t>
      </w:r>
      <w:r w:rsidRPr="007C337E">
        <w:rPr>
          <w:shd w:val="clear" w:color="auto" w:fill="FFFFFF"/>
        </w:rPr>
        <w:t> sp</w:t>
      </w:r>
      <w:r w:rsidRPr="007C337E">
        <w:rPr>
          <w:shd w:val="clear" w:color="auto" w:fill="FFFFFF"/>
          <w:cs/>
          <w:lang w:bidi="th-TH"/>
        </w:rPr>
        <w:t xml:space="preserve">. </w:t>
      </w:r>
      <w:r w:rsidRPr="007C337E">
        <w:rPr>
          <w:shd w:val="clear" w:color="auto" w:fill="FFFFFF"/>
        </w:rPr>
        <w:t>nov</w:t>
      </w:r>
      <w:r w:rsidRPr="007C337E">
        <w:rPr>
          <w:shd w:val="clear" w:color="auto" w:fill="FFFFFF"/>
          <w:cs/>
          <w:lang w:bidi="th-TH"/>
        </w:rPr>
        <w:t>.</w:t>
      </w:r>
      <w:r w:rsidRPr="007C337E">
        <w:rPr>
          <w:shd w:val="clear" w:color="auto" w:fill="FFFFFF"/>
        </w:rPr>
        <w:t>, isolated from soil of a peat swamp forest</w:t>
      </w:r>
      <w:r w:rsidRPr="007C337E">
        <w:rPr>
          <w:shd w:val="clear" w:color="auto" w:fill="FFFFFF"/>
          <w:cs/>
          <w:lang w:bidi="th-TH"/>
        </w:rPr>
        <w:t>.</w:t>
      </w:r>
      <w:r w:rsidRPr="007C337E">
        <w:rPr>
          <w:cs/>
          <w:lang w:bidi="th-TH"/>
        </w:rPr>
        <w:t xml:space="preserve"> </w:t>
      </w:r>
      <w:r w:rsidRPr="007C337E">
        <w:rPr>
          <w:i/>
          <w:iCs/>
        </w:rPr>
        <w:t>International Journal of Systematic and Evolutionary Microbiology</w:t>
      </w:r>
      <w:r w:rsidRPr="007C337E">
        <w:t>, 66</w:t>
      </w:r>
      <w:r w:rsidRPr="007C337E">
        <w:rPr>
          <w:cs/>
          <w:lang w:bidi="th-TH"/>
        </w:rPr>
        <w:t>(</w:t>
      </w:r>
      <w:r w:rsidRPr="007C337E">
        <w:t>1</w:t>
      </w:r>
      <w:r w:rsidRPr="007C337E">
        <w:rPr>
          <w:cs/>
          <w:lang w:bidi="th-TH"/>
        </w:rPr>
        <w:t>)</w:t>
      </w:r>
      <w:r w:rsidRPr="007C337E">
        <w:t xml:space="preserve">, </w:t>
      </w:r>
      <w:hyperlink r:id="rId17" w:history="1">
        <w:r w:rsidR="00477A9A" w:rsidRPr="007C337E">
          <w:rPr>
            <w:rStyle w:val="Hyperlink"/>
            <w:color w:val="auto"/>
            <w:u w:val="none"/>
            <w:shd w:val="clear" w:color="auto" w:fill="FFFFFF"/>
          </w:rPr>
          <w:t>DOI</w:t>
        </w:r>
        <w:r w:rsidR="00477A9A"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 xml:space="preserve">: 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10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.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1099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/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ijsem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 xml:space="preserve">. 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0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.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000716</w:t>
        </w:r>
      </w:hyperlink>
      <w:r w:rsidRPr="007C337E">
        <w:rPr>
          <w:cs/>
          <w:lang w:bidi="th-TH"/>
        </w:rPr>
        <w:t>.</w:t>
      </w:r>
    </w:p>
    <w:p w14:paraId="02EB00D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FF"/>
          <w:u w:val="single"/>
          <w:lang w:val="fr-FR" w:bidi="th-TH"/>
        </w:rPr>
      </w:pPr>
    </w:p>
    <w:p w14:paraId="0C8C6112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lang w:val="fr-FR" w:bidi="th-TH"/>
        </w:rPr>
      </w:pPr>
      <w:r w:rsidRPr="007C337E">
        <w:rPr>
          <w:rFonts w:eastAsia="Times New Roman"/>
          <w:b/>
          <w:bCs/>
          <w:i/>
          <w:lang w:val="fr-FR" w:bidi="th-TH"/>
        </w:rPr>
        <w:t>Proceedings</w:t>
      </w:r>
    </w:p>
    <w:p w14:paraId="0074BA06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lang w:val="fr-FR" w:bidi="th-TH"/>
        </w:rPr>
      </w:pPr>
      <w:r w:rsidRPr="007C337E">
        <w:rPr>
          <w:rFonts w:eastAsia="Times New Roman"/>
          <w:iCs/>
          <w:lang w:val="fr-FR" w:bidi="th-TH"/>
        </w:rPr>
        <w:t>Author</w:t>
      </w:r>
      <w:r w:rsidRPr="007C337E">
        <w:rPr>
          <w:rFonts w:eastAsia="Times New Roman"/>
          <w:iCs/>
          <w:cs/>
          <w:lang w:val="fr-FR" w:bidi="th-TH"/>
        </w:rPr>
        <w:t>’</w:t>
      </w:r>
      <w:r w:rsidRPr="007C337E">
        <w:rPr>
          <w:rFonts w:eastAsia="Times New Roman"/>
          <w:iCs/>
          <w:lang w:val="fr-FR" w:bidi="th-TH"/>
        </w:rPr>
        <w:t>s surname</w:t>
      </w:r>
      <w:r w:rsidRPr="007C337E">
        <w:rPr>
          <w:rFonts w:eastAsia="Times New Roman"/>
          <w:iCs/>
          <w:cs/>
          <w:lang w:val="fr-FR" w:bidi="th-TH"/>
        </w:rPr>
        <w:t>(</w:t>
      </w:r>
      <w:r w:rsidRPr="007C337E">
        <w:rPr>
          <w:rFonts w:eastAsia="Times New Roman"/>
          <w:iCs/>
          <w:lang w:val="fr-FR" w:bidi="th-TH"/>
        </w:rPr>
        <w:t>s</w:t>
      </w:r>
      <w:r w:rsidRPr="007C337E">
        <w:rPr>
          <w:rFonts w:eastAsia="Times New Roman"/>
          <w:iCs/>
          <w:cs/>
          <w:lang w:val="fr-FR" w:bidi="th-TH"/>
        </w:rPr>
        <w:t>)</w:t>
      </w:r>
      <w:r w:rsidRPr="007C337E">
        <w:rPr>
          <w:rFonts w:eastAsia="Times New Roman"/>
          <w:iCs/>
          <w:lang w:val="fr-FR" w:bidi="th-TH"/>
        </w:rPr>
        <w:t>, Initials</w:t>
      </w:r>
      <w:r w:rsidRPr="007C337E">
        <w:rPr>
          <w:rFonts w:eastAsia="Times New Roman"/>
          <w:iCs/>
          <w:cs/>
          <w:lang w:val="fr-FR" w:bidi="th-TH"/>
        </w:rPr>
        <w:t>.</w:t>
      </w:r>
      <w:r w:rsidRPr="007C337E">
        <w:rPr>
          <w:rFonts w:eastAsia="Times New Roman"/>
          <w:iCs/>
          <w:lang w:val="fr-FR" w:bidi="th-TH"/>
        </w:rPr>
        <w:t>, Year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Cs/>
          <w:lang w:val="fr-FR" w:bidi="th-TH"/>
        </w:rPr>
        <w:t>Title of article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/>
          <w:lang w:val="fr-FR" w:bidi="th-TH"/>
        </w:rPr>
        <w:t>Full Title of Proceedings</w:t>
      </w:r>
      <w:r w:rsidRPr="007C337E">
        <w:rPr>
          <w:rFonts w:eastAsia="Times New Roman"/>
          <w:iCs/>
          <w:lang w:val="fr-FR" w:bidi="th-TH"/>
        </w:rPr>
        <w:t>, Place of Conference, Date, page</w:t>
      </w:r>
      <w:r w:rsidRPr="007C337E">
        <w:rPr>
          <w:rFonts w:eastAsia="Times New Roman"/>
          <w:i/>
          <w:cs/>
          <w:lang w:val="fr-FR" w:bidi="th-TH"/>
        </w:rPr>
        <w:t xml:space="preserve"> </w:t>
      </w:r>
      <w:r w:rsidRPr="007C337E">
        <w:rPr>
          <w:rFonts w:eastAsia="Times New Roman"/>
          <w:iCs/>
          <w:lang w:bidi="th-TH"/>
        </w:rPr>
        <w:t>numbers</w:t>
      </w:r>
      <w:r w:rsidRPr="007C337E">
        <w:rPr>
          <w:rFonts w:eastAsia="Times New Roman"/>
          <w:i/>
          <w:cs/>
          <w:lang w:val="fr-FR" w:bidi="th-TH"/>
        </w:rPr>
        <w:t>.</w:t>
      </w:r>
    </w:p>
    <w:p w14:paraId="1911316B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3A197C3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szCs w:val="25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6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Thanaboripat, D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Ruangrattanametee, V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and Srikitkademwat, 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2010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lang w:val="fr-FR" w:bidi="th-TH"/>
        </w:rPr>
        <w:t>Control of growth</w:t>
      </w:r>
      <w:r w:rsidRPr="007C337E">
        <w:rPr>
          <w:rFonts w:eastAsia="Times New Roman"/>
          <w:iCs/>
          <w:szCs w:val="25"/>
          <w:lang w:val="fr-FR" w:bidi="th-TH"/>
        </w:rPr>
        <w:t xml:space="preserve"> and aflatoxin production of aflatoxin producing fungi in corn by salts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/>
          <w:szCs w:val="25"/>
          <w:lang w:val="fr-FR" w:bidi="th-TH"/>
        </w:rPr>
        <w:t>Proceedings of the 8</w:t>
      </w:r>
      <w:r w:rsidRPr="007C337E">
        <w:rPr>
          <w:rFonts w:eastAsia="Times New Roman"/>
          <w:i/>
          <w:szCs w:val="25"/>
          <w:vertAlign w:val="superscript"/>
          <w:lang w:val="fr-FR" w:bidi="th-TH"/>
        </w:rPr>
        <w:t>th</w:t>
      </w:r>
      <w:r w:rsidRPr="007C337E">
        <w:rPr>
          <w:rFonts w:eastAsia="Times New Roman"/>
          <w:i/>
          <w:szCs w:val="25"/>
          <w:lang w:val="fr-FR" w:bidi="th-TH"/>
        </w:rPr>
        <w:t xml:space="preserve"> International Symposium on Biocontrol and Biotechnology</w:t>
      </w:r>
      <w:r w:rsidRPr="007C337E">
        <w:rPr>
          <w:rFonts w:eastAsia="Times New Roman"/>
          <w:iCs/>
          <w:szCs w:val="25"/>
          <w:lang w:val="fr-FR" w:bidi="th-TH"/>
        </w:rPr>
        <w:t>, Pattaya, Thailand, October 4</w:t>
      </w:r>
      <w:r w:rsidRPr="007C337E">
        <w:rPr>
          <w:rFonts w:eastAsia="Times New Roman"/>
          <w:iCs/>
          <w:cs/>
          <w:lang w:val="fr-FR" w:bidi="th-TH"/>
        </w:rPr>
        <w:t>-</w:t>
      </w:r>
      <w:r w:rsidRPr="007C337E">
        <w:rPr>
          <w:rFonts w:eastAsia="Times New Roman"/>
          <w:iCs/>
          <w:szCs w:val="25"/>
          <w:lang w:val="fr-FR" w:bidi="th-TH"/>
        </w:rPr>
        <w:t>6, 2010, pp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Cs/>
          <w:szCs w:val="25"/>
          <w:lang w:val="fr-FR" w:bidi="th-TH"/>
        </w:rPr>
        <w:t>283</w:t>
      </w:r>
      <w:r w:rsidRPr="007C337E">
        <w:rPr>
          <w:rFonts w:eastAsia="Times New Roman"/>
          <w:iCs/>
          <w:cs/>
          <w:lang w:val="fr-FR" w:bidi="th-TH"/>
        </w:rPr>
        <w:t>-</w:t>
      </w:r>
      <w:r w:rsidRPr="007C337E">
        <w:rPr>
          <w:rFonts w:eastAsia="Times New Roman"/>
          <w:iCs/>
          <w:szCs w:val="25"/>
          <w:lang w:val="fr-FR" w:bidi="th-TH"/>
        </w:rPr>
        <w:t>289</w:t>
      </w:r>
      <w:r w:rsidRPr="007C337E">
        <w:rPr>
          <w:rFonts w:eastAsia="Times New Roman"/>
          <w:iCs/>
          <w:cs/>
          <w:lang w:val="fr-FR" w:bidi="th-TH"/>
        </w:rPr>
        <w:t>.</w:t>
      </w:r>
    </w:p>
    <w:p w14:paraId="2947F39E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</w:p>
    <w:p w14:paraId="4859CB9D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cs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Patent</w:t>
      </w:r>
    </w:p>
    <w:p w14:paraId="37E5305C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Inventor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</w:t>
      </w:r>
      <w:r w:rsidRPr="007C337E">
        <w:rPr>
          <w:rFonts w:eastAsia="Times New Roman"/>
          <w:color w:val="000000"/>
          <w:cs/>
          <w:lang w:bidi="th-TH"/>
        </w:rPr>
        <w:t>(</w:t>
      </w:r>
      <w:r w:rsidRPr="007C337E">
        <w:rPr>
          <w:rFonts w:eastAsia="Times New Roman"/>
          <w:color w:val="000000"/>
          <w:szCs w:val="25"/>
          <w:lang w:bidi="th-TH"/>
        </w:rPr>
        <w:t>s</w:t>
      </w:r>
      <w:r w:rsidRPr="007C337E">
        <w:rPr>
          <w:rFonts w:eastAsia="Times New Roman"/>
          <w:color w:val="000000"/>
          <w:cs/>
          <w:lang w:bidi="th-TH"/>
        </w:rPr>
        <w:t>).</w:t>
      </w:r>
      <w:r w:rsidRPr="007C337E">
        <w:rPr>
          <w:rFonts w:eastAsia="Times New Roman"/>
          <w:color w:val="000000"/>
          <w:lang w:val="fr-FR" w:bidi="th-TH"/>
        </w:rPr>
        <w:t>, Assignee, Year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Place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Patent number 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status, if an application</w:t>
      </w:r>
      <w:r w:rsidRPr="007C337E">
        <w:rPr>
          <w:rFonts w:eastAsia="Times New Roman"/>
          <w:color w:val="000000"/>
          <w:cs/>
          <w:lang w:val="fr-FR" w:bidi="th-TH"/>
        </w:rPr>
        <w:t>).</w:t>
      </w:r>
    </w:p>
    <w:p w14:paraId="6E7D099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DE5F3B2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7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Leonard, Y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Super Sports Limited, 2008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Tin Can Manufacture and Method of Sealing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Canada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Pat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12,789, 675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09C2C7A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107269A0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Dissertation</w:t>
      </w:r>
    </w:p>
    <w:p w14:paraId="104AE0B1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iCs/>
          <w:lang w:val="fr-FR" w:bidi="th-TH"/>
        </w:rPr>
        <w:t>Author</w:t>
      </w:r>
      <w:r w:rsidRPr="007C337E">
        <w:rPr>
          <w:rFonts w:eastAsia="Times New Roman"/>
          <w:iCs/>
          <w:cs/>
          <w:lang w:val="fr-FR" w:bidi="th-TH"/>
        </w:rPr>
        <w:t>’</w:t>
      </w:r>
      <w:r w:rsidRPr="007C337E">
        <w:rPr>
          <w:rFonts w:eastAsia="Times New Roman"/>
          <w:iCs/>
          <w:lang w:val="fr-FR" w:bidi="th-TH"/>
        </w:rPr>
        <w:t>s surname</w:t>
      </w:r>
      <w:r w:rsidRPr="007C337E">
        <w:rPr>
          <w:rFonts w:eastAsia="Times New Roman"/>
          <w:color w:val="000000"/>
          <w:lang w:val="fr-FR" w:bidi="th-TH"/>
        </w:rPr>
        <w:t>, Year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Dissertation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Level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Official name of University, Country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239A974E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7CAB5D3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8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Sukcharoen, O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szCs w:val="25"/>
          <w:lang w:bidi="th-TH"/>
        </w:rPr>
        <w:t>,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20</w:t>
      </w:r>
      <w:r w:rsidRPr="007C337E">
        <w:rPr>
          <w:rFonts w:eastAsia="Times New Roman"/>
          <w:bCs/>
          <w:color w:val="000000"/>
          <w:szCs w:val="25"/>
          <w:lang w:bidi="th-TH"/>
        </w:rPr>
        <w:t>17</w:t>
      </w:r>
      <w:r w:rsidRPr="007C337E">
        <w:rPr>
          <w:rFonts w:eastAsia="Times New Roman"/>
          <w:bCs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bidi="th-TH"/>
        </w:rPr>
        <w:t>Inhibit</w:t>
      </w:r>
      <w:r w:rsidRPr="007C337E">
        <w:rPr>
          <w:rFonts w:eastAsia="Times New Roman"/>
          <w:i/>
          <w:iCs/>
          <w:color w:val="000000"/>
          <w:lang w:val="fr-FR" w:bidi="th-TH"/>
        </w:rPr>
        <w:t>ory Effect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val="fr-FR" w:bidi="th-TH"/>
        </w:rPr>
        <w:t>of Plant Essential Oils on Growth and Aflatoxin Production by Aspergillus flavus IMI 242684 and Aspergillus parasiticus IMI 283883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.  </w:t>
      </w:r>
      <w:r w:rsidRPr="007C337E">
        <w:rPr>
          <w:rFonts w:eastAsia="Times New Roman"/>
          <w:color w:val="000000"/>
          <w:lang w:val="fr-FR" w:bidi="th-TH"/>
        </w:rPr>
        <w:t>Ph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D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King Mongkut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 xml:space="preserve">s Institute of Technology Ladkrabang, </w:t>
      </w:r>
      <w:r w:rsidRPr="007C337E">
        <w:rPr>
          <w:rFonts w:eastAsia="Times New Roman"/>
          <w:color w:val="000000"/>
          <w:lang w:bidi="th-TH"/>
        </w:rPr>
        <w:t>Thailand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5248EB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76845DCB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Websites</w:t>
      </w:r>
    </w:p>
    <w:p w14:paraId="4F0F27FC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szCs w:val="25"/>
          <w:lang w:bidi="th-TH"/>
        </w:rPr>
      </w:pPr>
      <w:r w:rsidRPr="007C337E">
        <w:rPr>
          <w:rFonts w:eastAsia="Times New Roman"/>
          <w:color w:val="000000"/>
          <w:lang w:val="fr-FR" w:bidi="th-TH"/>
        </w:rPr>
        <w:t xml:space="preserve">Authorship or Source,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Title of </w:t>
      </w:r>
      <w:r w:rsidRPr="007C337E">
        <w:rPr>
          <w:rFonts w:eastAsia="Times New Roman"/>
          <w:bCs/>
          <w:i/>
          <w:iCs/>
          <w:color w:val="000000"/>
          <w:szCs w:val="25"/>
          <w:lang w:val="fr-FR" w:bidi="th-TH"/>
        </w:rPr>
        <w:t>D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>ocument</w:t>
      </w:r>
      <w:r w:rsidRPr="007C337E">
        <w:rPr>
          <w:rFonts w:eastAsia="Times New Roman"/>
          <w:bCs/>
          <w:color w:val="000000"/>
          <w:cs/>
          <w:lang w:bidi="th-TH"/>
        </w:rPr>
        <w:t>. [</w:t>
      </w:r>
      <w:r w:rsidRPr="007C337E">
        <w:rPr>
          <w:rFonts w:eastAsia="Times New Roman"/>
          <w:bCs/>
          <w:color w:val="000000"/>
          <w:lang w:val="fr-FR" w:bidi="th-TH"/>
        </w:rPr>
        <w:t>online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bCs/>
          <w:color w:val="000000"/>
          <w:lang w:val="fr-FR" w:bidi="th-TH"/>
        </w:rPr>
        <w:t>Available at</w:t>
      </w:r>
      <w:r w:rsidRPr="007C337E">
        <w:rPr>
          <w:rFonts w:eastAsia="Times New Roman"/>
          <w:bCs/>
          <w:color w:val="000000"/>
          <w:cs/>
          <w:lang w:bidi="th-TH"/>
        </w:rPr>
        <w:t xml:space="preserve">: 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include web site address</w:t>
      </w:r>
      <w:r w:rsidRPr="007C337E">
        <w:rPr>
          <w:rFonts w:eastAsia="Times New Roman"/>
          <w:bCs/>
          <w:color w:val="000000"/>
          <w:cs/>
          <w:lang w:val="fr-FR" w:bidi="th-TH"/>
        </w:rPr>
        <w:t>/</w:t>
      </w:r>
      <w:r w:rsidRPr="007C337E">
        <w:rPr>
          <w:rFonts w:eastAsia="Times New Roman"/>
          <w:bCs/>
          <w:color w:val="000000"/>
          <w:lang w:val="fr-FR" w:bidi="th-TH"/>
        </w:rPr>
        <w:t xml:space="preserve">URL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Uniform Resource Locator</w:t>
      </w:r>
      <w:r w:rsidRPr="007C337E">
        <w:rPr>
          <w:rFonts w:eastAsia="Times New Roman"/>
          <w:bCs/>
          <w:color w:val="000000"/>
          <w:cs/>
          <w:lang w:bidi="th-TH"/>
        </w:rPr>
        <w:t>).</w:t>
      </w:r>
    </w:p>
    <w:p w14:paraId="137DD67A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i/>
          <w:iCs/>
          <w:color w:val="000000"/>
          <w:lang w:bidi="th-TH"/>
        </w:rPr>
      </w:pPr>
      <w:r w:rsidRPr="007C337E">
        <w:rPr>
          <w:rFonts w:eastAsia="Times New Roman"/>
          <w:bCs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bCs/>
          <w:i/>
          <w:iCs/>
          <w:color w:val="000000"/>
          <w:cs/>
          <w:lang w:bidi="th-TH"/>
        </w:rPr>
        <w:t>:</w:t>
      </w:r>
    </w:p>
    <w:p w14:paraId="5D99B752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bCs/>
          <w:color w:val="000000"/>
          <w:cs/>
          <w:lang w:val="fr-FR" w:bidi="th-TH"/>
        </w:rPr>
        <w:t>[</w:t>
      </w:r>
      <w:r w:rsidRPr="007C337E">
        <w:rPr>
          <w:rFonts w:eastAsia="Times New Roman"/>
          <w:bCs/>
          <w:color w:val="000000"/>
          <w:lang w:val="fr-FR" w:bidi="th-TH"/>
        </w:rPr>
        <w:t>9</w:t>
      </w:r>
      <w:r w:rsidRPr="007C337E">
        <w:rPr>
          <w:rFonts w:eastAsia="Times New Roman"/>
          <w:bCs/>
          <w:color w:val="000000"/>
          <w:cs/>
          <w:lang w:val="fr-FR" w:bidi="th-TH"/>
        </w:rPr>
        <w:t>]</w:t>
      </w:r>
      <w:r w:rsidRPr="007C337E">
        <w:rPr>
          <w:rFonts w:eastAsia="Times New Roman"/>
          <w:bCs/>
          <w:color w:val="000000"/>
          <w:lang w:val="fr-FR" w:bidi="th-TH"/>
        </w:rPr>
        <w:tab/>
        <w:t>NHS Evidence, 2003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National Library of Guidelines</w:t>
      </w:r>
      <w:r w:rsidRPr="007C337E">
        <w:rPr>
          <w:rFonts w:eastAsia="Times New Roman"/>
          <w:color w:val="000000"/>
          <w:cs/>
          <w:lang w:val="fr-FR" w:bidi="th-TH"/>
        </w:rPr>
        <w:t>. [</w:t>
      </w:r>
      <w:r w:rsidRPr="007C337E">
        <w:rPr>
          <w:rFonts w:eastAsia="Times New Roman"/>
          <w:color w:val="000000"/>
          <w:lang w:val="fr-FR" w:bidi="th-TH"/>
        </w:rPr>
        <w:t>online</w:t>
      </w:r>
      <w:r w:rsidRPr="007C337E">
        <w:rPr>
          <w:rFonts w:eastAsia="Times New Roman"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color w:val="000000"/>
          <w:lang w:val="fr-FR" w:bidi="th-TH"/>
        </w:rPr>
        <w:t>Available at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http</w:t>
      </w:r>
      <w:r w:rsidRPr="007C337E">
        <w:rPr>
          <w:rFonts w:eastAsia="Times New Roman"/>
          <w:color w:val="000000"/>
          <w:cs/>
          <w:lang w:val="fr-FR" w:bidi="th-TH"/>
        </w:rPr>
        <w:t>://</w:t>
      </w:r>
      <w:r w:rsidRPr="007C337E">
        <w:rPr>
          <w:rFonts w:eastAsia="Times New Roman"/>
          <w:color w:val="000000"/>
          <w:lang w:val="fr-FR" w:bidi="th-TH"/>
        </w:rPr>
        <w:t>www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library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nhs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uk</w:t>
      </w:r>
      <w:r w:rsidRPr="007C337E">
        <w:rPr>
          <w:rFonts w:eastAsia="Times New Roman"/>
          <w:color w:val="000000"/>
          <w:cs/>
          <w:lang w:val="fr-FR" w:bidi="th-TH"/>
        </w:rPr>
        <w:t>/</w:t>
      </w:r>
      <w:r w:rsidRPr="007C337E">
        <w:rPr>
          <w:rFonts w:eastAsia="Times New Roman"/>
          <w:color w:val="000000"/>
          <w:lang w:val="fr-FR" w:bidi="th-TH"/>
        </w:rPr>
        <w:t>guidelines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6D1ABD0C" w14:textId="77777777" w:rsidR="00522B62" w:rsidRPr="007C337E" w:rsidRDefault="00522B62" w:rsidP="00522B62">
      <w:pPr>
        <w:spacing w:after="0"/>
        <w:jc w:val="thaiDistribute"/>
        <w:rPr>
          <w:lang w:bidi="th-TH"/>
        </w:rPr>
      </w:pPr>
    </w:p>
    <w:p w14:paraId="35D363A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color w:val="000000"/>
        </w:rPr>
      </w:pPr>
    </w:p>
    <w:p w14:paraId="09A2E5E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</w:rPr>
      </w:pPr>
      <w:r w:rsidRPr="007C337E">
        <w:rPr>
          <w:rFonts w:eastAsia="Times New Roman"/>
          <w:b/>
          <w:bCs/>
        </w:rPr>
        <w:t>Note</w:t>
      </w:r>
      <w:r w:rsidRPr="007C337E">
        <w:rPr>
          <w:rFonts w:eastAsia="Times New Roman"/>
          <w:b/>
          <w:bCs/>
          <w:cs/>
          <w:lang w:bidi="th-TH"/>
        </w:rPr>
        <w:t xml:space="preserve">: </w:t>
      </w:r>
    </w:p>
    <w:p w14:paraId="495A4F11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Tables and Graphs</w:t>
      </w:r>
      <w:r w:rsidRPr="007C337E">
        <w:rPr>
          <w:rFonts w:eastAsia="Times New Roman"/>
          <w:cs/>
          <w:lang w:bidi="th-TH"/>
        </w:rPr>
        <w:t xml:space="preserve">: </w:t>
      </w:r>
      <w:r w:rsidRPr="007C337E">
        <w:rPr>
          <w:rFonts w:eastAsia="Times New Roman"/>
        </w:rPr>
        <w:t>Minimum of</w:t>
      </w:r>
      <w:r w:rsidRPr="007C337E">
        <w:rPr>
          <w:rFonts w:eastAsia="Times New Roman"/>
          <w:szCs w:val="25"/>
          <w:cs/>
          <w:lang w:bidi="th-TH"/>
        </w:rPr>
        <w:t xml:space="preserve"> </w:t>
      </w:r>
      <w:r w:rsidRPr="007C337E">
        <w:t>Times New Roman</w:t>
      </w:r>
      <w:r w:rsidRPr="007C337E">
        <w:rPr>
          <w:cs/>
          <w:lang w:bidi="th-TH"/>
        </w:rPr>
        <w:t xml:space="preserve"> 10 </w:t>
      </w:r>
      <w:r w:rsidRPr="007C337E">
        <w:rPr>
          <w:lang w:bidi="th-TH"/>
        </w:rPr>
        <w:t>pt</w:t>
      </w:r>
    </w:p>
    <w:p w14:paraId="289826F4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Table should be fit window</w:t>
      </w:r>
    </w:p>
    <w:p w14:paraId="701B2811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Illustrations and Photographs</w:t>
      </w:r>
      <w:r w:rsidRPr="007C337E">
        <w:rPr>
          <w:rFonts w:eastAsia="Times New Roman"/>
          <w:cs/>
          <w:lang w:bidi="th-TH"/>
        </w:rPr>
        <w:t xml:space="preserve">: </w:t>
      </w:r>
      <w:r w:rsidRPr="007C337E">
        <w:rPr>
          <w:rFonts w:eastAsia="Times New Roman"/>
        </w:rPr>
        <w:t xml:space="preserve">Halftones, minimum of 10 pt type size, </w:t>
      </w:r>
      <w:r w:rsidRPr="007C337E">
        <w:rPr>
          <w:rFonts w:eastAsia="Times New Roman"/>
          <w:b/>
          <w:bCs/>
        </w:rPr>
        <w:t>without border</w:t>
      </w:r>
    </w:p>
    <w:p w14:paraId="5CDD14AD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Images must be computer</w:t>
      </w:r>
      <w:r w:rsidRPr="007C337E">
        <w:rPr>
          <w:rFonts w:eastAsia="Times New Roman"/>
          <w:cs/>
          <w:lang w:bidi="th-TH"/>
        </w:rPr>
        <w:t>-</w:t>
      </w:r>
      <w:r w:rsidRPr="007C337E">
        <w:rPr>
          <w:rFonts w:eastAsia="Times New Roman"/>
        </w:rPr>
        <w:t>designed with clearly visibility</w:t>
      </w:r>
      <w:r w:rsidRPr="007C337E">
        <w:rPr>
          <w:rFonts w:eastAsia="Times New Roman"/>
          <w:cs/>
          <w:lang w:bidi="th-TH"/>
        </w:rPr>
        <w:t>.</w:t>
      </w:r>
    </w:p>
    <w:p w14:paraId="286F1E7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49F0B17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31D51433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5674A691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5426F1CD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7517193D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12303C36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  <w:sz w:val="25"/>
          <w:szCs w:val="25"/>
        </w:rPr>
      </w:pPr>
    </w:p>
    <w:sectPr w:rsidR="00547F86" w:rsidRPr="007C337E" w:rsidSect="000354B2">
      <w:headerReference w:type="even" r:id="rId18"/>
      <w:headerReference w:type="default" r:id="rId19"/>
      <w:footerReference w:type="default" r:id="rId20"/>
      <w:footnotePr>
        <w:numFmt w:val="chicago"/>
      </w:footnotePr>
      <w:type w:val="continuous"/>
      <w:pgSz w:w="12242" w:h="15842" w:code="1"/>
      <w:pgMar w:top="2160" w:right="2160" w:bottom="2160" w:left="2160" w:header="1138" w:footer="1138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A049" w14:textId="77777777" w:rsidR="004850CA" w:rsidRDefault="004850CA" w:rsidP="007013F9">
      <w:pPr>
        <w:spacing w:after="0"/>
      </w:pPr>
      <w:r>
        <w:separator/>
      </w:r>
    </w:p>
  </w:endnote>
  <w:endnote w:type="continuationSeparator" w:id="0">
    <w:p w14:paraId="37A10F04" w14:textId="77777777" w:rsidR="004850CA" w:rsidRDefault="004850CA" w:rsidP="00701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9CFD" w14:textId="77777777" w:rsidR="00ED1C41" w:rsidRDefault="00B56A0A">
    <w:pPr>
      <w:pStyle w:val="Footer"/>
      <w:jc w:val="center"/>
    </w:pPr>
    <w:r>
      <w:t>X</w:t>
    </w:r>
  </w:p>
  <w:p w14:paraId="4FC38388" w14:textId="77777777" w:rsidR="00ED1C41" w:rsidRDefault="00ED1C41" w:rsidP="005D55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4656" w14:textId="77777777" w:rsidR="004850CA" w:rsidRDefault="004850CA" w:rsidP="007013F9">
      <w:pPr>
        <w:spacing w:after="0"/>
      </w:pPr>
      <w:r>
        <w:separator/>
      </w:r>
    </w:p>
  </w:footnote>
  <w:footnote w:type="continuationSeparator" w:id="0">
    <w:p w14:paraId="0CCD52F1" w14:textId="77777777" w:rsidR="004850CA" w:rsidRDefault="004850CA" w:rsidP="007013F9">
      <w:pPr>
        <w:spacing w:after="0"/>
      </w:pPr>
      <w:r>
        <w:continuationSeparator/>
      </w:r>
    </w:p>
  </w:footnote>
  <w:footnote w:id="1">
    <w:p w14:paraId="163F1FE2" w14:textId="77777777" w:rsidR="000354B2" w:rsidRPr="00D54195" w:rsidRDefault="000354B2" w:rsidP="000354B2">
      <w:pPr>
        <w:spacing w:after="0"/>
      </w:pPr>
      <w:r w:rsidRPr="00D54195">
        <w:rPr>
          <w:rStyle w:val="FootnoteReference"/>
          <w:sz w:val="20"/>
          <w:szCs w:val="20"/>
        </w:rPr>
        <w:footnoteRef/>
      </w:r>
      <w:r w:rsidRPr="00D54195">
        <w:t>Corresponding author</w:t>
      </w:r>
      <w:r w:rsidRPr="00D54195">
        <w:rPr>
          <w:rFonts w:cs="Angsana New"/>
          <w:cs/>
          <w:lang w:bidi="th-TH"/>
        </w:rPr>
        <w:t xml:space="preserve">: </w:t>
      </w:r>
      <w:r w:rsidRPr="00D54195">
        <w:t>Tel</w:t>
      </w:r>
      <w:r w:rsidRPr="00D54195">
        <w:rPr>
          <w:rFonts w:cs="Angsana New"/>
          <w:cs/>
          <w:lang w:bidi="th-TH"/>
        </w:rPr>
        <w:t>.: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  <w:r w:rsidRPr="00D54195">
        <w:t xml:space="preserve"> Fax</w:t>
      </w:r>
      <w:r w:rsidRPr="00D54195">
        <w:rPr>
          <w:rFonts w:cs="Angsana New"/>
          <w:cs/>
          <w:lang w:bidi="th-TH"/>
        </w:rPr>
        <w:t>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</w:p>
    <w:p w14:paraId="0EB6E3DE" w14:textId="77777777" w:rsidR="000354B2" w:rsidRPr="00D54195" w:rsidRDefault="000354B2" w:rsidP="000354B2">
      <w:pPr>
        <w:spacing w:after="0"/>
        <w:ind w:left="1440"/>
      </w:pPr>
      <w:r w:rsidRPr="00D54195">
        <w:rPr>
          <w:rFonts w:cs="Angsana New"/>
          <w:cs/>
          <w:lang w:bidi="th-TH"/>
        </w:rPr>
        <w:t xml:space="preserve">             </w:t>
      </w:r>
      <w:r w:rsidRPr="00D54195">
        <w:t>E</w:t>
      </w:r>
      <w:r w:rsidRPr="00D54195">
        <w:rPr>
          <w:rFonts w:cs="Angsana New"/>
          <w:cs/>
          <w:lang w:bidi="th-TH"/>
        </w:rPr>
        <w:t>-</w:t>
      </w:r>
      <w:r w:rsidRPr="00D54195">
        <w:t>mail</w:t>
      </w:r>
      <w:r w:rsidRPr="00D54195">
        <w:rPr>
          <w:rFonts w:cs="Angsana New"/>
          <w:cs/>
          <w:lang w:bidi="th-TH"/>
        </w:rPr>
        <w:t xml:space="preserve">: </w:t>
      </w:r>
      <w:hyperlink r:id="rId1" w:history="1">
        <w:r w:rsidRPr="00D54195">
          <w:rPr>
            <w:rStyle w:val="Hyperlink"/>
            <w:rFonts w:cs="Angsana New"/>
            <w:color w:val="auto"/>
            <w:u w:val="none"/>
            <w:cs/>
            <w:lang w:bidi="th-TH"/>
          </w:rPr>
          <w:t>……………………….</w:t>
        </w:r>
      </w:hyperlink>
    </w:p>
    <w:p w14:paraId="1950690F" w14:textId="77777777" w:rsidR="000354B2" w:rsidRPr="000354B2" w:rsidRDefault="000354B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99C" w14:textId="77777777" w:rsidR="00ED1C41" w:rsidRDefault="0001493D" w:rsidP="00F44773">
    <w:pPr>
      <w:pStyle w:val="Header"/>
      <w:tabs>
        <w:tab w:val="clear" w:pos="4320"/>
        <w:tab w:val="clear" w:pos="8640"/>
        <w:tab w:val="center" w:pos="3961"/>
        <w:tab w:val="right" w:pos="7922"/>
      </w:tabs>
    </w:pPr>
    <w:r>
      <w:rPr>
        <w:rFonts w:cs="Angsana New"/>
        <w:cs/>
        <w:lang w:bidi="th-TH"/>
      </w:rPr>
      <w:t>[</w:t>
    </w:r>
    <w:r>
      <w:t>Type text</w:t>
    </w:r>
    <w:r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</w:p>
  <w:p w14:paraId="04460C1A" w14:textId="77777777" w:rsidR="00ED1C41" w:rsidRDefault="00ED1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5F5C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0237333A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1AB4F3A4" w14:textId="77777777" w:rsidR="00ED1C41" w:rsidRPr="00E130D9" w:rsidRDefault="00ED1C41" w:rsidP="00E130D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A6EFA"/>
    <w:multiLevelType w:val="hybridMultilevel"/>
    <w:tmpl w:val="9A7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3C4"/>
    <w:multiLevelType w:val="hybridMultilevel"/>
    <w:tmpl w:val="892CDF62"/>
    <w:lvl w:ilvl="0" w:tplc="DFC63F1C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1BAE"/>
    <w:multiLevelType w:val="hybridMultilevel"/>
    <w:tmpl w:val="0F2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92A80"/>
    <w:multiLevelType w:val="hybridMultilevel"/>
    <w:tmpl w:val="6AF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542"/>
    <w:multiLevelType w:val="hybridMultilevel"/>
    <w:tmpl w:val="87A67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286F13"/>
    <w:multiLevelType w:val="hybridMultilevel"/>
    <w:tmpl w:val="04EA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55790"/>
    <w:multiLevelType w:val="hybridMultilevel"/>
    <w:tmpl w:val="064A8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A60"/>
    <w:multiLevelType w:val="hybridMultilevel"/>
    <w:tmpl w:val="6AF6D4D4"/>
    <w:lvl w:ilvl="0" w:tplc="EA78B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0653"/>
    <w:multiLevelType w:val="hybridMultilevel"/>
    <w:tmpl w:val="98B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97198"/>
    <w:multiLevelType w:val="hybridMultilevel"/>
    <w:tmpl w:val="056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BA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F"/>
    <w:rsid w:val="00007F61"/>
    <w:rsid w:val="0001493D"/>
    <w:rsid w:val="00017B69"/>
    <w:rsid w:val="00020D09"/>
    <w:rsid w:val="00033813"/>
    <w:rsid w:val="000354B2"/>
    <w:rsid w:val="0004179F"/>
    <w:rsid w:val="00043CB6"/>
    <w:rsid w:val="00051D21"/>
    <w:rsid w:val="00063C33"/>
    <w:rsid w:val="0006428B"/>
    <w:rsid w:val="0006438F"/>
    <w:rsid w:val="000647AF"/>
    <w:rsid w:val="00072E7C"/>
    <w:rsid w:val="000748A2"/>
    <w:rsid w:val="00084949"/>
    <w:rsid w:val="00091322"/>
    <w:rsid w:val="00097C2D"/>
    <w:rsid w:val="000A0865"/>
    <w:rsid w:val="000A2DAA"/>
    <w:rsid w:val="000B31F4"/>
    <w:rsid w:val="000B7AA0"/>
    <w:rsid w:val="000B7F45"/>
    <w:rsid w:val="000C2C75"/>
    <w:rsid w:val="000D708F"/>
    <w:rsid w:val="000E534A"/>
    <w:rsid w:val="000E64B9"/>
    <w:rsid w:val="000F1FE3"/>
    <w:rsid w:val="000F29A7"/>
    <w:rsid w:val="001015E2"/>
    <w:rsid w:val="001016F0"/>
    <w:rsid w:val="00113D93"/>
    <w:rsid w:val="00120E8C"/>
    <w:rsid w:val="00135ABB"/>
    <w:rsid w:val="0014048D"/>
    <w:rsid w:val="001532E6"/>
    <w:rsid w:val="00153D4B"/>
    <w:rsid w:val="00166132"/>
    <w:rsid w:val="00195396"/>
    <w:rsid w:val="00196E3A"/>
    <w:rsid w:val="001B6E01"/>
    <w:rsid w:val="001C0839"/>
    <w:rsid w:val="001D4B5F"/>
    <w:rsid w:val="001D6EE9"/>
    <w:rsid w:val="001E724B"/>
    <w:rsid w:val="001F1E75"/>
    <w:rsid w:val="001F23FF"/>
    <w:rsid w:val="001F358F"/>
    <w:rsid w:val="001F4135"/>
    <w:rsid w:val="00200649"/>
    <w:rsid w:val="00200E42"/>
    <w:rsid w:val="00206490"/>
    <w:rsid w:val="00207C8A"/>
    <w:rsid w:val="0021304F"/>
    <w:rsid w:val="00240D7A"/>
    <w:rsid w:val="00244C37"/>
    <w:rsid w:val="00245A7E"/>
    <w:rsid w:val="002477FF"/>
    <w:rsid w:val="00252AFD"/>
    <w:rsid w:val="00253A6C"/>
    <w:rsid w:val="00272818"/>
    <w:rsid w:val="002966EA"/>
    <w:rsid w:val="002A0358"/>
    <w:rsid w:val="002B5433"/>
    <w:rsid w:val="002C46D2"/>
    <w:rsid w:val="002C577F"/>
    <w:rsid w:val="002C6896"/>
    <w:rsid w:val="002D53DD"/>
    <w:rsid w:val="002D7976"/>
    <w:rsid w:val="002F096B"/>
    <w:rsid w:val="002F2F15"/>
    <w:rsid w:val="002F31C9"/>
    <w:rsid w:val="002F71C8"/>
    <w:rsid w:val="002F7406"/>
    <w:rsid w:val="003004BD"/>
    <w:rsid w:val="003009DF"/>
    <w:rsid w:val="00304E23"/>
    <w:rsid w:val="00305B52"/>
    <w:rsid w:val="00306F1F"/>
    <w:rsid w:val="0031360D"/>
    <w:rsid w:val="0032191E"/>
    <w:rsid w:val="00334CD5"/>
    <w:rsid w:val="00343197"/>
    <w:rsid w:val="00355660"/>
    <w:rsid w:val="003611FA"/>
    <w:rsid w:val="003615C3"/>
    <w:rsid w:val="00363897"/>
    <w:rsid w:val="00365E1A"/>
    <w:rsid w:val="00367F8A"/>
    <w:rsid w:val="00374C25"/>
    <w:rsid w:val="00385D1B"/>
    <w:rsid w:val="00390589"/>
    <w:rsid w:val="003929A9"/>
    <w:rsid w:val="003A5086"/>
    <w:rsid w:val="003B3DF9"/>
    <w:rsid w:val="003B47D2"/>
    <w:rsid w:val="003D2D6F"/>
    <w:rsid w:val="003D69CB"/>
    <w:rsid w:val="003D7FCF"/>
    <w:rsid w:val="003E083D"/>
    <w:rsid w:val="003E51FD"/>
    <w:rsid w:val="003E5225"/>
    <w:rsid w:val="003E56F7"/>
    <w:rsid w:val="003E5A64"/>
    <w:rsid w:val="00400240"/>
    <w:rsid w:val="004051BA"/>
    <w:rsid w:val="00421134"/>
    <w:rsid w:val="00433DC3"/>
    <w:rsid w:val="004355F4"/>
    <w:rsid w:val="00437407"/>
    <w:rsid w:val="0044794C"/>
    <w:rsid w:val="00447F85"/>
    <w:rsid w:val="004628A5"/>
    <w:rsid w:val="00470C93"/>
    <w:rsid w:val="0047245D"/>
    <w:rsid w:val="00476200"/>
    <w:rsid w:val="00477A9A"/>
    <w:rsid w:val="004850CA"/>
    <w:rsid w:val="00486D0B"/>
    <w:rsid w:val="00491F1D"/>
    <w:rsid w:val="00493FC1"/>
    <w:rsid w:val="00496DCC"/>
    <w:rsid w:val="004A103B"/>
    <w:rsid w:val="004A3E88"/>
    <w:rsid w:val="004A3EC2"/>
    <w:rsid w:val="004A47CC"/>
    <w:rsid w:val="004A48DA"/>
    <w:rsid w:val="004A6204"/>
    <w:rsid w:val="004A6450"/>
    <w:rsid w:val="004B25CD"/>
    <w:rsid w:val="004B29B0"/>
    <w:rsid w:val="004B29BB"/>
    <w:rsid w:val="004B4BB9"/>
    <w:rsid w:val="004B5EA0"/>
    <w:rsid w:val="004C058B"/>
    <w:rsid w:val="004C3FAB"/>
    <w:rsid w:val="004C5189"/>
    <w:rsid w:val="004C52EE"/>
    <w:rsid w:val="004D3CBB"/>
    <w:rsid w:val="004D5109"/>
    <w:rsid w:val="004E47DA"/>
    <w:rsid w:val="004F1667"/>
    <w:rsid w:val="005157E1"/>
    <w:rsid w:val="005179D9"/>
    <w:rsid w:val="00521830"/>
    <w:rsid w:val="00521950"/>
    <w:rsid w:val="00521D29"/>
    <w:rsid w:val="00522B62"/>
    <w:rsid w:val="00526546"/>
    <w:rsid w:val="00530FEF"/>
    <w:rsid w:val="00547F86"/>
    <w:rsid w:val="00555A42"/>
    <w:rsid w:val="00560279"/>
    <w:rsid w:val="00560820"/>
    <w:rsid w:val="00561AEE"/>
    <w:rsid w:val="005653E6"/>
    <w:rsid w:val="00573B84"/>
    <w:rsid w:val="00573FB0"/>
    <w:rsid w:val="00580155"/>
    <w:rsid w:val="00583225"/>
    <w:rsid w:val="005838E1"/>
    <w:rsid w:val="005876CE"/>
    <w:rsid w:val="005A37F4"/>
    <w:rsid w:val="005B0737"/>
    <w:rsid w:val="005B0C3B"/>
    <w:rsid w:val="005B727A"/>
    <w:rsid w:val="005B74D4"/>
    <w:rsid w:val="005C37A3"/>
    <w:rsid w:val="005C4ED9"/>
    <w:rsid w:val="005D558F"/>
    <w:rsid w:val="005D5B6C"/>
    <w:rsid w:val="005D6679"/>
    <w:rsid w:val="005D68E1"/>
    <w:rsid w:val="005E12DA"/>
    <w:rsid w:val="005E261B"/>
    <w:rsid w:val="005E5C36"/>
    <w:rsid w:val="00600B8B"/>
    <w:rsid w:val="00604616"/>
    <w:rsid w:val="006065E8"/>
    <w:rsid w:val="00611758"/>
    <w:rsid w:val="00613CE2"/>
    <w:rsid w:val="00614758"/>
    <w:rsid w:val="006208A2"/>
    <w:rsid w:val="00636CA8"/>
    <w:rsid w:val="006417F4"/>
    <w:rsid w:val="006458CF"/>
    <w:rsid w:val="00645B5D"/>
    <w:rsid w:val="00646F57"/>
    <w:rsid w:val="0065160C"/>
    <w:rsid w:val="0065628F"/>
    <w:rsid w:val="00671C30"/>
    <w:rsid w:val="00673316"/>
    <w:rsid w:val="00683FEC"/>
    <w:rsid w:val="00693630"/>
    <w:rsid w:val="00696744"/>
    <w:rsid w:val="00697E08"/>
    <w:rsid w:val="006A031F"/>
    <w:rsid w:val="006A350A"/>
    <w:rsid w:val="006B1729"/>
    <w:rsid w:val="006B4737"/>
    <w:rsid w:val="006B4B47"/>
    <w:rsid w:val="006B6F54"/>
    <w:rsid w:val="006C1DA5"/>
    <w:rsid w:val="006C49E7"/>
    <w:rsid w:val="006C553F"/>
    <w:rsid w:val="006D30A5"/>
    <w:rsid w:val="006E44EF"/>
    <w:rsid w:val="006E4C6C"/>
    <w:rsid w:val="006E7CBA"/>
    <w:rsid w:val="00700F3D"/>
    <w:rsid w:val="007013F9"/>
    <w:rsid w:val="0070258E"/>
    <w:rsid w:val="00714147"/>
    <w:rsid w:val="00714DFE"/>
    <w:rsid w:val="00725416"/>
    <w:rsid w:val="00732361"/>
    <w:rsid w:val="007334C8"/>
    <w:rsid w:val="00747676"/>
    <w:rsid w:val="007516BA"/>
    <w:rsid w:val="0075401A"/>
    <w:rsid w:val="007541BD"/>
    <w:rsid w:val="00755260"/>
    <w:rsid w:val="00761707"/>
    <w:rsid w:val="0076232C"/>
    <w:rsid w:val="007654B3"/>
    <w:rsid w:val="00774091"/>
    <w:rsid w:val="007804CC"/>
    <w:rsid w:val="00780AFC"/>
    <w:rsid w:val="0078294D"/>
    <w:rsid w:val="007856BE"/>
    <w:rsid w:val="00790C73"/>
    <w:rsid w:val="0079567A"/>
    <w:rsid w:val="00796165"/>
    <w:rsid w:val="007967A4"/>
    <w:rsid w:val="007A5BD4"/>
    <w:rsid w:val="007C2937"/>
    <w:rsid w:val="007C337E"/>
    <w:rsid w:val="007C44BC"/>
    <w:rsid w:val="007C5CE8"/>
    <w:rsid w:val="007D0044"/>
    <w:rsid w:val="007D01EE"/>
    <w:rsid w:val="007E4738"/>
    <w:rsid w:val="007E4EE8"/>
    <w:rsid w:val="007E5DBE"/>
    <w:rsid w:val="007E6A9A"/>
    <w:rsid w:val="00814AA3"/>
    <w:rsid w:val="00821A98"/>
    <w:rsid w:val="0082330E"/>
    <w:rsid w:val="00830A6F"/>
    <w:rsid w:val="00834E96"/>
    <w:rsid w:val="008379E1"/>
    <w:rsid w:val="00842FB3"/>
    <w:rsid w:val="00844FAC"/>
    <w:rsid w:val="008464AF"/>
    <w:rsid w:val="008529D1"/>
    <w:rsid w:val="00853551"/>
    <w:rsid w:val="008618C1"/>
    <w:rsid w:val="008633D2"/>
    <w:rsid w:val="008651CC"/>
    <w:rsid w:val="00881CC7"/>
    <w:rsid w:val="00885C0A"/>
    <w:rsid w:val="00886B96"/>
    <w:rsid w:val="0089104A"/>
    <w:rsid w:val="008A4CC6"/>
    <w:rsid w:val="008A6DCE"/>
    <w:rsid w:val="008C0780"/>
    <w:rsid w:val="008C1E59"/>
    <w:rsid w:val="008C7558"/>
    <w:rsid w:val="008D2370"/>
    <w:rsid w:val="008D58C6"/>
    <w:rsid w:val="009011F7"/>
    <w:rsid w:val="00902F65"/>
    <w:rsid w:val="00911DA6"/>
    <w:rsid w:val="009129E0"/>
    <w:rsid w:val="0093121A"/>
    <w:rsid w:val="0093735E"/>
    <w:rsid w:val="00940CA8"/>
    <w:rsid w:val="009419B9"/>
    <w:rsid w:val="00945492"/>
    <w:rsid w:val="00950D00"/>
    <w:rsid w:val="009512C1"/>
    <w:rsid w:val="009518AC"/>
    <w:rsid w:val="00952D97"/>
    <w:rsid w:val="009625BF"/>
    <w:rsid w:val="0096393A"/>
    <w:rsid w:val="00975863"/>
    <w:rsid w:val="009A120B"/>
    <w:rsid w:val="009A121C"/>
    <w:rsid w:val="009B0163"/>
    <w:rsid w:val="009B0C07"/>
    <w:rsid w:val="009B33FD"/>
    <w:rsid w:val="009B5882"/>
    <w:rsid w:val="009B6548"/>
    <w:rsid w:val="009B795A"/>
    <w:rsid w:val="009C518B"/>
    <w:rsid w:val="009D65A0"/>
    <w:rsid w:val="009E145E"/>
    <w:rsid w:val="009E5BB1"/>
    <w:rsid w:val="009F3325"/>
    <w:rsid w:val="00A07D50"/>
    <w:rsid w:val="00A22389"/>
    <w:rsid w:val="00A3087F"/>
    <w:rsid w:val="00A34824"/>
    <w:rsid w:val="00A501E1"/>
    <w:rsid w:val="00A60311"/>
    <w:rsid w:val="00A70A10"/>
    <w:rsid w:val="00A7723E"/>
    <w:rsid w:val="00A77533"/>
    <w:rsid w:val="00A776F1"/>
    <w:rsid w:val="00A91852"/>
    <w:rsid w:val="00A9259D"/>
    <w:rsid w:val="00A93CFE"/>
    <w:rsid w:val="00A955F1"/>
    <w:rsid w:val="00A96962"/>
    <w:rsid w:val="00AA1CE5"/>
    <w:rsid w:val="00AA43E4"/>
    <w:rsid w:val="00AB0B8C"/>
    <w:rsid w:val="00AC3209"/>
    <w:rsid w:val="00AD08DF"/>
    <w:rsid w:val="00AE0170"/>
    <w:rsid w:val="00AE0E2F"/>
    <w:rsid w:val="00AE1698"/>
    <w:rsid w:val="00AF4511"/>
    <w:rsid w:val="00B00E47"/>
    <w:rsid w:val="00B25238"/>
    <w:rsid w:val="00B322BE"/>
    <w:rsid w:val="00B3447E"/>
    <w:rsid w:val="00B45BBF"/>
    <w:rsid w:val="00B47D55"/>
    <w:rsid w:val="00B50324"/>
    <w:rsid w:val="00B56A0A"/>
    <w:rsid w:val="00B56DF9"/>
    <w:rsid w:val="00B70668"/>
    <w:rsid w:val="00B93516"/>
    <w:rsid w:val="00BA045B"/>
    <w:rsid w:val="00BA42B7"/>
    <w:rsid w:val="00BB19C4"/>
    <w:rsid w:val="00BB45AC"/>
    <w:rsid w:val="00BB7375"/>
    <w:rsid w:val="00BC431C"/>
    <w:rsid w:val="00BD246B"/>
    <w:rsid w:val="00BD4A16"/>
    <w:rsid w:val="00BE53DB"/>
    <w:rsid w:val="00BE721E"/>
    <w:rsid w:val="00BF7D71"/>
    <w:rsid w:val="00C029A7"/>
    <w:rsid w:val="00C0435D"/>
    <w:rsid w:val="00C07B58"/>
    <w:rsid w:val="00C33263"/>
    <w:rsid w:val="00C73212"/>
    <w:rsid w:val="00C74CC3"/>
    <w:rsid w:val="00C85E09"/>
    <w:rsid w:val="00C938AB"/>
    <w:rsid w:val="00C97895"/>
    <w:rsid w:val="00CA6C75"/>
    <w:rsid w:val="00CD6C42"/>
    <w:rsid w:val="00CD6E2A"/>
    <w:rsid w:val="00CE1D89"/>
    <w:rsid w:val="00CE6B0C"/>
    <w:rsid w:val="00CF1BA9"/>
    <w:rsid w:val="00CF1E10"/>
    <w:rsid w:val="00CF3E59"/>
    <w:rsid w:val="00CF5F88"/>
    <w:rsid w:val="00CF6E1A"/>
    <w:rsid w:val="00CF79BC"/>
    <w:rsid w:val="00D02249"/>
    <w:rsid w:val="00D049B6"/>
    <w:rsid w:val="00D104A8"/>
    <w:rsid w:val="00D11257"/>
    <w:rsid w:val="00D1461C"/>
    <w:rsid w:val="00D2407B"/>
    <w:rsid w:val="00D2579A"/>
    <w:rsid w:val="00D444EC"/>
    <w:rsid w:val="00D462B7"/>
    <w:rsid w:val="00D54195"/>
    <w:rsid w:val="00D545FD"/>
    <w:rsid w:val="00D64B69"/>
    <w:rsid w:val="00D66415"/>
    <w:rsid w:val="00D67644"/>
    <w:rsid w:val="00D72994"/>
    <w:rsid w:val="00D73104"/>
    <w:rsid w:val="00D74535"/>
    <w:rsid w:val="00D768E6"/>
    <w:rsid w:val="00D80368"/>
    <w:rsid w:val="00D831F5"/>
    <w:rsid w:val="00DB3681"/>
    <w:rsid w:val="00DB7466"/>
    <w:rsid w:val="00DC1A9C"/>
    <w:rsid w:val="00DD3581"/>
    <w:rsid w:val="00DD3B7F"/>
    <w:rsid w:val="00DD5D37"/>
    <w:rsid w:val="00DD6322"/>
    <w:rsid w:val="00DD69C1"/>
    <w:rsid w:val="00DE3C6F"/>
    <w:rsid w:val="00DE3E0E"/>
    <w:rsid w:val="00DE72AE"/>
    <w:rsid w:val="00DF3204"/>
    <w:rsid w:val="00DF4E36"/>
    <w:rsid w:val="00DF7D5A"/>
    <w:rsid w:val="00E032A2"/>
    <w:rsid w:val="00E03E34"/>
    <w:rsid w:val="00E0527B"/>
    <w:rsid w:val="00E130D9"/>
    <w:rsid w:val="00E251E9"/>
    <w:rsid w:val="00E32E9F"/>
    <w:rsid w:val="00E34265"/>
    <w:rsid w:val="00E34E07"/>
    <w:rsid w:val="00E668F8"/>
    <w:rsid w:val="00E67BC2"/>
    <w:rsid w:val="00E742DF"/>
    <w:rsid w:val="00E74E7B"/>
    <w:rsid w:val="00E7773D"/>
    <w:rsid w:val="00E957D0"/>
    <w:rsid w:val="00EA00B8"/>
    <w:rsid w:val="00EA60D7"/>
    <w:rsid w:val="00EA6FB6"/>
    <w:rsid w:val="00EB012B"/>
    <w:rsid w:val="00EB5C37"/>
    <w:rsid w:val="00EC19E2"/>
    <w:rsid w:val="00ED1C41"/>
    <w:rsid w:val="00ED63B2"/>
    <w:rsid w:val="00EE5BAB"/>
    <w:rsid w:val="00F00F20"/>
    <w:rsid w:val="00F01C4F"/>
    <w:rsid w:val="00F059BE"/>
    <w:rsid w:val="00F16C8F"/>
    <w:rsid w:val="00F16D6A"/>
    <w:rsid w:val="00F24E3E"/>
    <w:rsid w:val="00F31C79"/>
    <w:rsid w:val="00F34642"/>
    <w:rsid w:val="00F43725"/>
    <w:rsid w:val="00F44773"/>
    <w:rsid w:val="00F56DCB"/>
    <w:rsid w:val="00F56E03"/>
    <w:rsid w:val="00F57430"/>
    <w:rsid w:val="00F6253A"/>
    <w:rsid w:val="00F82C5C"/>
    <w:rsid w:val="00F90D73"/>
    <w:rsid w:val="00F9128F"/>
    <w:rsid w:val="00F933B8"/>
    <w:rsid w:val="00FC5B79"/>
    <w:rsid w:val="00FC6CD0"/>
    <w:rsid w:val="00FD01C4"/>
    <w:rsid w:val="00FE4DEF"/>
    <w:rsid w:val="00FE73B1"/>
    <w:rsid w:val="00FF3D0D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916A3A"/>
  <w15:docId w15:val="{F5075D82-F9AF-49D3-8DBC-D176B1D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_CSBio"/>
    <w:qFormat/>
    <w:rsid w:val="00D73104"/>
    <w:pPr>
      <w:spacing w:after="240"/>
      <w:jc w:val="both"/>
    </w:pPr>
    <w:rPr>
      <w:lang w:bidi="ar-SA"/>
    </w:rPr>
  </w:style>
  <w:style w:type="paragraph" w:styleId="Heading1">
    <w:name w:val="heading 1"/>
    <w:aliases w:val="Title_CSBio"/>
    <w:basedOn w:val="Subtitle"/>
    <w:next w:val="Normal"/>
    <w:link w:val="Heading1Char"/>
    <w:qFormat/>
    <w:rsid w:val="00D73104"/>
    <w:pPr>
      <w:spacing w:after="0"/>
    </w:pPr>
    <w:rPr>
      <w:bCs/>
    </w:rPr>
  </w:style>
  <w:style w:type="paragraph" w:styleId="Heading2">
    <w:name w:val="heading 2"/>
    <w:aliases w:val="Authors_CSBio"/>
    <w:basedOn w:val="Normal"/>
    <w:next w:val="Normal"/>
    <w:link w:val="Heading2Char"/>
    <w:unhideWhenUsed/>
    <w:qFormat/>
    <w:rsid w:val="00BB7375"/>
    <w:pPr>
      <w:jc w:val="center"/>
      <w:outlineLvl w:val="1"/>
    </w:pPr>
    <w:rPr>
      <w:lang w:val="tr-TR"/>
    </w:rPr>
  </w:style>
  <w:style w:type="paragraph" w:styleId="Heading3">
    <w:name w:val="heading 3"/>
    <w:aliases w:val="Affiliation_CSBio"/>
    <w:basedOn w:val="Normal"/>
    <w:next w:val="Normal"/>
    <w:link w:val="Heading3Char"/>
    <w:unhideWhenUsed/>
    <w:qFormat/>
    <w:rsid w:val="00D73104"/>
    <w:pPr>
      <w:keepNext/>
      <w:keepLines/>
      <w:spacing w:after="0"/>
      <w:jc w:val="center"/>
      <w:outlineLvl w:val="2"/>
    </w:pPr>
    <w:rPr>
      <w:rFonts w:eastAsia="MS Gothic"/>
      <w:bCs/>
      <w:i/>
    </w:rPr>
  </w:style>
  <w:style w:type="paragraph" w:styleId="Heading4">
    <w:name w:val="heading 4"/>
    <w:aliases w:val="Heading_CSBio"/>
    <w:basedOn w:val="BodyText2"/>
    <w:next w:val="Normal"/>
    <w:link w:val="Heading4Char"/>
    <w:unhideWhenUsed/>
    <w:qFormat/>
    <w:rsid w:val="00BB7375"/>
    <w:pPr>
      <w:spacing w:after="0" w:line="240" w:lineRule="auto"/>
      <w:outlineLvl w:val="3"/>
    </w:pPr>
    <w:rPr>
      <w:b/>
      <w:bCs/>
      <w:caps/>
      <w:sz w:val="22"/>
      <w:szCs w:val="22"/>
      <w:lang w:val="tr-T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6CD0"/>
    <w:pPr>
      <w:keepNext/>
      <w:keepLines/>
      <w:spacing w:before="40" w:after="0"/>
      <w:outlineLvl w:val="5"/>
    </w:pPr>
    <w:rPr>
      <w:rFonts w:ascii="Cambria" w:eastAsia="MS Gothic" w:hAnsi="Cambria" w:cs="Angsana New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 w:val="22"/>
    </w:rPr>
  </w:style>
  <w:style w:type="paragraph" w:styleId="BodyTextIndent">
    <w:name w:val="Body Text Indent"/>
    <w:basedOn w:val="Normal"/>
    <w:pPr>
      <w:ind w:left="1080" w:hanging="90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</w:pPr>
    <w:rPr>
      <w:i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  <w:jc w:val="both"/>
    </w:pPr>
    <w:rPr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</w:pPr>
    <w:rPr>
      <w:sz w:val="16"/>
      <w:lang w:eastAsia="zh-CN"/>
    </w:rPr>
  </w:style>
  <w:style w:type="character" w:customStyle="1" w:styleId="Heading1Char">
    <w:name w:val="Heading 1 Char"/>
    <w:aliases w:val="Title_CSBio Char"/>
    <w:link w:val="Heading1"/>
    <w:rsid w:val="00D73104"/>
    <w:rPr>
      <w:b/>
      <w:bCs/>
      <w:sz w:val="28"/>
      <w:szCs w:val="28"/>
      <w:lang w:val="tr-TR" w:bidi="ar-SA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aliases w:val="temp"/>
    <w:basedOn w:val="Normal"/>
    <w:next w:val="Normal"/>
    <w:link w:val="TitleChar"/>
    <w:rsid w:val="00DB7466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Angsana New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temp Char"/>
    <w:link w:val="Title"/>
    <w:rsid w:val="00DB7466"/>
    <w:rPr>
      <w:rFonts w:ascii="Cambria" w:eastAsia="MS Gothic" w:hAnsi="Cambria" w:cs="Angsana New"/>
      <w:color w:val="17365D"/>
      <w:spacing w:val="5"/>
      <w:kern w:val="28"/>
      <w:sz w:val="52"/>
      <w:szCs w:val="52"/>
      <w:lang w:val="en-US" w:eastAsia="en-US"/>
    </w:rPr>
  </w:style>
  <w:style w:type="paragraph" w:styleId="Subtitle">
    <w:name w:val="Subtitle"/>
    <w:aliases w:val="temp2"/>
    <w:basedOn w:val="Normal"/>
    <w:next w:val="Normal"/>
    <w:link w:val="SubtitleChar"/>
    <w:rsid w:val="00DB7466"/>
    <w:pPr>
      <w:jc w:val="center"/>
      <w:outlineLvl w:val="0"/>
    </w:pPr>
    <w:rPr>
      <w:b/>
      <w:sz w:val="28"/>
      <w:szCs w:val="28"/>
      <w:lang w:val="tr-TR"/>
    </w:rPr>
  </w:style>
  <w:style w:type="character" w:customStyle="1" w:styleId="SubtitleChar">
    <w:name w:val="Subtitle Char"/>
    <w:aliases w:val="temp2 Char"/>
    <w:link w:val="Subtitle"/>
    <w:rsid w:val="00DB7466"/>
    <w:rPr>
      <w:b/>
      <w:sz w:val="28"/>
      <w:szCs w:val="28"/>
      <w:lang w:val="tr-TR" w:eastAsia="en-US"/>
    </w:rPr>
  </w:style>
  <w:style w:type="character" w:customStyle="1" w:styleId="Heading2Char">
    <w:name w:val="Heading 2 Char"/>
    <w:aliases w:val="Authors_CSBio Char"/>
    <w:link w:val="Heading2"/>
    <w:rsid w:val="00BB7375"/>
    <w:rPr>
      <w:lang w:val="tr-TR" w:eastAsia="en-US"/>
    </w:rPr>
  </w:style>
  <w:style w:type="character" w:customStyle="1" w:styleId="Heading3Char">
    <w:name w:val="Heading 3 Char"/>
    <w:aliases w:val="Affiliation_CSBio Char"/>
    <w:link w:val="Heading3"/>
    <w:rsid w:val="00D73104"/>
    <w:rPr>
      <w:rFonts w:eastAsia="MS Gothic"/>
      <w:bCs/>
      <w:i/>
      <w:szCs w:val="24"/>
      <w:lang w:bidi="ar-SA"/>
    </w:rPr>
  </w:style>
  <w:style w:type="character" w:customStyle="1" w:styleId="Heading4Char">
    <w:name w:val="Heading 4 Char"/>
    <w:aliases w:val="Heading_CSBio Char"/>
    <w:link w:val="Heading4"/>
    <w:rsid w:val="00BB7375"/>
    <w:rPr>
      <w:b/>
      <w:bCs/>
      <w:caps/>
      <w:sz w:val="22"/>
      <w:szCs w:val="22"/>
      <w:lang w:val="tr-TR" w:eastAsia="en-US"/>
    </w:rPr>
  </w:style>
  <w:style w:type="character" w:styleId="Strong">
    <w:name w:val="Strong"/>
    <w:aliases w:val="Caption_CSBio"/>
    <w:qFormat/>
    <w:rsid w:val="00D73104"/>
    <w:rPr>
      <w:rFonts w:ascii="Times New Roman" w:hAnsi="Times New Roman" w:cs="Times New Roman"/>
      <w:b/>
      <w:bCs/>
      <w:color w:val="auto"/>
      <w:sz w:val="20"/>
      <w:szCs w:val="28"/>
    </w:rPr>
  </w:style>
  <w:style w:type="paragraph" w:styleId="Caption">
    <w:name w:val="caption"/>
    <w:basedOn w:val="Normal"/>
    <w:next w:val="Normal"/>
    <w:unhideWhenUsed/>
    <w:rsid w:val="00400240"/>
    <w:pPr>
      <w:spacing w:after="200"/>
    </w:pPr>
    <w:rPr>
      <w:b/>
      <w:bCs/>
      <w:szCs w:val="18"/>
    </w:rPr>
  </w:style>
  <w:style w:type="paragraph" w:styleId="Header">
    <w:name w:val="header"/>
    <w:basedOn w:val="Normal"/>
    <w:link w:val="HeaderChar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7013F9"/>
    <w:rPr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7013F9"/>
    <w:rPr>
      <w:szCs w:val="24"/>
      <w:lang w:val="en-US" w:eastAsia="en-US"/>
    </w:rPr>
  </w:style>
  <w:style w:type="character" w:customStyle="1" w:styleId="Heading6Char">
    <w:name w:val="Heading 6 Char"/>
    <w:link w:val="Heading6"/>
    <w:semiHidden/>
    <w:rsid w:val="00FC6CD0"/>
    <w:rPr>
      <w:rFonts w:ascii="Cambria" w:eastAsia="MS Gothic" w:hAnsi="Cambria" w:cs="Angsana New"/>
      <w:color w:val="243F60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628A5"/>
    <w:pPr>
      <w:spacing w:before="100" w:beforeAutospacing="1" w:after="100" w:afterAutospacing="1"/>
      <w:jc w:val="left"/>
    </w:pPr>
    <w:rPr>
      <w:rFonts w:eastAsia="Times New Roman"/>
      <w:sz w:val="24"/>
      <w:lang w:val="fr-FR" w:eastAsia="fr-FR"/>
    </w:rPr>
  </w:style>
  <w:style w:type="paragraph" w:styleId="BodyText3">
    <w:name w:val="Body Text 3"/>
    <w:basedOn w:val="Normal"/>
    <w:link w:val="BodyText3Char"/>
    <w:semiHidden/>
    <w:unhideWhenUsed/>
    <w:rsid w:val="00FD01C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D01C4"/>
    <w:rPr>
      <w:sz w:val="16"/>
      <w:szCs w:val="16"/>
      <w:lang w:val="en-US" w:eastAsia="en-US"/>
    </w:rPr>
  </w:style>
  <w:style w:type="character" w:styleId="CommentReference">
    <w:name w:val="annotation reference"/>
    <w:semiHidden/>
    <w:unhideWhenUsed/>
    <w:rsid w:val="00ED1C41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D1C41"/>
  </w:style>
  <w:style w:type="character" w:customStyle="1" w:styleId="CommentTextChar">
    <w:name w:val="Comment Text Char"/>
    <w:link w:val="CommentText"/>
    <w:semiHidden/>
    <w:rsid w:val="00ED1C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1C41"/>
    <w:rPr>
      <w:b/>
      <w:bCs/>
    </w:rPr>
  </w:style>
  <w:style w:type="character" w:customStyle="1" w:styleId="CommentSubjectChar">
    <w:name w:val="Comment Subject Char"/>
    <w:link w:val="CommentSubject"/>
    <w:semiHidden/>
    <w:rsid w:val="00ED1C41"/>
    <w:rPr>
      <w:b/>
      <w:bCs/>
      <w:lang w:val="en-US" w:eastAsia="en-US"/>
    </w:rPr>
  </w:style>
  <w:style w:type="character" w:styleId="PlaceholderText">
    <w:name w:val="Placeholder Text"/>
    <w:uiPriority w:val="99"/>
    <w:semiHidden/>
    <w:rsid w:val="006A031F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0354B2"/>
  </w:style>
  <w:style w:type="character" w:customStyle="1" w:styleId="FootnoteTextChar">
    <w:name w:val="Footnote Text Char"/>
    <w:link w:val="FootnoteText"/>
    <w:semiHidden/>
    <w:rsid w:val="000354B2"/>
    <w:rPr>
      <w:lang w:bidi="ar-SA"/>
    </w:rPr>
  </w:style>
  <w:style w:type="character" w:styleId="FootnoteReference">
    <w:name w:val="footnote reference"/>
    <w:semiHidden/>
    <w:unhideWhenUsed/>
    <w:rsid w:val="000354B2"/>
    <w:rPr>
      <w:sz w:val="32"/>
      <w:szCs w:val="32"/>
      <w:vertAlign w:val="superscript"/>
    </w:rPr>
  </w:style>
  <w:style w:type="character" w:customStyle="1" w:styleId="meta-value">
    <w:name w:val="meta-value"/>
    <w:basedOn w:val="DefaultParagraphFont"/>
    <w:rsid w:val="00522B62"/>
  </w:style>
  <w:style w:type="character" w:customStyle="1" w:styleId="jp-italic">
    <w:name w:val="jp-italic"/>
    <w:basedOn w:val="DefaultParagraphFont"/>
    <w:rsid w:val="00522B62"/>
  </w:style>
  <w:style w:type="character" w:styleId="UnresolvedMention">
    <w:name w:val="Unresolved Mention"/>
    <w:basedOn w:val="DefaultParagraphFont"/>
    <w:uiPriority w:val="99"/>
    <w:semiHidden/>
    <w:unhideWhenUsed/>
    <w:rsid w:val="00C97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rapat.sa@kmitl.ac.th" TargetMode="External"/><Relationship Id="rId13" Type="http://schemas.openxmlformats.org/officeDocument/2006/relationships/hyperlink" Target="https://www.microbiologyresearch.org/search?value1=Wongsakorn+Phongsopitanun&amp;option1=author&amp;noRedirect=tru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biologyresearch.org/search?value1=Somboon+Tanasupawat&amp;option1=author&amp;noRedirect=true" TargetMode="External"/><Relationship Id="rId17" Type="http://schemas.openxmlformats.org/officeDocument/2006/relationships/hyperlink" Target="https://doi.org/10.1099/ijsem.%200.0007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biologyresearch.org/search?value1=Takuji+Kudo&amp;option1=author&amp;noRedirect=tru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www.microbiologyresearch.org/search?value1=Moriya+Ohkuma&amp;option1=author&amp;noRedirect=true" TargetMode="Externa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microbiologyresearch.org/search?value1=Khanit+Suwanborirux&amp;option1=author&amp;noRedirect=true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.elmadidi@uiz.ac.m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rap\Downloads\CAST-template%20for%20research%20article-(revised%2023%20Dec%2021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Sheet1!$D$2:$D$6</c:f>
                <c:numCache>
                  <c:formatCode>General</c:formatCode>
                  <c:ptCount val="5"/>
                  <c:pt idx="0">
                    <c:v>0.5</c:v>
                  </c:pt>
                  <c:pt idx="1">
                    <c:v>0.1</c:v>
                  </c:pt>
                  <c:pt idx="2">
                    <c:v>0.61</c:v>
                  </c:pt>
                  <c:pt idx="3">
                    <c:v>0.22</c:v>
                  </c:pt>
                  <c:pt idx="4">
                    <c:v>0.99</c:v>
                  </c:pt>
                </c:numCache>
              </c:numRef>
            </c:plus>
            <c:minus>
              <c:numRef>
                <c:f>Sheet1!$D$2:$D$6</c:f>
                <c:numCache>
                  <c:formatCode>General</c:formatCode>
                  <c:ptCount val="5"/>
                  <c:pt idx="0">
                    <c:v>0.5</c:v>
                  </c:pt>
                  <c:pt idx="1">
                    <c:v>0.1</c:v>
                  </c:pt>
                  <c:pt idx="2">
                    <c:v>0.61</c:v>
                  </c:pt>
                  <c:pt idx="3">
                    <c:v>0.22</c:v>
                  </c:pt>
                  <c:pt idx="4">
                    <c:v>0.99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/>
                </a:solidFill>
                <a:round/>
              </a:ln>
              <a:effectLst/>
            </c:spPr>
          </c:errBars>
          <c:cat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2F-418E-A031-447B95589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6056751"/>
        <c:axId val="636587919"/>
      </c:barChart>
      <c:catAx>
        <c:axId val="656056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Axis name</a:t>
                </a:r>
                <a:endParaRPr lang="en-US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36587919"/>
        <c:crosses val="autoZero"/>
        <c:auto val="1"/>
        <c:lblAlgn val="ctr"/>
        <c:lblOffset val="100"/>
        <c:noMultiLvlLbl val="0"/>
      </c:catAx>
      <c:valAx>
        <c:axId val="6365879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Axis name</a:t>
                </a:r>
                <a:endParaRPr lang="en-US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th-TH" sz="1000">
                  <a:solidFill>
                    <a:sysClr val="windowText" lastClr="000000"/>
                  </a:solidFill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56056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0C009-A129-4093-AADC-7124FA90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CAST-template for research article-(revised 23 Dec 21)</Template>
  <TotalTime>14</TotalTime>
  <Pages>6</Pages>
  <Words>2083</Words>
  <Characters>11875</Characters>
  <Application>Microsoft Office Word</Application>
  <DocSecurity>0</DocSecurity>
  <Lines>98</Lines>
  <Paragraphs>27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>Sample Extended Abstract</vt:lpstr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13931</CharactersWithSpaces>
  <SharedDoc>false</SharedDoc>
  <HLinks>
    <vt:vector size="42" baseType="variant">
      <vt:variant>
        <vt:i4>3801133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https://doi.org/10.1099/ijsem. 0.000716</vt:lpwstr>
      </vt:variant>
      <vt:variant>
        <vt:lpwstr/>
      </vt:variant>
      <vt:variant>
        <vt:i4>2031705</vt:i4>
      </vt:variant>
      <vt:variant>
        <vt:i4>12</vt:i4>
      </vt:variant>
      <vt:variant>
        <vt:i4>0</vt:i4>
      </vt:variant>
      <vt:variant>
        <vt:i4>5</vt:i4>
      </vt:variant>
      <vt:variant>
        <vt:lpwstr>https://www.microbiologyresearch.org/search?value1=Takuji+Kudo&amp;option1=author&amp;noRedirect=true</vt:lpwstr>
      </vt:variant>
      <vt:variant>
        <vt:lpwstr/>
      </vt:variant>
      <vt:variant>
        <vt:i4>6946853</vt:i4>
      </vt:variant>
      <vt:variant>
        <vt:i4>9</vt:i4>
      </vt:variant>
      <vt:variant>
        <vt:i4>0</vt:i4>
      </vt:variant>
      <vt:variant>
        <vt:i4>5</vt:i4>
      </vt:variant>
      <vt:variant>
        <vt:lpwstr>https://www.microbiologyresearch.org/search?value1=Moriya+Ohkuma&amp;option1=author&amp;noRedirect=true</vt:lpwstr>
      </vt:variant>
      <vt:variant>
        <vt:lpwstr/>
      </vt:variant>
      <vt:variant>
        <vt:i4>1900608</vt:i4>
      </vt:variant>
      <vt:variant>
        <vt:i4>6</vt:i4>
      </vt:variant>
      <vt:variant>
        <vt:i4>0</vt:i4>
      </vt:variant>
      <vt:variant>
        <vt:i4>5</vt:i4>
      </vt:variant>
      <vt:variant>
        <vt:lpwstr>https://www.microbiologyresearch.org/search?value1=Khanit+Suwanborirux&amp;option1=author&amp;noRedirect=true</vt:lpwstr>
      </vt:variant>
      <vt:variant>
        <vt:lpwstr/>
      </vt:variant>
      <vt:variant>
        <vt:i4>7471145</vt:i4>
      </vt:variant>
      <vt:variant>
        <vt:i4>3</vt:i4>
      </vt:variant>
      <vt:variant>
        <vt:i4>0</vt:i4>
      </vt:variant>
      <vt:variant>
        <vt:i4>5</vt:i4>
      </vt:variant>
      <vt:variant>
        <vt:lpwstr>https://www.microbiologyresearch.org/search?value1=Wongsakorn+Phongsopitanun&amp;option1=author&amp;noRedirect=true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https://www.microbiologyresearch.org/search?value1=Somboon+Tanasupawat&amp;option1=author&amp;noRedirect=true</vt:lpwstr>
      </vt:variant>
      <vt:variant>
        <vt:lpwstr/>
      </vt:variant>
      <vt:variant>
        <vt:i4>1048617</vt:i4>
      </vt:variant>
      <vt:variant>
        <vt:i4>0</vt:i4>
      </vt:variant>
      <vt:variant>
        <vt:i4>0</vt:i4>
      </vt:variant>
      <vt:variant>
        <vt:i4>5</vt:i4>
      </vt:variant>
      <vt:variant>
        <vt:lpwstr>mailto:s.elmadidi@uiz.ac.ma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subject/>
  <dc:creator>Vorapat Sanguanchaipaiwong</dc:creator>
  <cp:keywords/>
  <cp:lastModifiedBy>Vorapat Sanguanchaipaiwong</cp:lastModifiedBy>
  <cp:revision>4</cp:revision>
  <cp:lastPrinted>2020-01-03T03:20:00Z</cp:lastPrinted>
  <dcterms:created xsi:type="dcterms:W3CDTF">2022-03-07T11:16:00Z</dcterms:created>
  <dcterms:modified xsi:type="dcterms:W3CDTF">2022-03-08T05:58:00Z</dcterms:modified>
</cp:coreProperties>
</file>