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86F" w:rsidRDefault="000315A8" w:rsidP="00DE086F">
      <w:pPr>
        <w:jc w:val="center"/>
        <w:rPr>
          <w:rFonts w:ascii="黑体" w:eastAsia="黑体" w:hAnsi="黑体"/>
          <w:sz w:val="24"/>
          <w:szCs w:val="24"/>
        </w:rPr>
      </w:pPr>
      <w:r>
        <w:rPr>
          <w:rFonts w:ascii="黑体" w:eastAsia="黑体" w:hAnsi="黑体"/>
          <w:noProof/>
          <w:sz w:val="24"/>
          <w:szCs w:val="24"/>
        </w:rPr>
        <w:drawing>
          <wp:inline distT="0" distB="0" distL="0" distR="0">
            <wp:extent cx="1569720" cy="1294130"/>
            <wp:effectExtent l="0" t="0" r="0" b="1270"/>
            <wp:docPr id="13" name="图片 13" descr="C:\Users\Administrator\Desktop\tubi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tubia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294130"/>
                    </a:xfrm>
                    <a:prstGeom prst="rect">
                      <a:avLst/>
                    </a:prstGeom>
                    <a:noFill/>
                    <a:ln>
                      <a:noFill/>
                    </a:ln>
                  </pic:spPr>
                </pic:pic>
              </a:graphicData>
            </a:graphic>
          </wp:inline>
        </w:drawing>
      </w:r>
    </w:p>
    <w:p w:rsidR="00E82F99" w:rsidRPr="00DE086F" w:rsidRDefault="00DE086F" w:rsidP="00DE086F">
      <w:pPr>
        <w:jc w:val="center"/>
        <w:rPr>
          <w:rFonts w:ascii="黑体" w:eastAsia="黑体" w:hAnsi="黑体"/>
          <w:sz w:val="84"/>
          <w:szCs w:val="84"/>
        </w:rPr>
      </w:pPr>
      <w:r w:rsidRPr="00DE086F">
        <w:rPr>
          <w:rFonts w:ascii="黑体" w:eastAsia="黑体" w:hAnsi="黑体" w:hint="eastAsia"/>
          <w:sz w:val="84"/>
          <w:szCs w:val="84"/>
        </w:rPr>
        <w:t>综合实验设计说明书</w:t>
      </w:r>
    </w:p>
    <w:p w:rsidR="00DE086F" w:rsidRPr="00A678DA" w:rsidRDefault="00A678DA" w:rsidP="00DE086F">
      <w:pPr>
        <w:jc w:val="center"/>
        <w:rPr>
          <w:rFonts w:ascii="黑体" w:eastAsia="黑体" w:hAnsi="黑体"/>
          <w:sz w:val="32"/>
          <w:szCs w:val="32"/>
        </w:rPr>
      </w:pPr>
      <w:r w:rsidRPr="00A678DA">
        <w:rPr>
          <w:rFonts w:ascii="黑体" w:eastAsia="黑体" w:hAnsi="黑体" w:hint="eastAsia"/>
          <w:sz w:val="32"/>
          <w:szCs w:val="32"/>
        </w:rPr>
        <w:t>（</w:t>
      </w:r>
      <w:r w:rsidR="007E4FD7">
        <w:rPr>
          <w:rFonts w:ascii="黑体" w:eastAsia="黑体" w:hAnsi="黑体" w:hint="eastAsia"/>
          <w:sz w:val="32"/>
          <w:szCs w:val="32"/>
        </w:rPr>
        <w:t>201</w:t>
      </w:r>
      <w:r w:rsidR="00CA2877">
        <w:rPr>
          <w:rFonts w:ascii="黑体" w:eastAsia="黑体" w:hAnsi="黑体"/>
          <w:sz w:val="32"/>
          <w:szCs w:val="32"/>
        </w:rPr>
        <w:t>8</w:t>
      </w:r>
      <w:r w:rsidRPr="00A678DA">
        <w:rPr>
          <w:rFonts w:ascii="黑体" w:eastAsia="黑体" w:hAnsi="黑体" w:hint="eastAsia"/>
          <w:sz w:val="32"/>
          <w:szCs w:val="32"/>
        </w:rPr>
        <w:t>）</w:t>
      </w:r>
    </w:p>
    <w:p w:rsidR="00DE086F" w:rsidRPr="00A678DA" w:rsidRDefault="001D51B5" w:rsidP="00DE086F">
      <w:pPr>
        <w:jc w:val="center"/>
        <w:rPr>
          <w:rFonts w:ascii="黑体" w:eastAsia="黑体" w:hAnsi="黑体"/>
          <w:sz w:val="52"/>
          <w:szCs w:val="52"/>
        </w:rPr>
      </w:pPr>
      <w:r>
        <w:rPr>
          <w:rFonts w:ascii="黑体" w:eastAsia="黑体" w:hAnsi="黑体" w:hint="eastAsia"/>
          <w:sz w:val="52"/>
          <w:szCs w:val="52"/>
        </w:rPr>
        <w:t>Python</w:t>
      </w:r>
      <w:r w:rsidR="00A87FDB">
        <w:rPr>
          <w:rFonts w:ascii="黑体" w:eastAsia="黑体" w:hAnsi="黑体" w:hint="eastAsia"/>
          <w:sz w:val="52"/>
          <w:szCs w:val="52"/>
        </w:rPr>
        <w:t>结课论文</w:t>
      </w:r>
    </w:p>
    <w:p w:rsidR="00DE086F" w:rsidRDefault="00DE086F" w:rsidP="00DE086F">
      <w:pPr>
        <w:ind w:leftChars="800" w:left="1680"/>
        <w:jc w:val="left"/>
        <w:rPr>
          <w:rFonts w:ascii="黑体" w:eastAsia="黑体" w:hAnsi="黑体"/>
          <w:sz w:val="44"/>
          <w:szCs w:val="44"/>
        </w:rPr>
      </w:pPr>
    </w:p>
    <w:p w:rsidR="00DE086F" w:rsidRPr="00DE086F" w:rsidRDefault="00A92353" w:rsidP="00466596">
      <w:pPr>
        <w:ind w:leftChars="800" w:left="1680"/>
        <w:jc w:val="left"/>
        <w:rPr>
          <w:rFonts w:ascii="黑体" w:eastAsia="黑体" w:hAnsi="黑体"/>
          <w:sz w:val="44"/>
          <w:szCs w:val="44"/>
          <w:u w:val="single"/>
        </w:rPr>
      </w:pPr>
      <w:r>
        <w:rPr>
          <w:rFonts w:ascii="黑体" w:eastAsia="黑体" w:hAnsi="黑体"/>
          <w:noProof/>
          <w:sz w:val="44"/>
          <w:szCs w:val="44"/>
        </w:rPr>
        <w:pict>
          <v:line id="直接连接符 2" o:spid="_x0000_s1026" style="position:absolute;left:0;text-align:left;z-index:251659264;visibility:visible;mso-width-relative:margin" from="172.65pt,28.3pt" to="335.6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" strokecolor="black [3213]"/>
        </w:pict>
      </w:r>
      <w:r w:rsidR="00DE086F" w:rsidRPr="00DE086F">
        <w:rPr>
          <w:rFonts w:ascii="黑体" w:eastAsia="黑体" w:hAnsi="黑体" w:hint="eastAsia"/>
          <w:sz w:val="44"/>
          <w:szCs w:val="44"/>
        </w:rPr>
        <w:t>年    级</w:t>
      </w:r>
      <w:r w:rsidR="00466596">
        <w:rPr>
          <w:rFonts w:ascii="黑体" w:eastAsia="黑体" w:hAnsi="黑体" w:hint="eastAsia"/>
          <w:sz w:val="44"/>
          <w:szCs w:val="44"/>
        </w:rPr>
        <w:t xml:space="preserve"> </w:t>
      </w:r>
      <w:r w:rsidR="00466596">
        <w:rPr>
          <w:rFonts w:ascii="黑体" w:eastAsia="黑体" w:hAnsi="黑体"/>
          <w:sz w:val="44"/>
          <w:szCs w:val="44"/>
        </w:rPr>
        <w:t xml:space="preserve">    </w:t>
      </w:r>
      <w:r w:rsidR="00466596">
        <w:rPr>
          <w:rFonts w:ascii="黑体" w:eastAsia="黑体" w:hAnsi="黑体" w:hint="eastAsia"/>
          <w:sz w:val="44"/>
          <w:szCs w:val="44"/>
        </w:rPr>
        <w:t>2016</w:t>
      </w:r>
    </w:p>
    <w:p w:rsidR="00DE086F" w:rsidRPr="00DE086F" w:rsidRDefault="00A92353" w:rsidP="00DE086F">
      <w:pPr>
        <w:ind w:leftChars="800" w:left="1680"/>
        <w:jc w:val="left"/>
        <w:rPr>
          <w:rFonts w:ascii="黑体" w:eastAsia="黑体" w:hAnsi="黑体"/>
          <w:sz w:val="44"/>
          <w:szCs w:val="44"/>
        </w:rPr>
      </w:pPr>
      <w:r>
        <w:rPr>
          <w:rFonts w:ascii="黑体" w:eastAsia="黑体" w:hAnsi="黑体"/>
          <w:noProof/>
          <w:sz w:val="44"/>
          <w:szCs w:val="44"/>
        </w:rPr>
        <w:pict>
          <v:line id="直接连接符 3" o:spid="_x0000_s1034" style="position:absolute;left:0;text-align:left;z-index:251661312;visibility:visible;mso-width-relative:margin" from="172.7pt,28.05pt" to="335.6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" strokecolor="black [3213]"/>
        </w:pict>
      </w:r>
      <w:r w:rsidR="00DE086F" w:rsidRPr="00DE086F">
        <w:rPr>
          <w:rFonts w:ascii="黑体" w:eastAsia="黑体" w:hAnsi="黑体" w:hint="eastAsia"/>
          <w:sz w:val="44"/>
          <w:szCs w:val="44"/>
        </w:rPr>
        <w:t>组    号</w:t>
      </w:r>
      <w:r w:rsidR="004867B6">
        <w:rPr>
          <w:rFonts w:ascii="黑体" w:eastAsia="黑体" w:hAnsi="黑体" w:hint="eastAsia"/>
          <w:sz w:val="44"/>
          <w:szCs w:val="44"/>
        </w:rPr>
        <w:t xml:space="preserve">     </w:t>
      </w:r>
      <w:r w:rsidR="00DE086F" w:rsidRPr="00A13F97">
        <w:rPr>
          <w:rFonts w:ascii="黑体" w:eastAsia="黑体" w:hAnsi="黑体" w:hint="eastAsia"/>
          <w:sz w:val="32"/>
          <w:szCs w:val="32"/>
        </w:rPr>
        <w:t>第</w:t>
      </w:r>
      <w:r w:rsidR="00565083">
        <w:rPr>
          <w:rFonts w:ascii="黑体" w:eastAsia="黑体" w:hAnsi="黑体"/>
          <w:sz w:val="32"/>
          <w:szCs w:val="32"/>
        </w:rPr>
        <w:t>1</w:t>
      </w:r>
      <w:r w:rsidR="00DE086F" w:rsidRPr="00A13F97">
        <w:rPr>
          <w:rFonts w:ascii="黑体" w:eastAsia="黑体" w:hAnsi="黑体" w:hint="eastAsia"/>
          <w:sz w:val="32"/>
          <w:szCs w:val="32"/>
        </w:rPr>
        <w:t xml:space="preserve">组    </w:t>
      </w:r>
    </w:p>
    <w:p w:rsidR="00CA2877" w:rsidRPr="00CA2877" w:rsidRDefault="00A92353" w:rsidP="00CA2877">
      <w:pPr>
        <w:ind w:leftChars="800" w:left="1680"/>
        <w:jc w:val="left"/>
        <w:rPr>
          <w:rFonts w:ascii="黑体" w:eastAsia="黑体" w:hAnsi="黑体"/>
          <w:sz w:val="44"/>
          <w:szCs w:val="44"/>
        </w:rPr>
      </w:pPr>
      <w:r>
        <w:rPr>
          <w:rFonts w:ascii="黑体" w:eastAsia="黑体" w:hAnsi="黑体"/>
          <w:noProof/>
          <w:sz w:val="44"/>
          <w:szCs w:val="44"/>
        </w:rPr>
        <w:pict>
          <v:line id="直接连接符 4" o:spid="_x0000_s1033" style="position:absolute;left:0;text-align:left;z-index:251663360;visibility:visible;mso-width-relative:margin" from="172.8pt,27pt" to="335.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" strokecolor="black [3213]"/>
        </w:pict>
      </w:r>
      <w:r w:rsidR="00DE086F" w:rsidRPr="00DE086F">
        <w:rPr>
          <w:rFonts w:ascii="黑体" w:eastAsia="黑体" w:hAnsi="黑体" w:hint="eastAsia"/>
          <w:sz w:val="44"/>
          <w:szCs w:val="44"/>
        </w:rPr>
        <w:t>组    长</w:t>
      </w:r>
      <w:r w:rsidR="004867B6">
        <w:rPr>
          <w:rFonts w:ascii="黑体" w:eastAsia="黑体" w:hAnsi="黑体" w:hint="eastAsia"/>
          <w:sz w:val="44"/>
          <w:szCs w:val="44"/>
        </w:rPr>
        <w:t xml:space="preserve">  </w:t>
      </w:r>
      <w:r w:rsidR="00466596">
        <w:rPr>
          <w:rFonts w:ascii="黑体" w:eastAsia="黑体" w:hAnsi="黑体" w:hint="eastAsia"/>
          <w:sz w:val="32"/>
          <w:szCs w:val="32"/>
        </w:rPr>
        <w:t>16101211</w:t>
      </w:r>
      <w:r w:rsidR="00565083">
        <w:rPr>
          <w:rFonts w:ascii="黑体" w:eastAsia="黑体" w:hAnsi="黑体"/>
          <w:sz w:val="32"/>
          <w:szCs w:val="32"/>
        </w:rPr>
        <w:t>44</w:t>
      </w:r>
      <w:r w:rsidR="00466596">
        <w:rPr>
          <w:rFonts w:ascii="黑体" w:eastAsia="黑体" w:hAnsi="黑体"/>
          <w:sz w:val="32"/>
          <w:szCs w:val="32"/>
        </w:rPr>
        <w:t xml:space="preserve"> </w:t>
      </w:r>
      <w:r w:rsidR="00565083">
        <w:rPr>
          <w:rFonts w:ascii="黑体" w:eastAsia="黑体" w:hAnsi="黑体" w:hint="eastAsia"/>
          <w:sz w:val="32"/>
          <w:szCs w:val="32"/>
        </w:rPr>
        <w:t>马骏超</w:t>
      </w:r>
    </w:p>
    <w:p w:rsidR="00DE086F" w:rsidRPr="00DE086F" w:rsidRDefault="00A92353" w:rsidP="00DE086F">
      <w:pPr>
        <w:ind w:leftChars="800" w:left="1680"/>
        <w:jc w:val="left"/>
        <w:rPr>
          <w:rFonts w:ascii="黑体" w:eastAsia="黑体" w:hAnsi="黑体"/>
          <w:sz w:val="44"/>
          <w:szCs w:val="44"/>
          <w:u w:val="single"/>
        </w:rPr>
      </w:pPr>
      <w:r>
        <w:rPr>
          <w:rFonts w:ascii="黑体" w:eastAsia="黑体" w:hAnsi="黑体"/>
          <w:noProof/>
          <w:sz w:val="44"/>
          <w:szCs w:val="44"/>
        </w:rPr>
        <w:pict>
          <v:line id="直接连接符 9" o:spid="_x0000_s1027" style="position:absolute;left:0;text-align:left;z-index:251673600;visibility:visible;mso-width-relative:margin" from="172.65pt,24.85pt" to="335.6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" strokecolor="black [3213]"/>
        </w:pict>
      </w:r>
      <w:r w:rsidR="00DE086F" w:rsidRPr="00DE086F">
        <w:rPr>
          <w:rFonts w:ascii="黑体" w:eastAsia="黑体" w:hAnsi="黑体" w:hint="eastAsia"/>
          <w:sz w:val="44"/>
          <w:szCs w:val="44"/>
        </w:rPr>
        <w:t>指导教师</w:t>
      </w:r>
      <w:r w:rsidR="00466596">
        <w:rPr>
          <w:rFonts w:ascii="黑体" w:eastAsia="黑体" w:hAnsi="黑体" w:hint="eastAsia"/>
          <w:sz w:val="44"/>
          <w:szCs w:val="44"/>
        </w:rPr>
        <w:t xml:space="preserve"> </w:t>
      </w:r>
      <w:r w:rsidR="00466596">
        <w:rPr>
          <w:rFonts w:ascii="黑体" w:eastAsia="黑体" w:hAnsi="黑体"/>
          <w:sz w:val="44"/>
          <w:szCs w:val="44"/>
        </w:rPr>
        <w:t xml:space="preserve">  </w:t>
      </w:r>
      <w:r w:rsidR="00CA2877">
        <w:rPr>
          <w:rFonts w:ascii="黑体" w:eastAsia="黑体" w:hAnsi="黑体"/>
          <w:sz w:val="44"/>
          <w:szCs w:val="44"/>
        </w:rPr>
        <w:tab/>
      </w:r>
      <w:r w:rsidR="00CA2877">
        <w:rPr>
          <w:rFonts w:ascii="黑体" w:eastAsia="黑体" w:hAnsi="黑体"/>
          <w:sz w:val="44"/>
          <w:szCs w:val="44"/>
        </w:rPr>
        <w:tab/>
      </w:r>
      <w:r w:rsidR="00CA2877">
        <w:rPr>
          <w:rFonts w:ascii="黑体" w:eastAsia="黑体" w:hAnsi="黑体" w:hint="eastAsia"/>
          <w:sz w:val="44"/>
          <w:szCs w:val="44"/>
        </w:rPr>
        <w:t>许涛</w:t>
      </w:r>
    </w:p>
    <w:p w:rsidR="00DE086F" w:rsidRPr="00DE086F" w:rsidRDefault="00DE086F" w:rsidP="00DE086F">
      <w:pPr>
        <w:jc w:val="left"/>
        <w:rPr>
          <w:rFonts w:ascii="黑体" w:eastAsia="黑体" w:hAnsi="黑体"/>
          <w:sz w:val="52"/>
          <w:szCs w:val="52"/>
          <w:u w:val="single"/>
        </w:rPr>
      </w:pPr>
    </w:p>
    <w:p w:rsidR="00DE086F" w:rsidRPr="00BC23CB" w:rsidRDefault="00DE086F" w:rsidP="00DE086F">
      <w:pPr>
        <w:jc w:val="left"/>
        <w:rPr>
          <w:rFonts w:ascii="黑体" w:eastAsia="黑体" w:hAnsi="黑体"/>
          <w:szCs w:val="21"/>
          <w:u w:val="single"/>
        </w:rPr>
      </w:pPr>
    </w:p>
    <w:p w:rsidR="00A678DA" w:rsidRDefault="00DE086F" w:rsidP="00A678DA">
      <w:pPr>
        <w:jc w:val="right"/>
        <w:rPr>
          <w:rFonts w:ascii="黑体" w:eastAsia="黑体" w:hAnsi="黑体"/>
          <w:sz w:val="30"/>
          <w:szCs w:val="30"/>
        </w:rPr>
      </w:pPr>
      <w:r w:rsidRPr="00DE086F">
        <w:rPr>
          <w:rFonts w:ascii="黑体" w:eastAsia="黑体" w:hAnsi="黑体" w:hint="eastAsia"/>
          <w:sz w:val="30"/>
          <w:szCs w:val="30"/>
        </w:rPr>
        <w:t>完成时间  201</w:t>
      </w:r>
      <w:r w:rsidR="00466596">
        <w:rPr>
          <w:rFonts w:ascii="黑体" w:eastAsia="黑体" w:hAnsi="黑体" w:hint="eastAsia"/>
          <w:sz w:val="30"/>
          <w:szCs w:val="30"/>
        </w:rPr>
        <w:t>8</w:t>
      </w:r>
      <w:r w:rsidRPr="00DE086F">
        <w:rPr>
          <w:rFonts w:ascii="黑体" w:eastAsia="黑体" w:hAnsi="黑体" w:hint="eastAsia"/>
          <w:sz w:val="30"/>
          <w:szCs w:val="30"/>
        </w:rPr>
        <w:t>年</w:t>
      </w:r>
      <w:r w:rsidR="00466596">
        <w:rPr>
          <w:rFonts w:ascii="黑体" w:eastAsia="黑体" w:hAnsi="黑体" w:hint="eastAsia"/>
          <w:sz w:val="30"/>
          <w:szCs w:val="30"/>
        </w:rPr>
        <w:t>12</w:t>
      </w:r>
      <w:r w:rsidRPr="00DE086F">
        <w:rPr>
          <w:rFonts w:ascii="黑体" w:eastAsia="黑体" w:hAnsi="黑体" w:hint="eastAsia"/>
          <w:sz w:val="30"/>
          <w:szCs w:val="30"/>
        </w:rPr>
        <w:t>月</w:t>
      </w:r>
      <w:r w:rsidR="00466596">
        <w:rPr>
          <w:rFonts w:ascii="黑体" w:eastAsia="黑体" w:hAnsi="黑体" w:hint="eastAsia"/>
          <w:sz w:val="30"/>
          <w:szCs w:val="30"/>
        </w:rPr>
        <w:t>2</w:t>
      </w:r>
      <w:r w:rsidR="00565083">
        <w:rPr>
          <w:rFonts w:ascii="黑体" w:eastAsia="黑体" w:hAnsi="黑体"/>
          <w:sz w:val="30"/>
          <w:szCs w:val="30"/>
        </w:rPr>
        <w:t>4</w:t>
      </w:r>
      <w:r w:rsidRPr="00DE086F">
        <w:rPr>
          <w:rFonts w:ascii="黑体" w:eastAsia="黑体" w:hAnsi="黑体" w:hint="eastAsia"/>
          <w:sz w:val="30"/>
          <w:szCs w:val="30"/>
        </w:rPr>
        <w:t>日</w:t>
      </w:r>
    </w:p>
    <w:p w:rsidR="00A678DA" w:rsidRDefault="00A678DA">
      <w:pPr>
        <w:widowControl/>
        <w:jc w:val="left"/>
        <w:rPr>
          <w:rFonts w:ascii="黑体" w:eastAsia="黑体" w:hAnsi="黑体"/>
          <w:sz w:val="30"/>
          <w:szCs w:val="30"/>
        </w:rPr>
      </w:pPr>
      <w:r>
        <w:rPr>
          <w:rFonts w:ascii="黑体" w:eastAsia="黑体" w:hAnsi="黑体"/>
          <w:sz w:val="30"/>
          <w:szCs w:val="30"/>
        </w:rPr>
        <w:br w:type="page"/>
      </w:r>
    </w:p>
    <w:p w:rsidR="00870A3F" w:rsidRDefault="00870A3F" w:rsidP="0085313A">
      <w:pPr>
        <w:pStyle w:val="1"/>
        <w:sectPr w:rsidR="00870A3F" w:rsidSect="005D1AEB">
          <w:headerReference w:type="default" r:id="rId9"/>
          <w:footerReference w:type="default" r:id="rId10"/>
          <w:type w:val="continuous"/>
          <w:pgSz w:w="11906" w:h="16838"/>
          <w:pgMar w:top="1440" w:right="1800" w:bottom="1440" w:left="1800" w:header="851" w:footer="992" w:gutter="0"/>
          <w:pgNumType w:start="0"/>
          <w:cols w:space="425"/>
          <w:docGrid w:type="lines" w:linePitch="312"/>
        </w:sectPr>
      </w:pPr>
    </w:p>
    <w:bookmarkStart w:id="0" w:name="_Toc533445410" w:displacedByCustomXml="next"/>
    <w:bookmarkStart w:id="1" w:name="_Toc451766894" w:displacedByCustomXml="next"/>
    <w:sdt>
      <w:sdtPr>
        <w:rPr>
          <w:b w:val="0"/>
          <w:bCs w:val="0"/>
          <w:kern w:val="2"/>
          <w:sz w:val="21"/>
          <w:szCs w:val="22"/>
        </w:rPr>
        <w:id w:val="-127322292"/>
        <w:docPartObj>
          <w:docPartGallery w:val="Table of Contents"/>
          <w:docPartUnique/>
        </w:docPartObj>
      </w:sdtPr>
      <w:sdtEndPr>
        <w:rPr>
          <w:lang w:val="zh-CN"/>
        </w:rPr>
      </w:sdtEndPr>
      <w:sdtContent>
        <w:p w:rsidR="007A3643" w:rsidRPr="007A3643" w:rsidRDefault="007A3643" w:rsidP="007A3643">
          <w:pPr>
            <w:pStyle w:val="1"/>
            <w:jc w:val="center"/>
            <w:rPr>
              <w:color w:val="000000" w:themeColor="text1"/>
            </w:rPr>
          </w:pPr>
          <w:r w:rsidRPr="007A3643">
            <w:t>目录</w:t>
          </w:r>
          <w:bookmarkEnd w:id="1"/>
          <w:bookmarkEnd w:id="0"/>
        </w:p>
        <w:p w:rsidR="00B35AC0" w:rsidRDefault="00B30D84">
          <w:pPr>
            <w:pStyle w:val="TOC1"/>
            <w:tabs>
              <w:tab w:val="right" w:leader="dot" w:pos="8296"/>
            </w:tabs>
            <w:rPr>
              <w:noProof/>
            </w:rPr>
          </w:pPr>
          <w:r>
            <w:fldChar w:fldCharType="begin"/>
          </w:r>
          <w:r w:rsidR="007A3643">
            <w:instrText xml:space="preserve"> TOC \o "1-3" \h \z \u </w:instrText>
          </w:r>
          <w:r>
            <w:fldChar w:fldCharType="separate"/>
          </w:r>
          <w:hyperlink w:anchor="_Toc533445410" w:history="1">
            <w:r w:rsidR="00B35AC0" w:rsidRPr="0027405A">
              <w:rPr>
                <w:rStyle w:val="ad"/>
                <w:noProof/>
              </w:rPr>
              <w:t>目录</w:t>
            </w:r>
            <w:r w:rsidR="00B35AC0">
              <w:rPr>
                <w:noProof/>
                <w:webHidden/>
              </w:rPr>
              <w:tab/>
            </w:r>
            <w:r w:rsidR="000F5EC5">
              <w:rPr>
                <w:noProof/>
                <w:webHidden/>
              </w:rPr>
              <w:t>1</w:t>
            </w:r>
          </w:hyperlink>
        </w:p>
        <w:p w:rsidR="00B35AC0" w:rsidRDefault="00A92353">
          <w:pPr>
            <w:pStyle w:val="TOC1"/>
            <w:tabs>
              <w:tab w:val="right" w:leader="dot" w:pos="8296"/>
            </w:tabs>
            <w:rPr>
              <w:noProof/>
            </w:rPr>
          </w:pPr>
          <w:hyperlink w:anchor="_Toc533445411" w:history="1">
            <w:r w:rsidR="00B35AC0" w:rsidRPr="0027405A">
              <w:rPr>
                <w:rStyle w:val="ad"/>
                <w:noProof/>
              </w:rPr>
              <w:t>1</w:t>
            </w:r>
            <w:r w:rsidR="00B35AC0" w:rsidRPr="0027405A">
              <w:rPr>
                <w:rStyle w:val="ad"/>
                <w:noProof/>
              </w:rPr>
              <w:t>．</w:t>
            </w:r>
            <w:r w:rsidR="00CA2877">
              <w:rPr>
                <w:rStyle w:val="ad"/>
                <w:rFonts w:hint="eastAsia"/>
                <w:noProof/>
              </w:rPr>
              <w:t>数据集摘要</w:t>
            </w:r>
            <w:r w:rsidR="00B35AC0">
              <w:rPr>
                <w:noProof/>
                <w:webHidden/>
              </w:rPr>
              <w:tab/>
            </w:r>
            <w:r w:rsidR="000F5EC5">
              <w:rPr>
                <w:noProof/>
                <w:webHidden/>
              </w:rPr>
              <w:t>2</w:t>
            </w:r>
          </w:hyperlink>
        </w:p>
        <w:p w:rsidR="00B35AC0" w:rsidRDefault="00A92353">
          <w:pPr>
            <w:pStyle w:val="TOC1"/>
            <w:tabs>
              <w:tab w:val="right" w:leader="dot" w:pos="8296"/>
            </w:tabs>
            <w:rPr>
              <w:noProof/>
            </w:rPr>
          </w:pPr>
          <w:hyperlink w:anchor="_Toc533445412" w:history="1">
            <w:r w:rsidR="00B35AC0" w:rsidRPr="0027405A">
              <w:rPr>
                <w:rStyle w:val="ad"/>
                <w:noProof/>
              </w:rPr>
              <w:t>2</w:t>
            </w:r>
            <w:r w:rsidR="00B35AC0" w:rsidRPr="0027405A">
              <w:rPr>
                <w:rStyle w:val="ad"/>
                <w:noProof/>
              </w:rPr>
              <w:t>．</w:t>
            </w:r>
            <w:r w:rsidR="00CA2877">
              <w:rPr>
                <w:rStyle w:val="ad"/>
                <w:rFonts w:hint="eastAsia"/>
                <w:noProof/>
              </w:rPr>
              <w:t>项目简介</w:t>
            </w:r>
            <w:r w:rsidR="00B35AC0">
              <w:rPr>
                <w:noProof/>
                <w:webHidden/>
              </w:rPr>
              <w:tab/>
            </w:r>
            <w:r w:rsidR="000F5EC5">
              <w:rPr>
                <w:noProof/>
                <w:webHidden/>
              </w:rPr>
              <w:t>2</w:t>
            </w:r>
          </w:hyperlink>
        </w:p>
        <w:p w:rsidR="00B35AC0" w:rsidRDefault="00A92353">
          <w:pPr>
            <w:pStyle w:val="TOC1"/>
            <w:tabs>
              <w:tab w:val="right" w:leader="dot" w:pos="8296"/>
            </w:tabs>
            <w:rPr>
              <w:noProof/>
            </w:rPr>
          </w:pPr>
          <w:hyperlink w:anchor="_Toc533445413" w:history="1">
            <w:r w:rsidR="00B35AC0" w:rsidRPr="0027405A">
              <w:rPr>
                <w:rStyle w:val="ad"/>
                <w:noProof/>
              </w:rPr>
              <w:t>3</w:t>
            </w:r>
            <w:r w:rsidR="00B35AC0" w:rsidRPr="0027405A">
              <w:rPr>
                <w:rStyle w:val="ad"/>
                <w:noProof/>
              </w:rPr>
              <w:t>．</w:t>
            </w:r>
            <w:r w:rsidR="00CA2877">
              <w:rPr>
                <w:rStyle w:val="ad"/>
                <w:rFonts w:hint="eastAsia"/>
                <w:noProof/>
              </w:rPr>
              <w:t>数据读取与处理</w:t>
            </w:r>
            <w:r w:rsidR="00B35AC0">
              <w:rPr>
                <w:noProof/>
                <w:webHidden/>
              </w:rPr>
              <w:tab/>
            </w:r>
            <w:r w:rsidR="000F5EC5">
              <w:rPr>
                <w:noProof/>
                <w:webHidden/>
              </w:rPr>
              <w:t>3</w:t>
            </w:r>
          </w:hyperlink>
        </w:p>
        <w:p w:rsidR="00B35AC0" w:rsidRDefault="00A92353">
          <w:pPr>
            <w:pStyle w:val="TOC1"/>
            <w:tabs>
              <w:tab w:val="right" w:leader="dot" w:pos="8296"/>
            </w:tabs>
            <w:rPr>
              <w:noProof/>
            </w:rPr>
          </w:pPr>
          <w:hyperlink w:anchor="_Toc533445414" w:history="1">
            <w:r w:rsidR="00B35AC0" w:rsidRPr="0027405A">
              <w:rPr>
                <w:rStyle w:val="ad"/>
                <w:noProof/>
              </w:rPr>
              <w:t>4</w:t>
            </w:r>
            <w:r w:rsidR="00B35AC0" w:rsidRPr="0027405A">
              <w:rPr>
                <w:rStyle w:val="ad"/>
                <w:noProof/>
              </w:rPr>
              <w:t>．</w:t>
            </w:r>
            <w:r w:rsidR="00CA2877">
              <w:rPr>
                <w:rStyle w:val="ad"/>
                <w:rFonts w:hint="eastAsia"/>
                <w:noProof/>
              </w:rPr>
              <w:t>分析结果</w:t>
            </w:r>
            <w:r w:rsidR="00B35AC0">
              <w:rPr>
                <w:noProof/>
                <w:webHidden/>
              </w:rPr>
              <w:tab/>
            </w:r>
            <w:r w:rsidR="000F5EC5">
              <w:rPr>
                <w:noProof/>
                <w:webHidden/>
              </w:rPr>
              <w:t>10</w:t>
            </w:r>
          </w:hyperlink>
        </w:p>
        <w:p w:rsidR="00B35AC0" w:rsidRDefault="00A92353">
          <w:pPr>
            <w:pStyle w:val="TOC1"/>
            <w:tabs>
              <w:tab w:val="right" w:leader="dot" w:pos="8296"/>
            </w:tabs>
            <w:rPr>
              <w:noProof/>
            </w:rPr>
          </w:pPr>
          <w:hyperlink w:anchor="_Toc533445415" w:history="1">
            <w:r w:rsidR="00B35AC0" w:rsidRPr="0027405A">
              <w:rPr>
                <w:rStyle w:val="ad"/>
                <w:noProof/>
              </w:rPr>
              <w:t>5</w:t>
            </w:r>
            <w:r w:rsidR="00B35AC0" w:rsidRPr="0027405A">
              <w:rPr>
                <w:rStyle w:val="ad"/>
                <w:noProof/>
              </w:rPr>
              <w:t>．</w:t>
            </w:r>
            <w:r w:rsidR="00CA2877">
              <w:rPr>
                <w:rStyle w:val="ad"/>
                <w:rFonts w:hint="eastAsia"/>
                <w:noProof/>
              </w:rPr>
              <w:t>结论与展望</w:t>
            </w:r>
            <w:r w:rsidR="00B35AC0">
              <w:rPr>
                <w:noProof/>
                <w:webHidden/>
              </w:rPr>
              <w:tab/>
            </w:r>
            <w:r w:rsidR="000F5EC5">
              <w:rPr>
                <w:noProof/>
                <w:webHidden/>
              </w:rPr>
              <w:t>16</w:t>
            </w:r>
          </w:hyperlink>
        </w:p>
        <w:p w:rsidR="007A3643" w:rsidRDefault="00B30D84">
          <w:r>
            <w:rPr>
              <w:b/>
              <w:bCs/>
              <w:lang w:val="zh-CN"/>
            </w:rPr>
            <w:fldChar w:fldCharType="end"/>
          </w:r>
        </w:p>
      </w:sdtContent>
    </w:sdt>
    <w:p w:rsidR="007A3643" w:rsidRDefault="007A3643">
      <w:pPr>
        <w:widowControl/>
        <w:jc w:val="left"/>
        <w:rPr>
          <w:b/>
          <w:bCs/>
          <w:kern w:val="44"/>
          <w:sz w:val="44"/>
          <w:szCs w:val="44"/>
        </w:rPr>
      </w:pPr>
      <w:r>
        <w:br w:type="page"/>
      </w:r>
    </w:p>
    <w:p w:rsidR="00A678DA" w:rsidRDefault="0085313A" w:rsidP="0085313A">
      <w:pPr>
        <w:pStyle w:val="1"/>
      </w:pPr>
      <w:bookmarkStart w:id="2" w:name="_Toc533445411"/>
      <w:r>
        <w:rPr>
          <w:rFonts w:hint="eastAsia"/>
        </w:rPr>
        <w:lastRenderedPageBreak/>
        <w:t>1</w:t>
      </w:r>
      <w:r w:rsidR="00565083">
        <w:rPr>
          <w:rFonts w:hint="eastAsia"/>
        </w:rPr>
        <w:t>．</w:t>
      </w:r>
      <w:r w:rsidR="00CA2877">
        <w:rPr>
          <w:rFonts w:hint="eastAsia"/>
        </w:rPr>
        <w:t>数据集摘要</w:t>
      </w:r>
      <w:bookmarkEnd w:id="2"/>
    </w:p>
    <w:tbl>
      <w:tblPr>
        <w:tblStyle w:val="aa"/>
        <w:tblW w:w="0" w:type="auto"/>
        <w:tblInd w:w="1487" w:type="dxa"/>
        <w:tblLook w:val="04A0" w:firstRow="1" w:lastRow="0" w:firstColumn="1" w:lastColumn="0" w:noHBand="0" w:noVBand="1"/>
      </w:tblPr>
      <w:tblGrid>
        <w:gridCol w:w="1516"/>
        <w:gridCol w:w="5292"/>
      </w:tblGrid>
      <w:tr w:rsidR="00CA2877" w:rsidRPr="009D7CD4" w:rsidTr="00071E80">
        <w:tc>
          <w:tcPr>
            <w:tcW w:w="1516" w:type="dxa"/>
          </w:tcPr>
          <w:p w:rsidR="00CA2877" w:rsidRPr="009D7CD4" w:rsidRDefault="00CA2877" w:rsidP="00071E80">
            <w:pPr>
              <w:jc w:val="left"/>
              <w:rPr>
                <w:rFonts w:ascii="宋体" w:eastAsia="宋体" w:hAnsi="宋体"/>
                <w:sz w:val="22"/>
              </w:rPr>
            </w:pPr>
            <w:r w:rsidRPr="009D7CD4">
              <w:rPr>
                <w:rFonts w:ascii="宋体" w:eastAsia="宋体" w:hAnsi="宋体" w:hint="eastAsia"/>
                <w:sz w:val="22"/>
              </w:rPr>
              <w:t>名称</w:t>
            </w:r>
          </w:p>
        </w:tc>
        <w:tc>
          <w:tcPr>
            <w:tcW w:w="5292" w:type="dxa"/>
          </w:tcPr>
          <w:p w:rsidR="00CA2877" w:rsidRPr="00CA2877" w:rsidRDefault="00AB002A" w:rsidP="00071E80">
            <w:pPr>
              <w:jc w:val="left"/>
              <w:rPr>
                <w:rFonts w:ascii="Arial" w:eastAsia="宋体" w:hAnsi="Arial" w:cs="Arial"/>
                <w:sz w:val="20"/>
                <w:szCs w:val="20"/>
              </w:rPr>
            </w:pPr>
            <w:proofErr w:type="spellStart"/>
            <w:r>
              <w:rPr>
                <w:rFonts w:ascii="Arial" w:hAnsi="Arial" w:cs="Arial"/>
                <w:color w:val="123654"/>
                <w:sz w:val="20"/>
                <w:szCs w:val="20"/>
              </w:rPr>
              <w:t>BuddyMove</w:t>
            </w:r>
            <w:proofErr w:type="spellEnd"/>
            <w:r>
              <w:rPr>
                <w:rFonts w:ascii="Arial" w:hAnsi="Arial" w:cs="Arial"/>
                <w:color w:val="123654"/>
                <w:sz w:val="20"/>
                <w:szCs w:val="20"/>
              </w:rPr>
              <w:t xml:space="preserve"> Data Set Data Set</w:t>
            </w:r>
          </w:p>
        </w:tc>
      </w:tr>
      <w:tr w:rsidR="00CA2877" w:rsidRPr="009D7CD4" w:rsidTr="00071E80">
        <w:tc>
          <w:tcPr>
            <w:tcW w:w="1516" w:type="dxa"/>
          </w:tcPr>
          <w:p w:rsidR="00CA2877" w:rsidRPr="009D7CD4" w:rsidRDefault="00CA2877" w:rsidP="00071E80">
            <w:pPr>
              <w:jc w:val="left"/>
              <w:rPr>
                <w:rFonts w:ascii="宋体" w:eastAsia="宋体" w:hAnsi="宋体"/>
                <w:sz w:val="22"/>
              </w:rPr>
            </w:pPr>
            <w:r w:rsidRPr="009D7CD4">
              <w:rPr>
                <w:rFonts w:ascii="宋体" w:eastAsia="宋体" w:hAnsi="宋体" w:hint="eastAsia"/>
                <w:sz w:val="22"/>
              </w:rPr>
              <w:t>特征简介</w:t>
            </w:r>
          </w:p>
        </w:tc>
        <w:tc>
          <w:tcPr>
            <w:tcW w:w="5292" w:type="dxa"/>
          </w:tcPr>
          <w:p w:rsidR="00CA2877" w:rsidRPr="009D7CD4" w:rsidRDefault="00CA2877" w:rsidP="00071E80">
            <w:pPr>
              <w:jc w:val="left"/>
              <w:rPr>
                <w:rFonts w:ascii="宋体" w:eastAsia="宋体" w:hAnsi="宋体"/>
                <w:color w:val="FF0000"/>
                <w:sz w:val="22"/>
              </w:rPr>
            </w:pPr>
            <w:proofErr w:type="spellStart"/>
            <w:proofErr w:type="gramStart"/>
            <w:r>
              <w:rPr>
                <w:rFonts w:ascii="Arial" w:hAnsi="Arial" w:cs="Arial"/>
                <w:color w:val="123654"/>
                <w:sz w:val="20"/>
                <w:szCs w:val="20"/>
              </w:rPr>
              <w:t>Multivariate,Text</w:t>
            </w:r>
            <w:proofErr w:type="gramEnd"/>
            <w:r>
              <w:rPr>
                <w:rFonts w:ascii="Arial" w:hAnsi="Arial" w:cs="Arial"/>
                <w:color w:val="123654"/>
                <w:sz w:val="20"/>
                <w:szCs w:val="20"/>
              </w:rPr>
              <w:t>,Real</w:t>
            </w:r>
            <w:proofErr w:type="spellEnd"/>
          </w:p>
        </w:tc>
      </w:tr>
      <w:tr w:rsidR="00CA2877" w:rsidRPr="009D7CD4" w:rsidTr="00071E80">
        <w:tc>
          <w:tcPr>
            <w:tcW w:w="1516" w:type="dxa"/>
          </w:tcPr>
          <w:p w:rsidR="00CA2877" w:rsidRPr="009D7CD4" w:rsidRDefault="00CA2877" w:rsidP="00071E80">
            <w:pPr>
              <w:jc w:val="left"/>
              <w:rPr>
                <w:rFonts w:ascii="宋体" w:eastAsia="宋体" w:hAnsi="宋体"/>
                <w:sz w:val="22"/>
              </w:rPr>
            </w:pPr>
            <w:r w:rsidRPr="009D7CD4">
              <w:rPr>
                <w:rFonts w:ascii="宋体" w:eastAsia="宋体" w:hAnsi="宋体" w:hint="eastAsia"/>
                <w:sz w:val="22"/>
              </w:rPr>
              <w:t>记录数</w:t>
            </w:r>
          </w:p>
        </w:tc>
        <w:tc>
          <w:tcPr>
            <w:tcW w:w="5292" w:type="dxa"/>
          </w:tcPr>
          <w:p w:rsidR="00CA2877" w:rsidRPr="009D7CD4" w:rsidRDefault="00AB002A" w:rsidP="00071E80">
            <w:pPr>
              <w:jc w:val="left"/>
              <w:rPr>
                <w:rFonts w:ascii="宋体" w:eastAsia="宋体" w:hAnsi="宋体"/>
                <w:color w:val="FF0000"/>
                <w:sz w:val="22"/>
              </w:rPr>
            </w:pPr>
            <w:r>
              <w:rPr>
                <w:rFonts w:ascii="Arial" w:hAnsi="Arial" w:cs="Arial"/>
                <w:color w:val="123654"/>
                <w:sz w:val="20"/>
                <w:szCs w:val="20"/>
              </w:rPr>
              <w:t>249</w:t>
            </w:r>
          </w:p>
        </w:tc>
      </w:tr>
      <w:tr w:rsidR="00CA2877" w:rsidRPr="009D7CD4" w:rsidTr="00071E80">
        <w:tc>
          <w:tcPr>
            <w:tcW w:w="1516" w:type="dxa"/>
          </w:tcPr>
          <w:p w:rsidR="00CA2877" w:rsidRPr="009D7CD4" w:rsidRDefault="00CA2877" w:rsidP="00071E80">
            <w:pPr>
              <w:jc w:val="left"/>
              <w:rPr>
                <w:rFonts w:ascii="宋体" w:eastAsia="宋体" w:hAnsi="宋体"/>
                <w:sz w:val="22"/>
              </w:rPr>
            </w:pPr>
            <w:r w:rsidRPr="009D7CD4">
              <w:rPr>
                <w:rFonts w:ascii="宋体" w:eastAsia="宋体" w:hAnsi="宋体" w:hint="eastAsia"/>
                <w:sz w:val="22"/>
              </w:rPr>
              <w:t>分析目标</w:t>
            </w:r>
          </w:p>
        </w:tc>
        <w:tc>
          <w:tcPr>
            <w:tcW w:w="5292" w:type="dxa"/>
          </w:tcPr>
          <w:p w:rsidR="00CA2877" w:rsidRPr="009D7CD4" w:rsidRDefault="00563D34" w:rsidP="00071E80">
            <w:pPr>
              <w:jc w:val="left"/>
              <w:rPr>
                <w:rFonts w:ascii="宋体" w:eastAsia="宋体" w:hAnsi="宋体"/>
                <w:color w:val="FF0000"/>
                <w:sz w:val="22"/>
              </w:rPr>
            </w:pPr>
            <w:r>
              <w:rPr>
                <w:rFonts w:ascii="Arial" w:hAnsi="Arial" w:cs="Arial" w:hint="eastAsia"/>
                <w:color w:val="123654"/>
                <w:sz w:val="20"/>
                <w:szCs w:val="20"/>
              </w:rPr>
              <w:t>到南印度的旅行者目的地分布情况；南印度的旅游目的地最受欢迎的情况；</w:t>
            </w:r>
            <w:r w:rsidR="005D5DB6">
              <w:rPr>
                <w:rFonts w:ascii="Arial" w:hAnsi="Arial" w:cs="Arial" w:hint="eastAsia"/>
                <w:color w:val="123654"/>
                <w:sz w:val="20"/>
                <w:szCs w:val="20"/>
              </w:rPr>
              <w:t>南印度的</w:t>
            </w:r>
            <w:r>
              <w:rPr>
                <w:rFonts w:ascii="Arial" w:hAnsi="Arial" w:cs="Arial" w:hint="eastAsia"/>
                <w:color w:val="123654"/>
                <w:sz w:val="20"/>
                <w:szCs w:val="20"/>
              </w:rPr>
              <w:t>各种旅游目的地的</w:t>
            </w:r>
            <w:r w:rsidR="00565428">
              <w:rPr>
                <w:rFonts w:ascii="Arial" w:hAnsi="Arial" w:cs="Arial" w:hint="eastAsia"/>
                <w:color w:val="123654"/>
                <w:sz w:val="20"/>
                <w:szCs w:val="20"/>
              </w:rPr>
              <w:t>发展</w:t>
            </w:r>
            <w:r>
              <w:rPr>
                <w:rFonts w:ascii="Arial" w:hAnsi="Arial" w:cs="Arial" w:hint="eastAsia"/>
                <w:color w:val="123654"/>
                <w:sz w:val="20"/>
                <w:szCs w:val="20"/>
              </w:rPr>
              <w:t>情况</w:t>
            </w:r>
            <w:r w:rsidR="005D5DB6">
              <w:rPr>
                <w:rFonts w:ascii="Arial" w:hAnsi="Arial" w:cs="Arial" w:hint="eastAsia"/>
                <w:color w:val="123654"/>
                <w:sz w:val="20"/>
                <w:szCs w:val="20"/>
              </w:rPr>
              <w:t>等。</w:t>
            </w:r>
          </w:p>
        </w:tc>
      </w:tr>
    </w:tbl>
    <w:p w:rsidR="000D4FE3" w:rsidRDefault="0085313A" w:rsidP="005D5DB6">
      <w:pPr>
        <w:pStyle w:val="1"/>
      </w:pPr>
      <w:bookmarkStart w:id="3" w:name="_Toc533445412"/>
      <w:r>
        <w:rPr>
          <w:rFonts w:hint="eastAsia"/>
        </w:rPr>
        <w:t>2</w:t>
      </w:r>
      <w:r w:rsidR="00565083">
        <w:rPr>
          <w:rFonts w:hint="eastAsia"/>
        </w:rPr>
        <w:t>．</w:t>
      </w:r>
      <w:r w:rsidR="00ED6C70">
        <w:rPr>
          <w:rFonts w:hint="eastAsia"/>
        </w:rPr>
        <w:t>项目</w:t>
      </w:r>
      <w:bookmarkEnd w:id="3"/>
      <w:r w:rsidR="00CA2877">
        <w:rPr>
          <w:rFonts w:hint="eastAsia"/>
        </w:rPr>
        <w:t>简介</w:t>
      </w:r>
    </w:p>
    <w:p w:rsidR="005D5DB6" w:rsidRDefault="005D5DB6" w:rsidP="005D5DB6">
      <w:pPr>
        <w:spacing w:beforeLines="50" w:before="156" w:afterLines="50" w:after="156" w:line="360" w:lineRule="auto"/>
        <w:rPr>
          <w:rFonts w:asciiTheme="minorEastAsia" w:hAnsiTheme="minorEastAsia" w:cs="Arial"/>
          <w:sz w:val="24"/>
          <w:szCs w:val="24"/>
        </w:rPr>
      </w:pPr>
      <w:r w:rsidRPr="005D5DB6">
        <w:rPr>
          <w:rFonts w:asciiTheme="minorEastAsia" w:hAnsiTheme="minorEastAsia" w:cs="Arial" w:hint="eastAsia"/>
          <w:sz w:val="24"/>
          <w:szCs w:val="24"/>
        </w:rPr>
        <w:t>（1）数据来源</w:t>
      </w:r>
    </w:p>
    <w:p w:rsidR="005D5DB6" w:rsidRPr="005D5DB6" w:rsidRDefault="005D5DB6" w:rsidP="005D5DB6">
      <w:pPr>
        <w:spacing w:beforeLines="50" w:before="156" w:afterLines="50" w:after="156" w:line="360" w:lineRule="auto"/>
        <w:ind w:firstLine="420"/>
        <w:rPr>
          <w:rFonts w:asciiTheme="minorEastAsia" w:hAnsiTheme="minorEastAsia" w:cs="Arial"/>
          <w:sz w:val="24"/>
          <w:szCs w:val="24"/>
        </w:rPr>
      </w:pPr>
      <w:r w:rsidRPr="00563D34">
        <w:rPr>
          <w:rFonts w:ascii="Arial" w:hAnsi="Arial" w:cs="Arial"/>
          <w:color w:val="123654"/>
          <w:sz w:val="24"/>
          <w:szCs w:val="24"/>
        </w:rPr>
        <w:t>这个数据</w:t>
      </w:r>
      <w:proofErr w:type="gramStart"/>
      <w:r w:rsidRPr="00563D34">
        <w:rPr>
          <w:rFonts w:ascii="Arial" w:hAnsi="Arial" w:cs="Arial"/>
          <w:color w:val="123654"/>
          <w:sz w:val="24"/>
          <w:szCs w:val="24"/>
        </w:rPr>
        <w:t>集来自</w:t>
      </w:r>
      <w:proofErr w:type="gramEnd"/>
      <w:r w:rsidRPr="00563D34">
        <w:rPr>
          <w:rFonts w:ascii="Arial" w:hAnsi="Arial" w:cs="Arial"/>
          <w:color w:val="123654"/>
          <w:sz w:val="24"/>
          <w:szCs w:val="24"/>
        </w:rPr>
        <w:t>holidayiq.com</w:t>
      </w:r>
      <w:r w:rsidRPr="00563D34">
        <w:rPr>
          <w:rFonts w:ascii="Arial" w:hAnsi="Arial" w:cs="Arial"/>
          <w:color w:val="123654"/>
          <w:sz w:val="24"/>
          <w:szCs w:val="24"/>
        </w:rPr>
        <w:t>的</w:t>
      </w:r>
      <w:r w:rsidRPr="00563D34">
        <w:rPr>
          <w:rFonts w:ascii="Arial" w:hAnsi="Arial" w:cs="Arial"/>
          <w:color w:val="123654"/>
          <w:sz w:val="24"/>
          <w:szCs w:val="24"/>
        </w:rPr>
        <w:t>249</w:t>
      </w:r>
      <w:r w:rsidRPr="00563D34">
        <w:rPr>
          <w:rFonts w:ascii="Arial" w:hAnsi="Arial" w:cs="Arial"/>
          <w:color w:val="123654"/>
          <w:sz w:val="24"/>
          <w:szCs w:val="24"/>
        </w:rPr>
        <w:t>位评论者发布的目的地评论，直到</w:t>
      </w:r>
      <w:r w:rsidRPr="00563D34">
        <w:rPr>
          <w:rFonts w:ascii="Arial" w:hAnsi="Arial" w:cs="Arial"/>
          <w:color w:val="123654"/>
          <w:sz w:val="24"/>
          <w:szCs w:val="24"/>
        </w:rPr>
        <w:t>2014</w:t>
      </w:r>
      <w:r w:rsidRPr="00563D34">
        <w:rPr>
          <w:rFonts w:ascii="Arial" w:hAnsi="Arial" w:cs="Arial"/>
          <w:color w:val="123654"/>
          <w:sz w:val="24"/>
          <w:szCs w:val="24"/>
        </w:rPr>
        <w:t>年</w:t>
      </w:r>
      <w:r w:rsidRPr="00563D34">
        <w:rPr>
          <w:rFonts w:ascii="Arial" w:hAnsi="Arial" w:cs="Arial"/>
          <w:color w:val="123654"/>
          <w:sz w:val="24"/>
          <w:szCs w:val="24"/>
        </w:rPr>
        <w:t>10</w:t>
      </w:r>
      <w:r w:rsidRPr="00563D34">
        <w:rPr>
          <w:rFonts w:ascii="Arial" w:hAnsi="Arial" w:cs="Arial"/>
          <w:color w:val="123654"/>
          <w:sz w:val="24"/>
          <w:szCs w:val="24"/>
        </w:rPr>
        <w:t>月。考虑了南印度各个目的地中的</w:t>
      </w:r>
      <w:r w:rsidRPr="00563D34">
        <w:rPr>
          <w:rFonts w:ascii="Arial" w:hAnsi="Arial" w:cs="Arial"/>
          <w:color w:val="123654"/>
          <w:sz w:val="24"/>
          <w:szCs w:val="24"/>
        </w:rPr>
        <w:t>6</w:t>
      </w:r>
      <w:r w:rsidRPr="00563D34">
        <w:rPr>
          <w:rFonts w:ascii="Arial" w:hAnsi="Arial" w:cs="Arial"/>
          <w:color w:val="123654"/>
          <w:sz w:val="24"/>
          <w:szCs w:val="24"/>
        </w:rPr>
        <w:t>个类别的评论，并且每个评论者（旅行者）的每个类别的评论数量都被捕获。</w:t>
      </w:r>
    </w:p>
    <w:p w:rsidR="005D5DB6" w:rsidRPr="005D5DB6" w:rsidRDefault="005D5DB6" w:rsidP="005D5DB6">
      <w:pPr>
        <w:spacing w:beforeLines="50" w:before="156" w:afterLines="50" w:after="156" w:line="360" w:lineRule="auto"/>
        <w:rPr>
          <w:sz w:val="24"/>
          <w:szCs w:val="24"/>
        </w:rPr>
      </w:pPr>
      <w:r>
        <w:rPr>
          <w:rFonts w:hint="eastAsia"/>
          <w:sz w:val="24"/>
          <w:szCs w:val="24"/>
        </w:rPr>
        <w:t>（</w:t>
      </w:r>
      <w:r>
        <w:rPr>
          <w:rFonts w:hint="eastAsia"/>
          <w:sz w:val="24"/>
          <w:szCs w:val="24"/>
        </w:rPr>
        <w:t>2</w:t>
      </w:r>
      <w:r>
        <w:rPr>
          <w:rFonts w:hint="eastAsia"/>
          <w:sz w:val="24"/>
          <w:szCs w:val="24"/>
        </w:rPr>
        <w:t>）属性</w:t>
      </w:r>
    </w:p>
    <w:p w:rsidR="005D5DB6" w:rsidRDefault="005D5DB6" w:rsidP="005D5DB6">
      <w:pPr>
        <w:spacing w:beforeLines="50" w:before="156" w:afterLines="50" w:after="156" w:line="360" w:lineRule="auto"/>
        <w:ind w:firstLine="420"/>
        <w:rPr>
          <w:sz w:val="24"/>
          <w:szCs w:val="24"/>
        </w:rPr>
      </w:pPr>
      <w:r>
        <w:rPr>
          <w:rFonts w:hint="eastAsia"/>
          <w:sz w:val="24"/>
          <w:szCs w:val="24"/>
        </w:rPr>
        <w:t>·属性</w:t>
      </w:r>
      <w:proofErr w:type="gramStart"/>
      <w:r>
        <w:rPr>
          <w:rFonts w:hint="eastAsia"/>
          <w:sz w:val="24"/>
          <w:szCs w:val="24"/>
        </w:rPr>
        <w:t>一</w:t>
      </w:r>
      <w:proofErr w:type="gramEnd"/>
      <w:r>
        <w:rPr>
          <w:rFonts w:hint="eastAsia"/>
          <w:sz w:val="24"/>
          <w:szCs w:val="24"/>
        </w:rPr>
        <w:t>：唯一用户</w:t>
      </w:r>
      <w:r>
        <w:rPr>
          <w:rFonts w:hint="eastAsia"/>
          <w:sz w:val="24"/>
          <w:szCs w:val="24"/>
        </w:rPr>
        <w:t>I</w:t>
      </w:r>
      <w:r>
        <w:rPr>
          <w:sz w:val="24"/>
          <w:szCs w:val="24"/>
        </w:rPr>
        <w:t>D</w:t>
      </w:r>
    </w:p>
    <w:p w:rsidR="005D5DB6" w:rsidRDefault="005D5DB6" w:rsidP="005D5DB6">
      <w:pPr>
        <w:spacing w:beforeLines="50" w:before="156" w:afterLines="50" w:after="156" w:line="360" w:lineRule="auto"/>
        <w:ind w:firstLine="420"/>
        <w:rPr>
          <w:sz w:val="24"/>
          <w:szCs w:val="24"/>
        </w:rPr>
      </w:pPr>
      <w:r>
        <w:rPr>
          <w:rFonts w:hint="eastAsia"/>
          <w:sz w:val="24"/>
          <w:szCs w:val="24"/>
        </w:rPr>
        <w:t>·属性二：体育场馆等的评论数量</w:t>
      </w:r>
    </w:p>
    <w:p w:rsidR="005D5DB6" w:rsidRDefault="005D5DB6" w:rsidP="005D5DB6">
      <w:pPr>
        <w:spacing w:beforeLines="50" w:before="156" w:afterLines="50" w:after="156" w:line="360" w:lineRule="auto"/>
        <w:ind w:firstLine="420"/>
        <w:rPr>
          <w:sz w:val="24"/>
          <w:szCs w:val="24"/>
        </w:rPr>
      </w:pPr>
      <w:r>
        <w:rPr>
          <w:rFonts w:hint="eastAsia"/>
          <w:sz w:val="24"/>
          <w:szCs w:val="24"/>
        </w:rPr>
        <w:t>·属性三：宗教机构等的评论数量</w:t>
      </w:r>
    </w:p>
    <w:p w:rsidR="005D5DB6" w:rsidRDefault="005D5DB6" w:rsidP="005D5DB6">
      <w:pPr>
        <w:spacing w:beforeLines="50" w:before="156" w:afterLines="50" w:after="156" w:line="360" w:lineRule="auto"/>
        <w:ind w:firstLine="420"/>
        <w:rPr>
          <w:sz w:val="24"/>
          <w:szCs w:val="24"/>
        </w:rPr>
      </w:pPr>
      <w:r>
        <w:rPr>
          <w:rFonts w:hint="eastAsia"/>
          <w:sz w:val="24"/>
          <w:szCs w:val="24"/>
        </w:rPr>
        <w:t>·属性四：自然景观等的评论数量</w:t>
      </w:r>
    </w:p>
    <w:p w:rsidR="005D5DB6" w:rsidRDefault="005D5DB6" w:rsidP="005D5DB6">
      <w:pPr>
        <w:spacing w:beforeLines="50" w:before="156" w:afterLines="50" w:after="156" w:line="360" w:lineRule="auto"/>
        <w:ind w:firstLine="420"/>
        <w:rPr>
          <w:sz w:val="24"/>
          <w:szCs w:val="24"/>
        </w:rPr>
      </w:pPr>
      <w:r>
        <w:rPr>
          <w:rFonts w:hint="eastAsia"/>
          <w:sz w:val="24"/>
          <w:szCs w:val="24"/>
        </w:rPr>
        <w:t>·属性五：剧院展览等的评论数量</w:t>
      </w:r>
    </w:p>
    <w:p w:rsidR="005D5DB6" w:rsidRDefault="005D5DB6" w:rsidP="005D5DB6">
      <w:pPr>
        <w:spacing w:beforeLines="50" w:before="156" w:afterLines="50" w:after="156" w:line="360" w:lineRule="auto"/>
        <w:ind w:firstLine="420"/>
        <w:rPr>
          <w:sz w:val="24"/>
          <w:szCs w:val="24"/>
        </w:rPr>
      </w:pPr>
      <w:r>
        <w:rPr>
          <w:rFonts w:hint="eastAsia"/>
          <w:sz w:val="24"/>
          <w:szCs w:val="24"/>
        </w:rPr>
        <w:t>·属性六：商场购物等的评论数量</w:t>
      </w:r>
    </w:p>
    <w:p w:rsidR="005D5DB6" w:rsidRDefault="005D5DB6" w:rsidP="005D5DB6">
      <w:pPr>
        <w:spacing w:beforeLines="50" w:before="156" w:afterLines="50" w:after="156" w:line="360" w:lineRule="auto"/>
        <w:ind w:firstLine="420"/>
        <w:rPr>
          <w:sz w:val="24"/>
          <w:szCs w:val="24"/>
        </w:rPr>
      </w:pPr>
      <w:r>
        <w:rPr>
          <w:rFonts w:hint="eastAsia"/>
          <w:sz w:val="24"/>
          <w:szCs w:val="24"/>
        </w:rPr>
        <w:t>·属性七：公园野餐等的评论数量</w:t>
      </w:r>
    </w:p>
    <w:p w:rsidR="005D5DB6" w:rsidRDefault="005D5DB6" w:rsidP="005D5DB6">
      <w:pPr>
        <w:spacing w:beforeLines="50" w:before="156" w:afterLines="50" w:after="156" w:line="360" w:lineRule="auto"/>
        <w:rPr>
          <w:sz w:val="24"/>
          <w:szCs w:val="24"/>
        </w:rPr>
      </w:pPr>
      <w:r>
        <w:rPr>
          <w:rFonts w:hint="eastAsia"/>
          <w:sz w:val="24"/>
          <w:szCs w:val="24"/>
        </w:rPr>
        <w:t>（</w:t>
      </w:r>
      <w:r>
        <w:rPr>
          <w:rFonts w:hint="eastAsia"/>
          <w:sz w:val="24"/>
          <w:szCs w:val="24"/>
        </w:rPr>
        <w:t>3</w:t>
      </w:r>
      <w:r>
        <w:rPr>
          <w:rFonts w:hint="eastAsia"/>
          <w:sz w:val="24"/>
          <w:szCs w:val="24"/>
        </w:rPr>
        <w:t>）数据量</w:t>
      </w:r>
    </w:p>
    <w:p w:rsidR="005D5DB6" w:rsidRDefault="005D5DB6" w:rsidP="005D5DB6">
      <w:pPr>
        <w:spacing w:beforeLines="50" w:before="156" w:afterLines="50" w:after="156" w:line="360" w:lineRule="auto"/>
        <w:ind w:firstLine="420"/>
        <w:rPr>
          <w:sz w:val="24"/>
          <w:szCs w:val="24"/>
        </w:rPr>
      </w:pPr>
      <w:r>
        <w:rPr>
          <w:rFonts w:hint="eastAsia"/>
          <w:sz w:val="24"/>
          <w:szCs w:val="24"/>
        </w:rPr>
        <w:t>数据量：</w:t>
      </w:r>
      <w:r>
        <w:rPr>
          <w:rFonts w:hint="eastAsia"/>
          <w:sz w:val="24"/>
          <w:szCs w:val="24"/>
        </w:rPr>
        <w:t>2</w:t>
      </w:r>
      <w:r>
        <w:rPr>
          <w:sz w:val="24"/>
          <w:szCs w:val="24"/>
        </w:rPr>
        <w:t>49</w:t>
      </w:r>
    </w:p>
    <w:p w:rsidR="005D5DB6" w:rsidRDefault="005D5DB6" w:rsidP="005D5DB6">
      <w:pPr>
        <w:spacing w:beforeLines="50" w:before="156" w:afterLines="50" w:after="156" w:line="360" w:lineRule="auto"/>
        <w:rPr>
          <w:sz w:val="24"/>
          <w:szCs w:val="24"/>
        </w:rPr>
      </w:pPr>
      <w:r>
        <w:rPr>
          <w:rFonts w:hint="eastAsia"/>
          <w:sz w:val="24"/>
          <w:szCs w:val="24"/>
        </w:rPr>
        <w:t>（</w:t>
      </w:r>
      <w:r>
        <w:rPr>
          <w:rFonts w:hint="eastAsia"/>
          <w:sz w:val="24"/>
          <w:szCs w:val="24"/>
        </w:rPr>
        <w:t>4</w:t>
      </w:r>
      <w:r>
        <w:rPr>
          <w:rFonts w:hint="eastAsia"/>
          <w:sz w:val="24"/>
          <w:szCs w:val="24"/>
        </w:rPr>
        <w:t>）基本统计特征</w:t>
      </w:r>
    </w:p>
    <w:p w:rsidR="005D5DB6" w:rsidRDefault="005D5DB6" w:rsidP="005D5DB6">
      <w:pPr>
        <w:spacing w:beforeLines="50" w:before="156" w:afterLines="50" w:after="156" w:line="360" w:lineRule="auto"/>
        <w:ind w:firstLine="420"/>
        <w:rPr>
          <w:sz w:val="24"/>
          <w:szCs w:val="24"/>
        </w:rPr>
      </w:pPr>
      <w:r>
        <w:rPr>
          <w:rFonts w:hint="eastAsia"/>
          <w:sz w:val="24"/>
          <w:szCs w:val="24"/>
        </w:rPr>
        <w:t>基本统计特征：多变量，文本，真实</w:t>
      </w:r>
    </w:p>
    <w:p w:rsidR="00DB154E" w:rsidRDefault="00DB154E" w:rsidP="00DB154E">
      <w:pPr>
        <w:spacing w:beforeLines="50" w:before="156" w:afterLines="50" w:after="156" w:line="360" w:lineRule="auto"/>
        <w:rPr>
          <w:sz w:val="24"/>
          <w:szCs w:val="24"/>
        </w:rPr>
      </w:pPr>
      <w:r>
        <w:rPr>
          <w:rFonts w:hint="eastAsia"/>
          <w:sz w:val="24"/>
          <w:szCs w:val="24"/>
        </w:rPr>
        <w:lastRenderedPageBreak/>
        <w:t>（</w:t>
      </w:r>
      <w:r>
        <w:rPr>
          <w:rFonts w:hint="eastAsia"/>
          <w:sz w:val="24"/>
          <w:szCs w:val="24"/>
        </w:rPr>
        <w:t>5</w:t>
      </w:r>
      <w:r>
        <w:rPr>
          <w:rFonts w:hint="eastAsia"/>
          <w:sz w:val="24"/>
          <w:szCs w:val="24"/>
        </w:rPr>
        <w:t>）分析目标</w:t>
      </w:r>
    </w:p>
    <w:p w:rsidR="00DB154E" w:rsidRDefault="00DB154E" w:rsidP="00DB154E">
      <w:pPr>
        <w:spacing w:beforeLines="50" w:before="156" w:afterLines="50" w:after="156" w:line="360" w:lineRule="auto"/>
        <w:rPr>
          <w:sz w:val="24"/>
          <w:szCs w:val="24"/>
        </w:rPr>
      </w:pPr>
      <w:r>
        <w:rPr>
          <w:sz w:val="24"/>
          <w:szCs w:val="24"/>
        </w:rPr>
        <w:tab/>
      </w:r>
      <w:r w:rsidR="00794D71">
        <w:rPr>
          <w:sz w:val="24"/>
          <w:szCs w:val="24"/>
        </w:rPr>
        <w:t>1.</w:t>
      </w:r>
      <w:r>
        <w:rPr>
          <w:rFonts w:hint="eastAsia"/>
          <w:sz w:val="24"/>
          <w:szCs w:val="24"/>
        </w:rPr>
        <w:t>到南印度的旅行者目的地分布情况</w:t>
      </w:r>
    </w:p>
    <w:p w:rsidR="00DB154E" w:rsidRDefault="00DB154E" w:rsidP="00DB154E">
      <w:pPr>
        <w:spacing w:beforeLines="50" w:before="156" w:afterLines="50" w:after="156" w:line="360" w:lineRule="auto"/>
        <w:rPr>
          <w:sz w:val="24"/>
          <w:szCs w:val="24"/>
        </w:rPr>
      </w:pPr>
      <w:r>
        <w:rPr>
          <w:sz w:val="24"/>
          <w:szCs w:val="24"/>
        </w:rPr>
        <w:tab/>
        <w:t>2.</w:t>
      </w:r>
      <w:r>
        <w:rPr>
          <w:rFonts w:hint="eastAsia"/>
          <w:sz w:val="24"/>
          <w:szCs w:val="24"/>
        </w:rPr>
        <w:t>南印度的旅游目的地最受欢迎的情况</w:t>
      </w:r>
    </w:p>
    <w:p w:rsidR="00DB154E" w:rsidRDefault="00DB154E" w:rsidP="00DB154E">
      <w:pPr>
        <w:spacing w:beforeLines="50" w:before="156" w:afterLines="50" w:after="156" w:line="360" w:lineRule="auto"/>
        <w:ind w:firstLine="420"/>
        <w:rPr>
          <w:sz w:val="24"/>
          <w:szCs w:val="24"/>
        </w:rPr>
      </w:pPr>
      <w:r>
        <w:rPr>
          <w:rFonts w:hint="eastAsia"/>
          <w:sz w:val="24"/>
          <w:szCs w:val="24"/>
        </w:rPr>
        <w:t>3</w:t>
      </w:r>
      <w:r>
        <w:rPr>
          <w:sz w:val="24"/>
          <w:szCs w:val="24"/>
        </w:rPr>
        <w:t>.</w:t>
      </w:r>
      <w:r>
        <w:rPr>
          <w:rFonts w:hint="eastAsia"/>
          <w:sz w:val="24"/>
          <w:szCs w:val="24"/>
        </w:rPr>
        <w:t>南印度的各种旅游目的地的发展情况</w:t>
      </w:r>
    </w:p>
    <w:p w:rsidR="00DB154E" w:rsidRDefault="00DB154E" w:rsidP="00DB154E">
      <w:pPr>
        <w:spacing w:beforeLines="50" w:before="156" w:afterLines="50" w:after="156" w:line="360" w:lineRule="auto"/>
        <w:ind w:firstLine="420"/>
        <w:rPr>
          <w:sz w:val="24"/>
          <w:szCs w:val="24"/>
        </w:rPr>
      </w:pPr>
      <w:r>
        <w:rPr>
          <w:rFonts w:hint="eastAsia"/>
          <w:sz w:val="24"/>
          <w:szCs w:val="24"/>
        </w:rPr>
        <w:t>等</w:t>
      </w:r>
    </w:p>
    <w:p w:rsidR="00DB154E" w:rsidRDefault="00DB154E" w:rsidP="00DB154E">
      <w:pPr>
        <w:spacing w:beforeLines="50" w:before="156" w:afterLines="50" w:after="156" w:line="360" w:lineRule="auto"/>
        <w:rPr>
          <w:sz w:val="24"/>
          <w:szCs w:val="24"/>
        </w:rPr>
      </w:pPr>
      <w:r>
        <w:rPr>
          <w:rFonts w:hint="eastAsia"/>
          <w:sz w:val="24"/>
          <w:szCs w:val="24"/>
        </w:rPr>
        <w:t>（</w:t>
      </w:r>
      <w:r>
        <w:rPr>
          <w:rFonts w:hint="eastAsia"/>
          <w:sz w:val="24"/>
          <w:szCs w:val="24"/>
        </w:rPr>
        <w:t>6</w:t>
      </w:r>
      <w:r>
        <w:rPr>
          <w:rFonts w:hint="eastAsia"/>
          <w:sz w:val="24"/>
          <w:szCs w:val="24"/>
        </w:rPr>
        <w:t>）分析手段</w:t>
      </w:r>
    </w:p>
    <w:p w:rsidR="00DB154E" w:rsidRDefault="00DB154E" w:rsidP="00701205">
      <w:pPr>
        <w:spacing w:beforeLines="50" w:before="156" w:afterLines="50" w:after="156" w:line="360" w:lineRule="auto"/>
        <w:rPr>
          <w:sz w:val="24"/>
          <w:szCs w:val="24"/>
        </w:rPr>
      </w:pPr>
      <w:r>
        <w:rPr>
          <w:sz w:val="24"/>
          <w:szCs w:val="24"/>
        </w:rPr>
        <w:tab/>
        <w:t>1.</w:t>
      </w:r>
      <w:r>
        <w:rPr>
          <w:rFonts w:hint="eastAsia"/>
          <w:sz w:val="24"/>
          <w:szCs w:val="24"/>
        </w:rPr>
        <w:t>对于分析目标</w:t>
      </w:r>
      <w:r>
        <w:rPr>
          <w:rFonts w:hint="eastAsia"/>
          <w:sz w:val="24"/>
          <w:szCs w:val="24"/>
        </w:rPr>
        <w:t>1</w:t>
      </w:r>
      <w:r>
        <w:rPr>
          <w:rFonts w:hint="eastAsia"/>
          <w:sz w:val="24"/>
          <w:szCs w:val="24"/>
        </w:rPr>
        <w:t>，将数据集中所有的六个场景的评论数</w:t>
      </w:r>
      <w:r w:rsidR="00794D71">
        <w:rPr>
          <w:rFonts w:hint="eastAsia"/>
          <w:sz w:val="24"/>
          <w:szCs w:val="24"/>
        </w:rPr>
        <w:t>逐类相加，将六个类别的数据总和用柱状图</w:t>
      </w:r>
      <w:r w:rsidR="0062352A">
        <w:rPr>
          <w:rFonts w:hint="eastAsia"/>
          <w:sz w:val="24"/>
          <w:szCs w:val="24"/>
        </w:rPr>
        <w:t>和饼状图</w:t>
      </w:r>
      <w:r w:rsidR="00794D71">
        <w:rPr>
          <w:rFonts w:hint="eastAsia"/>
          <w:sz w:val="24"/>
          <w:szCs w:val="24"/>
        </w:rPr>
        <w:t>表示，每个场景的总评论数就显示出来了</w:t>
      </w:r>
      <w:r w:rsidR="0062352A">
        <w:rPr>
          <w:rFonts w:hint="eastAsia"/>
          <w:sz w:val="24"/>
          <w:szCs w:val="24"/>
        </w:rPr>
        <w:t>。</w:t>
      </w:r>
    </w:p>
    <w:p w:rsidR="00794D71" w:rsidRDefault="00794D71" w:rsidP="00701205">
      <w:pPr>
        <w:spacing w:beforeLines="50" w:before="156" w:afterLines="50" w:after="156" w:line="360" w:lineRule="auto"/>
        <w:rPr>
          <w:sz w:val="24"/>
          <w:szCs w:val="24"/>
        </w:rPr>
      </w:pPr>
      <w:r>
        <w:rPr>
          <w:sz w:val="24"/>
          <w:szCs w:val="24"/>
        </w:rPr>
        <w:tab/>
        <w:t>2.</w:t>
      </w:r>
      <w:r>
        <w:rPr>
          <w:rFonts w:hint="eastAsia"/>
          <w:sz w:val="24"/>
          <w:szCs w:val="24"/>
        </w:rPr>
        <w:t>对于分析目标</w:t>
      </w:r>
      <w:r>
        <w:rPr>
          <w:rFonts w:hint="eastAsia"/>
          <w:sz w:val="24"/>
          <w:szCs w:val="24"/>
        </w:rPr>
        <w:t>2</w:t>
      </w:r>
      <w:r>
        <w:rPr>
          <w:rFonts w:hint="eastAsia"/>
          <w:sz w:val="24"/>
          <w:szCs w:val="24"/>
        </w:rPr>
        <w:t>，数据集中每个人都对上述六个场景进行了评论，</w:t>
      </w:r>
      <w:r w:rsidR="0062352A">
        <w:rPr>
          <w:rFonts w:hint="eastAsia"/>
          <w:sz w:val="24"/>
          <w:szCs w:val="24"/>
        </w:rPr>
        <w:t>我们</w:t>
      </w:r>
      <w:proofErr w:type="gramStart"/>
      <w:r w:rsidR="0062352A">
        <w:rPr>
          <w:rFonts w:hint="eastAsia"/>
          <w:sz w:val="24"/>
          <w:szCs w:val="24"/>
        </w:rPr>
        <w:t>取个人</w:t>
      </w:r>
      <w:proofErr w:type="gramEnd"/>
      <w:r w:rsidR="0062352A">
        <w:rPr>
          <w:rFonts w:hint="eastAsia"/>
          <w:sz w:val="24"/>
          <w:szCs w:val="24"/>
        </w:rPr>
        <w:t>评论数量最多的那个场景加一分，遍历</w:t>
      </w:r>
      <w:r w:rsidR="0062352A">
        <w:rPr>
          <w:rFonts w:hint="eastAsia"/>
          <w:sz w:val="24"/>
          <w:szCs w:val="24"/>
        </w:rPr>
        <w:t>2</w:t>
      </w:r>
      <w:r w:rsidR="0062352A">
        <w:rPr>
          <w:sz w:val="24"/>
          <w:szCs w:val="24"/>
        </w:rPr>
        <w:t>49</w:t>
      </w:r>
      <w:r w:rsidR="0062352A">
        <w:rPr>
          <w:rFonts w:hint="eastAsia"/>
          <w:sz w:val="24"/>
          <w:szCs w:val="24"/>
        </w:rPr>
        <w:t>份数据，六个场景的分数用柱状图和饼状图表示，最受欢迎的场景就显示出来了。</w:t>
      </w:r>
    </w:p>
    <w:p w:rsidR="0062352A" w:rsidRDefault="0062352A" w:rsidP="00701205">
      <w:pPr>
        <w:spacing w:beforeLines="50" w:before="156" w:afterLines="50" w:after="156" w:line="360" w:lineRule="auto"/>
        <w:rPr>
          <w:sz w:val="24"/>
          <w:szCs w:val="24"/>
        </w:rPr>
      </w:pPr>
      <w:r>
        <w:rPr>
          <w:sz w:val="24"/>
          <w:szCs w:val="24"/>
        </w:rPr>
        <w:tab/>
        <w:t>3.</w:t>
      </w:r>
      <w:r>
        <w:rPr>
          <w:rFonts w:hint="eastAsia"/>
          <w:sz w:val="24"/>
          <w:szCs w:val="24"/>
        </w:rPr>
        <w:t>对于分析目标</w:t>
      </w:r>
      <w:r>
        <w:rPr>
          <w:rFonts w:hint="eastAsia"/>
          <w:sz w:val="24"/>
          <w:szCs w:val="24"/>
        </w:rPr>
        <w:t>3</w:t>
      </w:r>
      <w:r>
        <w:rPr>
          <w:rFonts w:hint="eastAsia"/>
          <w:sz w:val="24"/>
          <w:szCs w:val="24"/>
        </w:rPr>
        <w:t>，将数据集中每个场景的每个人的评论数从头至尾取出，每个场景都做一个折线图（由于每个场景都有</w:t>
      </w:r>
      <w:r>
        <w:rPr>
          <w:rFonts w:hint="eastAsia"/>
          <w:sz w:val="24"/>
          <w:szCs w:val="24"/>
        </w:rPr>
        <w:t>2</w:t>
      </w:r>
      <w:r>
        <w:rPr>
          <w:sz w:val="24"/>
          <w:szCs w:val="24"/>
        </w:rPr>
        <w:t>49</w:t>
      </w:r>
      <w:r>
        <w:rPr>
          <w:rFonts w:hint="eastAsia"/>
          <w:sz w:val="24"/>
          <w:szCs w:val="24"/>
        </w:rPr>
        <w:t>份数据，所以每</w:t>
      </w:r>
      <w:r>
        <w:rPr>
          <w:rFonts w:hint="eastAsia"/>
          <w:sz w:val="24"/>
          <w:szCs w:val="24"/>
        </w:rPr>
        <w:t>1</w:t>
      </w:r>
      <w:r>
        <w:rPr>
          <w:sz w:val="24"/>
          <w:szCs w:val="24"/>
        </w:rPr>
        <w:t>0</w:t>
      </w:r>
      <w:r>
        <w:rPr>
          <w:rFonts w:hint="eastAsia"/>
          <w:sz w:val="24"/>
          <w:szCs w:val="24"/>
        </w:rPr>
        <w:t>条数据取一个平均值，最后</w:t>
      </w:r>
      <w:r>
        <w:rPr>
          <w:rFonts w:hint="eastAsia"/>
          <w:sz w:val="24"/>
          <w:szCs w:val="24"/>
        </w:rPr>
        <w:t>9</w:t>
      </w:r>
      <w:r>
        <w:rPr>
          <w:rFonts w:hint="eastAsia"/>
          <w:sz w:val="24"/>
          <w:szCs w:val="24"/>
        </w:rPr>
        <w:t>条取平均值，共取得</w:t>
      </w:r>
      <w:r>
        <w:rPr>
          <w:rFonts w:hint="eastAsia"/>
          <w:sz w:val="24"/>
          <w:szCs w:val="24"/>
        </w:rPr>
        <w:t>2</w:t>
      </w:r>
      <w:r>
        <w:rPr>
          <w:sz w:val="24"/>
          <w:szCs w:val="24"/>
        </w:rPr>
        <w:t>5</w:t>
      </w:r>
      <w:r>
        <w:rPr>
          <w:rFonts w:hint="eastAsia"/>
          <w:sz w:val="24"/>
          <w:szCs w:val="24"/>
        </w:rPr>
        <w:t>条数据），增长趋势一目了然。</w:t>
      </w:r>
    </w:p>
    <w:p w:rsidR="00DB6225" w:rsidRDefault="00DB6225" w:rsidP="00DB6225">
      <w:pPr>
        <w:spacing w:beforeLines="50" w:before="156" w:afterLines="50" w:after="156" w:line="360" w:lineRule="auto"/>
        <w:rPr>
          <w:sz w:val="24"/>
          <w:szCs w:val="24"/>
        </w:rPr>
      </w:pPr>
      <w:r>
        <w:rPr>
          <w:rFonts w:hint="eastAsia"/>
          <w:sz w:val="24"/>
          <w:szCs w:val="24"/>
        </w:rPr>
        <w:t>（</w:t>
      </w:r>
      <w:r w:rsidR="00DB154E">
        <w:rPr>
          <w:sz w:val="24"/>
          <w:szCs w:val="24"/>
        </w:rPr>
        <w:t>7</w:t>
      </w:r>
      <w:r>
        <w:rPr>
          <w:rFonts w:hint="eastAsia"/>
          <w:sz w:val="24"/>
          <w:szCs w:val="24"/>
        </w:rPr>
        <w:t>）结论简述</w:t>
      </w:r>
    </w:p>
    <w:p w:rsidR="00DB6225" w:rsidRDefault="00DB6225" w:rsidP="00DB6225">
      <w:pPr>
        <w:spacing w:beforeLines="50" w:before="156" w:afterLines="50" w:after="156" w:line="360" w:lineRule="auto"/>
        <w:rPr>
          <w:sz w:val="24"/>
          <w:szCs w:val="24"/>
        </w:rPr>
      </w:pPr>
      <w:r>
        <w:rPr>
          <w:sz w:val="24"/>
          <w:szCs w:val="24"/>
        </w:rPr>
        <w:tab/>
      </w:r>
      <w:r w:rsidR="00565428">
        <w:rPr>
          <w:sz w:val="24"/>
          <w:szCs w:val="24"/>
        </w:rPr>
        <w:t>1.</w:t>
      </w:r>
      <w:r w:rsidR="00565428">
        <w:rPr>
          <w:rFonts w:hint="eastAsia"/>
          <w:sz w:val="24"/>
          <w:szCs w:val="24"/>
        </w:rPr>
        <w:t>去往南印度的旅行者对于“宗教机构”“自然景观”“剧院展览”“商场购物”和“公园野餐”的兴趣充分，而对“体育场馆”的兴趣很低</w:t>
      </w:r>
      <w:r w:rsidR="00162D3C">
        <w:rPr>
          <w:rFonts w:hint="eastAsia"/>
          <w:sz w:val="24"/>
          <w:szCs w:val="24"/>
        </w:rPr>
        <w:t>。</w:t>
      </w:r>
    </w:p>
    <w:p w:rsidR="00565428" w:rsidRDefault="00565428" w:rsidP="00DB6225">
      <w:pPr>
        <w:spacing w:beforeLines="50" w:before="156" w:afterLines="50" w:after="156" w:line="360" w:lineRule="auto"/>
        <w:rPr>
          <w:sz w:val="24"/>
          <w:szCs w:val="24"/>
        </w:rPr>
      </w:pPr>
      <w:r>
        <w:rPr>
          <w:sz w:val="24"/>
          <w:szCs w:val="24"/>
        </w:rPr>
        <w:tab/>
        <w:t>2.</w:t>
      </w:r>
      <w:r>
        <w:rPr>
          <w:rFonts w:hint="eastAsia"/>
          <w:sz w:val="24"/>
          <w:szCs w:val="24"/>
        </w:rPr>
        <w:t>去往南印度的旅行者最感兴趣的是当地的“自然景观”，最无感的是当地的“体育场馆”</w:t>
      </w:r>
      <w:r w:rsidR="00162D3C">
        <w:rPr>
          <w:rFonts w:hint="eastAsia"/>
          <w:sz w:val="24"/>
          <w:szCs w:val="24"/>
        </w:rPr>
        <w:t>。</w:t>
      </w:r>
    </w:p>
    <w:p w:rsidR="005D5DB6" w:rsidRPr="00565428" w:rsidRDefault="00565428" w:rsidP="00565428">
      <w:pPr>
        <w:spacing w:beforeLines="50" w:before="156" w:afterLines="50" w:after="156" w:line="360" w:lineRule="auto"/>
        <w:rPr>
          <w:sz w:val="24"/>
          <w:szCs w:val="24"/>
        </w:rPr>
      </w:pPr>
      <w:r>
        <w:rPr>
          <w:sz w:val="24"/>
          <w:szCs w:val="24"/>
        </w:rPr>
        <w:tab/>
        <w:t>3.</w:t>
      </w:r>
      <w:r>
        <w:rPr>
          <w:rFonts w:hint="eastAsia"/>
          <w:sz w:val="24"/>
          <w:szCs w:val="24"/>
        </w:rPr>
        <w:t>南印度的旅游业发展势头持续高涨，六处场地的留言数都在</w:t>
      </w:r>
      <w:r w:rsidR="008B5F71">
        <w:rPr>
          <w:rFonts w:hint="eastAsia"/>
          <w:sz w:val="24"/>
          <w:szCs w:val="24"/>
        </w:rPr>
        <w:t>高速</w:t>
      </w:r>
      <w:r>
        <w:rPr>
          <w:rFonts w:hint="eastAsia"/>
          <w:sz w:val="24"/>
          <w:szCs w:val="24"/>
        </w:rPr>
        <w:t>增长</w:t>
      </w:r>
      <w:r w:rsidR="00162D3C">
        <w:rPr>
          <w:rFonts w:hint="eastAsia"/>
          <w:sz w:val="24"/>
          <w:szCs w:val="24"/>
        </w:rPr>
        <w:t>。</w:t>
      </w:r>
    </w:p>
    <w:p w:rsidR="00A678DA" w:rsidRDefault="0085313A" w:rsidP="0085313A">
      <w:pPr>
        <w:pStyle w:val="1"/>
      </w:pPr>
      <w:bookmarkStart w:id="4" w:name="_Toc533445413"/>
      <w:r>
        <w:rPr>
          <w:rFonts w:hint="eastAsia"/>
        </w:rPr>
        <w:t>3</w:t>
      </w:r>
      <w:r w:rsidR="00565083">
        <w:rPr>
          <w:rFonts w:hint="eastAsia"/>
        </w:rPr>
        <w:t>．</w:t>
      </w:r>
      <w:bookmarkEnd w:id="4"/>
      <w:r w:rsidR="00CA2877">
        <w:rPr>
          <w:rFonts w:hint="eastAsia"/>
        </w:rPr>
        <w:t>数据读取与处理</w:t>
      </w:r>
    </w:p>
    <w:p w:rsidR="005D5DB6" w:rsidRDefault="005D5DB6" w:rsidP="005D5DB6">
      <w:pPr>
        <w:spacing w:line="360" w:lineRule="auto"/>
        <w:rPr>
          <w:sz w:val="24"/>
          <w:szCs w:val="24"/>
        </w:rPr>
      </w:pPr>
      <w:r w:rsidRPr="005D5DB6">
        <w:rPr>
          <w:rFonts w:hint="eastAsia"/>
          <w:sz w:val="24"/>
          <w:szCs w:val="24"/>
        </w:rPr>
        <w:t>（</w:t>
      </w:r>
      <w:r w:rsidRPr="005D5DB6">
        <w:rPr>
          <w:rFonts w:hint="eastAsia"/>
          <w:sz w:val="24"/>
          <w:szCs w:val="24"/>
        </w:rPr>
        <w:t>1</w:t>
      </w:r>
      <w:r w:rsidRPr="005D5DB6">
        <w:rPr>
          <w:rFonts w:hint="eastAsia"/>
          <w:sz w:val="24"/>
          <w:szCs w:val="24"/>
        </w:rPr>
        <w:t>）数据处理环境</w:t>
      </w:r>
    </w:p>
    <w:p w:rsidR="005D5DB6" w:rsidRDefault="005D5DB6" w:rsidP="005D5DB6">
      <w:pPr>
        <w:spacing w:line="360" w:lineRule="auto"/>
        <w:rPr>
          <w:sz w:val="24"/>
          <w:szCs w:val="24"/>
        </w:rPr>
      </w:pPr>
      <w:r>
        <w:rPr>
          <w:sz w:val="24"/>
          <w:szCs w:val="24"/>
        </w:rPr>
        <w:tab/>
      </w:r>
      <w:r>
        <w:rPr>
          <w:rFonts w:hint="eastAsia"/>
          <w:sz w:val="24"/>
          <w:szCs w:val="24"/>
        </w:rPr>
        <w:t>编程语言：</w:t>
      </w:r>
      <w:r>
        <w:rPr>
          <w:rFonts w:hint="eastAsia"/>
          <w:sz w:val="24"/>
          <w:szCs w:val="24"/>
        </w:rPr>
        <w:t>Python</w:t>
      </w:r>
      <w:r>
        <w:rPr>
          <w:sz w:val="24"/>
          <w:szCs w:val="24"/>
        </w:rPr>
        <w:t>3.7</w:t>
      </w:r>
    </w:p>
    <w:p w:rsidR="005D5DB6" w:rsidRDefault="005D5DB6" w:rsidP="005D5DB6">
      <w:pPr>
        <w:spacing w:line="360" w:lineRule="auto"/>
        <w:rPr>
          <w:sz w:val="24"/>
          <w:szCs w:val="24"/>
        </w:rPr>
      </w:pPr>
      <w:r>
        <w:rPr>
          <w:sz w:val="24"/>
          <w:szCs w:val="24"/>
        </w:rPr>
        <w:lastRenderedPageBreak/>
        <w:tab/>
      </w:r>
      <w:r>
        <w:rPr>
          <w:rFonts w:hint="eastAsia"/>
          <w:sz w:val="24"/>
          <w:szCs w:val="24"/>
        </w:rPr>
        <w:t>编译器：</w:t>
      </w:r>
      <w:r w:rsidRPr="005D5DB6">
        <w:rPr>
          <w:sz w:val="24"/>
          <w:szCs w:val="24"/>
        </w:rPr>
        <w:t>PyCharm</w:t>
      </w:r>
      <w:r>
        <w:rPr>
          <w:sz w:val="24"/>
          <w:szCs w:val="24"/>
        </w:rPr>
        <w:t xml:space="preserve"> + </w:t>
      </w:r>
      <w:proofErr w:type="spellStart"/>
      <w:r>
        <w:rPr>
          <w:rFonts w:hint="eastAsia"/>
          <w:sz w:val="24"/>
          <w:szCs w:val="24"/>
        </w:rPr>
        <w:t>numpy</w:t>
      </w:r>
      <w:proofErr w:type="spellEnd"/>
      <w:r>
        <w:rPr>
          <w:rFonts w:hint="eastAsia"/>
          <w:sz w:val="24"/>
          <w:szCs w:val="24"/>
        </w:rPr>
        <w:t>（插件）</w:t>
      </w:r>
      <w:r>
        <w:rPr>
          <w:sz w:val="24"/>
          <w:szCs w:val="24"/>
        </w:rPr>
        <w:t xml:space="preserve"> + </w:t>
      </w:r>
      <w:r>
        <w:rPr>
          <w:rFonts w:hint="eastAsia"/>
          <w:sz w:val="24"/>
          <w:szCs w:val="24"/>
        </w:rPr>
        <w:t>pandas</w:t>
      </w:r>
      <w:r>
        <w:rPr>
          <w:sz w:val="24"/>
          <w:szCs w:val="24"/>
        </w:rPr>
        <w:t xml:space="preserve"> </w:t>
      </w:r>
      <w:r>
        <w:rPr>
          <w:rFonts w:hint="eastAsia"/>
          <w:sz w:val="24"/>
          <w:szCs w:val="24"/>
        </w:rPr>
        <w:t>（插件）</w:t>
      </w:r>
      <w:r>
        <w:rPr>
          <w:sz w:val="24"/>
          <w:szCs w:val="24"/>
        </w:rPr>
        <w:t xml:space="preserve">+ </w:t>
      </w:r>
      <w:r>
        <w:rPr>
          <w:rFonts w:hint="eastAsia"/>
          <w:sz w:val="24"/>
          <w:szCs w:val="24"/>
        </w:rPr>
        <w:t>matplotlib</w:t>
      </w:r>
      <w:r>
        <w:rPr>
          <w:rFonts w:hint="eastAsia"/>
          <w:sz w:val="24"/>
          <w:szCs w:val="24"/>
        </w:rPr>
        <w:t>（插件）</w:t>
      </w:r>
    </w:p>
    <w:p w:rsidR="005D5DB6" w:rsidRDefault="00DB6225" w:rsidP="005D5DB6">
      <w:pPr>
        <w:spacing w:line="360" w:lineRule="auto"/>
        <w:rPr>
          <w:sz w:val="24"/>
          <w:szCs w:val="24"/>
        </w:rPr>
      </w:pPr>
      <w:r>
        <w:rPr>
          <w:rFonts w:hint="eastAsia"/>
          <w:sz w:val="24"/>
          <w:szCs w:val="24"/>
        </w:rPr>
        <w:t>（</w:t>
      </w:r>
      <w:r>
        <w:rPr>
          <w:rFonts w:hint="eastAsia"/>
          <w:sz w:val="24"/>
          <w:szCs w:val="24"/>
        </w:rPr>
        <w:t>2</w:t>
      </w:r>
      <w:r>
        <w:rPr>
          <w:rFonts w:hint="eastAsia"/>
          <w:sz w:val="24"/>
          <w:szCs w:val="24"/>
        </w:rPr>
        <w:t>）数据处理过程</w:t>
      </w:r>
    </w:p>
    <w:p w:rsidR="00DB6225" w:rsidRDefault="00DB6225" w:rsidP="005D5DB6">
      <w:pPr>
        <w:spacing w:line="360" w:lineRule="auto"/>
        <w:rPr>
          <w:sz w:val="24"/>
          <w:szCs w:val="24"/>
        </w:rPr>
      </w:pPr>
      <w:r>
        <w:rPr>
          <w:sz w:val="24"/>
          <w:szCs w:val="24"/>
        </w:rPr>
        <w:tab/>
      </w:r>
      <w:r>
        <w:rPr>
          <w:rFonts w:hint="eastAsia"/>
          <w:sz w:val="24"/>
          <w:szCs w:val="24"/>
        </w:rPr>
        <w:t>1</w:t>
      </w:r>
      <w:r>
        <w:rPr>
          <w:sz w:val="24"/>
          <w:szCs w:val="24"/>
        </w:rPr>
        <w:t>.</w:t>
      </w:r>
      <w:r>
        <w:rPr>
          <w:rFonts w:hint="eastAsia"/>
          <w:sz w:val="24"/>
          <w:szCs w:val="24"/>
        </w:rPr>
        <w:t>读取数据</w:t>
      </w:r>
    </w:p>
    <w:p w:rsidR="00DB6225" w:rsidRDefault="00565428" w:rsidP="00DB6225">
      <w:pPr>
        <w:spacing w:line="360" w:lineRule="auto"/>
        <w:ind w:firstLine="420"/>
        <w:rPr>
          <w:sz w:val="24"/>
          <w:szCs w:val="24"/>
        </w:rPr>
      </w:pPr>
      <w:r>
        <w:rPr>
          <w:noProof/>
        </w:rPr>
        <w:drawing>
          <wp:inline distT="0" distB="0" distL="0" distR="0" wp14:anchorId="610680F7" wp14:editId="1E651F74">
            <wp:extent cx="5274310" cy="2540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40635"/>
                    </a:xfrm>
                    <a:prstGeom prst="rect">
                      <a:avLst/>
                    </a:prstGeom>
                  </pic:spPr>
                </pic:pic>
              </a:graphicData>
            </a:graphic>
          </wp:inline>
        </w:drawing>
      </w:r>
    </w:p>
    <w:p w:rsidR="00DB6225" w:rsidRDefault="00DB6225" w:rsidP="00DB6225">
      <w:pPr>
        <w:spacing w:line="360" w:lineRule="auto"/>
        <w:ind w:firstLine="420"/>
        <w:rPr>
          <w:sz w:val="24"/>
          <w:szCs w:val="24"/>
        </w:rPr>
      </w:pPr>
      <w:r>
        <w:rPr>
          <w:rFonts w:hint="eastAsia"/>
          <w:sz w:val="24"/>
          <w:szCs w:val="24"/>
        </w:rPr>
        <w:t>数据</w:t>
      </w:r>
      <w:proofErr w:type="gramStart"/>
      <w:r>
        <w:rPr>
          <w:rFonts w:hint="eastAsia"/>
          <w:sz w:val="24"/>
          <w:szCs w:val="24"/>
        </w:rPr>
        <w:t>集文件</w:t>
      </w:r>
      <w:proofErr w:type="gramEnd"/>
      <w:r>
        <w:rPr>
          <w:rFonts w:hint="eastAsia"/>
          <w:sz w:val="24"/>
          <w:szCs w:val="24"/>
        </w:rPr>
        <w:t>为</w:t>
      </w:r>
      <w:r>
        <w:rPr>
          <w:sz w:val="24"/>
          <w:szCs w:val="24"/>
        </w:rPr>
        <w:t>”buddymove_holidayiq.csv”</w:t>
      </w:r>
    </w:p>
    <w:p w:rsidR="00565428" w:rsidRDefault="00565428" w:rsidP="00DB6225">
      <w:pPr>
        <w:spacing w:line="360" w:lineRule="auto"/>
        <w:ind w:firstLine="420"/>
        <w:rPr>
          <w:sz w:val="24"/>
          <w:szCs w:val="24"/>
        </w:rPr>
      </w:pPr>
      <w:r>
        <w:rPr>
          <w:rFonts w:hint="eastAsia"/>
          <w:sz w:val="24"/>
          <w:szCs w:val="24"/>
        </w:rPr>
        <w:t>读出结果</w:t>
      </w:r>
      <w:r w:rsidR="00DB154E">
        <w:rPr>
          <w:rFonts w:hint="eastAsia"/>
          <w:sz w:val="24"/>
          <w:szCs w:val="24"/>
        </w:rPr>
        <w:t>如下图</w:t>
      </w:r>
    </w:p>
    <w:p w:rsidR="00565428" w:rsidRDefault="00565428" w:rsidP="00DB6225">
      <w:pPr>
        <w:spacing w:line="360" w:lineRule="auto"/>
        <w:ind w:firstLine="420"/>
        <w:rPr>
          <w:sz w:val="24"/>
          <w:szCs w:val="24"/>
        </w:rPr>
      </w:pPr>
      <w:r>
        <w:rPr>
          <w:noProof/>
        </w:rPr>
        <w:drawing>
          <wp:inline distT="0" distB="0" distL="0" distR="0" wp14:anchorId="1B8FA1EB" wp14:editId="2FB2F591">
            <wp:extent cx="5274310" cy="2656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56840"/>
                    </a:xfrm>
                    <a:prstGeom prst="rect">
                      <a:avLst/>
                    </a:prstGeom>
                  </pic:spPr>
                </pic:pic>
              </a:graphicData>
            </a:graphic>
          </wp:inline>
        </w:drawing>
      </w:r>
    </w:p>
    <w:p w:rsidR="00565428" w:rsidRDefault="00DB154E" w:rsidP="00DB6225">
      <w:pPr>
        <w:spacing w:line="360" w:lineRule="auto"/>
        <w:ind w:firstLine="420"/>
        <w:rPr>
          <w:sz w:val="24"/>
          <w:szCs w:val="24"/>
        </w:rPr>
      </w:pPr>
      <w:r>
        <w:rPr>
          <w:noProof/>
        </w:rPr>
        <w:lastRenderedPageBreak/>
        <w:drawing>
          <wp:inline distT="0" distB="0" distL="0" distR="0" wp14:anchorId="642A082A" wp14:editId="6BC0A73A">
            <wp:extent cx="5274310" cy="26435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43505"/>
                    </a:xfrm>
                    <a:prstGeom prst="rect">
                      <a:avLst/>
                    </a:prstGeom>
                  </pic:spPr>
                </pic:pic>
              </a:graphicData>
            </a:graphic>
          </wp:inline>
        </w:drawing>
      </w:r>
    </w:p>
    <w:p w:rsidR="00565428" w:rsidRDefault="00565428" w:rsidP="00DB6225">
      <w:pPr>
        <w:spacing w:line="360" w:lineRule="auto"/>
        <w:ind w:firstLine="420"/>
        <w:rPr>
          <w:sz w:val="24"/>
          <w:szCs w:val="24"/>
        </w:rPr>
      </w:pPr>
      <w:r>
        <w:rPr>
          <w:rFonts w:hint="eastAsia"/>
          <w:sz w:val="24"/>
          <w:szCs w:val="24"/>
        </w:rPr>
        <w:t>2</w:t>
      </w:r>
      <w:r>
        <w:rPr>
          <w:sz w:val="24"/>
          <w:szCs w:val="24"/>
        </w:rPr>
        <w:t>.</w:t>
      </w:r>
      <w:r w:rsidR="00DB154E">
        <w:rPr>
          <w:rFonts w:hint="eastAsia"/>
          <w:sz w:val="24"/>
          <w:szCs w:val="24"/>
        </w:rPr>
        <w:t>数据预处理</w:t>
      </w:r>
    </w:p>
    <w:p w:rsidR="00DB154E" w:rsidRDefault="00DB154E" w:rsidP="00701205">
      <w:pPr>
        <w:spacing w:beforeLines="50" w:before="156" w:afterLines="50" w:after="156" w:line="360" w:lineRule="auto"/>
        <w:rPr>
          <w:sz w:val="24"/>
          <w:szCs w:val="24"/>
        </w:rPr>
      </w:pPr>
      <w:r>
        <w:rPr>
          <w:sz w:val="24"/>
          <w:szCs w:val="24"/>
        </w:rPr>
        <w:tab/>
      </w:r>
      <w:r>
        <w:rPr>
          <w:rFonts w:hint="eastAsia"/>
          <w:sz w:val="24"/>
          <w:szCs w:val="24"/>
        </w:rPr>
        <w:t>因为数据较少，数据</w:t>
      </w:r>
      <w:proofErr w:type="gramStart"/>
      <w:r>
        <w:rPr>
          <w:rFonts w:hint="eastAsia"/>
          <w:sz w:val="24"/>
          <w:szCs w:val="24"/>
        </w:rPr>
        <w:t>集只有</w:t>
      </w:r>
      <w:proofErr w:type="gramEnd"/>
      <w:r>
        <w:rPr>
          <w:sz w:val="24"/>
          <w:szCs w:val="24"/>
        </w:rPr>
        <w:t>250*7</w:t>
      </w:r>
      <w:r>
        <w:rPr>
          <w:rFonts w:hint="eastAsia"/>
          <w:sz w:val="24"/>
          <w:szCs w:val="24"/>
        </w:rPr>
        <w:t>，所以</w:t>
      </w:r>
      <w:r w:rsidR="00DC5DFC">
        <w:rPr>
          <w:rFonts w:hint="eastAsia"/>
          <w:sz w:val="24"/>
          <w:szCs w:val="24"/>
        </w:rPr>
        <w:t>通过</w:t>
      </w:r>
      <w:r>
        <w:rPr>
          <w:rFonts w:hint="eastAsia"/>
          <w:sz w:val="24"/>
          <w:szCs w:val="24"/>
        </w:rPr>
        <w:t>手动查看数据</w:t>
      </w:r>
      <w:r w:rsidR="00DC5DFC">
        <w:rPr>
          <w:rFonts w:hint="eastAsia"/>
          <w:sz w:val="24"/>
          <w:szCs w:val="24"/>
        </w:rPr>
        <w:t>即可，发现</w:t>
      </w:r>
      <w:r>
        <w:rPr>
          <w:rFonts w:hint="eastAsia"/>
          <w:sz w:val="24"/>
          <w:szCs w:val="24"/>
        </w:rPr>
        <w:t>并无非法数据，此数据集的数据预处理结束。</w:t>
      </w:r>
    </w:p>
    <w:p w:rsidR="00DB154E" w:rsidRDefault="00DB154E" w:rsidP="00701205">
      <w:pPr>
        <w:spacing w:beforeLines="50" w:before="156" w:afterLines="50" w:after="156" w:line="360" w:lineRule="auto"/>
        <w:ind w:firstLine="420"/>
        <w:rPr>
          <w:sz w:val="24"/>
          <w:szCs w:val="24"/>
        </w:rPr>
      </w:pPr>
      <w:proofErr w:type="gramStart"/>
      <w:r>
        <w:rPr>
          <w:rFonts w:hint="eastAsia"/>
          <w:sz w:val="24"/>
          <w:szCs w:val="24"/>
        </w:rPr>
        <w:t>若数据</w:t>
      </w:r>
      <w:proofErr w:type="gramEnd"/>
      <w:r>
        <w:rPr>
          <w:rFonts w:hint="eastAsia"/>
          <w:sz w:val="24"/>
          <w:szCs w:val="24"/>
        </w:rPr>
        <w:t>集中的数据量较多，可使用</w:t>
      </w:r>
      <w:proofErr w:type="spellStart"/>
      <w:r>
        <w:rPr>
          <w:rFonts w:hint="eastAsia"/>
          <w:sz w:val="24"/>
          <w:szCs w:val="24"/>
        </w:rPr>
        <w:t>data</w:t>
      </w:r>
      <w:r>
        <w:rPr>
          <w:sz w:val="24"/>
          <w:szCs w:val="24"/>
        </w:rPr>
        <w:t>.</w:t>
      </w:r>
      <w:r>
        <w:rPr>
          <w:rFonts w:hint="eastAsia"/>
          <w:sz w:val="24"/>
          <w:szCs w:val="24"/>
        </w:rPr>
        <w:t>i</w:t>
      </w:r>
      <w:r>
        <w:rPr>
          <w:sz w:val="24"/>
          <w:szCs w:val="24"/>
        </w:rPr>
        <w:t>snull</w:t>
      </w:r>
      <w:proofErr w:type="spellEnd"/>
      <w:r>
        <w:rPr>
          <w:sz w:val="24"/>
          <w:szCs w:val="24"/>
        </w:rPr>
        <w:t>()</w:t>
      </w:r>
      <w:r>
        <w:rPr>
          <w:rFonts w:hint="eastAsia"/>
          <w:sz w:val="24"/>
          <w:szCs w:val="24"/>
        </w:rPr>
        <w:t>函数判断数据是否为空来进行数据的预处理。</w:t>
      </w:r>
    </w:p>
    <w:p w:rsidR="00DB154E" w:rsidRDefault="00DB154E" w:rsidP="00DB154E">
      <w:pPr>
        <w:spacing w:line="360" w:lineRule="auto"/>
        <w:ind w:firstLine="420"/>
        <w:rPr>
          <w:sz w:val="24"/>
          <w:szCs w:val="24"/>
        </w:rPr>
      </w:pPr>
      <w:r>
        <w:rPr>
          <w:sz w:val="24"/>
          <w:szCs w:val="24"/>
        </w:rPr>
        <w:t>3.</w:t>
      </w:r>
      <w:r>
        <w:rPr>
          <w:rFonts w:hint="eastAsia"/>
          <w:sz w:val="24"/>
          <w:szCs w:val="24"/>
        </w:rPr>
        <w:t>分类</w:t>
      </w:r>
    </w:p>
    <w:p w:rsidR="00DC5DFC" w:rsidRDefault="00DC5DFC" w:rsidP="00701205">
      <w:pPr>
        <w:spacing w:beforeLines="50" w:before="156" w:afterLines="50" w:after="156" w:line="360" w:lineRule="auto"/>
        <w:ind w:firstLine="420"/>
        <w:rPr>
          <w:sz w:val="24"/>
          <w:szCs w:val="24"/>
        </w:rPr>
      </w:pPr>
      <w:r>
        <w:rPr>
          <w:rFonts w:hint="eastAsia"/>
          <w:sz w:val="24"/>
          <w:szCs w:val="24"/>
        </w:rPr>
        <w:t>通过对数据集的读取可以看出，此数据集本身就是分类数据集，数据通过</w:t>
      </w:r>
      <w:r>
        <w:rPr>
          <w:rFonts w:hint="eastAsia"/>
          <w:sz w:val="24"/>
          <w:szCs w:val="24"/>
        </w:rPr>
        <w:t>7</w:t>
      </w:r>
      <w:r>
        <w:rPr>
          <w:rFonts w:hint="eastAsia"/>
          <w:sz w:val="24"/>
          <w:szCs w:val="24"/>
        </w:rPr>
        <w:t>个属性“</w:t>
      </w:r>
      <w:r>
        <w:rPr>
          <w:rFonts w:hint="eastAsia"/>
          <w:sz w:val="24"/>
          <w:szCs w:val="24"/>
        </w:rPr>
        <w:t>User</w:t>
      </w:r>
      <w:r>
        <w:rPr>
          <w:sz w:val="24"/>
          <w:szCs w:val="24"/>
        </w:rPr>
        <w:t xml:space="preserve"> ID</w:t>
      </w:r>
      <w:r>
        <w:rPr>
          <w:rFonts w:hint="eastAsia"/>
          <w:sz w:val="24"/>
          <w:szCs w:val="24"/>
        </w:rPr>
        <w:t>”“</w:t>
      </w:r>
      <w:r>
        <w:rPr>
          <w:rFonts w:hint="eastAsia"/>
          <w:sz w:val="24"/>
          <w:szCs w:val="24"/>
        </w:rPr>
        <w:t>Sports</w:t>
      </w:r>
      <w:r>
        <w:rPr>
          <w:rFonts w:hint="eastAsia"/>
          <w:sz w:val="24"/>
          <w:szCs w:val="24"/>
        </w:rPr>
        <w:t>”“</w:t>
      </w:r>
      <w:r>
        <w:rPr>
          <w:rFonts w:hint="eastAsia"/>
          <w:sz w:val="24"/>
          <w:szCs w:val="24"/>
        </w:rPr>
        <w:t>Religious</w:t>
      </w:r>
      <w:r>
        <w:rPr>
          <w:rFonts w:hint="eastAsia"/>
          <w:sz w:val="24"/>
          <w:szCs w:val="24"/>
        </w:rPr>
        <w:t>”“</w:t>
      </w:r>
      <w:proofErr w:type="spellStart"/>
      <w:r>
        <w:rPr>
          <w:rFonts w:hint="eastAsia"/>
          <w:sz w:val="24"/>
          <w:szCs w:val="24"/>
        </w:rPr>
        <w:t>Natur</w:t>
      </w:r>
      <w:proofErr w:type="spellEnd"/>
      <w:r>
        <w:rPr>
          <w:rFonts w:hint="eastAsia"/>
          <w:sz w:val="24"/>
          <w:szCs w:val="24"/>
        </w:rPr>
        <w:t>”“</w:t>
      </w:r>
      <w:r>
        <w:rPr>
          <w:rFonts w:hint="eastAsia"/>
          <w:sz w:val="24"/>
          <w:szCs w:val="24"/>
        </w:rPr>
        <w:t>Theatre</w:t>
      </w:r>
      <w:r>
        <w:rPr>
          <w:rFonts w:hint="eastAsia"/>
          <w:sz w:val="24"/>
          <w:szCs w:val="24"/>
        </w:rPr>
        <w:t>”“</w:t>
      </w:r>
      <w:proofErr w:type="spellStart"/>
      <w:r>
        <w:rPr>
          <w:rFonts w:hint="eastAsia"/>
          <w:sz w:val="24"/>
          <w:szCs w:val="24"/>
        </w:rPr>
        <w:t>Shopp</w:t>
      </w:r>
      <w:proofErr w:type="spellEnd"/>
      <w:r>
        <w:rPr>
          <w:rFonts w:hint="eastAsia"/>
          <w:sz w:val="24"/>
          <w:szCs w:val="24"/>
        </w:rPr>
        <w:t>”和“</w:t>
      </w:r>
      <w:r>
        <w:rPr>
          <w:rFonts w:hint="eastAsia"/>
          <w:sz w:val="24"/>
          <w:szCs w:val="24"/>
        </w:rPr>
        <w:t>Picnic</w:t>
      </w:r>
      <w:r>
        <w:rPr>
          <w:rFonts w:hint="eastAsia"/>
          <w:sz w:val="24"/>
          <w:szCs w:val="24"/>
        </w:rPr>
        <w:t>”来分类存储。</w:t>
      </w:r>
    </w:p>
    <w:p w:rsidR="00DC5DFC" w:rsidRDefault="00DC5DFC" w:rsidP="00DB154E">
      <w:pPr>
        <w:spacing w:line="360" w:lineRule="auto"/>
        <w:ind w:firstLine="420"/>
        <w:rPr>
          <w:sz w:val="24"/>
          <w:szCs w:val="24"/>
        </w:rPr>
      </w:pPr>
      <w:r>
        <w:rPr>
          <w:sz w:val="24"/>
          <w:szCs w:val="24"/>
        </w:rPr>
        <w:t>4.</w:t>
      </w:r>
      <w:r>
        <w:rPr>
          <w:rFonts w:hint="eastAsia"/>
          <w:sz w:val="24"/>
          <w:szCs w:val="24"/>
        </w:rPr>
        <w:t>聚类</w:t>
      </w:r>
    </w:p>
    <w:p w:rsidR="00DC5DFC" w:rsidRDefault="00DC5DFC" w:rsidP="00701205">
      <w:pPr>
        <w:spacing w:beforeLines="50" w:before="156" w:afterLines="50" w:after="156" w:line="360" w:lineRule="auto"/>
        <w:ind w:firstLine="420"/>
        <w:rPr>
          <w:sz w:val="24"/>
          <w:szCs w:val="24"/>
        </w:rPr>
      </w:pPr>
      <w:r>
        <w:rPr>
          <w:rFonts w:hint="eastAsia"/>
          <w:sz w:val="24"/>
          <w:szCs w:val="24"/>
        </w:rPr>
        <w:t>只举一例（代码中多次使用）。</w:t>
      </w:r>
    </w:p>
    <w:p w:rsidR="00DC5DFC" w:rsidRDefault="00DC5DFC" w:rsidP="00701205">
      <w:pPr>
        <w:spacing w:beforeLines="50" w:before="156" w:afterLines="50" w:after="156" w:line="360" w:lineRule="auto"/>
        <w:ind w:firstLine="420"/>
        <w:rPr>
          <w:sz w:val="24"/>
          <w:szCs w:val="24"/>
        </w:rPr>
      </w:pPr>
      <w:r>
        <w:rPr>
          <w:rFonts w:hint="eastAsia"/>
          <w:sz w:val="24"/>
          <w:szCs w:val="24"/>
        </w:rPr>
        <w:t>对于分析目标</w:t>
      </w:r>
      <w:r>
        <w:rPr>
          <w:rFonts w:hint="eastAsia"/>
          <w:sz w:val="24"/>
          <w:szCs w:val="24"/>
        </w:rPr>
        <w:t>1</w:t>
      </w:r>
      <w:r>
        <w:rPr>
          <w:rFonts w:hint="eastAsia"/>
          <w:sz w:val="24"/>
          <w:szCs w:val="24"/>
        </w:rPr>
        <w:t>（到南印度的旅行者目的地分布情况），将上述后六个属性的各自</w:t>
      </w:r>
      <w:r>
        <w:rPr>
          <w:rFonts w:hint="eastAsia"/>
          <w:sz w:val="24"/>
          <w:szCs w:val="24"/>
        </w:rPr>
        <w:t>2</w:t>
      </w:r>
      <w:r>
        <w:rPr>
          <w:sz w:val="24"/>
          <w:szCs w:val="24"/>
        </w:rPr>
        <w:t>49</w:t>
      </w:r>
      <w:r>
        <w:rPr>
          <w:rFonts w:hint="eastAsia"/>
          <w:sz w:val="24"/>
          <w:szCs w:val="24"/>
        </w:rPr>
        <w:t>条数据相加，得到</w:t>
      </w:r>
      <w:r>
        <w:rPr>
          <w:rFonts w:hint="eastAsia"/>
          <w:sz w:val="24"/>
          <w:szCs w:val="24"/>
        </w:rPr>
        <w:t>6</w:t>
      </w:r>
      <w:r>
        <w:rPr>
          <w:rFonts w:hint="eastAsia"/>
          <w:sz w:val="24"/>
          <w:szCs w:val="24"/>
        </w:rPr>
        <w:t>条六个属性的总和数据，用柱状图和饼状图表示。</w:t>
      </w:r>
    </w:p>
    <w:p w:rsidR="00DC5DFC" w:rsidRDefault="00DC5DFC" w:rsidP="00DB154E">
      <w:pPr>
        <w:spacing w:line="360" w:lineRule="auto"/>
        <w:ind w:firstLine="420"/>
        <w:rPr>
          <w:sz w:val="24"/>
          <w:szCs w:val="24"/>
        </w:rPr>
      </w:pPr>
      <w:r>
        <w:rPr>
          <w:noProof/>
        </w:rPr>
        <w:lastRenderedPageBreak/>
        <w:drawing>
          <wp:inline distT="0" distB="0" distL="0" distR="0" wp14:anchorId="34D163D2" wp14:editId="17087BBC">
            <wp:extent cx="5274310" cy="2260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60600"/>
                    </a:xfrm>
                    <a:prstGeom prst="rect">
                      <a:avLst/>
                    </a:prstGeom>
                  </pic:spPr>
                </pic:pic>
              </a:graphicData>
            </a:graphic>
          </wp:inline>
        </w:drawing>
      </w:r>
    </w:p>
    <w:p w:rsidR="00DC5DFC" w:rsidRDefault="00DC5DFC" w:rsidP="00DB154E">
      <w:pPr>
        <w:spacing w:line="360" w:lineRule="auto"/>
        <w:ind w:firstLine="420"/>
        <w:rPr>
          <w:sz w:val="24"/>
          <w:szCs w:val="24"/>
        </w:rPr>
      </w:pPr>
      <w:r>
        <w:rPr>
          <w:noProof/>
        </w:rPr>
        <w:drawing>
          <wp:inline distT="0" distB="0" distL="0" distR="0" wp14:anchorId="06AF4A50" wp14:editId="6ADA2880">
            <wp:extent cx="5274310" cy="11722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72210"/>
                    </a:xfrm>
                    <a:prstGeom prst="rect">
                      <a:avLst/>
                    </a:prstGeom>
                  </pic:spPr>
                </pic:pic>
              </a:graphicData>
            </a:graphic>
          </wp:inline>
        </w:drawing>
      </w:r>
    </w:p>
    <w:p w:rsidR="00DC5DFC" w:rsidRDefault="006D1077" w:rsidP="00DB154E">
      <w:pPr>
        <w:spacing w:line="360" w:lineRule="auto"/>
        <w:ind w:firstLine="420"/>
        <w:rPr>
          <w:sz w:val="24"/>
          <w:szCs w:val="24"/>
        </w:rPr>
      </w:pPr>
      <w:r>
        <w:rPr>
          <w:rFonts w:hint="eastAsia"/>
          <w:sz w:val="24"/>
          <w:szCs w:val="24"/>
        </w:rPr>
        <w:t>图像结果如下图</w:t>
      </w:r>
    </w:p>
    <w:p w:rsidR="006D1077" w:rsidRDefault="00290CD8" w:rsidP="00DB154E">
      <w:pPr>
        <w:spacing w:line="360" w:lineRule="auto"/>
        <w:ind w:firstLine="420"/>
        <w:rPr>
          <w:sz w:val="24"/>
          <w:szCs w:val="24"/>
        </w:rPr>
      </w:pPr>
      <w:r>
        <w:rPr>
          <w:noProof/>
        </w:rPr>
        <w:drawing>
          <wp:inline distT="0" distB="0" distL="0" distR="0">
            <wp:extent cx="5274310" cy="39573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rsidR="00290CD8" w:rsidRDefault="00290CD8" w:rsidP="00DB154E">
      <w:pPr>
        <w:spacing w:line="360" w:lineRule="auto"/>
        <w:ind w:firstLine="420"/>
        <w:rPr>
          <w:sz w:val="24"/>
          <w:szCs w:val="24"/>
        </w:rPr>
      </w:pPr>
      <w:r>
        <w:rPr>
          <w:noProof/>
        </w:rPr>
        <w:lastRenderedPageBreak/>
        <w:drawing>
          <wp:inline distT="0" distB="0" distL="0" distR="0">
            <wp:extent cx="5274310" cy="3952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rsidR="00290CD8" w:rsidRDefault="00290CD8" w:rsidP="00DB154E">
      <w:pPr>
        <w:spacing w:line="360" w:lineRule="auto"/>
        <w:ind w:firstLine="420"/>
        <w:rPr>
          <w:sz w:val="24"/>
          <w:szCs w:val="24"/>
        </w:rPr>
      </w:pPr>
      <w:r>
        <w:rPr>
          <w:rFonts w:hint="eastAsia"/>
          <w:sz w:val="24"/>
          <w:szCs w:val="24"/>
        </w:rPr>
        <w:t>5</w:t>
      </w:r>
      <w:r>
        <w:rPr>
          <w:sz w:val="24"/>
          <w:szCs w:val="24"/>
        </w:rPr>
        <w:t>.</w:t>
      </w:r>
      <w:r>
        <w:rPr>
          <w:rFonts w:hint="eastAsia"/>
          <w:sz w:val="24"/>
          <w:szCs w:val="24"/>
        </w:rPr>
        <w:t>核心算法</w:t>
      </w:r>
    </w:p>
    <w:p w:rsidR="00290CD8" w:rsidRDefault="00CE7B10" w:rsidP="00701205">
      <w:pPr>
        <w:spacing w:beforeLines="50" w:before="156" w:afterLines="50" w:after="156" w:line="360" w:lineRule="auto"/>
        <w:ind w:firstLine="420"/>
        <w:rPr>
          <w:sz w:val="24"/>
          <w:szCs w:val="24"/>
        </w:rPr>
      </w:pPr>
      <w:r>
        <w:rPr>
          <w:rFonts w:hint="eastAsia"/>
          <w:sz w:val="24"/>
          <w:szCs w:val="24"/>
        </w:rPr>
        <w:t>算法</w:t>
      </w:r>
      <w:proofErr w:type="gramStart"/>
      <w:r>
        <w:rPr>
          <w:rFonts w:hint="eastAsia"/>
          <w:sz w:val="24"/>
          <w:szCs w:val="24"/>
        </w:rPr>
        <w:t>一</w:t>
      </w:r>
      <w:proofErr w:type="gramEnd"/>
      <w:r>
        <w:rPr>
          <w:rFonts w:hint="eastAsia"/>
          <w:sz w:val="24"/>
          <w:szCs w:val="24"/>
        </w:rPr>
        <w:t>：六个变量对应六个属性，变量初始值为</w:t>
      </w:r>
      <w:r>
        <w:rPr>
          <w:rFonts w:hint="eastAsia"/>
          <w:sz w:val="24"/>
          <w:szCs w:val="24"/>
        </w:rPr>
        <w:t>0</w:t>
      </w:r>
      <w:r>
        <w:rPr>
          <w:rFonts w:hint="eastAsia"/>
          <w:sz w:val="24"/>
          <w:szCs w:val="24"/>
        </w:rPr>
        <w:t>。六个属性中的评论数据，最大者该属性对应的变量</w:t>
      </w:r>
      <w:r>
        <w:rPr>
          <w:rFonts w:hint="eastAsia"/>
          <w:sz w:val="24"/>
          <w:szCs w:val="24"/>
        </w:rPr>
        <w:t>+1</w:t>
      </w:r>
      <w:r>
        <w:rPr>
          <w:rFonts w:hint="eastAsia"/>
          <w:sz w:val="24"/>
          <w:szCs w:val="24"/>
        </w:rPr>
        <w:t>，最终得到六个评论方向的最多人数柱状图。</w:t>
      </w:r>
    </w:p>
    <w:p w:rsidR="00290CD8" w:rsidRDefault="00290CD8" w:rsidP="00DB154E">
      <w:pPr>
        <w:spacing w:line="360" w:lineRule="auto"/>
        <w:ind w:firstLine="420"/>
        <w:rPr>
          <w:sz w:val="24"/>
          <w:szCs w:val="24"/>
        </w:rPr>
      </w:pPr>
      <w:r>
        <w:rPr>
          <w:noProof/>
        </w:rPr>
        <w:drawing>
          <wp:inline distT="0" distB="0" distL="0" distR="0" wp14:anchorId="46735CBB" wp14:editId="69C0751A">
            <wp:extent cx="5274310" cy="35820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82035"/>
                    </a:xfrm>
                    <a:prstGeom prst="rect">
                      <a:avLst/>
                    </a:prstGeom>
                  </pic:spPr>
                </pic:pic>
              </a:graphicData>
            </a:graphic>
          </wp:inline>
        </w:drawing>
      </w:r>
    </w:p>
    <w:p w:rsidR="00CE7B10" w:rsidRDefault="00CE7B10" w:rsidP="00DB154E">
      <w:pPr>
        <w:spacing w:line="360" w:lineRule="auto"/>
        <w:ind w:firstLine="420"/>
        <w:rPr>
          <w:sz w:val="24"/>
          <w:szCs w:val="24"/>
        </w:rPr>
      </w:pPr>
      <w:r>
        <w:rPr>
          <w:rFonts w:hint="eastAsia"/>
          <w:sz w:val="24"/>
          <w:szCs w:val="24"/>
        </w:rPr>
        <w:lastRenderedPageBreak/>
        <w:t>结果如下图</w:t>
      </w:r>
    </w:p>
    <w:p w:rsidR="00CE7B10" w:rsidRDefault="00CE7B10" w:rsidP="00DB154E">
      <w:pPr>
        <w:spacing w:line="360" w:lineRule="auto"/>
        <w:ind w:firstLine="420"/>
        <w:rPr>
          <w:sz w:val="24"/>
          <w:szCs w:val="24"/>
        </w:rPr>
      </w:pPr>
      <w:r>
        <w:rPr>
          <w:noProof/>
        </w:rPr>
        <w:drawing>
          <wp:inline distT="0" distB="0" distL="0" distR="0">
            <wp:extent cx="5274310" cy="39573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rsidR="00CE7B10" w:rsidRDefault="00CE7B10" w:rsidP="00701205">
      <w:pPr>
        <w:spacing w:beforeLines="50" w:before="156" w:afterLines="50" w:after="156" w:line="360" w:lineRule="auto"/>
        <w:ind w:firstLine="420"/>
        <w:rPr>
          <w:sz w:val="24"/>
          <w:szCs w:val="24"/>
        </w:rPr>
      </w:pPr>
      <w:r>
        <w:rPr>
          <w:rFonts w:hint="eastAsia"/>
          <w:sz w:val="24"/>
          <w:szCs w:val="24"/>
        </w:rPr>
        <w:t>算法二：将数据集中每个场景的每个人的评论数从头至尾取出，每个场景都做一个折线图（由于每个场景都有</w:t>
      </w:r>
      <w:r>
        <w:rPr>
          <w:rFonts w:hint="eastAsia"/>
          <w:sz w:val="24"/>
          <w:szCs w:val="24"/>
        </w:rPr>
        <w:t>2</w:t>
      </w:r>
      <w:r>
        <w:rPr>
          <w:sz w:val="24"/>
          <w:szCs w:val="24"/>
        </w:rPr>
        <w:t>49</w:t>
      </w:r>
      <w:r>
        <w:rPr>
          <w:rFonts w:hint="eastAsia"/>
          <w:sz w:val="24"/>
          <w:szCs w:val="24"/>
        </w:rPr>
        <w:t>份数据，所以每</w:t>
      </w:r>
      <w:r>
        <w:rPr>
          <w:rFonts w:hint="eastAsia"/>
          <w:sz w:val="24"/>
          <w:szCs w:val="24"/>
        </w:rPr>
        <w:t>1</w:t>
      </w:r>
      <w:r>
        <w:rPr>
          <w:sz w:val="24"/>
          <w:szCs w:val="24"/>
        </w:rPr>
        <w:t>0</w:t>
      </w:r>
      <w:r>
        <w:rPr>
          <w:rFonts w:hint="eastAsia"/>
          <w:sz w:val="24"/>
          <w:szCs w:val="24"/>
        </w:rPr>
        <w:t>条数据取一个平均值，最后</w:t>
      </w:r>
      <w:r>
        <w:rPr>
          <w:rFonts w:hint="eastAsia"/>
          <w:sz w:val="24"/>
          <w:szCs w:val="24"/>
        </w:rPr>
        <w:t>9</w:t>
      </w:r>
      <w:r>
        <w:rPr>
          <w:rFonts w:hint="eastAsia"/>
          <w:sz w:val="24"/>
          <w:szCs w:val="24"/>
        </w:rPr>
        <w:t>条取平均值，共取得</w:t>
      </w:r>
      <w:r>
        <w:rPr>
          <w:rFonts w:hint="eastAsia"/>
          <w:sz w:val="24"/>
          <w:szCs w:val="24"/>
        </w:rPr>
        <w:t>2</w:t>
      </w:r>
      <w:r>
        <w:rPr>
          <w:sz w:val="24"/>
          <w:szCs w:val="24"/>
        </w:rPr>
        <w:t>5</w:t>
      </w:r>
      <w:r>
        <w:rPr>
          <w:rFonts w:hint="eastAsia"/>
          <w:sz w:val="24"/>
          <w:szCs w:val="24"/>
        </w:rPr>
        <w:t>条数据），绘制出</w:t>
      </w:r>
      <w:proofErr w:type="spellStart"/>
      <w:r>
        <w:rPr>
          <w:rFonts w:hint="eastAsia"/>
          <w:sz w:val="24"/>
          <w:szCs w:val="24"/>
        </w:rPr>
        <w:t>xxxx</w:t>
      </w:r>
      <w:proofErr w:type="spellEnd"/>
      <w:r>
        <w:rPr>
          <w:rFonts w:hint="eastAsia"/>
          <w:sz w:val="24"/>
          <w:szCs w:val="24"/>
        </w:rPr>
        <w:t>的留言人数趋势折线图。</w:t>
      </w:r>
    </w:p>
    <w:p w:rsidR="00CE7B10" w:rsidRDefault="00CE7B10" w:rsidP="00DB154E">
      <w:pPr>
        <w:spacing w:line="360" w:lineRule="auto"/>
        <w:ind w:firstLine="420"/>
        <w:rPr>
          <w:sz w:val="24"/>
          <w:szCs w:val="24"/>
        </w:rPr>
      </w:pPr>
      <w:r>
        <w:rPr>
          <w:noProof/>
        </w:rPr>
        <w:lastRenderedPageBreak/>
        <w:drawing>
          <wp:inline distT="0" distB="0" distL="0" distR="0" wp14:anchorId="33479ECC" wp14:editId="451C0013">
            <wp:extent cx="5274310" cy="63017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301740"/>
                    </a:xfrm>
                    <a:prstGeom prst="rect">
                      <a:avLst/>
                    </a:prstGeom>
                  </pic:spPr>
                </pic:pic>
              </a:graphicData>
            </a:graphic>
          </wp:inline>
        </w:drawing>
      </w:r>
    </w:p>
    <w:p w:rsidR="00CE7B10" w:rsidRDefault="00CE7B10" w:rsidP="00DB154E">
      <w:pPr>
        <w:spacing w:line="360" w:lineRule="auto"/>
        <w:ind w:firstLine="420"/>
        <w:rPr>
          <w:sz w:val="24"/>
          <w:szCs w:val="24"/>
        </w:rPr>
      </w:pPr>
      <w:r>
        <w:rPr>
          <w:rFonts w:hint="eastAsia"/>
          <w:sz w:val="24"/>
          <w:szCs w:val="24"/>
        </w:rPr>
        <w:t>结果如图</w:t>
      </w:r>
    </w:p>
    <w:p w:rsidR="00CE7B10" w:rsidRPr="00DB154E" w:rsidRDefault="002F18D4" w:rsidP="00DB154E">
      <w:pPr>
        <w:spacing w:line="360" w:lineRule="auto"/>
        <w:ind w:firstLine="420"/>
        <w:rPr>
          <w:sz w:val="24"/>
          <w:szCs w:val="24"/>
        </w:rPr>
      </w:pPr>
      <w:r w:rsidRPr="002F18D4">
        <w:rPr>
          <w:noProof/>
          <w:sz w:val="24"/>
          <w:szCs w:val="24"/>
        </w:rPr>
        <w:lastRenderedPageBreak/>
        <w:drawing>
          <wp:inline distT="0" distB="0" distL="0" distR="0" wp14:anchorId="1410FC89" wp14:editId="125513C7">
            <wp:extent cx="5274310" cy="3956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56050"/>
                    </a:xfrm>
                    <a:prstGeom prst="rect">
                      <a:avLst/>
                    </a:prstGeom>
                  </pic:spPr>
                </pic:pic>
              </a:graphicData>
            </a:graphic>
          </wp:inline>
        </w:drawing>
      </w:r>
    </w:p>
    <w:p w:rsidR="00CE7B10" w:rsidRDefault="00A678DA" w:rsidP="00CE7B10">
      <w:pPr>
        <w:pStyle w:val="1"/>
      </w:pPr>
      <w:bookmarkStart w:id="5" w:name="_Toc533445414"/>
      <w:r>
        <w:rPr>
          <w:rFonts w:hint="eastAsia"/>
        </w:rPr>
        <w:t>4</w:t>
      </w:r>
      <w:r w:rsidR="00565083">
        <w:rPr>
          <w:rFonts w:hint="eastAsia"/>
        </w:rPr>
        <w:t>．</w:t>
      </w:r>
      <w:bookmarkEnd w:id="5"/>
      <w:r w:rsidR="00CA2877">
        <w:rPr>
          <w:rFonts w:hint="eastAsia"/>
        </w:rPr>
        <w:t>分析结果</w:t>
      </w:r>
    </w:p>
    <w:p w:rsidR="00CE7B10" w:rsidRDefault="00CE7B10" w:rsidP="00701205">
      <w:pPr>
        <w:spacing w:beforeLines="50" w:before="156" w:afterLines="50" w:after="156" w:line="360" w:lineRule="auto"/>
        <w:rPr>
          <w:sz w:val="24"/>
          <w:szCs w:val="24"/>
        </w:rPr>
      </w:pPr>
      <w:r>
        <w:tab/>
      </w:r>
      <w:r>
        <w:rPr>
          <w:sz w:val="24"/>
          <w:szCs w:val="24"/>
        </w:rPr>
        <w:t>1.</w:t>
      </w:r>
      <w:r>
        <w:rPr>
          <w:rFonts w:hint="eastAsia"/>
          <w:sz w:val="24"/>
          <w:szCs w:val="24"/>
        </w:rPr>
        <w:t>去往南印度的旅行者对于“宗教机构”“自然景观”“剧院展览”“商场购物”和“公园野餐”的兴趣充分，而对“体育场馆”的兴趣很低</w:t>
      </w:r>
      <w:r w:rsidR="00701205">
        <w:rPr>
          <w:rFonts w:hint="eastAsia"/>
          <w:sz w:val="24"/>
          <w:szCs w:val="24"/>
        </w:rPr>
        <w:t>。</w:t>
      </w:r>
    </w:p>
    <w:p w:rsidR="00CE7B10" w:rsidRDefault="00CE7B10" w:rsidP="00701205">
      <w:pPr>
        <w:spacing w:beforeLines="50" w:before="156" w:afterLines="50" w:after="156" w:line="360" w:lineRule="auto"/>
        <w:rPr>
          <w:sz w:val="24"/>
          <w:szCs w:val="24"/>
        </w:rPr>
      </w:pPr>
      <w:r>
        <w:rPr>
          <w:sz w:val="24"/>
          <w:szCs w:val="24"/>
        </w:rPr>
        <w:tab/>
        <w:t>2.</w:t>
      </w:r>
      <w:r>
        <w:rPr>
          <w:rFonts w:hint="eastAsia"/>
          <w:sz w:val="24"/>
          <w:szCs w:val="24"/>
        </w:rPr>
        <w:t>去往南印度的旅行者最感兴趣的是当地的“自然景观”，最无感的是当地的“体育场馆”</w:t>
      </w:r>
      <w:r w:rsidR="00701205">
        <w:rPr>
          <w:rFonts w:hint="eastAsia"/>
          <w:sz w:val="24"/>
          <w:szCs w:val="24"/>
        </w:rPr>
        <w:t>。</w:t>
      </w:r>
    </w:p>
    <w:p w:rsidR="00CE7B10" w:rsidRDefault="00CE7B10" w:rsidP="00701205">
      <w:pPr>
        <w:spacing w:beforeLines="50" w:before="156" w:afterLines="50" w:after="156" w:line="360" w:lineRule="auto"/>
        <w:rPr>
          <w:sz w:val="24"/>
          <w:szCs w:val="24"/>
        </w:rPr>
      </w:pPr>
      <w:r>
        <w:rPr>
          <w:sz w:val="24"/>
          <w:szCs w:val="24"/>
        </w:rPr>
        <w:tab/>
        <w:t>3.</w:t>
      </w:r>
      <w:r>
        <w:rPr>
          <w:rFonts w:hint="eastAsia"/>
          <w:sz w:val="24"/>
          <w:szCs w:val="24"/>
        </w:rPr>
        <w:t>南印度的旅游业发展势头持续高涨，六处场地的留言数都在</w:t>
      </w:r>
      <w:r w:rsidR="008B5F71">
        <w:rPr>
          <w:rFonts w:hint="eastAsia"/>
          <w:sz w:val="24"/>
          <w:szCs w:val="24"/>
        </w:rPr>
        <w:t>高速</w:t>
      </w:r>
      <w:r>
        <w:rPr>
          <w:rFonts w:hint="eastAsia"/>
          <w:sz w:val="24"/>
          <w:szCs w:val="24"/>
        </w:rPr>
        <w:t>增长</w:t>
      </w:r>
      <w:r w:rsidR="00701205">
        <w:rPr>
          <w:rFonts w:hint="eastAsia"/>
          <w:sz w:val="24"/>
          <w:szCs w:val="24"/>
        </w:rPr>
        <w:t>。</w:t>
      </w:r>
    </w:p>
    <w:p w:rsidR="000179C2" w:rsidRDefault="000179C2" w:rsidP="00701205">
      <w:pPr>
        <w:spacing w:beforeLines="50" w:before="156" w:afterLines="50" w:after="156" w:line="360" w:lineRule="auto"/>
        <w:rPr>
          <w:sz w:val="24"/>
          <w:szCs w:val="24"/>
        </w:rPr>
      </w:pPr>
      <w:r>
        <w:rPr>
          <w:sz w:val="24"/>
          <w:szCs w:val="24"/>
        </w:rPr>
        <w:tab/>
        <w:t>4.</w:t>
      </w:r>
      <w:r>
        <w:rPr>
          <w:rFonts w:hint="eastAsia"/>
          <w:sz w:val="24"/>
          <w:szCs w:val="24"/>
        </w:rPr>
        <w:t>图示</w:t>
      </w:r>
    </w:p>
    <w:p w:rsidR="000179C2" w:rsidRPr="00CE7B10" w:rsidRDefault="00D42F81" w:rsidP="00CE7B10">
      <w:pPr>
        <w:spacing w:beforeLines="50" w:before="156" w:afterLines="50" w:after="156" w:line="360" w:lineRule="auto"/>
        <w:rPr>
          <w:sz w:val="24"/>
          <w:szCs w:val="24"/>
        </w:rPr>
      </w:pPr>
      <w:r>
        <w:rPr>
          <w:noProof/>
        </w:rPr>
        <w:lastRenderedPageBreak/>
        <w:drawing>
          <wp:inline distT="0" distB="0" distL="0" distR="0">
            <wp:extent cx="5274310" cy="39573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r>
        <w:rPr>
          <w:noProof/>
        </w:rPr>
        <w:drawing>
          <wp:inline distT="0" distB="0" distL="0" distR="0">
            <wp:extent cx="5274310" cy="39528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r>
        <w:rPr>
          <w:noProof/>
        </w:rPr>
        <w:lastRenderedPageBreak/>
        <w:drawing>
          <wp:inline distT="0" distB="0" distL="0" distR="0">
            <wp:extent cx="5274310" cy="39573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r>
        <w:rPr>
          <w:noProof/>
        </w:rPr>
        <w:drawing>
          <wp:inline distT="0" distB="0" distL="0" distR="0">
            <wp:extent cx="5274310" cy="39528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r w:rsidR="002F18D4" w:rsidRPr="002F18D4">
        <w:rPr>
          <w:noProof/>
          <w:sz w:val="24"/>
          <w:szCs w:val="24"/>
        </w:rPr>
        <w:lastRenderedPageBreak/>
        <w:drawing>
          <wp:inline distT="0" distB="0" distL="0" distR="0" wp14:anchorId="3D87741D" wp14:editId="6C70021C">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56050"/>
                    </a:xfrm>
                    <a:prstGeom prst="rect">
                      <a:avLst/>
                    </a:prstGeom>
                  </pic:spPr>
                </pic:pic>
              </a:graphicData>
            </a:graphic>
          </wp:inline>
        </w:drawing>
      </w:r>
      <w:r w:rsidR="002F18D4" w:rsidRPr="002F18D4">
        <w:rPr>
          <w:noProof/>
          <w:sz w:val="24"/>
          <w:szCs w:val="24"/>
        </w:rPr>
        <w:drawing>
          <wp:inline distT="0" distB="0" distL="0" distR="0" wp14:anchorId="77D70758" wp14:editId="0960B4FC">
            <wp:extent cx="5274310" cy="3956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56050"/>
                    </a:xfrm>
                    <a:prstGeom prst="rect">
                      <a:avLst/>
                    </a:prstGeom>
                  </pic:spPr>
                </pic:pic>
              </a:graphicData>
            </a:graphic>
          </wp:inline>
        </w:drawing>
      </w:r>
      <w:r w:rsidR="002F18D4" w:rsidRPr="002F18D4">
        <w:rPr>
          <w:noProof/>
          <w:sz w:val="24"/>
          <w:szCs w:val="24"/>
        </w:rPr>
        <w:lastRenderedPageBreak/>
        <w:drawing>
          <wp:inline distT="0" distB="0" distL="0" distR="0" wp14:anchorId="0D3EEF7F" wp14:editId="2B5B8D0E">
            <wp:extent cx="5274310" cy="3956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956050"/>
                    </a:xfrm>
                    <a:prstGeom prst="rect">
                      <a:avLst/>
                    </a:prstGeom>
                  </pic:spPr>
                </pic:pic>
              </a:graphicData>
            </a:graphic>
          </wp:inline>
        </w:drawing>
      </w:r>
      <w:r w:rsidR="002F18D4" w:rsidRPr="002F18D4">
        <w:rPr>
          <w:noProof/>
          <w:sz w:val="24"/>
          <w:szCs w:val="24"/>
        </w:rPr>
        <w:drawing>
          <wp:inline distT="0" distB="0" distL="0" distR="0" wp14:anchorId="43783027" wp14:editId="15D88BC3">
            <wp:extent cx="5274310" cy="3956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56050"/>
                    </a:xfrm>
                    <a:prstGeom prst="rect">
                      <a:avLst/>
                    </a:prstGeom>
                  </pic:spPr>
                </pic:pic>
              </a:graphicData>
            </a:graphic>
          </wp:inline>
        </w:drawing>
      </w:r>
      <w:r w:rsidR="002F18D4" w:rsidRPr="002F18D4">
        <w:rPr>
          <w:noProof/>
          <w:sz w:val="24"/>
          <w:szCs w:val="24"/>
        </w:rPr>
        <w:lastRenderedPageBreak/>
        <w:drawing>
          <wp:inline distT="0" distB="0" distL="0" distR="0" wp14:anchorId="3D1D0F51" wp14:editId="01A75032">
            <wp:extent cx="5274310" cy="3956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56050"/>
                    </a:xfrm>
                    <a:prstGeom prst="rect">
                      <a:avLst/>
                    </a:prstGeom>
                  </pic:spPr>
                </pic:pic>
              </a:graphicData>
            </a:graphic>
          </wp:inline>
        </w:drawing>
      </w:r>
      <w:r w:rsidR="002F18D4" w:rsidRPr="002F18D4">
        <w:rPr>
          <w:noProof/>
          <w:sz w:val="24"/>
          <w:szCs w:val="24"/>
        </w:rPr>
        <w:drawing>
          <wp:inline distT="0" distB="0" distL="0" distR="0" wp14:anchorId="569DC6DD" wp14:editId="24863004">
            <wp:extent cx="5274310" cy="3956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956050"/>
                    </a:xfrm>
                    <a:prstGeom prst="rect">
                      <a:avLst/>
                    </a:prstGeom>
                  </pic:spPr>
                </pic:pic>
              </a:graphicData>
            </a:graphic>
          </wp:inline>
        </w:drawing>
      </w:r>
    </w:p>
    <w:p w:rsidR="00A678DA" w:rsidRDefault="0085313A" w:rsidP="0085313A">
      <w:pPr>
        <w:pStyle w:val="1"/>
      </w:pPr>
      <w:bookmarkStart w:id="6" w:name="_Toc533445415"/>
      <w:r>
        <w:rPr>
          <w:rFonts w:hint="eastAsia"/>
        </w:rPr>
        <w:lastRenderedPageBreak/>
        <w:t>5</w:t>
      </w:r>
      <w:r w:rsidR="00565083">
        <w:rPr>
          <w:rFonts w:hint="eastAsia"/>
        </w:rPr>
        <w:t>．</w:t>
      </w:r>
      <w:bookmarkEnd w:id="6"/>
      <w:r w:rsidR="00CA2877">
        <w:rPr>
          <w:rFonts w:hint="eastAsia"/>
        </w:rPr>
        <w:t>结论与展望</w:t>
      </w:r>
    </w:p>
    <w:p w:rsidR="00071E80" w:rsidRDefault="00071E80" w:rsidP="00701205">
      <w:pPr>
        <w:spacing w:beforeLines="50" w:before="156" w:afterLines="50" w:after="156" w:line="360" w:lineRule="auto"/>
        <w:ind w:firstLine="420"/>
        <w:rPr>
          <w:sz w:val="24"/>
          <w:szCs w:val="24"/>
        </w:rPr>
      </w:pPr>
      <w:r w:rsidRPr="00071E80">
        <w:rPr>
          <w:rFonts w:hint="eastAsia"/>
          <w:sz w:val="24"/>
          <w:szCs w:val="24"/>
        </w:rPr>
        <w:t>（</w:t>
      </w:r>
      <w:r w:rsidRPr="00071E80">
        <w:rPr>
          <w:rFonts w:hint="eastAsia"/>
          <w:sz w:val="24"/>
          <w:szCs w:val="24"/>
        </w:rPr>
        <w:t>1</w:t>
      </w:r>
      <w:r w:rsidRPr="00071E80">
        <w:rPr>
          <w:rFonts w:hint="eastAsia"/>
          <w:sz w:val="24"/>
          <w:szCs w:val="24"/>
        </w:rPr>
        <w:t>）</w:t>
      </w:r>
      <w:r w:rsidR="00162D3C">
        <w:rPr>
          <w:rFonts w:hint="eastAsia"/>
          <w:sz w:val="24"/>
          <w:szCs w:val="24"/>
        </w:rPr>
        <w:t>总结</w:t>
      </w:r>
    </w:p>
    <w:p w:rsidR="00162D3C" w:rsidRDefault="00162D3C" w:rsidP="00701205">
      <w:pPr>
        <w:spacing w:beforeLines="50" w:before="156" w:afterLines="50" w:after="156" w:line="360" w:lineRule="auto"/>
        <w:ind w:left="420" w:firstLine="420"/>
        <w:rPr>
          <w:sz w:val="24"/>
          <w:szCs w:val="24"/>
        </w:rPr>
      </w:pPr>
      <w:r>
        <w:rPr>
          <w:rFonts w:hint="eastAsia"/>
          <w:sz w:val="24"/>
          <w:szCs w:val="24"/>
        </w:rPr>
        <w:t>本次分析实践采用了柱状图和饼状图来描述六个场景评论的数量占比情况，并采用了折线图描述南印度地区的旅游发展情况。</w:t>
      </w:r>
      <w:r w:rsidR="003F63AC">
        <w:rPr>
          <w:rFonts w:hint="eastAsia"/>
          <w:sz w:val="24"/>
          <w:szCs w:val="24"/>
        </w:rPr>
        <w:t>分析出了南印度地区的旅游热点地区和旅游发展情况等信息。</w:t>
      </w:r>
    </w:p>
    <w:p w:rsidR="00162D3C" w:rsidRDefault="00162D3C" w:rsidP="00701205">
      <w:pPr>
        <w:spacing w:beforeLines="50" w:before="156" w:afterLines="50" w:after="156" w:line="360" w:lineRule="auto"/>
        <w:ind w:firstLine="420"/>
        <w:rPr>
          <w:sz w:val="24"/>
          <w:szCs w:val="24"/>
        </w:rPr>
      </w:pPr>
      <w:r>
        <w:rPr>
          <w:rFonts w:hint="eastAsia"/>
          <w:sz w:val="24"/>
          <w:szCs w:val="24"/>
        </w:rPr>
        <w:t>（</w:t>
      </w:r>
      <w:r>
        <w:rPr>
          <w:rFonts w:hint="eastAsia"/>
          <w:sz w:val="24"/>
          <w:szCs w:val="24"/>
        </w:rPr>
        <w:t>2</w:t>
      </w:r>
      <w:r>
        <w:rPr>
          <w:rFonts w:hint="eastAsia"/>
          <w:sz w:val="24"/>
          <w:szCs w:val="24"/>
        </w:rPr>
        <w:t>）结论</w:t>
      </w:r>
    </w:p>
    <w:p w:rsidR="00162D3C" w:rsidRDefault="00162D3C" w:rsidP="00701205">
      <w:pPr>
        <w:spacing w:beforeLines="50" w:before="156" w:afterLines="50" w:after="156" w:line="360" w:lineRule="auto"/>
        <w:ind w:left="420" w:firstLine="420"/>
        <w:rPr>
          <w:sz w:val="24"/>
          <w:szCs w:val="24"/>
        </w:rPr>
      </w:pPr>
      <w:r>
        <w:rPr>
          <w:sz w:val="24"/>
          <w:szCs w:val="24"/>
        </w:rPr>
        <w:t>1.</w:t>
      </w:r>
      <w:r>
        <w:rPr>
          <w:rFonts w:hint="eastAsia"/>
          <w:sz w:val="24"/>
          <w:szCs w:val="24"/>
        </w:rPr>
        <w:t>去往南印度的旅行者对于“宗教机构”“自然景观”“剧院展览”“商场购物”和“公园野餐”的兴趣充分，而对“体育场馆”的兴趣很低</w:t>
      </w:r>
      <w:r w:rsidR="00701205">
        <w:rPr>
          <w:rFonts w:hint="eastAsia"/>
          <w:sz w:val="24"/>
          <w:szCs w:val="24"/>
        </w:rPr>
        <w:t>。</w:t>
      </w:r>
    </w:p>
    <w:p w:rsidR="00162D3C" w:rsidRDefault="00162D3C" w:rsidP="00701205">
      <w:pPr>
        <w:spacing w:beforeLines="50" w:before="156" w:afterLines="50" w:after="156" w:line="360" w:lineRule="auto"/>
        <w:ind w:left="420" w:firstLine="420"/>
        <w:rPr>
          <w:sz w:val="24"/>
          <w:szCs w:val="24"/>
        </w:rPr>
      </w:pPr>
      <w:r>
        <w:rPr>
          <w:sz w:val="24"/>
          <w:szCs w:val="24"/>
        </w:rPr>
        <w:t>2.</w:t>
      </w:r>
      <w:r>
        <w:rPr>
          <w:rFonts w:hint="eastAsia"/>
          <w:sz w:val="24"/>
          <w:szCs w:val="24"/>
        </w:rPr>
        <w:t>去往南印度的旅行者最感兴趣的是当地的“自然景观”，最无感的是当地的“体育场馆”。</w:t>
      </w:r>
    </w:p>
    <w:p w:rsidR="00162D3C" w:rsidRPr="00162D3C" w:rsidRDefault="00162D3C" w:rsidP="00701205">
      <w:pPr>
        <w:spacing w:beforeLines="50" w:before="156" w:afterLines="50" w:after="156" w:line="360" w:lineRule="auto"/>
        <w:rPr>
          <w:sz w:val="24"/>
          <w:szCs w:val="24"/>
        </w:rPr>
      </w:pPr>
      <w:r>
        <w:rPr>
          <w:sz w:val="24"/>
          <w:szCs w:val="24"/>
        </w:rPr>
        <w:tab/>
      </w:r>
      <w:r>
        <w:rPr>
          <w:sz w:val="24"/>
          <w:szCs w:val="24"/>
        </w:rPr>
        <w:tab/>
        <w:t>3.</w:t>
      </w:r>
      <w:r>
        <w:rPr>
          <w:rFonts w:hint="eastAsia"/>
          <w:sz w:val="24"/>
          <w:szCs w:val="24"/>
        </w:rPr>
        <w:t>南印度的旅游业发展势头持续高涨，六处场地的留言数都在高速增长。</w:t>
      </w:r>
    </w:p>
    <w:p w:rsidR="00162D3C" w:rsidRDefault="00162D3C" w:rsidP="00701205">
      <w:pPr>
        <w:spacing w:beforeLines="50" w:before="156" w:afterLines="50" w:after="156" w:line="360" w:lineRule="auto"/>
        <w:ind w:firstLine="420"/>
        <w:rPr>
          <w:sz w:val="24"/>
          <w:szCs w:val="24"/>
        </w:rPr>
      </w:pPr>
      <w:r>
        <w:rPr>
          <w:rFonts w:hint="eastAsia"/>
          <w:sz w:val="24"/>
          <w:szCs w:val="24"/>
        </w:rPr>
        <w:t>（</w:t>
      </w:r>
      <w:r>
        <w:rPr>
          <w:rFonts w:hint="eastAsia"/>
          <w:sz w:val="24"/>
          <w:szCs w:val="24"/>
        </w:rPr>
        <w:t>3</w:t>
      </w:r>
      <w:r>
        <w:rPr>
          <w:rFonts w:hint="eastAsia"/>
          <w:sz w:val="24"/>
          <w:szCs w:val="24"/>
        </w:rPr>
        <w:t>）</w:t>
      </w:r>
      <w:r w:rsidR="007468AE">
        <w:rPr>
          <w:rFonts w:hint="eastAsia"/>
          <w:sz w:val="24"/>
          <w:szCs w:val="24"/>
        </w:rPr>
        <w:t>展望</w:t>
      </w:r>
    </w:p>
    <w:p w:rsidR="001B41DE" w:rsidRDefault="001B41DE" w:rsidP="003F63AC">
      <w:pPr>
        <w:spacing w:beforeLines="50" w:before="156" w:afterLines="50" w:after="156" w:line="360" w:lineRule="auto"/>
        <w:ind w:left="420" w:firstLine="420"/>
        <w:rPr>
          <w:sz w:val="24"/>
          <w:szCs w:val="24"/>
        </w:rPr>
      </w:pPr>
      <w:r>
        <w:rPr>
          <w:sz w:val="24"/>
          <w:szCs w:val="24"/>
        </w:rPr>
        <w:t>1.</w:t>
      </w:r>
      <w:r>
        <w:rPr>
          <w:rFonts w:hint="eastAsia"/>
          <w:sz w:val="24"/>
          <w:szCs w:val="24"/>
        </w:rPr>
        <w:t>此次使用的数据集属性较少，数据量较少，处理难度较小。以后的学习中可以增大难度，锻炼能力。</w:t>
      </w:r>
    </w:p>
    <w:p w:rsidR="003F63AC" w:rsidRDefault="001B41DE" w:rsidP="003F63AC">
      <w:pPr>
        <w:spacing w:beforeLines="50" w:before="156" w:afterLines="50" w:after="156" w:line="360" w:lineRule="auto"/>
        <w:ind w:left="420"/>
        <w:rPr>
          <w:sz w:val="24"/>
          <w:szCs w:val="24"/>
        </w:rPr>
      </w:pPr>
      <w:r>
        <w:rPr>
          <w:sz w:val="24"/>
          <w:szCs w:val="24"/>
        </w:rPr>
        <w:tab/>
      </w:r>
      <w:r w:rsidR="003F63AC">
        <w:rPr>
          <w:sz w:val="24"/>
          <w:szCs w:val="24"/>
        </w:rPr>
        <w:t>2</w:t>
      </w:r>
      <w:r>
        <w:rPr>
          <w:sz w:val="24"/>
          <w:szCs w:val="24"/>
        </w:rPr>
        <w:t>.</w:t>
      </w:r>
      <w:r w:rsidR="00FB64CF">
        <w:rPr>
          <w:rFonts w:hint="eastAsia"/>
          <w:sz w:val="24"/>
          <w:szCs w:val="24"/>
        </w:rPr>
        <w:t>在对</w:t>
      </w:r>
      <w:r w:rsidR="003F63AC">
        <w:rPr>
          <w:rFonts w:hint="eastAsia"/>
          <w:sz w:val="24"/>
          <w:szCs w:val="24"/>
        </w:rPr>
        <w:t>数据</w:t>
      </w:r>
      <w:r w:rsidR="00FB64CF">
        <w:rPr>
          <w:rFonts w:hint="eastAsia"/>
          <w:sz w:val="24"/>
          <w:szCs w:val="24"/>
        </w:rPr>
        <w:t>进行</w:t>
      </w:r>
      <w:r w:rsidR="003F63AC">
        <w:rPr>
          <w:rFonts w:hint="eastAsia"/>
          <w:sz w:val="24"/>
          <w:szCs w:val="24"/>
        </w:rPr>
        <w:t>聚类、</w:t>
      </w:r>
      <w:r w:rsidR="00FB64CF">
        <w:rPr>
          <w:rFonts w:hint="eastAsia"/>
          <w:sz w:val="24"/>
          <w:szCs w:val="24"/>
        </w:rPr>
        <w:t>排序</w:t>
      </w:r>
      <w:r w:rsidR="003F63AC">
        <w:rPr>
          <w:rFonts w:hint="eastAsia"/>
          <w:sz w:val="24"/>
          <w:szCs w:val="24"/>
        </w:rPr>
        <w:t>等操作</w:t>
      </w:r>
      <w:r w:rsidR="00FB64CF">
        <w:rPr>
          <w:rFonts w:hint="eastAsia"/>
          <w:sz w:val="24"/>
          <w:szCs w:val="24"/>
        </w:rPr>
        <w:t>的过程中，使用</w:t>
      </w:r>
      <w:r w:rsidR="003F63AC">
        <w:rPr>
          <w:rFonts w:hint="eastAsia"/>
          <w:sz w:val="24"/>
          <w:szCs w:val="24"/>
        </w:rPr>
        <w:t>了</w:t>
      </w:r>
      <w:r w:rsidR="00FB64CF">
        <w:rPr>
          <w:rFonts w:hint="eastAsia"/>
          <w:sz w:val="24"/>
          <w:szCs w:val="24"/>
        </w:rPr>
        <w:t>s</w:t>
      </w:r>
      <w:r w:rsidR="00FB64CF">
        <w:rPr>
          <w:sz w:val="24"/>
          <w:szCs w:val="24"/>
        </w:rPr>
        <w:t>ort()</w:t>
      </w:r>
      <w:r w:rsidR="003F63AC">
        <w:rPr>
          <w:rFonts w:hint="eastAsia"/>
          <w:sz w:val="24"/>
          <w:szCs w:val="24"/>
        </w:rPr>
        <w:t>等</w:t>
      </w:r>
      <w:r w:rsidR="00FB64CF">
        <w:rPr>
          <w:rFonts w:hint="eastAsia"/>
          <w:sz w:val="24"/>
          <w:szCs w:val="24"/>
        </w:rPr>
        <w:t>方法，明白了</w:t>
      </w:r>
      <w:r w:rsidR="00FB64CF">
        <w:rPr>
          <w:rFonts w:hint="eastAsia"/>
          <w:sz w:val="24"/>
          <w:szCs w:val="24"/>
        </w:rPr>
        <w:t>Python</w:t>
      </w:r>
      <w:r w:rsidR="00FB64CF">
        <w:rPr>
          <w:rFonts w:hint="eastAsia"/>
          <w:sz w:val="24"/>
          <w:szCs w:val="24"/>
        </w:rPr>
        <w:t>中很多情况下都是以</w:t>
      </w:r>
      <w:r w:rsidR="00FB64CF">
        <w:rPr>
          <w:rFonts w:hint="eastAsia"/>
          <w:sz w:val="24"/>
          <w:szCs w:val="24"/>
        </w:rPr>
        <w:t>String</w:t>
      </w:r>
      <w:r w:rsidR="00FB64CF">
        <w:rPr>
          <w:rFonts w:hint="eastAsia"/>
          <w:sz w:val="24"/>
          <w:szCs w:val="24"/>
        </w:rPr>
        <w:t>类型存放的数据，在</w:t>
      </w:r>
      <w:r w:rsidR="003F63AC">
        <w:rPr>
          <w:rFonts w:hint="eastAsia"/>
          <w:sz w:val="24"/>
          <w:szCs w:val="24"/>
        </w:rPr>
        <w:t>进行</w:t>
      </w:r>
      <w:r w:rsidR="00FB64CF">
        <w:rPr>
          <w:rFonts w:hint="eastAsia"/>
          <w:sz w:val="24"/>
          <w:szCs w:val="24"/>
        </w:rPr>
        <w:t>排序</w:t>
      </w:r>
      <w:r w:rsidR="003F63AC">
        <w:rPr>
          <w:rFonts w:hint="eastAsia"/>
          <w:sz w:val="24"/>
          <w:szCs w:val="24"/>
        </w:rPr>
        <w:t>、赋值、计算等操作时，需要转化为</w:t>
      </w:r>
      <w:r w:rsidR="003F63AC">
        <w:rPr>
          <w:rFonts w:hint="eastAsia"/>
          <w:sz w:val="24"/>
          <w:szCs w:val="24"/>
        </w:rPr>
        <w:t>Int</w:t>
      </w:r>
      <w:r w:rsidR="003F63AC">
        <w:rPr>
          <w:rFonts w:hint="eastAsia"/>
          <w:sz w:val="24"/>
          <w:szCs w:val="24"/>
        </w:rPr>
        <w:t>类型才可以进行操作。</w:t>
      </w:r>
    </w:p>
    <w:p w:rsidR="00956976" w:rsidRDefault="003F63AC" w:rsidP="005D1AEB">
      <w:pPr>
        <w:spacing w:beforeLines="50" w:before="156" w:afterLines="50" w:after="156" w:line="360" w:lineRule="auto"/>
        <w:ind w:left="420"/>
        <w:rPr>
          <w:rFonts w:hint="eastAsia"/>
        </w:rPr>
        <w:sectPr w:rsidR="00956976" w:rsidSect="005D1AEB">
          <w:footerReference w:type="default" r:id="rId28"/>
          <w:type w:val="continuous"/>
          <w:pgSz w:w="11906" w:h="16838"/>
          <w:pgMar w:top="1440" w:right="1800" w:bottom="1440" w:left="1800" w:header="851" w:footer="992" w:gutter="0"/>
          <w:cols w:space="425"/>
          <w:docGrid w:type="lines" w:linePitch="312"/>
        </w:sectPr>
      </w:pPr>
      <w:r>
        <w:tab/>
        <w:t>3.</w:t>
      </w:r>
      <w:r w:rsidRPr="003F63AC">
        <w:rPr>
          <w:rFonts w:hint="eastAsia"/>
          <w:sz w:val="24"/>
          <w:szCs w:val="24"/>
        </w:rPr>
        <w:t xml:space="preserve"> </w:t>
      </w:r>
      <w:r>
        <w:rPr>
          <w:rFonts w:hint="eastAsia"/>
          <w:sz w:val="24"/>
          <w:szCs w:val="24"/>
        </w:rPr>
        <w:t>此次对数据集中数据的处理时，高级算法使用较少，算法使用较为单一，在遇到对数据的提取、处理等问题时，编写的算法的时间、空间复杂度过于复杂。以后的学习中可以多使用巧妙、高级算法对数据进行提取和分析，提高自己的思维和编程能力。</w:t>
      </w:r>
      <w:bookmarkStart w:id="7" w:name="_GoBack"/>
      <w:bookmarkEnd w:id="7"/>
    </w:p>
    <w:p w:rsidR="00956976" w:rsidRDefault="00956976" w:rsidP="00EC301D">
      <w:pPr>
        <w:spacing w:line="360" w:lineRule="auto"/>
        <w:rPr>
          <w:rFonts w:hint="eastAsia"/>
        </w:rPr>
        <w:sectPr w:rsidR="00956976" w:rsidSect="005D1AEB">
          <w:type w:val="continuous"/>
          <w:pgSz w:w="11906" w:h="16838"/>
          <w:pgMar w:top="1440" w:right="1800" w:bottom="1440" w:left="1800" w:header="851" w:footer="992" w:gutter="0"/>
          <w:pgNumType w:start="1"/>
          <w:cols w:space="425"/>
          <w:docGrid w:type="lines" w:linePitch="312"/>
        </w:sectPr>
      </w:pPr>
    </w:p>
    <w:p w:rsidR="00691EB4" w:rsidRDefault="00691EB4" w:rsidP="00EC301D">
      <w:pPr>
        <w:spacing w:line="360" w:lineRule="auto"/>
        <w:rPr>
          <w:rFonts w:hint="eastAsia"/>
        </w:rPr>
        <w:sectPr w:rsidR="00691EB4" w:rsidSect="005D1AEB">
          <w:type w:val="continuous"/>
          <w:pgSz w:w="11906" w:h="16838"/>
          <w:pgMar w:top="1440" w:right="1800" w:bottom="1440" w:left="1800" w:header="851" w:footer="992" w:gutter="0"/>
          <w:cols w:space="425"/>
          <w:docGrid w:type="lines" w:linePitch="312"/>
        </w:sectPr>
      </w:pPr>
    </w:p>
    <w:p w:rsidR="007B2289" w:rsidRPr="005D1AEB" w:rsidRDefault="007B2289" w:rsidP="00CA2877">
      <w:pPr>
        <w:spacing w:line="360" w:lineRule="auto"/>
        <w:rPr>
          <w:rFonts w:hint="eastAsia"/>
        </w:rPr>
      </w:pPr>
    </w:p>
    <w:sectPr w:rsidR="007B2289" w:rsidRPr="005D1AEB" w:rsidSect="005D1AEB">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353" w:rsidRDefault="00A92353" w:rsidP="00A678DA">
      <w:r>
        <w:separator/>
      </w:r>
    </w:p>
  </w:endnote>
  <w:endnote w:type="continuationSeparator" w:id="0">
    <w:p w:rsidR="00A92353" w:rsidRDefault="00A92353" w:rsidP="00A67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6610918"/>
      <w:docPartObj>
        <w:docPartGallery w:val="Page Numbers (Bottom of Page)"/>
        <w:docPartUnique/>
      </w:docPartObj>
    </w:sdtPr>
    <w:sdtEndPr/>
    <w:sdtContent>
      <w:p w:rsidR="000F5EC5" w:rsidRDefault="000F5EC5">
        <w:pPr>
          <w:pStyle w:val="a5"/>
          <w:jc w:val="center"/>
        </w:pPr>
        <w:r>
          <w:fldChar w:fldCharType="begin"/>
        </w:r>
        <w:r>
          <w:instrText>PAGE   \* MERGEFORMAT</w:instrText>
        </w:r>
        <w:r>
          <w:fldChar w:fldCharType="separate"/>
        </w:r>
        <w:r>
          <w:rPr>
            <w:lang w:val="zh-CN"/>
          </w:rPr>
          <w:t>2</w:t>
        </w:r>
        <w:r>
          <w:fldChar w:fldCharType="end"/>
        </w:r>
      </w:p>
    </w:sdtContent>
  </w:sdt>
  <w:p w:rsidR="003F63AC" w:rsidRDefault="003F63A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32568"/>
      <w:docPartObj>
        <w:docPartGallery w:val="Page Numbers (Bottom of Page)"/>
        <w:docPartUnique/>
      </w:docPartObj>
    </w:sdtPr>
    <w:sdtEndPr/>
    <w:sdtContent>
      <w:p w:rsidR="006728E4" w:rsidRDefault="006728E4">
        <w:pPr>
          <w:pStyle w:val="a5"/>
          <w:jc w:val="center"/>
        </w:pPr>
        <w:r>
          <w:fldChar w:fldCharType="begin"/>
        </w:r>
        <w:r>
          <w:instrText>PAGE   \* MERGEFORMAT</w:instrText>
        </w:r>
        <w:r>
          <w:fldChar w:fldCharType="separate"/>
        </w:r>
        <w:r>
          <w:rPr>
            <w:lang w:val="zh-CN"/>
          </w:rPr>
          <w:t>2</w:t>
        </w:r>
        <w:r>
          <w:fldChar w:fldCharType="end"/>
        </w:r>
      </w:p>
    </w:sdtContent>
  </w:sdt>
  <w:p w:rsidR="00870A3F" w:rsidRDefault="00870A3F" w:rsidP="00085BDF">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353" w:rsidRDefault="00A92353" w:rsidP="00A678DA">
      <w:r>
        <w:separator/>
      </w:r>
    </w:p>
  </w:footnote>
  <w:footnote w:type="continuationSeparator" w:id="0">
    <w:p w:rsidR="00A92353" w:rsidRDefault="00A92353" w:rsidP="00A67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A3F" w:rsidRDefault="00870A3F">
    <w:pPr>
      <w:pStyle w:val="a3"/>
    </w:pPr>
    <w:r>
      <w:rPr>
        <w:rFonts w:hint="eastAsia"/>
      </w:rPr>
      <w:t>计算机与信息工程学院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822DC"/>
    <w:multiLevelType w:val="hybridMultilevel"/>
    <w:tmpl w:val="EBC4834E"/>
    <w:lvl w:ilvl="0" w:tplc="B0380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695748"/>
    <w:multiLevelType w:val="hybridMultilevel"/>
    <w:tmpl w:val="D5802CD8"/>
    <w:lvl w:ilvl="0" w:tplc="54500C8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C400CC"/>
    <w:multiLevelType w:val="hybridMultilevel"/>
    <w:tmpl w:val="A4BE946E"/>
    <w:lvl w:ilvl="0" w:tplc="B00C7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B25AB0"/>
    <w:multiLevelType w:val="hybridMultilevel"/>
    <w:tmpl w:val="E49EFD4C"/>
    <w:lvl w:ilvl="0" w:tplc="D0E6A95E">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CC792B"/>
    <w:multiLevelType w:val="hybridMultilevel"/>
    <w:tmpl w:val="7B583BFC"/>
    <w:lvl w:ilvl="0" w:tplc="0390F96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44C34"/>
    <w:rsid w:val="000179C2"/>
    <w:rsid w:val="00026588"/>
    <w:rsid w:val="000315A8"/>
    <w:rsid w:val="00043BAC"/>
    <w:rsid w:val="00056A31"/>
    <w:rsid w:val="00071E80"/>
    <w:rsid w:val="00085BDF"/>
    <w:rsid w:val="000A7799"/>
    <w:rsid w:val="000D4FE3"/>
    <w:rsid w:val="000F5EC5"/>
    <w:rsid w:val="001612F9"/>
    <w:rsid w:val="00162D3C"/>
    <w:rsid w:val="001B41DE"/>
    <w:rsid w:val="001D51B5"/>
    <w:rsid w:val="001E1A3E"/>
    <w:rsid w:val="001E3CCF"/>
    <w:rsid w:val="00290CD8"/>
    <w:rsid w:val="002F18D4"/>
    <w:rsid w:val="003F63AC"/>
    <w:rsid w:val="00445A61"/>
    <w:rsid w:val="00466596"/>
    <w:rsid w:val="004867B6"/>
    <w:rsid w:val="005362AF"/>
    <w:rsid w:val="00556A0C"/>
    <w:rsid w:val="00563D34"/>
    <w:rsid w:val="00565083"/>
    <w:rsid w:val="00565428"/>
    <w:rsid w:val="005B31FB"/>
    <w:rsid w:val="005D1AEB"/>
    <w:rsid w:val="005D5DB6"/>
    <w:rsid w:val="005E7F69"/>
    <w:rsid w:val="00605353"/>
    <w:rsid w:val="0062352A"/>
    <w:rsid w:val="006728E4"/>
    <w:rsid w:val="0069024C"/>
    <w:rsid w:val="00691EB4"/>
    <w:rsid w:val="006D1077"/>
    <w:rsid w:val="00701205"/>
    <w:rsid w:val="00740D6F"/>
    <w:rsid w:val="007468AE"/>
    <w:rsid w:val="00794D71"/>
    <w:rsid w:val="007A23DF"/>
    <w:rsid w:val="007A3643"/>
    <w:rsid w:val="007B2289"/>
    <w:rsid w:val="007D098C"/>
    <w:rsid w:val="007E4FD7"/>
    <w:rsid w:val="008340E3"/>
    <w:rsid w:val="0085313A"/>
    <w:rsid w:val="00870A3F"/>
    <w:rsid w:val="00877013"/>
    <w:rsid w:val="008B5F71"/>
    <w:rsid w:val="00956976"/>
    <w:rsid w:val="00962CCD"/>
    <w:rsid w:val="00A13F97"/>
    <w:rsid w:val="00A1424D"/>
    <w:rsid w:val="00A678DA"/>
    <w:rsid w:val="00A87FDB"/>
    <w:rsid w:val="00A92353"/>
    <w:rsid w:val="00AB002A"/>
    <w:rsid w:val="00AE2AA9"/>
    <w:rsid w:val="00AE7D0B"/>
    <w:rsid w:val="00B30D84"/>
    <w:rsid w:val="00B35AC0"/>
    <w:rsid w:val="00BB5E3A"/>
    <w:rsid w:val="00BC23CB"/>
    <w:rsid w:val="00C052A5"/>
    <w:rsid w:val="00CA2877"/>
    <w:rsid w:val="00CE7B10"/>
    <w:rsid w:val="00D25FDF"/>
    <w:rsid w:val="00D42F81"/>
    <w:rsid w:val="00D75B4B"/>
    <w:rsid w:val="00DB154E"/>
    <w:rsid w:val="00DB172F"/>
    <w:rsid w:val="00DB6225"/>
    <w:rsid w:val="00DC5DFC"/>
    <w:rsid w:val="00DD5E98"/>
    <w:rsid w:val="00DE086F"/>
    <w:rsid w:val="00E079F2"/>
    <w:rsid w:val="00E82F99"/>
    <w:rsid w:val="00EC301D"/>
    <w:rsid w:val="00ED6C70"/>
    <w:rsid w:val="00F44C34"/>
    <w:rsid w:val="00F6105D"/>
    <w:rsid w:val="00FB4D72"/>
    <w:rsid w:val="00FB64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8ECC8"/>
  <w15:docId w15:val="{55BC5FDC-B28A-45E5-BB42-2F4F3961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BAC"/>
    <w:pPr>
      <w:widowControl w:val="0"/>
      <w:jc w:val="both"/>
    </w:pPr>
  </w:style>
  <w:style w:type="paragraph" w:styleId="1">
    <w:name w:val="heading 1"/>
    <w:basedOn w:val="a"/>
    <w:next w:val="a"/>
    <w:link w:val="10"/>
    <w:uiPriority w:val="9"/>
    <w:qFormat/>
    <w:rsid w:val="00A678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78DA"/>
    <w:rPr>
      <w:b/>
      <w:bCs/>
      <w:kern w:val="44"/>
      <w:sz w:val="44"/>
      <w:szCs w:val="44"/>
    </w:rPr>
  </w:style>
  <w:style w:type="paragraph" w:styleId="a3">
    <w:name w:val="header"/>
    <w:basedOn w:val="a"/>
    <w:link w:val="a4"/>
    <w:uiPriority w:val="99"/>
    <w:unhideWhenUsed/>
    <w:rsid w:val="00A678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8DA"/>
    <w:rPr>
      <w:sz w:val="18"/>
      <w:szCs w:val="18"/>
    </w:rPr>
  </w:style>
  <w:style w:type="paragraph" w:styleId="a5">
    <w:name w:val="footer"/>
    <w:basedOn w:val="a"/>
    <w:link w:val="a6"/>
    <w:uiPriority w:val="99"/>
    <w:unhideWhenUsed/>
    <w:rsid w:val="00A678DA"/>
    <w:pPr>
      <w:tabs>
        <w:tab w:val="center" w:pos="4153"/>
        <w:tab w:val="right" w:pos="8306"/>
      </w:tabs>
      <w:snapToGrid w:val="0"/>
      <w:jc w:val="left"/>
    </w:pPr>
    <w:rPr>
      <w:sz w:val="18"/>
      <w:szCs w:val="18"/>
    </w:rPr>
  </w:style>
  <w:style w:type="character" w:customStyle="1" w:styleId="a6">
    <w:name w:val="页脚 字符"/>
    <w:basedOn w:val="a0"/>
    <w:link w:val="a5"/>
    <w:uiPriority w:val="99"/>
    <w:rsid w:val="00A678DA"/>
    <w:rPr>
      <w:sz w:val="18"/>
      <w:szCs w:val="18"/>
    </w:rPr>
  </w:style>
  <w:style w:type="paragraph" w:styleId="a7">
    <w:name w:val="List Paragraph"/>
    <w:basedOn w:val="a"/>
    <w:uiPriority w:val="34"/>
    <w:qFormat/>
    <w:rsid w:val="00A678DA"/>
    <w:pPr>
      <w:ind w:firstLineChars="200" w:firstLine="420"/>
    </w:pPr>
  </w:style>
  <w:style w:type="paragraph" w:styleId="a8">
    <w:name w:val="Balloon Text"/>
    <w:basedOn w:val="a"/>
    <w:link w:val="a9"/>
    <w:uiPriority w:val="99"/>
    <w:semiHidden/>
    <w:unhideWhenUsed/>
    <w:rsid w:val="0085313A"/>
    <w:rPr>
      <w:sz w:val="18"/>
      <w:szCs w:val="18"/>
    </w:rPr>
  </w:style>
  <w:style w:type="character" w:customStyle="1" w:styleId="a9">
    <w:name w:val="批注框文本 字符"/>
    <w:basedOn w:val="a0"/>
    <w:link w:val="a8"/>
    <w:uiPriority w:val="99"/>
    <w:semiHidden/>
    <w:rsid w:val="0085313A"/>
    <w:rPr>
      <w:sz w:val="18"/>
      <w:szCs w:val="18"/>
    </w:rPr>
  </w:style>
  <w:style w:type="table" w:styleId="aa">
    <w:name w:val="Table Grid"/>
    <w:basedOn w:val="a1"/>
    <w:uiPriority w:val="39"/>
    <w:rsid w:val="0085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link w:val="ac"/>
    <w:uiPriority w:val="1"/>
    <w:qFormat/>
    <w:rsid w:val="00AE2AA9"/>
    <w:rPr>
      <w:kern w:val="0"/>
      <w:sz w:val="22"/>
    </w:rPr>
  </w:style>
  <w:style w:type="character" w:customStyle="1" w:styleId="ac">
    <w:name w:val="无间隔 字符"/>
    <w:basedOn w:val="a0"/>
    <w:link w:val="ab"/>
    <w:uiPriority w:val="1"/>
    <w:rsid w:val="00AE2AA9"/>
    <w:rPr>
      <w:kern w:val="0"/>
      <w:sz w:val="22"/>
    </w:rPr>
  </w:style>
  <w:style w:type="paragraph" w:styleId="TOC">
    <w:name w:val="TOC Heading"/>
    <w:basedOn w:val="1"/>
    <w:next w:val="a"/>
    <w:uiPriority w:val="39"/>
    <w:semiHidden/>
    <w:unhideWhenUsed/>
    <w:qFormat/>
    <w:rsid w:val="007A364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7A3643"/>
  </w:style>
  <w:style w:type="character" w:styleId="ad">
    <w:name w:val="Hyperlink"/>
    <w:basedOn w:val="a0"/>
    <w:uiPriority w:val="99"/>
    <w:unhideWhenUsed/>
    <w:rsid w:val="007A3643"/>
    <w:rPr>
      <w:color w:val="0000FF" w:themeColor="hyperlink"/>
      <w:u w:val="single"/>
    </w:rPr>
  </w:style>
  <w:style w:type="character" w:styleId="ae">
    <w:name w:val="Intense Reference"/>
    <w:basedOn w:val="a0"/>
    <w:uiPriority w:val="32"/>
    <w:qFormat/>
    <w:rsid w:val="0056508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1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D7705-F6A0-4A4F-B6F0-7D12A217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17</Pages>
  <Words>1270</Words>
  <Characters>1423</Characters>
  <Application>Microsoft Office Word</Application>
  <DocSecurity>0</DocSecurity>
  <Lines>109</Lines>
  <Paragraphs>107</Paragraphs>
  <ScaleCrop>false</ScaleCrop>
  <Company>computer</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tclsevers</dc:creator>
  <cp:keywords/>
  <dc:description/>
  <cp:lastModifiedBy>骏超 马</cp:lastModifiedBy>
  <cp:revision>6</cp:revision>
  <dcterms:created xsi:type="dcterms:W3CDTF">2016-05-23T01:46:00Z</dcterms:created>
  <dcterms:modified xsi:type="dcterms:W3CDTF">2019-01-05T04:57:00Z</dcterms:modified>
</cp:coreProperties>
</file>