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864FE" w14:textId="53A6B93F" w:rsidR="007020C8" w:rsidRPr="0040164B" w:rsidRDefault="00A01106" w:rsidP="0040164B">
      <w:pPr>
        <w:pStyle w:val="Nadpis1"/>
        <w:jc w:val="center"/>
        <w:rPr>
          <w:color w:val="FF0000"/>
        </w:rPr>
      </w:pPr>
      <w:r w:rsidRPr="008908D7">
        <w:rPr>
          <w:b/>
          <w:bCs/>
          <w:color w:val="FF0000"/>
        </w:rPr>
        <w:t>Detailní technický design</w:t>
      </w:r>
    </w:p>
    <w:p w14:paraId="101DED30" w14:textId="21A16322" w:rsidR="0040164B" w:rsidRDefault="0040164B">
      <w:r>
        <w:t>Webová</w:t>
      </w:r>
      <w:r w:rsidRPr="0040164B">
        <w:t xml:space="preserve"> aplikace určená pro zaměstnance školy, kteří potřebují nahlásit technické nebo administrativní problémy. Umožňuje uživatelům snadno vytvářet a spravovat tickety, které jsou následně řešeny administrátory.</w:t>
      </w:r>
    </w:p>
    <w:p w14:paraId="6264025C" w14:textId="3E1D965B" w:rsidR="00A01106" w:rsidRDefault="00A01106">
      <w:r>
        <w:t>Aplikace je postavena na následujících technologiích:</w:t>
      </w:r>
    </w:p>
    <w:p w14:paraId="2975F018" w14:textId="74FE2824" w:rsidR="00A01106" w:rsidRDefault="00A01106" w:rsidP="00A01106">
      <w:pPr>
        <w:pStyle w:val="Odstavecseseznamem"/>
        <w:numPr>
          <w:ilvl w:val="0"/>
          <w:numId w:val="2"/>
        </w:numPr>
      </w:pPr>
      <w:r>
        <w:t>Frontend &amp; Backend: Svelte</w:t>
      </w:r>
      <w:r w:rsidR="0040164B">
        <w:t>Kit</w:t>
      </w:r>
    </w:p>
    <w:p w14:paraId="2F78B7A5" w14:textId="6D7E4D99" w:rsidR="00A01106" w:rsidRDefault="00A01106" w:rsidP="004302CE">
      <w:pPr>
        <w:pStyle w:val="Odstavecseseznamem"/>
        <w:numPr>
          <w:ilvl w:val="0"/>
          <w:numId w:val="2"/>
        </w:numPr>
      </w:pPr>
      <w:r>
        <w:t>Databáze: Turso (</w:t>
      </w:r>
      <w:r w:rsidR="0040164B">
        <w:t>SQLite</w:t>
      </w:r>
      <w:r>
        <w:t>)</w:t>
      </w:r>
    </w:p>
    <w:p w14:paraId="1BC22644" w14:textId="135405E2" w:rsidR="00A01106" w:rsidRDefault="00A01106" w:rsidP="00A01106">
      <w:pPr>
        <w:pStyle w:val="Odstavecseseznamem"/>
        <w:numPr>
          <w:ilvl w:val="0"/>
          <w:numId w:val="2"/>
        </w:numPr>
      </w:pPr>
      <w:r>
        <w:t>Autentizace: Microsoft API</w:t>
      </w:r>
      <w:r w:rsidR="0040164B">
        <w:t xml:space="preserve"> (OAuth 2.0)</w:t>
      </w:r>
    </w:p>
    <w:p w14:paraId="73772B60" w14:textId="3DF739B5" w:rsidR="00A01106" w:rsidRPr="0040164B" w:rsidRDefault="00A01106" w:rsidP="008908D7">
      <w:pPr>
        <w:pStyle w:val="Nadpis2"/>
        <w:rPr>
          <w:i/>
          <w:iCs/>
          <w:color w:val="E97132" w:themeColor="accent2"/>
        </w:rPr>
      </w:pPr>
      <w:r w:rsidRPr="0040164B">
        <w:rPr>
          <w:i/>
          <w:iCs/>
          <w:color w:val="E97132" w:themeColor="accent2"/>
        </w:rPr>
        <w:t>Architektura řešení</w:t>
      </w:r>
    </w:p>
    <w:p w14:paraId="07FD09A5" w14:textId="7E77A223" w:rsidR="00A01106" w:rsidRDefault="00A01106" w:rsidP="00A01106">
      <w:pPr>
        <w:pStyle w:val="Odstavecseseznamem"/>
        <w:numPr>
          <w:ilvl w:val="0"/>
          <w:numId w:val="3"/>
        </w:numPr>
      </w:pPr>
      <w:r>
        <w:t>Frontend</w:t>
      </w:r>
    </w:p>
    <w:p w14:paraId="047FC7BE" w14:textId="355B31DE" w:rsidR="00A01106" w:rsidRDefault="00A01106" w:rsidP="00A01106">
      <w:pPr>
        <w:pStyle w:val="Odstavecseseznamem"/>
        <w:numPr>
          <w:ilvl w:val="1"/>
          <w:numId w:val="3"/>
        </w:numPr>
      </w:pPr>
      <w:r>
        <w:t>Umožňuje uživatelům přihlášení a zadávání ticketů.</w:t>
      </w:r>
    </w:p>
    <w:p w14:paraId="7C82B32E" w14:textId="563ED849" w:rsidR="00A01106" w:rsidRDefault="00A01106" w:rsidP="00A01106">
      <w:pPr>
        <w:pStyle w:val="Odstavecseseznamem"/>
        <w:numPr>
          <w:ilvl w:val="1"/>
          <w:numId w:val="3"/>
        </w:numPr>
      </w:pPr>
      <w:r>
        <w:t>Interaguje s backendem pomocí REST API</w:t>
      </w:r>
    </w:p>
    <w:p w14:paraId="424235CC" w14:textId="351C114D" w:rsidR="00A01106" w:rsidRDefault="00A01106" w:rsidP="00A01106">
      <w:pPr>
        <w:pStyle w:val="Odstavecseseznamem"/>
        <w:numPr>
          <w:ilvl w:val="0"/>
          <w:numId w:val="3"/>
        </w:numPr>
      </w:pPr>
      <w:r>
        <w:t>Backend</w:t>
      </w:r>
    </w:p>
    <w:p w14:paraId="2B3C59A7" w14:textId="0648D614" w:rsidR="00A01106" w:rsidRDefault="00A01106" w:rsidP="00A01106">
      <w:pPr>
        <w:pStyle w:val="Odstavecseseznamem"/>
        <w:numPr>
          <w:ilvl w:val="1"/>
          <w:numId w:val="3"/>
        </w:numPr>
      </w:pPr>
      <w:r>
        <w:t>Zpracovává požadavky z frontendu</w:t>
      </w:r>
    </w:p>
    <w:p w14:paraId="667494E9" w14:textId="3639D429" w:rsidR="00A01106" w:rsidRDefault="00A01106" w:rsidP="00A01106">
      <w:pPr>
        <w:pStyle w:val="Odstavecseseznamem"/>
        <w:numPr>
          <w:ilvl w:val="1"/>
          <w:numId w:val="3"/>
        </w:numPr>
      </w:pPr>
      <w:r>
        <w:t>Spravuje přihlášení a databázové operace</w:t>
      </w:r>
    </w:p>
    <w:p w14:paraId="2FFD0285" w14:textId="2DCA7ADD" w:rsidR="00A01106" w:rsidRDefault="00A01106" w:rsidP="00A01106">
      <w:pPr>
        <w:pStyle w:val="Odstavecseseznamem"/>
        <w:numPr>
          <w:ilvl w:val="0"/>
          <w:numId w:val="3"/>
        </w:numPr>
      </w:pPr>
      <w:r>
        <w:t>Databáze</w:t>
      </w:r>
    </w:p>
    <w:p w14:paraId="403C665B" w14:textId="5DF72CBF" w:rsidR="00A01106" w:rsidRDefault="00A01106" w:rsidP="00A01106">
      <w:pPr>
        <w:pStyle w:val="Odstavecseseznamem"/>
        <w:numPr>
          <w:ilvl w:val="1"/>
          <w:numId w:val="3"/>
        </w:numPr>
      </w:pPr>
      <w:r>
        <w:t>Ukládá uživatelská data a tickety</w:t>
      </w:r>
    </w:p>
    <w:p w14:paraId="3C41AED9" w14:textId="66A72D22" w:rsidR="00A01106" w:rsidRDefault="00A01106" w:rsidP="00A01106">
      <w:pPr>
        <w:pStyle w:val="Odstavecseseznamem"/>
        <w:numPr>
          <w:ilvl w:val="0"/>
          <w:numId w:val="3"/>
        </w:numPr>
      </w:pPr>
      <w:r>
        <w:t>Autentizace</w:t>
      </w:r>
    </w:p>
    <w:p w14:paraId="382AACFC" w14:textId="08531F56" w:rsidR="00A01106" w:rsidRDefault="00A01106" w:rsidP="00A01106">
      <w:pPr>
        <w:pStyle w:val="Odstavecseseznamem"/>
        <w:numPr>
          <w:ilvl w:val="1"/>
          <w:numId w:val="3"/>
        </w:numPr>
      </w:pPr>
      <w:r>
        <w:t>Přihlašování probíhá přes školní Microsoft účty.</w:t>
      </w:r>
    </w:p>
    <w:p w14:paraId="28081315" w14:textId="58D0C26D" w:rsidR="00A01106" w:rsidRPr="0040164B" w:rsidRDefault="00A01106" w:rsidP="008908D7">
      <w:pPr>
        <w:pStyle w:val="Nadpis2"/>
        <w:rPr>
          <w:i/>
          <w:iCs/>
          <w:color w:val="E97132" w:themeColor="accent2"/>
        </w:rPr>
      </w:pPr>
      <w:r w:rsidRPr="0040164B">
        <w:rPr>
          <w:i/>
          <w:iCs/>
          <w:color w:val="E97132" w:themeColor="accent2"/>
        </w:rPr>
        <w:t>Datový model</w:t>
      </w:r>
    </w:p>
    <w:p w14:paraId="653B23AF" w14:textId="6DA90A8B" w:rsidR="00A01106" w:rsidRDefault="00A01106" w:rsidP="00A01106">
      <w:r>
        <w:t>Aplikace obsahuje následující tabulky:</w:t>
      </w:r>
    </w:p>
    <w:p w14:paraId="6AE4C222" w14:textId="64F87328" w:rsidR="00A01106" w:rsidRDefault="00A01106" w:rsidP="00A01106">
      <w:r>
        <w:t>User (id, is_admin, password_hash, is_ms_logged_in, is_email_verified, is_online, profile_image, email, name, surname)</w:t>
      </w:r>
    </w:p>
    <w:p w14:paraId="41E5242E" w14:textId="17826F71" w:rsidR="00A01106" w:rsidRDefault="00A01106" w:rsidP="00A01106">
      <w:r>
        <w:t>Ticket (ID, user_id, status, created_at, title, category, message)</w:t>
      </w:r>
    </w:p>
    <w:p w14:paraId="447B408B" w14:textId="5D351EEC" w:rsidR="00A01106" w:rsidRPr="0040164B" w:rsidRDefault="00A01106" w:rsidP="008908D7">
      <w:pPr>
        <w:pStyle w:val="Nadpis2"/>
        <w:rPr>
          <w:i/>
          <w:iCs/>
          <w:color w:val="E97132" w:themeColor="accent2"/>
        </w:rPr>
      </w:pPr>
      <w:r w:rsidRPr="0040164B">
        <w:rPr>
          <w:i/>
          <w:iCs/>
          <w:color w:val="E97132" w:themeColor="accent2"/>
        </w:rPr>
        <w:t>Ověřování a autorizace</w:t>
      </w:r>
    </w:p>
    <w:p w14:paraId="70572C46" w14:textId="5562C31A" w:rsidR="00A01106" w:rsidRDefault="00A01106" w:rsidP="00A01106">
      <w:pPr>
        <w:pStyle w:val="Odstavecseseznamem"/>
        <w:numPr>
          <w:ilvl w:val="0"/>
          <w:numId w:val="2"/>
        </w:numPr>
      </w:pPr>
      <w:r>
        <w:t>Přihlášení probíhá přes Microsoft API, čímž je zajištěna bezpečnost uživatelských účtů</w:t>
      </w:r>
    </w:p>
    <w:p w14:paraId="5CB8EF52" w14:textId="34853C23" w:rsidR="00A01106" w:rsidRDefault="00A01106" w:rsidP="00A01106">
      <w:pPr>
        <w:pStyle w:val="Odstavecseseznamem"/>
        <w:numPr>
          <w:ilvl w:val="0"/>
          <w:numId w:val="2"/>
        </w:numPr>
      </w:pPr>
      <w:r>
        <w:t>Lokální účty budou mít hashovaná hesla</w:t>
      </w:r>
    </w:p>
    <w:p w14:paraId="7F29E1E0" w14:textId="4BC40D7F" w:rsidR="00A01106" w:rsidRDefault="00A01106" w:rsidP="00A01106">
      <w:pPr>
        <w:pStyle w:val="Odstavecseseznamem"/>
        <w:numPr>
          <w:ilvl w:val="0"/>
          <w:numId w:val="2"/>
        </w:numPr>
      </w:pPr>
      <w:r>
        <w:t>Role uživatelů:</w:t>
      </w:r>
    </w:p>
    <w:p w14:paraId="1EAE7AC1" w14:textId="7176E581" w:rsidR="00A01106" w:rsidRDefault="00A01106" w:rsidP="00A01106">
      <w:pPr>
        <w:pStyle w:val="Odstavecseseznamem"/>
        <w:numPr>
          <w:ilvl w:val="1"/>
          <w:numId w:val="2"/>
        </w:numPr>
      </w:pPr>
      <w:r>
        <w:t>Běžní uživatelé mohou vytvářet tickety.</w:t>
      </w:r>
    </w:p>
    <w:p w14:paraId="334C62DA" w14:textId="5556D4C7" w:rsidR="00A01106" w:rsidRDefault="00A01106" w:rsidP="00A01106">
      <w:pPr>
        <w:pStyle w:val="Odstavecseseznamem"/>
        <w:numPr>
          <w:ilvl w:val="1"/>
          <w:numId w:val="2"/>
        </w:numPr>
      </w:pPr>
      <w:r>
        <w:t>Administrátoři mohou spravovat tickety všech uživatelů.</w:t>
      </w:r>
      <w:r w:rsidR="0040164B">
        <w:br/>
      </w:r>
    </w:p>
    <w:p w14:paraId="6FFC0C4E" w14:textId="6897789F" w:rsidR="00DB027B" w:rsidRPr="0040164B" w:rsidRDefault="00DB027B" w:rsidP="008908D7">
      <w:pPr>
        <w:pStyle w:val="Nadpis2"/>
        <w:rPr>
          <w:i/>
          <w:iCs/>
          <w:color w:val="E97132" w:themeColor="accent2"/>
        </w:rPr>
      </w:pPr>
      <w:r w:rsidRPr="0040164B">
        <w:rPr>
          <w:i/>
          <w:iCs/>
          <w:color w:val="E97132" w:themeColor="accent2"/>
        </w:rPr>
        <w:lastRenderedPageBreak/>
        <w:t>Konfigurace systémů</w:t>
      </w:r>
    </w:p>
    <w:p w14:paraId="65D4BDA8" w14:textId="6250CE9A" w:rsidR="00DB027B" w:rsidRDefault="00DB027B" w:rsidP="00DB027B">
      <w:pPr>
        <w:pStyle w:val="Odstavecseseznamem"/>
        <w:numPr>
          <w:ilvl w:val="0"/>
          <w:numId w:val="2"/>
        </w:numPr>
      </w:pPr>
      <w:r>
        <w:t>Frontend a backend jsou nasazeny jako webová aplikace.</w:t>
      </w:r>
    </w:p>
    <w:p w14:paraId="3467ADBE" w14:textId="3D96EEB8" w:rsidR="00DB027B" w:rsidRDefault="00DB027B" w:rsidP="00DB027B">
      <w:pPr>
        <w:pStyle w:val="Odstavecseseznamem"/>
        <w:numPr>
          <w:ilvl w:val="0"/>
          <w:numId w:val="2"/>
        </w:numPr>
      </w:pPr>
      <w:r>
        <w:t>Databáze běží v Turso.</w:t>
      </w:r>
    </w:p>
    <w:p w14:paraId="6C05F434" w14:textId="166848E5" w:rsidR="00DB027B" w:rsidRDefault="00DB027B" w:rsidP="00DB027B">
      <w:pPr>
        <w:pStyle w:val="Odstavecseseznamem"/>
        <w:numPr>
          <w:ilvl w:val="0"/>
          <w:numId w:val="2"/>
        </w:numPr>
      </w:pPr>
      <w:r>
        <w:t xml:space="preserve">Microsoft API vyžaduje konfiguraci </w:t>
      </w:r>
      <w:r w:rsidR="0040164B">
        <w:t>v Microsoft Azure.</w:t>
      </w:r>
    </w:p>
    <w:p w14:paraId="4D1DE4D0" w14:textId="65C72C4B" w:rsidR="00DB027B" w:rsidRDefault="00DB027B" w:rsidP="00DB027B">
      <w:pPr>
        <w:pStyle w:val="Odstavecseseznamem"/>
        <w:numPr>
          <w:ilvl w:val="0"/>
          <w:numId w:val="2"/>
        </w:numPr>
      </w:pPr>
      <w:r>
        <w:t>Bezpečnostní opatření zahrnují autorizaci API požadavků a ochranu přihlášení.</w:t>
      </w:r>
    </w:p>
    <w:sectPr w:rsidR="00DB02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D5E0A"/>
    <w:multiLevelType w:val="hybridMultilevel"/>
    <w:tmpl w:val="271827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F4A3F"/>
    <w:multiLevelType w:val="hybridMultilevel"/>
    <w:tmpl w:val="D8FE3DFC"/>
    <w:lvl w:ilvl="0" w:tplc="30FC95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8722D"/>
    <w:multiLevelType w:val="hybridMultilevel"/>
    <w:tmpl w:val="B1E8A0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705435">
    <w:abstractNumId w:val="1"/>
  </w:num>
  <w:num w:numId="2" w16cid:durableId="1913588136">
    <w:abstractNumId w:val="0"/>
  </w:num>
  <w:num w:numId="3" w16cid:durableId="934871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06"/>
    <w:rsid w:val="000904ED"/>
    <w:rsid w:val="0031296C"/>
    <w:rsid w:val="0040164B"/>
    <w:rsid w:val="004302CE"/>
    <w:rsid w:val="00437FF8"/>
    <w:rsid w:val="006D2F6E"/>
    <w:rsid w:val="006F4E2D"/>
    <w:rsid w:val="007020C8"/>
    <w:rsid w:val="008908D7"/>
    <w:rsid w:val="00A01106"/>
    <w:rsid w:val="00B04A25"/>
    <w:rsid w:val="00DB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34FA4"/>
  <w15:chartTrackingRefBased/>
  <w15:docId w15:val="{985F3AA1-3887-4527-89C6-8EE7D986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01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01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01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01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01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01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01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01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01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01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A01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011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0110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0110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0110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0110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0110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0110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01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01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01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01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01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0110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0110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0110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01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0110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011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Bock</dc:creator>
  <cp:keywords/>
  <dc:description/>
  <cp:lastModifiedBy>Daniel Bock</cp:lastModifiedBy>
  <cp:revision>2</cp:revision>
  <dcterms:created xsi:type="dcterms:W3CDTF">2025-03-27T18:44:00Z</dcterms:created>
  <dcterms:modified xsi:type="dcterms:W3CDTF">2025-03-27T18:44:00Z</dcterms:modified>
</cp:coreProperties>
</file>