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0FA20" w14:textId="0B571BC0" w:rsidR="00CC7682" w:rsidRDefault="00CC7682" w:rsidP="000763F2">
      <w:pPr>
        <w:rPr>
          <w:rtl/>
        </w:rPr>
      </w:pPr>
      <w:r w:rsidRPr="00CC7682">
        <w:rPr>
          <w:rFonts w:ascii="Arial" w:hAnsi="Arial" w:cs="Arial"/>
          <w:color w:val="474747"/>
          <w:shd w:val="clear" w:color="auto" w:fill="FFFFFF"/>
        </w:rPr>
        <w:br/>
      </w:r>
      <w:r w:rsidR="000763F2">
        <w:rPr>
          <w:rFonts w:ascii="Arial" w:hAnsi="Arial" w:cs="Arial" w:hint="cs"/>
          <w:color w:val="474747"/>
          <w:shd w:val="clear" w:color="auto" w:fill="FFFFFF"/>
          <w:rtl/>
        </w:rPr>
        <w:t>مهام محاسب تكاليف المشروع:</w:t>
      </w:r>
    </w:p>
    <w:p w14:paraId="7AC35380" w14:textId="474CE9FA" w:rsidR="00CC7682" w:rsidRDefault="00F55825" w:rsidP="00CC76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مراقبة الصرف والعهد النقدية للمشروع</w:t>
      </w:r>
    </w:p>
    <w:p w14:paraId="261F92B2" w14:textId="5E84F48D" w:rsidR="00F55825" w:rsidRDefault="00F55825" w:rsidP="00CC76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متابعة حسابات البنوك الخاصة بالمشروع</w:t>
      </w:r>
    </w:p>
    <w:p w14:paraId="6DF1664F" w14:textId="76D500FB" w:rsidR="00F55825" w:rsidRDefault="00F55825" w:rsidP="00CC76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مراقبة استلام وصرف المواد الخاصة بالمشروع</w:t>
      </w:r>
    </w:p>
    <w:p w14:paraId="0D2F3A8B" w14:textId="52B0016D" w:rsidR="00F55825" w:rsidRDefault="00F55825" w:rsidP="00CC76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مراقبة الأجور المباشرة (الحضور والمرتبات)</w:t>
      </w:r>
    </w:p>
    <w:p w14:paraId="688AD4BC" w14:textId="0FF759C2" w:rsidR="00F55825" w:rsidRDefault="00F55825" w:rsidP="00CC76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مراقبة التكاليف الصناعية الأخرى (الغير مباشرة) للمشروع</w:t>
      </w:r>
    </w:p>
    <w:p w14:paraId="7F987607" w14:textId="0E304ACF" w:rsidR="00F55825" w:rsidRDefault="00F55825" w:rsidP="00CC76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متابعة الأعمال تحت التنفيذ والحصر</w:t>
      </w:r>
    </w:p>
    <w:p w14:paraId="75FC0680" w14:textId="77A4CE43" w:rsidR="00F55825" w:rsidRDefault="00F55825" w:rsidP="00CC76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متابعة مستخلصات العميل (كمية وقيمة)</w:t>
      </w:r>
    </w:p>
    <w:p w14:paraId="291F7B2C" w14:textId="5D215E5E" w:rsidR="00F55825" w:rsidRDefault="00F55825" w:rsidP="00CC76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متابعة موازنة المشروع</w:t>
      </w:r>
    </w:p>
    <w:p w14:paraId="590E0590" w14:textId="2BE06B01" w:rsidR="00F55825" w:rsidRDefault="00F55825" w:rsidP="00CC76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اعداد </w:t>
      </w:r>
      <w:r w:rsidR="00CD600F">
        <w:rPr>
          <w:rFonts w:hint="cs"/>
          <w:rtl/>
        </w:rPr>
        <w:t xml:space="preserve">وتوجيه </w:t>
      </w:r>
      <w:r>
        <w:rPr>
          <w:rFonts w:hint="cs"/>
          <w:rtl/>
        </w:rPr>
        <w:t>حسابات التكاليف</w:t>
      </w:r>
      <w:r w:rsidR="00552416">
        <w:rPr>
          <w:rFonts w:hint="cs"/>
          <w:rtl/>
        </w:rPr>
        <w:t xml:space="preserve"> والايرادات</w:t>
      </w:r>
      <w:r>
        <w:rPr>
          <w:rFonts w:hint="cs"/>
          <w:rtl/>
        </w:rPr>
        <w:t xml:space="preserve"> للمشروع</w:t>
      </w:r>
    </w:p>
    <w:p w14:paraId="3DD8AC19" w14:textId="4072D62E" w:rsidR="00F55825" w:rsidRDefault="00F55825" w:rsidP="00CC76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اعداد التقارير الدورية (أسبوعية وشهرية .... الخ) للمشروع</w:t>
      </w:r>
    </w:p>
    <w:p w14:paraId="6B17657D" w14:textId="36C449DD" w:rsidR="00B87255" w:rsidRDefault="00F55825" w:rsidP="00CC76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اعداد تقارير الأداء ونسب الإنجاز للمشروع</w:t>
      </w:r>
    </w:p>
    <w:p w14:paraId="784EB37F" w14:textId="77777777" w:rsidR="00B87255" w:rsidRDefault="00B87255" w:rsidP="00B87255">
      <w:pPr>
        <w:ind w:left="360"/>
      </w:pPr>
    </w:p>
    <w:p w14:paraId="707ED38B" w14:textId="25561F5C" w:rsidR="00B87255" w:rsidRDefault="00B87255" w:rsidP="00B87255">
      <w:pPr>
        <w:rPr>
          <w:rtl/>
        </w:rPr>
      </w:pPr>
      <w:r w:rsidRPr="00B87255">
        <w:rPr>
          <w:rFonts w:cs="Arial"/>
          <w:rtl/>
        </w:rPr>
        <w:t>مهام محاسب تكاليف الم</w:t>
      </w:r>
      <w:r w:rsidRPr="00B87255">
        <w:rPr>
          <w:rFonts w:cs="Arial" w:hint="cs"/>
          <w:rtl/>
        </w:rPr>
        <w:t>صنع</w:t>
      </w:r>
      <w:r w:rsidRPr="00B87255">
        <w:rPr>
          <w:rFonts w:cs="Arial"/>
          <w:rtl/>
        </w:rPr>
        <w:t>:</w:t>
      </w:r>
    </w:p>
    <w:p w14:paraId="4C866C56" w14:textId="56DFD90D" w:rsidR="00B87255" w:rsidRDefault="00B87255" w:rsidP="00B87255">
      <w:pPr>
        <w:pStyle w:val="ListParagraph"/>
        <w:numPr>
          <w:ilvl w:val="0"/>
          <w:numId w:val="3"/>
        </w:numPr>
        <w:rPr>
          <w:rtl/>
        </w:rPr>
      </w:pPr>
      <w:r>
        <w:rPr>
          <w:rFonts w:cs="Arial"/>
          <w:rtl/>
        </w:rPr>
        <w:t>مراقبة الصرف والعهدة النقدية للمصنع</w:t>
      </w:r>
    </w:p>
    <w:p w14:paraId="5BF70E5C" w14:textId="60682C84" w:rsidR="00B87255" w:rsidRDefault="00B87255" w:rsidP="00B87255">
      <w:pPr>
        <w:pStyle w:val="ListParagraph"/>
        <w:numPr>
          <w:ilvl w:val="0"/>
          <w:numId w:val="3"/>
        </w:numPr>
        <w:rPr>
          <w:rtl/>
        </w:rPr>
      </w:pPr>
      <w:r>
        <w:rPr>
          <w:rFonts w:cs="Arial"/>
          <w:rtl/>
        </w:rPr>
        <w:t>متابعة الحسابات البنكية للمصنع</w:t>
      </w:r>
    </w:p>
    <w:p w14:paraId="2FEEC793" w14:textId="10B506E2" w:rsidR="00B87255" w:rsidRDefault="00B87255" w:rsidP="00B87255">
      <w:pPr>
        <w:pStyle w:val="ListParagraph"/>
        <w:numPr>
          <w:ilvl w:val="0"/>
          <w:numId w:val="3"/>
        </w:numPr>
        <w:rPr>
          <w:rtl/>
        </w:rPr>
      </w:pPr>
      <w:r>
        <w:rPr>
          <w:rFonts w:cs="Arial"/>
          <w:rtl/>
        </w:rPr>
        <w:t>مراقبة استلام وصرف مواد المصنع</w:t>
      </w:r>
    </w:p>
    <w:p w14:paraId="766B184F" w14:textId="08EE2017" w:rsidR="00B87255" w:rsidRDefault="00B87255" w:rsidP="00B87255">
      <w:pPr>
        <w:pStyle w:val="ListParagraph"/>
        <w:numPr>
          <w:ilvl w:val="0"/>
          <w:numId w:val="3"/>
        </w:numPr>
        <w:rPr>
          <w:rtl/>
        </w:rPr>
      </w:pPr>
      <w:r>
        <w:rPr>
          <w:rFonts w:cs="Arial"/>
          <w:rtl/>
        </w:rPr>
        <w:t>المراقبة المباشرة للأجور (الحضور والرواتب)</w:t>
      </w:r>
    </w:p>
    <w:p w14:paraId="05907A9A" w14:textId="7BC9E911" w:rsidR="00B87255" w:rsidRDefault="00B87255" w:rsidP="00B87255">
      <w:pPr>
        <w:pStyle w:val="ListParagraph"/>
        <w:numPr>
          <w:ilvl w:val="0"/>
          <w:numId w:val="3"/>
        </w:numPr>
        <w:rPr>
          <w:rtl/>
        </w:rPr>
      </w:pPr>
      <w:r>
        <w:rPr>
          <w:rFonts w:cs="Arial"/>
          <w:rtl/>
        </w:rPr>
        <w:t>مراقبة التكاليف الصناعية الأخرى (غير المباشرة) في المصنع</w:t>
      </w:r>
    </w:p>
    <w:p w14:paraId="12BC08A4" w14:textId="1C79CC9F" w:rsidR="00B87255" w:rsidRDefault="00B87255" w:rsidP="00B87255">
      <w:pPr>
        <w:pStyle w:val="ListParagraph"/>
        <w:numPr>
          <w:ilvl w:val="0"/>
          <w:numId w:val="3"/>
        </w:numPr>
        <w:rPr>
          <w:rtl/>
        </w:rPr>
      </w:pPr>
      <w:r>
        <w:rPr>
          <w:rFonts w:cs="Arial"/>
          <w:rtl/>
        </w:rPr>
        <w:t>متابعة الإنتاج تحت التشغيل والإنتاج النهائي</w:t>
      </w:r>
    </w:p>
    <w:p w14:paraId="52A432E0" w14:textId="47B86855" w:rsidR="00B87255" w:rsidRDefault="00B87255" w:rsidP="00B87255">
      <w:pPr>
        <w:pStyle w:val="ListParagraph"/>
        <w:numPr>
          <w:ilvl w:val="0"/>
          <w:numId w:val="3"/>
        </w:numPr>
        <w:rPr>
          <w:rtl/>
        </w:rPr>
      </w:pPr>
      <w:r>
        <w:rPr>
          <w:rFonts w:cs="Arial"/>
          <w:rtl/>
        </w:rPr>
        <w:t>متابعة مستخلصات العملاء (الكمية والقيمة)</w:t>
      </w:r>
    </w:p>
    <w:p w14:paraId="0040972B" w14:textId="1531EC1B" w:rsidR="00B87255" w:rsidRDefault="00B87255" w:rsidP="00B87255">
      <w:pPr>
        <w:pStyle w:val="ListParagraph"/>
        <w:numPr>
          <w:ilvl w:val="0"/>
          <w:numId w:val="3"/>
        </w:numPr>
        <w:rPr>
          <w:rtl/>
        </w:rPr>
      </w:pPr>
      <w:r>
        <w:rPr>
          <w:rFonts w:cs="Arial"/>
          <w:rtl/>
        </w:rPr>
        <w:t>متابعة ميزانية المصنع</w:t>
      </w:r>
    </w:p>
    <w:p w14:paraId="48F3ED4A" w14:textId="17607CFB" w:rsidR="00B87255" w:rsidRDefault="00B87255" w:rsidP="00B87255">
      <w:pPr>
        <w:pStyle w:val="ListParagraph"/>
        <w:numPr>
          <w:ilvl w:val="0"/>
          <w:numId w:val="3"/>
        </w:numPr>
        <w:rPr>
          <w:rtl/>
        </w:rPr>
      </w:pPr>
      <w:r>
        <w:rPr>
          <w:rFonts w:cs="Arial"/>
          <w:rtl/>
        </w:rPr>
        <w:t>إعداد وتوجيه حسابات التكلفة والإيرادات للمصنع</w:t>
      </w:r>
    </w:p>
    <w:p w14:paraId="50E31137" w14:textId="21E4FCC6" w:rsidR="00B87255" w:rsidRDefault="00B87255" w:rsidP="00B87255">
      <w:pPr>
        <w:pStyle w:val="ListParagraph"/>
        <w:numPr>
          <w:ilvl w:val="0"/>
          <w:numId w:val="3"/>
        </w:numPr>
        <w:rPr>
          <w:rtl/>
        </w:rPr>
      </w:pPr>
      <w:r>
        <w:rPr>
          <w:rFonts w:cs="Arial"/>
          <w:rtl/>
        </w:rPr>
        <w:t>إعداد التقارير الدورية (الأسبوعية والشهرية وغيرها) للمصنع</w:t>
      </w:r>
    </w:p>
    <w:p w14:paraId="1C284365" w14:textId="2B330977" w:rsidR="00B87255" w:rsidRDefault="00B87255" w:rsidP="00B87255">
      <w:pPr>
        <w:pStyle w:val="ListParagraph"/>
        <w:numPr>
          <w:ilvl w:val="0"/>
          <w:numId w:val="3"/>
        </w:numPr>
        <w:rPr>
          <w:rtl/>
        </w:rPr>
      </w:pPr>
      <w:r>
        <w:rPr>
          <w:rFonts w:cs="Arial"/>
          <w:rtl/>
        </w:rPr>
        <w:t>إعداد تقارير الأداء ومعدلات الإنجاز للمصنع</w:t>
      </w:r>
    </w:p>
    <w:p w14:paraId="23526274" w14:textId="35F6DAB8" w:rsidR="00C7008B" w:rsidRDefault="00B87255" w:rsidP="007870FC">
      <w:pPr>
        <w:bidi w:val="0"/>
      </w:pPr>
      <w:r>
        <w:rPr>
          <w:rtl/>
        </w:rPr>
        <w:br w:type="page"/>
      </w:r>
    </w:p>
    <w:p w14:paraId="5B7B276F" w14:textId="77777777" w:rsidR="00C7008B" w:rsidRDefault="00C7008B" w:rsidP="00C7008B">
      <w:pPr>
        <w:rPr>
          <w:rtl/>
        </w:rPr>
      </w:pPr>
    </w:p>
    <w:p w14:paraId="30DB4355" w14:textId="558CCEA2" w:rsidR="00C7008B" w:rsidRDefault="00C7008B" w:rsidP="00C7008B">
      <w:pPr>
        <w:rPr>
          <w:rtl/>
        </w:rPr>
      </w:pPr>
      <w:r>
        <w:rPr>
          <w:rFonts w:hint="cs"/>
          <w:rtl/>
        </w:rPr>
        <w:t>مهام قسم التكاليف</w:t>
      </w:r>
    </w:p>
    <w:p w14:paraId="381699C0" w14:textId="1EA4BC5F" w:rsidR="00C7008B" w:rsidRDefault="00C7008B" w:rsidP="007870FC">
      <w:pPr>
        <w:pStyle w:val="ListParagraph"/>
        <w:numPr>
          <w:ilvl w:val="0"/>
          <w:numId w:val="4"/>
        </w:numPr>
        <w:rPr>
          <w:rtl/>
        </w:rPr>
      </w:pPr>
      <w:r w:rsidRPr="007870FC">
        <w:rPr>
          <w:rFonts w:cs="Arial"/>
          <w:rtl/>
        </w:rPr>
        <w:t>تقارير انحراف التكلفة</w:t>
      </w:r>
    </w:p>
    <w:p w14:paraId="561530C4" w14:textId="77777777" w:rsidR="00C7008B" w:rsidRDefault="00C7008B" w:rsidP="007870FC">
      <w:pPr>
        <w:pStyle w:val="ListParagraph"/>
        <w:numPr>
          <w:ilvl w:val="0"/>
          <w:numId w:val="4"/>
        </w:numPr>
        <w:rPr>
          <w:rtl/>
        </w:rPr>
      </w:pPr>
      <w:r w:rsidRPr="007870FC">
        <w:rPr>
          <w:rFonts w:cs="Arial"/>
          <w:rtl/>
        </w:rPr>
        <w:t>حسابات قابلة للدفع</w:t>
      </w:r>
    </w:p>
    <w:p w14:paraId="05FCBD20" w14:textId="77777777" w:rsidR="00C7008B" w:rsidRDefault="00C7008B" w:rsidP="007870FC">
      <w:pPr>
        <w:pStyle w:val="ListParagraph"/>
        <w:numPr>
          <w:ilvl w:val="0"/>
          <w:numId w:val="4"/>
        </w:numPr>
        <w:rPr>
          <w:rtl/>
        </w:rPr>
      </w:pPr>
      <w:r w:rsidRPr="007870FC">
        <w:rPr>
          <w:rFonts w:cs="Arial"/>
          <w:rtl/>
        </w:rPr>
        <w:t>الميزانية</w:t>
      </w:r>
    </w:p>
    <w:p w14:paraId="4BF03A02" w14:textId="77777777" w:rsidR="00C7008B" w:rsidRDefault="00C7008B" w:rsidP="007870FC">
      <w:pPr>
        <w:pStyle w:val="ListParagraph"/>
        <w:numPr>
          <w:ilvl w:val="0"/>
          <w:numId w:val="4"/>
        </w:numPr>
        <w:rPr>
          <w:rtl/>
        </w:rPr>
      </w:pPr>
      <w:r w:rsidRPr="007870FC">
        <w:rPr>
          <w:rFonts w:cs="Arial"/>
          <w:rtl/>
        </w:rPr>
        <w:t>الرواتب المباشرة</w:t>
      </w:r>
    </w:p>
    <w:p w14:paraId="59EE4035" w14:textId="77777777" w:rsidR="00C7008B" w:rsidRDefault="00C7008B" w:rsidP="007870FC">
      <w:pPr>
        <w:pStyle w:val="ListParagraph"/>
        <w:numPr>
          <w:ilvl w:val="0"/>
          <w:numId w:val="4"/>
        </w:numPr>
        <w:rPr>
          <w:rtl/>
        </w:rPr>
      </w:pPr>
      <w:r w:rsidRPr="007870FC">
        <w:rPr>
          <w:rFonts w:cs="Arial"/>
          <w:rtl/>
        </w:rPr>
        <w:t>التكاملات المحاسبية</w:t>
      </w:r>
    </w:p>
    <w:p w14:paraId="24221729" w14:textId="77777777" w:rsidR="00C7008B" w:rsidRDefault="00C7008B" w:rsidP="007870FC">
      <w:pPr>
        <w:pStyle w:val="ListParagraph"/>
        <w:numPr>
          <w:ilvl w:val="0"/>
          <w:numId w:val="4"/>
        </w:numPr>
        <w:rPr>
          <w:rtl/>
        </w:rPr>
      </w:pPr>
      <w:r w:rsidRPr="007870FC">
        <w:rPr>
          <w:rFonts w:cs="Arial"/>
          <w:rtl/>
        </w:rPr>
        <w:t>السيطرة على التكاليف</w:t>
      </w:r>
    </w:p>
    <w:p w14:paraId="4ADF3492" w14:textId="77777777" w:rsidR="00C7008B" w:rsidRDefault="00C7008B" w:rsidP="007870FC">
      <w:pPr>
        <w:pStyle w:val="ListParagraph"/>
        <w:numPr>
          <w:ilvl w:val="0"/>
          <w:numId w:val="4"/>
        </w:numPr>
        <w:rPr>
          <w:rtl/>
        </w:rPr>
      </w:pPr>
      <w:r w:rsidRPr="007870FC">
        <w:rPr>
          <w:rFonts w:cs="Arial"/>
          <w:rtl/>
        </w:rPr>
        <w:t>الحسابات المستحقة</w:t>
      </w:r>
    </w:p>
    <w:p w14:paraId="6FF0931D" w14:textId="77777777" w:rsidR="00C7008B" w:rsidRDefault="00C7008B" w:rsidP="007870FC">
      <w:pPr>
        <w:pStyle w:val="ListParagraph"/>
        <w:numPr>
          <w:ilvl w:val="0"/>
          <w:numId w:val="4"/>
        </w:numPr>
        <w:rPr>
          <w:rtl/>
        </w:rPr>
      </w:pPr>
      <w:r w:rsidRPr="007870FC">
        <w:rPr>
          <w:rFonts w:cs="Arial"/>
          <w:rtl/>
        </w:rPr>
        <w:t>تحليل مالي</w:t>
      </w:r>
    </w:p>
    <w:p w14:paraId="7B48A3B6" w14:textId="77777777" w:rsidR="00C7008B" w:rsidRDefault="00C7008B" w:rsidP="007870FC">
      <w:pPr>
        <w:pStyle w:val="ListParagraph"/>
        <w:numPr>
          <w:ilvl w:val="0"/>
          <w:numId w:val="4"/>
        </w:numPr>
        <w:rPr>
          <w:rtl/>
        </w:rPr>
      </w:pPr>
      <w:r w:rsidRPr="007870FC">
        <w:rPr>
          <w:rFonts w:cs="Arial"/>
          <w:rtl/>
        </w:rPr>
        <w:t>مساعدة للإدارة</w:t>
      </w:r>
    </w:p>
    <w:p w14:paraId="2CBD77C7" w14:textId="77777777" w:rsidR="00C7008B" w:rsidRDefault="00C7008B" w:rsidP="007870FC">
      <w:pPr>
        <w:pStyle w:val="ListParagraph"/>
        <w:numPr>
          <w:ilvl w:val="0"/>
          <w:numId w:val="4"/>
        </w:numPr>
        <w:rPr>
          <w:rtl/>
        </w:rPr>
      </w:pPr>
      <w:r w:rsidRPr="007870FC">
        <w:rPr>
          <w:rFonts w:cs="Arial"/>
          <w:rtl/>
        </w:rPr>
        <w:t>التكلفة والإيرادات</w:t>
      </w:r>
    </w:p>
    <w:p w14:paraId="7BA8CE1A" w14:textId="77777777" w:rsidR="00C7008B" w:rsidRDefault="00C7008B" w:rsidP="007870FC">
      <w:pPr>
        <w:pStyle w:val="ListParagraph"/>
        <w:numPr>
          <w:ilvl w:val="0"/>
          <w:numId w:val="4"/>
        </w:numPr>
        <w:rPr>
          <w:rtl/>
        </w:rPr>
      </w:pPr>
      <w:r w:rsidRPr="007870FC">
        <w:rPr>
          <w:rFonts w:cs="Arial"/>
          <w:rtl/>
        </w:rPr>
        <w:t>نفقات</w:t>
      </w:r>
    </w:p>
    <w:p w14:paraId="15F7C039" w14:textId="77777777" w:rsidR="00C7008B" w:rsidRDefault="00C7008B" w:rsidP="007870FC">
      <w:pPr>
        <w:pStyle w:val="ListParagraph"/>
        <w:numPr>
          <w:ilvl w:val="0"/>
          <w:numId w:val="4"/>
        </w:numPr>
        <w:rPr>
          <w:rtl/>
        </w:rPr>
      </w:pPr>
      <w:r w:rsidRPr="007870FC">
        <w:rPr>
          <w:rFonts w:cs="Arial"/>
          <w:rtl/>
        </w:rPr>
        <w:t>ادارة مالية</w:t>
      </w:r>
    </w:p>
    <w:p w14:paraId="5C95F916" w14:textId="77777777" w:rsidR="00C7008B" w:rsidRDefault="00C7008B" w:rsidP="007870FC">
      <w:pPr>
        <w:pStyle w:val="ListParagraph"/>
        <w:numPr>
          <w:ilvl w:val="0"/>
          <w:numId w:val="4"/>
        </w:numPr>
        <w:rPr>
          <w:rtl/>
        </w:rPr>
      </w:pPr>
      <w:r w:rsidRPr="007870FC">
        <w:rPr>
          <w:rFonts w:cs="Arial"/>
          <w:rtl/>
        </w:rPr>
        <w:t>التوقع</w:t>
      </w:r>
    </w:p>
    <w:p w14:paraId="5C8EF08F" w14:textId="12B4927B" w:rsidR="00C7008B" w:rsidRPr="007870FC" w:rsidRDefault="00C7008B" w:rsidP="007870FC">
      <w:pPr>
        <w:pStyle w:val="ListParagraph"/>
        <w:numPr>
          <w:ilvl w:val="0"/>
          <w:numId w:val="4"/>
        </w:numPr>
        <w:rPr>
          <w:rFonts w:cs="Arial"/>
          <w:rtl/>
        </w:rPr>
      </w:pPr>
      <w:r w:rsidRPr="007870FC">
        <w:rPr>
          <w:rFonts w:cs="Arial"/>
          <w:rtl/>
        </w:rPr>
        <w:t>ادارة المخزون</w:t>
      </w:r>
    </w:p>
    <w:p w14:paraId="34644107" w14:textId="77777777" w:rsidR="00C7008B" w:rsidRDefault="00C7008B">
      <w:pPr>
        <w:bidi w:val="0"/>
        <w:rPr>
          <w:rFonts w:cs="Arial"/>
          <w:rtl/>
        </w:rPr>
      </w:pPr>
      <w:r>
        <w:rPr>
          <w:rFonts w:cs="Arial"/>
          <w:rtl/>
        </w:rPr>
        <w:br w:type="page"/>
      </w:r>
    </w:p>
    <w:p w14:paraId="28279CBC" w14:textId="77777777" w:rsidR="00C7008B" w:rsidRDefault="00C7008B" w:rsidP="00C7008B">
      <w:pPr>
        <w:rPr>
          <w:rFonts w:hint="cs"/>
          <w:rtl/>
          <w:lang w:bidi="ar-EG"/>
        </w:rPr>
      </w:pPr>
    </w:p>
    <w:p w14:paraId="51344AD0" w14:textId="77777777" w:rsidR="00B87255" w:rsidRDefault="00B87255">
      <w:pPr>
        <w:bidi w:val="0"/>
      </w:pPr>
    </w:p>
    <w:p w14:paraId="5100F793" w14:textId="0AC9D4E9" w:rsidR="008D16DD" w:rsidRDefault="008D16DD" w:rsidP="00B87255">
      <w:pPr>
        <w:pStyle w:val="NormalWeb"/>
        <w:shd w:val="clear" w:color="auto" w:fill="F9F9F9"/>
        <w:bidi/>
        <w:spacing w:before="0" w:beforeAutospacing="0" w:after="150" w:afterAutospacing="0"/>
        <w:rPr>
          <w:rFonts w:ascii="Noto Naskh Arabic" w:hAnsi="Noto Naskh Arabic"/>
          <w:b/>
          <w:bCs/>
          <w:color w:val="323232"/>
          <w:sz w:val="29"/>
          <w:szCs w:val="29"/>
          <w:rtl/>
        </w:rPr>
      </w:pPr>
      <w:r>
        <w:rPr>
          <w:rFonts w:ascii="Noto Naskh Arabic" w:hAnsi="Noto Naskh Arabic" w:hint="cs"/>
          <w:b/>
          <w:bCs/>
          <w:color w:val="323232"/>
          <w:sz w:val="29"/>
          <w:szCs w:val="29"/>
          <w:rtl/>
        </w:rPr>
        <w:t>مهام لجنة التخطيط والتطوير:</w:t>
      </w:r>
    </w:p>
    <w:p w14:paraId="722E1B46" w14:textId="30451B8F" w:rsidR="00B87255" w:rsidRDefault="00B87255" w:rsidP="00B87255">
      <w:pPr>
        <w:pStyle w:val="NormalWeb"/>
        <w:shd w:val="clear" w:color="auto" w:fill="F9F9F9"/>
        <w:bidi/>
        <w:spacing w:before="0" w:beforeAutospacing="0" w:after="150" w:afterAutospacing="0"/>
        <w:rPr>
          <w:rFonts w:ascii="Noto Naskh Arabic" w:hAnsi="Noto Naskh Arabic"/>
          <w:b/>
          <w:bCs/>
          <w:color w:val="323232"/>
          <w:sz w:val="29"/>
          <w:szCs w:val="29"/>
        </w:rPr>
      </w:pPr>
      <w:r>
        <w:rPr>
          <w:rFonts w:ascii="Noto Naskh Arabic" w:hAnsi="Noto Naskh Arabic"/>
          <w:b/>
          <w:bCs/>
          <w:color w:val="323232"/>
          <w:sz w:val="29"/>
          <w:szCs w:val="29"/>
          <w:rtl/>
        </w:rPr>
        <w:t xml:space="preserve">1.     الإشراف على إعداد وتجهيز الخطة الاستراتيجية </w:t>
      </w:r>
      <w:r w:rsidR="008D16DD">
        <w:rPr>
          <w:rFonts w:ascii="Noto Naskh Arabic" w:hAnsi="Noto Naskh Arabic"/>
          <w:b/>
          <w:bCs/>
          <w:color w:val="323232"/>
          <w:sz w:val="29"/>
          <w:szCs w:val="29"/>
          <w:rtl/>
        </w:rPr>
        <w:t>للشركة</w:t>
      </w:r>
      <w:r>
        <w:rPr>
          <w:rFonts w:ascii="Noto Naskh Arabic" w:hAnsi="Noto Naskh Arabic"/>
          <w:b/>
          <w:bCs/>
          <w:color w:val="323232"/>
          <w:sz w:val="29"/>
          <w:szCs w:val="29"/>
          <w:rtl/>
        </w:rPr>
        <w:t>.</w:t>
      </w:r>
    </w:p>
    <w:p w14:paraId="6DD9479C" w14:textId="77777777" w:rsidR="00B87255" w:rsidRDefault="00B87255" w:rsidP="00B87255">
      <w:pPr>
        <w:pStyle w:val="NormalWeb"/>
        <w:shd w:val="clear" w:color="auto" w:fill="F9F9F9"/>
        <w:bidi/>
        <w:spacing w:before="0" w:beforeAutospacing="0" w:after="150" w:afterAutospacing="0"/>
        <w:rPr>
          <w:rFonts w:ascii="Noto Naskh Arabic" w:hAnsi="Noto Naskh Arabic"/>
          <w:b/>
          <w:bCs/>
          <w:color w:val="323232"/>
          <w:sz w:val="29"/>
          <w:szCs w:val="29"/>
          <w:rtl/>
        </w:rPr>
      </w:pPr>
      <w:r>
        <w:rPr>
          <w:rFonts w:ascii="Noto Naskh Arabic" w:hAnsi="Noto Naskh Arabic"/>
          <w:b/>
          <w:bCs/>
          <w:color w:val="323232"/>
          <w:sz w:val="29"/>
          <w:szCs w:val="29"/>
          <w:rtl/>
        </w:rPr>
        <w:t>2.     متابعة تنفيذ وتقييم وتحديث الخطة الإستراتيجية.</w:t>
      </w:r>
    </w:p>
    <w:p w14:paraId="439D1D30" w14:textId="663F0960" w:rsidR="00B87255" w:rsidRDefault="00B87255" w:rsidP="00B87255">
      <w:pPr>
        <w:pStyle w:val="NormalWeb"/>
        <w:shd w:val="clear" w:color="auto" w:fill="F9F9F9"/>
        <w:bidi/>
        <w:spacing w:before="0" w:beforeAutospacing="0" w:after="150" w:afterAutospacing="0"/>
        <w:rPr>
          <w:rFonts w:ascii="Noto Naskh Arabic" w:hAnsi="Noto Naskh Arabic"/>
          <w:b/>
          <w:bCs/>
          <w:color w:val="323232"/>
          <w:sz w:val="29"/>
          <w:szCs w:val="29"/>
          <w:rtl/>
        </w:rPr>
      </w:pPr>
      <w:r>
        <w:rPr>
          <w:rFonts w:ascii="Noto Naskh Arabic" w:hAnsi="Noto Naskh Arabic"/>
          <w:b/>
          <w:bCs/>
          <w:color w:val="323232"/>
          <w:sz w:val="29"/>
          <w:szCs w:val="29"/>
          <w:rtl/>
        </w:rPr>
        <w:t>3.     تطوير مؤشرات لقياس الأداء.</w:t>
      </w:r>
    </w:p>
    <w:p w14:paraId="7D759B77" w14:textId="2A91AF03" w:rsidR="00B87255" w:rsidRDefault="00B87255" w:rsidP="00B87255">
      <w:pPr>
        <w:pStyle w:val="NormalWeb"/>
        <w:shd w:val="clear" w:color="auto" w:fill="F9F9F9"/>
        <w:bidi/>
        <w:spacing w:before="0" w:beforeAutospacing="0" w:after="150" w:afterAutospacing="0"/>
        <w:rPr>
          <w:rFonts w:ascii="Noto Naskh Arabic" w:hAnsi="Noto Naskh Arabic"/>
          <w:b/>
          <w:bCs/>
          <w:color w:val="323232"/>
          <w:sz w:val="29"/>
          <w:szCs w:val="29"/>
          <w:rtl/>
        </w:rPr>
      </w:pPr>
      <w:r>
        <w:rPr>
          <w:rFonts w:ascii="Noto Naskh Arabic" w:hAnsi="Noto Naskh Arabic"/>
          <w:b/>
          <w:bCs/>
          <w:color w:val="323232"/>
          <w:sz w:val="29"/>
          <w:szCs w:val="29"/>
          <w:rtl/>
        </w:rPr>
        <w:t xml:space="preserve">4.     متابعة وتقييم الخطط </w:t>
      </w:r>
      <w:r w:rsidR="008D16DD">
        <w:rPr>
          <w:rFonts w:ascii="Noto Naskh Arabic" w:hAnsi="Noto Naskh Arabic" w:hint="cs"/>
          <w:b/>
          <w:bCs/>
          <w:color w:val="323232"/>
          <w:sz w:val="29"/>
          <w:szCs w:val="29"/>
          <w:rtl/>
        </w:rPr>
        <w:t xml:space="preserve">التنفيذية </w:t>
      </w:r>
      <w:r>
        <w:rPr>
          <w:rFonts w:ascii="Noto Naskh Arabic" w:hAnsi="Noto Naskh Arabic"/>
          <w:b/>
          <w:bCs/>
          <w:color w:val="323232"/>
          <w:sz w:val="29"/>
          <w:szCs w:val="29"/>
          <w:rtl/>
        </w:rPr>
        <w:t xml:space="preserve">السنوية </w:t>
      </w:r>
      <w:r w:rsidR="008D16DD">
        <w:rPr>
          <w:rFonts w:ascii="Noto Naskh Arabic" w:hAnsi="Noto Naskh Arabic" w:hint="cs"/>
          <w:b/>
          <w:bCs/>
          <w:color w:val="323232"/>
          <w:sz w:val="29"/>
          <w:szCs w:val="29"/>
          <w:rtl/>
        </w:rPr>
        <w:t>للإدارات والأقسام</w:t>
      </w:r>
      <w:r>
        <w:rPr>
          <w:rFonts w:ascii="Noto Naskh Arabic" w:hAnsi="Noto Naskh Arabic"/>
          <w:b/>
          <w:bCs/>
          <w:color w:val="323232"/>
          <w:sz w:val="29"/>
          <w:szCs w:val="29"/>
          <w:rtl/>
        </w:rPr>
        <w:t xml:space="preserve"> دورياً في ضوء الخطة </w:t>
      </w:r>
      <w:r w:rsidR="008D16DD">
        <w:rPr>
          <w:rFonts w:ascii="Noto Naskh Arabic" w:hAnsi="Noto Naskh Arabic" w:hint="cs"/>
          <w:b/>
          <w:bCs/>
          <w:color w:val="323232"/>
          <w:sz w:val="29"/>
          <w:szCs w:val="29"/>
          <w:rtl/>
        </w:rPr>
        <w:t>التنفيذية و</w:t>
      </w:r>
      <w:r>
        <w:rPr>
          <w:rFonts w:ascii="Noto Naskh Arabic" w:hAnsi="Noto Naskh Arabic"/>
          <w:b/>
          <w:bCs/>
          <w:color w:val="323232"/>
          <w:sz w:val="29"/>
          <w:szCs w:val="29"/>
          <w:rtl/>
        </w:rPr>
        <w:t>الاستراتيجية.</w:t>
      </w:r>
    </w:p>
    <w:p w14:paraId="23DA2D0D" w14:textId="420F9832" w:rsidR="00B87255" w:rsidRDefault="00B87255" w:rsidP="00B87255">
      <w:pPr>
        <w:pStyle w:val="NormalWeb"/>
        <w:shd w:val="clear" w:color="auto" w:fill="F9F9F9"/>
        <w:bidi/>
        <w:spacing w:before="0" w:beforeAutospacing="0" w:after="150" w:afterAutospacing="0"/>
        <w:rPr>
          <w:rFonts w:ascii="Noto Naskh Arabic" w:hAnsi="Noto Naskh Arabic"/>
          <w:b/>
          <w:bCs/>
          <w:color w:val="323232"/>
          <w:sz w:val="29"/>
          <w:szCs w:val="29"/>
          <w:rtl/>
        </w:rPr>
      </w:pPr>
      <w:r>
        <w:rPr>
          <w:rFonts w:ascii="Noto Naskh Arabic" w:hAnsi="Noto Naskh Arabic"/>
          <w:b/>
          <w:bCs/>
          <w:color w:val="323232"/>
          <w:sz w:val="29"/>
          <w:szCs w:val="29"/>
          <w:rtl/>
        </w:rPr>
        <w:t xml:space="preserve">5.     مراجعة التقارير </w:t>
      </w:r>
      <w:r w:rsidR="008D16DD">
        <w:rPr>
          <w:rFonts w:ascii="Noto Naskh Arabic" w:hAnsi="Noto Naskh Arabic" w:hint="cs"/>
          <w:b/>
          <w:bCs/>
          <w:color w:val="323232"/>
          <w:sz w:val="29"/>
          <w:szCs w:val="29"/>
          <w:rtl/>
        </w:rPr>
        <w:t>الدورية أسبوعية/شهرية/سنوية</w:t>
      </w:r>
      <w:r>
        <w:rPr>
          <w:rFonts w:ascii="Noto Naskh Arabic" w:hAnsi="Noto Naskh Arabic"/>
          <w:b/>
          <w:bCs/>
          <w:color w:val="323232"/>
          <w:sz w:val="29"/>
          <w:szCs w:val="29"/>
          <w:rtl/>
        </w:rPr>
        <w:t xml:space="preserve"> وقياس نسب الإنجاز الفعلية.</w:t>
      </w:r>
    </w:p>
    <w:p w14:paraId="03FF1947" w14:textId="15A23377" w:rsidR="00B87255" w:rsidRDefault="00B87255" w:rsidP="00B87255">
      <w:pPr>
        <w:pStyle w:val="NormalWeb"/>
        <w:shd w:val="clear" w:color="auto" w:fill="F9F9F9"/>
        <w:bidi/>
        <w:spacing w:before="0" w:beforeAutospacing="0" w:after="150" w:afterAutospacing="0"/>
        <w:rPr>
          <w:rFonts w:ascii="Noto Naskh Arabic" w:hAnsi="Noto Naskh Arabic"/>
          <w:b/>
          <w:bCs/>
          <w:color w:val="323232"/>
          <w:sz w:val="29"/>
          <w:szCs w:val="29"/>
          <w:rtl/>
        </w:rPr>
      </w:pPr>
      <w:r>
        <w:rPr>
          <w:rFonts w:ascii="Noto Naskh Arabic" w:hAnsi="Noto Naskh Arabic"/>
          <w:b/>
          <w:bCs/>
          <w:color w:val="323232"/>
          <w:sz w:val="29"/>
          <w:szCs w:val="29"/>
          <w:rtl/>
        </w:rPr>
        <w:t>6.     رف</w:t>
      </w:r>
      <w:r w:rsidR="008D16DD">
        <w:rPr>
          <w:rFonts w:ascii="Noto Naskh Arabic" w:hAnsi="Noto Naskh Arabic" w:hint="cs"/>
          <w:b/>
          <w:bCs/>
          <w:color w:val="323232"/>
          <w:sz w:val="29"/>
          <w:szCs w:val="29"/>
          <w:rtl/>
        </w:rPr>
        <w:t>ع</w:t>
      </w:r>
      <w:r>
        <w:rPr>
          <w:rFonts w:ascii="Noto Naskh Arabic" w:hAnsi="Noto Naskh Arabic"/>
          <w:b/>
          <w:bCs/>
          <w:color w:val="323232"/>
          <w:sz w:val="29"/>
          <w:szCs w:val="29"/>
          <w:rtl/>
        </w:rPr>
        <w:t xml:space="preserve"> </w:t>
      </w:r>
      <w:r w:rsidR="008D16DD">
        <w:rPr>
          <w:rFonts w:ascii="Noto Naskh Arabic" w:hAnsi="Noto Naskh Arabic" w:hint="cs"/>
          <w:b/>
          <w:bCs/>
          <w:color w:val="323232"/>
          <w:sz w:val="29"/>
          <w:szCs w:val="29"/>
          <w:rtl/>
        </w:rPr>
        <w:t xml:space="preserve">التقارير للإدارة العليا </w:t>
      </w:r>
      <w:r>
        <w:rPr>
          <w:rFonts w:ascii="Noto Naskh Arabic" w:hAnsi="Noto Naskh Arabic"/>
          <w:b/>
          <w:bCs/>
          <w:color w:val="323232"/>
          <w:sz w:val="29"/>
          <w:szCs w:val="29"/>
          <w:rtl/>
        </w:rPr>
        <w:t>بالتغذية الراجعة حول عمليات التقييم السنوية وقياس مستوى التقدم الحاصل</w:t>
      </w:r>
    </w:p>
    <w:p w14:paraId="6C796C31" w14:textId="481573C2" w:rsidR="00B87255" w:rsidRDefault="00B87255" w:rsidP="00B87255">
      <w:pPr>
        <w:pStyle w:val="NormalWeb"/>
        <w:shd w:val="clear" w:color="auto" w:fill="F9F9F9"/>
        <w:bidi/>
        <w:spacing w:before="0" w:beforeAutospacing="0" w:after="150" w:afterAutospacing="0"/>
        <w:rPr>
          <w:rFonts w:ascii="Noto Naskh Arabic" w:hAnsi="Noto Naskh Arabic"/>
          <w:b/>
          <w:bCs/>
          <w:color w:val="323232"/>
          <w:sz w:val="29"/>
          <w:szCs w:val="29"/>
          <w:rtl/>
        </w:rPr>
      </w:pPr>
      <w:r>
        <w:rPr>
          <w:rFonts w:ascii="Noto Naskh Arabic" w:hAnsi="Noto Naskh Arabic"/>
          <w:b/>
          <w:bCs/>
          <w:color w:val="323232"/>
          <w:sz w:val="29"/>
          <w:szCs w:val="29"/>
          <w:rtl/>
        </w:rPr>
        <w:t xml:space="preserve">7.     إعداد الدراسات التطويرية في ضوء نتائج التقييم </w:t>
      </w:r>
      <w:r w:rsidR="008D16DD">
        <w:rPr>
          <w:rFonts w:ascii="Noto Naskh Arabic" w:hAnsi="Noto Naskh Arabic" w:hint="cs"/>
          <w:b/>
          <w:bCs/>
          <w:color w:val="323232"/>
          <w:sz w:val="29"/>
          <w:szCs w:val="29"/>
          <w:rtl/>
        </w:rPr>
        <w:t>الدورية</w:t>
      </w:r>
    </w:p>
    <w:p w14:paraId="5C11ED2A" w14:textId="0E8EE9AD" w:rsidR="00F458BA" w:rsidRDefault="00F458BA">
      <w:pPr>
        <w:bidi w:val="0"/>
        <w:rPr>
          <w:rtl/>
          <w:lang w:bidi="ar-EG"/>
        </w:rPr>
      </w:pPr>
      <w:r>
        <w:rPr>
          <w:rtl/>
          <w:lang w:bidi="ar-EG"/>
        </w:rPr>
        <w:br w:type="page"/>
      </w:r>
    </w:p>
    <w:p w14:paraId="200DB52F" w14:textId="77777777" w:rsidR="00F458BA" w:rsidRDefault="00F458BA" w:rsidP="00F458BA">
      <w:pPr>
        <w:rPr>
          <w:rFonts w:cs="Arial"/>
          <w:rtl/>
          <w:lang w:bidi="ar-EG"/>
        </w:rPr>
      </w:pPr>
    </w:p>
    <w:p w14:paraId="365E7972" w14:textId="444D882D" w:rsidR="00F458BA" w:rsidRDefault="00F458BA" w:rsidP="00F458BA">
      <w:pPr>
        <w:rPr>
          <w:rFonts w:cs="Arial"/>
          <w:lang w:bidi="ar-EG"/>
        </w:rPr>
      </w:pPr>
      <w:r>
        <w:rPr>
          <w:rFonts w:cs="Arial" w:hint="cs"/>
          <w:rtl/>
          <w:lang w:bidi="ar-EG"/>
        </w:rPr>
        <w:t xml:space="preserve">مهام لجنة إدارة مشروع </w:t>
      </w:r>
      <w:r>
        <w:rPr>
          <w:rFonts w:cs="Arial"/>
          <w:lang w:bidi="ar-EG"/>
        </w:rPr>
        <w:t>ERP</w:t>
      </w:r>
    </w:p>
    <w:p w14:paraId="68AB2078" w14:textId="48EC9009" w:rsidR="00F458BA" w:rsidRDefault="00F458BA" w:rsidP="00F458BA">
      <w:pPr>
        <w:rPr>
          <w:rtl/>
          <w:lang w:bidi="ar-EG"/>
        </w:rPr>
      </w:pPr>
      <w:r>
        <w:rPr>
          <w:rFonts w:cs="Arial"/>
          <w:rtl/>
          <w:lang w:bidi="ar-EG"/>
        </w:rPr>
        <w:t>1. التعرف على أصحاب المصلحة والالتقاء بهم</w:t>
      </w:r>
    </w:p>
    <w:p w14:paraId="08098027" w14:textId="77777777" w:rsidR="00F458BA" w:rsidRDefault="00F458BA" w:rsidP="00F458BA">
      <w:pPr>
        <w:rPr>
          <w:rtl/>
          <w:lang w:bidi="ar-EG"/>
        </w:rPr>
      </w:pPr>
      <w:r>
        <w:rPr>
          <w:rFonts w:cs="Arial"/>
          <w:rtl/>
          <w:lang w:bidi="ar-EG"/>
        </w:rPr>
        <w:t>2. بناء خطة شاملة</w:t>
      </w:r>
    </w:p>
    <w:p w14:paraId="6F860280" w14:textId="77777777" w:rsidR="00F458BA" w:rsidRDefault="00F458BA" w:rsidP="00F458BA">
      <w:pPr>
        <w:rPr>
          <w:rtl/>
          <w:lang w:bidi="ar-EG"/>
        </w:rPr>
      </w:pPr>
      <w:r>
        <w:rPr>
          <w:rFonts w:cs="Arial"/>
          <w:rtl/>
          <w:lang w:bidi="ar-EG"/>
        </w:rPr>
        <w:t>3. الأهداف والغايات</w:t>
      </w:r>
    </w:p>
    <w:p w14:paraId="031ADA65" w14:textId="77777777" w:rsidR="00F458BA" w:rsidRDefault="00F458BA" w:rsidP="00F458BA">
      <w:pPr>
        <w:rPr>
          <w:rtl/>
          <w:lang w:bidi="ar-EG"/>
        </w:rPr>
      </w:pPr>
      <w:r>
        <w:rPr>
          <w:rFonts w:cs="Arial"/>
          <w:rtl/>
          <w:lang w:bidi="ar-EG"/>
        </w:rPr>
        <w:t>4. تحديد الموارد اللازمة</w:t>
      </w:r>
    </w:p>
    <w:p w14:paraId="38390BC4" w14:textId="77777777" w:rsidR="00F458BA" w:rsidRDefault="00F458BA" w:rsidP="00F458BA">
      <w:pPr>
        <w:rPr>
          <w:rtl/>
          <w:lang w:bidi="ar-EG"/>
        </w:rPr>
      </w:pPr>
      <w:r>
        <w:rPr>
          <w:rFonts w:cs="Arial"/>
          <w:rtl/>
          <w:lang w:bidi="ar-EG"/>
        </w:rPr>
        <w:t>5. تعيين المهام</w:t>
      </w:r>
    </w:p>
    <w:p w14:paraId="7F852516" w14:textId="77777777" w:rsidR="00F458BA" w:rsidRDefault="00F458BA" w:rsidP="00F458BA">
      <w:pPr>
        <w:rPr>
          <w:rtl/>
          <w:lang w:bidi="ar-EG"/>
        </w:rPr>
      </w:pPr>
      <w:r>
        <w:rPr>
          <w:rFonts w:cs="Arial"/>
          <w:rtl/>
          <w:lang w:bidi="ar-EG"/>
        </w:rPr>
        <w:t>6. الميزانية</w:t>
      </w:r>
    </w:p>
    <w:p w14:paraId="31ECA764" w14:textId="77777777" w:rsidR="00F458BA" w:rsidRDefault="00F458BA" w:rsidP="00F458BA">
      <w:pPr>
        <w:rPr>
          <w:rtl/>
          <w:lang w:bidi="ar-EG"/>
        </w:rPr>
      </w:pPr>
      <w:r>
        <w:rPr>
          <w:rFonts w:cs="Arial"/>
          <w:rtl/>
          <w:lang w:bidi="ar-EG"/>
        </w:rPr>
        <w:t>7. تحديثات الحالة</w:t>
      </w:r>
    </w:p>
    <w:p w14:paraId="1BA751EA" w14:textId="5EDE7E78" w:rsidR="00F55825" w:rsidRDefault="00F458BA" w:rsidP="00F458BA">
      <w:pPr>
        <w:rPr>
          <w:rFonts w:hint="cs"/>
          <w:lang w:bidi="ar-EG"/>
        </w:rPr>
      </w:pPr>
      <w:r>
        <w:rPr>
          <w:rFonts w:cs="Arial"/>
          <w:rtl/>
          <w:lang w:bidi="ar-EG"/>
        </w:rPr>
        <w:t>8. إدارة المخاطر</w:t>
      </w:r>
    </w:p>
    <w:sectPr w:rsidR="00F55825" w:rsidSect="006667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Naskh Arab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A119C"/>
    <w:multiLevelType w:val="hybridMultilevel"/>
    <w:tmpl w:val="927E7A24"/>
    <w:lvl w:ilvl="0" w:tplc="5BD8F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42AD0"/>
    <w:multiLevelType w:val="hybridMultilevel"/>
    <w:tmpl w:val="34E6D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FB3A02"/>
    <w:multiLevelType w:val="hybridMultilevel"/>
    <w:tmpl w:val="46FCB39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A438C"/>
    <w:multiLevelType w:val="hybridMultilevel"/>
    <w:tmpl w:val="927E7A2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461148">
    <w:abstractNumId w:val="0"/>
  </w:num>
  <w:num w:numId="2" w16cid:durableId="401946928">
    <w:abstractNumId w:val="1"/>
  </w:num>
  <w:num w:numId="3" w16cid:durableId="604732116">
    <w:abstractNumId w:val="3"/>
  </w:num>
  <w:num w:numId="4" w16cid:durableId="1091662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82"/>
    <w:rsid w:val="000763F2"/>
    <w:rsid w:val="002E3233"/>
    <w:rsid w:val="00552416"/>
    <w:rsid w:val="005D656F"/>
    <w:rsid w:val="006667B3"/>
    <w:rsid w:val="007870FC"/>
    <w:rsid w:val="008D16DD"/>
    <w:rsid w:val="00B64396"/>
    <w:rsid w:val="00B87255"/>
    <w:rsid w:val="00C7008B"/>
    <w:rsid w:val="00CC7682"/>
    <w:rsid w:val="00CD600F"/>
    <w:rsid w:val="00F458BA"/>
    <w:rsid w:val="00F5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AED8F9"/>
  <w15:chartTrackingRefBased/>
  <w15:docId w15:val="{05B8841B-D7EA-458C-97C6-22F1C586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725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9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Abuouf</dc:creator>
  <cp:keywords/>
  <dc:description/>
  <cp:lastModifiedBy>Ahmed Abuouf</cp:lastModifiedBy>
  <cp:revision>9</cp:revision>
  <dcterms:created xsi:type="dcterms:W3CDTF">2024-04-30T13:51:00Z</dcterms:created>
  <dcterms:modified xsi:type="dcterms:W3CDTF">2024-06-22T12:17:00Z</dcterms:modified>
</cp:coreProperties>
</file>