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7F13" w:rsidRDefault="008B7F13" w:rsidP="008B7F13">
      <w:pPr>
        <w:jc w:val="center"/>
        <w:rPr>
          <w:b/>
          <w:bCs/>
          <w:sz w:val="48"/>
          <w:szCs w:val="48"/>
        </w:rPr>
      </w:pPr>
    </w:p>
    <w:p w:rsidR="00A955E3" w:rsidRPr="008B7F13" w:rsidRDefault="008B7F13" w:rsidP="008B7F13">
      <w:pPr>
        <w:jc w:val="center"/>
        <w:rPr>
          <w:b/>
          <w:bCs/>
          <w:sz w:val="72"/>
          <w:szCs w:val="72"/>
        </w:rPr>
      </w:pPr>
      <w:r w:rsidRPr="008B7F13">
        <w:rPr>
          <w:b/>
          <w:bCs/>
          <w:sz w:val="72"/>
          <w:szCs w:val="72"/>
        </w:rPr>
        <w:t>Проект по бази от данни – практикум</w:t>
      </w:r>
    </w:p>
    <w:p w:rsidR="008B7F13" w:rsidRDefault="008B7F13" w:rsidP="008B7F13">
      <w:pPr>
        <w:jc w:val="center"/>
        <w:rPr>
          <w:b/>
          <w:bCs/>
          <w:sz w:val="48"/>
          <w:szCs w:val="48"/>
        </w:rPr>
      </w:pPr>
    </w:p>
    <w:p w:rsidR="008B7F13" w:rsidRDefault="008B7F13" w:rsidP="008B7F13">
      <w:pPr>
        <w:jc w:val="center"/>
        <w:rPr>
          <w:b/>
          <w:bCs/>
          <w:sz w:val="48"/>
          <w:szCs w:val="48"/>
        </w:rPr>
      </w:pPr>
    </w:p>
    <w:p w:rsidR="008B7F13" w:rsidRDefault="008B7F13" w:rsidP="008B7F1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Видеотека</w:t>
      </w:r>
    </w:p>
    <w:p w:rsidR="008B7F13" w:rsidRDefault="008B7F13" w:rsidP="008B7F1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Екип 2</w:t>
      </w:r>
    </w:p>
    <w:p w:rsidR="008B7F13" w:rsidRDefault="008B7F13" w:rsidP="008B7F13">
      <w:pPr>
        <w:jc w:val="center"/>
        <w:rPr>
          <w:b/>
          <w:bCs/>
          <w:sz w:val="48"/>
          <w:szCs w:val="48"/>
        </w:rPr>
      </w:pPr>
    </w:p>
    <w:p w:rsidR="008B7F13" w:rsidRDefault="008B7F13" w:rsidP="008B7F13">
      <w:pPr>
        <w:jc w:val="center"/>
        <w:rPr>
          <w:b/>
          <w:bCs/>
          <w:sz w:val="48"/>
          <w:szCs w:val="48"/>
        </w:rPr>
      </w:pPr>
    </w:p>
    <w:p w:rsidR="008B7F13" w:rsidRDefault="008B7F13" w:rsidP="008B7F1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Трендафил Дъбов, 71 888</w:t>
      </w:r>
    </w:p>
    <w:p w:rsidR="008B7F13" w:rsidRDefault="008B7F13" w:rsidP="008B7F1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Йоан Пачовски, 71 891</w:t>
      </w:r>
    </w:p>
    <w:p w:rsidR="008B7F13" w:rsidRDefault="008B7F13" w:rsidP="008B7F13">
      <w:pPr>
        <w:jc w:val="center"/>
        <w:rPr>
          <w:b/>
          <w:bCs/>
          <w:sz w:val="48"/>
          <w:szCs w:val="48"/>
        </w:rPr>
      </w:pPr>
    </w:p>
    <w:p w:rsidR="008B7F13" w:rsidRDefault="008B7F13" w:rsidP="008B7F13">
      <w:pPr>
        <w:jc w:val="center"/>
        <w:rPr>
          <w:b/>
          <w:bCs/>
          <w:sz w:val="48"/>
          <w:szCs w:val="48"/>
        </w:rPr>
      </w:pPr>
    </w:p>
    <w:p w:rsidR="008B7F13" w:rsidRDefault="008B7F13" w:rsidP="008B7F13">
      <w:pPr>
        <w:jc w:val="center"/>
        <w:rPr>
          <w:b/>
          <w:bCs/>
          <w:sz w:val="48"/>
          <w:szCs w:val="48"/>
        </w:rPr>
      </w:pPr>
    </w:p>
    <w:p w:rsidR="008B7F13" w:rsidRDefault="008B7F13" w:rsidP="008B7F13">
      <w:pPr>
        <w:jc w:val="center"/>
        <w:rPr>
          <w:b/>
          <w:bCs/>
          <w:sz w:val="48"/>
          <w:szCs w:val="48"/>
        </w:rPr>
      </w:pPr>
    </w:p>
    <w:p w:rsidR="008B7F13" w:rsidRDefault="008B7F13" w:rsidP="008B7F13">
      <w:pPr>
        <w:jc w:val="center"/>
        <w:rPr>
          <w:b/>
          <w:bCs/>
          <w:sz w:val="48"/>
          <w:szCs w:val="48"/>
        </w:rPr>
      </w:pPr>
    </w:p>
    <w:p w:rsidR="008B7F13" w:rsidRDefault="008B7F13" w:rsidP="008B7F13">
      <w:pPr>
        <w:jc w:val="center"/>
        <w:rPr>
          <w:b/>
          <w:bCs/>
          <w:sz w:val="48"/>
          <w:szCs w:val="48"/>
        </w:rPr>
      </w:pPr>
    </w:p>
    <w:p w:rsidR="008B7F13" w:rsidRDefault="005E28FC" w:rsidP="003E6E93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на проекта. Обхват на модела</w:t>
      </w:r>
    </w:p>
    <w:p w:rsidR="005E28FC" w:rsidRDefault="005E28FC" w:rsidP="005E28FC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5E28FC" w:rsidRDefault="005E28FC" w:rsidP="005E28FC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5E28FC">
        <w:rPr>
          <w:sz w:val="28"/>
          <w:szCs w:val="28"/>
        </w:rPr>
        <w:t xml:space="preserve">Базата от данни за видеотека ще съхранява информация за данните във видеотека  ,,Светлина‘‘. Видеотеката има 5 клона в 5 различни града на Република България. Всеки един клон във всеки един град е подчинен на централната видеотека в град София. Във видеотеката могат да се регистрират хора от всякакви възрастови групи, като при регистрацията ще се издава карта с валидност 6 месеца. Регистрацията на клиент може да се извърши, както в централната, така и във всички клонове в отделните градове. Във видеотеката ще се съхраняват  </w:t>
      </w:r>
      <w:r w:rsidRPr="005E28FC">
        <w:rPr>
          <w:sz w:val="28"/>
          <w:szCs w:val="28"/>
          <w:lang w:val="en-US"/>
        </w:rPr>
        <w:t xml:space="preserve">DVD </w:t>
      </w:r>
      <w:r w:rsidRPr="005E28FC">
        <w:rPr>
          <w:sz w:val="28"/>
          <w:szCs w:val="28"/>
        </w:rPr>
        <w:t xml:space="preserve">филми. За </w:t>
      </w:r>
      <w:r w:rsidRPr="005E28FC">
        <w:rPr>
          <w:sz w:val="28"/>
          <w:szCs w:val="28"/>
          <w:lang w:val="en-US"/>
        </w:rPr>
        <w:t xml:space="preserve">DVD </w:t>
      </w:r>
      <w:r w:rsidRPr="005E28FC">
        <w:rPr>
          <w:sz w:val="28"/>
          <w:szCs w:val="28"/>
        </w:rPr>
        <w:t xml:space="preserve">филмите се пази информация за режисьорите, които са режисирали филма, актьорите, които са участвали и филмовото студио, което ги е издало. Всеки един </w:t>
      </w:r>
      <w:r w:rsidRPr="005E28FC">
        <w:rPr>
          <w:sz w:val="28"/>
          <w:szCs w:val="28"/>
          <w:lang w:val="en-US"/>
        </w:rPr>
        <w:t xml:space="preserve">DVD </w:t>
      </w:r>
      <w:r w:rsidRPr="005E28FC">
        <w:rPr>
          <w:sz w:val="28"/>
          <w:szCs w:val="28"/>
        </w:rPr>
        <w:t xml:space="preserve">филм е със само по един екземпляр. Във видеотеката работят служители. За служителите се пази информация за име, код на служителя, както и адрес на клона, в който работят. За клоновете се пази информация за пощенския код на града, в който се намират и адрес. За клиентите са пази информация за име на клиент и ЕГН. Всеки клиент има право да взима до 3 </w:t>
      </w:r>
      <w:r w:rsidRPr="005E28FC">
        <w:rPr>
          <w:sz w:val="28"/>
          <w:szCs w:val="28"/>
          <w:lang w:val="en-US"/>
        </w:rPr>
        <w:t xml:space="preserve">DVD </w:t>
      </w:r>
      <w:r w:rsidRPr="005E28FC">
        <w:rPr>
          <w:sz w:val="28"/>
          <w:szCs w:val="28"/>
        </w:rPr>
        <w:t xml:space="preserve">филма в срок до 7 дни. Ако клиент пресрочи три пъти датата за връщане на даден артикул се начислява глоба в диапазон 15 лева. </w:t>
      </w:r>
    </w:p>
    <w:p w:rsidR="005E28FC" w:rsidRDefault="005E28FC" w:rsidP="005E28FC">
      <w:pPr>
        <w:rPr>
          <w:sz w:val="28"/>
          <w:szCs w:val="28"/>
        </w:rPr>
      </w:pPr>
    </w:p>
    <w:p w:rsidR="00FB0A45" w:rsidRPr="00FB0A45" w:rsidRDefault="005E28FC" w:rsidP="00FB0A45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на множествата същности и техните атрибути</w:t>
      </w:r>
    </w:p>
    <w:p w:rsidR="005E28FC" w:rsidRDefault="005E28FC" w:rsidP="005E28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Клонове – Единен идентификационен код, сайт на клон, работно време, телефон на клон, адрес на клон</w:t>
      </w:r>
    </w:p>
    <w:p w:rsidR="005E28FC" w:rsidRDefault="005E28FC" w:rsidP="005E28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Служители – код на служител, име на служител, образование</w:t>
      </w:r>
    </w:p>
    <w:p w:rsidR="005E28FC" w:rsidRDefault="005E28FC" w:rsidP="005E28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Карти – баркод на карта, валидност, дата на издаване на карта</w:t>
      </w:r>
    </w:p>
    <w:p w:rsidR="005E28FC" w:rsidRDefault="005E28FC" w:rsidP="005E28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Клиенти – име на клиент, ЕГН</w:t>
      </w:r>
    </w:p>
    <w:p w:rsidR="005E28FC" w:rsidRDefault="005E28FC" w:rsidP="005E28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DVD </w:t>
      </w:r>
      <w:r>
        <w:rPr>
          <w:sz w:val="28"/>
          <w:szCs w:val="28"/>
        </w:rPr>
        <w:t xml:space="preserve">филми – баркод на </w:t>
      </w:r>
      <w:r>
        <w:rPr>
          <w:sz w:val="28"/>
          <w:szCs w:val="28"/>
          <w:lang w:val="en-US"/>
        </w:rPr>
        <w:t xml:space="preserve">DVD </w:t>
      </w:r>
      <w:r>
        <w:rPr>
          <w:sz w:val="28"/>
          <w:szCs w:val="28"/>
        </w:rPr>
        <w:t>филм, заглавие, година на издаване, времетраене, жанр</w:t>
      </w:r>
    </w:p>
    <w:p w:rsidR="005E28FC" w:rsidRDefault="005E28FC" w:rsidP="005E28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Филмови студиа – име на филмово студио, адрес на филмово студио, телефон на филмово студио, сайт на филмово студио</w:t>
      </w:r>
    </w:p>
    <w:p w:rsidR="005E28FC" w:rsidRDefault="005E28FC" w:rsidP="005E28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Актьори – име на актьор, дата на раждане на актьор, пол на актьор</w:t>
      </w:r>
    </w:p>
    <w:p w:rsidR="005E28FC" w:rsidRDefault="005E28FC" w:rsidP="005E28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Режисьори – име не режисьор, брой на спечелени оскари, пол на режисьор, дата на раждане на режисьор</w:t>
      </w:r>
      <w:r w:rsidR="000D1EDC">
        <w:rPr>
          <w:sz w:val="28"/>
          <w:szCs w:val="28"/>
        </w:rPr>
        <w:t>.</w:t>
      </w:r>
    </w:p>
    <w:p w:rsidR="000D1EDC" w:rsidRDefault="000D1EDC" w:rsidP="000D1EDC">
      <w:pPr>
        <w:rPr>
          <w:sz w:val="28"/>
          <w:szCs w:val="28"/>
        </w:rPr>
      </w:pPr>
    </w:p>
    <w:p w:rsidR="000D1EDC" w:rsidRDefault="000D1EDC" w:rsidP="000D1EDC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Домейн на атрибутите</w:t>
      </w:r>
    </w:p>
    <w:p w:rsidR="000D1EDC" w:rsidRPr="00672401" w:rsidRDefault="000D1EDC" w:rsidP="000D1E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Клонове</w:t>
      </w:r>
    </w:p>
    <w:p w:rsidR="000D1EDC" w:rsidRPr="00672401" w:rsidRDefault="000D1EDC" w:rsidP="000D1EDC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Пощенски код – цяло положително четирицифрено число;</w:t>
      </w:r>
    </w:p>
    <w:p w:rsidR="000D1EDC" w:rsidRPr="00672401" w:rsidRDefault="000D1EDC" w:rsidP="000D1EDC">
      <w:pPr>
        <w:pStyle w:val="a3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Адрес – низ;</w:t>
      </w:r>
    </w:p>
    <w:p w:rsidR="000D1EDC" w:rsidRPr="00672401" w:rsidRDefault="000D1EDC" w:rsidP="000D1E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DVD </w:t>
      </w:r>
      <w:r>
        <w:rPr>
          <w:sz w:val="28"/>
          <w:szCs w:val="28"/>
        </w:rPr>
        <w:t>филми</w:t>
      </w:r>
    </w:p>
    <w:p w:rsidR="000D1EDC" w:rsidRPr="00672401" w:rsidRDefault="000D1EDC" w:rsidP="000D1EDC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Заглавие – низ;</w:t>
      </w:r>
    </w:p>
    <w:p w:rsidR="000D1EDC" w:rsidRPr="00702A8F" w:rsidRDefault="000D1EDC" w:rsidP="000D1EDC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Баркод – масив от цели неотрицателни числа;</w:t>
      </w:r>
    </w:p>
    <w:p w:rsidR="000D1EDC" w:rsidRPr="00702A8F" w:rsidRDefault="000D1EDC" w:rsidP="000D1EDC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Резюме – низ;</w:t>
      </w:r>
    </w:p>
    <w:p w:rsidR="000D1EDC" w:rsidRPr="00702A8F" w:rsidRDefault="000D1EDC" w:rsidP="000D1EDC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Времетраене – низ;</w:t>
      </w:r>
    </w:p>
    <w:p w:rsidR="000D1EDC" w:rsidRPr="00702A8F" w:rsidRDefault="000D1EDC" w:rsidP="000D1EDC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Година на издаване – цяло положително число;</w:t>
      </w:r>
    </w:p>
    <w:p w:rsidR="000D1EDC" w:rsidRPr="00702A8F" w:rsidRDefault="000D1EDC" w:rsidP="000D1EDC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Жанр – низ;</w:t>
      </w:r>
    </w:p>
    <w:p w:rsidR="000D1EDC" w:rsidRPr="00702A8F" w:rsidRDefault="000D1EDC" w:rsidP="000D1EDC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Актьори – низ;</w:t>
      </w:r>
    </w:p>
    <w:p w:rsidR="000D1EDC" w:rsidRPr="00A33281" w:rsidRDefault="000D1EDC" w:rsidP="000D1EDC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Режисьор – низ;</w:t>
      </w:r>
    </w:p>
    <w:p w:rsidR="000D1EDC" w:rsidRPr="00A33281" w:rsidRDefault="000D1EDC" w:rsidP="000D1E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Режисьори</w:t>
      </w:r>
    </w:p>
    <w:p w:rsidR="000D1EDC" w:rsidRPr="00A33281" w:rsidRDefault="000D1EDC" w:rsidP="000D1EDC">
      <w:pPr>
        <w:pStyle w:val="a3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Име на режисьор – низ;</w:t>
      </w:r>
    </w:p>
    <w:p w:rsidR="000D1EDC" w:rsidRPr="00A33281" w:rsidRDefault="000D1EDC" w:rsidP="000D1EDC">
      <w:pPr>
        <w:pStyle w:val="a3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Номер на спечени оскари – цяло положително число;</w:t>
      </w:r>
    </w:p>
    <w:p w:rsidR="000D1EDC" w:rsidRPr="00A33281" w:rsidRDefault="000D1EDC" w:rsidP="000D1E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Актьори</w:t>
      </w:r>
    </w:p>
    <w:p w:rsidR="000D1EDC" w:rsidRPr="00A33281" w:rsidRDefault="000D1EDC" w:rsidP="000D1EDC">
      <w:pPr>
        <w:pStyle w:val="a3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Име на актьор – низ;</w:t>
      </w:r>
    </w:p>
    <w:p w:rsidR="000D1EDC" w:rsidRPr="00702A8F" w:rsidRDefault="000D1EDC" w:rsidP="000D1E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Филмово студио</w:t>
      </w:r>
    </w:p>
    <w:p w:rsidR="000D1EDC" w:rsidRPr="00702A8F" w:rsidRDefault="000D1EDC" w:rsidP="000D1EDC">
      <w:pPr>
        <w:pStyle w:val="a3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име на филмово студио – низ;</w:t>
      </w:r>
    </w:p>
    <w:p w:rsidR="000D1EDC" w:rsidRPr="00702A8F" w:rsidRDefault="000D1EDC" w:rsidP="000D1EDC">
      <w:pPr>
        <w:pStyle w:val="a3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адрес – низ;</w:t>
      </w:r>
    </w:p>
    <w:p w:rsidR="000D1EDC" w:rsidRPr="00702A8F" w:rsidRDefault="000D1EDC" w:rsidP="000D1E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Клиенти</w:t>
      </w:r>
    </w:p>
    <w:p w:rsidR="000D1EDC" w:rsidRPr="00702A8F" w:rsidRDefault="000D1EDC" w:rsidP="000D1EDC">
      <w:pPr>
        <w:pStyle w:val="a3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Име на клиент – низ;</w:t>
      </w:r>
    </w:p>
    <w:p w:rsidR="000D1EDC" w:rsidRPr="00702A8F" w:rsidRDefault="000D1EDC" w:rsidP="000D1EDC">
      <w:pPr>
        <w:pStyle w:val="a3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ЕГН – низ точно 10 символа;</w:t>
      </w:r>
    </w:p>
    <w:p w:rsidR="000D1EDC" w:rsidRPr="00702A8F" w:rsidRDefault="000D1EDC" w:rsidP="000D1E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Служители</w:t>
      </w:r>
    </w:p>
    <w:p w:rsidR="000D1EDC" w:rsidRPr="00702A8F" w:rsidRDefault="000D1EDC" w:rsidP="000D1EDC">
      <w:pPr>
        <w:pStyle w:val="a3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Код на служител – низ точно 5 символа;</w:t>
      </w:r>
    </w:p>
    <w:p w:rsidR="000D1EDC" w:rsidRPr="005560C5" w:rsidRDefault="000D1EDC" w:rsidP="000D1EDC">
      <w:pPr>
        <w:pStyle w:val="a3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Име на служител – низ;</w:t>
      </w:r>
    </w:p>
    <w:p w:rsidR="000D1EDC" w:rsidRPr="00702A8F" w:rsidRDefault="000D1EDC" w:rsidP="000D1EDC">
      <w:pPr>
        <w:pStyle w:val="a3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Адрес на клон – низ;</w:t>
      </w:r>
    </w:p>
    <w:p w:rsidR="000D1EDC" w:rsidRPr="00702A8F" w:rsidRDefault="000D1EDC" w:rsidP="000D1EDC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Карта</w:t>
      </w:r>
    </w:p>
    <w:p w:rsidR="000D1EDC" w:rsidRPr="00702A8F" w:rsidRDefault="000D1EDC" w:rsidP="000D1EDC">
      <w:pPr>
        <w:pStyle w:val="a3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Дата на издаване – низ точно 10 символа;</w:t>
      </w:r>
    </w:p>
    <w:p w:rsidR="000D1EDC" w:rsidRPr="00702A8F" w:rsidRDefault="000D1EDC" w:rsidP="000D1EDC">
      <w:pPr>
        <w:pStyle w:val="a3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Валидност – низ точно 10 символа;</w:t>
      </w:r>
    </w:p>
    <w:p w:rsidR="000D1EDC" w:rsidRPr="000D1EDC" w:rsidRDefault="000D1EDC" w:rsidP="000D1EDC">
      <w:pPr>
        <w:pStyle w:val="a3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Баркод – масив от цели неотрицателни числа;</w:t>
      </w:r>
    </w:p>
    <w:p w:rsidR="000D1EDC" w:rsidRDefault="000D1EDC" w:rsidP="000D1EDC">
      <w:pPr>
        <w:rPr>
          <w:b/>
          <w:bCs/>
          <w:sz w:val="28"/>
          <w:szCs w:val="28"/>
        </w:rPr>
      </w:pPr>
    </w:p>
    <w:p w:rsidR="000D1EDC" w:rsidRPr="000D1EDC" w:rsidRDefault="000D1EDC" w:rsidP="000D1EDC">
      <w:pPr>
        <w:rPr>
          <w:b/>
          <w:bCs/>
          <w:sz w:val="28"/>
          <w:szCs w:val="28"/>
        </w:rPr>
      </w:pPr>
    </w:p>
    <w:p w:rsidR="000D1EDC" w:rsidRDefault="000D1EDC" w:rsidP="000D1EDC">
      <w:pPr>
        <w:rPr>
          <w:b/>
          <w:bCs/>
          <w:sz w:val="28"/>
          <w:szCs w:val="28"/>
        </w:rPr>
      </w:pPr>
    </w:p>
    <w:p w:rsidR="000D1EDC" w:rsidRDefault="000D1EDC" w:rsidP="000D1EDC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Връзки</w:t>
      </w:r>
    </w:p>
    <w:p w:rsidR="000D1EDC" w:rsidRDefault="000D1EDC" w:rsidP="000D1ED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Работят (Служители - Клонове) – много към един</w:t>
      </w:r>
    </w:p>
    <w:p w:rsidR="000D1EDC" w:rsidRDefault="000D1EDC" w:rsidP="000D1EDC">
      <w:pPr>
        <w:ind w:left="360"/>
        <w:rPr>
          <w:sz w:val="28"/>
          <w:szCs w:val="28"/>
        </w:rPr>
      </w:pPr>
      <w:r>
        <w:rPr>
          <w:sz w:val="28"/>
          <w:szCs w:val="28"/>
        </w:rPr>
        <w:t>Един служител може да работи в точно един клон на фирмата. Един клон на фирмата може да има няколко броя служители</w:t>
      </w:r>
    </w:p>
    <w:p w:rsidR="000D1EDC" w:rsidRDefault="000D1EDC" w:rsidP="000D1ED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Издават (Карти – Служители) – много към един</w:t>
      </w:r>
    </w:p>
    <w:p w:rsidR="000D1EDC" w:rsidRDefault="000D1EDC" w:rsidP="000D1EDC">
      <w:pPr>
        <w:ind w:left="360"/>
        <w:rPr>
          <w:sz w:val="28"/>
          <w:szCs w:val="28"/>
        </w:rPr>
      </w:pPr>
      <w:r>
        <w:rPr>
          <w:sz w:val="28"/>
          <w:szCs w:val="28"/>
        </w:rPr>
        <w:t>Една карта може да бъде издадена от точно един служител. Един служител може да издава много карти за различни клиенти.</w:t>
      </w:r>
    </w:p>
    <w:p w:rsidR="000D1EDC" w:rsidRDefault="000D1EDC" w:rsidP="000D1ED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Използват (Карти – Клиенти) – един към един</w:t>
      </w:r>
    </w:p>
    <w:p w:rsidR="000D1EDC" w:rsidRDefault="000D1EDC" w:rsidP="000D1EDC">
      <w:pPr>
        <w:ind w:left="360"/>
        <w:rPr>
          <w:sz w:val="28"/>
          <w:szCs w:val="28"/>
        </w:rPr>
      </w:pPr>
      <w:r>
        <w:rPr>
          <w:sz w:val="28"/>
          <w:szCs w:val="28"/>
        </w:rPr>
        <w:t>Една карта е притежание на точно един клиент. Един клиент може да притежава само една карта.</w:t>
      </w:r>
    </w:p>
    <w:p w:rsidR="000D1EDC" w:rsidRDefault="000D1EDC" w:rsidP="000D1ED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Отдават (</w:t>
      </w:r>
      <w:r>
        <w:rPr>
          <w:sz w:val="28"/>
          <w:szCs w:val="28"/>
          <w:lang w:val="en-US"/>
        </w:rPr>
        <w:t>DVD</w:t>
      </w:r>
      <w:r>
        <w:rPr>
          <w:sz w:val="28"/>
          <w:szCs w:val="28"/>
        </w:rPr>
        <w:t xml:space="preserve"> филми – Служители) – много към един</w:t>
      </w:r>
    </w:p>
    <w:p w:rsidR="000D1EDC" w:rsidRDefault="000D1EDC" w:rsidP="000D1ED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Един </w:t>
      </w:r>
      <w:r>
        <w:rPr>
          <w:sz w:val="28"/>
          <w:szCs w:val="28"/>
          <w:lang w:val="en-US"/>
        </w:rPr>
        <w:t xml:space="preserve">DVD </w:t>
      </w:r>
      <w:r>
        <w:rPr>
          <w:sz w:val="28"/>
          <w:szCs w:val="28"/>
        </w:rPr>
        <w:t xml:space="preserve">филм може да бъде даден на клиент от точно един служител, докато един служител може да отдаде неограничен брой </w:t>
      </w:r>
      <w:r>
        <w:rPr>
          <w:sz w:val="28"/>
          <w:szCs w:val="28"/>
          <w:lang w:val="en-US"/>
        </w:rPr>
        <w:t xml:space="preserve">DVD </w:t>
      </w:r>
      <w:r>
        <w:rPr>
          <w:sz w:val="28"/>
          <w:szCs w:val="28"/>
        </w:rPr>
        <w:t>филми в рамките на деня на различни клиенти.</w:t>
      </w:r>
    </w:p>
    <w:p w:rsidR="000D1EDC" w:rsidRDefault="000D1EDC" w:rsidP="000D1ED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Взимат – дата на взимане, дата на връщане, дължима сума (</w:t>
      </w:r>
      <w:r>
        <w:rPr>
          <w:sz w:val="28"/>
          <w:szCs w:val="28"/>
          <w:lang w:val="en-US"/>
        </w:rPr>
        <w:t xml:space="preserve">DVD </w:t>
      </w:r>
      <w:r>
        <w:rPr>
          <w:sz w:val="28"/>
          <w:szCs w:val="28"/>
        </w:rPr>
        <w:t>филми – Клиенти) – много към един</w:t>
      </w:r>
    </w:p>
    <w:p w:rsidR="000D1EDC" w:rsidRDefault="000D1EDC" w:rsidP="000D1EDC">
      <w:pPr>
        <w:ind w:left="360"/>
        <w:rPr>
          <w:sz w:val="28"/>
          <w:szCs w:val="28"/>
        </w:rPr>
      </w:pPr>
      <w:r>
        <w:rPr>
          <w:sz w:val="28"/>
          <w:szCs w:val="28"/>
        </w:rPr>
        <w:t>Тази връзка има три атрибута, които указват дата на взимане на филма, дата на врщане на филма и дължимата сума при взимане на филма. Един филм може да бъде даден за определения период на само един клиент. Докато един клиент има право да вземе до 3 филма.</w:t>
      </w:r>
    </w:p>
    <w:p w:rsidR="000D1EDC" w:rsidRDefault="000D1EDC" w:rsidP="000D1ED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Издава (</w:t>
      </w:r>
      <w:r>
        <w:rPr>
          <w:sz w:val="28"/>
          <w:szCs w:val="28"/>
          <w:lang w:val="en-US"/>
        </w:rPr>
        <w:t xml:space="preserve">DVD </w:t>
      </w:r>
      <w:r>
        <w:rPr>
          <w:sz w:val="28"/>
          <w:szCs w:val="28"/>
        </w:rPr>
        <w:t>филми – Филмови студиа) – много към един</w:t>
      </w:r>
    </w:p>
    <w:p w:rsidR="000D1EDC" w:rsidRDefault="000D1EDC" w:rsidP="000D1EDC">
      <w:pPr>
        <w:ind w:left="360"/>
        <w:rPr>
          <w:sz w:val="28"/>
          <w:szCs w:val="28"/>
        </w:rPr>
      </w:pPr>
      <w:r>
        <w:rPr>
          <w:sz w:val="28"/>
          <w:szCs w:val="28"/>
        </w:rPr>
        <w:t>Един филм може да бъде издаден от точно едно филмово студио. Едно филмово студио може да издаде голям брой филми.</w:t>
      </w:r>
    </w:p>
    <w:p w:rsidR="000D1EDC" w:rsidRDefault="000D1EDC" w:rsidP="000D1ED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Участва (</w:t>
      </w:r>
      <w:r>
        <w:rPr>
          <w:sz w:val="28"/>
          <w:szCs w:val="28"/>
          <w:lang w:val="en-US"/>
        </w:rPr>
        <w:t xml:space="preserve">DVD </w:t>
      </w:r>
      <w:r>
        <w:rPr>
          <w:sz w:val="28"/>
          <w:szCs w:val="28"/>
        </w:rPr>
        <w:t>филми – Актьори) – много към много</w:t>
      </w:r>
    </w:p>
    <w:p w:rsidR="000D1EDC" w:rsidRDefault="000D1EDC" w:rsidP="000D1EDC">
      <w:pPr>
        <w:ind w:left="360"/>
        <w:rPr>
          <w:sz w:val="28"/>
          <w:szCs w:val="28"/>
        </w:rPr>
      </w:pPr>
      <w:r>
        <w:rPr>
          <w:sz w:val="28"/>
          <w:szCs w:val="28"/>
        </w:rPr>
        <w:t>В един филм може да участват неограничен брой актьори. Всеки актьор има право на участва в различни филми.</w:t>
      </w:r>
    </w:p>
    <w:p w:rsidR="000D1EDC" w:rsidRDefault="000D1EDC" w:rsidP="000D1ED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Режисира (</w:t>
      </w:r>
      <w:r>
        <w:rPr>
          <w:sz w:val="28"/>
          <w:szCs w:val="28"/>
          <w:lang w:val="en-US"/>
        </w:rPr>
        <w:t xml:space="preserve">DVD </w:t>
      </w:r>
      <w:r>
        <w:rPr>
          <w:sz w:val="28"/>
          <w:szCs w:val="28"/>
        </w:rPr>
        <w:t>филми – Режисьори) – много към един</w:t>
      </w:r>
    </w:p>
    <w:p w:rsidR="000D1EDC" w:rsidRDefault="000D1EDC" w:rsidP="000D1ED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Всеки един </w:t>
      </w:r>
      <w:r>
        <w:rPr>
          <w:sz w:val="28"/>
          <w:szCs w:val="28"/>
          <w:lang w:val="en-US"/>
        </w:rPr>
        <w:t xml:space="preserve">DVD </w:t>
      </w:r>
      <w:r>
        <w:rPr>
          <w:sz w:val="28"/>
          <w:szCs w:val="28"/>
        </w:rPr>
        <w:t>филм може да бъде режисиран от един режисьор. Всеки режисьор може да режисира много на брой филми.</w:t>
      </w:r>
    </w:p>
    <w:p w:rsidR="000D1EDC" w:rsidRDefault="000D1EDC" w:rsidP="000D1ED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Наема актьор (Филмови студиа – Актьори) – много към много</w:t>
      </w:r>
    </w:p>
    <w:p w:rsidR="000D1EDC" w:rsidRDefault="000D1EDC" w:rsidP="000D1ED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Едно филмово студио може да наеме много на брой актьори. Един актьор може да работи в няколко филмови студиа, а може и в никое да не работи.</w:t>
      </w:r>
    </w:p>
    <w:p w:rsidR="000D1EDC" w:rsidRDefault="000D1EDC" w:rsidP="000D1ED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Наема режисьор (Филмови студиа – Режисьор) – много към много</w:t>
      </w:r>
    </w:p>
    <w:p w:rsidR="000D1EDC" w:rsidRDefault="000D1EDC" w:rsidP="000D1EDC">
      <w:pPr>
        <w:ind w:left="360"/>
        <w:rPr>
          <w:sz w:val="28"/>
          <w:szCs w:val="28"/>
        </w:rPr>
      </w:pPr>
      <w:r>
        <w:rPr>
          <w:sz w:val="28"/>
          <w:szCs w:val="28"/>
        </w:rPr>
        <w:t>Едно филмово студио може да наеме много на брой режисьори. Един режисьор може да работи в няколко филмови студиа, а може и в никое да не работи.</w:t>
      </w:r>
    </w:p>
    <w:p w:rsidR="000D1EDC" w:rsidRDefault="000D1EDC" w:rsidP="000D1EDC">
      <w:pPr>
        <w:ind w:left="360"/>
        <w:rPr>
          <w:sz w:val="28"/>
          <w:szCs w:val="28"/>
        </w:rPr>
      </w:pPr>
    </w:p>
    <w:p w:rsidR="000D1EDC" w:rsidRDefault="000D1EDC" w:rsidP="000D1EDC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A33281">
        <w:rPr>
          <w:b/>
          <w:bCs/>
          <w:sz w:val="32"/>
          <w:szCs w:val="32"/>
        </w:rPr>
        <w:t>Ограничения по единствена стойност, референтна цялостност и друг тип ограничения</w:t>
      </w:r>
    </w:p>
    <w:p w:rsidR="000D1EDC" w:rsidRPr="009037B5" w:rsidRDefault="000D1EDC" w:rsidP="000D1EDC">
      <w:pPr>
        <w:pStyle w:val="a3"/>
        <w:numPr>
          <w:ilvl w:val="0"/>
          <w:numId w:val="4"/>
        </w:numPr>
        <w:ind w:left="644"/>
        <w:rPr>
          <w:b/>
          <w:bCs/>
          <w:sz w:val="28"/>
          <w:szCs w:val="28"/>
        </w:rPr>
      </w:pPr>
      <w:r>
        <w:rPr>
          <w:sz w:val="28"/>
          <w:szCs w:val="28"/>
        </w:rPr>
        <w:t>Клонове</w:t>
      </w:r>
    </w:p>
    <w:p w:rsidR="000D1EDC" w:rsidRPr="009037B5" w:rsidRDefault="000D1EDC" w:rsidP="000D1EDC">
      <w:pPr>
        <w:pStyle w:val="a3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Единен идентификационен код – низ от точно 10 цифри</w:t>
      </w:r>
      <w:r w:rsidRPr="009037B5">
        <w:rPr>
          <w:b/>
          <w:bCs/>
          <w:sz w:val="28"/>
          <w:szCs w:val="28"/>
        </w:rPr>
        <w:t>, ключ</w:t>
      </w:r>
      <w:r>
        <w:rPr>
          <w:sz w:val="28"/>
          <w:szCs w:val="28"/>
        </w:rPr>
        <w:t>;</w:t>
      </w:r>
    </w:p>
    <w:p w:rsidR="000D1EDC" w:rsidRPr="009037B5" w:rsidRDefault="000D1EDC" w:rsidP="000D1EDC">
      <w:pPr>
        <w:pStyle w:val="a3"/>
        <w:numPr>
          <w:ilvl w:val="0"/>
          <w:numId w:val="4"/>
        </w:numPr>
        <w:ind w:left="644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DVD </w:t>
      </w:r>
      <w:r>
        <w:rPr>
          <w:sz w:val="28"/>
          <w:szCs w:val="28"/>
        </w:rPr>
        <w:t>филми</w:t>
      </w:r>
    </w:p>
    <w:p w:rsidR="000D1EDC" w:rsidRPr="009037B5" w:rsidRDefault="000D1EDC" w:rsidP="000D1EDC">
      <w:pPr>
        <w:pStyle w:val="a3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Баркод – низ от точно 13 цифри, </w:t>
      </w:r>
      <w:r w:rsidRPr="009037B5">
        <w:rPr>
          <w:b/>
          <w:bCs/>
          <w:sz w:val="28"/>
          <w:szCs w:val="28"/>
        </w:rPr>
        <w:t>ключ</w:t>
      </w:r>
      <w:r>
        <w:rPr>
          <w:sz w:val="28"/>
          <w:szCs w:val="28"/>
        </w:rPr>
        <w:t>;</w:t>
      </w:r>
    </w:p>
    <w:p w:rsidR="000D1EDC" w:rsidRPr="009037B5" w:rsidRDefault="000D1EDC" w:rsidP="000D1EDC">
      <w:pPr>
        <w:pStyle w:val="a3"/>
        <w:numPr>
          <w:ilvl w:val="0"/>
          <w:numId w:val="4"/>
        </w:numPr>
        <w:ind w:left="644"/>
        <w:rPr>
          <w:b/>
          <w:bCs/>
          <w:sz w:val="28"/>
          <w:szCs w:val="28"/>
        </w:rPr>
      </w:pPr>
      <w:r>
        <w:rPr>
          <w:sz w:val="28"/>
          <w:szCs w:val="28"/>
        </w:rPr>
        <w:t>Режисьори</w:t>
      </w:r>
    </w:p>
    <w:p w:rsidR="000D1EDC" w:rsidRDefault="000D1EDC" w:rsidP="000D1EDC">
      <w:pPr>
        <w:pStyle w:val="a3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Име на режисьор</w:t>
      </w:r>
      <w:r>
        <w:rPr>
          <w:sz w:val="28"/>
          <w:szCs w:val="28"/>
          <w:lang w:val="en-US"/>
        </w:rPr>
        <w:t>,</w:t>
      </w:r>
      <w:r w:rsidRPr="009037B5">
        <w:rPr>
          <w:b/>
          <w:bCs/>
          <w:sz w:val="28"/>
          <w:szCs w:val="28"/>
        </w:rPr>
        <w:t xml:space="preserve"> ключ</w:t>
      </w:r>
      <w:r>
        <w:rPr>
          <w:b/>
          <w:bCs/>
          <w:sz w:val="28"/>
          <w:szCs w:val="28"/>
        </w:rPr>
        <w:t>;</w:t>
      </w:r>
    </w:p>
    <w:p w:rsidR="000D1EDC" w:rsidRPr="009037B5" w:rsidRDefault="000D1EDC" w:rsidP="000D1EDC">
      <w:pPr>
        <w:pStyle w:val="a3"/>
        <w:numPr>
          <w:ilvl w:val="0"/>
          <w:numId w:val="4"/>
        </w:numPr>
        <w:ind w:left="644"/>
        <w:rPr>
          <w:b/>
          <w:bCs/>
          <w:sz w:val="28"/>
          <w:szCs w:val="28"/>
        </w:rPr>
      </w:pPr>
      <w:r>
        <w:rPr>
          <w:sz w:val="28"/>
          <w:szCs w:val="28"/>
        </w:rPr>
        <w:t>Актьори</w:t>
      </w:r>
    </w:p>
    <w:p w:rsidR="000D1EDC" w:rsidRDefault="000D1EDC" w:rsidP="000D1EDC">
      <w:pPr>
        <w:pStyle w:val="a3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Име на актьор</w:t>
      </w:r>
      <w:r>
        <w:rPr>
          <w:sz w:val="28"/>
          <w:szCs w:val="28"/>
          <w:lang w:val="en-US"/>
        </w:rPr>
        <w:t xml:space="preserve">, </w:t>
      </w:r>
      <w:r>
        <w:rPr>
          <w:b/>
          <w:bCs/>
          <w:sz w:val="28"/>
          <w:szCs w:val="28"/>
        </w:rPr>
        <w:t>ключ;</w:t>
      </w:r>
    </w:p>
    <w:p w:rsidR="000D1EDC" w:rsidRPr="009037B5" w:rsidRDefault="000D1EDC" w:rsidP="000D1EDC">
      <w:pPr>
        <w:pStyle w:val="a3"/>
        <w:numPr>
          <w:ilvl w:val="0"/>
          <w:numId w:val="4"/>
        </w:numPr>
        <w:ind w:left="644"/>
        <w:rPr>
          <w:b/>
          <w:bCs/>
          <w:sz w:val="28"/>
          <w:szCs w:val="28"/>
        </w:rPr>
      </w:pPr>
      <w:r>
        <w:rPr>
          <w:sz w:val="28"/>
          <w:szCs w:val="28"/>
        </w:rPr>
        <w:t>Филмово студио</w:t>
      </w:r>
    </w:p>
    <w:p w:rsidR="000D1EDC" w:rsidRPr="009037B5" w:rsidRDefault="000D1EDC" w:rsidP="000D1EDC">
      <w:pPr>
        <w:pStyle w:val="a3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Име на филмово студио – низ</w:t>
      </w:r>
      <w:r w:rsidRPr="009037B5">
        <w:rPr>
          <w:b/>
          <w:bCs/>
          <w:sz w:val="28"/>
          <w:szCs w:val="28"/>
        </w:rPr>
        <w:t>, ключ</w:t>
      </w:r>
      <w:r>
        <w:rPr>
          <w:b/>
          <w:bCs/>
          <w:sz w:val="28"/>
          <w:szCs w:val="28"/>
        </w:rPr>
        <w:t>;</w:t>
      </w:r>
    </w:p>
    <w:p w:rsidR="000D1EDC" w:rsidRPr="009037B5" w:rsidRDefault="000D1EDC" w:rsidP="000D1EDC">
      <w:pPr>
        <w:pStyle w:val="a3"/>
        <w:numPr>
          <w:ilvl w:val="0"/>
          <w:numId w:val="4"/>
        </w:numPr>
        <w:ind w:left="644"/>
        <w:rPr>
          <w:b/>
          <w:bCs/>
          <w:sz w:val="28"/>
          <w:szCs w:val="28"/>
        </w:rPr>
      </w:pPr>
      <w:r>
        <w:rPr>
          <w:sz w:val="28"/>
          <w:szCs w:val="28"/>
        </w:rPr>
        <w:t>Клиенти</w:t>
      </w:r>
    </w:p>
    <w:p w:rsidR="000D1EDC" w:rsidRPr="00232B90" w:rsidRDefault="000D1EDC" w:rsidP="000D1EDC">
      <w:pPr>
        <w:pStyle w:val="a3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ЕГН – низ точно 10 символа, </w:t>
      </w:r>
      <w:r w:rsidRPr="00232B90">
        <w:rPr>
          <w:b/>
          <w:bCs/>
          <w:sz w:val="28"/>
          <w:szCs w:val="28"/>
        </w:rPr>
        <w:t>ключ</w:t>
      </w:r>
      <w:r>
        <w:rPr>
          <w:sz w:val="28"/>
          <w:szCs w:val="28"/>
        </w:rPr>
        <w:t>;</w:t>
      </w:r>
    </w:p>
    <w:p w:rsidR="000D1EDC" w:rsidRPr="00232B90" w:rsidRDefault="000D1EDC" w:rsidP="000D1EDC">
      <w:pPr>
        <w:pStyle w:val="a3"/>
        <w:numPr>
          <w:ilvl w:val="0"/>
          <w:numId w:val="4"/>
        </w:numPr>
        <w:ind w:left="644"/>
        <w:rPr>
          <w:b/>
          <w:bCs/>
          <w:sz w:val="28"/>
          <w:szCs w:val="28"/>
        </w:rPr>
      </w:pPr>
      <w:r>
        <w:rPr>
          <w:sz w:val="28"/>
          <w:szCs w:val="28"/>
        </w:rPr>
        <w:t>Служители</w:t>
      </w:r>
    </w:p>
    <w:p w:rsidR="000D1EDC" w:rsidRPr="00232B90" w:rsidRDefault="000D1EDC" w:rsidP="000D1EDC">
      <w:pPr>
        <w:pStyle w:val="a3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Код на служител – низ точно 10 символа, </w:t>
      </w:r>
      <w:r w:rsidRPr="00232B90">
        <w:rPr>
          <w:b/>
          <w:bCs/>
          <w:sz w:val="28"/>
          <w:szCs w:val="28"/>
        </w:rPr>
        <w:t>ключ</w:t>
      </w:r>
      <w:r>
        <w:rPr>
          <w:sz w:val="28"/>
          <w:szCs w:val="28"/>
        </w:rPr>
        <w:t>;</w:t>
      </w:r>
    </w:p>
    <w:p w:rsidR="000D1EDC" w:rsidRPr="00232B90" w:rsidRDefault="000D1EDC" w:rsidP="000D1EDC">
      <w:pPr>
        <w:pStyle w:val="a3"/>
        <w:numPr>
          <w:ilvl w:val="0"/>
          <w:numId w:val="4"/>
        </w:numPr>
        <w:ind w:left="644"/>
        <w:rPr>
          <w:sz w:val="28"/>
          <w:szCs w:val="28"/>
        </w:rPr>
      </w:pPr>
      <w:r w:rsidRPr="00232B90">
        <w:rPr>
          <w:sz w:val="28"/>
          <w:szCs w:val="28"/>
        </w:rPr>
        <w:t>Карта</w:t>
      </w:r>
    </w:p>
    <w:p w:rsidR="000D1EDC" w:rsidRDefault="000D1EDC" w:rsidP="000D1EDC">
      <w:pPr>
        <w:pStyle w:val="a3"/>
        <w:numPr>
          <w:ilvl w:val="0"/>
          <w:numId w:val="14"/>
        </w:numPr>
        <w:rPr>
          <w:sz w:val="28"/>
          <w:szCs w:val="28"/>
        </w:rPr>
      </w:pPr>
      <w:r w:rsidRPr="00232B90">
        <w:rPr>
          <w:sz w:val="28"/>
          <w:szCs w:val="28"/>
        </w:rPr>
        <w:t xml:space="preserve">Баркод – </w:t>
      </w:r>
      <w:r>
        <w:rPr>
          <w:sz w:val="28"/>
          <w:szCs w:val="28"/>
        </w:rPr>
        <w:t>низ от точно 13 символа</w:t>
      </w:r>
      <w:r w:rsidRPr="00232B90">
        <w:rPr>
          <w:sz w:val="28"/>
          <w:szCs w:val="28"/>
        </w:rPr>
        <w:t xml:space="preserve">, </w:t>
      </w:r>
      <w:r w:rsidRPr="00232B90">
        <w:rPr>
          <w:b/>
          <w:bCs/>
          <w:sz w:val="28"/>
          <w:szCs w:val="28"/>
        </w:rPr>
        <w:t>ключ</w:t>
      </w:r>
      <w:r w:rsidRPr="00232B90">
        <w:rPr>
          <w:sz w:val="28"/>
          <w:szCs w:val="28"/>
        </w:rPr>
        <w:t>;</w:t>
      </w:r>
    </w:p>
    <w:p w:rsidR="000D1EDC" w:rsidRDefault="000D1EDC" w:rsidP="000D1EDC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0D1EDC">
        <w:rPr>
          <w:sz w:val="28"/>
          <w:szCs w:val="28"/>
        </w:rPr>
        <w:t>Ако клиент пресрочи датата на връщане на артикула се начислява глоба в размер на 15 лева;</w:t>
      </w:r>
    </w:p>
    <w:p w:rsidR="000D1EDC" w:rsidRPr="00840BEC" w:rsidRDefault="006238CE" w:rsidP="006238CE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E/R </w:t>
      </w:r>
      <w:r>
        <w:rPr>
          <w:b/>
          <w:bCs/>
          <w:sz w:val="32"/>
          <w:szCs w:val="32"/>
        </w:rPr>
        <w:t>диаграма на модела</w:t>
      </w:r>
    </w:p>
    <w:p w:rsidR="00840BEC" w:rsidRDefault="00840BEC" w:rsidP="00840BEC">
      <w:pPr>
        <w:pStyle w:val="a3"/>
        <w:rPr>
          <w:b/>
          <w:bCs/>
          <w:sz w:val="32"/>
          <w:szCs w:val="32"/>
        </w:rPr>
      </w:pPr>
    </w:p>
    <w:p w:rsidR="00840BEC" w:rsidRDefault="00840BEC" w:rsidP="00840BEC">
      <w:pPr>
        <w:pStyle w:val="a3"/>
        <w:rPr>
          <w:b/>
          <w:bCs/>
          <w:sz w:val="32"/>
          <w:szCs w:val="32"/>
        </w:rPr>
      </w:pPr>
    </w:p>
    <w:p w:rsidR="00840BEC" w:rsidRDefault="00840BEC" w:rsidP="00840BEC">
      <w:pPr>
        <w:pStyle w:val="a3"/>
        <w:rPr>
          <w:b/>
          <w:bCs/>
          <w:sz w:val="32"/>
          <w:szCs w:val="32"/>
        </w:rPr>
      </w:pPr>
    </w:p>
    <w:p w:rsidR="00840BEC" w:rsidRPr="006238CE" w:rsidRDefault="00840BEC" w:rsidP="00840BEC">
      <w:pPr>
        <w:pStyle w:val="a3"/>
        <w:rPr>
          <w:b/>
          <w:bCs/>
          <w:sz w:val="32"/>
          <w:szCs w:val="32"/>
          <w:lang w:val="en-US"/>
        </w:rPr>
      </w:pPr>
    </w:p>
    <w:p w:rsidR="00840BEC" w:rsidRDefault="00840BEC" w:rsidP="00840BEC">
      <w:pPr>
        <w:pStyle w:val="a3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-678815</wp:posOffset>
            </wp:positionV>
            <wp:extent cx="5760720" cy="2635250"/>
            <wp:effectExtent l="0" t="0" r="0" b="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4115571_186662222725418_6648528912913428067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0BEC" w:rsidRDefault="00840BEC" w:rsidP="00840BEC">
      <w:pPr>
        <w:pStyle w:val="a3"/>
        <w:rPr>
          <w:b/>
          <w:bCs/>
          <w:sz w:val="32"/>
          <w:szCs w:val="32"/>
          <w:lang w:val="en-US"/>
        </w:rPr>
      </w:pPr>
    </w:p>
    <w:p w:rsidR="00840BEC" w:rsidRDefault="00840BEC" w:rsidP="00840BEC">
      <w:pPr>
        <w:pStyle w:val="a3"/>
        <w:rPr>
          <w:b/>
          <w:bCs/>
          <w:sz w:val="32"/>
          <w:szCs w:val="32"/>
          <w:lang w:val="en-US"/>
        </w:rPr>
      </w:pPr>
    </w:p>
    <w:p w:rsidR="00840BEC" w:rsidRDefault="00840BEC" w:rsidP="00840BEC">
      <w:pPr>
        <w:pStyle w:val="a3"/>
        <w:rPr>
          <w:b/>
          <w:bCs/>
          <w:sz w:val="32"/>
          <w:szCs w:val="32"/>
          <w:lang w:val="en-US"/>
        </w:rPr>
      </w:pPr>
    </w:p>
    <w:p w:rsidR="00840BEC" w:rsidRDefault="00840BEC" w:rsidP="00840BEC">
      <w:pPr>
        <w:pStyle w:val="a3"/>
        <w:rPr>
          <w:b/>
          <w:bCs/>
          <w:sz w:val="32"/>
          <w:szCs w:val="32"/>
          <w:lang w:val="en-US"/>
        </w:rPr>
      </w:pPr>
    </w:p>
    <w:p w:rsidR="00840BEC" w:rsidRDefault="00840BEC" w:rsidP="00840BEC">
      <w:pPr>
        <w:pStyle w:val="a3"/>
        <w:rPr>
          <w:b/>
          <w:bCs/>
          <w:sz w:val="32"/>
          <w:szCs w:val="32"/>
          <w:lang w:val="en-US"/>
        </w:rPr>
      </w:pPr>
    </w:p>
    <w:p w:rsidR="00840BEC" w:rsidRDefault="00840BEC" w:rsidP="00840BEC">
      <w:pPr>
        <w:pStyle w:val="a3"/>
        <w:rPr>
          <w:b/>
          <w:bCs/>
          <w:sz w:val="32"/>
          <w:szCs w:val="32"/>
          <w:lang w:val="en-US"/>
        </w:rPr>
      </w:pPr>
    </w:p>
    <w:p w:rsidR="00840BEC" w:rsidRPr="00840BEC" w:rsidRDefault="00840BEC" w:rsidP="00840BEC">
      <w:pPr>
        <w:pStyle w:val="a3"/>
        <w:rPr>
          <w:b/>
          <w:bCs/>
          <w:sz w:val="32"/>
          <w:szCs w:val="32"/>
          <w:lang w:val="en-US"/>
        </w:rPr>
      </w:pPr>
    </w:p>
    <w:p w:rsidR="006238CE" w:rsidRPr="006238CE" w:rsidRDefault="006238CE" w:rsidP="006238CE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Преобразуване от </w:t>
      </w:r>
      <w:r>
        <w:rPr>
          <w:b/>
          <w:bCs/>
          <w:sz w:val="32"/>
          <w:szCs w:val="32"/>
          <w:lang w:val="en-US"/>
        </w:rPr>
        <w:t xml:space="preserve">E/R </w:t>
      </w:r>
      <w:r>
        <w:rPr>
          <w:b/>
          <w:bCs/>
          <w:sz w:val="32"/>
          <w:szCs w:val="32"/>
        </w:rPr>
        <w:t>модел към релационен модел</w:t>
      </w:r>
    </w:p>
    <w:p w:rsidR="006238CE" w:rsidRPr="00B675E7" w:rsidRDefault="006238CE" w:rsidP="006238CE">
      <w:pPr>
        <w:pStyle w:val="a3"/>
        <w:numPr>
          <w:ilvl w:val="0"/>
          <w:numId w:val="15"/>
        </w:numPr>
        <w:tabs>
          <w:tab w:val="left" w:pos="4008"/>
        </w:tabs>
        <w:spacing w:before="120" w:after="240"/>
        <w:ind w:left="1208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>Клонове (</w:t>
      </w:r>
      <w:r>
        <w:rPr>
          <w:sz w:val="28"/>
          <w:szCs w:val="28"/>
          <w:u w:val="single"/>
        </w:rPr>
        <w:t>ЕИК</w:t>
      </w:r>
      <w:r w:rsidRPr="00CD2B00">
        <w:rPr>
          <w:sz w:val="28"/>
          <w:szCs w:val="28"/>
        </w:rPr>
        <w:t xml:space="preserve">, </w:t>
      </w:r>
      <w:r>
        <w:rPr>
          <w:sz w:val="28"/>
          <w:szCs w:val="28"/>
        </w:rPr>
        <w:t>адрес на клон, телефон на клон, сайт на клон, работно време);</w:t>
      </w:r>
    </w:p>
    <w:p w:rsidR="006238CE" w:rsidRPr="00B675E7" w:rsidRDefault="006238CE" w:rsidP="006238CE">
      <w:pPr>
        <w:pStyle w:val="a3"/>
        <w:numPr>
          <w:ilvl w:val="0"/>
          <w:numId w:val="15"/>
        </w:numPr>
        <w:tabs>
          <w:tab w:val="left" w:pos="4008"/>
        </w:tabs>
        <w:spacing w:before="120" w:after="240"/>
        <w:ind w:left="1208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>Служители (</w:t>
      </w:r>
      <w:r w:rsidRPr="00B84448">
        <w:rPr>
          <w:sz w:val="28"/>
          <w:szCs w:val="28"/>
          <w:u w:val="single"/>
        </w:rPr>
        <w:t>код на служител</w:t>
      </w:r>
      <w:r>
        <w:rPr>
          <w:sz w:val="28"/>
          <w:szCs w:val="28"/>
        </w:rPr>
        <w:t>, име на служител, образование);</w:t>
      </w:r>
    </w:p>
    <w:p w:rsidR="006238CE" w:rsidRPr="00B675E7" w:rsidRDefault="006238CE" w:rsidP="006238CE">
      <w:pPr>
        <w:pStyle w:val="a3"/>
        <w:numPr>
          <w:ilvl w:val="0"/>
          <w:numId w:val="15"/>
        </w:numPr>
        <w:tabs>
          <w:tab w:val="left" w:pos="4008"/>
        </w:tabs>
        <w:spacing w:before="120" w:after="240"/>
        <w:ind w:left="1208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>Карта (</w:t>
      </w:r>
      <w:r w:rsidRPr="00B84448">
        <w:rPr>
          <w:sz w:val="28"/>
          <w:szCs w:val="28"/>
          <w:u w:val="single"/>
        </w:rPr>
        <w:t>баркод</w:t>
      </w:r>
      <w:r>
        <w:rPr>
          <w:sz w:val="28"/>
          <w:szCs w:val="28"/>
          <w:u w:val="single"/>
        </w:rPr>
        <w:t xml:space="preserve"> на карта</w:t>
      </w:r>
      <w:r>
        <w:rPr>
          <w:sz w:val="28"/>
          <w:szCs w:val="28"/>
        </w:rPr>
        <w:t>, валидност, дата на издаване);</w:t>
      </w:r>
    </w:p>
    <w:p w:rsidR="006238CE" w:rsidRPr="00B675E7" w:rsidRDefault="006238CE" w:rsidP="006238CE">
      <w:pPr>
        <w:pStyle w:val="a3"/>
        <w:numPr>
          <w:ilvl w:val="0"/>
          <w:numId w:val="15"/>
        </w:numPr>
        <w:tabs>
          <w:tab w:val="left" w:pos="4008"/>
        </w:tabs>
        <w:spacing w:before="120" w:after="240"/>
        <w:ind w:left="1208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>Клиент (</w:t>
      </w:r>
      <w:r w:rsidRPr="00B84448">
        <w:rPr>
          <w:sz w:val="28"/>
          <w:szCs w:val="28"/>
          <w:u w:val="single"/>
        </w:rPr>
        <w:t>ЕГН</w:t>
      </w:r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име на клиент);</w:t>
      </w:r>
    </w:p>
    <w:p w:rsidR="006238CE" w:rsidRPr="00B84448" w:rsidRDefault="006238CE" w:rsidP="006238CE">
      <w:pPr>
        <w:pStyle w:val="a3"/>
        <w:numPr>
          <w:ilvl w:val="0"/>
          <w:numId w:val="15"/>
        </w:numPr>
        <w:tabs>
          <w:tab w:val="left" w:pos="4008"/>
        </w:tabs>
        <w:spacing w:before="120" w:after="240"/>
        <w:ind w:left="1208" w:hanging="357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DVD </w:t>
      </w:r>
      <w:r>
        <w:rPr>
          <w:sz w:val="28"/>
          <w:szCs w:val="28"/>
        </w:rPr>
        <w:t>филм (</w:t>
      </w:r>
      <w:r w:rsidRPr="00B84448">
        <w:rPr>
          <w:sz w:val="28"/>
          <w:szCs w:val="28"/>
          <w:u w:val="single"/>
        </w:rPr>
        <w:t>баркод</w:t>
      </w:r>
      <w:r>
        <w:rPr>
          <w:sz w:val="28"/>
          <w:szCs w:val="28"/>
          <w:u w:val="single"/>
        </w:rPr>
        <w:t xml:space="preserve"> на </w:t>
      </w:r>
      <w:r>
        <w:rPr>
          <w:sz w:val="28"/>
          <w:szCs w:val="28"/>
          <w:u w:val="single"/>
          <w:lang w:val="en-US"/>
        </w:rPr>
        <w:t xml:space="preserve">DVD </w:t>
      </w:r>
      <w:r>
        <w:rPr>
          <w:sz w:val="28"/>
          <w:szCs w:val="28"/>
          <w:u w:val="single"/>
        </w:rPr>
        <w:t>филм</w:t>
      </w:r>
      <w:r>
        <w:rPr>
          <w:sz w:val="28"/>
          <w:szCs w:val="28"/>
        </w:rPr>
        <w:t>, заглавие, жанр, времетраене, година на издаване);</w:t>
      </w:r>
    </w:p>
    <w:p w:rsidR="006238CE" w:rsidRPr="00B84448" w:rsidRDefault="006238CE" w:rsidP="006238CE">
      <w:pPr>
        <w:pStyle w:val="a3"/>
        <w:numPr>
          <w:ilvl w:val="0"/>
          <w:numId w:val="15"/>
        </w:numPr>
        <w:tabs>
          <w:tab w:val="left" w:pos="4008"/>
        </w:tabs>
        <w:spacing w:before="120" w:after="240"/>
        <w:ind w:left="1208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>Филмово студио (</w:t>
      </w:r>
      <w:r w:rsidRPr="00B84448">
        <w:rPr>
          <w:sz w:val="28"/>
          <w:szCs w:val="28"/>
          <w:u w:val="single"/>
        </w:rPr>
        <w:t>име</w:t>
      </w:r>
      <w:r>
        <w:rPr>
          <w:sz w:val="28"/>
          <w:szCs w:val="28"/>
          <w:u w:val="single"/>
        </w:rPr>
        <w:t xml:space="preserve"> на филмово студио</w:t>
      </w:r>
      <w:r>
        <w:rPr>
          <w:sz w:val="28"/>
          <w:szCs w:val="28"/>
        </w:rPr>
        <w:t>, адрес на филмово студио, телефон на филмово студио, сайт на филмово студио);</w:t>
      </w:r>
    </w:p>
    <w:p w:rsidR="006238CE" w:rsidRPr="00B84448" w:rsidRDefault="006238CE" w:rsidP="006238CE">
      <w:pPr>
        <w:pStyle w:val="a3"/>
        <w:numPr>
          <w:ilvl w:val="0"/>
          <w:numId w:val="15"/>
        </w:numPr>
        <w:tabs>
          <w:tab w:val="left" w:pos="4008"/>
        </w:tabs>
        <w:spacing w:before="120" w:after="240"/>
        <w:ind w:left="1208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>Актьори (</w:t>
      </w:r>
      <w:r w:rsidRPr="0068572F">
        <w:rPr>
          <w:sz w:val="28"/>
          <w:szCs w:val="28"/>
          <w:u w:val="single"/>
        </w:rPr>
        <w:t>име</w:t>
      </w:r>
      <w:r>
        <w:rPr>
          <w:sz w:val="28"/>
          <w:szCs w:val="28"/>
          <w:u w:val="single"/>
        </w:rPr>
        <w:t xml:space="preserve"> на актьор,</w:t>
      </w:r>
      <w:r>
        <w:rPr>
          <w:sz w:val="28"/>
          <w:szCs w:val="28"/>
        </w:rPr>
        <w:t xml:space="preserve"> дата на раждане на актьор, пол на актьор);</w:t>
      </w:r>
    </w:p>
    <w:p w:rsidR="006238CE" w:rsidRPr="008F075D" w:rsidRDefault="006238CE" w:rsidP="006238CE">
      <w:pPr>
        <w:pStyle w:val="a3"/>
        <w:numPr>
          <w:ilvl w:val="0"/>
          <w:numId w:val="15"/>
        </w:numPr>
        <w:tabs>
          <w:tab w:val="left" w:pos="4008"/>
        </w:tabs>
        <w:spacing w:before="120" w:after="240"/>
        <w:ind w:left="1208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>Режисьор (</w:t>
      </w:r>
      <w:r w:rsidRPr="00CD2B00">
        <w:rPr>
          <w:sz w:val="28"/>
          <w:szCs w:val="28"/>
          <w:u w:val="single"/>
        </w:rPr>
        <w:t>име на режисьор</w:t>
      </w:r>
      <w:r>
        <w:rPr>
          <w:sz w:val="28"/>
          <w:szCs w:val="28"/>
        </w:rPr>
        <w:t>, брой на спечелени оскари, пол на режисьор, дата на раждане на режисьор);</w:t>
      </w:r>
    </w:p>
    <w:p w:rsidR="006238CE" w:rsidRPr="008F075D" w:rsidRDefault="006238CE" w:rsidP="006238CE">
      <w:pPr>
        <w:pStyle w:val="a3"/>
        <w:numPr>
          <w:ilvl w:val="0"/>
          <w:numId w:val="15"/>
        </w:numPr>
        <w:tabs>
          <w:tab w:val="left" w:pos="4008"/>
        </w:tabs>
        <w:spacing w:before="120" w:after="240"/>
        <w:ind w:left="1208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>Работят (</w:t>
      </w:r>
      <w:r w:rsidRPr="008F075D">
        <w:rPr>
          <w:sz w:val="28"/>
          <w:szCs w:val="28"/>
          <w:u w:val="single"/>
        </w:rPr>
        <w:t>код на служител</w:t>
      </w:r>
      <w:r>
        <w:rPr>
          <w:sz w:val="28"/>
          <w:szCs w:val="28"/>
        </w:rPr>
        <w:t>, ЕИК);</w:t>
      </w:r>
    </w:p>
    <w:p w:rsidR="006238CE" w:rsidRPr="008F075D" w:rsidRDefault="006238CE" w:rsidP="006238CE">
      <w:pPr>
        <w:pStyle w:val="a3"/>
        <w:numPr>
          <w:ilvl w:val="0"/>
          <w:numId w:val="15"/>
        </w:numPr>
        <w:tabs>
          <w:tab w:val="left" w:pos="4008"/>
        </w:tabs>
        <w:spacing w:before="120" w:after="240"/>
        <w:ind w:left="1208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>Издават (</w:t>
      </w:r>
      <w:r w:rsidRPr="008F075D">
        <w:rPr>
          <w:sz w:val="28"/>
          <w:szCs w:val="28"/>
          <w:u w:val="single"/>
        </w:rPr>
        <w:t>баркод на карта</w:t>
      </w:r>
      <w:r>
        <w:rPr>
          <w:sz w:val="28"/>
          <w:szCs w:val="28"/>
        </w:rPr>
        <w:t>, код на служител);</w:t>
      </w:r>
    </w:p>
    <w:p w:rsidR="006238CE" w:rsidRPr="00B84448" w:rsidRDefault="006238CE" w:rsidP="006238CE">
      <w:pPr>
        <w:pStyle w:val="a3"/>
        <w:numPr>
          <w:ilvl w:val="0"/>
          <w:numId w:val="15"/>
        </w:numPr>
        <w:tabs>
          <w:tab w:val="left" w:pos="4008"/>
        </w:tabs>
        <w:spacing w:before="120" w:after="240"/>
        <w:ind w:left="1208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>Използват (</w:t>
      </w:r>
      <w:r w:rsidRPr="008F075D">
        <w:rPr>
          <w:sz w:val="28"/>
          <w:szCs w:val="28"/>
          <w:u w:val="single"/>
        </w:rPr>
        <w:t>баркод на карта</w:t>
      </w:r>
      <w:r>
        <w:rPr>
          <w:sz w:val="28"/>
          <w:szCs w:val="28"/>
        </w:rPr>
        <w:t>, ЕГН);</w:t>
      </w:r>
    </w:p>
    <w:p w:rsidR="006238CE" w:rsidRPr="00B84448" w:rsidRDefault="006238CE" w:rsidP="006238CE">
      <w:pPr>
        <w:pStyle w:val="a3"/>
        <w:numPr>
          <w:ilvl w:val="0"/>
          <w:numId w:val="15"/>
        </w:numPr>
        <w:tabs>
          <w:tab w:val="left" w:pos="4008"/>
        </w:tabs>
        <w:spacing w:before="120" w:after="240"/>
        <w:ind w:left="1208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>Купуват (</w:t>
      </w:r>
      <w:r w:rsidRPr="0068572F">
        <w:rPr>
          <w:sz w:val="28"/>
          <w:szCs w:val="28"/>
          <w:u w:val="single"/>
        </w:rPr>
        <w:t>баркод на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DVD</w:t>
      </w:r>
      <w:r w:rsidRPr="0068572F">
        <w:rPr>
          <w:sz w:val="28"/>
          <w:szCs w:val="28"/>
          <w:u w:val="single"/>
        </w:rPr>
        <w:t xml:space="preserve"> филм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ЕИК</w:t>
      </w:r>
      <w:r>
        <w:rPr>
          <w:sz w:val="28"/>
          <w:szCs w:val="28"/>
        </w:rPr>
        <w:t>);</w:t>
      </w:r>
    </w:p>
    <w:p w:rsidR="006238CE" w:rsidRPr="00B84448" w:rsidRDefault="006238CE" w:rsidP="006238CE">
      <w:pPr>
        <w:pStyle w:val="a3"/>
        <w:numPr>
          <w:ilvl w:val="0"/>
          <w:numId w:val="15"/>
        </w:numPr>
        <w:tabs>
          <w:tab w:val="left" w:pos="4008"/>
        </w:tabs>
        <w:spacing w:before="120" w:after="240"/>
        <w:ind w:left="1208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>Отдават (</w:t>
      </w:r>
      <w:r w:rsidRPr="0068572F">
        <w:rPr>
          <w:sz w:val="28"/>
          <w:szCs w:val="28"/>
          <w:u w:val="single"/>
        </w:rPr>
        <w:t xml:space="preserve">баркод на </w:t>
      </w:r>
      <w:r>
        <w:rPr>
          <w:sz w:val="28"/>
          <w:szCs w:val="28"/>
          <w:u w:val="single"/>
          <w:lang w:val="en-US"/>
        </w:rPr>
        <w:t xml:space="preserve">DVD </w:t>
      </w:r>
      <w:r w:rsidRPr="0068572F">
        <w:rPr>
          <w:sz w:val="28"/>
          <w:szCs w:val="28"/>
          <w:u w:val="single"/>
        </w:rPr>
        <w:t>филм</w:t>
      </w:r>
      <w:r w:rsidRPr="00603538">
        <w:rPr>
          <w:sz w:val="28"/>
          <w:szCs w:val="28"/>
          <w:lang w:val="en-US"/>
        </w:rPr>
        <w:t xml:space="preserve">, </w:t>
      </w:r>
      <w:r w:rsidRPr="00603538">
        <w:rPr>
          <w:sz w:val="28"/>
          <w:szCs w:val="28"/>
        </w:rPr>
        <w:t>код на служител</w:t>
      </w:r>
      <w:r>
        <w:rPr>
          <w:sz w:val="28"/>
          <w:szCs w:val="28"/>
        </w:rPr>
        <w:t>);</w:t>
      </w:r>
    </w:p>
    <w:p w:rsidR="006238CE" w:rsidRPr="008F075D" w:rsidRDefault="006238CE" w:rsidP="006238CE">
      <w:pPr>
        <w:pStyle w:val="a3"/>
        <w:numPr>
          <w:ilvl w:val="0"/>
          <w:numId w:val="15"/>
        </w:numPr>
        <w:tabs>
          <w:tab w:val="left" w:pos="4008"/>
        </w:tabs>
        <w:spacing w:before="120" w:after="240"/>
        <w:ind w:left="1208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>Взимат (</w:t>
      </w:r>
      <w:r w:rsidRPr="0068572F">
        <w:rPr>
          <w:sz w:val="28"/>
          <w:szCs w:val="28"/>
          <w:u w:val="single"/>
        </w:rPr>
        <w:t>баркод на</w:t>
      </w:r>
      <w:r>
        <w:rPr>
          <w:sz w:val="28"/>
          <w:szCs w:val="28"/>
          <w:u w:val="single"/>
          <w:lang w:val="en-US"/>
        </w:rPr>
        <w:t>DVD</w:t>
      </w:r>
      <w:r w:rsidRPr="0068572F">
        <w:rPr>
          <w:sz w:val="28"/>
          <w:szCs w:val="28"/>
          <w:u w:val="single"/>
        </w:rPr>
        <w:t xml:space="preserve"> филм</w:t>
      </w:r>
      <w:r w:rsidRPr="008F075D">
        <w:rPr>
          <w:sz w:val="28"/>
          <w:szCs w:val="28"/>
          <w:lang w:val="en-US"/>
        </w:rPr>
        <w:t>,</w:t>
      </w:r>
      <w:r w:rsidRPr="008F075D">
        <w:rPr>
          <w:sz w:val="28"/>
          <w:szCs w:val="28"/>
        </w:rPr>
        <w:t xml:space="preserve">  ЕГН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дата на взимане, дата на връщане, дължима сума);</w:t>
      </w:r>
    </w:p>
    <w:p w:rsidR="006238CE" w:rsidRPr="00B84448" w:rsidRDefault="006238CE" w:rsidP="006238CE">
      <w:pPr>
        <w:pStyle w:val="a3"/>
        <w:numPr>
          <w:ilvl w:val="0"/>
          <w:numId w:val="15"/>
        </w:numPr>
        <w:tabs>
          <w:tab w:val="left" w:pos="4008"/>
        </w:tabs>
        <w:spacing w:before="120" w:after="240"/>
        <w:ind w:left="1208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>Издава (</w:t>
      </w:r>
      <w:r w:rsidRPr="008F075D">
        <w:rPr>
          <w:sz w:val="28"/>
          <w:szCs w:val="28"/>
          <w:u w:val="single"/>
        </w:rPr>
        <w:t xml:space="preserve">баркод на </w:t>
      </w:r>
      <w:r w:rsidRPr="008F075D">
        <w:rPr>
          <w:sz w:val="28"/>
          <w:szCs w:val="28"/>
          <w:u w:val="single"/>
          <w:lang w:val="en-US"/>
        </w:rPr>
        <w:t xml:space="preserve">DVD </w:t>
      </w:r>
      <w:r w:rsidRPr="008F075D">
        <w:rPr>
          <w:sz w:val="28"/>
          <w:szCs w:val="28"/>
          <w:u w:val="single"/>
        </w:rPr>
        <w:t>филм</w:t>
      </w:r>
      <w:r>
        <w:rPr>
          <w:sz w:val="28"/>
          <w:szCs w:val="28"/>
        </w:rPr>
        <w:t>, име на филмово студио);</w:t>
      </w:r>
    </w:p>
    <w:p w:rsidR="006238CE" w:rsidRPr="008F075D" w:rsidRDefault="006238CE" w:rsidP="006238CE">
      <w:pPr>
        <w:pStyle w:val="a3"/>
        <w:numPr>
          <w:ilvl w:val="0"/>
          <w:numId w:val="15"/>
        </w:numPr>
        <w:tabs>
          <w:tab w:val="left" w:pos="4008"/>
        </w:tabs>
        <w:spacing w:before="120" w:after="240"/>
        <w:ind w:left="1208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>Участват (</w:t>
      </w:r>
      <w:r w:rsidRPr="0068572F">
        <w:rPr>
          <w:sz w:val="28"/>
          <w:szCs w:val="28"/>
          <w:u w:val="single"/>
        </w:rPr>
        <w:t>име на актьор</w:t>
      </w:r>
      <w:r>
        <w:rPr>
          <w:sz w:val="28"/>
          <w:szCs w:val="28"/>
        </w:rPr>
        <w:t xml:space="preserve">, </w:t>
      </w:r>
      <w:r w:rsidRPr="0068572F">
        <w:rPr>
          <w:sz w:val="28"/>
          <w:szCs w:val="28"/>
          <w:u w:val="single"/>
        </w:rPr>
        <w:t>баркод на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DVD</w:t>
      </w:r>
      <w:r w:rsidRPr="0068572F">
        <w:rPr>
          <w:sz w:val="28"/>
          <w:szCs w:val="28"/>
          <w:u w:val="single"/>
        </w:rPr>
        <w:t xml:space="preserve"> филм</w:t>
      </w:r>
      <w:r>
        <w:rPr>
          <w:sz w:val="28"/>
          <w:szCs w:val="28"/>
        </w:rPr>
        <w:t>);</w:t>
      </w:r>
    </w:p>
    <w:p w:rsidR="006238CE" w:rsidRPr="00B84448" w:rsidRDefault="006238CE" w:rsidP="006238CE">
      <w:pPr>
        <w:pStyle w:val="a3"/>
        <w:numPr>
          <w:ilvl w:val="0"/>
          <w:numId w:val="15"/>
        </w:numPr>
        <w:tabs>
          <w:tab w:val="left" w:pos="4008"/>
        </w:tabs>
        <w:spacing w:before="120" w:after="240"/>
        <w:ind w:left="1208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>Режисира (</w:t>
      </w:r>
      <w:r w:rsidRPr="008F075D">
        <w:rPr>
          <w:sz w:val="28"/>
          <w:szCs w:val="28"/>
          <w:u w:val="single"/>
        </w:rPr>
        <w:t xml:space="preserve">баркод на </w:t>
      </w:r>
      <w:r w:rsidRPr="008F075D">
        <w:rPr>
          <w:sz w:val="28"/>
          <w:szCs w:val="28"/>
          <w:u w:val="single"/>
          <w:lang w:val="en-US"/>
        </w:rPr>
        <w:t xml:space="preserve">DVD </w:t>
      </w:r>
      <w:r w:rsidRPr="008F075D">
        <w:rPr>
          <w:sz w:val="28"/>
          <w:szCs w:val="28"/>
          <w:u w:val="single"/>
        </w:rPr>
        <w:t>филм</w:t>
      </w:r>
      <w:r>
        <w:rPr>
          <w:sz w:val="28"/>
          <w:szCs w:val="28"/>
        </w:rPr>
        <w:t>, име на режисьор);</w:t>
      </w:r>
    </w:p>
    <w:p w:rsidR="006238CE" w:rsidRPr="00AE2821" w:rsidRDefault="006238CE" w:rsidP="006238CE">
      <w:pPr>
        <w:pStyle w:val="a3"/>
        <w:numPr>
          <w:ilvl w:val="0"/>
          <w:numId w:val="15"/>
        </w:numPr>
        <w:tabs>
          <w:tab w:val="left" w:pos="4008"/>
        </w:tabs>
        <w:spacing w:before="120" w:after="240"/>
        <w:ind w:left="1208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Наема актьор (дата на кастинг, </w:t>
      </w:r>
      <w:r w:rsidRPr="0068572F">
        <w:rPr>
          <w:sz w:val="28"/>
          <w:szCs w:val="28"/>
          <w:u w:val="single"/>
        </w:rPr>
        <w:t>име на актьор</w:t>
      </w:r>
      <w:r>
        <w:rPr>
          <w:sz w:val="28"/>
          <w:szCs w:val="28"/>
        </w:rPr>
        <w:t xml:space="preserve">, </w:t>
      </w:r>
      <w:r w:rsidRPr="0068572F">
        <w:rPr>
          <w:sz w:val="28"/>
          <w:szCs w:val="28"/>
          <w:u w:val="single"/>
        </w:rPr>
        <w:t>име на</w:t>
      </w:r>
      <w:r>
        <w:rPr>
          <w:sz w:val="28"/>
          <w:szCs w:val="28"/>
          <w:u w:val="single"/>
        </w:rPr>
        <w:t xml:space="preserve"> филмово</w:t>
      </w:r>
      <w:r w:rsidRPr="0068572F">
        <w:rPr>
          <w:sz w:val="28"/>
          <w:szCs w:val="28"/>
          <w:u w:val="single"/>
        </w:rPr>
        <w:t xml:space="preserve"> студио</w:t>
      </w:r>
      <w:r>
        <w:rPr>
          <w:sz w:val="28"/>
          <w:szCs w:val="28"/>
        </w:rPr>
        <w:t>);</w:t>
      </w:r>
    </w:p>
    <w:p w:rsidR="006238CE" w:rsidRPr="00AE2821" w:rsidRDefault="00AE2821" w:rsidP="006238CE">
      <w:pPr>
        <w:pStyle w:val="a3"/>
        <w:numPr>
          <w:ilvl w:val="0"/>
          <w:numId w:val="15"/>
        </w:numPr>
        <w:tabs>
          <w:tab w:val="left" w:pos="4008"/>
        </w:tabs>
        <w:spacing w:before="120" w:after="240"/>
        <w:ind w:left="1208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>Наема режисьор(</w:t>
      </w:r>
      <w:r w:rsidRPr="0068572F">
        <w:rPr>
          <w:sz w:val="28"/>
          <w:szCs w:val="28"/>
          <w:u w:val="single"/>
        </w:rPr>
        <w:t>име на режисьор</w:t>
      </w:r>
      <w:r>
        <w:rPr>
          <w:sz w:val="28"/>
          <w:szCs w:val="28"/>
        </w:rPr>
        <w:t xml:space="preserve">, </w:t>
      </w:r>
      <w:r w:rsidRPr="0068572F">
        <w:rPr>
          <w:sz w:val="28"/>
          <w:szCs w:val="28"/>
          <w:u w:val="single"/>
        </w:rPr>
        <w:t xml:space="preserve">име на </w:t>
      </w:r>
      <w:r>
        <w:rPr>
          <w:sz w:val="28"/>
          <w:szCs w:val="28"/>
          <w:u w:val="single"/>
        </w:rPr>
        <w:t xml:space="preserve">филмово </w:t>
      </w:r>
      <w:r w:rsidRPr="0068572F">
        <w:rPr>
          <w:sz w:val="28"/>
          <w:szCs w:val="28"/>
          <w:u w:val="single"/>
        </w:rPr>
        <w:t>студио</w:t>
      </w:r>
      <w:r>
        <w:rPr>
          <w:sz w:val="28"/>
          <w:szCs w:val="28"/>
        </w:rPr>
        <w:t>).</w:t>
      </w:r>
    </w:p>
    <w:p w:rsidR="00AE2821" w:rsidRDefault="00AE2821" w:rsidP="00AE2821">
      <w:pPr>
        <w:tabs>
          <w:tab w:val="left" w:pos="4008"/>
        </w:tabs>
        <w:spacing w:before="120" w:after="240"/>
        <w:rPr>
          <w:b/>
          <w:bCs/>
          <w:sz w:val="28"/>
          <w:szCs w:val="28"/>
        </w:rPr>
      </w:pPr>
    </w:p>
    <w:p w:rsidR="00AE2821" w:rsidRPr="00AE2821" w:rsidRDefault="00AE2821" w:rsidP="00AE2821">
      <w:pPr>
        <w:pStyle w:val="a3"/>
        <w:numPr>
          <w:ilvl w:val="0"/>
          <w:numId w:val="1"/>
        </w:numPr>
        <w:tabs>
          <w:tab w:val="left" w:pos="4008"/>
        </w:tabs>
        <w:spacing w:before="120" w:after="24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Описание на функциите</w:t>
      </w:r>
    </w:p>
    <w:p w:rsidR="00AE2821" w:rsidRDefault="0001555E" w:rsidP="0001555E">
      <w:pPr>
        <w:pStyle w:val="a3"/>
        <w:numPr>
          <w:ilvl w:val="0"/>
          <w:numId w:val="18"/>
        </w:numPr>
        <w:tabs>
          <w:tab w:val="left" w:pos="4008"/>
        </w:tabs>
        <w:spacing w:before="120" w:after="240"/>
        <w:rPr>
          <w:sz w:val="28"/>
          <w:szCs w:val="28"/>
          <w:lang w:val="en-US"/>
        </w:rPr>
      </w:pPr>
      <w:r w:rsidRPr="0001555E">
        <w:rPr>
          <w:sz w:val="28"/>
          <w:szCs w:val="28"/>
          <w:lang w:val="en-US"/>
        </w:rPr>
        <w:t>Тази функция връща таблица, съдържаща филмите, заедно с годината на неговото издаване</w:t>
      </w:r>
      <w:r>
        <w:rPr>
          <w:sz w:val="28"/>
          <w:szCs w:val="28"/>
        </w:rPr>
        <w:t xml:space="preserve"> </w:t>
      </w:r>
      <w:r w:rsidRPr="0001555E">
        <w:rPr>
          <w:sz w:val="28"/>
          <w:szCs w:val="28"/>
          <w:lang w:val="en-US"/>
        </w:rPr>
        <w:t>и режисьора, режисирал съответния филм, които филми са екшъни.</w:t>
      </w:r>
    </w:p>
    <w:p w:rsidR="0001555E" w:rsidRPr="0001555E" w:rsidRDefault="0001555E" w:rsidP="0001555E">
      <w:pPr>
        <w:pStyle w:val="HTML"/>
        <w:shd w:val="clear" w:color="auto" w:fill="2B2B2B"/>
        <w:ind w:left="720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CREATE </w:t>
      </w:r>
      <w:r>
        <w:rPr>
          <w:rFonts w:ascii="Consolas" w:hAnsi="Consolas"/>
          <w:color w:val="A9B7C6"/>
        </w:rPr>
        <w:t>FUNCTION getAllFilmsWhichAreAction()</w:t>
      </w:r>
      <w:r>
        <w:rPr>
          <w:rFonts w:ascii="Consolas" w:hAnsi="Consolas"/>
          <w:color w:val="A9B7C6"/>
        </w:rPr>
        <w:br/>
        <w:t xml:space="preserve">RETURNS </w:t>
      </w:r>
      <w:r>
        <w:rPr>
          <w:rFonts w:ascii="Consolas" w:hAnsi="Consolas"/>
          <w:color w:val="CC7832"/>
        </w:rPr>
        <w:t>TABLE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(DVDFILM </w:t>
      </w:r>
      <w:r>
        <w:rPr>
          <w:rFonts w:ascii="Consolas" w:hAnsi="Consolas"/>
          <w:color w:val="CC7832"/>
        </w:rPr>
        <w:t>VARCHAR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</w:t>
      </w:r>
      <w:r>
        <w:rPr>
          <w:rFonts w:ascii="Consolas" w:hAnsi="Consolas"/>
          <w:color w:val="A9B7C6"/>
        </w:rPr>
        <w:t xml:space="preserve">GodinaNaIzdavane </w:t>
      </w:r>
      <w:r>
        <w:rPr>
          <w:rFonts w:ascii="Consolas" w:hAnsi="Consolas"/>
          <w:color w:val="CC7832"/>
        </w:rPr>
        <w:t>INT,</w:t>
      </w:r>
      <w:r>
        <w:rPr>
          <w:rFonts w:ascii="Consolas" w:hAnsi="Consolas"/>
          <w:color w:val="CC7832"/>
        </w:rPr>
        <w:br/>
        <w:t xml:space="preserve">         </w:t>
      </w:r>
      <w:r>
        <w:rPr>
          <w:rFonts w:ascii="Consolas" w:hAnsi="Consolas"/>
          <w:color w:val="A9B7C6"/>
        </w:rPr>
        <w:t xml:space="preserve">ImeNaRejisior </w:t>
      </w:r>
      <w:r>
        <w:rPr>
          <w:rFonts w:ascii="Consolas" w:hAnsi="Consolas"/>
          <w:color w:val="CC7832"/>
        </w:rPr>
        <w:t>VARCHAR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SPECIFIC FilmsAction</w:t>
      </w:r>
      <w:r>
        <w:rPr>
          <w:rFonts w:ascii="Consolas" w:hAnsi="Consolas"/>
          <w:color w:val="A9B7C6"/>
        </w:rPr>
        <w:br/>
        <w:t>RETURN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CC7832"/>
        </w:rPr>
        <w:t xml:space="preserve">SELECT </w:t>
      </w:r>
      <w:r>
        <w:rPr>
          <w:rFonts w:ascii="Consolas" w:hAnsi="Consolas"/>
          <w:color w:val="A9B7C6"/>
        </w:rPr>
        <w:t>ZAGLAVIE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GODINANAIZDAVANE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DVD_FILMI.IMENAREJISIOR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>DVD_FILMI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REJISIORI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CC7832"/>
        </w:rPr>
        <w:t xml:space="preserve">WHERE </w:t>
      </w:r>
      <w:r>
        <w:rPr>
          <w:rFonts w:ascii="Consolas" w:hAnsi="Consolas"/>
          <w:color w:val="A9B7C6"/>
        </w:rPr>
        <w:t xml:space="preserve">DVD_FILMI.IMENAREJISIOR = REJISIORI.IMENAREJISIOR </w:t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 xml:space="preserve">JANR </w:t>
      </w:r>
      <w:r>
        <w:rPr>
          <w:rFonts w:ascii="Consolas" w:hAnsi="Consolas"/>
          <w:color w:val="CC7832"/>
        </w:rPr>
        <w:t xml:space="preserve">LIKE </w:t>
      </w:r>
      <w:r>
        <w:rPr>
          <w:rFonts w:ascii="Consolas" w:hAnsi="Consolas"/>
          <w:color w:val="6A8759"/>
        </w:rPr>
        <w:t>'%Action%'</w:t>
      </w:r>
      <w:r>
        <w:rPr>
          <w:rFonts w:ascii="Consolas" w:hAnsi="Consolas"/>
          <w:color w:val="CC7832"/>
        </w:rPr>
        <w:t>;</w:t>
      </w:r>
    </w:p>
    <w:p w:rsidR="000D1EDC" w:rsidRPr="000D1EDC" w:rsidRDefault="000D1EDC" w:rsidP="000D1EDC">
      <w:pPr>
        <w:rPr>
          <w:sz w:val="28"/>
          <w:szCs w:val="28"/>
        </w:rPr>
      </w:pPr>
    </w:p>
    <w:p w:rsidR="000D1EDC" w:rsidRDefault="0001555E" w:rsidP="0001555E">
      <w:pPr>
        <w:pStyle w:val="a3"/>
        <w:numPr>
          <w:ilvl w:val="0"/>
          <w:numId w:val="18"/>
        </w:numPr>
        <w:rPr>
          <w:sz w:val="28"/>
          <w:szCs w:val="28"/>
        </w:rPr>
      </w:pPr>
      <w:r w:rsidRPr="0001555E">
        <w:rPr>
          <w:sz w:val="28"/>
          <w:szCs w:val="28"/>
        </w:rPr>
        <w:t>Тази функция</w:t>
      </w:r>
      <w:r>
        <w:rPr>
          <w:sz w:val="28"/>
          <w:szCs w:val="28"/>
        </w:rPr>
        <w:t xml:space="preserve"> приема низ до 20 символа, което е името на филмовото студио и</w:t>
      </w:r>
      <w:r w:rsidRPr="0001555E">
        <w:rPr>
          <w:sz w:val="28"/>
          <w:szCs w:val="28"/>
        </w:rPr>
        <w:t xml:space="preserve"> връща телефонния номер на подаденото филмово студио. Ако няма такъв номер, се изкарва съобщение за грешка, че не е намерен</w:t>
      </w:r>
      <w:r>
        <w:rPr>
          <w:sz w:val="28"/>
          <w:szCs w:val="28"/>
        </w:rPr>
        <w:t xml:space="preserve"> </w:t>
      </w:r>
      <w:r w:rsidRPr="0001555E">
        <w:rPr>
          <w:sz w:val="28"/>
          <w:szCs w:val="28"/>
        </w:rPr>
        <w:t>телефон на съответното студио.</w:t>
      </w:r>
    </w:p>
    <w:p w:rsidR="0001555E" w:rsidRDefault="0001555E" w:rsidP="0001555E">
      <w:pPr>
        <w:pStyle w:val="HTML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CREATE </w:t>
      </w:r>
      <w:r>
        <w:rPr>
          <w:rFonts w:ascii="Consolas" w:hAnsi="Consolas"/>
          <w:color w:val="A9B7C6"/>
        </w:rPr>
        <w:t xml:space="preserve">FUNCTION getNumberOfFilmStudio(ImeNaFilmovoStudio </w:t>
      </w:r>
      <w:r>
        <w:rPr>
          <w:rFonts w:ascii="Consolas" w:hAnsi="Consolas"/>
          <w:color w:val="CC7832"/>
        </w:rPr>
        <w:t>VARCHAR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RETURNS </w:t>
      </w:r>
      <w:r>
        <w:rPr>
          <w:rFonts w:ascii="Consolas" w:hAnsi="Consolas"/>
          <w:color w:val="CC7832"/>
        </w:rPr>
        <w:t>CHAR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SPECIFIC getNumberFilmStudio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BEGIN</w:t>
      </w:r>
      <w:r>
        <w:rPr>
          <w:rFonts w:ascii="Consolas" w:hAnsi="Consolas"/>
          <w:color w:val="CC7832"/>
        </w:rPr>
        <w:br/>
        <w:t xml:space="preserve">    DECLARE </w:t>
      </w:r>
      <w:r>
        <w:rPr>
          <w:rFonts w:ascii="Consolas" w:hAnsi="Consolas"/>
          <w:color w:val="A9B7C6"/>
        </w:rPr>
        <w:t xml:space="preserve">TelefonNaFilmovoStudio </w:t>
      </w:r>
      <w:r>
        <w:rPr>
          <w:rFonts w:ascii="Consolas" w:hAnsi="Consolas"/>
          <w:color w:val="CC7832"/>
        </w:rPr>
        <w:t>CHAR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DECLARE </w:t>
      </w:r>
      <w:r>
        <w:rPr>
          <w:rFonts w:ascii="Consolas" w:hAnsi="Consolas"/>
          <w:color w:val="A9B7C6"/>
        </w:rPr>
        <w:t xml:space="preserve">noSuchNumberError </w:t>
      </w:r>
      <w:r>
        <w:rPr>
          <w:rFonts w:ascii="Consolas" w:hAnsi="Consolas"/>
          <w:color w:val="CC7832"/>
        </w:rPr>
        <w:t>VARCHAR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70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SET </w:t>
      </w:r>
      <w:r>
        <w:rPr>
          <w:rFonts w:ascii="Consolas" w:hAnsi="Consolas"/>
          <w:color w:val="A9B7C6"/>
        </w:rPr>
        <w:t>TelefonNaFilmovoStudio = (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SELECT </w:t>
      </w:r>
      <w:r>
        <w:rPr>
          <w:rFonts w:ascii="Consolas" w:hAnsi="Consolas"/>
          <w:color w:val="A9B7C6"/>
        </w:rPr>
        <w:t>TELEFONNAFILMOVOSTUDIO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>FILMOVI_STUDIA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WHERE </w:t>
      </w:r>
      <w:r>
        <w:rPr>
          <w:rFonts w:ascii="Consolas" w:hAnsi="Consolas"/>
          <w:color w:val="A9B7C6"/>
        </w:rPr>
        <w:t>IMENAFILMOVOSTUDIO = ImeNaFilmovoStudio</w:t>
      </w:r>
      <w:r>
        <w:rPr>
          <w:rFonts w:ascii="Consolas" w:hAnsi="Consolas"/>
          <w:color w:val="A9B7C6"/>
        </w:rPr>
        <w:br/>
        <w:t xml:space="preserve">       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SET </w:t>
      </w:r>
      <w:r>
        <w:rPr>
          <w:rFonts w:ascii="Consolas" w:hAnsi="Consolas"/>
          <w:color w:val="A9B7C6"/>
        </w:rPr>
        <w:t xml:space="preserve">noSuchNumberError = </w:t>
      </w:r>
      <w:r>
        <w:rPr>
          <w:rFonts w:ascii="Consolas" w:hAnsi="Consolas"/>
          <w:color w:val="6A8759"/>
        </w:rPr>
        <w:t>'There is no such number!'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IF TelefonNaFilmovoStudio </w:t>
      </w:r>
      <w:r>
        <w:rPr>
          <w:rFonts w:ascii="Consolas" w:hAnsi="Consolas"/>
          <w:color w:val="CC7832"/>
        </w:rPr>
        <w:t>IS NULL THEN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SIGNAL </w:t>
      </w:r>
      <w:r>
        <w:rPr>
          <w:rFonts w:ascii="Consolas" w:hAnsi="Consolas"/>
          <w:color w:val="CC7832"/>
        </w:rPr>
        <w:t xml:space="preserve">SQLSTATE </w:t>
      </w:r>
      <w:r>
        <w:rPr>
          <w:rFonts w:ascii="Consolas" w:hAnsi="Consolas"/>
          <w:color w:val="6A8759"/>
        </w:rPr>
        <w:t xml:space="preserve">'80000' </w:t>
      </w:r>
      <w:r>
        <w:rPr>
          <w:rFonts w:ascii="Consolas" w:hAnsi="Consolas"/>
          <w:color w:val="CC7832"/>
        </w:rPr>
        <w:t xml:space="preserve">SET MESSAGE_TEXT </w:t>
      </w:r>
      <w:r>
        <w:rPr>
          <w:rFonts w:ascii="Consolas" w:hAnsi="Consolas"/>
          <w:color w:val="A9B7C6"/>
        </w:rPr>
        <w:t>= noSuchNumberError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END </w:t>
      </w:r>
      <w:r>
        <w:rPr>
          <w:rFonts w:ascii="Consolas" w:hAnsi="Consolas"/>
          <w:color w:val="A9B7C6"/>
        </w:rPr>
        <w:t>IF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RETURN TelefonNaFilmovoStudio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>END;</w:t>
      </w:r>
    </w:p>
    <w:p w:rsidR="0001555E" w:rsidRPr="0001555E" w:rsidRDefault="0001555E" w:rsidP="0001555E">
      <w:pPr>
        <w:ind w:left="360"/>
        <w:rPr>
          <w:sz w:val="28"/>
          <w:szCs w:val="28"/>
        </w:rPr>
      </w:pPr>
    </w:p>
    <w:p w:rsidR="000D1EDC" w:rsidRDefault="0001555E" w:rsidP="0001555E">
      <w:pPr>
        <w:pStyle w:val="a3"/>
        <w:numPr>
          <w:ilvl w:val="0"/>
          <w:numId w:val="18"/>
        </w:numPr>
        <w:rPr>
          <w:sz w:val="28"/>
          <w:szCs w:val="28"/>
        </w:rPr>
      </w:pPr>
      <w:r w:rsidRPr="0001555E">
        <w:rPr>
          <w:sz w:val="28"/>
          <w:szCs w:val="28"/>
        </w:rPr>
        <w:t>Тази функция връща датата на валидност на съответната карта.</w:t>
      </w:r>
    </w:p>
    <w:p w:rsidR="0001555E" w:rsidRDefault="0001555E" w:rsidP="0001555E">
      <w:pPr>
        <w:pStyle w:val="HTML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CREATE </w:t>
      </w:r>
      <w:r>
        <w:rPr>
          <w:rFonts w:ascii="Consolas" w:hAnsi="Consolas"/>
          <w:color w:val="A9B7C6"/>
        </w:rPr>
        <w:t xml:space="preserve">FUNCTION findValidationOfCurrentCard(barkodNaTekushtaKarta </w:t>
      </w:r>
      <w:r>
        <w:rPr>
          <w:rFonts w:ascii="Consolas" w:hAnsi="Consolas"/>
          <w:color w:val="CC7832"/>
        </w:rPr>
        <w:t>CHAR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13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RETURNS </w:t>
      </w:r>
      <w:r>
        <w:rPr>
          <w:rFonts w:ascii="Consolas" w:hAnsi="Consolas"/>
          <w:color w:val="CC7832"/>
        </w:rPr>
        <w:t>DATE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SPECIFIC findValidationCard</w:t>
      </w:r>
      <w:r>
        <w:rPr>
          <w:rFonts w:ascii="Consolas" w:hAnsi="Consolas"/>
          <w:color w:val="A9B7C6"/>
        </w:rPr>
        <w:br/>
        <w:t>RETURN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CC7832"/>
        </w:rPr>
        <w:t xml:space="preserve">SELECT </w:t>
      </w:r>
      <w:r>
        <w:rPr>
          <w:rFonts w:ascii="Consolas" w:hAnsi="Consolas"/>
          <w:color w:val="A9B7C6"/>
        </w:rPr>
        <w:t>VALIDNOST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>KARTI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CC7832"/>
        </w:rPr>
        <w:t xml:space="preserve">WHERE </w:t>
      </w:r>
      <w:r>
        <w:rPr>
          <w:rFonts w:ascii="Consolas" w:hAnsi="Consolas"/>
          <w:color w:val="A9B7C6"/>
        </w:rPr>
        <w:t>BARKODNAKARTA = barkodNaTekushtaKarta</w:t>
      </w:r>
      <w:r>
        <w:rPr>
          <w:rFonts w:ascii="Consolas" w:hAnsi="Consolas"/>
          <w:color w:val="CC7832"/>
        </w:rPr>
        <w:t>;</w:t>
      </w:r>
    </w:p>
    <w:p w:rsidR="0001555E" w:rsidRPr="0001555E" w:rsidRDefault="0001555E" w:rsidP="0001555E">
      <w:pPr>
        <w:rPr>
          <w:sz w:val="28"/>
          <w:szCs w:val="28"/>
        </w:rPr>
      </w:pPr>
    </w:p>
    <w:p w:rsidR="000D1EDC" w:rsidRDefault="00B13196" w:rsidP="00B13196">
      <w:pPr>
        <w:pStyle w:val="a3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Тази функция приема кода на служител и връща адреса на клона, в който съответния служител работи.</w:t>
      </w:r>
    </w:p>
    <w:p w:rsidR="00B13196" w:rsidRDefault="00B13196" w:rsidP="00B13196">
      <w:pPr>
        <w:pStyle w:val="HTML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CREATE </w:t>
      </w:r>
      <w:r>
        <w:rPr>
          <w:rFonts w:ascii="Consolas" w:hAnsi="Consolas"/>
          <w:color w:val="A9B7C6"/>
        </w:rPr>
        <w:t xml:space="preserve">FUNCTION GETKLONADRESS(P_KODNASLUJITEl </w:t>
      </w:r>
      <w:r>
        <w:rPr>
          <w:rFonts w:ascii="Consolas" w:hAnsi="Consolas"/>
          <w:color w:val="CC7832"/>
        </w:rPr>
        <w:t>char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RETURNS </w:t>
      </w:r>
      <w:r>
        <w:rPr>
          <w:rFonts w:ascii="Consolas" w:hAnsi="Consolas"/>
          <w:color w:val="CC7832"/>
        </w:rPr>
        <w:t>VARCHAR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RETURN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SELECT </w:t>
      </w:r>
      <w:r>
        <w:rPr>
          <w:rFonts w:ascii="Consolas" w:hAnsi="Consolas"/>
          <w:color w:val="A9B7C6"/>
        </w:rPr>
        <w:t>ADRES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>KLONOVE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SLUJITELI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WHERE </w:t>
      </w:r>
      <w:r>
        <w:rPr>
          <w:rFonts w:ascii="Consolas" w:hAnsi="Consolas"/>
          <w:color w:val="A9B7C6"/>
        </w:rPr>
        <w:t>EIKNAKLON=EIK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>KodNaSlujitel=P_KODNASLUJITEl</w:t>
      </w:r>
      <w:r>
        <w:rPr>
          <w:rFonts w:ascii="Consolas" w:hAnsi="Consolas"/>
          <w:color w:val="CC7832"/>
        </w:rPr>
        <w:t>;</w:t>
      </w:r>
    </w:p>
    <w:p w:rsidR="00B13196" w:rsidRPr="00B13196" w:rsidRDefault="00B13196" w:rsidP="00B13196">
      <w:pPr>
        <w:tabs>
          <w:tab w:val="left" w:pos="384"/>
        </w:tabs>
        <w:rPr>
          <w:sz w:val="28"/>
          <w:szCs w:val="28"/>
        </w:rPr>
      </w:pPr>
    </w:p>
    <w:p w:rsidR="008B7F13" w:rsidRPr="00B13196" w:rsidRDefault="00B13196" w:rsidP="00B13196">
      <w:pPr>
        <w:pStyle w:val="a3"/>
        <w:numPr>
          <w:ilvl w:val="0"/>
          <w:numId w:val="18"/>
        </w:numPr>
        <w:tabs>
          <w:tab w:val="left" w:pos="384"/>
        </w:tabs>
        <w:rPr>
          <w:sz w:val="28"/>
          <w:szCs w:val="28"/>
        </w:rPr>
      </w:pPr>
      <w:r w:rsidRPr="00B13196">
        <w:rPr>
          <w:sz w:val="28"/>
          <w:szCs w:val="28"/>
        </w:rPr>
        <w:t>Тази функция връща имената на актьорите и режисьорите, които работят в подаденото като аргумент на функцията филмово студио.</w:t>
      </w:r>
    </w:p>
    <w:p w:rsidR="00B13196" w:rsidRDefault="00B13196" w:rsidP="00B13196">
      <w:pPr>
        <w:pStyle w:val="HTML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CREATE </w:t>
      </w:r>
      <w:r>
        <w:rPr>
          <w:rFonts w:ascii="Consolas" w:hAnsi="Consolas"/>
          <w:color w:val="A9B7C6"/>
        </w:rPr>
        <w:t xml:space="preserve">FUNCTION StudioInfo(V_IMENASTUDIO </w:t>
      </w:r>
      <w:r>
        <w:rPr>
          <w:rFonts w:ascii="Consolas" w:hAnsi="Consolas"/>
          <w:color w:val="CC7832"/>
        </w:rPr>
        <w:t>varchar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RETURNS </w:t>
      </w:r>
      <w:r>
        <w:rPr>
          <w:rFonts w:ascii="Consolas" w:hAnsi="Consolas"/>
          <w:color w:val="CC7832"/>
        </w:rPr>
        <w:t>TABLE</w:t>
      </w:r>
      <w:r>
        <w:rPr>
          <w:rFonts w:ascii="Consolas" w:hAnsi="Consolas"/>
          <w:color w:val="A9B7C6"/>
        </w:rPr>
        <w:t xml:space="preserve">(ANAME </w:t>
      </w:r>
      <w:r>
        <w:rPr>
          <w:rFonts w:ascii="Consolas" w:hAnsi="Consolas"/>
          <w:color w:val="CC7832"/>
        </w:rPr>
        <w:t>varchar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 xml:space="preserve">RNAME </w:t>
      </w:r>
      <w:r>
        <w:rPr>
          <w:rFonts w:ascii="Consolas" w:hAnsi="Consolas"/>
          <w:color w:val="CC7832"/>
        </w:rPr>
        <w:t>varchar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RETURN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SELECT </w:t>
      </w:r>
      <w:r>
        <w:rPr>
          <w:rFonts w:ascii="Consolas" w:hAnsi="Consolas"/>
          <w:color w:val="A9B7C6"/>
        </w:rPr>
        <w:t>A.IMENAACTIOR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R.IMENAREJISIOR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>NAEMA_ACTIORI 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NAEMA_REJISIORI 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WHERE </w:t>
      </w:r>
      <w:r>
        <w:rPr>
          <w:rFonts w:ascii="Consolas" w:hAnsi="Consolas"/>
          <w:color w:val="A9B7C6"/>
        </w:rPr>
        <w:t>A.IMENAFILMOVOSTUDIO=R.IMENAFILMOVOSTUDIO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AND </w:t>
      </w:r>
      <w:r>
        <w:rPr>
          <w:rFonts w:ascii="Consolas" w:hAnsi="Consolas"/>
          <w:color w:val="A9B7C6"/>
        </w:rPr>
        <w:t>A.IMENAFILMOVOSTUDIO=V_IMENASTUDIO</w:t>
      </w:r>
      <w:r>
        <w:rPr>
          <w:rFonts w:ascii="Consolas" w:hAnsi="Consolas"/>
          <w:color w:val="CC7832"/>
        </w:rPr>
        <w:t>;</w:t>
      </w:r>
    </w:p>
    <w:p w:rsidR="00B13196" w:rsidRDefault="00B13196" w:rsidP="000B162A">
      <w:pPr>
        <w:pStyle w:val="a3"/>
        <w:tabs>
          <w:tab w:val="left" w:pos="384"/>
        </w:tabs>
        <w:rPr>
          <w:sz w:val="28"/>
          <w:szCs w:val="28"/>
        </w:rPr>
      </w:pPr>
    </w:p>
    <w:p w:rsidR="000B162A" w:rsidRDefault="000B162A" w:rsidP="000B162A">
      <w:pPr>
        <w:pStyle w:val="a3"/>
        <w:numPr>
          <w:ilvl w:val="0"/>
          <w:numId w:val="18"/>
        </w:numPr>
        <w:tabs>
          <w:tab w:val="left" w:pos="384"/>
        </w:tabs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Функцията връща всички актъори ,който са в студиото въведено  от </w:t>
      </w:r>
    </w:p>
    <w:p w:rsidR="000B162A" w:rsidRDefault="000B162A" w:rsidP="000B162A">
      <w:pPr>
        <w:pStyle w:val="a3"/>
        <w:tabs>
          <w:tab w:val="left" w:pos="384"/>
        </w:tabs>
        <w:rPr>
          <w:sz w:val="28"/>
          <w:szCs w:val="28"/>
        </w:rPr>
      </w:pPr>
      <w:r>
        <w:rPr>
          <w:sz w:val="28"/>
          <w:szCs w:val="28"/>
        </w:rPr>
        <w:t>потребиятеля.</w:t>
      </w:r>
    </w:p>
    <w:p w:rsidR="000B162A" w:rsidRDefault="000B162A" w:rsidP="000B16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CREATE FUNCTION </w:t>
      </w:r>
      <w:r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bg-BG"/>
        </w:rPr>
        <w:t>VRUSHTAVSICHKIAKTIOR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(STUDIONAME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VARCHAR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20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RETURNS VARCHAR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50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RETURN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SELECT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t>IMENAACTIOR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FROM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NAEMA_ACTIORI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WHERE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t xml:space="preserve">ImeNaFilmovoStudio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= STUDIONAME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</w:p>
    <w:p w:rsidR="000B162A" w:rsidRPr="000B162A" w:rsidRDefault="000B162A" w:rsidP="000B162A">
      <w:pPr>
        <w:pStyle w:val="a3"/>
        <w:tabs>
          <w:tab w:val="left" w:pos="384"/>
        </w:tabs>
        <w:rPr>
          <w:sz w:val="28"/>
          <w:szCs w:val="28"/>
        </w:rPr>
      </w:pPr>
    </w:p>
    <w:p w:rsidR="000B162A" w:rsidRPr="000B162A" w:rsidRDefault="000B162A" w:rsidP="000B162A">
      <w:pPr>
        <w:pStyle w:val="a3"/>
        <w:tabs>
          <w:tab w:val="left" w:pos="384"/>
        </w:tabs>
        <w:rPr>
          <w:sz w:val="28"/>
          <w:szCs w:val="28"/>
        </w:rPr>
      </w:pPr>
    </w:p>
    <w:p w:rsidR="00B13196" w:rsidRDefault="002B2976" w:rsidP="002B2976">
      <w:pPr>
        <w:pStyle w:val="a3"/>
        <w:numPr>
          <w:ilvl w:val="0"/>
          <w:numId w:val="1"/>
        </w:numPr>
        <w:tabs>
          <w:tab w:val="left" w:pos="3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Описание на тригерите</w:t>
      </w:r>
    </w:p>
    <w:p w:rsidR="002B2976" w:rsidRDefault="0063656D" w:rsidP="0063656D">
      <w:pPr>
        <w:pStyle w:val="a3"/>
        <w:numPr>
          <w:ilvl w:val="0"/>
          <w:numId w:val="19"/>
        </w:numPr>
        <w:tabs>
          <w:tab w:val="left" w:pos="384"/>
        </w:tabs>
        <w:rPr>
          <w:sz w:val="28"/>
          <w:szCs w:val="28"/>
        </w:rPr>
      </w:pPr>
      <w:r w:rsidRPr="0063656D">
        <w:rPr>
          <w:sz w:val="28"/>
          <w:szCs w:val="28"/>
        </w:rPr>
        <w:t>Този тригер проверява дали в таблицата купуват срещу съответния филм дали е указано кой клон на Видеотеката купува съответния филм.</w:t>
      </w:r>
      <w:r>
        <w:rPr>
          <w:sz w:val="28"/>
          <w:szCs w:val="28"/>
        </w:rPr>
        <w:t xml:space="preserve"> </w:t>
      </w:r>
      <w:r w:rsidRPr="0063656D">
        <w:rPr>
          <w:sz w:val="28"/>
          <w:szCs w:val="28"/>
        </w:rPr>
        <w:t>Ако не е указано кой - като купувач се задава централния офис в грас София.</w:t>
      </w:r>
    </w:p>
    <w:p w:rsidR="0063656D" w:rsidRPr="0063656D" w:rsidRDefault="0063656D" w:rsidP="0063656D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</w:pP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CREATE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TRIGGER deafultEIKKlon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NO CASCADE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BEFORE 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INSERT ON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KUPUVAT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REFERENCING NEW 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AS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n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FOR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EACH ROW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MODE DB2SQL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IF n.EIKNAKLON 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IS NULL THEN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SET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n.EIKNAKLON = </w:t>
      </w:r>
      <w:r w:rsidRPr="0063656D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'2456341985'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END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IF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</w:p>
    <w:p w:rsidR="0063656D" w:rsidRDefault="0063656D" w:rsidP="0063656D">
      <w:pPr>
        <w:pStyle w:val="a3"/>
        <w:tabs>
          <w:tab w:val="left" w:pos="384"/>
        </w:tabs>
        <w:rPr>
          <w:sz w:val="28"/>
          <w:szCs w:val="28"/>
        </w:rPr>
      </w:pPr>
    </w:p>
    <w:p w:rsidR="0063656D" w:rsidRDefault="0063656D" w:rsidP="0063656D">
      <w:pPr>
        <w:pStyle w:val="a3"/>
        <w:numPr>
          <w:ilvl w:val="0"/>
          <w:numId w:val="19"/>
        </w:numPr>
        <w:tabs>
          <w:tab w:val="left" w:pos="384"/>
        </w:tabs>
        <w:rPr>
          <w:sz w:val="28"/>
          <w:szCs w:val="28"/>
        </w:rPr>
      </w:pPr>
      <w:r w:rsidRPr="0063656D">
        <w:rPr>
          <w:sz w:val="28"/>
          <w:szCs w:val="28"/>
        </w:rPr>
        <w:lastRenderedPageBreak/>
        <w:t>Този тригер има следното условие: При вмъкване на ред в таблицата Клонове, ако е изпуснато да се напише работното време, то се указва</w:t>
      </w:r>
      <w:r>
        <w:rPr>
          <w:sz w:val="28"/>
          <w:szCs w:val="28"/>
        </w:rPr>
        <w:t xml:space="preserve"> </w:t>
      </w:r>
      <w:r w:rsidRPr="0063656D">
        <w:rPr>
          <w:sz w:val="28"/>
          <w:szCs w:val="28"/>
        </w:rPr>
        <w:t>това работно време, което по принцип е в сила за фирмата. Разбира се, всеки клон може да променя своето работно време според нуждите си</w:t>
      </w:r>
      <w:r>
        <w:rPr>
          <w:sz w:val="28"/>
          <w:szCs w:val="28"/>
        </w:rPr>
        <w:t xml:space="preserve"> </w:t>
      </w:r>
      <w:r w:rsidRPr="0063656D">
        <w:rPr>
          <w:sz w:val="28"/>
          <w:szCs w:val="28"/>
        </w:rPr>
        <w:t>стига да е в рамките на нормалното.</w:t>
      </w:r>
    </w:p>
    <w:p w:rsidR="0063656D" w:rsidRPr="0063656D" w:rsidRDefault="0063656D" w:rsidP="0063656D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</w:pP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CREATE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TRIGGER defaultWorkTime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NO CASCADE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BEFORE 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INSERT ON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KLONOVE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REFERENCING NEW 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AS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n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FOR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EACH ROW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MODE DB2SQL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IF n.RABOTNO_VREME 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IS NULL THEN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SET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n.RABOTNO_VREME = </w:t>
      </w:r>
      <w:r w:rsidRPr="0063656D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'9:00 - 17:00'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END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IF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</w:p>
    <w:p w:rsidR="0063656D" w:rsidRDefault="0063656D" w:rsidP="0063656D">
      <w:pPr>
        <w:pStyle w:val="a3"/>
        <w:tabs>
          <w:tab w:val="left" w:pos="384"/>
        </w:tabs>
        <w:rPr>
          <w:sz w:val="28"/>
          <w:szCs w:val="28"/>
        </w:rPr>
      </w:pPr>
    </w:p>
    <w:p w:rsidR="0063656D" w:rsidRDefault="0063656D" w:rsidP="0063656D">
      <w:pPr>
        <w:pStyle w:val="a3"/>
        <w:numPr>
          <w:ilvl w:val="0"/>
          <w:numId w:val="19"/>
        </w:numPr>
        <w:tabs>
          <w:tab w:val="left" w:pos="384"/>
        </w:tabs>
        <w:rPr>
          <w:sz w:val="28"/>
          <w:szCs w:val="28"/>
        </w:rPr>
      </w:pPr>
      <w:r w:rsidRPr="0063656D">
        <w:rPr>
          <w:sz w:val="28"/>
          <w:szCs w:val="28"/>
        </w:rPr>
        <w:t>Този тригер отразява промяната в датата на кастинг при наемането на актьори. Понякога се случва датата да бъде променена, при редица от</w:t>
      </w:r>
      <w:r>
        <w:rPr>
          <w:sz w:val="28"/>
          <w:szCs w:val="28"/>
        </w:rPr>
        <w:t xml:space="preserve"> </w:t>
      </w:r>
      <w:r w:rsidRPr="0063656D">
        <w:rPr>
          <w:sz w:val="28"/>
          <w:szCs w:val="28"/>
        </w:rPr>
        <w:t>причини. Затова нека тази причина да бъде отразена. Именно затова се прави помощна таблица, в която ще се отчете резултата от</w:t>
      </w:r>
      <w:r>
        <w:rPr>
          <w:sz w:val="28"/>
          <w:szCs w:val="28"/>
        </w:rPr>
        <w:t xml:space="preserve"> </w:t>
      </w:r>
      <w:r w:rsidRPr="0063656D">
        <w:rPr>
          <w:sz w:val="28"/>
          <w:szCs w:val="28"/>
        </w:rPr>
        <w:t>променянето на датата, като се записва старата дата и новата дата(тази, която е след ъпдейта на колоната Дата на кастинг), последвани</w:t>
      </w:r>
      <w:r>
        <w:rPr>
          <w:sz w:val="28"/>
          <w:szCs w:val="28"/>
        </w:rPr>
        <w:t xml:space="preserve"> </w:t>
      </w:r>
      <w:r w:rsidRPr="0063656D">
        <w:rPr>
          <w:sz w:val="28"/>
          <w:szCs w:val="28"/>
        </w:rPr>
        <w:t>от коментар, в който се и уточнява кой е извършил промяната. При такава промяна се задейства тригера dateOfCastingChange</w:t>
      </w:r>
      <w:r>
        <w:rPr>
          <w:sz w:val="28"/>
          <w:szCs w:val="28"/>
        </w:rPr>
        <w:t xml:space="preserve"> </w:t>
      </w:r>
      <w:r w:rsidRPr="0063656D">
        <w:rPr>
          <w:sz w:val="28"/>
          <w:szCs w:val="28"/>
        </w:rPr>
        <w:t>и в таблицата commentsAboutChangeOfDateCasting ще се запишат съответните стойности.</w:t>
      </w:r>
    </w:p>
    <w:p w:rsidR="0063656D" w:rsidRPr="0063656D" w:rsidRDefault="0063656D" w:rsidP="00BB67CE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</w:pP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CREATE TABLE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commentsAboutChangeOfDateCasting (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</w:t>
      </w:r>
      <w:r w:rsidRPr="0063656D"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t xml:space="preserve">firstDate 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DATE,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</w:t>
      </w:r>
      <w:r w:rsidRPr="0063656D"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t xml:space="preserve">afterUpdateDate 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DATE,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</w:t>
      </w:r>
      <w:r w:rsidRPr="0063656D"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t xml:space="preserve">comment 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VARCHAR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r w:rsidRPr="0063656D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300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>)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CREATE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TRIGGER dateOfCastingChange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AFTER 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UPDATE OF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DATANAKASTING 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ON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NAEMA_ACTIORI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REFERENCING OLD 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AS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oldHelp NEW 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AS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newHelp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FOR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EACH ROW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MODE DB2SQL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INSERT INTO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COMMENTSABOUTCHANGEOFDATECASTING 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VALUES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(oldHelp.DATANAKASTING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,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newHelp.DATANAKASTING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, </w:t>
      </w:r>
      <w:r w:rsidRPr="0063656D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 xml:space="preserve">'It is very important to reflect'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||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                                                                                           </w:t>
      </w:r>
      <w:r w:rsidRPr="0063656D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 xml:space="preserve">'the change of the date of casting.'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||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                                                                                           </w:t>
      </w:r>
      <w:r w:rsidRPr="0063656D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 xml:space="preserve">'So, the date before the update was'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||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                                                                                           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char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(oldHelp.DATANAKASTING) ||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                                                                                           </w:t>
      </w:r>
      <w:r w:rsidRPr="0063656D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 xml:space="preserve">', and the date after the update is'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||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                                                                                           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char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(newHelp.DATANAKASTING) || </w:t>
      </w:r>
      <w:r w:rsidRPr="0063656D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 xml:space="preserve">','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||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                                                                                           </w:t>
      </w:r>
      <w:r w:rsidRPr="0063656D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lastRenderedPageBreak/>
        <w:t xml:space="preserve">'because ther were changes in the'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||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                                                                                           </w:t>
      </w:r>
      <w:r w:rsidRPr="0063656D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 xml:space="preserve">'studio. This change is made by' 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||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                                                                                           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USER</w:t>
      </w:r>
      <w:r w:rsidRPr="0063656D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</w:t>
      </w:r>
      <w:r w:rsidRPr="0063656D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</w:p>
    <w:p w:rsidR="0075011E" w:rsidRDefault="0075011E" w:rsidP="0063656D">
      <w:pPr>
        <w:pStyle w:val="a3"/>
        <w:tabs>
          <w:tab w:val="left" w:pos="384"/>
        </w:tabs>
        <w:rPr>
          <w:sz w:val="28"/>
          <w:szCs w:val="28"/>
          <w:lang w:val="en-US"/>
        </w:rPr>
      </w:pPr>
    </w:p>
    <w:p w:rsidR="000B162A" w:rsidRPr="000B162A" w:rsidRDefault="000B162A" w:rsidP="000B162A">
      <w:pPr>
        <w:pStyle w:val="a3"/>
        <w:numPr>
          <w:ilvl w:val="0"/>
          <w:numId w:val="19"/>
        </w:numPr>
        <w:tabs>
          <w:tab w:val="left" w:pos="384"/>
        </w:tabs>
        <w:rPr>
          <w:sz w:val="28"/>
          <w:szCs w:val="28"/>
          <w:lang w:val="en-GB"/>
        </w:rPr>
      </w:pPr>
      <w:r w:rsidRPr="000B162A">
        <w:rPr>
          <w:sz w:val="28"/>
          <w:szCs w:val="28"/>
        </w:rPr>
        <w:t>Тригера записва в таблицата женски режисъори , чиито брой на оскари е бил променен.Като първо въвежда началния брой и след тове новия</w:t>
      </w:r>
      <w:r w:rsidRPr="000B162A">
        <w:rPr>
          <w:sz w:val="28"/>
          <w:szCs w:val="28"/>
          <w:lang w:val="en-GB"/>
        </w:rPr>
        <w:t xml:space="preserve"> </w:t>
      </w:r>
      <w:r w:rsidRPr="000B162A">
        <w:rPr>
          <w:sz w:val="28"/>
          <w:szCs w:val="28"/>
        </w:rPr>
        <w:t xml:space="preserve">и ги записва в създадената таблица като </w:t>
      </w:r>
      <w:r w:rsidRPr="000B162A">
        <w:rPr>
          <w:sz w:val="28"/>
          <w:szCs w:val="28"/>
          <w:lang w:val="en-GB"/>
        </w:rPr>
        <w:t>varchar</w:t>
      </w:r>
      <w:r w:rsidRPr="000B162A">
        <w:rPr>
          <w:sz w:val="28"/>
          <w:szCs w:val="28"/>
        </w:rPr>
        <w:t xml:space="preserve"> от 200 символа.</w:t>
      </w:r>
    </w:p>
    <w:p w:rsidR="000B162A" w:rsidRPr="000B162A" w:rsidRDefault="000B162A" w:rsidP="000B162A">
      <w:pPr>
        <w:pStyle w:val="a3"/>
        <w:rPr>
          <w:sz w:val="28"/>
          <w:szCs w:val="28"/>
          <w:lang w:val="en-GB"/>
        </w:rPr>
      </w:pPr>
    </w:p>
    <w:p w:rsidR="000B162A" w:rsidRDefault="000B162A" w:rsidP="000B16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CREATE TABLE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POVECHEOSKARIUPDATE(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t xml:space="preserve">tekst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VARCHAR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r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200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CREATE TRIGGER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POVECHEOSKARI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AFTER UPDATE OF  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t xml:space="preserve">BroiNaSpecheleniOskari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ON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REJISIORI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REFERENCING OLD AS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o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NEW AS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n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FOR EACH ROW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>MODE DB2SQL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INSERT INTO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POVECHEOSKARIUPDATE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VALUES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 xml:space="preserve">' Rejisior '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|| o.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t xml:space="preserve">ImeNaRejisior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||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br/>
        <w:t xml:space="preserve">broi na oskari smenen ot '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|| </w:t>
      </w:r>
      <w:r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bg-BG"/>
        </w:rPr>
        <w:t>INTEGER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(o.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t>BroiNaSpecheleniOskari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) || 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 do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br/>
        <w:t xml:space="preserve">'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|| </w:t>
      </w:r>
      <w:r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bg-BG"/>
        </w:rPr>
        <w:t>INTEGER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(n.</w:t>
      </w:r>
      <w:r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t>BroiNaSpecheleniOskari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))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</w:p>
    <w:p w:rsidR="000B162A" w:rsidRDefault="000B162A" w:rsidP="000B162A">
      <w:pPr>
        <w:pStyle w:val="a3"/>
        <w:tabs>
          <w:tab w:val="left" w:pos="384"/>
        </w:tabs>
        <w:rPr>
          <w:sz w:val="28"/>
          <w:szCs w:val="28"/>
          <w:lang w:val="en-GB"/>
        </w:rPr>
      </w:pPr>
    </w:p>
    <w:p w:rsidR="000B162A" w:rsidRDefault="000B162A" w:rsidP="000B162A">
      <w:pPr>
        <w:pStyle w:val="a3"/>
        <w:numPr>
          <w:ilvl w:val="0"/>
          <w:numId w:val="19"/>
        </w:numPr>
        <w:tabs>
          <w:tab w:val="left" w:pos="384"/>
        </w:tabs>
        <w:rPr>
          <w:sz w:val="28"/>
          <w:szCs w:val="28"/>
        </w:rPr>
      </w:pPr>
      <w:r w:rsidRPr="000B162A">
        <w:rPr>
          <w:sz w:val="28"/>
          <w:szCs w:val="28"/>
        </w:rPr>
        <w:t>Тригера</w:t>
      </w:r>
      <w:r w:rsidRPr="000B162A">
        <w:rPr>
          <w:sz w:val="28"/>
          <w:szCs w:val="28"/>
          <w:lang w:val="en-GB"/>
        </w:rPr>
        <w:t xml:space="preserve"> </w:t>
      </w:r>
      <w:r w:rsidRPr="000B162A">
        <w:rPr>
          <w:sz w:val="28"/>
          <w:szCs w:val="28"/>
        </w:rPr>
        <w:t xml:space="preserve">променя годината на издаване на филма на 1965 ако тя е </w:t>
      </w:r>
      <w:r w:rsidRPr="000B162A">
        <w:rPr>
          <w:sz w:val="28"/>
          <w:szCs w:val="28"/>
          <w:lang w:val="en-GB"/>
        </w:rPr>
        <w:t>NULL</w:t>
      </w:r>
      <w:r w:rsidRPr="000B162A">
        <w:rPr>
          <w:sz w:val="28"/>
          <w:szCs w:val="28"/>
        </w:rPr>
        <w:t xml:space="preserve"> и записва филма в таблицата с новата стойност 1965</w:t>
      </w:r>
      <w:r>
        <w:rPr>
          <w:sz w:val="28"/>
          <w:szCs w:val="28"/>
        </w:rPr>
        <w:t>.</w:t>
      </w:r>
    </w:p>
    <w:p w:rsidR="000B162A" w:rsidRPr="000B162A" w:rsidRDefault="000B162A" w:rsidP="000B162A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</w:pPr>
      <w:r w:rsidRPr="000B162A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CREATE TRIGGER </w:t>
      </w:r>
      <w:r w:rsidRPr="000B162A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CHECKMOVIE</w:t>
      </w:r>
      <w:r w:rsidRPr="000B162A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</w:t>
      </w:r>
      <w:r w:rsidRPr="000B162A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BEFORE INSERT ON </w:t>
      </w:r>
      <w:r w:rsidRPr="000B162A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DVD_FILMI</w:t>
      </w:r>
      <w:r w:rsidRPr="000B162A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</w:t>
      </w:r>
      <w:r w:rsidRPr="000B162A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REFERENCING NEW AS </w:t>
      </w:r>
      <w:r w:rsidRPr="000B162A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n</w:t>
      </w:r>
      <w:r w:rsidRPr="000B162A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</w:t>
      </w:r>
      <w:r w:rsidRPr="000B162A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FOR EACH ROW</w:t>
      </w:r>
      <w:r w:rsidRPr="000B162A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WHEN </w:t>
      </w:r>
      <w:r w:rsidRPr="000B162A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(n.</w:t>
      </w:r>
      <w:r w:rsidRPr="000B162A"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t xml:space="preserve">GodinaNaIzdavane </w:t>
      </w:r>
      <w:r w:rsidRPr="000B162A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IS NULL</w:t>
      </w:r>
      <w:r w:rsidRPr="000B162A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)</w:t>
      </w:r>
      <w:r w:rsidRPr="000B162A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</w:t>
      </w:r>
      <w:r w:rsidRPr="000B162A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SET </w:t>
      </w:r>
      <w:r w:rsidRPr="000B162A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n.</w:t>
      </w:r>
      <w:r w:rsidRPr="000B162A"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t xml:space="preserve">GodinaNaIzdavane </w:t>
      </w:r>
      <w:r w:rsidRPr="000B162A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= </w:t>
      </w:r>
      <w:r w:rsidRPr="000B162A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1965</w:t>
      </w:r>
      <w:r w:rsidRPr="000B162A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</w:p>
    <w:p w:rsidR="000B162A" w:rsidRPr="000B162A" w:rsidRDefault="000B162A" w:rsidP="000B162A">
      <w:pPr>
        <w:tabs>
          <w:tab w:val="left" w:pos="384"/>
        </w:tabs>
        <w:ind w:left="360"/>
        <w:rPr>
          <w:sz w:val="28"/>
          <w:szCs w:val="28"/>
        </w:rPr>
      </w:pPr>
    </w:p>
    <w:p w:rsidR="0075011E" w:rsidRDefault="0075011E" w:rsidP="0063656D">
      <w:pPr>
        <w:pStyle w:val="a3"/>
        <w:tabs>
          <w:tab w:val="left" w:pos="384"/>
        </w:tabs>
        <w:rPr>
          <w:sz w:val="28"/>
          <w:szCs w:val="28"/>
          <w:lang w:val="en-US"/>
        </w:rPr>
      </w:pPr>
    </w:p>
    <w:p w:rsidR="0075011E" w:rsidRPr="0075011E" w:rsidRDefault="0075011E" w:rsidP="0075011E">
      <w:pPr>
        <w:pStyle w:val="a3"/>
        <w:numPr>
          <w:ilvl w:val="0"/>
          <w:numId w:val="1"/>
        </w:numPr>
        <w:tabs>
          <w:tab w:val="left" w:pos="384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Описание на изгледите</w:t>
      </w:r>
    </w:p>
    <w:p w:rsidR="0075011E" w:rsidRDefault="0075011E" w:rsidP="0075011E">
      <w:pPr>
        <w:pStyle w:val="a3"/>
        <w:numPr>
          <w:ilvl w:val="0"/>
          <w:numId w:val="20"/>
        </w:numPr>
        <w:tabs>
          <w:tab w:val="left" w:pos="384"/>
        </w:tabs>
        <w:rPr>
          <w:sz w:val="28"/>
          <w:szCs w:val="28"/>
          <w:lang w:val="en-US"/>
        </w:rPr>
      </w:pPr>
      <w:r w:rsidRPr="0075011E">
        <w:rPr>
          <w:sz w:val="28"/>
          <w:szCs w:val="28"/>
          <w:lang w:val="en-US"/>
        </w:rPr>
        <w:t>Този изглед представлява таблица, съдържаща цялата информация за всички филми, чиято дължина е по-голяма от 150 минути.</w:t>
      </w:r>
    </w:p>
    <w:p w:rsidR="0075011E" w:rsidRPr="0075011E" w:rsidRDefault="0075011E" w:rsidP="0075011E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</w:pPr>
      <w:r w:rsidRPr="0075011E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CREATE VIEW </w:t>
      </w:r>
      <w:r w:rsidRPr="0075011E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V_BetterThanDefiniteNumber</w:t>
      </w:r>
      <w:r w:rsidRPr="0075011E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</w:r>
      <w:r w:rsidRPr="0075011E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AS</w:t>
      </w:r>
      <w:r w:rsidRPr="0075011E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SELECT </w:t>
      </w:r>
      <w:r w:rsidRPr="0075011E">
        <w:rPr>
          <w:rFonts w:ascii="Consolas" w:eastAsia="Times New Roman" w:hAnsi="Consolas" w:cs="Courier New"/>
          <w:color w:val="FFC66D"/>
          <w:sz w:val="20"/>
          <w:szCs w:val="20"/>
          <w:lang w:eastAsia="bg-BG"/>
        </w:rPr>
        <w:t>*</w:t>
      </w:r>
      <w:r w:rsidRPr="0075011E">
        <w:rPr>
          <w:rFonts w:ascii="Consolas" w:eastAsia="Times New Roman" w:hAnsi="Consolas" w:cs="Courier New"/>
          <w:color w:val="FFC66D"/>
          <w:sz w:val="20"/>
          <w:szCs w:val="20"/>
          <w:lang w:eastAsia="bg-BG"/>
        </w:rPr>
        <w:br/>
        <w:t xml:space="preserve">    </w:t>
      </w:r>
      <w:r w:rsidRPr="0075011E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FROM </w:t>
      </w:r>
      <w:r w:rsidRPr="0075011E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DVD_FILMI</w:t>
      </w:r>
      <w:r w:rsidRPr="0075011E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</w:t>
      </w:r>
      <w:r w:rsidRPr="0075011E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WHERE </w:t>
      </w:r>
      <w:r w:rsidRPr="0075011E"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t xml:space="preserve">VREMETRAENE </w:t>
      </w:r>
      <w:r w:rsidRPr="0075011E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&gt; </w:t>
      </w:r>
      <w:r w:rsidRPr="0075011E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150</w:t>
      </w:r>
      <w:r w:rsidRPr="0075011E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</w:p>
    <w:p w:rsidR="0075011E" w:rsidRDefault="0075011E" w:rsidP="0075011E">
      <w:pPr>
        <w:tabs>
          <w:tab w:val="left" w:pos="384"/>
        </w:tabs>
        <w:ind w:left="720"/>
        <w:rPr>
          <w:sz w:val="28"/>
          <w:szCs w:val="28"/>
          <w:lang w:val="en-US"/>
        </w:rPr>
      </w:pPr>
    </w:p>
    <w:p w:rsidR="0075011E" w:rsidRDefault="0075011E" w:rsidP="0075011E">
      <w:pPr>
        <w:pStyle w:val="a3"/>
        <w:numPr>
          <w:ilvl w:val="0"/>
          <w:numId w:val="20"/>
        </w:numPr>
        <w:tabs>
          <w:tab w:val="left" w:pos="384"/>
        </w:tabs>
        <w:rPr>
          <w:sz w:val="28"/>
          <w:szCs w:val="28"/>
          <w:lang w:val="en-US"/>
        </w:rPr>
      </w:pPr>
      <w:r w:rsidRPr="0075011E">
        <w:rPr>
          <w:sz w:val="28"/>
          <w:szCs w:val="28"/>
          <w:lang w:val="en-US"/>
        </w:rPr>
        <w:t>Този изглед представлява таблица, която съдържа информация за тези филми, които са издадени от студио MGM и имената на мъжете актьори.</w:t>
      </w:r>
    </w:p>
    <w:p w:rsidR="0047644B" w:rsidRDefault="0075011E" w:rsidP="0047644B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</w:pPr>
      <w:r w:rsidRPr="0075011E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lastRenderedPageBreak/>
        <w:t xml:space="preserve">CREATE VIEW </w:t>
      </w:r>
      <w:r w:rsidRPr="0075011E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V_AllFilmsAndMaleActorsWhereFilmStudioMGM</w:t>
      </w:r>
      <w:r w:rsidRPr="0075011E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</w:r>
      <w:r w:rsidRPr="0075011E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AS</w:t>
      </w:r>
      <w:r w:rsidRPr="0075011E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SELECT </w:t>
      </w:r>
      <w:r w:rsidRPr="0075011E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CC.</w:t>
      </w:r>
      <w:r w:rsidRPr="0075011E"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t>ZAGLAVIE</w:t>
      </w:r>
      <w:r w:rsidRPr="0075011E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, </w:t>
      </w:r>
      <w:r w:rsidRPr="0075011E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CC.</w:t>
      </w:r>
      <w:r w:rsidRPr="0075011E"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t>GODINANAIZDAVANE</w:t>
      </w:r>
      <w:r w:rsidRPr="0075011E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, </w:t>
      </w:r>
      <w:r w:rsidRPr="0075011E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CC.</w:t>
      </w:r>
      <w:r w:rsidRPr="0075011E"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t>JANR</w:t>
      </w:r>
      <w:r w:rsidRPr="0075011E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, </w:t>
      </w:r>
      <w:r w:rsidRPr="0075011E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CC.</w:t>
      </w:r>
      <w:r w:rsidRPr="0075011E"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t>VREMETRAENE</w:t>
      </w:r>
      <w:r w:rsidRPr="0075011E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, RR</w:t>
      </w:r>
      <w:r w:rsidRPr="0075011E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.</w:t>
      </w:r>
      <w:r w:rsidRPr="0075011E"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t>IMENAACTIOR</w:t>
      </w:r>
      <w:r w:rsidRPr="0075011E"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br/>
        <w:t xml:space="preserve">    </w:t>
      </w:r>
      <w:r w:rsidRPr="0075011E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FROM </w:t>
      </w:r>
      <w:r w:rsidRPr="0075011E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DVD_FILMI CC </w:t>
      </w:r>
      <w:r w:rsidRPr="0075011E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JOIN </w:t>
      </w:r>
      <w:r w:rsidRPr="0075011E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UCHASTVAT WW</w:t>
      </w:r>
      <w:r w:rsidRPr="0075011E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</w:t>
      </w:r>
      <w:r w:rsidRPr="0075011E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ON </w:t>
      </w:r>
      <w:r w:rsidRPr="0075011E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CC.</w:t>
      </w:r>
      <w:r w:rsidRPr="0075011E"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t xml:space="preserve">BARKODNADVDFILM </w:t>
      </w:r>
      <w:r w:rsidRPr="0075011E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= WW.</w:t>
      </w:r>
      <w:r w:rsidRPr="0075011E"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t>BARKODNADVDFILM</w:t>
      </w:r>
      <w:r w:rsidRPr="0075011E"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br/>
        <w:t xml:space="preserve">    </w:t>
      </w:r>
      <w:r w:rsidRPr="0075011E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JOIN </w:t>
      </w:r>
      <w:r w:rsidRPr="0075011E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ACTIORI </w:t>
      </w:r>
      <w:r w:rsidRPr="0075011E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RR</w:t>
      </w:r>
      <w:r w:rsidRPr="0075011E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ON </w:t>
      </w:r>
      <w:r w:rsidRPr="0075011E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WW.</w:t>
      </w:r>
      <w:r w:rsidRPr="0075011E"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t xml:space="preserve">IMENAACTIOR </w:t>
      </w:r>
      <w:r w:rsidRPr="0075011E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= </w:t>
      </w:r>
      <w:r w:rsidRPr="0075011E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RR</w:t>
      </w:r>
      <w:r w:rsidRPr="0075011E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.</w:t>
      </w:r>
      <w:r w:rsidRPr="0075011E"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t>IMENAACTIOR</w:t>
      </w:r>
      <w:r w:rsidRPr="0075011E"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br/>
        <w:t xml:space="preserve">    </w:t>
      </w:r>
      <w:r w:rsidRPr="0075011E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AND RR</w:t>
      </w:r>
      <w:r w:rsidRPr="0075011E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.</w:t>
      </w:r>
      <w:r w:rsidRPr="0075011E"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t xml:space="preserve">POLNAACTIOR </w:t>
      </w:r>
      <w:r w:rsidRPr="0075011E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= </w:t>
      </w:r>
      <w:r w:rsidRPr="0075011E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'male'</w:t>
      </w:r>
      <w:r w:rsidRPr="0075011E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br/>
        <w:t xml:space="preserve">    </w:t>
      </w:r>
      <w:r w:rsidRPr="0075011E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AND </w:t>
      </w:r>
      <w:r w:rsidRPr="0075011E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CC.</w:t>
      </w:r>
      <w:r w:rsidRPr="0075011E"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t xml:space="preserve">IMENAFILMOVOSTUDIO </w:t>
      </w:r>
      <w:r w:rsidRPr="0075011E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= </w:t>
      </w:r>
      <w:r w:rsidRPr="0075011E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'Metro-Goldwyn-Mayer'</w:t>
      </w:r>
      <w:r w:rsidRPr="0075011E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</w:p>
    <w:p w:rsidR="0047644B" w:rsidRDefault="0047644B" w:rsidP="0047644B">
      <w:pPr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</w:pPr>
    </w:p>
    <w:p w:rsidR="0047644B" w:rsidRDefault="0047644B" w:rsidP="0047644B">
      <w:pPr>
        <w:tabs>
          <w:tab w:val="left" w:pos="1068"/>
        </w:tabs>
        <w:rPr>
          <w:lang w:eastAsia="bg-BG"/>
        </w:rPr>
      </w:pPr>
      <w:r>
        <w:rPr>
          <w:lang w:eastAsia="bg-BG"/>
        </w:rPr>
        <w:tab/>
      </w:r>
    </w:p>
    <w:p w:rsidR="0047644B" w:rsidRDefault="0047644B" w:rsidP="0047644B">
      <w:pPr>
        <w:pStyle w:val="a3"/>
        <w:numPr>
          <w:ilvl w:val="0"/>
          <w:numId w:val="20"/>
        </w:numPr>
        <w:tabs>
          <w:tab w:val="left" w:pos="384"/>
        </w:tabs>
        <w:rPr>
          <w:sz w:val="28"/>
          <w:szCs w:val="28"/>
        </w:rPr>
      </w:pPr>
      <w:r w:rsidRPr="0047644B">
        <w:rPr>
          <w:sz w:val="28"/>
          <w:szCs w:val="28"/>
        </w:rPr>
        <w:t xml:space="preserve">Показва изглед на режисъорите който са родени по-рано от </w:t>
      </w:r>
      <w:r>
        <w:rPr>
          <w:sz w:val="28"/>
          <w:szCs w:val="28"/>
        </w:rPr>
        <w:t>12 април 1969.</w:t>
      </w:r>
    </w:p>
    <w:p w:rsidR="0047644B" w:rsidRPr="0047644B" w:rsidRDefault="0047644B" w:rsidP="0047644B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</w:pPr>
      <w:r w:rsidRPr="0047644B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CREATE VIEW </w:t>
      </w:r>
      <w:r w:rsidRPr="0047644B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STARIREJISIORI</w:t>
      </w:r>
      <w:r w:rsidRPr="0047644B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</w:r>
      <w:r w:rsidRPr="0047644B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AS</w:t>
      </w:r>
      <w:r w:rsidRPr="0047644B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SELECT </w:t>
      </w:r>
      <w:r w:rsidRPr="0047644B">
        <w:rPr>
          <w:rFonts w:ascii="Consolas" w:eastAsia="Times New Roman" w:hAnsi="Consolas" w:cs="Courier New"/>
          <w:color w:val="FFC66D"/>
          <w:sz w:val="20"/>
          <w:szCs w:val="20"/>
          <w:lang w:eastAsia="bg-BG"/>
        </w:rPr>
        <w:t>*</w:t>
      </w:r>
      <w:r w:rsidRPr="0047644B">
        <w:rPr>
          <w:rFonts w:ascii="Consolas" w:eastAsia="Times New Roman" w:hAnsi="Consolas" w:cs="Courier New"/>
          <w:color w:val="FFC66D"/>
          <w:sz w:val="20"/>
          <w:szCs w:val="20"/>
          <w:lang w:eastAsia="bg-BG"/>
        </w:rPr>
        <w:br/>
        <w:t xml:space="preserve">    </w:t>
      </w:r>
      <w:r w:rsidRPr="0047644B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FROM </w:t>
      </w:r>
      <w:r w:rsidRPr="0047644B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REJISIORI</w:t>
      </w:r>
      <w:r w:rsidRPr="0047644B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</w:t>
      </w:r>
      <w:r w:rsidRPr="0047644B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WHERE </w:t>
      </w:r>
      <w:r w:rsidRPr="0047644B">
        <w:rPr>
          <w:rFonts w:ascii="Consolas" w:eastAsia="Times New Roman" w:hAnsi="Consolas" w:cs="Courier New"/>
          <w:color w:val="9876AA"/>
          <w:sz w:val="20"/>
          <w:szCs w:val="20"/>
          <w:lang w:eastAsia="bg-BG"/>
        </w:rPr>
        <w:t xml:space="preserve">DataNaRajdaneNaRejisior </w:t>
      </w:r>
      <w:r w:rsidRPr="0047644B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&lt; </w:t>
      </w:r>
      <w:r w:rsidRPr="0047644B">
        <w:rPr>
          <w:rFonts w:ascii="Consolas" w:eastAsia="Times New Roman" w:hAnsi="Consolas" w:cs="Courier New"/>
          <w:color w:val="6A8759"/>
          <w:sz w:val="20"/>
          <w:szCs w:val="20"/>
          <w:lang w:eastAsia="bg-BG"/>
        </w:rPr>
        <w:t>'1969-04-12'</w:t>
      </w:r>
      <w:r w:rsidRPr="0047644B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</w:p>
    <w:p w:rsidR="0047644B" w:rsidRPr="0047644B" w:rsidRDefault="0047644B" w:rsidP="0047644B">
      <w:pPr>
        <w:pStyle w:val="a3"/>
        <w:tabs>
          <w:tab w:val="left" w:pos="384"/>
        </w:tabs>
        <w:ind w:left="1080"/>
        <w:rPr>
          <w:sz w:val="28"/>
          <w:szCs w:val="28"/>
        </w:rPr>
      </w:pPr>
    </w:p>
    <w:p w:rsidR="0047644B" w:rsidRPr="0047644B" w:rsidRDefault="0047644B" w:rsidP="0047644B">
      <w:pPr>
        <w:tabs>
          <w:tab w:val="left" w:pos="384"/>
        </w:tabs>
        <w:rPr>
          <w:sz w:val="28"/>
          <w:szCs w:val="28"/>
        </w:rPr>
      </w:pPr>
    </w:p>
    <w:sectPr w:rsidR="0047644B" w:rsidRPr="00476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1DFE" w:rsidRDefault="009B1DFE" w:rsidP="0001555E">
      <w:pPr>
        <w:spacing w:after="0" w:line="240" w:lineRule="auto"/>
      </w:pPr>
      <w:r>
        <w:separator/>
      </w:r>
    </w:p>
  </w:endnote>
  <w:endnote w:type="continuationSeparator" w:id="0">
    <w:p w:rsidR="009B1DFE" w:rsidRDefault="009B1DFE" w:rsidP="0001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1DFE" w:rsidRDefault="009B1DFE" w:rsidP="0001555E">
      <w:pPr>
        <w:spacing w:after="0" w:line="240" w:lineRule="auto"/>
      </w:pPr>
      <w:r>
        <w:separator/>
      </w:r>
    </w:p>
  </w:footnote>
  <w:footnote w:type="continuationSeparator" w:id="0">
    <w:p w:rsidR="009B1DFE" w:rsidRDefault="009B1DFE" w:rsidP="00015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02" type="#_x0000_t75" style="width:12pt;height:12pt" o:bullet="t">
        <v:imagedata r:id="rId1" o:title="mso70F"/>
      </v:shape>
    </w:pict>
  </w:numPicBullet>
  <w:abstractNum w:abstractNumId="0" w15:restartNumberingAfterBreak="0">
    <w:nsid w:val="03F046DA"/>
    <w:multiLevelType w:val="hybridMultilevel"/>
    <w:tmpl w:val="BFBC426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AC294D"/>
    <w:multiLevelType w:val="hybridMultilevel"/>
    <w:tmpl w:val="6B8657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0011C3"/>
    <w:multiLevelType w:val="hybridMultilevel"/>
    <w:tmpl w:val="257698A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5554DC"/>
    <w:multiLevelType w:val="hybridMultilevel"/>
    <w:tmpl w:val="CD2A6BC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1293F"/>
    <w:multiLevelType w:val="hybridMultilevel"/>
    <w:tmpl w:val="0A48EAD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5948E7"/>
    <w:multiLevelType w:val="hybridMultilevel"/>
    <w:tmpl w:val="3574091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FB557B"/>
    <w:multiLevelType w:val="hybridMultilevel"/>
    <w:tmpl w:val="23D2858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E0541"/>
    <w:multiLevelType w:val="hybridMultilevel"/>
    <w:tmpl w:val="48AE87F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87570"/>
    <w:multiLevelType w:val="hybridMultilevel"/>
    <w:tmpl w:val="5C38566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82762D"/>
    <w:multiLevelType w:val="hybridMultilevel"/>
    <w:tmpl w:val="C1F6B1CA"/>
    <w:lvl w:ilvl="0" w:tplc="040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D1298"/>
    <w:multiLevelType w:val="hybridMultilevel"/>
    <w:tmpl w:val="E7BA50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D3627"/>
    <w:multiLevelType w:val="hybridMultilevel"/>
    <w:tmpl w:val="648CA41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F0381"/>
    <w:multiLevelType w:val="hybridMultilevel"/>
    <w:tmpl w:val="125EF3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3D1663"/>
    <w:multiLevelType w:val="hybridMultilevel"/>
    <w:tmpl w:val="F07EBAB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1A4139"/>
    <w:multiLevelType w:val="hybridMultilevel"/>
    <w:tmpl w:val="F0F6B1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314D6"/>
    <w:multiLevelType w:val="hybridMultilevel"/>
    <w:tmpl w:val="CA84C75A"/>
    <w:lvl w:ilvl="0" w:tplc="04020011">
      <w:start w:val="1"/>
      <w:numFmt w:val="decimal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E14ABA"/>
    <w:multiLevelType w:val="hybridMultilevel"/>
    <w:tmpl w:val="FF7617E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4C0C83"/>
    <w:multiLevelType w:val="hybridMultilevel"/>
    <w:tmpl w:val="3DD0B4B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F00A7D"/>
    <w:multiLevelType w:val="hybridMultilevel"/>
    <w:tmpl w:val="165640BE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8D55115"/>
    <w:multiLevelType w:val="hybridMultilevel"/>
    <w:tmpl w:val="BE1E00D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E3764C"/>
    <w:multiLevelType w:val="hybridMultilevel"/>
    <w:tmpl w:val="3000CC4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9"/>
  </w:num>
  <w:num w:numId="5">
    <w:abstractNumId w:val="16"/>
  </w:num>
  <w:num w:numId="6">
    <w:abstractNumId w:val="1"/>
  </w:num>
  <w:num w:numId="7">
    <w:abstractNumId w:val="0"/>
  </w:num>
  <w:num w:numId="8">
    <w:abstractNumId w:val="2"/>
  </w:num>
  <w:num w:numId="9">
    <w:abstractNumId w:val="5"/>
  </w:num>
  <w:num w:numId="10">
    <w:abstractNumId w:val="13"/>
  </w:num>
  <w:num w:numId="11">
    <w:abstractNumId w:val="12"/>
  </w:num>
  <w:num w:numId="12">
    <w:abstractNumId w:val="19"/>
  </w:num>
  <w:num w:numId="13">
    <w:abstractNumId w:val="20"/>
  </w:num>
  <w:num w:numId="14">
    <w:abstractNumId w:val="4"/>
  </w:num>
  <w:num w:numId="15">
    <w:abstractNumId w:val="8"/>
  </w:num>
  <w:num w:numId="16">
    <w:abstractNumId w:val="11"/>
  </w:num>
  <w:num w:numId="17">
    <w:abstractNumId w:val="17"/>
  </w:num>
  <w:num w:numId="18">
    <w:abstractNumId w:val="6"/>
  </w:num>
  <w:num w:numId="19">
    <w:abstractNumId w:val="7"/>
  </w:num>
  <w:num w:numId="20">
    <w:abstractNumId w:val="15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1A"/>
    <w:rsid w:val="0001555E"/>
    <w:rsid w:val="000B162A"/>
    <w:rsid w:val="000D1EDC"/>
    <w:rsid w:val="002B2976"/>
    <w:rsid w:val="003E6E93"/>
    <w:rsid w:val="0047644B"/>
    <w:rsid w:val="004E574B"/>
    <w:rsid w:val="00541BA2"/>
    <w:rsid w:val="005E28FC"/>
    <w:rsid w:val="006238CE"/>
    <w:rsid w:val="0063656D"/>
    <w:rsid w:val="0075011E"/>
    <w:rsid w:val="00840BEC"/>
    <w:rsid w:val="008B7F13"/>
    <w:rsid w:val="009919E3"/>
    <w:rsid w:val="009B1DFE"/>
    <w:rsid w:val="00A955E3"/>
    <w:rsid w:val="00AC5D1A"/>
    <w:rsid w:val="00AE2821"/>
    <w:rsid w:val="00B05363"/>
    <w:rsid w:val="00B13196"/>
    <w:rsid w:val="00BB67CE"/>
    <w:rsid w:val="00BD30E5"/>
    <w:rsid w:val="00CA3D1F"/>
    <w:rsid w:val="00F914DF"/>
    <w:rsid w:val="00FB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18BC1"/>
  <w15:chartTrackingRefBased/>
  <w15:docId w15:val="{297C2603-9AA6-4AF1-AA68-5055665D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E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E2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AE2821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4">
    <w:name w:val="header"/>
    <w:basedOn w:val="a"/>
    <w:link w:val="a5"/>
    <w:uiPriority w:val="99"/>
    <w:unhideWhenUsed/>
    <w:rsid w:val="000155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01555E"/>
  </w:style>
  <w:style w:type="paragraph" w:styleId="a6">
    <w:name w:val="footer"/>
    <w:basedOn w:val="a"/>
    <w:link w:val="a7"/>
    <w:uiPriority w:val="99"/>
    <w:unhideWhenUsed/>
    <w:rsid w:val="000155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015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95D7-D765-4D65-8BA7-4DB5D4500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11</Pages>
  <Words>2076</Words>
  <Characters>11837</Characters>
  <Application>Microsoft Office Word</Application>
  <DocSecurity>0</DocSecurity>
  <Lines>98</Lines>
  <Paragraphs>27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trenidabov@abv.bg</dc:creator>
  <cp:keywords/>
  <dc:description/>
  <cp:lastModifiedBy>trenidabov@abv.bg</cp:lastModifiedBy>
  <cp:revision>29</cp:revision>
  <dcterms:created xsi:type="dcterms:W3CDTF">2020-06-10T08:04:00Z</dcterms:created>
  <dcterms:modified xsi:type="dcterms:W3CDTF">2020-06-14T15:26:00Z</dcterms:modified>
</cp:coreProperties>
</file>