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5246"/>
        <w:gridCol w:w="3685"/>
        <w:gridCol w:w="1134"/>
      </w:tblGrid>
      <w:tr w:rsidR="00C8646D" w:rsidRPr="00C8646D" w:rsidTr="006D3335">
        <w:trPr>
          <w:trHeight w:val="379"/>
        </w:trPr>
        <w:tc>
          <w:tcPr>
            <w:tcW w:w="10065" w:type="dxa"/>
            <w:gridSpan w:val="3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id-ID" w:eastAsia="id-ID"/>
              </w:rPr>
            </w:pPr>
            <w:r w:rsidRPr="00C8646D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id-ID" w:eastAsia="id-ID"/>
              </w:rPr>
              <w:t>ITS</w:t>
            </w:r>
          </w:p>
        </w:tc>
      </w:tr>
      <w:tr w:rsidR="006D3335" w:rsidRPr="00822C1E" w:rsidTr="006D3335">
        <w:trPr>
          <w:trHeight w:val="351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Jurusan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Lunas</w:t>
            </w: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Aby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saharnika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Pwk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Abiyyu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dimas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p.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ndustry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Achmad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farabi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c. –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P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wk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Achmad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rhomafika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F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isika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Ahmad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adnan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billah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A.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imia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bookmarkStart w:id="0" w:name="_GoBack"/>
            <w:bookmarkEnd w:id="0"/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Ahmad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nur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firmansyah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Desain produk industry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Ahmad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wildan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ilhami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–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Fisika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Aidatu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rosyida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kimia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Alim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murtadlo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metrologi dan instrumentasi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Alwan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arib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rohmat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T.elektro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Annisa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trya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yullina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geomatika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Ardhana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ramadhan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cahya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w. –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Biologi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Elfi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zahroh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–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Matematika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Ellen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wulan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s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metrologi dan instrumentasi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Fadya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ulya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s –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B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iologi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Fajar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rizwandha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P.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sipil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Fariz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ardin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a -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Informatika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Fatima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zahra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Arsitektur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Fauzanul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abidin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elektro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Ifon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robi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kurniadi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sipil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Indonesia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megantara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D1 T. informatika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Ivanda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zevi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amalia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informatika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Jeffry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abdullah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metrologi dan instrumentasi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Laura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mahdalena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T.kimia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Lifiya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K.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T. elektro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Lila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anas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anggraeni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kelautan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Linda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septiyana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hariyanti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Statistika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Miftachur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Rohmatin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industri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M.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rijalul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fikri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informatika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Nada </w:t>
            </w: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ibrassalbila</w:t>
            </w:r>
            <w:proofErr w:type="spellEnd"/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r. </w:t>
            </w:r>
            <w:proofErr w:type="gramStart"/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informatika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lastRenderedPageBreak/>
              <w:t>Nadya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rahmawati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p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kelautan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Nanda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putri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budiarti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mesin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Nazila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iyyaya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fariha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T.elektro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Nur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huda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kimia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Puji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hidayatus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S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Statistika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Ragil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setyawijaya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I. P.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elektro industri disnaker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Riski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maulana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ishak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sipil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Rizal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syafrie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mesin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Septyana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ika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K.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sipil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Syawwaludin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rahmad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z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T.kimia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sylvia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caroline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Sistem informasi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Tria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dyah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ayu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a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industri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Ulul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faizati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Manajemen B</w:t>
            </w:r>
            <w:r w:rsidR="00C8646D"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isnis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822C1E">
        <w:trPr>
          <w:trHeight w:val="295"/>
        </w:trPr>
        <w:tc>
          <w:tcPr>
            <w:tcW w:w="5246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Yusril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miftah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rizki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industry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822C1E" w:rsidTr="006D3335">
        <w:trPr>
          <w:trHeight w:val="295"/>
        </w:trPr>
        <w:tc>
          <w:tcPr>
            <w:tcW w:w="5246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Zulham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aldino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C8646D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T.industri</w:t>
            </w:r>
          </w:p>
        </w:tc>
        <w:tc>
          <w:tcPr>
            <w:tcW w:w="1134" w:type="dxa"/>
            <w:noWrap/>
            <w:vAlign w:val="center"/>
            <w:hideMark/>
          </w:tcPr>
          <w:p w:rsidR="00C8646D" w:rsidRPr="00C8646D" w:rsidRDefault="00C8646D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</w:tbl>
    <w:p w:rsidR="00AC151F" w:rsidRPr="00822C1E" w:rsidRDefault="00AC151F" w:rsidP="00822C1E">
      <w:pPr>
        <w:spacing w:line="360" w:lineRule="auto"/>
      </w:pPr>
    </w:p>
    <w:p w:rsidR="006D3335" w:rsidRPr="00822C1E" w:rsidRDefault="006D3335" w:rsidP="00822C1E">
      <w:pPr>
        <w:spacing w:line="360" w:lineRule="auto"/>
      </w:pPr>
    </w:p>
    <w:tbl>
      <w:tblPr>
        <w:tblStyle w:val="TableGrid"/>
        <w:tblW w:w="10065" w:type="dxa"/>
        <w:tblInd w:w="-856" w:type="dxa"/>
        <w:tblLook w:val="04A0" w:firstRow="1" w:lastRow="0" w:firstColumn="1" w:lastColumn="0" w:noHBand="0" w:noVBand="1"/>
      </w:tblPr>
      <w:tblGrid>
        <w:gridCol w:w="5246"/>
        <w:gridCol w:w="3685"/>
        <w:gridCol w:w="1134"/>
      </w:tblGrid>
      <w:tr w:rsidR="006D3335" w:rsidRPr="006D3335" w:rsidTr="006D3335">
        <w:trPr>
          <w:trHeight w:val="330"/>
        </w:trPr>
        <w:tc>
          <w:tcPr>
            <w:tcW w:w="10065" w:type="dxa"/>
            <w:gridSpan w:val="3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id-ID" w:eastAsia="id-ID"/>
              </w:rPr>
            </w:pPr>
            <w:r w:rsidRPr="006D3335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eastAsia="id-ID"/>
              </w:rPr>
              <w:t>PENS</w:t>
            </w:r>
          </w:p>
        </w:tc>
      </w:tr>
      <w:tr w:rsidR="006D3335" w:rsidRPr="006D3335" w:rsidTr="006D3335">
        <w:trPr>
          <w:trHeight w:val="305"/>
        </w:trPr>
        <w:tc>
          <w:tcPr>
            <w:tcW w:w="5246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3685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Jurusan</w:t>
            </w:r>
          </w:p>
        </w:tc>
        <w:tc>
          <w:tcPr>
            <w:tcW w:w="1134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Lunas</w:t>
            </w:r>
          </w:p>
        </w:tc>
      </w:tr>
      <w:tr w:rsidR="00822C1E" w:rsidRPr="006D3335" w:rsidTr="00822C1E">
        <w:trPr>
          <w:trHeight w:val="257"/>
        </w:trPr>
        <w:tc>
          <w:tcPr>
            <w:tcW w:w="5246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Afrizal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aditya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p </w:t>
            </w:r>
            <w:proofErr w:type="gram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) 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material dan metalurgi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6D3335" w:rsidTr="006D3335">
        <w:trPr>
          <w:trHeight w:val="257"/>
        </w:trPr>
        <w:tc>
          <w:tcPr>
            <w:tcW w:w="5246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Arrosyid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yoga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maulana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T. elektronika </w:t>
            </w:r>
          </w:p>
        </w:tc>
        <w:tc>
          <w:tcPr>
            <w:tcW w:w="1134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6D3335" w:rsidTr="00822C1E">
        <w:trPr>
          <w:trHeight w:val="257"/>
        </w:trPr>
        <w:tc>
          <w:tcPr>
            <w:tcW w:w="5246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Atna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diafahma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D4 T. telekomunikasi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6D3335" w:rsidTr="006D3335">
        <w:trPr>
          <w:trHeight w:val="257"/>
        </w:trPr>
        <w:tc>
          <w:tcPr>
            <w:tcW w:w="5246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Dawam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azril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rizqi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S</w:t>
            </w: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istem pembangkit energi </w:t>
            </w:r>
          </w:p>
        </w:tc>
        <w:tc>
          <w:tcPr>
            <w:tcW w:w="1134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6D3335" w:rsidTr="00822C1E">
        <w:trPr>
          <w:trHeight w:val="257"/>
        </w:trPr>
        <w:tc>
          <w:tcPr>
            <w:tcW w:w="5246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Hanif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ahfan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raditya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T. elektronika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6D3335" w:rsidTr="006D3335">
        <w:trPr>
          <w:trHeight w:val="257"/>
        </w:trPr>
        <w:tc>
          <w:tcPr>
            <w:tcW w:w="5246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Johan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fladiananta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T.elektronika</w:t>
            </w:r>
          </w:p>
        </w:tc>
        <w:tc>
          <w:tcPr>
            <w:tcW w:w="1134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6D3335" w:rsidTr="00822C1E">
        <w:trPr>
          <w:trHeight w:val="257"/>
        </w:trPr>
        <w:tc>
          <w:tcPr>
            <w:tcW w:w="5246" w:type="dxa"/>
            <w:shd w:val="clear" w:color="auto" w:fill="9CC2E5" w:themeFill="accent1" w:themeFillTint="99"/>
            <w:noWrap/>
            <w:hideMark/>
          </w:tcPr>
          <w:p w:rsidR="006D3335" w:rsidRPr="006D3335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</w:t>
            </w:r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hanun</w:t>
            </w:r>
            <w:proofErr w:type="spellEnd"/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roisatul</w:t>
            </w:r>
            <w:proofErr w:type="spellEnd"/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u - (</w:t>
            </w:r>
            <w:proofErr w:type="spellStart"/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="006D3335"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D4 T. komputer 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6D3335" w:rsidRPr="006D3335" w:rsidTr="006D3335">
        <w:trPr>
          <w:trHeight w:val="257"/>
        </w:trPr>
        <w:tc>
          <w:tcPr>
            <w:tcW w:w="5246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Lila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julianawati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Multimedia broadcasting</w:t>
            </w:r>
          </w:p>
        </w:tc>
        <w:tc>
          <w:tcPr>
            <w:tcW w:w="1134" w:type="dxa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6D3335" w:rsidTr="00822C1E">
        <w:trPr>
          <w:trHeight w:val="257"/>
        </w:trPr>
        <w:tc>
          <w:tcPr>
            <w:tcW w:w="5246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Siti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muanasaroh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6D3335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D3 T.telekomunikasi 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6D3335" w:rsidRPr="006D3335" w:rsidRDefault="006D3335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</w:tbl>
    <w:p w:rsidR="006D3335" w:rsidRPr="00822C1E" w:rsidRDefault="006D3335" w:rsidP="00822C1E">
      <w:pPr>
        <w:spacing w:line="360" w:lineRule="auto"/>
      </w:pPr>
    </w:p>
    <w:p w:rsidR="006D3335" w:rsidRPr="00822C1E" w:rsidRDefault="006D3335" w:rsidP="00822C1E">
      <w:pPr>
        <w:spacing w:line="360" w:lineRule="auto"/>
      </w:pPr>
    </w:p>
    <w:p w:rsidR="006D3335" w:rsidRPr="00822C1E" w:rsidRDefault="006D3335" w:rsidP="00822C1E">
      <w:pPr>
        <w:spacing w:line="360" w:lineRule="auto"/>
      </w:pPr>
    </w:p>
    <w:p w:rsidR="006D3335" w:rsidRPr="00822C1E" w:rsidRDefault="006D3335" w:rsidP="00822C1E">
      <w:pPr>
        <w:spacing w:line="360" w:lineRule="auto"/>
      </w:pPr>
    </w:p>
    <w:tbl>
      <w:tblPr>
        <w:tblStyle w:val="TableGrid"/>
        <w:tblW w:w="10207" w:type="dxa"/>
        <w:tblInd w:w="-998" w:type="dxa"/>
        <w:tblLook w:val="04A0" w:firstRow="1" w:lastRow="0" w:firstColumn="1" w:lastColumn="0" w:noHBand="0" w:noVBand="1"/>
      </w:tblPr>
      <w:tblGrid>
        <w:gridCol w:w="5388"/>
        <w:gridCol w:w="3685"/>
        <w:gridCol w:w="1134"/>
      </w:tblGrid>
      <w:tr w:rsidR="00822C1E" w:rsidRPr="00822C1E" w:rsidTr="00822C1E">
        <w:trPr>
          <w:trHeight w:val="311"/>
        </w:trPr>
        <w:tc>
          <w:tcPr>
            <w:tcW w:w="10207" w:type="dxa"/>
            <w:gridSpan w:val="3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val="id-ID" w:eastAsia="id-ID"/>
              </w:rPr>
            </w:pPr>
            <w:r w:rsidRPr="00822C1E">
              <w:rPr>
                <w:rFonts w:eastAsia="Times New Roman"/>
                <w:b/>
                <w:bCs/>
                <w:color w:val="000000"/>
                <w:kern w:val="0"/>
                <w:sz w:val="32"/>
                <w:szCs w:val="32"/>
                <w:lang w:eastAsia="id-ID"/>
              </w:rPr>
              <w:lastRenderedPageBreak/>
              <w:t>PPNS</w:t>
            </w:r>
          </w:p>
        </w:tc>
      </w:tr>
      <w:tr w:rsidR="00822C1E" w:rsidRPr="00822C1E" w:rsidTr="00822C1E">
        <w:trPr>
          <w:trHeight w:val="288"/>
        </w:trPr>
        <w:tc>
          <w:tcPr>
            <w:tcW w:w="5388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3685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Jurusan</w:t>
            </w:r>
          </w:p>
        </w:tc>
        <w:tc>
          <w:tcPr>
            <w:tcW w:w="1134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8"/>
                <w:szCs w:val="28"/>
                <w:lang w:val="id-ID" w:eastAsia="id-ID"/>
              </w:rPr>
              <w:t>Lunas</w:t>
            </w: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Arfian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nugraha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f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k3</w:t>
            </w:r>
          </w:p>
        </w:tc>
        <w:tc>
          <w:tcPr>
            <w:tcW w:w="1134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Bella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rizki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karina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D4 T. K3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Deasy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fitria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ramadhani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) </w:t>
            </w:r>
          </w:p>
        </w:tc>
        <w:tc>
          <w:tcPr>
            <w:tcW w:w="3685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Manajemen bisnis</w:t>
            </w:r>
          </w:p>
        </w:tc>
        <w:tc>
          <w:tcPr>
            <w:tcW w:w="1134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Holly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asrorul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imamul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haq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D3 kelistrikan kapal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M</w:t>
            </w: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och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akshin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nil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umam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gram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Kelistrikan Kapal</w:t>
            </w:r>
          </w:p>
        </w:tc>
        <w:tc>
          <w:tcPr>
            <w:tcW w:w="1134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</w:t>
            </w: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uradhim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demas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pangestu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T. otomasi 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</w:t>
            </w: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izki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noviana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damayanti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) 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D4 T. pengolahan limbah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R</w:t>
            </w: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obby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kurnia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sandy - (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khanun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D4 T. perancangan dan konstruksi kapal </w:t>
            </w:r>
          </w:p>
        </w:tc>
        <w:tc>
          <w:tcPr>
            <w:tcW w:w="1134" w:type="dxa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Y</w:t>
            </w: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onanda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fatma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fatihah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-  (</w:t>
            </w:r>
            <w:proofErr w:type="spellStart"/>
            <w:proofErr w:type="gram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ivanda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T. keselamatan dan kesehatan kerja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  <w:tr w:rsidR="00822C1E" w:rsidRPr="00822C1E" w:rsidTr="00822C1E">
        <w:trPr>
          <w:trHeight w:val="242"/>
        </w:trPr>
        <w:tc>
          <w:tcPr>
            <w:tcW w:w="5388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Esaricko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Herli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eastAsia="id-ID"/>
              </w:rPr>
              <w:t>Brahmantyo</w:t>
            </w:r>
            <w:proofErr w:type="spellEnd"/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 xml:space="preserve"> – (ivanda)</w:t>
            </w:r>
          </w:p>
        </w:tc>
        <w:tc>
          <w:tcPr>
            <w:tcW w:w="3685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  <w:r w:rsidRPr="00822C1E"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  <w:t>Kelistrikan Kapal</w:t>
            </w:r>
          </w:p>
        </w:tc>
        <w:tc>
          <w:tcPr>
            <w:tcW w:w="1134" w:type="dxa"/>
            <w:shd w:val="clear" w:color="auto" w:fill="9CC2E5" w:themeFill="accent1" w:themeFillTint="99"/>
            <w:noWrap/>
            <w:hideMark/>
          </w:tcPr>
          <w:p w:rsidR="00822C1E" w:rsidRPr="00822C1E" w:rsidRDefault="00822C1E" w:rsidP="00822C1E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  <w:lang w:val="id-ID" w:eastAsia="id-ID"/>
              </w:rPr>
            </w:pPr>
          </w:p>
        </w:tc>
      </w:tr>
    </w:tbl>
    <w:p w:rsidR="006D3335" w:rsidRPr="00822C1E" w:rsidRDefault="006D3335" w:rsidP="00822C1E">
      <w:pPr>
        <w:spacing w:line="360" w:lineRule="auto"/>
      </w:pPr>
    </w:p>
    <w:sectPr w:rsidR="006D3335" w:rsidRPr="00822C1E" w:rsidSect="006D3335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6D"/>
    <w:rsid w:val="006D3335"/>
    <w:rsid w:val="00822C1E"/>
    <w:rsid w:val="00AC151F"/>
    <w:rsid w:val="00C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5AA5"/>
  <w15:chartTrackingRefBased/>
  <w15:docId w15:val="{B893D92E-C892-4D07-8FBF-E18DE120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46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C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C1E"/>
    <w:rPr>
      <w:rFonts w:ascii="Segoe UI" w:eastAsia="SimSun" w:hAnsi="Segoe UI" w:cs="Segoe UI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Ivanda Zevi Amalia</dc:creator>
  <cp:keywords/>
  <dc:description/>
  <cp:lastModifiedBy>Ivanda Zevi Amalia</cp:lastModifiedBy>
  <cp:revision>1</cp:revision>
  <cp:lastPrinted>2016-10-19T09:31:00Z</cp:lastPrinted>
  <dcterms:created xsi:type="dcterms:W3CDTF">2016-10-19T08:51:00Z</dcterms:created>
  <dcterms:modified xsi:type="dcterms:W3CDTF">2016-10-19T09:33:00Z</dcterms:modified>
</cp:coreProperties>
</file>