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B737A" w:rsidTr="00F80397">
        <w:tc>
          <w:tcPr>
            <w:tcW w:w="1838" w:type="dxa"/>
          </w:tcPr>
          <w:p w:rsidR="00F80397" w:rsidRPr="00F80397" w:rsidRDefault="000B737A">
            <w:pPr>
              <w:rPr>
                <w:b/>
              </w:rPr>
            </w:pPr>
            <w:r w:rsidRPr="00F80397">
              <w:rPr>
                <w:b/>
              </w:rPr>
              <w:t>Jahr</w:t>
            </w:r>
          </w:p>
        </w:tc>
        <w:tc>
          <w:tcPr>
            <w:tcW w:w="7224" w:type="dxa"/>
          </w:tcPr>
          <w:p w:rsidR="000B737A" w:rsidRDefault="000B737A"/>
        </w:tc>
      </w:tr>
      <w:tr w:rsidR="000B737A" w:rsidTr="00F80397">
        <w:tc>
          <w:tcPr>
            <w:tcW w:w="1838" w:type="dxa"/>
          </w:tcPr>
          <w:p w:rsidR="000B737A" w:rsidRDefault="000B737A">
            <w:r>
              <w:t>1623</w:t>
            </w:r>
          </w:p>
        </w:tc>
        <w:tc>
          <w:tcPr>
            <w:tcW w:w="7224" w:type="dxa"/>
          </w:tcPr>
          <w:p w:rsidR="000B737A" w:rsidRDefault="000B737A" w:rsidP="000B737A">
            <w:r>
              <w:t>Wilhelm Schickhardt entwarf einen „Vierspeziesrechner“, sollte mit Rechenstäben arbeiten verbrannt jedoch und wurde nicht fortgesetzt</w:t>
            </w:r>
          </w:p>
        </w:tc>
      </w:tr>
      <w:tr w:rsidR="000B737A" w:rsidTr="00F80397">
        <w:tc>
          <w:tcPr>
            <w:tcW w:w="1838" w:type="dxa"/>
          </w:tcPr>
          <w:p w:rsidR="000B737A" w:rsidRDefault="000B737A">
            <w:r>
              <w:t>1642</w:t>
            </w:r>
          </w:p>
        </w:tc>
        <w:tc>
          <w:tcPr>
            <w:tcW w:w="7224" w:type="dxa"/>
          </w:tcPr>
          <w:p w:rsidR="000B737A" w:rsidRDefault="000B737A" w:rsidP="000B737A">
            <w:r>
              <w:t xml:space="preserve">Blaise Pascal patentierte einen „Zweispeziesrechner“ </w:t>
            </w:r>
            <w:r>
              <w:sym w:font="Wingdings" w:char="F0E0"/>
            </w:r>
            <w:r>
              <w:t xml:space="preserve"> verbreitete sich stark unter Bevölkerung </w:t>
            </w:r>
          </w:p>
        </w:tc>
      </w:tr>
      <w:tr w:rsidR="000B737A" w:rsidTr="00F80397">
        <w:tc>
          <w:tcPr>
            <w:tcW w:w="1838" w:type="dxa"/>
          </w:tcPr>
          <w:p w:rsidR="000B737A" w:rsidRDefault="000B737A">
            <w:r>
              <w:t>1671</w:t>
            </w:r>
          </w:p>
        </w:tc>
        <w:tc>
          <w:tcPr>
            <w:tcW w:w="7224" w:type="dxa"/>
          </w:tcPr>
          <w:p w:rsidR="000B737A" w:rsidRDefault="000B737A" w:rsidP="000B737A">
            <w:r>
              <w:t>Leibniz entwickelte einen „Vierspeziesrechner“</w:t>
            </w:r>
          </w:p>
        </w:tc>
      </w:tr>
      <w:tr w:rsidR="000B737A" w:rsidTr="00F80397">
        <w:tc>
          <w:tcPr>
            <w:tcW w:w="1838" w:type="dxa"/>
          </w:tcPr>
          <w:p w:rsidR="000B737A" w:rsidRDefault="000B737A"/>
          <w:p w:rsidR="000B737A" w:rsidRDefault="000B737A">
            <w:r>
              <w:t>Ab 1832</w:t>
            </w:r>
          </w:p>
        </w:tc>
        <w:tc>
          <w:tcPr>
            <w:tcW w:w="7224" w:type="dxa"/>
          </w:tcPr>
          <w:p w:rsidR="000B737A" w:rsidRDefault="000B737A" w:rsidP="000B737A"/>
          <w:p w:rsidR="000B737A" w:rsidRDefault="000B737A" w:rsidP="000B737A">
            <w:r>
              <w:t xml:space="preserve">Charles Babbage entwarf einen Universalrechner </w:t>
            </w:r>
            <w:r>
              <w:sym w:font="Wingdings" w:char="F0E0"/>
            </w:r>
            <w:r>
              <w:t xml:space="preserve"> „Analytical Engine“</w:t>
            </w:r>
          </w:p>
          <w:p w:rsidR="000B737A" w:rsidRDefault="000B737A" w:rsidP="000B737A">
            <w:r>
              <w:t>Bau gelang jedoch nicht wegen vieler mechanischen Einzelteile, welche die Funktionsfähigkeit behinderten</w:t>
            </w:r>
          </w:p>
        </w:tc>
      </w:tr>
      <w:tr w:rsidR="000B737A" w:rsidTr="00F80397">
        <w:tc>
          <w:tcPr>
            <w:tcW w:w="1838" w:type="dxa"/>
          </w:tcPr>
          <w:p w:rsidR="000B737A" w:rsidRDefault="000B737A">
            <w:r>
              <w:t>1941</w:t>
            </w:r>
          </w:p>
        </w:tc>
        <w:tc>
          <w:tcPr>
            <w:tcW w:w="7224" w:type="dxa"/>
          </w:tcPr>
          <w:p w:rsidR="000B737A" w:rsidRDefault="000B737A" w:rsidP="000B737A">
            <w:r>
              <w:t xml:space="preserve">Konrad Zuse baut „Z3“ </w:t>
            </w:r>
            <w:r>
              <w:sym w:font="Wingdings" w:char="F0E0"/>
            </w:r>
            <w:r>
              <w:t xml:space="preserve"> erster funktionsfähiger Rechner mit Programmsteuerung, Eingabe erfolgte über Lochkarten.</w:t>
            </w:r>
          </w:p>
          <w:p w:rsidR="000B737A" w:rsidRDefault="000B737A" w:rsidP="000B737A">
            <w:r>
              <w:t>Einführung des Dualsystems</w:t>
            </w:r>
          </w:p>
        </w:tc>
      </w:tr>
      <w:tr w:rsidR="000B737A" w:rsidTr="00F80397">
        <w:tc>
          <w:tcPr>
            <w:tcW w:w="1838" w:type="dxa"/>
          </w:tcPr>
          <w:p w:rsidR="000B737A" w:rsidRDefault="000B737A">
            <w:r>
              <w:t>Ab 1950</w:t>
            </w:r>
          </w:p>
        </w:tc>
        <w:tc>
          <w:tcPr>
            <w:tcW w:w="7224" w:type="dxa"/>
          </w:tcPr>
          <w:p w:rsidR="000B737A" w:rsidRDefault="000B737A" w:rsidP="000B737A">
            <w:r>
              <w:t>Industrielle Rechnerentwicklung und Produktion, verschiedene Generationen von 1000 Additionen pro Sekunde bis zu mehreren Millionen Additionen pro Sekunde</w:t>
            </w:r>
          </w:p>
        </w:tc>
      </w:tr>
    </w:tbl>
    <w:p w:rsidR="00B1732E" w:rsidRDefault="00B1732E"/>
    <w:p w:rsidR="000B737A" w:rsidRDefault="000B737A">
      <w:r>
        <w:t>Vierspeziesrechner: Ein Rechner der alle 4 Grundrechenarten (+, -, *, /) beherrscht</w:t>
      </w:r>
    </w:p>
    <w:p w:rsidR="000B737A" w:rsidRDefault="000B737A">
      <w:r>
        <w:t xml:space="preserve">Zweispeziesrechner: Ein Rechner der + und – beherrscht </w:t>
      </w:r>
    </w:p>
    <w:p w:rsidR="000B737A" w:rsidRDefault="000B737A">
      <w:r>
        <w:t>Analytical Engine: Besteht aus Rechenwerk, Steuereinheit, Datenspeicher und Ein-/Ausgabegerät</w:t>
      </w:r>
    </w:p>
    <w:p w:rsidR="000B737A" w:rsidRPr="00F80397" w:rsidRDefault="000B737A" w:rsidP="00F80397">
      <w:pPr>
        <w:rPr>
          <w:rFonts w:ascii="Symbol" w:hAnsi="Symbol"/>
        </w:rPr>
      </w:pPr>
    </w:p>
    <w:p w:rsidR="0062409B" w:rsidRDefault="00F80397">
      <w:pPr>
        <w:rPr>
          <w:rFonts w:ascii="Calibri" w:hAnsi="Calibri"/>
          <w:b/>
        </w:rPr>
      </w:pPr>
      <w:r w:rsidRPr="00F80397">
        <w:rPr>
          <w:rFonts w:ascii="Calibri" w:hAnsi="Calibri"/>
          <w:b/>
        </w:rPr>
        <w:t>Bedingung &amp; Ursachen die zur Herausbildung der Informatik als Wissenschaft führten</w:t>
      </w:r>
    </w:p>
    <w:p w:rsidR="00F80397" w:rsidRPr="00175ABB" w:rsidRDefault="00175ABB" w:rsidP="00175ABB">
      <w:pPr>
        <w:pStyle w:val="Listenabsatz"/>
        <w:numPr>
          <w:ilvl w:val="0"/>
          <w:numId w:val="2"/>
        </w:numPr>
        <w:rPr>
          <w:rFonts w:ascii="Calibri" w:hAnsi="Calibri"/>
          <w:b/>
        </w:rPr>
      </w:pPr>
      <w:r>
        <w:rPr>
          <w:rFonts w:ascii="Calibri" w:hAnsi="Calibri"/>
        </w:rPr>
        <w:t>Stürmisches Anwachsen von Informationen („Informationsexplosion“</w:t>
      </w:r>
      <w:r w:rsidRPr="00175ABB">
        <w:rPr>
          <w:rFonts w:ascii="Calibri" w:hAnsi="Calibri"/>
        </w:rPr>
        <w:t>)</w:t>
      </w:r>
    </w:p>
    <w:p w:rsidR="00175ABB" w:rsidRPr="00175ABB" w:rsidRDefault="00175ABB" w:rsidP="00175ABB">
      <w:pPr>
        <w:pStyle w:val="Listenabsatz"/>
        <w:numPr>
          <w:ilvl w:val="0"/>
          <w:numId w:val="2"/>
        </w:numPr>
        <w:rPr>
          <w:rFonts w:ascii="Calibri" w:hAnsi="Calibri"/>
          <w:b/>
        </w:rPr>
      </w:pPr>
      <w:r>
        <w:rPr>
          <w:rFonts w:ascii="Calibri" w:hAnsi="Calibri"/>
        </w:rPr>
        <w:t>Gesellschaftliches Bedürfnis Informationsflut zu beherrschen</w:t>
      </w:r>
    </w:p>
    <w:p w:rsidR="00175ABB" w:rsidRPr="00175ABB" w:rsidRDefault="00175ABB" w:rsidP="00175ABB">
      <w:pPr>
        <w:pStyle w:val="Listenabsatz"/>
        <w:numPr>
          <w:ilvl w:val="0"/>
          <w:numId w:val="2"/>
        </w:numPr>
        <w:rPr>
          <w:rFonts w:ascii="Calibri" w:hAnsi="Calibri"/>
          <w:b/>
        </w:rPr>
      </w:pPr>
      <w:r>
        <w:rPr>
          <w:rFonts w:ascii="Calibri" w:hAnsi="Calibri"/>
        </w:rPr>
        <w:t xml:space="preserve">In anderen Wissenschaften waren Grundlagen geschaffen um Informationsflut theoretisch zu </w:t>
      </w:r>
      <w:r w:rsidR="00E63053">
        <w:rPr>
          <w:rFonts w:ascii="Calibri" w:hAnsi="Calibri"/>
        </w:rPr>
        <w:t>bewältigen</w:t>
      </w:r>
    </w:p>
    <w:p w:rsidR="00175ABB" w:rsidRPr="005F4258" w:rsidRDefault="005F4258" w:rsidP="00175ABB">
      <w:pPr>
        <w:pStyle w:val="Listenabsatz"/>
        <w:numPr>
          <w:ilvl w:val="0"/>
          <w:numId w:val="2"/>
        </w:numPr>
        <w:rPr>
          <w:rFonts w:ascii="Calibri" w:hAnsi="Calibri"/>
          <w:b/>
        </w:rPr>
      </w:pPr>
      <w:r>
        <w:rPr>
          <w:rFonts w:ascii="Calibri" w:hAnsi="Calibri"/>
        </w:rPr>
        <w:t>Durch Mikroelektronik waren die praktischen Voraussetzungen gegeben, um leistungsfähige und preiswerte Rechner herzustellen</w:t>
      </w:r>
    </w:p>
    <w:p w:rsidR="005F4258" w:rsidRPr="005C59B1" w:rsidRDefault="005F4258" w:rsidP="00175ABB">
      <w:pPr>
        <w:pStyle w:val="Listenabsatz"/>
        <w:numPr>
          <w:ilvl w:val="0"/>
          <w:numId w:val="2"/>
        </w:numPr>
        <w:rPr>
          <w:rFonts w:ascii="Calibri" w:hAnsi="Calibri"/>
          <w:b/>
        </w:rPr>
      </w:pPr>
      <w:r>
        <w:rPr>
          <w:rFonts w:ascii="Calibri" w:hAnsi="Calibri"/>
        </w:rPr>
        <w:t>Die Vielfalt der Anwendungsmöglichkeiten sorgten für stetige Weiterentwicklung und Entwurf von Programmen/ informationsverarbeitender Technik sowie sinnvolle Programmiersprachen</w:t>
      </w:r>
    </w:p>
    <w:p w:rsidR="005C59B1" w:rsidRDefault="005C59B1" w:rsidP="005C59B1">
      <w:pPr>
        <w:rPr>
          <w:rFonts w:ascii="Calibri" w:hAnsi="Calibri"/>
          <w:b/>
        </w:rPr>
      </w:pPr>
    </w:p>
    <w:p w:rsidR="005C59B1" w:rsidRDefault="004F423B" w:rsidP="005C59B1">
      <w:pPr>
        <w:rPr>
          <w:rFonts w:ascii="Calibri" w:hAnsi="Calibri"/>
          <w:b/>
        </w:rPr>
      </w:pPr>
      <w:r>
        <w:rPr>
          <w:rFonts w:ascii="Calibri" w:hAnsi="Calibri"/>
          <w:b/>
        </w:rPr>
        <w:t>Wichtige Grundlagen: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6DB0" w:rsidTr="00336DB0">
        <w:tc>
          <w:tcPr>
            <w:tcW w:w="4531" w:type="dxa"/>
          </w:tcPr>
          <w:p w:rsidR="00336DB0" w:rsidRPr="00336DB0" w:rsidRDefault="00E957AE" w:rsidP="005C59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</w:t>
            </w:r>
            <w:r w:rsidR="00336DB0">
              <w:rPr>
                <w:rFonts w:ascii="Calibri" w:hAnsi="Calibri"/>
                <w:b/>
              </w:rPr>
              <w:t>heoretische Grundlagen</w:t>
            </w:r>
          </w:p>
        </w:tc>
        <w:tc>
          <w:tcPr>
            <w:tcW w:w="4531" w:type="dxa"/>
          </w:tcPr>
          <w:p w:rsidR="00336DB0" w:rsidRPr="00336DB0" w:rsidRDefault="00066F96" w:rsidP="00066F9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</w:t>
            </w:r>
            <w:r w:rsidR="00D05692">
              <w:rPr>
                <w:rFonts w:ascii="Calibri" w:hAnsi="Calibri"/>
              </w:rPr>
              <w:t xml:space="preserve">gorithmentheorie, Theorie der formalen Sprachen, </w:t>
            </w:r>
            <w:r>
              <w:rPr>
                <w:rFonts w:ascii="Calibri" w:hAnsi="Calibri"/>
              </w:rPr>
              <w:t>Automatentheorie, Informationstheorie, Logik, Berechenbarkeitstheorie, Komplexitätstheorie</w:t>
            </w:r>
          </w:p>
        </w:tc>
      </w:tr>
      <w:tr w:rsidR="00336DB0" w:rsidTr="00336DB0">
        <w:tc>
          <w:tcPr>
            <w:tcW w:w="4531" w:type="dxa"/>
          </w:tcPr>
          <w:p w:rsidR="00336DB0" w:rsidRPr="00336DB0" w:rsidRDefault="00E957AE" w:rsidP="005C59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</w:t>
            </w:r>
            <w:r w:rsidR="00336DB0">
              <w:rPr>
                <w:rFonts w:ascii="Calibri" w:hAnsi="Calibri"/>
                <w:b/>
              </w:rPr>
              <w:t>echnische Grundlagen</w:t>
            </w:r>
          </w:p>
        </w:tc>
        <w:tc>
          <w:tcPr>
            <w:tcW w:w="4531" w:type="dxa"/>
          </w:tcPr>
          <w:p w:rsidR="00336DB0" w:rsidRDefault="006F00F7" w:rsidP="005C59B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Herkömmliche</w:t>
            </w:r>
            <w:r w:rsidR="00872518">
              <w:rPr>
                <w:rFonts w:ascii="Calibri" w:hAnsi="Calibri"/>
              </w:rPr>
              <w:t xml:space="preserve"> Rechentechnik, Nachrichtentechnik, Mikroelektronik</w:t>
            </w:r>
          </w:p>
        </w:tc>
      </w:tr>
    </w:tbl>
    <w:p w:rsidR="00B12A2A" w:rsidRDefault="00B12A2A" w:rsidP="005C59B1">
      <w:pPr>
        <w:rPr>
          <w:rFonts w:ascii="Calibri" w:hAnsi="Calibri"/>
        </w:rPr>
      </w:pPr>
    </w:p>
    <w:p w:rsidR="003D160D" w:rsidRDefault="003D160D" w:rsidP="005C59B1">
      <w:pPr>
        <w:rPr>
          <w:rFonts w:ascii="Calibri" w:hAnsi="Calibri"/>
        </w:rPr>
      </w:pPr>
    </w:p>
    <w:p w:rsidR="003D160D" w:rsidRDefault="003D160D" w:rsidP="005C59B1">
      <w:pPr>
        <w:rPr>
          <w:rFonts w:ascii="Calibri" w:hAnsi="Calibri"/>
        </w:rPr>
      </w:pPr>
    </w:p>
    <w:p w:rsidR="003D160D" w:rsidRDefault="003D160D" w:rsidP="005C59B1">
      <w:pPr>
        <w:rPr>
          <w:rFonts w:ascii="Calibri" w:hAnsi="Calibri"/>
        </w:rPr>
      </w:pPr>
    </w:p>
    <w:p w:rsidR="00270E3A" w:rsidRDefault="00270E3A" w:rsidP="005C59B1">
      <w:p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Gegenstandsbereiche:</w:t>
      </w:r>
    </w:p>
    <w:p w:rsidR="00270E3A" w:rsidRDefault="00270E3A" w:rsidP="005C59B1">
      <w:pPr>
        <w:rPr>
          <w:rFonts w:ascii="Calibri" w:hAnsi="Calibri"/>
        </w:rPr>
      </w:pPr>
      <w:r>
        <w:rPr>
          <w:rFonts w:ascii="Calibri" w:hAnsi="Calibri"/>
        </w:rPr>
        <w:t>Kerninformatik: Theoretische Informatik, Technische Informatik, Praktische Informatik</w:t>
      </w:r>
    </w:p>
    <w:p w:rsidR="00270E3A" w:rsidRPr="00270E3A" w:rsidRDefault="00270E3A" w:rsidP="005C59B1">
      <w:pPr>
        <w:rPr>
          <w:rFonts w:ascii="Calibri" w:hAnsi="Calibri"/>
        </w:rPr>
      </w:pPr>
      <w:r>
        <w:rPr>
          <w:rFonts w:ascii="Calibri" w:hAnsi="Calibri"/>
        </w:rPr>
        <w:t>Angewandte Informatik</w:t>
      </w:r>
    </w:p>
    <w:p w:rsidR="003D160D" w:rsidRPr="003D160D" w:rsidRDefault="003D160D" w:rsidP="005C59B1">
      <w:pPr>
        <w:rPr>
          <w:rFonts w:ascii="Calibri" w:hAnsi="Calibri"/>
          <w:b/>
        </w:rPr>
      </w:pPr>
      <w:r w:rsidRPr="003D160D">
        <w:rPr>
          <w:rFonts w:ascii="Calibri" w:hAnsi="Calibri"/>
          <w:b/>
        </w:rPr>
        <w:t>Teilbereiche: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1510" w:rsidRPr="00951510" w:rsidTr="00951510">
        <w:tc>
          <w:tcPr>
            <w:tcW w:w="4531" w:type="dxa"/>
          </w:tcPr>
          <w:p w:rsidR="00951510" w:rsidRPr="00951510" w:rsidRDefault="00951510" w:rsidP="003B7D9D">
            <w:pPr>
              <w:rPr>
                <w:rFonts w:ascii="Calibri" w:hAnsi="Calibri"/>
                <w:b/>
              </w:rPr>
            </w:pPr>
            <w:r w:rsidRPr="00951510">
              <w:rPr>
                <w:rFonts w:ascii="Calibri" w:hAnsi="Calibri"/>
                <w:b/>
              </w:rPr>
              <w:t>Theoretische Informatik</w:t>
            </w:r>
          </w:p>
        </w:tc>
        <w:tc>
          <w:tcPr>
            <w:tcW w:w="4531" w:type="dxa"/>
          </w:tcPr>
          <w:p w:rsidR="00951510" w:rsidRPr="00B1164D" w:rsidRDefault="00B1164D" w:rsidP="003B7D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Prinzipielle Fragen der Computertheorie, Schaltwerktheorie</w:t>
            </w:r>
            <w:r w:rsidR="008569FC">
              <w:rPr>
                <w:rFonts w:ascii="Calibri" w:hAnsi="Calibri"/>
              </w:rPr>
              <w:t>, Algorithmen</w:t>
            </w:r>
          </w:p>
        </w:tc>
      </w:tr>
      <w:tr w:rsidR="00951510" w:rsidRPr="00951510" w:rsidTr="00951510">
        <w:tc>
          <w:tcPr>
            <w:tcW w:w="4531" w:type="dxa"/>
          </w:tcPr>
          <w:p w:rsidR="00951510" w:rsidRPr="00951510" w:rsidRDefault="00951510" w:rsidP="003B7D9D">
            <w:pPr>
              <w:rPr>
                <w:rFonts w:ascii="Calibri" w:hAnsi="Calibri"/>
                <w:b/>
              </w:rPr>
            </w:pPr>
            <w:r w:rsidRPr="00951510">
              <w:rPr>
                <w:rFonts w:ascii="Calibri" w:hAnsi="Calibri"/>
                <w:b/>
              </w:rPr>
              <w:t>Technische Informatik</w:t>
            </w:r>
          </w:p>
        </w:tc>
        <w:tc>
          <w:tcPr>
            <w:tcW w:w="4531" w:type="dxa"/>
          </w:tcPr>
          <w:p w:rsidR="00951510" w:rsidRPr="000D159B" w:rsidRDefault="000D159B" w:rsidP="000D159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Fragen der Hardwar</w:t>
            </w:r>
            <w:r w:rsidR="00A0028C">
              <w:rPr>
                <w:rFonts w:ascii="Calibri" w:hAnsi="Calibri"/>
              </w:rPr>
              <w:t>e, d.h. Schaltkreisentwurf, Mikr</w:t>
            </w:r>
            <w:r>
              <w:rPr>
                <w:rFonts w:ascii="Calibri" w:hAnsi="Calibri"/>
              </w:rPr>
              <w:t>oprogrammierung, Rechnerarchitektur, Rechnernetze</w:t>
            </w:r>
          </w:p>
        </w:tc>
      </w:tr>
      <w:tr w:rsidR="00951510" w:rsidRPr="00951510" w:rsidTr="00951510">
        <w:tc>
          <w:tcPr>
            <w:tcW w:w="4531" w:type="dxa"/>
          </w:tcPr>
          <w:p w:rsidR="00951510" w:rsidRPr="00951510" w:rsidRDefault="00951510" w:rsidP="003B7D9D">
            <w:pPr>
              <w:rPr>
                <w:rFonts w:ascii="Calibri" w:hAnsi="Calibri"/>
                <w:b/>
              </w:rPr>
            </w:pPr>
            <w:r w:rsidRPr="00951510">
              <w:rPr>
                <w:rFonts w:ascii="Calibri" w:hAnsi="Calibri"/>
                <w:b/>
              </w:rPr>
              <w:t>Praktische Informatik</w:t>
            </w:r>
          </w:p>
        </w:tc>
        <w:tc>
          <w:tcPr>
            <w:tcW w:w="4531" w:type="dxa"/>
          </w:tcPr>
          <w:p w:rsidR="00951510" w:rsidRPr="000851B7" w:rsidRDefault="000851B7" w:rsidP="000851B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Fragen der Software (Programme für Rechensysteme), d.h. Betriebssysteme, Compiler, Programmiersprachen</w:t>
            </w:r>
          </w:p>
        </w:tc>
      </w:tr>
      <w:tr w:rsidR="00951510" w:rsidRPr="00C94819" w:rsidTr="00951510">
        <w:tc>
          <w:tcPr>
            <w:tcW w:w="4531" w:type="dxa"/>
          </w:tcPr>
          <w:p w:rsidR="00951510" w:rsidRPr="00C94819" w:rsidRDefault="00951510" w:rsidP="003B7D9D">
            <w:pPr>
              <w:rPr>
                <w:rFonts w:ascii="Calibri" w:hAnsi="Calibri"/>
                <w:b/>
              </w:rPr>
            </w:pPr>
            <w:r w:rsidRPr="00951510">
              <w:rPr>
                <w:rFonts w:ascii="Calibri" w:hAnsi="Calibri"/>
                <w:b/>
              </w:rPr>
              <w:t>Angewandte Informatik</w:t>
            </w:r>
          </w:p>
        </w:tc>
        <w:tc>
          <w:tcPr>
            <w:tcW w:w="4531" w:type="dxa"/>
          </w:tcPr>
          <w:p w:rsidR="00951510" w:rsidRPr="002E445A" w:rsidRDefault="005321E2" w:rsidP="005321E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Nutzung der aus der Kerninformation stammender </w:t>
            </w:r>
            <w:r w:rsidR="00EC2326">
              <w:rPr>
                <w:rFonts w:ascii="Calibri" w:hAnsi="Calibri"/>
              </w:rPr>
              <w:t>Erkenntnisse</w:t>
            </w:r>
            <w:r>
              <w:rPr>
                <w:rFonts w:ascii="Calibri" w:hAnsi="Calibri"/>
              </w:rPr>
              <w:t xml:space="preserve"> in allen Fachgebieten (z.b. Technik, Recht, Medizin, BWL)</w:t>
            </w:r>
          </w:p>
        </w:tc>
      </w:tr>
    </w:tbl>
    <w:p w:rsidR="004844E2" w:rsidRPr="00C94819" w:rsidRDefault="004844E2" w:rsidP="00951510">
      <w:pPr>
        <w:rPr>
          <w:rFonts w:ascii="Calibri" w:hAnsi="Calibri"/>
          <w:b/>
        </w:rPr>
      </w:pPr>
    </w:p>
    <w:sectPr w:rsidR="004844E2" w:rsidRPr="00C948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BC8" w:rsidRDefault="00F01BC8" w:rsidP="00F01BC8">
      <w:pPr>
        <w:spacing w:after="0" w:line="240" w:lineRule="auto"/>
      </w:pPr>
      <w:r>
        <w:separator/>
      </w:r>
    </w:p>
  </w:endnote>
  <w:endnote w:type="continuationSeparator" w:id="0">
    <w:p w:rsidR="00F01BC8" w:rsidRDefault="00F01BC8" w:rsidP="00F01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AF0" w:rsidRDefault="00204AF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AF0" w:rsidRDefault="00204AF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AF0" w:rsidRDefault="00204AF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BC8" w:rsidRDefault="00F01BC8" w:rsidP="00F01BC8">
      <w:pPr>
        <w:spacing w:after="0" w:line="240" w:lineRule="auto"/>
      </w:pPr>
      <w:r>
        <w:separator/>
      </w:r>
    </w:p>
  </w:footnote>
  <w:footnote w:type="continuationSeparator" w:id="0">
    <w:p w:rsidR="00F01BC8" w:rsidRDefault="00F01BC8" w:rsidP="00F01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AF0" w:rsidRDefault="00204AF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BC8" w:rsidRDefault="00F01BC8">
    <w:pPr>
      <w:pStyle w:val="Kopfzeile"/>
    </w:pPr>
    <w:r>
      <w:t>Jaro Schmidt</w:t>
    </w:r>
    <w:bookmarkStart w:id="0" w:name="_GoBack"/>
    <w:bookmarkEnd w:id="0"/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AF0" w:rsidRDefault="00204AF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957D6"/>
    <w:multiLevelType w:val="hybridMultilevel"/>
    <w:tmpl w:val="345885B4"/>
    <w:lvl w:ilvl="0" w:tplc="CC5467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90C88"/>
    <w:multiLevelType w:val="hybridMultilevel"/>
    <w:tmpl w:val="6DF8462C"/>
    <w:lvl w:ilvl="0" w:tplc="65B65F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7A"/>
    <w:rsid w:val="00066F96"/>
    <w:rsid w:val="000851B7"/>
    <w:rsid w:val="000B737A"/>
    <w:rsid w:val="000D159B"/>
    <w:rsid w:val="00175ABB"/>
    <w:rsid w:val="00204AF0"/>
    <w:rsid w:val="00270E3A"/>
    <w:rsid w:val="002E445A"/>
    <w:rsid w:val="00336DB0"/>
    <w:rsid w:val="003D160D"/>
    <w:rsid w:val="004844E2"/>
    <w:rsid w:val="004F423B"/>
    <w:rsid w:val="005321E2"/>
    <w:rsid w:val="005C59B1"/>
    <w:rsid w:val="005D40E5"/>
    <w:rsid w:val="005F4258"/>
    <w:rsid w:val="0062409B"/>
    <w:rsid w:val="006D26C7"/>
    <w:rsid w:val="006F00F7"/>
    <w:rsid w:val="008569FC"/>
    <w:rsid w:val="00872518"/>
    <w:rsid w:val="008979F4"/>
    <w:rsid w:val="00951510"/>
    <w:rsid w:val="00963C81"/>
    <w:rsid w:val="00A0028C"/>
    <w:rsid w:val="00B1164D"/>
    <w:rsid w:val="00B12A2A"/>
    <w:rsid w:val="00B1732E"/>
    <w:rsid w:val="00BA43DE"/>
    <w:rsid w:val="00C94819"/>
    <w:rsid w:val="00D05692"/>
    <w:rsid w:val="00E63053"/>
    <w:rsid w:val="00E957AE"/>
    <w:rsid w:val="00EC2326"/>
    <w:rsid w:val="00F01BC8"/>
    <w:rsid w:val="00F17CAB"/>
    <w:rsid w:val="00F8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9F3C"/>
  <w15:chartTrackingRefBased/>
  <w15:docId w15:val="{0623FEB8-2281-4493-96B1-500560DC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B7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B737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01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1BC8"/>
  </w:style>
  <w:style w:type="paragraph" w:styleId="Fuzeile">
    <w:name w:val="footer"/>
    <w:basedOn w:val="Standard"/>
    <w:link w:val="FuzeileZchn"/>
    <w:uiPriority w:val="99"/>
    <w:unhideWhenUsed/>
    <w:rsid w:val="00F01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1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RHG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2021-08-11T07:06:00Z</dcterms:created>
  <dcterms:modified xsi:type="dcterms:W3CDTF">2021-08-13T08:31:00Z</dcterms:modified>
</cp:coreProperties>
</file>