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F4734" w14:textId="5A447DEF" w:rsidR="004D0D48" w:rsidRDefault="004D0D48" w:rsidP="004D0D48">
      <w:r>
        <w:t xml:space="preserve">Unity- Buttons </w:t>
      </w:r>
      <w:proofErr w:type="gramStart"/>
      <w:r>
        <w:t>For</w:t>
      </w:r>
      <w:proofErr w:type="gramEnd"/>
      <w:r>
        <w:t xml:space="preserve"> GUI Skins- Toggles</w:t>
      </w:r>
    </w:p>
    <w:p w14:paraId="4A0D9CF0" w14:textId="1B740941" w:rsidR="004D0D48" w:rsidRDefault="004D0D48" w:rsidP="004D0D48">
      <w:pPr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In case anyone is interested, here is the solution to getting toggle buttons working with your own textures. (from the example referred to above)</w:t>
      </w:r>
      <w:r>
        <w:rPr>
          <w:rFonts w:ascii="&amp;quot" w:hAnsi="&amp;quot"/>
          <w:color w:val="333333"/>
        </w:rPr>
        <w:br/>
      </w:r>
      <w:r>
        <w:rPr>
          <w:rFonts w:ascii="&amp;quot" w:hAnsi="&amp;quot"/>
          <w:color w:val="333333"/>
        </w:rPr>
        <w:br/>
      </w:r>
      <w:r>
        <w:rPr>
          <w:rFonts w:ascii="Roboto" w:hAnsi="Roboto"/>
          <w:color w:val="333333"/>
        </w:rPr>
        <w:t xml:space="preserve">For the unselected state, add the texture to the 'Normal' section in the </w:t>
      </w:r>
      <w:proofErr w:type="spellStart"/>
      <w:r>
        <w:rPr>
          <w:rFonts w:ascii="Roboto" w:hAnsi="Roboto"/>
          <w:color w:val="333333"/>
        </w:rPr>
        <w:t>guiStyle</w:t>
      </w:r>
      <w:proofErr w:type="spellEnd"/>
      <w:r>
        <w:rPr>
          <w:rFonts w:ascii="Roboto" w:hAnsi="Roboto"/>
          <w:color w:val="333333"/>
        </w:rPr>
        <w:t xml:space="preserve">. </w:t>
      </w:r>
      <w:r>
        <w:rPr>
          <w:rFonts w:ascii="&amp;quot" w:hAnsi="&amp;quot"/>
          <w:color w:val="333333"/>
        </w:rPr>
        <w:br/>
      </w:r>
      <w:r>
        <w:rPr>
          <w:rFonts w:ascii="&amp;quot" w:hAnsi="&amp;quot"/>
          <w:color w:val="333333"/>
        </w:rPr>
        <w:br/>
      </w:r>
      <w:r>
        <w:rPr>
          <w:rFonts w:ascii="Roboto" w:hAnsi="Roboto"/>
          <w:color w:val="333333"/>
        </w:rPr>
        <w:t xml:space="preserve">For the selected state, add the texture to the 'On Normal' section in the </w:t>
      </w:r>
      <w:proofErr w:type="spellStart"/>
      <w:r>
        <w:rPr>
          <w:rFonts w:ascii="Roboto" w:hAnsi="Roboto"/>
          <w:color w:val="333333"/>
        </w:rPr>
        <w:t>guiStyle</w:t>
      </w:r>
      <w:proofErr w:type="spellEnd"/>
      <w:r>
        <w:rPr>
          <w:rFonts w:ascii="Roboto" w:hAnsi="Roboto"/>
          <w:color w:val="333333"/>
        </w:rPr>
        <w:t xml:space="preserve">. </w:t>
      </w:r>
      <w:r>
        <w:rPr>
          <w:rFonts w:ascii="&amp;quot" w:hAnsi="&amp;quot"/>
          <w:color w:val="333333"/>
        </w:rPr>
        <w:br/>
      </w:r>
      <w:r>
        <w:rPr>
          <w:rFonts w:ascii="&amp;quot" w:hAnsi="&amp;quot"/>
          <w:color w:val="333333"/>
        </w:rPr>
        <w:br/>
      </w:r>
      <w:proofErr w:type="gramStart"/>
      <w:r>
        <w:rPr>
          <w:rFonts w:ascii="Roboto" w:hAnsi="Roboto"/>
          <w:color w:val="333333"/>
        </w:rPr>
        <w:t>So</w:t>
      </w:r>
      <w:proofErr w:type="gramEnd"/>
      <w:r>
        <w:rPr>
          <w:rFonts w:ascii="Roboto" w:hAnsi="Roboto"/>
          <w:color w:val="333333"/>
        </w:rPr>
        <w:t xml:space="preserve"> you don't need the Hover/Active/Focussed parts...</w:t>
      </w:r>
    </w:p>
    <w:p w14:paraId="49DB7BAF" w14:textId="77777777" w:rsidR="00735F37" w:rsidRPr="00735F37" w:rsidRDefault="00735F37" w:rsidP="00735F37">
      <w:pPr>
        <w:spacing w:after="0" w:line="240" w:lineRule="auto"/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</w:pPr>
      <w:r w:rsidRPr="00735F37"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  <w:t>// Draws 2 toggle controls, one with a text, the other with an image.</w:t>
      </w:r>
      <w:r w:rsidRPr="00735F37">
        <w:rPr>
          <w:rFonts w:ascii="Consolas" w:eastAsia="Times New Roman" w:hAnsi="Consolas" w:cs="Times New Roman"/>
          <w:color w:val="455463"/>
          <w:lang w:eastAsia="en-CA"/>
        </w:rPr>
        <w:br/>
      </w:r>
      <w:r w:rsidRPr="00735F37">
        <w:rPr>
          <w:rFonts w:ascii="Consolas" w:eastAsia="Times New Roman" w:hAnsi="Consolas" w:cs="Times New Roman"/>
          <w:color w:val="455463"/>
          <w:lang w:eastAsia="en-CA"/>
        </w:rPr>
        <w:br/>
      </w:r>
      <w:r w:rsidRPr="00735F37"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  <w:t xml:space="preserve">using </w:t>
      </w:r>
      <w:proofErr w:type="spellStart"/>
      <w:r w:rsidRPr="00735F37"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  <w:t>UnityEngine</w:t>
      </w:r>
      <w:proofErr w:type="spellEnd"/>
      <w:r w:rsidRPr="00735F37"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  <w:t>;</w:t>
      </w:r>
    </w:p>
    <w:p w14:paraId="0424C7F6" w14:textId="77777777" w:rsidR="00735F37" w:rsidRPr="00735F37" w:rsidRDefault="00735F37" w:rsidP="00735F37">
      <w:pPr>
        <w:spacing w:after="0" w:line="240" w:lineRule="auto"/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</w:pPr>
      <w:r w:rsidRPr="00735F37"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  <w:t xml:space="preserve">using </w:t>
      </w:r>
      <w:proofErr w:type="spellStart"/>
      <w:r w:rsidRPr="00735F37"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  <w:t>System.Collections</w:t>
      </w:r>
      <w:proofErr w:type="spellEnd"/>
      <w:r w:rsidRPr="00735F37"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  <w:t>;</w:t>
      </w:r>
      <w:r w:rsidRPr="00735F37">
        <w:rPr>
          <w:rFonts w:ascii="Consolas" w:eastAsia="Times New Roman" w:hAnsi="Consolas" w:cs="Times New Roman"/>
          <w:color w:val="455463"/>
          <w:lang w:eastAsia="en-CA"/>
        </w:rPr>
        <w:br/>
      </w:r>
      <w:r w:rsidRPr="00735F37">
        <w:rPr>
          <w:rFonts w:ascii="Consolas" w:eastAsia="Times New Roman" w:hAnsi="Consolas" w:cs="Times New Roman"/>
          <w:color w:val="455463"/>
          <w:lang w:eastAsia="en-CA"/>
        </w:rPr>
        <w:br/>
      </w:r>
      <w:r w:rsidRPr="00735F37"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  <w:t xml:space="preserve">public class </w:t>
      </w:r>
      <w:proofErr w:type="spellStart"/>
      <w:r w:rsidRPr="00735F37"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  <w:t>ExampleClass</w:t>
      </w:r>
      <w:proofErr w:type="spellEnd"/>
      <w:r w:rsidRPr="00735F37"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  <w:t xml:space="preserve"> : </w:t>
      </w:r>
      <w:hyperlink r:id="rId5" w:history="1">
        <w:proofErr w:type="spellStart"/>
        <w:r w:rsidRPr="00735F37">
          <w:rPr>
            <w:rFonts w:ascii="Consolas" w:eastAsia="Times New Roman" w:hAnsi="Consolas" w:cs="Times New Roman"/>
            <w:color w:val="B83C82"/>
            <w:u w:val="single"/>
            <w:lang w:eastAsia="en-CA"/>
          </w:rPr>
          <w:t>MonoBehaviour</w:t>
        </w:r>
        <w:proofErr w:type="spellEnd"/>
      </w:hyperlink>
    </w:p>
    <w:p w14:paraId="1217E49D" w14:textId="77777777" w:rsidR="00735F37" w:rsidRPr="00735F37" w:rsidRDefault="00735F37" w:rsidP="00735F37">
      <w:pPr>
        <w:spacing w:after="0" w:line="240" w:lineRule="auto"/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</w:pPr>
      <w:r w:rsidRPr="00735F37"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  <w:t>{</w:t>
      </w:r>
    </w:p>
    <w:p w14:paraId="39AA1003" w14:textId="77777777" w:rsidR="00735F37" w:rsidRPr="00735F37" w:rsidRDefault="00735F37" w:rsidP="00735F37">
      <w:pPr>
        <w:spacing w:after="0" w:line="240" w:lineRule="auto"/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</w:pPr>
      <w:r w:rsidRPr="00735F37"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  <w:t xml:space="preserve">    public </w:t>
      </w:r>
      <w:hyperlink r:id="rId6" w:history="1">
        <w:r w:rsidRPr="00735F37">
          <w:rPr>
            <w:rFonts w:ascii="Consolas" w:eastAsia="Times New Roman" w:hAnsi="Consolas" w:cs="Times New Roman"/>
            <w:color w:val="B83C82"/>
            <w:u w:val="single"/>
            <w:lang w:eastAsia="en-CA"/>
          </w:rPr>
          <w:t>Texture</w:t>
        </w:r>
      </w:hyperlink>
      <w:r w:rsidRPr="00735F37"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  <w:t xml:space="preserve"> </w:t>
      </w:r>
      <w:proofErr w:type="spellStart"/>
      <w:r w:rsidRPr="00735F37"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  <w:t>aTexture</w:t>
      </w:r>
      <w:proofErr w:type="spellEnd"/>
      <w:r w:rsidRPr="00735F37"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  <w:t>;</w:t>
      </w:r>
      <w:r w:rsidRPr="00735F37">
        <w:rPr>
          <w:rFonts w:ascii="Consolas" w:eastAsia="Times New Roman" w:hAnsi="Consolas" w:cs="Times New Roman"/>
          <w:color w:val="455463"/>
          <w:lang w:eastAsia="en-CA"/>
        </w:rPr>
        <w:br/>
      </w:r>
      <w:r w:rsidRPr="00735F37">
        <w:rPr>
          <w:rFonts w:ascii="Consolas" w:eastAsia="Times New Roman" w:hAnsi="Consolas" w:cs="Times New Roman"/>
          <w:color w:val="455463"/>
          <w:lang w:eastAsia="en-CA"/>
        </w:rPr>
        <w:br/>
      </w:r>
      <w:r w:rsidRPr="00735F37"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  <w:t xml:space="preserve">    private bool </w:t>
      </w:r>
      <w:proofErr w:type="spellStart"/>
      <w:r w:rsidRPr="00735F37"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  <w:t>toggleTxt</w:t>
      </w:r>
      <w:proofErr w:type="spellEnd"/>
      <w:r w:rsidRPr="00735F37"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  <w:t xml:space="preserve"> = false;</w:t>
      </w:r>
    </w:p>
    <w:p w14:paraId="4C3506AD" w14:textId="77777777" w:rsidR="00735F37" w:rsidRPr="00735F37" w:rsidRDefault="00735F37" w:rsidP="00735F37">
      <w:pPr>
        <w:spacing w:after="0" w:line="240" w:lineRule="auto"/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</w:pPr>
      <w:r w:rsidRPr="00735F37"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  <w:t xml:space="preserve">    private bool </w:t>
      </w:r>
      <w:proofErr w:type="spellStart"/>
      <w:r w:rsidRPr="00735F37"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  <w:t>toggleImg</w:t>
      </w:r>
      <w:proofErr w:type="spellEnd"/>
      <w:r w:rsidRPr="00735F37"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  <w:t xml:space="preserve"> = false;</w:t>
      </w:r>
      <w:r w:rsidRPr="00735F37">
        <w:rPr>
          <w:rFonts w:ascii="Consolas" w:eastAsia="Times New Roman" w:hAnsi="Consolas" w:cs="Times New Roman"/>
          <w:color w:val="455463"/>
          <w:lang w:eastAsia="en-CA"/>
        </w:rPr>
        <w:br/>
      </w:r>
      <w:r w:rsidRPr="00735F37">
        <w:rPr>
          <w:rFonts w:ascii="Consolas" w:eastAsia="Times New Roman" w:hAnsi="Consolas" w:cs="Times New Roman"/>
          <w:color w:val="455463"/>
          <w:lang w:eastAsia="en-CA"/>
        </w:rPr>
        <w:br/>
      </w:r>
      <w:r w:rsidRPr="00735F37"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  <w:t xml:space="preserve">    void </w:t>
      </w:r>
      <w:proofErr w:type="spellStart"/>
      <w:proofErr w:type="gramStart"/>
      <w:r w:rsidRPr="00735F37"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  <w:t>OnGUI</w:t>
      </w:r>
      <w:proofErr w:type="spellEnd"/>
      <w:r w:rsidRPr="00735F37"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  <w:t>(</w:t>
      </w:r>
      <w:proofErr w:type="gramEnd"/>
      <w:r w:rsidRPr="00735F37"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  <w:t>)</w:t>
      </w:r>
    </w:p>
    <w:p w14:paraId="294DEE8B" w14:textId="77777777" w:rsidR="00735F37" w:rsidRPr="00735F37" w:rsidRDefault="00735F37" w:rsidP="00735F37">
      <w:pPr>
        <w:spacing w:after="0" w:line="240" w:lineRule="auto"/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</w:pPr>
      <w:r w:rsidRPr="00735F37"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  <w:t xml:space="preserve">    {</w:t>
      </w:r>
    </w:p>
    <w:p w14:paraId="2DC52037" w14:textId="77777777" w:rsidR="00735F37" w:rsidRPr="00735F37" w:rsidRDefault="00735F37" w:rsidP="00735F37">
      <w:pPr>
        <w:spacing w:after="0" w:line="240" w:lineRule="auto"/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</w:pPr>
      <w:r w:rsidRPr="00735F37"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  <w:t xml:space="preserve">        if </w:t>
      </w:r>
      <w:proofErr w:type="gramStart"/>
      <w:r w:rsidRPr="00735F37"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  <w:t>(!</w:t>
      </w:r>
      <w:proofErr w:type="spellStart"/>
      <w:r w:rsidRPr="00735F37"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  <w:t>aTexture</w:t>
      </w:r>
      <w:proofErr w:type="spellEnd"/>
      <w:proofErr w:type="gramEnd"/>
      <w:r w:rsidRPr="00735F37"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  <w:t>)</w:t>
      </w:r>
    </w:p>
    <w:p w14:paraId="7E71B006" w14:textId="77777777" w:rsidR="00735F37" w:rsidRPr="00735F37" w:rsidRDefault="00735F37" w:rsidP="00735F37">
      <w:pPr>
        <w:spacing w:after="0" w:line="240" w:lineRule="auto"/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</w:pPr>
      <w:r w:rsidRPr="00735F37"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  <w:t xml:space="preserve">        {</w:t>
      </w:r>
    </w:p>
    <w:p w14:paraId="6A7AD269" w14:textId="77777777" w:rsidR="00735F37" w:rsidRPr="00735F37" w:rsidRDefault="00735F37" w:rsidP="00735F37">
      <w:pPr>
        <w:spacing w:after="0" w:line="240" w:lineRule="auto"/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</w:pPr>
      <w:r w:rsidRPr="00735F37"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  <w:t xml:space="preserve">            </w:t>
      </w:r>
      <w:hyperlink r:id="rId7" w:history="1">
        <w:proofErr w:type="spellStart"/>
        <w:r w:rsidRPr="00735F37">
          <w:rPr>
            <w:rFonts w:ascii="Consolas" w:eastAsia="Times New Roman" w:hAnsi="Consolas" w:cs="Times New Roman"/>
            <w:color w:val="B83C82"/>
            <w:u w:val="single"/>
            <w:lang w:eastAsia="en-CA"/>
          </w:rPr>
          <w:t>Debug.LogError</w:t>
        </w:r>
        <w:proofErr w:type="spellEnd"/>
      </w:hyperlink>
      <w:r w:rsidRPr="00735F37"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  <w:t>("Please assign a texture in the inspector.");</w:t>
      </w:r>
    </w:p>
    <w:p w14:paraId="04E6E648" w14:textId="77777777" w:rsidR="00735F37" w:rsidRPr="00735F37" w:rsidRDefault="00735F37" w:rsidP="00735F37">
      <w:pPr>
        <w:spacing w:after="0" w:line="240" w:lineRule="auto"/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</w:pPr>
      <w:r w:rsidRPr="00735F37"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  <w:t xml:space="preserve">            return;</w:t>
      </w:r>
    </w:p>
    <w:p w14:paraId="291D0D5B" w14:textId="77777777" w:rsidR="00735F37" w:rsidRPr="00735F37" w:rsidRDefault="00735F37" w:rsidP="00735F37">
      <w:pPr>
        <w:spacing w:after="0" w:line="240" w:lineRule="auto"/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</w:pPr>
      <w:r w:rsidRPr="00735F37"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  <w:t xml:space="preserve">        }</w:t>
      </w:r>
      <w:r w:rsidRPr="00735F37">
        <w:rPr>
          <w:rFonts w:ascii="Consolas" w:eastAsia="Times New Roman" w:hAnsi="Consolas" w:cs="Times New Roman"/>
          <w:color w:val="455463"/>
          <w:lang w:eastAsia="en-CA"/>
        </w:rPr>
        <w:br/>
      </w:r>
      <w:r w:rsidRPr="00735F37">
        <w:rPr>
          <w:rFonts w:ascii="Consolas" w:eastAsia="Times New Roman" w:hAnsi="Consolas" w:cs="Times New Roman"/>
          <w:color w:val="455463"/>
          <w:lang w:eastAsia="en-CA"/>
        </w:rPr>
        <w:br/>
      </w:r>
      <w:r w:rsidRPr="00735F37"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  <w:t xml:space="preserve">        </w:t>
      </w:r>
      <w:proofErr w:type="spellStart"/>
      <w:r w:rsidRPr="00735F37"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  <w:t>toggleTxt</w:t>
      </w:r>
      <w:proofErr w:type="spellEnd"/>
      <w:r w:rsidRPr="00735F37"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  <w:t xml:space="preserve"> = </w:t>
      </w:r>
      <w:hyperlink r:id="rId8" w:history="1">
        <w:proofErr w:type="spellStart"/>
        <w:r w:rsidRPr="00735F37">
          <w:rPr>
            <w:rFonts w:ascii="Consolas" w:eastAsia="Times New Roman" w:hAnsi="Consolas" w:cs="Times New Roman"/>
            <w:color w:val="B83C82"/>
            <w:u w:val="single"/>
            <w:lang w:eastAsia="en-CA"/>
          </w:rPr>
          <w:t>GUI.Toggle</w:t>
        </w:r>
        <w:proofErr w:type="spellEnd"/>
      </w:hyperlink>
      <w:r w:rsidRPr="00735F37"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  <w:t xml:space="preserve">(new </w:t>
      </w:r>
      <w:hyperlink r:id="rId9" w:history="1">
        <w:proofErr w:type="spellStart"/>
        <w:r w:rsidRPr="00735F37">
          <w:rPr>
            <w:rFonts w:ascii="Consolas" w:eastAsia="Times New Roman" w:hAnsi="Consolas" w:cs="Times New Roman"/>
            <w:color w:val="B83C82"/>
            <w:u w:val="single"/>
            <w:lang w:eastAsia="en-CA"/>
          </w:rPr>
          <w:t>Rect</w:t>
        </w:r>
        <w:proofErr w:type="spellEnd"/>
      </w:hyperlink>
      <w:r w:rsidRPr="00735F37"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  <w:t xml:space="preserve">(10, 10, 100, 30), </w:t>
      </w:r>
      <w:proofErr w:type="spellStart"/>
      <w:r w:rsidRPr="00735F37"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  <w:t>toggleTxt</w:t>
      </w:r>
      <w:proofErr w:type="spellEnd"/>
      <w:r w:rsidRPr="00735F37"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  <w:t xml:space="preserve">, "A </w:t>
      </w:r>
      <w:hyperlink r:id="rId10" w:history="1">
        <w:r w:rsidRPr="00735F37">
          <w:rPr>
            <w:rFonts w:ascii="Consolas" w:eastAsia="Times New Roman" w:hAnsi="Consolas" w:cs="Times New Roman"/>
            <w:color w:val="B83C82"/>
            <w:u w:val="single"/>
            <w:lang w:eastAsia="en-CA"/>
          </w:rPr>
          <w:t>Toggle</w:t>
        </w:r>
      </w:hyperlink>
      <w:r w:rsidRPr="00735F37"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  <w:t xml:space="preserve"> text");</w:t>
      </w:r>
    </w:p>
    <w:p w14:paraId="5A96348C" w14:textId="77777777" w:rsidR="00735F37" w:rsidRPr="00735F37" w:rsidRDefault="00735F37" w:rsidP="00735F37">
      <w:pPr>
        <w:spacing w:after="0" w:line="240" w:lineRule="auto"/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</w:pPr>
      <w:r w:rsidRPr="00735F37"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  <w:t xml:space="preserve">        </w:t>
      </w:r>
      <w:proofErr w:type="spellStart"/>
      <w:r w:rsidRPr="00735F37"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  <w:t>toggleImg</w:t>
      </w:r>
      <w:proofErr w:type="spellEnd"/>
      <w:r w:rsidRPr="00735F37"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  <w:t xml:space="preserve"> = </w:t>
      </w:r>
      <w:hyperlink r:id="rId11" w:history="1">
        <w:proofErr w:type="spellStart"/>
        <w:r w:rsidRPr="00735F37">
          <w:rPr>
            <w:rFonts w:ascii="Consolas" w:eastAsia="Times New Roman" w:hAnsi="Consolas" w:cs="Times New Roman"/>
            <w:color w:val="B83C82"/>
            <w:u w:val="single"/>
            <w:lang w:eastAsia="en-CA"/>
          </w:rPr>
          <w:t>GUI.Toggle</w:t>
        </w:r>
        <w:proofErr w:type="spellEnd"/>
      </w:hyperlink>
      <w:r w:rsidRPr="00735F37"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  <w:t xml:space="preserve">(new </w:t>
      </w:r>
      <w:hyperlink r:id="rId12" w:history="1">
        <w:proofErr w:type="spellStart"/>
        <w:r w:rsidRPr="00735F37">
          <w:rPr>
            <w:rFonts w:ascii="Consolas" w:eastAsia="Times New Roman" w:hAnsi="Consolas" w:cs="Times New Roman"/>
            <w:color w:val="B83C82"/>
            <w:u w:val="single"/>
            <w:lang w:eastAsia="en-CA"/>
          </w:rPr>
          <w:t>Rect</w:t>
        </w:r>
        <w:proofErr w:type="spellEnd"/>
      </w:hyperlink>
      <w:r w:rsidRPr="00735F37"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  <w:t xml:space="preserve">(10, 50, 50, 50), </w:t>
      </w:r>
      <w:proofErr w:type="spellStart"/>
      <w:r w:rsidRPr="00735F37"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  <w:t>toggleImg</w:t>
      </w:r>
      <w:proofErr w:type="spellEnd"/>
      <w:r w:rsidRPr="00735F37"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  <w:t xml:space="preserve">, </w:t>
      </w:r>
      <w:proofErr w:type="spellStart"/>
      <w:r w:rsidRPr="00735F37"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  <w:t>aTexture</w:t>
      </w:r>
      <w:proofErr w:type="spellEnd"/>
      <w:r w:rsidRPr="00735F37"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  <w:t>);</w:t>
      </w:r>
    </w:p>
    <w:p w14:paraId="4F6ACC8E" w14:textId="77777777" w:rsidR="00735F37" w:rsidRPr="00735F37" w:rsidRDefault="00735F37" w:rsidP="00735F37">
      <w:pPr>
        <w:spacing w:after="0" w:line="240" w:lineRule="auto"/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</w:pPr>
      <w:r w:rsidRPr="00735F37"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  <w:t xml:space="preserve">    }</w:t>
      </w:r>
    </w:p>
    <w:p w14:paraId="4F363A6D" w14:textId="77777777" w:rsidR="00735F37" w:rsidRPr="00735F37" w:rsidRDefault="00735F37" w:rsidP="00735F37">
      <w:pPr>
        <w:spacing w:after="0" w:line="240" w:lineRule="auto"/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</w:pPr>
      <w:r w:rsidRPr="00735F37">
        <w:rPr>
          <w:rFonts w:ascii="Consolas" w:eastAsia="Times New Roman" w:hAnsi="Consolas" w:cs="Times New Roman"/>
          <w:color w:val="455463"/>
          <w:shd w:val="clear" w:color="auto" w:fill="FFFFFF"/>
          <w:lang w:eastAsia="en-CA"/>
        </w:rPr>
        <w:t>}</w:t>
      </w:r>
    </w:p>
    <w:p w14:paraId="4D93CA65" w14:textId="6E6C5571" w:rsidR="00735F37" w:rsidRDefault="00735F37" w:rsidP="004D0D48">
      <w:pPr>
        <w:rPr>
          <w:rFonts w:ascii="Roboto" w:hAnsi="Roboto"/>
          <w:color w:val="333333"/>
        </w:rPr>
      </w:pPr>
    </w:p>
    <w:p w14:paraId="4D16B4D4" w14:textId="7B240EB1" w:rsidR="00735F37" w:rsidRDefault="00735F37" w:rsidP="004D0D48">
      <w:pPr>
        <w:rPr>
          <w:rFonts w:ascii="Roboto" w:hAnsi="Roboto"/>
          <w:color w:val="333333"/>
        </w:rPr>
      </w:pPr>
    </w:p>
    <w:p w14:paraId="315488CC" w14:textId="3E16F296" w:rsidR="00735F37" w:rsidRDefault="00735F37" w:rsidP="004D0D48">
      <w:pPr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 xml:space="preserve">In the inspector for the script, click and drag your texture to where </w:t>
      </w:r>
      <w:proofErr w:type="spellStart"/>
      <w:r>
        <w:rPr>
          <w:rFonts w:ascii="Roboto" w:hAnsi="Roboto"/>
          <w:color w:val="333333"/>
        </w:rPr>
        <w:t>aTexture</w:t>
      </w:r>
      <w:proofErr w:type="spellEnd"/>
      <w:r>
        <w:rPr>
          <w:rFonts w:ascii="Roboto" w:hAnsi="Roboto"/>
          <w:color w:val="333333"/>
        </w:rPr>
        <w:t xml:space="preserve"> is.</w:t>
      </w:r>
      <w:bookmarkStart w:id="0" w:name="_GoBack"/>
      <w:bookmarkEnd w:id="0"/>
    </w:p>
    <w:p w14:paraId="6C6F00C4" w14:textId="77777777" w:rsidR="004D0D48" w:rsidRDefault="004D0D48" w:rsidP="004D0D48">
      <w:pPr>
        <w:rPr>
          <w:rFonts w:ascii="Roboto" w:hAnsi="Roboto"/>
          <w:color w:val="333333"/>
        </w:rPr>
      </w:pPr>
    </w:p>
    <w:p w14:paraId="5EB3A568" w14:textId="77777777" w:rsidR="004D0D48" w:rsidRPr="004D0D48" w:rsidRDefault="004D0D48" w:rsidP="004D0D48"/>
    <w:sectPr w:rsidR="004D0D48" w:rsidRPr="004D0D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A39E2"/>
    <w:multiLevelType w:val="hybridMultilevel"/>
    <w:tmpl w:val="5C5EFAD4"/>
    <w:lvl w:ilvl="0" w:tplc="843218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696B17"/>
    <w:multiLevelType w:val="hybridMultilevel"/>
    <w:tmpl w:val="1046D45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33879"/>
    <w:multiLevelType w:val="hybridMultilevel"/>
    <w:tmpl w:val="E4EE1FF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F4"/>
    <w:rsid w:val="004D0D48"/>
    <w:rsid w:val="00735F37"/>
    <w:rsid w:val="00D0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CE8F2"/>
  <w15:chartTrackingRefBased/>
  <w15:docId w15:val="{12620BA5-93F1-4076-A054-4A307462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1F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35F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9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ScriptReference/GUI.Toggl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unity3d.com/ScriptReference/Debug.LogError.html" TargetMode="External"/><Relationship Id="rId12" Type="http://schemas.openxmlformats.org/officeDocument/2006/relationships/hyperlink" Target="https://docs.unity3d.com/ScriptReference/R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nity3d.com/ScriptReference/Texture.html" TargetMode="External"/><Relationship Id="rId11" Type="http://schemas.openxmlformats.org/officeDocument/2006/relationships/hyperlink" Target="https://docs.unity3d.com/ScriptReference/GUI.Toggle.html" TargetMode="External"/><Relationship Id="rId5" Type="http://schemas.openxmlformats.org/officeDocument/2006/relationships/hyperlink" Target="https://docs.unity3d.com/ScriptReference/MonoBehaviour.html" TargetMode="External"/><Relationship Id="rId10" Type="http://schemas.openxmlformats.org/officeDocument/2006/relationships/hyperlink" Target="https://docs.unity3d.com/ScriptReference/UIElements.Togg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ScriptReference/Rec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Trenholm</dc:creator>
  <cp:keywords/>
  <dc:description/>
  <cp:lastModifiedBy>Daniel Trenholm</cp:lastModifiedBy>
  <cp:revision>1</cp:revision>
  <dcterms:created xsi:type="dcterms:W3CDTF">2019-05-21T22:37:00Z</dcterms:created>
  <dcterms:modified xsi:type="dcterms:W3CDTF">2019-05-21T23:11:00Z</dcterms:modified>
</cp:coreProperties>
</file>