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19B95" w14:textId="77777777" w:rsidR="00EB5699" w:rsidRDefault="00EB5699" w:rsidP="00EB5699">
      <w:r>
        <w:t xml:space="preserve">Project #1 Rubric – 100 points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340"/>
        <w:gridCol w:w="2520"/>
        <w:gridCol w:w="2430"/>
        <w:gridCol w:w="3411"/>
      </w:tblGrid>
      <w:tr w:rsidR="00901542" w14:paraId="4CF9FCEE" w14:textId="77777777" w:rsidTr="00E94838">
        <w:tc>
          <w:tcPr>
            <w:tcW w:w="3145" w:type="dxa"/>
            <w:tcBorders>
              <w:bottom w:val="single" w:sz="4" w:space="0" w:color="auto"/>
            </w:tcBorders>
          </w:tcPr>
          <w:p w14:paraId="5AE99584" w14:textId="77777777" w:rsidR="00901542" w:rsidRDefault="00901542" w:rsidP="006E775D">
            <w:pPr>
              <w:jc w:val="left"/>
            </w:pPr>
          </w:p>
        </w:tc>
        <w:tc>
          <w:tcPr>
            <w:tcW w:w="2340" w:type="dxa"/>
          </w:tcPr>
          <w:p w14:paraId="4E19E1F6" w14:textId="261D5F71" w:rsidR="00901542" w:rsidRDefault="00901542" w:rsidP="006E775D">
            <w:pPr>
              <w:jc w:val="left"/>
            </w:pPr>
            <w:r>
              <w:t>Unsatisfactory (0%)</w:t>
            </w:r>
          </w:p>
        </w:tc>
        <w:tc>
          <w:tcPr>
            <w:tcW w:w="2520" w:type="dxa"/>
          </w:tcPr>
          <w:p w14:paraId="51FE819E" w14:textId="42885C77" w:rsidR="00901542" w:rsidRDefault="00901542" w:rsidP="006E775D">
            <w:pPr>
              <w:jc w:val="left"/>
            </w:pPr>
            <w:r>
              <w:t>Developing (50%)</w:t>
            </w:r>
          </w:p>
        </w:tc>
        <w:tc>
          <w:tcPr>
            <w:tcW w:w="2430" w:type="dxa"/>
          </w:tcPr>
          <w:p w14:paraId="2BBF6FC7" w14:textId="6EEE3F11" w:rsidR="00901542" w:rsidRDefault="00901542" w:rsidP="006E775D">
            <w:pPr>
              <w:jc w:val="left"/>
            </w:pPr>
            <w:r>
              <w:t>Satisfactory (75%)</w:t>
            </w:r>
          </w:p>
        </w:tc>
        <w:tc>
          <w:tcPr>
            <w:tcW w:w="3411" w:type="dxa"/>
          </w:tcPr>
          <w:p w14:paraId="6A2FF5EA" w14:textId="74DD7569" w:rsidR="00901542" w:rsidRDefault="00901542" w:rsidP="006E775D">
            <w:pPr>
              <w:jc w:val="left"/>
            </w:pPr>
            <w:r>
              <w:t>Exemplary (100%)</w:t>
            </w:r>
          </w:p>
        </w:tc>
      </w:tr>
      <w:tr w:rsidR="00463663" w14:paraId="0000A87E" w14:textId="77777777" w:rsidTr="00E94838">
        <w:trPr>
          <w:trHeight w:val="1448"/>
        </w:trPr>
        <w:tc>
          <w:tcPr>
            <w:tcW w:w="3145" w:type="dxa"/>
          </w:tcPr>
          <w:p w14:paraId="7A54C68B" w14:textId="682D1842" w:rsidR="00463663" w:rsidRPr="00D44EA7" w:rsidRDefault="00901542" w:rsidP="00901542">
            <w:pPr>
              <w:jc w:val="left"/>
            </w:pPr>
            <w:r>
              <w:t>Design</w:t>
            </w:r>
            <w:r w:rsidR="001B0876">
              <w:br/>
            </w:r>
            <w:r w:rsidR="00463663">
              <w:t>(</w:t>
            </w:r>
            <w:r w:rsidR="00B46E2F">
              <w:t>15</w:t>
            </w:r>
            <w:r w:rsidR="00463663">
              <w:t xml:space="preserve"> points)</w:t>
            </w:r>
          </w:p>
        </w:tc>
        <w:tc>
          <w:tcPr>
            <w:tcW w:w="2340" w:type="dxa"/>
          </w:tcPr>
          <w:p w14:paraId="2151C672" w14:textId="4536A70B" w:rsidR="00463663" w:rsidRPr="00BC5B31" w:rsidRDefault="00901542" w:rsidP="00B46E2F">
            <w:pPr>
              <w:jc w:val="left"/>
            </w:pPr>
            <w:r>
              <w:t>Not Submitted</w:t>
            </w:r>
          </w:p>
        </w:tc>
        <w:tc>
          <w:tcPr>
            <w:tcW w:w="2520" w:type="dxa"/>
          </w:tcPr>
          <w:p w14:paraId="5936D84E" w14:textId="0792459E" w:rsidR="00463663" w:rsidRPr="00BC5B31" w:rsidRDefault="00901542" w:rsidP="00B46E2F">
            <w:pPr>
              <w:jc w:val="left"/>
            </w:pPr>
            <w:r>
              <w:t>Incorrect Object-Oriented design</w:t>
            </w:r>
          </w:p>
        </w:tc>
        <w:tc>
          <w:tcPr>
            <w:tcW w:w="2430" w:type="dxa"/>
          </w:tcPr>
          <w:p w14:paraId="281520D3" w14:textId="1AAAE41F" w:rsidR="00463663" w:rsidRPr="0076527F" w:rsidRDefault="00901542" w:rsidP="00E94838">
            <w:pPr>
              <w:jc w:val="left"/>
            </w:pPr>
            <w:r>
              <w:t>Correct Object-Oriented design but UML missing</w:t>
            </w:r>
          </w:p>
        </w:tc>
        <w:tc>
          <w:tcPr>
            <w:tcW w:w="3411" w:type="dxa"/>
          </w:tcPr>
          <w:p w14:paraId="4D98F520" w14:textId="0F788BC6" w:rsidR="00463663" w:rsidRPr="003F7FD0" w:rsidRDefault="00DF7F47" w:rsidP="00E94838">
            <w:pPr>
              <w:jc w:val="left"/>
            </w:pPr>
            <w:r>
              <w:t>Project is designed with data and functionality appropriately divided between classes following appropriate object-oriented design.  Includes a UML diagram.</w:t>
            </w:r>
          </w:p>
        </w:tc>
      </w:tr>
      <w:tr w:rsidR="00901542" w14:paraId="3241A5DF" w14:textId="77777777" w:rsidTr="00E94838">
        <w:trPr>
          <w:trHeight w:val="1250"/>
        </w:trPr>
        <w:tc>
          <w:tcPr>
            <w:tcW w:w="3145" w:type="dxa"/>
          </w:tcPr>
          <w:p w14:paraId="22A825DC" w14:textId="473FEDD2" w:rsidR="00901542" w:rsidRDefault="00DF7F47" w:rsidP="00901542">
            <w:pPr>
              <w:jc w:val="left"/>
            </w:pPr>
            <w:r>
              <w:t>Implementation</w:t>
            </w:r>
            <w:r>
              <w:br/>
            </w:r>
            <w:r w:rsidR="00E94838">
              <w:t>(</w:t>
            </w:r>
            <w:r w:rsidR="006E5EB4">
              <w:t>6</w:t>
            </w:r>
            <w:r w:rsidR="00E94838">
              <w:t>0 points)</w:t>
            </w:r>
          </w:p>
        </w:tc>
        <w:tc>
          <w:tcPr>
            <w:tcW w:w="2340" w:type="dxa"/>
          </w:tcPr>
          <w:p w14:paraId="27C13833" w14:textId="54B973DF" w:rsidR="00901542" w:rsidRDefault="00901542" w:rsidP="00901542">
            <w:pPr>
              <w:jc w:val="left"/>
            </w:pPr>
            <w:r>
              <w:t>Not submitted</w:t>
            </w:r>
          </w:p>
        </w:tc>
        <w:tc>
          <w:tcPr>
            <w:tcW w:w="2520" w:type="dxa"/>
          </w:tcPr>
          <w:p w14:paraId="3A95B6BF" w14:textId="13460898" w:rsidR="00901542" w:rsidRDefault="006E5EB4" w:rsidP="00901542">
            <w:pPr>
              <w:jc w:val="left"/>
            </w:pPr>
            <w:r>
              <w:t>Classes</w:t>
            </w:r>
            <w:r w:rsidR="00901542">
              <w:t xml:space="preserve"> contain compilation errors or does not implement data management</w:t>
            </w:r>
            <w:r>
              <w:t xml:space="preserve"> and does not meet requirements</w:t>
            </w:r>
          </w:p>
        </w:tc>
        <w:tc>
          <w:tcPr>
            <w:tcW w:w="2430" w:type="dxa"/>
          </w:tcPr>
          <w:p w14:paraId="1C909C66" w14:textId="2D95BF30" w:rsidR="00901542" w:rsidRDefault="006E5EB4" w:rsidP="00901542">
            <w:pPr>
              <w:jc w:val="left"/>
            </w:pPr>
            <w:r>
              <w:t>Classes</w:t>
            </w:r>
            <w:r w:rsidR="00901542">
              <w:t xml:space="preserve"> contain no compilation errors but does not correctly process the data file or </w:t>
            </w:r>
            <w:r>
              <w:t>manage the data.  Does not fully meet requirements</w:t>
            </w:r>
          </w:p>
        </w:tc>
        <w:tc>
          <w:tcPr>
            <w:tcW w:w="3411" w:type="dxa"/>
          </w:tcPr>
          <w:p w14:paraId="72CCB4D1" w14:textId="21E7F7AB" w:rsidR="00901542" w:rsidRDefault="006E5EB4" w:rsidP="00901542">
            <w:pPr>
              <w:jc w:val="left"/>
            </w:pPr>
            <w:r>
              <w:t>Classes</w:t>
            </w:r>
            <w:r w:rsidR="00901542">
              <w:t xml:space="preserve"> contain no compilation errors and efficiently processes data file and stores </w:t>
            </w:r>
            <w:r>
              <w:t xml:space="preserve">and manages </w:t>
            </w:r>
            <w:r w:rsidR="00901542">
              <w:t>the data</w:t>
            </w:r>
            <w:r>
              <w:t>.  Fully meets project requirements</w:t>
            </w:r>
          </w:p>
        </w:tc>
      </w:tr>
      <w:tr w:rsidR="00E94838" w14:paraId="1766A235" w14:textId="77777777" w:rsidTr="00E94838">
        <w:tc>
          <w:tcPr>
            <w:tcW w:w="3145" w:type="dxa"/>
          </w:tcPr>
          <w:p w14:paraId="02F4DFA2" w14:textId="3A82B581" w:rsidR="00E94838" w:rsidRDefault="00E94838" w:rsidP="00E94838">
            <w:pPr>
              <w:jc w:val="left"/>
            </w:pPr>
            <w:r>
              <w:t>Testing</w:t>
            </w:r>
            <w:r>
              <w:br/>
              <w:t>(15 points)</w:t>
            </w:r>
          </w:p>
        </w:tc>
        <w:tc>
          <w:tcPr>
            <w:tcW w:w="2340" w:type="dxa"/>
          </w:tcPr>
          <w:p w14:paraId="0733F28B" w14:textId="44A89E47" w:rsidR="00E94838" w:rsidRDefault="00E94838" w:rsidP="00E94838">
            <w:pPr>
              <w:jc w:val="left"/>
            </w:pPr>
            <w:r>
              <w:t>Not submitted</w:t>
            </w:r>
          </w:p>
        </w:tc>
        <w:tc>
          <w:tcPr>
            <w:tcW w:w="2520" w:type="dxa"/>
          </w:tcPr>
          <w:p w14:paraId="6EEC63CF" w14:textId="26F8E838" w:rsidR="00E94838" w:rsidRDefault="00E94838" w:rsidP="00E94838">
            <w:pPr>
              <w:jc w:val="left"/>
            </w:pPr>
            <w:r>
              <w:t>Component contain</w:t>
            </w:r>
            <w:bookmarkStart w:id="0" w:name="_GoBack"/>
            <w:bookmarkEnd w:id="0"/>
            <w:r>
              <w:t>s compilation errors or only tests some functionality.  No “Testing Plan”</w:t>
            </w:r>
          </w:p>
        </w:tc>
        <w:tc>
          <w:tcPr>
            <w:tcW w:w="2430" w:type="dxa"/>
          </w:tcPr>
          <w:p w14:paraId="7DBDFE90" w14:textId="458EB522" w:rsidR="00E94838" w:rsidRDefault="00E94838" w:rsidP="00E94838">
            <w:pPr>
              <w:jc w:val="left"/>
            </w:pPr>
            <w:r>
              <w:t>Component contains no compilation errors and has tested most functionality. “Testing Plan” is missing some details.</w:t>
            </w:r>
          </w:p>
        </w:tc>
        <w:tc>
          <w:tcPr>
            <w:tcW w:w="3411" w:type="dxa"/>
          </w:tcPr>
          <w:p w14:paraId="7CDBCD79" w14:textId="0CFE58C1" w:rsidR="00E94838" w:rsidRDefault="00E94838" w:rsidP="00DF7F47">
            <w:pPr>
              <w:jc w:val="left"/>
            </w:pPr>
            <w:r>
              <w:t xml:space="preserve">Component contains no compilation errors and has appropriately tested </w:t>
            </w:r>
            <w:r w:rsidR="00DF7F47">
              <w:t>all project requirements</w:t>
            </w:r>
            <w:r>
              <w:t>.  Includes systematic “Testing Plan”</w:t>
            </w:r>
          </w:p>
        </w:tc>
      </w:tr>
      <w:tr w:rsidR="00E94838" w14:paraId="0D03C627" w14:textId="77777777" w:rsidTr="00E94838">
        <w:tc>
          <w:tcPr>
            <w:tcW w:w="3145" w:type="dxa"/>
          </w:tcPr>
          <w:p w14:paraId="6BFC2D74" w14:textId="09A869E6" w:rsidR="00E94838" w:rsidRDefault="00E94838" w:rsidP="00E94838">
            <w:pPr>
              <w:jc w:val="left"/>
            </w:pPr>
            <w:r>
              <w:t>Documentation</w:t>
            </w:r>
            <w:r>
              <w:br/>
              <w:t>(5 points)</w:t>
            </w:r>
          </w:p>
        </w:tc>
        <w:tc>
          <w:tcPr>
            <w:tcW w:w="2340" w:type="dxa"/>
          </w:tcPr>
          <w:p w14:paraId="4468B5CC" w14:textId="066121F8" w:rsidR="00E94838" w:rsidRDefault="00E94838" w:rsidP="00E94838">
            <w:pPr>
              <w:jc w:val="left"/>
            </w:pPr>
            <w:r>
              <w:t>None</w:t>
            </w:r>
          </w:p>
        </w:tc>
        <w:tc>
          <w:tcPr>
            <w:tcW w:w="2520" w:type="dxa"/>
          </w:tcPr>
          <w:p w14:paraId="00133A4A" w14:textId="206F386B" w:rsidR="00E94838" w:rsidRDefault="00E94838" w:rsidP="00E94838">
            <w:pPr>
              <w:jc w:val="left"/>
            </w:pPr>
            <w:r>
              <w:t>Missing most documentation</w:t>
            </w:r>
          </w:p>
        </w:tc>
        <w:tc>
          <w:tcPr>
            <w:tcW w:w="2430" w:type="dxa"/>
          </w:tcPr>
          <w:p w14:paraId="7CAFE0ED" w14:textId="5C5A56AB" w:rsidR="00E94838" w:rsidRDefault="00E94838" w:rsidP="00E94838">
            <w:pPr>
              <w:jc w:val="left"/>
            </w:pPr>
            <w:r>
              <w:t>Missing some documentation</w:t>
            </w:r>
          </w:p>
        </w:tc>
        <w:tc>
          <w:tcPr>
            <w:tcW w:w="3411" w:type="dxa"/>
          </w:tcPr>
          <w:p w14:paraId="0254DF36" w14:textId="44E5AB60" w:rsidR="00E94838" w:rsidRDefault="00E94838" w:rsidP="00E94838">
            <w:pPr>
              <w:jc w:val="left"/>
            </w:pPr>
            <w:r>
              <w:t>Includes: Name, course, method descriptions, variable descriptions and explanation of complex sections of code</w:t>
            </w:r>
          </w:p>
        </w:tc>
      </w:tr>
      <w:tr w:rsidR="00E94838" w14:paraId="298CA2D3" w14:textId="77777777" w:rsidTr="00E94838">
        <w:tc>
          <w:tcPr>
            <w:tcW w:w="3145" w:type="dxa"/>
          </w:tcPr>
          <w:p w14:paraId="5E341C2C" w14:textId="142A9903" w:rsidR="00E94838" w:rsidRPr="00D44EA7" w:rsidRDefault="00E94838" w:rsidP="00E94838">
            <w:pPr>
              <w:jc w:val="left"/>
            </w:pPr>
            <w:r>
              <w:t xml:space="preserve">Submission via GitHub  </w:t>
            </w:r>
            <w:r>
              <w:br/>
              <w:t>(5 points)</w:t>
            </w:r>
          </w:p>
        </w:tc>
        <w:tc>
          <w:tcPr>
            <w:tcW w:w="10701" w:type="dxa"/>
            <w:gridSpan w:val="4"/>
          </w:tcPr>
          <w:p w14:paraId="1029AADD" w14:textId="3474E32F" w:rsidR="00E94838" w:rsidRPr="003F7FD0" w:rsidRDefault="00E94838" w:rsidP="00E94838">
            <w:pPr>
              <w:jc w:val="left"/>
            </w:pPr>
            <w:r>
              <w:t xml:space="preserve">     </w:t>
            </w:r>
            <w:r w:rsidR="006E5EB4">
              <w:t>5</w:t>
            </w:r>
            <w:r>
              <w:t xml:space="preserve"> points – properly shared private repository             0 points – submission via Blackboard or Email</w:t>
            </w:r>
          </w:p>
        </w:tc>
      </w:tr>
    </w:tbl>
    <w:p w14:paraId="71B57F10" w14:textId="77777777" w:rsidR="00EB5699" w:rsidRPr="00405374" w:rsidRDefault="00EB5699" w:rsidP="009417AB">
      <w:pPr>
        <w:rPr>
          <w:b/>
        </w:rPr>
      </w:pPr>
    </w:p>
    <w:sectPr w:rsidR="00EB5699" w:rsidRPr="00405374" w:rsidSect="00C16CF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99"/>
    <w:rsid w:val="000E40E9"/>
    <w:rsid w:val="00112521"/>
    <w:rsid w:val="00143589"/>
    <w:rsid w:val="001B0876"/>
    <w:rsid w:val="002747CF"/>
    <w:rsid w:val="00274BB7"/>
    <w:rsid w:val="002D652C"/>
    <w:rsid w:val="00324521"/>
    <w:rsid w:val="00334623"/>
    <w:rsid w:val="003610F9"/>
    <w:rsid w:val="003A1B74"/>
    <w:rsid w:val="00405374"/>
    <w:rsid w:val="00414D3E"/>
    <w:rsid w:val="00463663"/>
    <w:rsid w:val="005020DC"/>
    <w:rsid w:val="0052658E"/>
    <w:rsid w:val="006E5EB4"/>
    <w:rsid w:val="006E775D"/>
    <w:rsid w:val="007E6536"/>
    <w:rsid w:val="00901542"/>
    <w:rsid w:val="00935BBC"/>
    <w:rsid w:val="009417AB"/>
    <w:rsid w:val="009532F9"/>
    <w:rsid w:val="009C2E02"/>
    <w:rsid w:val="009E5DED"/>
    <w:rsid w:val="009F0AA0"/>
    <w:rsid w:val="00B46E2F"/>
    <w:rsid w:val="00B604EA"/>
    <w:rsid w:val="00BB2E69"/>
    <w:rsid w:val="00C16CFE"/>
    <w:rsid w:val="00DF7F47"/>
    <w:rsid w:val="00E07301"/>
    <w:rsid w:val="00E94838"/>
    <w:rsid w:val="00EB5699"/>
    <w:rsid w:val="00F1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C569"/>
  <w15:docId w15:val="{988CA1EC-AED7-462B-8927-8F1C5DDC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699"/>
    <w:pPr>
      <w:spacing w:after="1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5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 doderer</cp:lastModifiedBy>
  <cp:revision>7</cp:revision>
  <dcterms:created xsi:type="dcterms:W3CDTF">2019-09-11T15:31:00Z</dcterms:created>
  <dcterms:modified xsi:type="dcterms:W3CDTF">2020-09-11T21:55:00Z</dcterms:modified>
</cp:coreProperties>
</file>