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FFDD9" w14:textId="260855E0" w:rsidR="00E54B5A" w:rsidRPr="0091098A" w:rsidRDefault="00E54B5A">
      <w:pPr>
        <w:rPr>
          <w:b/>
          <w:bCs/>
          <w:sz w:val="22"/>
          <w:szCs w:val="22"/>
          <w:u w:val="single"/>
        </w:rPr>
      </w:pPr>
      <w:r w:rsidRPr="0091098A">
        <w:rPr>
          <w:b/>
          <w:bCs/>
          <w:sz w:val="22"/>
          <w:szCs w:val="22"/>
          <w:u w:val="single"/>
        </w:rPr>
        <w:t>Examples of my prompt</w:t>
      </w:r>
    </w:p>
    <w:tbl>
      <w:tblPr>
        <w:tblW w:w="0" w:type="auto"/>
        <w:tblCellSpacing w:w="15" w:type="dxa"/>
        <w:tblCellMar>
          <w:left w:w="0" w:type="dxa"/>
          <w:right w:w="0" w:type="dxa"/>
        </w:tblCellMar>
        <w:tblLook w:val="04A0" w:firstRow="1" w:lastRow="0" w:firstColumn="1" w:lastColumn="0" w:noHBand="0" w:noVBand="1"/>
      </w:tblPr>
      <w:tblGrid>
        <w:gridCol w:w="9010"/>
      </w:tblGrid>
      <w:tr w:rsidR="00E54B5A" w:rsidRPr="0091098A" w14:paraId="1DA420E1" w14:textId="77777777" w:rsidTr="001E290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BB832C" w14:textId="77777777" w:rsidR="00E54B5A" w:rsidRPr="00E54B5A" w:rsidRDefault="00E54B5A" w:rsidP="001E2900">
            <w:pPr>
              <w:rPr>
                <w:sz w:val="22"/>
                <w:szCs w:val="22"/>
              </w:rPr>
            </w:pPr>
            <w:r w:rsidRPr="00E54B5A">
              <w:rPr>
                <w:b/>
                <w:bCs/>
                <w:sz w:val="22"/>
                <w:szCs w:val="22"/>
              </w:rPr>
              <w:t>Prompt</w:t>
            </w:r>
          </w:p>
        </w:tc>
      </w:tr>
      <w:tr w:rsidR="00E54B5A" w:rsidRPr="0091098A" w14:paraId="30DB0872" w14:textId="77777777" w:rsidTr="001E29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E0ED0" w14:textId="77777777" w:rsidR="00E54B5A" w:rsidRPr="00E54B5A" w:rsidRDefault="00E54B5A" w:rsidP="001E2900">
            <w:pPr>
              <w:rPr>
                <w:sz w:val="22"/>
                <w:szCs w:val="22"/>
              </w:rPr>
            </w:pPr>
            <w:r w:rsidRPr="00E54B5A">
              <w:rPr>
                <w:b/>
                <w:bCs/>
                <w:sz w:val="22"/>
                <w:szCs w:val="22"/>
              </w:rPr>
              <w:t>Prompt:</w:t>
            </w:r>
            <w:r w:rsidRPr="00E54B5A">
              <w:rPr>
                <w:sz w:val="22"/>
                <w:szCs w:val="22"/>
              </w:rPr>
              <w:t xml:space="preserve"> My bike rental data has 24 hourly columns. I want to use K-Means clustering to find daily usage patterns (e.g., commuter vs. leisure). How should I prepare the </w:t>
            </w:r>
            <w:proofErr w:type="gramStart"/>
            <w:r w:rsidRPr="00E54B5A">
              <w:rPr>
                <w:sz w:val="22"/>
                <w:szCs w:val="22"/>
              </w:rPr>
              <w:t>24 hourly</w:t>
            </w:r>
            <w:proofErr w:type="gramEnd"/>
            <w:r w:rsidRPr="00E54B5A">
              <w:rPr>
                <w:sz w:val="22"/>
                <w:szCs w:val="22"/>
              </w:rPr>
              <w:t xml:space="preserve"> columns before applying the clustering algorithm, and why?</w:t>
            </w:r>
          </w:p>
        </w:tc>
      </w:tr>
      <w:tr w:rsidR="00E54B5A" w:rsidRPr="0091098A" w14:paraId="6E5A7568" w14:textId="77777777" w:rsidTr="001E29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DFD0CF" w14:textId="77777777" w:rsidR="00E54B5A" w:rsidRPr="00E54B5A" w:rsidRDefault="00E54B5A" w:rsidP="001E2900">
            <w:pPr>
              <w:rPr>
                <w:sz w:val="22"/>
                <w:szCs w:val="22"/>
              </w:rPr>
            </w:pPr>
            <w:r w:rsidRPr="00E54B5A">
              <w:rPr>
                <w:b/>
                <w:bCs/>
                <w:sz w:val="22"/>
                <w:szCs w:val="22"/>
              </w:rPr>
              <w:t>LLM Output</w:t>
            </w:r>
          </w:p>
        </w:tc>
      </w:tr>
      <w:tr w:rsidR="00E54B5A" w:rsidRPr="0091098A" w14:paraId="66A74681" w14:textId="77777777" w:rsidTr="001E290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56F950" w14:textId="77777777" w:rsidR="00E54B5A" w:rsidRPr="00E54B5A" w:rsidRDefault="00E54B5A" w:rsidP="001E2900">
            <w:pPr>
              <w:rPr>
                <w:sz w:val="22"/>
                <w:szCs w:val="22"/>
              </w:rPr>
            </w:pPr>
            <w:r w:rsidRPr="00E54B5A">
              <w:rPr>
                <w:b/>
                <w:bCs/>
                <w:sz w:val="22"/>
                <w:szCs w:val="22"/>
              </w:rPr>
              <w:t>Response:</w:t>
            </w:r>
            <w:r w:rsidRPr="00E54B5A">
              <w:rPr>
                <w:sz w:val="22"/>
                <w:szCs w:val="22"/>
              </w:rPr>
              <w:t xml:space="preserve"> To prepare your </w:t>
            </w:r>
            <w:proofErr w:type="gramStart"/>
            <w:r w:rsidRPr="00E54B5A">
              <w:rPr>
                <w:sz w:val="22"/>
                <w:szCs w:val="22"/>
              </w:rPr>
              <w:t>24 hourly</w:t>
            </w:r>
            <w:proofErr w:type="gramEnd"/>
            <w:r w:rsidRPr="00E54B5A">
              <w:rPr>
                <w:sz w:val="22"/>
                <w:szCs w:val="22"/>
              </w:rPr>
              <w:t xml:space="preserve"> columns for K-Means clustering, you must perform **Feature Scaling**, specifically **Normalization** (or Standardization). **</w:t>
            </w:r>
            <w:proofErr w:type="gramStart"/>
            <w:r w:rsidRPr="00E54B5A">
              <w:rPr>
                <w:sz w:val="22"/>
                <w:szCs w:val="22"/>
              </w:rPr>
              <w:t>Reasoning:*</w:t>
            </w:r>
            <w:proofErr w:type="gramEnd"/>
            <w:r w:rsidRPr="00E54B5A">
              <w:rPr>
                <w:sz w:val="22"/>
                <w:szCs w:val="22"/>
              </w:rPr>
              <w:t>* K-Means uses the Euclidean distance to measure similarity. Without scaling, the hours with the highest raw rental counts (like 5 PM rush hour) would have disproportionately large values and dominate the distance calculation, making the subtle patterns in other hours irrelevant. Normalization ensures that every hour contributes equally to defining the overall *shape* of the daily usage pattern, leading to more accurate clustering.</w:t>
            </w:r>
          </w:p>
        </w:tc>
      </w:tr>
    </w:tbl>
    <w:p w14:paraId="2C7E20C2" w14:textId="77777777" w:rsidR="00E54B5A" w:rsidRPr="0091098A" w:rsidRDefault="00E54B5A">
      <w:pPr>
        <w:rPr>
          <w:b/>
          <w:bCs/>
          <w:sz w:val="22"/>
          <w:szCs w:val="22"/>
          <w:u w:val="single"/>
        </w:rPr>
      </w:pPr>
    </w:p>
    <w:tbl>
      <w:tblPr>
        <w:tblW w:w="0" w:type="auto"/>
        <w:tblCellSpacing w:w="15" w:type="dxa"/>
        <w:tblCellMar>
          <w:left w:w="0" w:type="dxa"/>
          <w:right w:w="0" w:type="dxa"/>
        </w:tblCellMar>
        <w:tblLook w:val="04A0" w:firstRow="1" w:lastRow="0" w:firstColumn="1" w:lastColumn="0" w:noHBand="0" w:noVBand="1"/>
      </w:tblPr>
      <w:tblGrid>
        <w:gridCol w:w="4252"/>
        <w:gridCol w:w="4758"/>
      </w:tblGrid>
      <w:tr w:rsidR="00E54B5A" w:rsidRPr="00E54B5A" w14:paraId="799AE0F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7FE2CA" w14:textId="77777777" w:rsidR="00E54B5A" w:rsidRPr="00E54B5A" w:rsidRDefault="00E54B5A" w:rsidP="00E54B5A">
            <w:pPr>
              <w:rPr>
                <w:b/>
                <w:bCs/>
                <w:sz w:val="22"/>
                <w:szCs w:val="22"/>
                <w:u w:val="single"/>
              </w:rPr>
            </w:pPr>
            <w:r w:rsidRPr="00E54B5A">
              <w:rPr>
                <w:b/>
                <w:bCs/>
                <w:sz w:val="22"/>
                <w:szCs w:val="22"/>
                <w:u w:val="single"/>
              </w:rPr>
              <w:t>Prompt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2C67E7" w14:textId="51F2B52C" w:rsidR="00E54B5A" w:rsidRPr="00E54B5A" w:rsidRDefault="00E54B5A" w:rsidP="00E54B5A">
            <w:pPr>
              <w:rPr>
                <w:b/>
                <w:bCs/>
                <w:sz w:val="22"/>
                <w:szCs w:val="22"/>
                <w:u w:val="single"/>
              </w:rPr>
            </w:pPr>
            <w:r w:rsidRPr="00E54B5A">
              <w:rPr>
                <w:sz w:val="22"/>
                <w:szCs w:val="22"/>
              </w:rPr>
              <w:t>Output</w:t>
            </w:r>
          </w:p>
        </w:tc>
      </w:tr>
      <w:tr w:rsidR="00E54B5A" w:rsidRPr="00E54B5A" w14:paraId="661F74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B50141" w14:textId="77777777" w:rsidR="00E54B5A" w:rsidRPr="00E54B5A" w:rsidRDefault="00E54B5A" w:rsidP="00E54B5A">
            <w:pPr>
              <w:rPr>
                <w:sz w:val="22"/>
                <w:szCs w:val="22"/>
              </w:rPr>
            </w:pPr>
            <w:r w:rsidRPr="00E54B5A">
              <w:rPr>
                <w:sz w:val="22"/>
                <w:szCs w:val="22"/>
              </w:rPr>
              <w:t>Prompt: I used K-Means to identify 'normal' daily usage clusters. Now I want to perform anomaly detection to find rush hour deviations. What is the most logical anomaly score metric to use in this clustering-based approach? Explain why this metric is better than simply using a Z-score on the total daily count.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FDE3F8" w14:textId="584A345E" w:rsidR="00E54B5A" w:rsidRPr="00E54B5A" w:rsidRDefault="00E54B5A" w:rsidP="00E54B5A">
            <w:pPr>
              <w:rPr>
                <w:b/>
                <w:bCs/>
                <w:sz w:val="22"/>
                <w:szCs w:val="22"/>
                <w:u w:val="single"/>
              </w:rPr>
            </w:pPr>
            <w:r w:rsidRPr="00E54B5A">
              <w:rPr>
                <w:sz w:val="22"/>
                <w:szCs w:val="22"/>
              </w:rPr>
              <w:t xml:space="preserve">Response: The most logical anomaly score metric in a clustering-based approach is the **Euclidean Distance from the data point to its assigned cluster </w:t>
            </w:r>
            <w:proofErr w:type="gramStart"/>
            <w:r w:rsidRPr="00E54B5A">
              <w:rPr>
                <w:sz w:val="22"/>
                <w:szCs w:val="22"/>
              </w:rPr>
              <w:t>centroid.*</w:t>
            </w:r>
            <w:proofErr w:type="gramEnd"/>
            <w:r w:rsidRPr="00E54B5A">
              <w:rPr>
                <w:sz w:val="22"/>
                <w:szCs w:val="22"/>
              </w:rPr>
              <w:t xml:space="preserve">* **Why </w:t>
            </w:r>
            <w:proofErr w:type="gramStart"/>
            <w:r w:rsidRPr="00E54B5A">
              <w:rPr>
                <w:sz w:val="22"/>
                <w:szCs w:val="22"/>
              </w:rPr>
              <w:t>it's</w:t>
            </w:r>
            <w:proofErr w:type="gramEnd"/>
            <w:r w:rsidRPr="00E54B5A">
              <w:rPr>
                <w:sz w:val="22"/>
                <w:szCs w:val="22"/>
              </w:rPr>
              <w:t xml:space="preserve"> </w:t>
            </w:r>
            <w:proofErr w:type="gramStart"/>
            <w:r w:rsidRPr="00E54B5A">
              <w:rPr>
                <w:sz w:val="22"/>
                <w:szCs w:val="22"/>
              </w:rPr>
              <w:t>better:*</w:t>
            </w:r>
            <w:proofErr w:type="gramEnd"/>
            <w:r w:rsidRPr="00E54B5A">
              <w:rPr>
                <w:sz w:val="22"/>
                <w:szCs w:val="22"/>
              </w:rPr>
              <w:t xml:space="preserve">* This metric directly measures the deviation from the 'expected </w:t>
            </w:r>
            <w:proofErr w:type="spellStart"/>
            <w:r w:rsidRPr="00E54B5A">
              <w:rPr>
                <w:sz w:val="22"/>
                <w:szCs w:val="22"/>
              </w:rPr>
              <w:t>behavior</w:t>
            </w:r>
            <w:proofErr w:type="spellEnd"/>
            <w:r w:rsidRPr="00E54B5A">
              <w:rPr>
                <w:sz w:val="22"/>
                <w:szCs w:val="22"/>
              </w:rPr>
              <w:t>' (the centroid pattern). A simple Z-score on the total daily count would</w:t>
            </w:r>
            <w:r w:rsidRPr="0091098A">
              <w:rPr>
                <w:sz w:val="22"/>
                <w:szCs w:val="22"/>
              </w:rPr>
              <w:t xml:space="preserve"> </w:t>
            </w:r>
            <w:r w:rsidRPr="00E54B5A">
              <w:rPr>
                <w:sz w:val="22"/>
                <w:szCs w:val="22"/>
              </w:rPr>
              <w:t>only catch days with unusually high or low *volume*. It would miss a critical **deviation in pattern shape**—for</w:t>
            </w:r>
            <w:r w:rsidRPr="0091098A">
              <w:rPr>
                <w:sz w:val="22"/>
                <w:szCs w:val="22"/>
              </w:rPr>
              <w:t xml:space="preserve"> </w:t>
            </w:r>
            <w:r w:rsidRPr="00E54B5A">
              <w:rPr>
                <w:sz w:val="22"/>
                <w:szCs w:val="22"/>
              </w:rPr>
              <w:t>example, a day that has a normal total count but where all the rentals happened at 3 AM instead of the expected rush hour. The distance to centroid captures this critical pattern change.</w:t>
            </w:r>
          </w:p>
        </w:tc>
      </w:tr>
    </w:tbl>
    <w:p w14:paraId="2BA03B79" w14:textId="77777777" w:rsidR="00E54B5A" w:rsidRPr="0091098A" w:rsidRDefault="00E54B5A">
      <w:pPr>
        <w:rPr>
          <w:b/>
          <w:bCs/>
          <w:sz w:val="22"/>
          <w:szCs w:val="22"/>
          <w:u w:val="single"/>
        </w:rPr>
      </w:pPr>
    </w:p>
    <w:p w14:paraId="0AAB2100" w14:textId="77777777" w:rsidR="00E54B5A" w:rsidRPr="0091098A" w:rsidRDefault="00E54B5A">
      <w:pPr>
        <w:rPr>
          <w:b/>
          <w:bCs/>
          <w:sz w:val="22"/>
          <w:szCs w:val="22"/>
          <w:u w:val="single"/>
        </w:rPr>
      </w:pPr>
    </w:p>
    <w:p w14:paraId="3C9CEDEC" w14:textId="2E4A897F" w:rsidR="00E54B5A" w:rsidRPr="00E54B5A" w:rsidRDefault="00E54B5A" w:rsidP="00E54B5A">
      <w:pPr>
        <w:rPr>
          <w:b/>
          <w:bCs/>
          <w:sz w:val="22"/>
          <w:szCs w:val="22"/>
          <w:u w:val="single"/>
        </w:rPr>
      </w:pPr>
      <w:r w:rsidRPr="00E54B5A">
        <w:rPr>
          <w:b/>
          <w:bCs/>
          <w:sz w:val="22"/>
          <w:szCs w:val="22"/>
          <w:u w:val="single"/>
        </w:rPr>
        <w:t>Prompt</w:t>
      </w:r>
    </w:p>
    <w:p w14:paraId="6B605C1C" w14:textId="77777777" w:rsidR="00E54B5A" w:rsidRPr="00E54B5A" w:rsidRDefault="00E54B5A" w:rsidP="00E54B5A">
      <w:pPr>
        <w:rPr>
          <w:sz w:val="22"/>
          <w:szCs w:val="22"/>
        </w:rPr>
      </w:pPr>
      <w:r w:rsidRPr="00E54B5A">
        <w:rPr>
          <w:sz w:val="22"/>
          <w:szCs w:val="22"/>
        </w:rPr>
        <w:lastRenderedPageBreak/>
        <w:t xml:space="preserve">"Prompt: In my project, I chose K-Means clustering over DBSCAN to find two distinct daily bike usage profiles. What is the main reason K-Means is usually preferred over DBSCAN when the goal is to find well-separated, distinct categories in the </w:t>
      </w:r>
      <w:proofErr w:type="spellStart"/>
      <w:r w:rsidRPr="00E54B5A">
        <w:rPr>
          <w:sz w:val="22"/>
          <w:szCs w:val="22"/>
        </w:rPr>
        <w:t>data?</w:t>
      </w:r>
      <w:proofErr w:type="gramStart"/>
      <w:r w:rsidRPr="00E54B5A">
        <w:rPr>
          <w:sz w:val="22"/>
          <w:szCs w:val="22"/>
        </w:rPr>
        <w:t>",Goal</w:t>
      </w:r>
      <w:proofErr w:type="spellEnd"/>
      <w:proofErr w:type="gramEnd"/>
      <w:r w:rsidRPr="00E54B5A">
        <w:rPr>
          <w:sz w:val="22"/>
          <w:szCs w:val="22"/>
        </w:rPr>
        <w:t>: Justify the choice of K-Means by contrasting it with a common alternative (DBSCAN).</w:t>
      </w:r>
    </w:p>
    <w:p w14:paraId="6ABA9528" w14:textId="77777777" w:rsidR="00E54B5A" w:rsidRPr="00E54B5A" w:rsidRDefault="00E54B5A" w:rsidP="00E54B5A">
      <w:pPr>
        <w:rPr>
          <w:sz w:val="22"/>
          <w:szCs w:val="22"/>
        </w:rPr>
      </w:pPr>
      <w:r w:rsidRPr="00E54B5A">
        <w:rPr>
          <w:sz w:val="22"/>
          <w:szCs w:val="22"/>
        </w:rPr>
        <w:t>LLM Output (Example Screenshot</w:t>
      </w:r>
      <w:proofErr w:type="gramStart"/>
      <w:r w:rsidRPr="00E54B5A">
        <w:rPr>
          <w:sz w:val="22"/>
          <w:szCs w:val="22"/>
        </w:rPr>
        <w:t>):,</w:t>
      </w:r>
      <w:proofErr w:type="gramEnd"/>
    </w:p>
    <w:p w14:paraId="12F90A75" w14:textId="77777777" w:rsidR="00E54B5A" w:rsidRPr="00E54B5A" w:rsidRDefault="00E54B5A" w:rsidP="00E54B5A">
      <w:pPr>
        <w:rPr>
          <w:sz w:val="22"/>
          <w:szCs w:val="22"/>
        </w:rPr>
      </w:pPr>
      <w:r w:rsidRPr="00E54B5A">
        <w:rPr>
          <w:sz w:val="22"/>
          <w:szCs w:val="22"/>
        </w:rPr>
        <w:t xml:space="preserve">"Response: K-Means is typically preferred when your goal is to find well-separated, distinct categories because it is a **Partition-Based** method (**Lecture 3 – Slide 4**). </w:t>
      </w:r>
    </w:p>
    <w:p w14:paraId="7712E5B2" w14:textId="77777777" w:rsidR="00E54B5A" w:rsidRPr="00E54B5A" w:rsidRDefault="00E54B5A" w:rsidP="00E54B5A">
      <w:pPr>
        <w:rPr>
          <w:sz w:val="22"/>
          <w:szCs w:val="22"/>
        </w:rPr>
      </w:pPr>
    </w:p>
    <w:p w14:paraId="2A9D2C40" w14:textId="2B02CA89" w:rsidR="00E54B5A" w:rsidRPr="0091098A" w:rsidRDefault="00E54B5A" w:rsidP="00E54B5A">
      <w:pPr>
        <w:rPr>
          <w:sz w:val="22"/>
          <w:szCs w:val="22"/>
        </w:rPr>
      </w:pPr>
      <w:r w:rsidRPr="0091098A">
        <w:rPr>
          <w:sz w:val="22"/>
          <w:szCs w:val="22"/>
        </w:rPr>
        <w:t xml:space="preserve"> **</w:t>
      </w:r>
      <w:proofErr w:type="gramStart"/>
      <w:r w:rsidRPr="0091098A">
        <w:rPr>
          <w:sz w:val="22"/>
          <w:szCs w:val="22"/>
        </w:rPr>
        <w:t>Reasoning:*</w:t>
      </w:r>
      <w:proofErr w:type="gramEnd"/>
      <w:r w:rsidRPr="0091098A">
        <w:rPr>
          <w:sz w:val="22"/>
          <w:szCs w:val="22"/>
        </w:rPr>
        <w:t xml:space="preserve">* K-Means forces every data point into one of the $K$ clusters, which is ideal when you need clear, separate groups like 'Commuter' and 'Leisure'. **DBSCAN** (Density-Based) is better suited for finding clusters of arbitrary shapes or when you need to explicitly identify noise points that </w:t>
      </w:r>
      <w:proofErr w:type="gramStart"/>
      <w:r w:rsidRPr="0091098A">
        <w:rPr>
          <w:sz w:val="22"/>
          <w:szCs w:val="22"/>
        </w:rPr>
        <w:t>don't</w:t>
      </w:r>
      <w:proofErr w:type="gramEnd"/>
      <w:r w:rsidRPr="0091098A">
        <w:rPr>
          <w:sz w:val="22"/>
          <w:szCs w:val="22"/>
        </w:rPr>
        <w:t xml:space="preserve"> belong to any high-density region. Since your demand profiles are relatively stable and well-separated, K-Means is more efficient and provides a clearer model of the expected demand </w:t>
      </w:r>
      <w:proofErr w:type="spellStart"/>
      <w:r w:rsidRPr="0091098A">
        <w:rPr>
          <w:sz w:val="22"/>
          <w:szCs w:val="22"/>
        </w:rPr>
        <w:t>behavior</w:t>
      </w:r>
      <w:proofErr w:type="spellEnd"/>
      <w:r w:rsidRPr="0091098A">
        <w:rPr>
          <w:sz w:val="22"/>
          <w:szCs w:val="22"/>
        </w:rPr>
        <w:t>.",</w:t>
      </w:r>
    </w:p>
    <w:p w14:paraId="446ADDF0" w14:textId="77777777" w:rsidR="00E54B5A" w:rsidRDefault="00E54B5A" w:rsidP="00E54B5A">
      <w:pPr>
        <w:rPr>
          <w:sz w:val="22"/>
          <w:szCs w:val="22"/>
        </w:rPr>
      </w:pPr>
    </w:p>
    <w:p w14:paraId="639A188A" w14:textId="005F20A5" w:rsidR="0091098A" w:rsidRPr="0091098A" w:rsidRDefault="0091098A" w:rsidP="00E54B5A">
      <w:pPr>
        <w:rPr>
          <w:sz w:val="22"/>
          <w:szCs w:val="22"/>
        </w:rPr>
      </w:pPr>
      <w:r>
        <w:rPr>
          <w:sz w:val="22"/>
          <w:szCs w:val="22"/>
        </w:rPr>
        <w:t xml:space="preserve">I used Claude the most rather than </w:t>
      </w:r>
      <w:proofErr w:type="spellStart"/>
      <w:r>
        <w:rPr>
          <w:sz w:val="22"/>
          <w:szCs w:val="22"/>
        </w:rPr>
        <w:t>ChatGpt</w:t>
      </w:r>
      <w:proofErr w:type="spellEnd"/>
      <w:r>
        <w:rPr>
          <w:sz w:val="22"/>
          <w:szCs w:val="22"/>
        </w:rPr>
        <w:t>. So not much prompt results are there.</w:t>
      </w:r>
    </w:p>
    <w:p w14:paraId="39762083" w14:textId="2D7303CA" w:rsidR="00E54B5A" w:rsidRPr="0091098A" w:rsidRDefault="0091098A" w:rsidP="00E54B5A">
      <w:pPr>
        <w:rPr>
          <w:sz w:val="22"/>
          <w:szCs w:val="22"/>
        </w:rPr>
      </w:pPr>
      <w:r w:rsidRPr="0091098A">
        <w:rPr>
          <w:sz w:val="22"/>
          <w:szCs w:val="22"/>
        </w:rPr>
        <w:drawing>
          <wp:inline distT="0" distB="0" distL="0" distR="0" wp14:anchorId="3065188D" wp14:editId="3BE3D6CE">
            <wp:extent cx="5731510" cy="2645410"/>
            <wp:effectExtent l="0" t="0" r="2540" b="2540"/>
            <wp:docPr id="1394978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78349" name=""/>
                    <pic:cNvPicPr/>
                  </pic:nvPicPr>
                  <pic:blipFill>
                    <a:blip r:embed="rId6"/>
                    <a:stretch>
                      <a:fillRect/>
                    </a:stretch>
                  </pic:blipFill>
                  <pic:spPr>
                    <a:xfrm>
                      <a:off x="0" y="0"/>
                      <a:ext cx="5731510" cy="2645410"/>
                    </a:xfrm>
                    <a:prstGeom prst="rect">
                      <a:avLst/>
                    </a:prstGeom>
                  </pic:spPr>
                </pic:pic>
              </a:graphicData>
            </a:graphic>
          </wp:inline>
        </w:drawing>
      </w:r>
    </w:p>
    <w:sectPr w:rsidR="00E54B5A" w:rsidRPr="0091098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53BE4" w14:textId="77777777" w:rsidR="00A90C21" w:rsidRDefault="00A90C21" w:rsidP="0091098A">
      <w:pPr>
        <w:spacing w:after="0" w:line="240" w:lineRule="auto"/>
      </w:pPr>
      <w:r>
        <w:separator/>
      </w:r>
    </w:p>
  </w:endnote>
  <w:endnote w:type="continuationSeparator" w:id="0">
    <w:p w14:paraId="0DBB06F7" w14:textId="77777777" w:rsidR="00A90C21" w:rsidRDefault="00A90C21" w:rsidP="00910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7A939" w14:textId="77777777" w:rsidR="00A90C21" w:rsidRDefault="00A90C21" w:rsidP="0091098A">
      <w:pPr>
        <w:spacing w:after="0" w:line="240" w:lineRule="auto"/>
      </w:pPr>
      <w:r>
        <w:separator/>
      </w:r>
    </w:p>
  </w:footnote>
  <w:footnote w:type="continuationSeparator" w:id="0">
    <w:p w14:paraId="754AD8A8" w14:textId="77777777" w:rsidR="00A90C21" w:rsidRDefault="00A90C21" w:rsidP="0091098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B5A"/>
    <w:rsid w:val="00030B64"/>
    <w:rsid w:val="0091098A"/>
    <w:rsid w:val="00A90C21"/>
    <w:rsid w:val="00E54B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F1788"/>
  <w15:chartTrackingRefBased/>
  <w15:docId w15:val="{2C4F893E-A033-43F5-AA97-05F788C66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B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4B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4B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4B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4B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4B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B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B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B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B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4B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4B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4B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4B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4B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B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B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B5A"/>
    <w:rPr>
      <w:rFonts w:eastAsiaTheme="majorEastAsia" w:cstheme="majorBidi"/>
      <w:color w:val="272727" w:themeColor="text1" w:themeTint="D8"/>
    </w:rPr>
  </w:style>
  <w:style w:type="paragraph" w:styleId="Title">
    <w:name w:val="Title"/>
    <w:basedOn w:val="Normal"/>
    <w:next w:val="Normal"/>
    <w:link w:val="TitleChar"/>
    <w:uiPriority w:val="10"/>
    <w:qFormat/>
    <w:rsid w:val="00E54B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B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B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B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B5A"/>
    <w:pPr>
      <w:spacing w:before="160"/>
      <w:jc w:val="center"/>
    </w:pPr>
    <w:rPr>
      <w:i/>
      <w:iCs/>
      <w:color w:val="404040" w:themeColor="text1" w:themeTint="BF"/>
    </w:rPr>
  </w:style>
  <w:style w:type="character" w:customStyle="1" w:styleId="QuoteChar">
    <w:name w:val="Quote Char"/>
    <w:basedOn w:val="DefaultParagraphFont"/>
    <w:link w:val="Quote"/>
    <w:uiPriority w:val="29"/>
    <w:rsid w:val="00E54B5A"/>
    <w:rPr>
      <w:i/>
      <w:iCs/>
      <w:color w:val="404040" w:themeColor="text1" w:themeTint="BF"/>
    </w:rPr>
  </w:style>
  <w:style w:type="paragraph" w:styleId="ListParagraph">
    <w:name w:val="List Paragraph"/>
    <w:basedOn w:val="Normal"/>
    <w:uiPriority w:val="34"/>
    <w:qFormat/>
    <w:rsid w:val="00E54B5A"/>
    <w:pPr>
      <w:ind w:left="720"/>
      <w:contextualSpacing/>
    </w:pPr>
  </w:style>
  <w:style w:type="character" w:styleId="IntenseEmphasis">
    <w:name w:val="Intense Emphasis"/>
    <w:basedOn w:val="DefaultParagraphFont"/>
    <w:uiPriority w:val="21"/>
    <w:qFormat/>
    <w:rsid w:val="00E54B5A"/>
    <w:rPr>
      <w:i/>
      <w:iCs/>
      <w:color w:val="2F5496" w:themeColor="accent1" w:themeShade="BF"/>
    </w:rPr>
  </w:style>
  <w:style w:type="paragraph" w:styleId="IntenseQuote">
    <w:name w:val="Intense Quote"/>
    <w:basedOn w:val="Normal"/>
    <w:next w:val="Normal"/>
    <w:link w:val="IntenseQuoteChar"/>
    <w:uiPriority w:val="30"/>
    <w:qFormat/>
    <w:rsid w:val="00E54B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4B5A"/>
    <w:rPr>
      <w:i/>
      <w:iCs/>
      <w:color w:val="2F5496" w:themeColor="accent1" w:themeShade="BF"/>
    </w:rPr>
  </w:style>
  <w:style w:type="character" w:styleId="IntenseReference">
    <w:name w:val="Intense Reference"/>
    <w:basedOn w:val="DefaultParagraphFont"/>
    <w:uiPriority w:val="32"/>
    <w:qFormat/>
    <w:rsid w:val="00E54B5A"/>
    <w:rPr>
      <w:b/>
      <w:bCs/>
      <w:smallCaps/>
      <w:color w:val="2F5496" w:themeColor="accent1" w:themeShade="BF"/>
      <w:spacing w:val="5"/>
    </w:rPr>
  </w:style>
  <w:style w:type="paragraph" w:styleId="Header">
    <w:name w:val="header"/>
    <w:basedOn w:val="Normal"/>
    <w:link w:val="HeaderChar"/>
    <w:uiPriority w:val="99"/>
    <w:unhideWhenUsed/>
    <w:rsid w:val="009109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098A"/>
  </w:style>
  <w:style w:type="paragraph" w:styleId="Footer">
    <w:name w:val="footer"/>
    <w:basedOn w:val="Normal"/>
    <w:link w:val="FooterChar"/>
    <w:uiPriority w:val="99"/>
    <w:unhideWhenUsed/>
    <w:rsid w:val="009109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09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447</Words>
  <Characters>2549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VISHNUPRIYA PM</dc:creator>
  <cp:keywords/>
  <dc:description/>
  <cp:lastModifiedBy>VISHNUPRIYA PM</cp:lastModifiedBy>
  <cp:revision>1</cp:revision>
  <dcterms:created xsi:type="dcterms:W3CDTF">2025-10-27T00:34:00Z</dcterms:created>
  <dcterms:modified xsi:type="dcterms:W3CDTF">2025-10-27T00:48:00Z</dcterms:modified>
</cp:coreProperties>
</file>