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68ED6" w14:textId="77777777" w:rsidR="00503853" w:rsidRDefault="00503853">
      <w:pPr>
        <w:rPr>
          <w:sz w:val="28"/>
          <w:szCs w:val="28"/>
        </w:rPr>
      </w:pPr>
    </w:p>
    <w:p w14:paraId="39E29716" w14:textId="77777777" w:rsidR="00503853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Demande de subvention 2022-23 pour les associations d’</w:t>
      </w:r>
      <w:proofErr w:type="spellStart"/>
      <w:r>
        <w:rPr>
          <w:sz w:val="28"/>
          <w:szCs w:val="28"/>
        </w:rPr>
        <w:t>étudiant·es</w:t>
      </w:r>
      <w:proofErr w:type="spellEnd"/>
      <w:r>
        <w:rPr>
          <w:sz w:val="28"/>
          <w:szCs w:val="28"/>
        </w:rPr>
        <w:t xml:space="preserve"> EPFL</w:t>
      </w:r>
    </w:p>
    <w:p w14:paraId="44CAFDD6" w14:textId="77777777" w:rsidR="00503853" w:rsidRDefault="00503853">
      <w:pPr>
        <w:jc w:val="center"/>
        <w:rPr>
          <w:sz w:val="20"/>
          <w:szCs w:val="20"/>
        </w:rPr>
      </w:pPr>
    </w:p>
    <w:p w14:paraId="3A78C239" w14:textId="77777777" w:rsidR="00503853" w:rsidRDefault="00000000">
      <w:pPr>
        <w:jc w:val="center"/>
      </w:pPr>
      <w:r>
        <w:t xml:space="preserve">Formulaire à remplir et à envoyer à </w:t>
      </w:r>
      <w:hyperlink r:id="rId8">
        <w:r>
          <w:rPr>
            <w:color w:val="0000FF"/>
            <w:u w:val="single"/>
          </w:rPr>
          <w:t>associations@epfl.ch</w:t>
        </w:r>
      </w:hyperlink>
    </w:p>
    <w:p w14:paraId="45BFE97C" w14:textId="77777777" w:rsidR="00503853" w:rsidRDefault="00503853">
      <w:pPr>
        <w:jc w:val="center"/>
        <w:rPr>
          <w:b/>
        </w:rPr>
      </w:pPr>
    </w:p>
    <w:p w14:paraId="6E6D1FA6" w14:textId="77777777" w:rsidR="00503853" w:rsidRDefault="00000000">
      <w:pPr>
        <w:jc w:val="center"/>
        <w:rPr>
          <w:i/>
          <w:sz w:val="20"/>
          <w:szCs w:val="20"/>
        </w:rPr>
      </w:pPr>
      <w:r>
        <w:rPr>
          <w:b/>
        </w:rPr>
        <w:t>Délai : 7 novembre 2022</w:t>
      </w:r>
    </w:p>
    <w:tbl>
      <w:tblPr>
        <w:tblStyle w:val="a1"/>
        <w:tblW w:w="11012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71"/>
        <w:gridCol w:w="4941"/>
      </w:tblGrid>
      <w:tr w:rsidR="00503853" w14:paraId="43C106D0" w14:textId="77777777">
        <w:trPr>
          <w:trHeight w:val="44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408D5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3B203" w14:textId="77777777" w:rsidR="00503853" w:rsidRDefault="00000000">
            <w:pPr>
              <w:tabs>
                <w:tab w:val="left" w:pos="734"/>
                <w:tab w:val="center" w:pos="23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ab/>
              <w:t> </w:t>
            </w:r>
            <w:proofErr w:type="spellStart"/>
            <w:r>
              <w:rPr>
                <w:sz w:val="22"/>
                <w:szCs w:val="22"/>
              </w:rPr>
              <w:t>Unipoly</w:t>
            </w:r>
            <w:proofErr w:type="spellEnd"/>
            <w:r>
              <w:rPr>
                <w:sz w:val="22"/>
                <w:szCs w:val="22"/>
              </w:rPr>
              <w:t>    </w:t>
            </w:r>
          </w:p>
        </w:tc>
      </w:tr>
      <w:tr w:rsidR="00503853" w14:paraId="0B6B96E1" w14:textId="77777777">
        <w:trPr>
          <w:trHeight w:val="452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F3ECA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Personne(s) de contact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8B46F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</w:t>
            </w:r>
          </w:p>
          <w:p w14:paraId="417ED320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Sylvain </w:t>
            </w:r>
            <w:proofErr w:type="spellStart"/>
            <w:r>
              <w:rPr>
                <w:sz w:val="22"/>
                <w:szCs w:val="22"/>
              </w:rPr>
              <w:t>Sénéclauze</w:t>
            </w:r>
            <w:proofErr w:type="spellEnd"/>
          </w:p>
          <w:p w14:paraId="3976536F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Théodore Savary</w:t>
            </w:r>
          </w:p>
        </w:tc>
      </w:tr>
      <w:tr w:rsidR="00503853" w14:paraId="7D7ADA2A" w14:textId="77777777">
        <w:trPr>
          <w:trHeight w:val="45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7E924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Adresse e-mail </w:t>
            </w:r>
            <w:proofErr w:type="spellStart"/>
            <w:r>
              <w:rPr>
                <w:sz w:val="20"/>
                <w:szCs w:val="20"/>
              </w:rPr>
              <w:t>président·e</w:t>
            </w:r>
            <w:proofErr w:type="spellEnd"/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7D4C8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presidence@unipoly.ch</w:t>
            </w:r>
          </w:p>
        </w:tc>
      </w:tr>
      <w:tr w:rsidR="00503853" w14:paraId="2171DDF7" w14:textId="77777777">
        <w:trPr>
          <w:trHeight w:val="36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07178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Adresse(s) e-mail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DFE4F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 comite@unipoly.ch</w:t>
            </w:r>
          </w:p>
        </w:tc>
      </w:tr>
      <w:tr w:rsidR="00503853" w14:paraId="77FA19C9" w14:textId="77777777">
        <w:trPr>
          <w:trHeight w:val="36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D083A" w14:textId="77777777" w:rsidR="00503853" w:rsidRDefault="00000000">
            <w:pPr>
              <w:rPr>
                <w:sz w:val="20"/>
                <w:szCs w:val="20"/>
              </w:rPr>
            </w:pPr>
            <w:bookmarkStart w:id="0" w:name="_heading=h.3znysh7" w:colFirst="0" w:colLast="0"/>
            <w:bookmarkEnd w:id="0"/>
            <w:r>
              <w:rPr>
                <w:sz w:val="20"/>
                <w:szCs w:val="20"/>
              </w:rPr>
              <w:t xml:space="preserve">Numéro(s) de téléphone 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5517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Clara Tavernier +33 6 52 91 89 22</w:t>
            </w:r>
          </w:p>
        </w:tc>
      </w:tr>
      <w:tr w:rsidR="00503853" w14:paraId="6362E8EE" w14:textId="77777777">
        <w:trPr>
          <w:trHeight w:val="270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2A55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dernière Assemblée Générale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0D186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 octobre 2022</w:t>
            </w:r>
          </w:p>
        </w:tc>
      </w:tr>
      <w:tr w:rsidR="00503853" w14:paraId="7B96817D" w14:textId="77777777">
        <w:trPr>
          <w:trHeight w:val="37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ED7D6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de la manifestation/du projet à financer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23BA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Semaine de la durabilité</w:t>
            </w:r>
          </w:p>
        </w:tc>
      </w:tr>
      <w:tr w:rsidR="00503853" w14:paraId="6ACCF755" w14:textId="77777777">
        <w:trPr>
          <w:trHeight w:val="1025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2A054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sommaire de la manifestation/ du projet</w:t>
            </w:r>
          </w:p>
          <w:p w14:paraId="11FDA38A" w14:textId="77777777" w:rsidR="00503853" w:rsidRDefault="00503853">
            <w:pPr>
              <w:rPr>
                <w:sz w:val="20"/>
                <w:szCs w:val="20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7A39F" w14:textId="0D009FD9" w:rsidR="00503853" w:rsidRDefault="008F0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</w:t>
            </w:r>
            <w:r w:rsidR="00000000">
              <w:rPr>
                <w:sz w:val="22"/>
                <w:szCs w:val="22"/>
              </w:rPr>
              <w:t xml:space="preserve">et événement regroupe toutes les associations des campus afin de véhiculer les valeurs de durabilité en sensibilisant les </w:t>
            </w:r>
            <w:proofErr w:type="spellStart"/>
            <w:r w:rsidR="00000000">
              <w:rPr>
                <w:sz w:val="22"/>
                <w:szCs w:val="22"/>
              </w:rPr>
              <w:t>étudiant·</w:t>
            </w:r>
            <w:r w:rsidR="00A63F58">
              <w:rPr>
                <w:sz w:val="22"/>
                <w:szCs w:val="22"/>
              </w:rPr>
              <w:t>x</w:t>
            </w:r>
            <w:r w:rsidR="00A63F58">
              <w:rPr>
                <w:sz w:val="22"/>
                <w:szCs w:val="22"/>
              </w:rPr>
              <w:t>·</w:t>
            </w:r>
            <w:r w:rsidR="00000000">
              <w:rPr>
                <w:sz w:val="22"/>
                <w:szCs w:val="22"/>
              </w:rPr>
              <w:t>es</w:t>
            </w:r>
            <w:proofErr w:type="spellEnd"/>
            <w:r w:rsidR="00000000">
              <w:rPr>
                <w:sz w:val="22"/>
                <w:szCs w:val="22"/>
              </w:rPr>
              <w:t xml:space="preserve"> à des thématiques variées, qui ne peuvent être abordées ou n’ont simplement pas la même visibilité le reste de l’année.     </w:t>
            </w:r>
          </w:p>
        </w:tc>
      </w:tr>
      <w:tr w:rsidR="00503853" w14:paraId="0AE738AD" w14:textId="77777777">
        <w:trPr>
          <w:trHeight w:val="55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5949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de la manifestation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2474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au 10 mars 2023  </w:t>
            </w:r>
          </w:p>
          <w:p w14:paraId="5A3A554C" w14:textId="77777777" w:rsidR="00503853" w:rsidRDefault="00503853">
            <w:pPr>
              <w:jc w:val="center"/>
              <w:rPr>
                <w:sz w:val="22"/>
                <w:szCs w:val="22"/>
              </w:rPr>
            </w:pPr>
          </w:p>
        </w:tc>
      </w:tr>
      <w:tr w:rsidR="00503853" w14:paraId="640AE2BB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6062F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de la manifestation / projet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821E6" w14:textId="2A9ACF75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  <w:r w:rsidR="008F037A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000</w:t>
            </w:r>
            <w:r w:rsidR="008F037A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-</w:t>
            </w:r>
          </w:p>
          <w:p w14:paraId="1B9952D1" w14:textId="77777777" w:rsidR="00503853" w:rsidRDefault="00503853">
            <w:pPr>
              <w:jc w:val="center"/>
              <w:rPr>
                <w:sz w:val="22"/>
                <w:szCs w:val="22"/>
              </w:rPr>
            </w:pPr>
          </w:p>
        </w:tc>
      </w:tr>
      <w:tr w:rsidR="00503853" w14:paraId="553994ED" w14:textId="77777777">
        <w:trPr>
          <w:trHeight w:val="541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912BA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Budget global de l’association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02789" w14:textId="44AE7DEF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</w:t>
            </w:r>
            <w:r w:rsidR="008F037A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698</w:t>
            </w:r>
            <w:r w:rsidR="008F037A">
              <w:rPr>
                <w:sz w:val="22"/>
                <w:szCs w:val="22"/>
              </w:rPr>
              <w:t>.-</w:t>
            </w:r>
          </w:p>
        </w:tc>
      </w:tr>
      <w:tr w:rsidR="00503853" w14:paraId="18D1A128" w14:textId="77777777">
        <w:trPr>
          <w:trHeight w:val="52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1FFE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 la demande de subvention à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F093A" w14:textId="5A839F88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1000</w:t>
            </w:r>
            <w:r w:rsidR="008F037A">
              <w:rPr>
                <w:sz w:val="22"/>
                <w:szCs w:val="22"/>
              </w:rPr>
              <w:t>.-</w:t>
            </w:r>
          </w:p>
        </w:tc>
      </w:tr>
      <w:tr w:rsidR="00503853" w14:paraId="2E49D11A" w14:textId="77777777">
        <w:trPr>
          <w:trHeight w:val="533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4005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des autres subventions demandées (</w:t>
            </w:r>
            <w:proofErr w:type="spellStart"/>
            <w:r>
              <w:rPr>
                <w:sz w:val="20"/>
                <w:szCs w:val="20"/>
              </w:rPr>
              <w:t>AGEPoly</w:t>
            </w:r>
            <w:proofErr w:type="spellEnd"/>
            <w:r>
              <w:rPr>
                <w:sz w:val="20"/>
                <w:szCs w:val="20"/>
              </w:rPr>
              <w:t>, section, laboratoire, autres – à préciser) : …………………………………..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44CB0C" w14:textId="11402359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8F037A">
              <w:rPr>
                <w:sz w:val="22"/>
                <w:szCs w:val="22"/>
              </w:rPr>
              <w:t>'</w:t>
            </w:r>
            <w:r>
              <w:rPr>
                <w:sz w:val="22"/>
                <w:szCs w:val="22"/>
              </w:rPr>
              <w:t>000</w:t>
            </w:r>
            <w:r w:rsidR="008F037A">
              <w:rPr>
                <w:sz w:val="22"/>
                <w:szCs w:val="22"/>
              </w:rPr>
              <w:t>.-</w:t>
            </w:r>
          </w:p>
          <w:p w14:paraId="7F2E4CEB" w14:textId="5CF1BB50" w:rsidR="00503853" w:rsidRDefault="008F037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(P</w:t>
            </w:r>
            <w:r w:rsidR="00000000">
              <w:rPr>
                <w:sz w:val="22"/>
                <w:szCs w:val="22"/>
              </w:rPr>
              <w:t xml:space="preserve">artagé à moitié entre </w:t>
            </w:r>
            <w:r>
              <w:rPr>
                <w:sz w:val="22"/>
                <w:szCs w:val="22"/>
              </w:rPr>
              <w:t>D</w:t>
            </w:r>
            <w:r w:rsidR="00000000">
              <w:rPr>
                <w:sz w:val="22"/>
                <w:szCs w:val="22"/>
              </w:rPr>
              <w:t xml:space="preserve">urabilité </w:t>
            </w:r>
            <w:proofErr w:type="spellStart"/>
            <w:r>
              <w:rPr>
                <w:sz w:val="22"/>
                <w:szCs w:val="22"/>
              </w:rPr>
              <w:t>U</w:t>
            </w:r>
            <w:r w:rsidR="00000000">
              <w:rPr>
                <w:sz w:val="22"/>
                <w:szCs w:val="22"/>
              </w:rPr>
              <w:t>nil</w:t>
            </w:r>
            <w:proofErr w:type="spellEnd"/>
            <w:r w:rsidR="00000000">
              <w:rPr>
                <w:sz w:val="22"/>
                <w:szCs w:val="22"/>
              </w:rPr>
              <w:t xml:space="preserve"> et </w:t>
            </w:r>
            <w:r>
              <w:rPr>
                <w:sz w:val="22"/>
                <w:szCs w:val="22"/>
              </w:rPr>
              <w:t>D</w:t>
            </w:r>
            <w:r w:rsidR="00000000">
              <w:rPr>
                <w:sz w:val="22"/>
                <w:szCs w:val="22"/>
              </w:rPr>
              <w:t>urabilité EPFL</w:t>
            </w:r>
            <w:r>
              <w:rPr>
                <w:sz w:val="22"/>
                <w:szCs w:val="22"/>
              </w:rPr>
              <w:t>)</w:t>
            </w:r>
          </w:p>
        </w:tc>
      </w:tr>
      <w:tr w:rsidR="00503853" w14:paraId="20C8B290" w14:textId="77777777">
        <w:trPr>
          <w:trHeight w:val="434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A47D" w14:textId="77777777" w:rsidR="0050385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Montant du sponsoring estimé hors de l’EPFL</w:t>
            </w: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4BA4" w14:textId="77777777" w:rsidR="00503853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503853" w14:paraId="06894C86" w14:textId="77777777">
        <w:trPr>
          <w:trHeight w:val="1707"/>
        </w:trPr>
        <w:tc>
          <w:tcPr>
            <w:tcW w:w="6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0BF0" w14:textId="77777777" w:rsidR="0050385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  <w:u w:val="single"/>
              </w:rPr>
              <w:t>Annexes à joindre</w:t>
            </w:r>
            <w:r>
              <w:rPr>
                <w:b/>
                <w:sz w:val="20"/>
                <w:szCs w:val="20"/>
              </w:rPr>
              <w:t> :</w:t>
            </w:r>
          </w:p>
          <w:p w14:paraId="4811D6EB" w14:textId="77777777" w:rsidR="00503853" w:rsidRDefault="00503853">
            <w:pPr>
              <w:rPr>
                <w:sz w:val="20"/>
                <w:szCs w:val="20"/>
              </w:rPr>
            </w:pPr>
          </w:p>
          <w:p w14:paraId="6F6EE250" w14:textId="77777777" w:rsidR="0050385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Description du projet / événement</w:t>
            </w:r>
            <w:r>
              <w:rPr>
                <w:color w:val="000000"/>
                <w:sz w:val="20"/>
                <w:szCs w:val="20"/>
              </w:rPr>
              <w:t xml:space="preserve"> (3 pages au maximum)</w:t>
            </w:r>
          </w:p>
          <w:p w14:paraId="0BED1B50" w14:textId="77777777" w:rsidR="00503853" w:rsidRDefault="00503853">
            <w:pPr>
              <w:rPr>
                <w:sz w:val="20"/>
                <w:szCs w:val="20"/>
              </w:rPr>
            </w:pPr>
          </w:p>
          <w:p w14:paraId="223D9678" w14:textId="77777777" w:rsidR="00503853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Selon modèle transmis :</w:t>
            </w:r>
          </w:p>
          <w:p w14:paraId="2FC23B3B" w14:textId="77777777" w:rsidR="005038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Budget 2022 du projet / Budget 2021 du projet (pour comparatif) </w:t>
            </w:r>
          </w:p>
          <w:p w14:paraId="496724C5" w14:textId="77777777" w:rsidR="005038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Budget global 2022 de l’association &amp; compte de Profits et Pertes 2021 de l’association</w:t>
            </w:r>
          </w:p>
          <w:p w14:paraId="14FA6758" w14:textId="77777777" w:rsidR="00503853" w:rsidRDefault="0000000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Comptes Bilan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2021 &amp; estimation Bilan 2022</w:t>
            </w:r>
          </w:p>
          <w:p w14:paraId="655B6346" w14:textId="77777777" w:rsidR="00503853" w:rsidRDefault="0050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0"/>
                <w:szCs w:val="20"/>
              </w:rPr>
            </w:pPr>
          </w:p>
          <w:p w14:paraId="7DFC5921" w14:textId="77777777" w:rsidR="0050385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Rapport d’activité </w:t>
            </w:r>
            <w:r>
              <w:rPr>
                <w:color w:val="000000"/>
                <w:sz w:val="20"/>
                <w:szCs w:val="20"/>
              </w:rPr>
              <w:t>de l’année précédente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  <w:p w14:paraId="54F44BFC" w14:textId="77777777" w:rsidR="00503853" w:rsidRDefault="00503853">
            <w:pPr>
              <w:rPr>
                <w:sz w:val="20"/>
                <w:szCs w:val="20"/>
              </w:rPr>
            </w:pPr>
          </w:p>
          <w:p w14:paraId="3B13EC45" w14:textId="77777777" w:rsidR="00503853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50" w:hanging="284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0"/>
                <w:szCs w:val="20"/>
              </w:rPr>
              <w:t>Dossier de sponsoring et liste des prospects</w:t>
            </w:r>
          </w:p>
          <w:p w14:paraId="065BF839" w14:textId="77777777" w:rsidR="00503853" w:rsidRDefault="005038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22"/>
                <w:szCs w:val="22"/>
              </w:rPr>
            </w:pPr>
          </w:p>
        </w:tc>
        <w:tc>
          <w:tcPr>
            <w:tcW w:w="4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E5E6E" w14:textId="77777777" w:rsidR="00503853" w:rsidRDefault="00503853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C496ABF" w14:textId="77777777" w:rsidR="00503853" w:rsidRDefault="00503853">
      <w:pPr>
        <w:tabs>
          <w:tab w:val="left" w:pos="6096"/>
        </w:tabs>
        <w:rPr>
          <w:sz w:val="22"/>
          <w:szCs w:val="22"/>
        </w:rPr>
      </w:pPr>
    </w:p>
    <w:sectPr w:rsidR="00503853">
      <w:headerReference w:type="default" r:id="rId9"/>
      <w:footerReference w:type="default" r:id="rId10"/>
      <w:pgSz w:w="11906" w:h="16838"/>
      <w:pgMar w:top="284" w:right="1134" w:bottom="851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5DA26" w14:textId="77777777" w:rsidR="005E21BE" w:rsidRDefault="005E21BE">
      <w:r>
        <w:separator/>
      </w:r>
    </w:p>
  </w:endnote>
  <w:endnote w:type="continuationSeparator" w:id="0">
    <w:p w14:paraId="51B26270" w14:textId="77777777" w:rsidR="005E21BE" w:rsidRDefault="005E2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3BCB5" w14:textId="77777777" w:rsidR="00503853" w:rsidRDefault="00503853">
    <w:pPr>
      <w:rPr>
        <w:color w:val="000000"/>
        <w:sz w:val="16"/>
        <w:szCs w:val="16"/>
      </w:rPr>
    </w:pPr>
  </w:p>
  <w:tbl>
    <w:tblPr>
      <w:tblStyle w:val="a2"/>
      <w:tblW w:w="9628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814"/>
      <w:gridCol w:w="4814"/>
    </w:tblGrid>
    <w:tr w:rsidR="00503853" w:rsidRPr="008F037A" w14:paraId="07C55AEE" w14:textId="77777777">
      <w:tc>
        <w:tcPr>
          <w:tcW w:w="4814" w:type="dxa"/>
        </w:tcPr>
        <w:p w14:paraId="650B4059" w14:textId="77777777" w:rsidR="00503853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EPFL AVP SAO</w:t>
          </w:r>
        </w:p>
        <w:p w14:paraId="7BB072F1" w14:textId="77777777" w:rsidR="00503853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Associations</w:t>
          </w:r>
        </w:p>
        <w:p w14:paraId="3B3674DF" w14:textId="77777777" w:rsidR="00503853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CE 1 631, Bât. CE</w:t>
          </w:r>
        </w:p>
        <w:p w14:paraId="332E6974" w14:textId="77777777" w:rsidR="00503853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Station N° 1</w:t>
          </w:r>
        </w:p>
        <w:p w14:paraId="169043D6" w14:textId="77777777" w:rsidR="00503853" w:rsidRDefault="00000000">
          <w:pPr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CH - 1015 Lausanne</w:t>
          </w:r>
        </w:p>
        <w:p w14:paraId="3787212A" w14:textId="77777777" w:rsidR="00503853" w:rsidRDefault="00503853">
          <w:pPr>
            <w:rPr>
              <w:sz w:val="16"/>
              <w:szCs w:val="16"/>
            </w:rPr>
          </w:pPr>
        </w:p>
      </w:tc>
      <w:tc>
        <w:tcPr>
          <w:tcW w:w="4814" w:type="dxa"/>
        </w:tcPr>
        <w:p w14:paraId="5610197B" w14:textId="77777777" w:rsidR="00503853" w:rsidRDefault="00503853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42AE59A0" w14:textId="77777777" w:rsidR="00503853" w:rsidRDefault="00503853">
          <w:pPr>
            <w:tabs>
              <w:tab w:val="left" w:pos="1418"/>
            </w:tabs>
            <w:rPr>
              <w:sz w:val="16"/>
              <w:szCs w:val="16"/>
            </w:rPr>
          </w:pPr>
        </w:p>
        <w:p w14:paraId="35B13614" w14:textId="77777777" w:rsidR="00503853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Téléphone :</w:t>
          </w:r>
          <w:r>
            <w:rPr>
              <w:sz w:val="16"/>
              <w:szCs w:val="16"/>
            </w:rPr>
            <w:tab/>
            <w:t>+4121 693 34 02</w:t>
          </w:r>
        </w:p>
        <w:p w14:paraId="6A7466C5" w14:textId="77777777" w:rsidR="00503853" w:rsidRDefault="00000000">
          <w:pPr>
            <w:tabs>
              <w:tab w:val="left" w:pos="1418"/>
            </w:tabs>
            <w:rPr>
              <w:sz w:val="16"/>
              <w:szCs w:val="16"/>
            </w:rPr>
          </w:pPr>
          <w:r>
            <w:rPr>
              <w:sz w:val="16"/>
              <w:szCs w:val="16"/>
            </w:rPr>
            <w:t>E-mail :</w:t>
          </w:r>
          <w:r>
            <w:rPr>
              <w:sz w:val="16"/>
              <w:szCs w:val="16"/>
            </w:rPr>
            <w:tab/>
            <w:t>associations@epfl.ch</w:t>
          </w:r>
        </w:p>
        <w:p w14:paraId="0E9774AD" w14:textId="77777777" w:rsidR="00503853" w:rsidRPr="008F037A" w:rsidRDefault="00000000">
          <w:pPr>
            <w:tabs>
              <w:tab w:val="left" w:pos="1418"/>
            </w:tabs>
            <w:rPr>
              <w:sz w:val="16"/>
              <w:szCs w:val="16"/>
              <w:lang w:val="en-GB"/>
            </w:rPr>
          </w:pPr>
          <w:r w:rsidRPr="008F037A">
            <w:rPr>
              <w:sz w:val="16"/>
              <w:szCs w:val="16"/>
              <w:lang w:val="en-GB"/>
            </w:rPr>
            <w:t>Site Web :</w:t>
          </w:r>
          <w:r w:rsidRPr="008F037A">
            <w:rPr>
              <w:sz w:val="16"/>
              <w:szCs w:val="16"/>
              <w:lang w:val="en-GB"/>
            </w:rPr>
            <w:tab/>
            <w:t>https://www.epfl.ch/campus/association</w:t>
          </w:r>
        </w:p>
        <w:p w14:paraId="6363D3E8" w14:textId="77777777" w:rsidR="00503853" w:rsidRPr="008F037A" w:rsidRDefault="00503853">
          <w:pPr>
            <w:rPr>
              <w:sz w:val="16"/>
              <w:szCs w:val="16"/>
              <w:lang w:val="en-GB"/>
            </w:rPr>
          </w:pPr>
        </w:p>
      </w:tc>
    </w:tr>
  </w:tbl>
  <w:p w14:paraId="393E024D" w14:textId="77777777" w:rsidR="00503853" w:rsidRPr="008F037A" w:rsidRDefault="00503853">
    <w:pPr>
      <w:rPr>
        <w:sz w:val="16"/>
        <w:szCs w:val="16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3640C" w14:textId="77777777" w:rsidR="005E21BE" w:rsidRDefault="005E21BE">
      <w:r>
        <w:separator/>
      </w:r>
    </w:p>
  </w:footnote>
  <w:footnote w:type="continuationSeparator" w:id="0">
    <w:p w14:paraId="5F5C98F4" w14:textId="77777777" w:rsidR="005E21BE" w:rsidRDefault="005E21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2460A" w14:textId="46D0B50E" w:rsidR="0050385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16"/>
        <w:szCs w:val="16"/>
      </w:rPr>
    </w:pPr>
    <w:r>
      <w:rPr>
        <w:noProof/>
        <w:color w:val="000000"/>
        <w:sz w:val="8"/>
        <w:szCs w:val="8"/>
      </w:rPr>
      <w:drawing>
        <wp:anchor distT="0" distB="0" distL="114300" distR="114300" simplePos="0" relativeHeight="251658240" behindDoc="0" locked="0" layoutInCell="1" hidden="0" allowOverlap="1" wp14:anchorId="7B660661" wp14:editId="140FC47B">
          <wp:simplePos x="0" y="0"/>
          <wp:positionH relativeFrom="page">
            <wp:posOffset>381762</wp:posOffset>
          </wp:positionH>
          <wp:positionV relativeFrom="page">
            <wp:posOffset>264922</wp:posOffset>
          </wp:positionV>
          <wp:extent cx="1209600" cy="352800"/>
          <wp:effectExtent l="0" t="0" r="0" b="0"/>
          <wp:wrapSquare wrapText="bothSides" distT="0" distB="0" distL="114300" distR="114300"/>
          <wp:docPr id="8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9600" cy="352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A35EFEE" w14:textId="77777777" w:rsidR="00503853" w:rsidRDefault="0050385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both"/>
      <w:rPr>
        <w:rFonts w:ascii="Times" w:eastAsia="Times" w:hAnsi="Times" w:cs="Times"/>
        <w:color w:val="000000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80B"/>
    <w:multiLevelType w:val="multilevel"/>
    <w:tmpl w:val="92DA43EA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0F20787C"/>
    <w:multiLevelType w:val="multilevel"/>
    <w:tmpl w:val="E8F46086"/>
    <w:lvl w:ilvl="0">
      <w:start w:val="1"/>
      <w:numFmt w:val="bullet"/>
      <w:lvlText w:val="▪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abstractNum w:abstractNumId="2" w15:restartNumberingAfterBreak="0">
    <w:nsid w:val="6E7D1286"/>
    <w:multiLevelType w:val="multilevel"/>
    <w:tmpl w:val="912477A6"/>
    <w:lvl w:ilvl="0">
      <w:start w:val="1"/>
      <w:numFmt w:val="bullet"/>
      <w:lvlText w:val="●"/>
      <w:lvlJc w:val="left"/>
      <w:pPr>
        <w:ind w:left="720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" w:eastAsia="Noto Sans" w:hAnsi="Noto Sans" w:cs="Noto Sans"/>
      </w:rPr>
    </w:lvl>
  </w:abstractNum>
  <w:num w:numId="1" w16cid:durableId="1328745111">
    <w:abstractNumId w:val="1"/>
  </w:num>
  <w:num w:numId="2" w16cid:durableId="599290329">
    <w:abstractNumId w:val="0"/>
  </w:num>
  <w:num w:numId="3" w16cid:durableId="1679043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853"/>
    <w:rsid w:val="00503853"/>
    <w:rsid w:val="005E21BE"/>
    <w:rsid w:val="008F037A"/>
    <w:rsid w:val="00A6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B56C72"/>
  <w15:docId w15:val="{33A6380C-E7F7-4B43-AB63-655702F47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119"/>
    <w:rPr>
      <w:lang w:eastAsia="fr-FR"/>
    </w:rPr>
  </w:style>
  <w:style w:type="paragraph" w:styleId="Titre1">
    <w:name w:val="heading 1"/>
    <w:basedOn w:val="Normal"/>
    <w:next w:val="Normal"/>
    <w:uiPriority w:val="9"/>
    <w:qFormat/>
    <w:rsid w:val="00242119"/>
    <w:pPr>
      <w:keepNext/>
      <w:outlineLvl w:val="0"/>
    </w:pPr>
    <w:rPr>
      <w:i/>
      <w:iCs/>
      <w:sz w:val="20"/>
    </w:rPr>
  </w:style>
  <w:style w:type="paragraph" w:styleId="Titre2">
    <w:name w:val="heading 2"/>
    <w:basedOn w:val="Normal"/>
    <w:next w:val="Normal"/>
    <w:uiPriority w:val="9"/>
    <w:semiHidden/>
    <w:unhideWhenUsed/>
    <w:qFormat/>
    <w:rsid w:val="00242119"/>
    <w:pPr>
      <w:keepNext/>
      <w:outlineLvl w:val="1"/>
    </w:pPr>
    <w:rPr>
      <w:b/>
      <w:bCs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rsid w:val="00242119"/>
    <w:pPr>
      <w:tabs>
        <w:tab w:val="center" w:pos="4320"/>
        <w:tab w:val="right" w:pos="8640"/>
      </w:tabs>
      <w:jc w:val="both"/>
    </w:pPr>
    <w:rPr>
      <w:rFonts w:ascii="Times" w:hAnsi="Times"/>
      <w:szCs w:val="20"/>
      <w:lang w:val="en-US" w:eastAsia="en-US"/>
    </w:rPr>
  </w:style>
  <w:style w:type="paragraph" w:styleId="Corpsdetexte">
    <w:name w:val="Body Text"/>
    <w:basedOn w:val="Normal"/>
    <w:rsid w:val="00242119"/>
    <w:rPr>
      <w:color w:val="FF0000"/>
      <w:u w:val="single"/>
    </w:rPr>
  </w:style>
  <w:style w:type="paragraph" w:styleId="Pieddepage">
    <w:name w:val="footer"/>
    <w:basedOn w:val="Normal"/>
    <w:link w:val="PieddepageCar"/>
    <w:uiPriority w:val="99"/>
    <w:rsid w:val="0024211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6C5E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C5E13"/>
    <w:rPr>
      <w:rFonts w:ascii="Tahoma" w:hAnsi="Tahoma" w:cs="Tahoma"/>
      <w:sz w:val="16"/>
      <w:szCs w:val="16"/>
      <w:lang w:val="fr-FR" w:eastAsia="fr-FR"/>
    </w:rPr>
  </w:style>
  <w:style w:type="character" w:customStyle="1" w:styleId="PieddepageCar">
    <w:name w:val="Pied de page Car"/>
    <w:basedOn w:val="Policepardfaut"/>
    <w:link w:val="Pieddepage"/>
    <w:uiPriority w:val="99"/>
    <w:rsid w:val="000972C8"/>
    <w:rPr>
      <w:rFonts w:ascii="Arial" w:hAnsi="Arial" w:cs="Arial"/>
      <w:sz w:val="24"/>
      <w:szCs w:val="24"/>
      <w:lang w:val="fr-FR" w:eastAsia="fr-FR"/>
    </w:rPr>
  </w:style>
  <w:style w:type="character" w:styleId="Lienhypertexte">
    <w:name w:val="Hyperlink"/>
    <w:basedOn w:val="Policepardfaut"/>
    <w:rsid w:val="009E2CE2"/>
    <w:rPr>
      <w:color w:val="0000FF" w:themeColor="hyperlink"/>
      <w:u w:val="single"/>
    </w:rPr>
  </w:style>
  <w:style w:type="character" w:customStyle="1" w:styleId="titre0">
    <w:name w:val="titre"/>
    <w:basedOn w:val="Policepardfaut"/>
    <w:rsid w:val="0070700D"/>
    <w:rPr>
      <w:rFonts w:ascii="Times New Roman" w:hAnsi="Times New Roman" w:cs="Times New Roman" w:hint="default"/>
    </w:rPr>
  </w:style>
  <w:style w:type="paragraph" w:styleId="Paragraphedeliste">
    <w:name w:val="List Paragraph"/>
    <w:basedOn w:val="Normal"/>
    <w:uiPriority w:val="34"/>
    <w:qFormat/>
    <w:rsid w:val="00A14C10"/>
    <w:pPr>
      <w:ind w:left="720"/>
      <w:contextualSpacing/>
    </w:pPr>
  </w:style>
  <w:style w:type="table" w:styleId="Grilledutableau">
    <w:name w:val="Table Grid"/>
    <w:basedOn w:val="TableauNormal"/>
    <w:rsid w:val="00D22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sociations@epfl.ch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t6CtNLwyUITIfxUar7WDKqKvw==">AMUW2mWjXU9sIbuEmBfR3JEQbPG22ZuD9ujPMExfe9X3Q4+UEw7DLCI4GUKGONqRVQ1kg2P9DGq6QvrxGMKrMz1Q4V8AerQua4xoaJ0srPApU/Ulp56ecTUBMJJYDnYLg57/Cd3RLJVC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Hedwige</dc:creator>
  <cp:lastModifiedBy>clara tavernier</cp:lastModifiedBy>
  <cp:revision>3</cp:revision>
  <dcterms:created xsi:type="dcterms:W3CDTF">2022-10-03T08:24:00Z</dcterms:created>
  <dcterms:modified xsi:type="dcterms:W3CDTF">2022-11-05T14:42:00Z</dcterms:modified>
</cp:coreProperties>
</file>