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7225" w:type="dxa"/>
        <w:tblLook w:val="04A0" w:firstRow="1" w:lastRow="0" w:firstColumn="1" w:lastColumn="0" w:noHBand="0" w:noVBand="1"/>
      </w:tblPr>
      <w:tblGrid>
        <w:gridCol w:w="1134"/>
        <w:gridCol w:w="1269"/>
      </w:tblGrid>
      <w:tr w:rsidR="0030269E" w14:paraId="0CC47B26" w14:textId="77777777" w:rsidTr="008803CB">
        <w:tc>
          <w:tcPr>
            <w:tcW w:w="1134" w:type="dxa"/>
          </w:tcPr>
          <w:p w14:paraId="376542E9" w14:textId="77777777" w:rsidR="0030269E" w:rsidRPr="00C9523F" w:rsidRDefault="0030269E" w:rsidP="00FC305F">
            <w:pPr>
              <w:pStyle w:val="NoSpacing"/>
            </w:pPr>
            <w:r w:rsidRPr="00C9523F">
              <w:t>Mark</w:t>
            </w:r>
          </w:p>
        </w:tc>
        <w:tc>
          <w:tcPr>
            <w:tcW w:w="1269" w:type="dxa"/>
          </w:tcPr>
          <w:p w14:paraId="42C4A396" w14:textId="127B3E04" w:rsidR="0030269E" w:rsidRPr="00C9523F" w:rsidRDefault="0030269E" w:rsidP="008803CB">
            <w:pPr>
              <w:rPr>
                <w:b/>
                <w:bCs/>
              </w:rPr>
            </w:pPr>
          </w:p>
        </w:tc>
      </w:tr>
    </w:tbl>
    <w:p w14:paraId="68B5297C" w14:textId="77777777" w:rsidR="0030269E" w:rsidRPr="00523569" w:rsidRDefault="0030269E" w:rsidP="0030269E">
      <w:pPr>
        <w:jc w:val="right"/>
        <w:rPr>
          <w:u w:val="single"/>
        </w:rPr>
      </w:pPr>
    </w:p>
    <w:tbl>
      <w:tblPr>
        <w:tblStyle w:val="TableGrid"/>
        <w:tblW w:w="0" w:type="auto"/>
        <w:tblLook w:val="05A0" w:firstRow="1" w:lastRow="0" w:firstColumn="1" w:lastColumn="1" w:noHBand="0" w:noVBand="1"/>
      </w:tblPr>
      <w:tblGrid>
        <w:gridCol w:w="2263"/>
        <w:gridCol w:w="1925"/>
        <w:gridCol w:w="1926"/>
        <w:gridCol w:w="1926"/>
      </w:tblGrid>
      <w:tr w:rsidR="0030269E" w:rsidRPr="00F27FC4" w14:paraId="16438A64" w14:textId="77777777" w:rsidTr="008803CB">
        <w:tc>
          <w:tcPr>
            <w:tcW w:w="2263" w:type="dxa"/>
          </w:tcPr>
          <w:p w14:paraId="09055B3C" w14:textId="77777777" w:rsidR="0030269E" w:rsidRPr="00F3526D" w:rsidRDefault="0030269E" w:rsidP="008803CB">
            <w:r w:rsidRPr="00F3526D">
              <w:t>Team name:</w:t>
            </w:r>
          </w:p>
        </w:tc>
        <w:tc>
          <w:tcPr>
            <w:tcW w:w="5777" w:type="dxa"/>
            <w:gridSpan w:val="3"/>
            <w:shd w:val="clear" w:color="auto" w:fill="FFF2CC" w:themeFill="accent4" w:themeFillTint="33"/>
          </w:tcPr>
          <w:p w14:paraId="2D89B077" w14:textId="31B0BD8B" w:rsidR="0030269E" w:rsidRPr="00F3526D" w:rsidRDefault="0030269E" w:rsidP="008803CB">
            <w:pPr>
              <w:rPr>
                <w:i/>
                <w:iCs/>
              </w:rPr>
            </w:pPr>
            <w:r>
              <w:rPr>
                <w:i/>
                <w:iCs/>
              </w:rPr>
              <w:t>A2</w:t>
            </w:r>
          </w:p>
        </w:tc>
      </w:tr>
      <w:tr w:rsidR="0030269E" w14:paraId="7F54EEFC" w14:textId="77777777" w:rsidTr="008803CB">
        <w:tc>
          <w:tcPr>
            <w:tcW w:w="2263" w:type="dxa"/>
          </w:tcPr>
          <w:p w14:paraId="3820EAE8" w14:textId="77777777" w:rsidR="0030269E" w:rsidRPr="004B7F45" w:rsidRDefault="0030269E" w:rsidP="008803CB">
            <w:r>
              <w:t>Homework number:</w:t>
            </w:r>
          </w:p>
        </w:tc>
        <w:tc>
          <w:tcPr>
            <w:tcW w:w="5777" w:type="dxa"/>
            <w:gridSpan w:val="3"/>
            <w:shd w:val="clear" w:color="auto" w:fill="FFF2CC" w:themeFill="accent4" w:themeFillTint="33"/>
          </w:tcPr>
          <w:p w14:paraId="61E0922F" w14:textId="19773287" w:rsidR="0030269E" w:rsidRPr="00F3526D" w:rsidRDefault="00720380" w:rsidP="008803CB">
            <w:pPr>
              <w:rPr>
                <w:i/>
                <w:iCs/>
              </w:rPr>
            </w:pPr>
            <w:r>
              <w:rPr>
                <w:i/>
                <w:iCs/>
              </w:rPr>
              <w:t>0</w:t>
            </w:r>
            <w:r w:rsidR="009F4444">
              <w:rPr>
                <w:i/>
                <w:iCs/>
              </w:rPr>
              <w:t>6</w:t>
            </w:r>
          </w:p>
        </w:tc>
      </w:tr>
      <w:tr w:rsidR="0030269E" w14:paraId="13A9E652" w14:textId="77777777" w:rsidTr="008803CB">
        <w:tc>
          <w:tcPr>
            <w:tcW w:w="2263" w:type="dxa"/>
          </w:tcPr>
          <w:p w14:paraId="7861388C" w14:textId="77777777" w:rsidR="0030269E" w:rsidRPr="004B7F45" w:rsidRDefault="0030269E" w:rsidP="008803CB">
            <w:r>
              <w:t>Due date:</w:t>
            </w:r>
          </w:p>
        </w:tc>
        <w:tc>
          <w:tcPr>
            <w:tcW w:w="5777" w:type="dxa"/>
            <w:gridSpan w:val="3"/>
            <w:shd w:val="clear" w:color="auto" w:fill="FFF2CC" w:themeFill="accent4" w:themeFillTint="33"/>
          </w:tcPr>
          <w:p w14:paraId="44C34E91" w14:textId="2655D335" w:rsidR="0030269E" w:rsidRPr="004B7F45" w:rsidRDefault="00CA556D" w:rsidP="008803CB">
            <w:pPr>
              <w:rPr>
                <w:highlight w:val="yellow"/>
              </w:rPr>
            </w:pPr>
            <w:r>
              <w:rPr>
                <w:highlight w:val="yellow"/>
              </w:rPr>
              <w:t>2</w:t>
            </w:r>
            <w:r w:rsidR="009F4444">
              <w:rPr>
                <w:highlight w:val="yellow"/>
              </w:rPr>
              <w:t>7</w:t>
            </w:r>
            <w:r w:rsidR="00720380">
              <w:rPr>
                <w:highlight w:val="yellow"/>
              </w:rPr>
              <w:t>/10/2024</w:t>
            </w:r>
          </w:p>
        </w:tc>
      </w:tr>
      <w:tr w:rsidR="0030269E" w14:paraId="5B82C856" w14:textId="77777777" w:rsidTr="008803CB">
        <w:tc>
          <w:tcPr>
            <w:tcW w:w="2263" w:type="dxa"/>
          </w:tcPr>
          <w:p w14:paraId="77F5A2DD" w14:textId="77777777" w:rsidR="0030269E" w:rsidRPr="004B7F45" w:rsidRDefault="0030269E" w:rsidP="008803CB"/>
        </w:tc>
        <w:tc>
          <w:tcPr>
            <w:tcW w:w="1925" w:type="dxa"/>
          </w:tcPr>
          <w:p w14:paraId="2575F8A4" w14:textId="77777777" w:rsidR="0030269E" w:rsidRPr="004B7F45" w:rsidRDefault="0030269E" w:rsidP="008803CB"/>
        </w:tc>
        <w:tc>
          <w:tcPr>
            <w:tcW w:w="1926" w:type="dxa"/>
          </w:tcPr>
          <w:p w14:paraId="39D064E6" w14:textId="77777777" w:rsidR="0030269E" w:rsidRPr="004B7F45" w:rsidRDefault="0030269E" w:rsidP="008803CB"/>
        </w:tc>
        <w:tc>
          <w:tcPr>
            <w:tcW w:w="1926" w:type="dxa"/>
          </w:tcPr>
          <w:p w14:paraId="0ABBA3AD" w14:textId="77777777" w:rsidR="0030269E" w:rsidRPr="004B7F45" w:rsidRDefault="0030269E" w:rsidP="008803CB"/>
        </w:tc>
      </w:tr>
      <w:tr w:rsidR="0030269E" w14:paraId="0923FB8F" w14:textId="77777777" w:rsidTr="008803CB">
        <w:tc>
          <w:tcPr>
            <w:tcW w:w="2263" w:type="dxa"/>
          </w:tcPr>
          <w:p w14:paraId="434C76B1" w14:textId="77777777" w:rsidR="0030269E" w:rsidRPr="004B7F45" w:rsidRDefault="0030269E" w:rsidP="008803CB">
            <w:r w:rsidRPr="004B7F45">
              <w:t>Contribution</w:t>
            </w:r>
          </w:p>
        </w:tc>
        <w:tc>
          <w:tcPr>
            <w:tcW w:w="1925" w:type="dxa"/>
          </w:tcPr>
          <w:p w14:paraId="677229E8" w14:textId="77777777" w:rsidR="0030269E" w:rsidRPr="004B7F45" w:rsidRDefault="0030269E" w:rsidP="008803CB">
            <w:pPr>
              <w:jc w:val="center"/>
            </w:pPr>
            <w:r w:rsidRPr="004B7F45">
              <w:t>NO</w:t>
            </w:r>
          </w:p>
        </w:tc>
        <w:tc>
          <w:tcPr>
            <w:tcW w:w="1926" w:type="dxa"/>
          </w:tcPr>
          <w:p w14:paraId="21BE9FAC" w14:textId="77777777" w:rsidR="0030269E" w:rsidRPr="004B7F45" w:rsidRDefault="0030269E" w:rsidP="008803CB">
            <w:pPr>
              <w:jc w:val="center"/>
            </w:pPr>
            <w:r w:rsidRPr="004B7F45">
              <w:t>Partial</w:t>
            </w:r>
          </w:p>
        </w:tc>
        <w:tc>
          <w:tcPr>
            <w:tcW w:w="1926" w:type="dxa"/>
          </w:tcPr>
          <w:p w14:paraId="29003CAA" w14:textId="77777777" w:rsidR="0030269E" w:rsidRPr="004B7F45" w:rsidRDefault="0030269E" w:rsidP="008803CB">
            <w:pPr>
              <w:jc w:val="center"/>
            </w:pPr>
            <w:r w:rsidRPr="004B7F45">
              <w:t>Full</w:t>
            </w:r>
          </w:p>
        </w:tc>
      </w:tr>
      <w:tr w:rsidR="0030269E" w14:paraId="25DBDBA7" w14:textId="77777777" w:rsidTr="008803CB">
        <w:tc>
          <w:tcPr>
            <w:tcW w:w="2263" w:type="dxa"/>
            <w:shd w:val="clear" w:color="auto" w:fill="FFF2CC" w:themeFill="accent4" w:themeFillTint="33"/>
          </w:tcPr>
          <w:p w14:paraId="44766076" w14:textId="034DD153" w:rsidR="0030269E" w:rsidRPr="004B7F45" w:rsidRDefault="00BD1CD2" w:rsidP="008803CB">
            <w:r>
              <w:t>La Barbera Marco</w:t>
            </w:r>
          </w:p>
        </w:tc>
        <w:tc>
          <w:tcPr>
            <w:tcW w:w="1925" w:type="dxa"/>
            <w:shd w:val="clear" w:color="auto" w:fill="FFF2CC" w:themeFill="accent4" w:themeFillTint="33"/>
          </w:tcPr>
          <w:p w14:paraId="0C5F5B99" w14:textId="77777777" w:rsidR="0030269E" w:rsidRPr="00F3526D" w:rsidRDefault="0030269E" w:rsidP="008803CB">
            <w:pPr>
              <w:jc w:val="center"/>
              <w:rPr>
                <w:i/>
                <w:iCs/>
              </w:rPr>
            </w:pPr>
          </w:p>
        </w:tc>
        <w:tc>
          <w:tcPr>
            <w:tcW w:w="1926" w:type="dxa"/>
            <w:shd w:val="clear" w:color="auto" w:fill="FFF2CC" w:themeFill="accent4" w:themeFillTint="33"/>
          </w:tcPr>
          <w:p w14:paraId="4149B00F" w14:textId="77777777" w:rsidR="0030269E" w:rsidRPr="00F3526D" w:rsidRDefault="0030269E" w:rsidP="008803CB">
            <w:pPr>
              <w:jc w:val="center"/>
              <w:rPr>
                <w:i/>
                <w:iCs/>
              </w:rPr>
            </w:pPr>
          </w:p>
        </w:tc>
        <w:tc>
          <w:tcPr>
            <w:tcW w:w="1926" w:type="dxa"/>
            <w:shd w:val="clear" w:color="auto" w:fill="FFF2CC" w:themeFill="accent4" w:themeFillTint="33"/>
          </w:tcPr>
          <w:p w14:paraId="42F4011F" w14:textId="77777777" w:rsidR="0030269E" w:rsidRPr="00F3526D" w:rsidRDefault="0030269E" w:rsidP="008803CB">
            <w:pPr>
              <w:jc w:val="center"/>
              <w:rPr>
                <w:i/>
                <w:iCs/>
              </w:rPr>
            </w:pPr>
            <w:r>
              <w:rPr>
                <w:i/>
                <w:iCs/>
              </w:rPr>
              <w:t>x</w:t>
            </w:r>
          </w:p>
        </w:tc>
      </w:tr>
      <w:tr w:rsidR="0030269E" w14:paraId="4F16A987" w14:textId="77777777" w:rsidTr="008803CB">
        <w:tc>
          <w:tcPr>
            <w:tcW w:w="2263" w:type="dxa"/>
            <w:shd w:val="clear" w:color="auto" w:fill="FFF2CC" w:themeFill="accent4" w:themeFillTint="33"/>
          </w:tcPr>
          <w:p w14:paraId="7E8663E4" w14:textId="719972A9" w:rsidR="0030269E" w:rsidRPr="004B7F45" w:rsidRDefault="00BD1CD2" w:rsidP="008803CB">
            <w:r>
              <w:t>Lotto Giulio</w:t>
            </w:r>
          </w:p>
        </w:tc>
        <w:tc>
          <w:tcPr>
            <w:tcW w:w="1925" w:type="dxa"/>
            <w:shd w:val="clear" w:color="auto" w:fill="FFF2CC" w:themeFill="accent4" w:themeFillTint="33"/>
          </w:tcPr>
          <w:p w14:paraId="04B313F3" w14:textId="2B8EEB62" w:rsidR="0030269E" w:rsidRPr="00F3526D" w:rsidRDefault="0030269E" w:rsidP="008803CB">
            <w:pPr>
              <w:jc w:val="center"/>
              <w:rPr>
                <w:i/>
                <w:iCs/>
              </w:rPr>
            </w:pPr>
          </w:p>
        </w:tc>
        <w:tc>
          <w:tcPr>
            <w:tcW w:w="1926" w:type="dxa"/>
            <w:shd w:val="clear" w:color="auto" w:fill="FFF2CC" w:themeFill="accent4" w:themeFillTint="33"/>
          </w:tcPr>
          <w:p w14:paraId="6510F6F7" w14:textId="77777777" w:rsidR="0030269E" w:rsidRPr="00F3526D" w:rsidRDefault="0030269E" w:rsidP="008803CB">
            <w:pPr>
              <w:jc w:val="center"/>
              <w:rPr>
                <w:i/>
                <w:iCs/>
              </w:rPr>
            </w:pPr>
          </w:p>
        </w:tc>
        <w:tc>
          <w:tcPr>
            <w:tcW w:w="1926" w:type="dxa"/>
            <w:shd w:val="clear" w:color="auto" w:fill="FFF2CC" w:themeFill="accent4" w:themeFillTint="33"/>
          </w:tcPr>
          <w:p w14:paraId="56DF4994" w14:textId="77777777" w:rsidR="0030269E" w:rsidRPr="00F3526D" w:rsidRDefault="0030269E" w:rsidP="008803CB">
            <w:pPr>
              <w:jc w:val="center"/>
              <w:rPr>
                <w:i/>
                <w:iCs/>
              </w:rPr>
            </w:pPr>
            <w:r>
              <w:rPr>
                <w:i/>
                <w:iCs/>
              </w:rPr>
              <w:t>x</w:t>
            </w:r>
          </w:p>
        </w:tc>
      </w:tr>
      <w:tr w:rsidR="0030269E" w14:paraId="3B08D663" w14:textId="77777777" w:rsidTr="008803CB">
        <w:tc>
          <w:tcPr>
            <w:tcW w:w="2263" w:type="dxa"/>
            <w:shd w:val="clear" w:color="auto" w:fill="FFF2CC" w:themeFill="accent4" w:themeFillTint="33"/>
          </w:tcPr>
          <w:p w14:paraId="33727610" w14:textId="29CC3841" w:rsidR="0030269E" w:rsidRPr="004B7F45" w:rsidRDefault="00BD1CD2" w:rsidP="008803CB">
            <w:proofErr w:type="spellStart"/>
            <w:r>
              <w:t>Majocchi</w:t>
            </w:r>
            <w:proofErr w:type="spellEnd"/>
            <w:r>
              <w:t xml:space="preserve"> Tommaso</w:t>
            </w:r>
          </w:p>
        </w:tc>
        <w:tc>
          <w:tcPr>
            <w:tcW w:w="1925" w:type="dxa"/>
            <w:shd w:val="clear" w:color="auto" w:fill="FFF2CC" w:themeFill="accent4" w:themeFillTint="33"/>
          </w:tcPr>
          <w:p w14:paraId="49280B5E" w14:textId="77777777" w:rsidR="0030269E" w:rsidRPr="00F3526D" w:rsidRDefault="0030269E" w:rsidP="008803CB">
            <w:pPr>
              <w:jc w:val="center"/>
              <w:rPr>
                <w:i/>
                <w:iCs/>
              </w:rPr>
            </w:pPr>
          </w:p>
        </w:tc>
        <w:tc>
          <w:tcPr>
            <w:tcW w:w="1926" w:type="dxa"/>
            <w:shd w:val="clear" w:color="auto" w:fill="FFF2CC" w:themeFill="accent4" w:themeFillTint="33"/>
          </w:tcPr>
          <w:p w14:paraId="204900E6" w14:textId="77777777" w:rsidR="0030269E" w:rsidRPr="00F3526D" w:rsidRDefault="0030269E" w:rsidP="008803CB">
            <w:pPr>
              <w:jc w:val="center"/>
              <w:rPr>
                <w:i/>
                <w:iCs/>
              </w:rPr>
            </w:pPr>
          </w:p>
        </w:tc>
        <w:tc>
          <w:tcPr>
            <w:tcW w:w="1926" w:type="dxa"/>
            <w:shd w:val="clear" w:color="auto" w:fill="FFF2CC" w:themeFill="accent4" w:themeFillTint="33"/>
          </w:tcPr>
          <w:p w14:paraId="2BB432AD" w14:textId="77777777" w:rsidR="0030269E" w:rsidRPr="00F3526D" w:rsidRDefault="0030269E" w:rsidP="008803CB">
            <w:pPr>
              <w:jc w:val="center"/>
              <w:rPr>
                <w:i/>
                <w:iCs/>
              </w:rPr>
            </w:pPr>
            <w:r w:rsidRPr="00F3526D">
              <w:rPr>
                <w:i/>
                <w:iCs/>
              </w:rPr>
              <w:t>x</w:t>
            </w:r>
          </w:p>
        </w:tc>
      </w:tr>
      <w:tr w:rsidR="0030269E" w14:paraId="18CE4BC9" w14:textId="77777777" w:rsidTr="008803CB">
        <w:tc>
          <w:tcPr>
            <w:tcW w:w="2263" w:type="dxa"/>
            <w:shd w:val="clear" w:color="auto" w:fill="FFF2CC" w:themeFill="accent4" w:themeFillTint="33"/>
          </w:tcPr>
          <w:p w14:paraId="5D156F00" w14:textId="60BC0877" w:rsidR="0030269E" w:rsidRPr="004B7F45" w:rsidRDefault="00BD1CD2" w:rsidP="008803CB">
            <w:proofErr w:type="spellStart"/>
            <w:r>
              <w:t>Maffezzini</w:t>
            </w:r>
            <w:proofErr w:type="spellEnd"/>
            <w:r>
              <w:t xml:space="preserve"> Andrea</w:t>
            </w:r>
          </w:p>
        </w:tc>
        <w:tc>
          <w:tcPr>
            <w:tcW w:w="1925" w:type="dxa"/>
            <w:shd w:val="clear" w:color="auto" w:fill="FFF2CC" w:themeFill="accent4" w:themeFillTint="33"/>
          </w:tcPr>
          <w:p w14:paraId="1A504771" w14:textId="24E8D0C4" w:rsidR="0030269E" w:rsidRPr="00F3526D" w:rsidRDefault="0030269E" w:rsidP="008803CB">
            <w:pPr>
              <w:jc w:val="center"/>
              <w:rPr>
                <w:i/>
                <w:iCs/>
              </w:rPr>
            </w:pPr>
          </w:p>
        </w:tc>
        <w:tc>
          <w:tcPr>
            <w:tcW w:w="1926" w:type="dxa"/>
            <w:shd w:val="clear" w:color="auto" w:fill="FFF2CC" w:themeFill="accent4" w:themeFillTint="33"/>
          </w:tcPr>
          <w:p w14:paraId="14D177DF" w14:textId="77777777" w:rsidR="0030269E" w:rsidRPr="00F3526D" w:rsidRDefault="0030269E" w:rsidP="008803CB">
            <w:pPr>
              <w:jc w:val="center"/>
              <w:rPr>
                <w:i/>
                <w:iCs/>
              </w:rPr>
            </w:pPr>
          </w:p>
        </w:tc>
        <w:tc>
          <w:tcPr>
            <w:tcW w:w="1926" w:type="dxa"/>
            <w:shd w:val="clear" w:color="auto" w:fill="FFF2CC" w:themeFill="accent4" w:themeFillTint="33"/>
          </w:tcPr>
          <w:p w14:paraId="42F053DE" w14:textId="77777777" w:rsidR="0030269E" w:rsidRPr="00F3526D" w:rsidRDefault="0030269E" w:rsidP="008803CB">
            <w:pPr>
              <w:jc w:val="center"/>
              <w:rPr>
                <w:i/>
                <w:iCs/>
              </w:rPr>
            </w:pPr>
            <w:r w:rsidRPr="00F3526D">
              <w:rPr>
                <w:i/>
                <w:iCs/>
              </w:rPr>
              <w:t>x</w:t>
            </w:r>
          </w:p>
        </w:tc>
      </w:tr>
      <w:tr w:rsidR="0030269E" w14:paraId="08DE09DF" w14:textId="77777777" w:rsidTr="008803CB">
        <w:tc>
          <w:tcPr>
            <w:tcW w:w="2263" w:type="dxa"/>
            <w:shd w:val="clear" w:color="auto" w:fill="FFF2CC" w:themeFill="accent4" w:themeFillTint="33"/>
          </w:tcPr>
          <w:p w14:paraId="3D3E1338" w14:textId="65DFB6C0" w:rsidR="0030269E" w:rsidRPr="004B7F45" w:rsidRDefault="00BD1CD2" w:rsidP="008803CB">
            <w:r>
              <w:t>Pompilio Matteo</w:t>
            </w:r>
          </w:p>
        </w:tc>
        <w:tc>
          <w:tcPr>
            <w:tcW w:w="1925" w:type="dxa"/>
            <w:shd w:val="clear" w:color="auto" w:fill="FFF2CC" w:themeFill="accent4" w:themeFillTint="33"/>
          </w:tcPr>
          <w:p w14:paraId="117423D6" w14:textId="129DB198" w:rsidR="0030269E" w:rsidRPr="00F3526D" w:rsidRDefault="0030269E" w:rsidP="008803CB">
            <w:pPr>
              <w:jc w:val="center"/>
              <w:rPr>
                <w:i/>
                <w:iCs/>
              </w:rPr>
            </w:pPr>
          </w:p>
        </w:tc>
        <w:tc>
          <w:tcPr>
            <w:tcW w:w="1926" w:type="dxa"/>
            <w:shd w:val="clear" w:color="auto" w:fill="FFF2CC" w:themeFill="accent4" w:themeFillTint="33"/>
          </w:tcPr>
          <w:p w14:paraId="2F8F9013" w14:textId="77777777" w:rsidR="0030269E" w:rsidRPr="00F3526D" w:rsidRDefault="0030269E" w:rsidP="008803CB">
            <w:pPr>
              <w:jc w:val="center"/>
              <w:rPr>
                <w:i/>
                <w:iCs/>
              </w:rPr>
            </w:pPr>
          </w:p>
        </w:tc>
        <w:tc>
          <w:tcPr>
            <w:tcW w:w="1926" w:type="dxa"/>
            <w:shd w:val="clear" w:color="auto" w:fill="FFF2CC" w:themeFill="accent4" w:themeFillTint="33"/>
          </w:tcPr>
          <w:p w14:paraId="3196FFBF" w14:textId="77777777" w:rsidR="0030269E" w:rsidRPr="00F3526D" w:rsidRDefault="0030269E" w:rsidP="008803CB">
            <w:pPr>
              <w:jc w:val="center"/>
              <w:rPr>
                <w:i/>
                <w:iCs/>
              </w:rPr>
            </w:pPr>
            <w:r w:rsidRPr="00F3526D">
              <w:rPr>
                <w:i/>
                <w:iCs/>
              </w:rPr>
              <w:t>x</w:t>
            </w:r>
          </w:p>
        </w:tc>
      </w:tr>
      <w:tr w:rsidR="0030269E" w14:paraId="332FF5F3" w14:textId="77777777" w:rsidTr="008803CB">
        <w:tc>
          <w:tcPr>
            <w:tcW w:w="8040" w:type="dxa"/>
            <w:gridSpan w:val="4"/>
            <w:shd w:val="clear" w:color="auto" w:fill="FFF2CC" w:themeFill="accent4" w:themeFillTint="33"/>
          </w:tcPr>
          <w:p w14:paraId="05FF6E1D" w14:textId="030E45B5" w:rsidR="0030269E" w:rsidRPr="00F3526D" w:rsidRDefault="0030269E" w:rsidP="008803CB">
            <w:pPr>
              <w:rPr>
                <w:i/>
                <w:iCs/>
              </w:rPr>
            </w:pPr>
            <w:r>
              <w:t xml:space="preserve">Notes: </w:t>
            </w:r>
            <w:r w:rsidR="00002DB1">
              <w:t xml:space="preserve"> none</w:t>
            </w:r>
          </w:p>
        </w:tc>
      </w:tr>
    </w:tbl>
    <w:p w14:paraId="51FB3395" w14:textId="77777777" w:rsidR="0030269E" w:rsidRDefault="0030269E" w:rsidP="0030269E"/>
    <w:p w14:paraId="2CF6BFD6" w14:textId="77777777" w:rsidR="0030269E" w:rsidRDefault="0030269E" w:rsidP="0030269E"/>
    <w:tbl>
      <w:tblPr>
        <w:tblStyle w:val="TableGrid"/>
        <w:tblW w:w="0" w:type="auto"/>
        <w:tblLook w:val="04A0" w:firstRow="1" w:lastRow="0" w:firstColumn="1" w:lastColumn="0" w:noHBand="0" w:noVBand="1"/>
      </w:tblPr>
      <w:tblGrid>
        <w:gridCol w:w="2145"/>
        <w:gridCol w:w="2467"/>
        <w:gridCol w:w="2467"/>
        <w:gridCol w:w="2549"/>
      </w:tblGrid>
      <w:tr w:rsidR="0030269E" w:rsidRPr="00561231" w14:paraId="1B01F1D9" w14:textId="77777777" w:rsidTr="001A165C">
        <w:tc>
          <w:tcPr>
            <w:tcW w:w="2251" w:type="dxa"/>
          </w:tcPr>
          <w:p w14:paraId="112A2D04" w14:textId="77777777" w:rsidR="0030269E" w:rsidRPr="004B7F45" w:rsidRDefault="0030269E" w:rsidP="008803CB">
            <w:r>
              <w:t>Project name</w:t>
            </w:r>
          </w:p>
        </w:tc>
        <w:tc>
          <w:tcPr>
            <w:tcW w:w="7377" w:type="dxa"/>
            <w:gridSpan w:val="3"/>
            <w:shd w:val="clear" w:color="auto" w:fill="FFF2CC" w:themeFill="accent4" w:themeFillTint="33"/>
          </w:tcPr>
          <w:p w14:paraId="1A0DB5BE" w14:textId="3F922AB2" w:rsidR="0030269E" w:rsidRPr="00626D4D" w:rsidRDefault="006D6535" w:rsidP="008803CB">
            <w:pPr>
              <w:rPr>
                <w:lang w:val="en-GB"/>
              </w:rPr>
            </w:pPr>
            <w:r>
              <w:t xml:space="preserve">UART </w:t>
            </w:r>
            <w:proofErr w:type="spellStart"/>
            <w:r>
              <w:t>rx</w:t>
            </w:r>
            <w:proofErr w:type="spellEnd"/>
            <w:r>
              <w:t xml:space="preserve"> from pc and ADC potentiometer voltage reading</w:t>
            </w:r>
          </w:p>
        </w:tc>
      </w:tr>
      <w:tr w:rsidR="0030269E" w:rsidRPr="004B7F45" w14:paraId="1CB9FD15" w14:textId="77777777" w:rsidTr="001A165C">
        <w:tc>
          <w:tcPr>
            <w:tcW w:w="2251" w:type="dxa"/>
          </w:tcPr>
          <w:p w14:paraId="34A7D1AC" w14:textId="77777777" w:rsidR="0030269E" w:rsidRPr="004B7F45" w:rsidRDefault="0030269E" w:rsidP="008803CB">
            <w:r w:rsidRPr="004B7F45">
              <w:t>Not done</w:t>
            </w:r>
          </w:p>
        </w:tc>
        <w:tc>
          <w:tcPr>
            <w:tcW w:w="2443" w:type="dxa"/>
          </w:tcPr>
          <w:p w14:paraId="25238409" w14:textId="77777777" w:rsidR="0030269E" w:rsidRPr="004B7F45" w:rsidRDefault="0030269E" w:rsidP="008803CB">
            <w:r w:rsidRPr="004B7F45">
              <w:t xml:space="preserve">Partially done </w:t>
            </w:r>
            <w:r w:rsidRPr="004B7F45">
              <w:br/>
              <w:t>(major problems)</w:t>
            </w:r>
          </w:p>
        </w:tc>
        <w:tc>
          <w:tcPr>
            <w:tcW w:w="2443" w:type="dxa"/>
          </w:tcPr>
          <w:p w14:paraId="5E8D0ADC" w14:textId="77777777" w:rsidR="0030269E" w:rsidRPr="004B7F45" w:rsidRDefault="0030269E" w:rsidP="008803CB">
            <w:r w:rsidRPr="004B7F45">
              <w:t xml:space="preserve">Partially done </w:t>
            </w:r>
            <w:r w:rsidRPr="004B7F45">
              <w:br/>
              <w:t>(minor problems)</w:t>
            </w:r>
          </w:p>
        </w:tc>
        <w:tc>
          <w:tcPr>
            <w:tcW w:w="2491" w:type="dxa"/>
          </w:tcPr>
          <w:p w14:paraId="63E67F99" w14:textId="77777777" w:rsidR="0030269E" w:rsidRPr="004B7F45" w:rsidRDefault="0030269E" w:rsidP="008803CB">
            <w:r>
              <w:t>Completed</w:t>
            </w:r>
          </w:p>
        </w:tc>
      </w:tr>
      <w:tr w:rsidR="0030269E" w:rsidRPr="004B7F45" w14:paraId="2A833E91" w14:textId="77777777" w:rsidTr="001A165C">
        <w:tc>
          <w:tcPr>
            <w:tcW w:w="2251" w:type="dxa"/>
            <w:shd w:val="clear" w:color="auto" w:fill="FFF2CC" w:themeFill="accent4" w:themeFillTint="33"/>
          </w:tcPr>
          <w:p w14:paraId="262EC2B5" w14:textId="77777777" w:rsidR="0030269E" w:rsidRPr="00F3526D" w:rsidRDefault="0030269E" w:rsidP="008803CB">
            <w:pPr>
              <w:jc w:val="center"/>
              <w:rPr>
                <w:i/>
                <w:iCs/>
              </w:rPr>
            </w:pPr>
          </w:p>
        </w:tc>
        <w:tc>
          <w:tcPr>
            <w:tcW w:w="2443" w:type="dxa"/>
            <w:shd w:val="clear" w:color="auto" w:fill="FFF2CC" w:themeFill="accent4" w:themeFillTint="33"/>
          </w:tcPr>
          <w:p w14:paraId="6AF05672" w14:textId="77777777" w:rsidR="0030269E" w:rsidRPr="00F3526D" w:rsidRDefault="0030269E" w:rsidP="008803CB">
            <w:pPr>
              <w:jc w:val="center"/>
              <w:rPr>
                <w:i/>
                <w:iCs/>
              </w:rPr>
            </w:pPr>
          </w:p>
        </w:tc>
        <w:tc>
          <w:tcPr>
            <w:tcW w:w="2443" w:type="dxa"/>
            <w:shd w:val="clear" w:color="auto" w:fill="FFF2CC" w:themeFill="accent4" w:themeFillTint="33"/>
          </w:tcPr>
          <w:p w14:paraId="21313233" w14:textId="77777777" w:rsidR="0030269E" w:rsidRPr="00F3526D" w:rsidRDefault="0030269E" w:rsidP="008803CB">
            <w:pPr>
              <w:jc w:val="center"/>
              <w:rPr>
                <w:i/>
                <w:iCs/>
              </w:rPr>
            </w:pPr>
          </w:p>
        </w:tc>
        <w:tc>
          <w:tcPr>
            <w:tcW w:w="2491" w:type="dxa"/>
            <w:shd w:val="clear" w:color="auto" w:fill="FFF2CC" w:themeFill="accent4" w:themeFillTint="33"/>
          </w:tcPr>
          <w:p w14:paraId="775F9FD2" w14:textId="77777777" w:rsidR="0030269E" w:rsidRPr="00F3526D" w:rsidRDefault="0030269E" w:rsidP="008803CB">
            <w:pPr>
              <w:jc w:val="center"/>
              <w:rPr>
                <w:i/>
                <w:iCs/>
              </w:rPr>
            </w:pPr>
            <w:r w:rsidRPr="00F3526D">
              <w:rPr>
                <w:i/>
                <w:iCs/>
              </w:rPr>
              <w:t>x</w:t>
            </w:r>
          </w:p>
        </w:tc>
      </w:tr>
      <w:tr w:rsidR="0030269E" w:rsidRPr="00C9523F" w14:paraId="567A60DF" w14:textId="77777777" w:rsidTr="008803CB">
        <w:trPr>
          <w:trHeight w:val="4513"/>
        </w:trPr>
        <w:tc>
          <w:tcPr>
            <w:tcW w:w="9628" w:type="dxa"/>
            <w:gridSpan w:val="4"/>
            <w:shd w:val="clear" w:color="auto" w:fill="FFF2CC" w:themeFill="accent4" w:themeFillTint="33"/>
          </w:tcPr>
          <w:p w14:paraId="1C133E53" w14:textId="77777777" w:rsidR="0030269E" w:rsidRDefault="0030269E" w:rsidP="008803CB">
            <w:pPr>
              <w:rPr>
                <w:rFonts w:cstheme="minorHAnsi"/>
              </w:rPr>
            </w:pPr>
            <w:r w:rsidRPr="00360AD5">
              <w:rPr>
                <w:rFonts w:cstheme="minorHAnsi"/>
              </w:rPr>
              <w:t xml:space="preserve">We </w:t>
            </w:r>
            <w:r>
              <w:rPr>
                <w:rFonts w:cstheme="minorHAnsi"/>
              </w:rPr>
              <w:t xml:space="preserve">successfully </w:t>
            </w:r>
            <w:r w:rsidRPr="00360AD5">
              <w:rPr>
                <w:rFonts w:cstheme="minorHAnsi"/>
              </w:rPr>
              <w:t>completed the homework.</w:t>
            </w:r>
          </w:p>
          <w:p w14:paraId="46B25EF2" w14:textId="2815B15A" w:rsidR="003F0661" w:rsidRDefault="003F0661" w:rsidP="003F0661">
            <w:pPr>
              <w:rPr>
                <w:rFonts w:cstheme="minorHAnsi"/>
              </w:rPr>
            </w:pPr>
            <w:r>
              <w:rPr>
                <w:rFonts w:cstheme="minorHAnsi"/>
              </w:rPr>
              <w:t xml:space="preserve">Next, we </w:t>
            </w:r>
            <w:r w:rsidR="00D71466">
              <w:rPr>
                <w:rFonts w:cstheme="minorHAnsi"/>
              </w:rPr>
              <w:t>will explain</w:t>
            </w:r>
            <w:r>
              <w:rPr>
                <w:rFonts w:cstheme="minorHAnsi"/>
              </w:rPr>
              <w:t xml:space="preserve"> all the steps for accomplishing our goals:</w:t>
            </w:r>
          </w:p>
          <w:p w14:paraId="55F36BF3" w14:textId="101B6C24" w:rsidR="00DF15DD" w:rsidRPr="00C330F5" w:rsidRDefault="00DF15DD" w:rsidP="00DF15DD">
            <w:pPr>
              <w:spacing w:after="10"/>
              <w:rPr>
                <w:rFonts w:cstheme="minorHAnsi"/>
                <w:b/>
                <w:bCs/>
                <w:lang w:val="en-GB"/>
              </w:rPr>
            </w:pPr>
            <w:r w:rsidRPr="00C330F5">
              <w:rPr>
                <w:rFonts w:cstheme="minorHAnsi"/>
                <w:b/>
                <w:bCs/>
                <w:lang w:val="en-GB"/>
              </w:rPr>
              <w:t xml:space="preserve">Part </w:t>
            </w:r>
            <w:r w:rsidR="009F4444">
              <w:rPr>
                <w:rFonts w:cstheme="minorHAnsi"/>
                <w:b/>
                <w:bCs/>
                <w:lang w:val="en-GB"/>
              </w:rPr>
              <w:t>3a</w:t>
            </w:r>
            <w:r w:rsidRPr="00C330F5">
              <w:rPr>
                <w:rFonts w:cstheme="minorHAnsi"/>
                <w:b/>
                <w:bCs/>
                <w:lang w:val="en-GB"/>
              </w:rPr>
              <w:t xml:space="preserve">: </w:t>
            </w:r>
          </w:p>
          <w:p w14:paraId="76813625" w14:textId="212662BC" w:rsidR="00DF15DD" w:rsidRDefault="00DF15DD" w:rsidP="00DF15DD">
            <w:pPr>
              <w:spacing w:after="10"/>
              <w:rPr>
                <w:rFonts w:cstheme="minorHAnsi"/>
              </w:rPr>
            </w:pPr>
            <w:r>
              <w:rPr>
                <w:rFonts w:cstheme="minorHAnsi"/>
              </w:rPr>
              <w:t>Firstly, we configure the board pinouts for the ADC pin PA1 (</w:t>
            </w:r>
            <w:r w:rsidR="006D6535">
              <w:rPr>
                <w:rFonts w:cstheme="minorHAnsi"/>
              </w:rPr>
              <w:t>connected to our board’s potentiometer as verified in</w:t>
            </w:r>
            <w:r>
              <w:rPr>
                <w:rFonts w:cstheme="minorHAnsi"/>
              </w:rPr>
              <w:t xml:space="preserve"> the schematic file) as follows:</w:t>
            </w:r>
          </w:p>
          <w:p w14:paraId="6B2BC46F" w14:textId="77777777" w:rsidR="00DF15DD" w:rsidRPr="003321EA" w:rsidRDefault="00DF15DD" w:rsidP="00DF15DD">
            <w:pPr>
              <w:spacing w:after="10"/>
              <w:rPr>
                <w:rFonts w:cstheme="minorHAnsi"/>
              </w:rPr>
            </w:pPr>
          </w:p>
          <w:p w14:paraId="560726B8" w14:textId="77777777" w:rsidR="00DF15DD" w:rsidRDefault="00DF15DD" w:rsidP="00DF15DD">
            <w:pPr>
              <w:spacing w:after="10"/>
              <w:rPr>
                <w:rFonts w:cstheme="minorHAnsi"/>
              </w:rPr>
            </w:pPr>
            <w:r w:rsidRPr="00793D04">
              <w:rPr>
                <w:rFonts w:cstheme="minorHAnsi"/>
                <w:noProof/>
                <w14:ligatures w14:val="standardContextual"/>
              </w:rPr>
              <w:drawing>
                <wp:inline distT="0" distB="0" distL="0" distR="0" wp14:anchorId="03D450F5" wp14:editId="033286C6">
                  <wp:extent cx="2455606" cy="1691640"/>
                  <wp:effectExtent l="0" t="0" r="1905" b="3810"/>
                  <wp:docPr id="71154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45049" name=""/>
                          <pic:cNvPicPr/>
                        </pic:nvPicPr>
                        <pic:blipFill>
                          <a:blip r:embed="rId5"/>
                          <a:stretch>
                            <a:fillRect/>
                          </a:stretch>
                        </pic:blipFill>
                        <pic:spPr>
                          <a:xfrm>
                            <a:off x="0" y="0"/>
                            <a:ext cx="2457921" cy="1693235"/>
                          </a:xfrm>
                          <a:prstGeom prst="rect">
                            <a:avLst/>
                          </a:prstGeom>
                        </pic:spPr>
                      </pic:pic>
                    </a:graphicData>
                  </a:graphic>
                </wp:inline>
              </w:drawing>
            </w:r>
          </w:p>
          <w:p w14:paraId="6B6555A8" w14:textId="77777777" w:rsidR="00DF15DD" w:rsidRDefault="00DF15DD" w:rsidP="00DF15DD">
            <w:pPr>
              <w:spacing w:after="10"/>
              <w:rPr>
                <w:rFonts w:cstheme="minorHAnsi"/>
              </w:rPr>
            </w:pPr>
          </w:p>
          <w:p w14:paraId="2B38BC11" w14:textId="247AA33A" w:rsidR="00DF15DD" w:rsidRDefault="00DF15DD" w:rsidP="00DF15DD">
            <w:pPr>
              <w:spacing w:after="10"/>
              <w:rPr>
                <w:rFonts w:cstheme="minorHAnsi"/>
              </w:rPr>
            </w:pPr>
            <w:r>
              <w:rPr>
                <w:rFonts w:cstheme="minorHAnsi"/>
              </w:rPr>
              <w:lastRenderedPageBreak/>
              <w:t>Then, from “</w:t>
            </w:r>
            <w:r>
              <w:rPr>
                <w:rFonts w:cstheme="minorHAnsi"/>
                <w:i/>
                <w:iCs/>
              </w:rPr>
              <w:t>Analog”</w:t>
            </w:r>
            <w:r w:rsidRPr="002108EB">
              <w:rPr>
                <w:rFonts w:cstheme="minorHAnsi"/>
                <w:i/>
                <w:iCs/>
              </w:rPr>
              <w:t xml:space="preserve"> -&gt; </w:t>
            </w:r>
            <w:r>
              <w:rPr>
                <w:rFonts w:cstheme="minorHAnsi"/>
                <w:i/>
                <w:iCs/>
              </w:rPr>
              <w:t>“ADC1”</w:t>
            </w:r>
            <w:r>
              <w:rPr>
                <w:rFonts w:cstheme="minorHAnsi"/>
              </w:rPr>
              <w:t xml:space="preserve"> we configure the parameters (after enabling IN1), setting the External Trigger Conversion Source as TRGO, that will be set soon from the Timer settings of the TIM2. Also </w:t>
            </w:r>
            <w:r w:rsidR="00D44165">
              <w:rPr>
                <w:rFonts w:cstheme="minorHAnsi"/>
              </w:rPr>
              <w:t xml:space="preserve">we set </w:t>
            </w:r>
            <w:r>
              <w:rPr>
                <w:rFonts w:cstheme="minorHAnsi"/>
              </w:rPr>
              <w:t>the sampling time to 480 cycles:</w:t>
            </w:r>
          </w:p>
          <w:p w14:paraId="3A93A1C2" w14:textId="77777777" w:rsidR="00DF15DD" w:rsidRDefault="00DF15DD" w:rsidP="00DF15DD">
            <w:pPr>
              <w:spacing w:after="10"/>
              <w:rPr>
                <w:rFonts w:cstheme="minorHAnsi"/>
              </w:rPr>
            </w:pPr>
            <w:r w:rsidRPr="00793D04">
              <w:rPr>
                <w:rFonts w:cstheme="minorHAnsi"/>
                <w:noProof/>
              </w:rPr>
              <w:drawing>
                <wp:inline distT="0" distB="0" distL="0" distR="0" wp14:anchorId="4468FD25" wp14:editId="0AC45C86">
                  <wp:extent cx="2575560" cy="2526761"/>
                  <wp:effectExtent l="0" t="0" r="0" b="6985"/>
                  <wp:docPr id="97578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87071" name=""/>
                          <pic:cNvPicPr/>
                        </pic:nvPicPr>
                        <pic:blipFill>
                          <a:blip r:embed="rId6"/>
                          <a:stretch>
                            <a:fillRect/>
                          </a:stretch>
                        </pic:blipFill>
                        <pic:spPr>
                          <a:xfrm>
                            <a:off x="0" y="0"/>
                            <a:ext cx="2589852" cy="2540783"/>
                          </a:xfrm>
                          <a:prstGeom prst="rect">
                            <a:avLst/>
                          </a:prstGeom>
                        </pic:spPr>
                      </pic:pic>
                    </a:graphicData>
                  </a:graphic>
                </wp:inline>
              </w:drawing>
            </w:r>
          </w:p>
          <w:p w14:paraId="53A2BD2B" w14:textId="77777777" w:rsidR="00DF15DD" w:rsidRDefault="00DF15DD" w:rsidP="00DF15DD">
            <w:pPr>
              <w:spacing w:after="10"/>
              <w:rPr>
                <w:rFonts w:cstheme="minorHAnsi"/>
              </w:rPr>
            </w:pPr>
          </w:p>
          <w:p w14:paraId="3A5EC041" w14:textId="253FF117" w:rsidR="00DF15DD" w:rsidRDefault="00DF15DD" w:rsidP="00DF15DD">
            <w:pPr>
              <w:spacing w:after="10"/>
              <w:rPr>
                <w:rFonts w:cstheme="minorHAnsi"/>
              </w:rPr>
            </w:pPr>
            <w:r>
              <w:rPr>
                <w:rFonts w:cstheme="minorHAnsi"/>
              </w:rPr>
              <w:t>And enabling the interrupt:</w:t>
            </w:r>
          </w:p>
          <w:p w14:paraId="498483BE" w14:textId="77777777" w:rsidR="00DF15DD" w:rsidRDefault="00DF15DD" w:rsidP="00DF15DD">
            <w:pPr>
              <w:spacing w:after="10"/>
              <w:rPr>
                <w:noProof/>
                <w14:ligatures w14:val="standardContextual"/>
              </w:rPr>
            </w:pPr>
            <w:r>
              <w:rPr>
                <w:noProof/>
                <w14:ligatures w14:val="standardContextual"/>
              </w:rPr>
              <w:t xml:space="preserve"> </w:t>
            </w:r>
            <w:r w:rsidRPr="00CB7730">
              <w:rPr>
                <w:rFonts w:cstheme="minorHAnsi"/>
                <w:noProof/>
              </w:rPr>
              <w:drawing>
                <wp:inline distT="0" distB="0" distL="0" distR="0" wp14:anchorId="2A1E3043" wp14:editId="632E3AED">
                  <wp:extent cx="2842260" cy="541383"/>
                  <wp:effectExtent l="0" t="0" r="0" b="0"/>
                  <wp:docPr id="208427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71375" name=""/>
                          <pic:cNvPicPr/>
                        </pic:nvPicPr>
                        <pic:blipFill>
                          <a:blip r:embed="rId7"/>
                          <a:stretch>
                            <a:fillRect/>
                          </a:stretch>
                        </pic:blipFill>
                        <pic:spPr>
                          <a:xfrm>
                            <a:off x="0" y="0"/>
                            <a:ext cx="2911202" cy="554515"/>
                          </a:xfrm>
                          <a:prstGeom prst="rect">
                            <a:avLst/>
                          </a:prstGeom>
                        </pic:spPr>
                      </pic:pic>
                    </a:graphicData>
                  </a:graphic>
                </wp:inline>
              </w:drawing>
            </w:r>
          </w:p>
          <w:p w14:paraId="7BBED9AD" w14:textId="77777777" w:rsidR="00DF15DD" w:rsidRDefault="00DF15DD" w:rsidP="00DF15DD">
            <w:pPr>
              <w:spacing w:after="10"/>
              <w:rPr>
                <w:rFonts w:cstheme="minorHAnsi"/>
              </w:rPr>
            </w:pPr>
          </w:p>
          <w:p w14:paraId="3CA6052B" w14:textId="44989067" w:rsidR="00DF15DD" w:rsidRDefault="00DF15DD" w:rsidP="00DF15DD">
            <w:pPr>
              <w:spacing w:after="10"/>
              <w:rPr>
                <w:noProof/>
                <w14:ligatures w14:val="standardContextual"/>
              </w:rPr>
            </w:pPr>
            <w:r>
              <w:rPr>
                <w:rFonts w:cstheme="minorHAnsi"/>
              </w:rPr>
              <w:t xml:space="preserve">For the timer, we set the usual values (timeout parametrized by the constant TEMPO), plus we enable the TRGO to trigger the callback function of the ADC (Trigger Event Selection as </w:t>
            </w:r>
            <w:r w:rsidRPr="00CB7730">
              <w:rPr>
                <w:rFonts w:cstheme="minorHAnsi"/>
                <w:i/>
                <w:iCs/>
              </w:rPr>
              <w:t>Update Event</w:t>
            </w:r>
            <w:r>
              <w:rPr>
                <w:rFonts w:cstheme="minorHAnsi"/>
              </w:rPr>
              <w:t>):</w:t>
            </w:r>
            <w:r>
              <w:rPr>
                <w:noProof/>
                <w14:ligatures w14:val="standardContextual"/>
              </w:rPr>
              <w:t xml:space="preserve"> </w:t>
            </w:r>
          </w:p>
          <w:p w14:paraId="63B1B0E4" w14:textId="091BC765" w:rsidR="00DF15DD" w:rsidRDefault="00DF15DD" w:rsidP="00DF15DD">
            <w:pPr>
              <w:spacing w:after="10"/>
              <w:rPr>
                <w:noProof/>
                <w14:ligatures w14:val="standardContextual"/>
              </w:rPr>
            </w:pPr>
            <w:r w:rsidRPr="00CB7730">
              <w:rPr>
                <w:rFonts w:cstheme="minorHAnsi"/>
                <w:noProof/>
              </w:rPr>
              <w:drawing>
                <wp:inline distT="0" distB="0" distL="0" distR="0" wp14:anchorId="7F9785F6" wp14:editId="72FB35D6">
                  <wp:extent cx="2956560" cy="1945770"/>
                  <wp:effectExtent l="0" t="0" r="0" b="0"/>
                  <wp:docPr id="159257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76800" name=""/>
                          <pic:cNvPicPr/>
                        </pic:nvPicPr>
                        <pic:blipFill>
                          <a:blip r:embed="rId8"/>
                          <a:stretch>
                            <a:fillRect/>
                          </a:stretch>
                        </pic:blipFill>
                        <pic:spPr>
                          <a:xfrm>
                            <a:off x="0" y="0"/>
                            <a:ext cx="2968790" cy="1953819"/>
                          </a:xfrm>
                          <a:prstGeom prst="rect">
                            <a:avLst/>
                          </a:prstGeom>
                        </pic:spPr>
                      </pic:pic>
                    </a:graphicData>
                  </a:graphic>
                </wp:inline>
              </w:drawing>
            </w:r>
          </w:p>
          <w:p w14:paraId="32DBFC29" w14:textId="77777777" w:rsidR="00DF15DD" w:rsidRDefault="00DF15DD" w:rsidP="00DF15DD">
            <w:pPr>
              <w:spacing w:after="10"/>
              <w:rPr>
                <w:noProof/>
              </w:rPr>
            </w:pPr>
          </w:p>
          <w:p w14:paraId="78D5535E" w14:textId="744E2730" w:rsidR="00DF15DD" w:rsidRDefault="00DF15DD" w:rsidP="00DF15DD">
            <w:pPr>
              <w:spacing w:after="10"/>
              <w:rPr>
                <w:noProof/>
              </w:rPr>
            </w:pPr>
            <w:r>
              <w:rPr>
                <w:noProof/>
              </w:rPr>
              <w:t>Finally, we configure the UART, for remote transmission of the values read by the potentiometer to the remote MATLAB console, as done and explained in the previous homework (using DM</w:t>
            </w:r>
            <w:r w:rsidR="00C330F5">
              <w:rPr>
                <w:noProof/>
              </w:rPr>
              <w:t>A</w:t>
            </w:r>
            <w:r>
              <w:rPr>
                <w:noProof/>
              </w:rPr>
              <w:t>):</w:t>
            </w:r>
          </w:p>
          <w:p w14:paraId="1E404334" w14:textId="437D570F" w:rsidR="00DF15DD" w:rsidRDefault="00D44165" w:rsidP="00DF15DD">
            <w:pPr>
              <w:spacing w:after="10"/>
              <w:rPr>
                <w:rFonts w:cstheme="minorHAnsi"/>
              </w:rPr>
            </w:pPr>
            <w:r w:rsidRPr="003F0661">
              <w:rPr>
                <w:rFonts w:cstheme="minorHAnsi"/>
                <w:noProof/>
              </w:rPr>
              <w:drawing>
                <wp:anchor distT="0" distB="0" distL="114300" distR="114300" simplePos="0" relativeHeight="251661312" behindDoc="1" locked="0" layoutInCell="1" allowOverlap="1" wp14:anchorId="7166B409" wp14:editId="65C70623">
                  <wp:simplePos x="0" y="0"/>
                  <wp:positionH relativeFrom="column">
                    <wp:posOffset>2835275</wp:posOffset>
                  </wp:positionH>
                  <wp:positionV relativeFrom="paragraph">
                    <wp:posOffset>669925</wp:posOffset>
                  </wp:positionV>
                  <wp:extent cx="2811780" cy="574040"/>
                  <wp:effectExtent l="0" t="0" r="0" b="0"/>
                  <wp:wrapTight wrapText="bothSides">
                    <wp:wrapPolygon edited="0">
                      <wp:start x="0" y="0"/>
                      <wp:lineTo x="0" y="20788"/>
                      <wp:lineTo x="21366" y="20788"/>
                      <wp:lineTo x="21366" y="0"/>
                      <wp:lineTo x="0" y="0"/>
                    </wp:wrapPolygon>
                  </wp:wrapTight>
                  <wp:docPr id="61674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46579" name=""/>
                          <pic:cNvPicPr/>
                        </pic:nvPicPr>
                        <pic:blipFill rotWithShape="1">
                          <a:blip r:embed="rId9">
                            <a:extLst>
                              <a:ext uri="{28A0092B-C50C-407E-A947-70E740481C1C}">
                                <a14:useLocalDpi xmlns:a14="http://schemas.microsoft.com/office/drawing/2010/main" val="0"/>
                              </a:ext>
                            </a:extLst>
                          </a:blip>
                          <a:srcRect t="70438"/>
                          <a:stretch/>
                        </pic:blipFill>
                        <pic:spPr bwMode="auto">
                          <a:xfrm>
                            <a:off x="0" y="0"/>
                            <a:ext cx="2811780" cy="574040"/>
                          </a:xfrm>
                          <a:prstGeom prst="rect">
                            <a:avLst/>
                          </a:prstGeom>
                          <a:ln>
                            <a:noFill/>
                          </a:ln>
                          <a:extLst>
                            <a:ext uri="{53640926-AAD7-44D8-BBD7-CCE9431645EC}">
                              <a14:shadowObscured xmlns:a14="http://schemas.microsoft.com/office/drawing/2010/main"/>
                            </a:ext>
                          </a:extLst>
                        </pic:spPr>
                      </pic:pic>
                    </a:graphicData>
                  </a:graphic>
                </wp:anchor>
              </w:drawing>
            </w:r>
            <w:r w:rsidRPr="003F0661">
              <w:rPr>
                <w:rFonts w:cstheme="minorHAnsi"/>
                <w:noProof/>
                <w14:ligatures w14:val="standardContextual"/>
              </w:rPr>
              <w:drawing>
                <wp:anchor distT="0" distB="0" distL="114300" distR="114300" simplePos="0" relativeHeight="251660288" behindDoc="1" locked="0" layoutInCell="1" allowOverlap="1" wp14:anchorId="4BBA77FE" wp14:editId="7BCD413C">
                  <wp:simplePos x="0" y="0"/>
                  <wp:positionH relativeFrom="column">
                    <wp:posOffset>2812415</wp:posOffset>
                  </wp:positionH>
                  <wp:positionV relativeFrom="paragraph">
                    <wp:posOffset>51435</wp:posOffset>
                  </wp:positionV>
                  <wp:extent cx="2636520" cy="560705"/>
                  <wp:effectExtent l="0" t="0" r="0" b="0"/>
                  <wp:wrapTight wrapText="bothSides">
                    <wp:wrapPolygon edited="0">
                      <wp:start x="0" y="0"/>
                      <wp:lineTo x="0" y="20548"/>
                      <wp:lineTo x="21382" y="20548"/>
                      <wp:lineTo x="21382" y="0"/>
                      <wp:lineTo x="0" y="0"/>
                    </wp:wrapPolygon>
                  </wp:wrapTight>
                  <wp:docPr id="197890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05523" name=""/>
                          <pic:cNvPicPr/>
                        </pic:nvPicPr>
                        <pic:blipFill>
                          <a:blip r:embed="rId10">
                            <a:extLst>
                              <a:ext uri="{28A0092B-C50C-407E-A947-70E740481C1C}">
                                <a14:useLocalDpi xmlns:a14="http://schemas.microsoft.com/office/drawing/2010/main" val="0"/>
                              </a:ext>
                            </a:extLst>
                          </a:blip>
                          <a:stretch>
                            <a:fillRect/>
                          </a:stretch>
                        </pic:blipFill>
                        <pic:spPr>
                          <a:xfrm>
                            <a:off x="0" y="0"/>
                            <a:ext cx="2636520" cy="560705"/>
                          </a:xfrm>
                          <a:prstGeom prst="rect">
                            <a:avLst/>
                          </a:prstGeom>
                        </pic:spPr>
                      </pic:pic>
                    </a:graphicData>
                  </a:graphic>
                </wp:anchor>
              </w:drawing>
            </w:r>
            <w:r w:rsidR="00DF15DD" w:rsidRPr="00CB7730">
              <w:rPr>
                <w:rFonts w:cstheme="minorHAnsi"/>
                <w:noProof/>
              </w:rPr>
              <w:drawing>
                <wp:inline distT="0" distB="0" distL="0" distR="0" wp14:anchorId="2A4D3C2B" wp14:editId="305B0807">
                  <wp:extent cx="2668826" cy="1211580"/>
                  <wp:effectExtent l="0" t="0" r="0" b="7620"/>
                  <wp:docPr id="848740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40105" name=""/>
                          <pic:cNvPicPr/>
                        </pic:nvPicPr>
                        <pic:blipFill>
                          <a:blip r:embed="rId11"/>
                          <a:stretch>
                            <a:fillRect/>
                          </a:stretch>
                        </pic:blipFill>
                        <pic:spPr>
                          <a:xfrm>
                            <a:off x="0" y="0"/>
                            <a:ext cx="2680872" cy="1217048"/>
                          </a:xfrm>
                          <a:prstGeom prst="rect">
                            <a:avLst/>
                          </a:prstGeom>
                        </pic:spPr>
                      </pic:pic>
                    </a:graphicData>
                  </a:graphic>
                </wp:inline>
              </w:drawing>
            </w:r>
          </w:p>
          <w:p w14:paraId="225EEF38" w14:textId="2A84A514" w:rsidR="00DF15DD" w:rsidRDefault="00DF15DD" w:rsidP="00DF15DD">
            <w:pPr>
              <w:spacing w:after="10"/>
              <w:rPr>
                <w:rFonts w:cstheme="minorHAnsi"/>
              </w:rPr>
            </w:pPr>
          </w:p>
          <w:p w14:paraId="711B90D1" w14:textId="58A64B33" w:rsidR="00DF15DD" w:rsidRDefault="00DF15DD" w:rsidP="00DF15DD">
            <w:pPr>
              <w:spacing w:after="10"/>
              <w:rPr>
                <w:rFonts w:cstheme="minorHAnsi"/>
              </w:rPr>
            </w:pPr>
          </w:p>
          <w:p w14:paraId="1D79B97D" w14:textId="015E07D5" w:rsidR="00924F97" w:rsidRDefault="00DF15DD" w:rsidP="00924F97">
            <w:pPr>
              <w:spacing w:after="0"/>
              <w:rPr>
                <w:noProof/>
                <w14:ligatures w14:val="standardContextual"/>
              </w:rPr>
            </w:pPr>
            <w:r>
              <w:rPr>
                <w:rFonts w:cstheme="minorHAnsi"/>
              </w:rPr>
              <w:lastRenderedPageBreak/>
              <w:t>Then in the “</w:t>
            </w:r>
            <w:proofErr w:type="spellStart"/>
            <w:r>
              <w:rPr>
                <w:rFonts w:cstheme="minorHAnsi"/>
              </w:rPr>
              <w:t>main.c</w:t>
            </w:r>
            <w:proofErr w:type="spellEnd"/>
            <w:r>
              <w:rPr>
                <w:rFonts w:cstheme="minorHAnsi"/>
              </w:rPr>
              <w:t>” file w</w:t>
            </w:r>
            <w:r>
              <w:rPr>
                <w:noProof/>
                <w14:ligatures w14:val="standardContextual"/>
              </w:rPr>
              <w:t xml:space="preserve">e </w:t>
            </w:r>
            <w:r w:rsidRPr="001B66DE">
              <w:rPr>
                <w:noProof/>
                <w:lang w:val="en-GB"/>
                <w14:ligatures w14:val="standardContextual"/>
              </w:rPr>
              <w:t>initialize</w:t>
            </w:r>
            <w:r>
              <w:rPr>
                <w:noProof/>
                <w:lang w:val="en-GB"/>
                <w14:ligatures w14:val="standardContextual"/>
              </w:rPr>
              <w:t>d</w:t>
            </w:r>
            <w:r w:rsidRPr="001B66DE">
              <w:rPr>
                <w:noProof/>
                <w14:ligatures w14:val="standardContextual"/>
              </w:rPr>
              <w:t xml:space="preserve"> the TIM 2 base generation in interrupt mode</w:t>
            </w:r>
            <w:r>
              <w:rPr>
                <w:noProof/>
                <w14:ligatures w14:val="standardContextual"/>
              </w:rPr>
              <w:t xml:space="preserve"> and the ADC in interrupt mode with these functions:</w:t>
            </w:r>
          </w:p>
          <w:p w14:paraId="23859D9B" w14:textId="5F03DF4D" w:rsidR="00DF15DD" w:rsidRDefault="00DF15DD" w:rsidP="00DF15DD">
            <w:pPr>
              <w:rPr>
                <w:noProof/>
                <w14:ligatures w14:val="standardContextual"/>
              </w:rPr>
            </w:pPr>
            <w:r w:rsidRPr="003321EA">
              <w:rPr>
                <w:noProof/>
                <w14:ligatures w14:val="standardContextual"/>
              </w:rPr>
              <w:drawing>
                <wp:inline distT="0" distB="0" distL="0" distR="0" wp14:anchorId="36D97650" wp14:editId="4F9C9F65">
                  <wp:extent cx="3172268" cy="371527"/>
                  <wp:effectExtent l="0" t="0" r="0" b="9525"/>
                  <wp:docPr id="46818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83067" name=""/>
                          <pic:cNvPicPr/>
                        </pic:nvPicPr>
                        <pic:blipFill>
                          <a:blip r:embed="rId12"/>
                          <a:stretch>
                            <a:fillRect/>
                          </a:stretch>
                        </pic:blipFill>
                        <pic:spPr>
                          <a:xfrm>
                            <a:off x="0" y="0"/>
                            <a:ext cx="3172268" cy="371527"/>
                          </a:xfrm>
                          <a:prstGeom prst="rect">
                            <a:avLst/>
                          </a:prstGeom>
                        </pic:spPr>
                      </pic:pic>
                    </a:graphicData>
                  </a:graphic>
                </wp:inline>
              </w:drawing>
            </w:r>
          </w:p>
          <w:p w14:paraId="57FC0ACA" w14:textId="77777777" w:rsidR="00DF15DD" w:rsidRDefault="00DF15DD" w:rsidP="00924F97">
            <w:pPr>
              <w:spacing w:after="0"/>
              <w:rPr>
                <w:noProof/>
                <w14:ligatures w14:val="standardContextual"/>
              </w:rPr>
            </w:pPr>
            <w:r>
              <w:rPr>
                <w:noProof/>
                <w14:ligatures w14:val="standardContextual"/>
              </w:rPr>
              <w:t xml:space="preserve">We declared two global variables: </w:t>
            </w:r>
          </w:p>
          <w:p w14:paraId="7B36CC28" w14:textId="77777777" w:rsidR="00DF15DD" w:rsidRDefault="00DF15DD" w:rsidP="00DF15DD">
            <w:pPr>
              <w:pStyle w:val="ListParagraph"/>
              <w:numPr>
                <w:ilvl w:val="0"/>
                <w:numId w:val="5"/>
              </w:numPr>
              <w:rPr>
                <w:noProof/>
                <w14:ligatures w14:val="standardContextual"/>
              </w:rPr>
            </w:pPr>
            <w:r w:rsidRPr="005A54AD">
              <w:rPr>
                <w:i/>
                <w:iCs/>
                <w:noProof/>
                <w14:ligatures w14:val="standardContextual"/>
              </w:rPr>
              <w:t>buffer</w:t>
            </w:r>
            <w:r w:rsidRPr="005A54AD">
              <w:rPr>
                <w:noProof/>
                <w14:ligatures w14:val="standardContextual"/>
              </w:rPr>
              <w:t xml:space="preserve"> will contain the final string to send</w:t>
            </w:r>
            <w:r>
              <w:rPr>
                <w:noProof/>
                <w14:ligatures w14:val="standardContextual"/>
              </w:rPr>
              <w:t>;</w:t>
            </w:r>
          </w:p>
          <w:p w14:paraId="00432680" w14:textId="450A6FAB" w:rsidR="00DF15DD" w:rsidRPr="003321EA" w:rsidRDefault="00DF15DD" w:rsidP="00DF15DD">
            <w:pPr>
              <w:pStyle w:val="ListParagraph"/>
              <w:numPr>
                <w:ilvl w:val="0"/>
                <w:numId w:val="5"/>
              </w:numPr>
              <w:rPr>
                <w:noProof/>
                <w14:ligatures w14:val="standardContextual"/>
              </w:rPr>
            </w:pPr>
            <w:r w:rsidRPr="005A54AD">
              <w:rPr>
                <w:i/>
                <w:iCs/>
                <w:noProof/>
                <w14:ligatures w14:val="standardContextual"/>
              </w:rPr>
              <w:t>voltage</w:t>
            </w:r>
            <w:r>
              <w:rPr>
                <w:noProof/>
                <w14:ligatures w14:val="standardContextual"/>
              </w:rPr>
              <w:t xml:space="preserve"> will contain the voltage readed by the ADC after a proper conversion </w:t>
            </w:r>
            <w:r w:rsidR="00D13336">
              <w:rPr>
                <w:noProof/>
                <w14:ligatures w14:val="standardContextual"/>
              </w:rPr>
              <w:t xml:space="preserve">acted by the </w:t>
            </w:r>
            <w:r w:rsidR="00D13336" w:rsidRPr="00D44165">
              <w:rPr>
                <w:i/>
                <w:iCs/>
                <w:noProof/>
                <w14:ligatures w14:val="standardContextual"/>
              </w:rPr>
              <w:t>reading</w:t>
            </w:r>
            <w:r w:rsidR="00D13336">
              <w:rPr>
                <w:noProof/>
                <w14:ligatures w14:val="standardContextual"/>
              </w:rPr>
              <w:t xml:space="preserve"> variable </w:t>
            </w:r>
            <w:r>
              <w:rPr>
                <w:noProof/>
                <w14:ligatures w14:val="standardContextual"/>
              </w:rPr>
              <w:t>(from range 0/4096 to 0/3.3V).</w:t>
            </w:r>
          </w:p>
          <w:p w14:paraId="2B28BBAB" w14:textId="6A054DCB" w:rsidR="00DF15DD" w:rsidRDefault="00F77C0C" w:rsidP="00924F97">
            <w:pPr>
              <w:spacing w:after="0"/>
              <w:rPr>
                <w:rFonts w:cstheme="minorHAnsi"/>
              </w:rPr>
            </w:pPr>
            <w:r>
              <w:rPr>
                <w:rFonts w:cstheme="minorHAnsi"/>
              </w:rPr>
              <w:t xml:space="preserve">The timer triggers the start of conversion at 1 Hz rate as required, then at the end of conversion the ADC generates an interrupt. </w:t>
            </w:r>
            <w:r w:rsidR="00DF15DD">
              <w:rPr>
                <w:rFonts w:cstheme="minorHAnsi"/>
              </w:rPr>
              <w:t>We implemented the ADC callback function as follows:</w:t>
            </w:r>
          </w:p>
          <w:p w14:paraId="3F2AC249" w14:textId="2DBD4E87" w:rsidR="00DF15DD" w:rsidRDefault="00DF15DD" w:rsidP="00DF15DD">
            <w:pPr>
              <w:rPr>
                <w:rFonts w:cstheme="minorHAnsi"/>
              </w:rPr>
            </w:pPr>
            <w:r w:rsidRPr="003321EA">
              <w:rPr>
                <w:rFonts w:cstheme="minorHAnsi"/>
                <w:noProof/>
              </w:rPr>
              <w:drawing>
                <wp:inline distT="0" distB="0" distL="0" distR="0" wp14:anchorId="469BD8B5" wp14:editId="63D56A9F">
                  <wp:extent cx="6120130" cy="2326005"/>
                  <wp:effectExtent l="0" t="0" r="0" b="0"/>
                  <wp:docPr id="153239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96666" name=""/>
                          <pic:cNvPicPr/>
                        </pic:nvPicPr>
                        <pic:blipFill>
                          <a:blip r:embed="rId13"/>
                          <a:stretch>
                            <a:fillRect/>
                          </a:stretch>
                        </pic:blipFill>
                        <pic:spPr>
                          <a:xfrm>
                            <a:off x="0" y="0"/>
                            <a:ext cx="6120130" cy="2326005"/>
                          </a:xfrm>
                          <a:prstGeom prst="rect">
                            <a:avLst/>
                          </a:prstGeom>
                        </pic:spPr>
                      </pic:pic>
                    </a:graphicData>
                  </a:graphic>
                </wp:inline>
              </w:drawing>
            </w:r>
          </w:p>
          <w:p w14:paraId="60BB63C9" w14:textId="04EAC38C" w:rsidR="00DF15DD" w:rsidRDefault="00DF15DD" w:rsidP="00DF15DD">
            <w:pPr>
              <w:pBdr>
                <w:bottom w:val="single" w:sz="6" w:space="1" w:color="auto"/>
              </w:pBdr>
              <w:rPr>
                <w:rFonts w:cstheme="minorHAnsi"/>
              </w:rPr>
            </w:pPr>
            <w:r>
              <w:rPr>
                <w:rFonts w:cstheme="minorHAnsi"/>
              </w:rPr>
              <w:t xml:space="preserve">The </w:t>
            </w:r>
            <w:proofErr w:type="spellStart"/>
            <w:r w:rsidRPr="00271DA5">
              <w:rPr>
                <w:rFonts w:cstheme="minorHAnsi"/>
                <w:i/>
                <w:iCs/>
              </w:rPr>
              <w:t>snprintf</w:t>
            </w:r>
            <w:proofErr w:type="spellEnd"/>
            <w:r>
              <w:rPr>
                <w:rFonts w:cstheme="minorHAnsi"/>
                <w:i/>
                <w:iCs/>
              </w:rPr>
              <w:t>()</w:t>
            </w:r>
            <w:r>
              <w:rPr>
                <w:rFonts w:cstheme="minorHAnsi"/>
              </w:rPr>
              <w:t xml:space="preserve"> function, given</w:t>
            </w:r>
            <w:r>
              <w:rPr>
                <w:rFonts w:cstheme="minorHAnsi"/>
                <w:i/>
                <w:iCs/>
              </w:rPr>
              <w:t xml:space="preserve"> buffer </w:t>
            </w:r>
            <w:r w:rsidRPr="00D71466">
              <w:rPr>
                <w:rFonts w:cstheme="minorHAnsi"/>
              </w:rPr>
              <w:t>and its</w:t>
            </w:r>
            <w:r>
              <w:rPr>
                <w:rFonts w:cstheme="minorHAnsi"/>
                <w:i/>
                <w:iCs/>
              </w:rPr>
              <w:t xml:space="preserve"> </w:t>
            </w:r>
            <w:r w:rsidRPr="00D71466">
              <w:rPr>
                <w:rFonts w:cstheme="minorHAnsi"/>
              </w:rPr>
              <w:t>size</w:t>
            </w:r>
            <w:r>
              <w:rPr>
                <w:rFonts w:cstheme="minorHAnsi"/>
                <w:i/>
                <w:iCs/>
              </w:rPr>
              <w:t xml:space="preserve">, </w:t>
            </w:r>
            <w:r w:rsidRPr="00D71466">
              <w:rPr>
                <w:rFonts w:cstheme="minorHAnsi"/>
              </w:rPr>
              <w:t xml:space="preserve">sets the buffer to contain the value of our </w:t>
            </w:r>
            <w:r>
              <w:rPr>
                <w:rFonts w:cstheme="minorHAnsi"/>
              </w:rPr>
              <w:t>measurement</w:t>
            </w:r>
            <w:r w:rsidRPr="00D71466">
              <w:rPr>
                <w:rFonts w:cstheme="minorHAnsi"/>
              </w:rPr>
              <w:t>, truncated by 3 decimal positions. The length will contain the number of characters parsed in our buffer. Finally,</w:t>
            </w:r>
            <w:r>
              <w:rPr>
                <w:rFonts w:cstheme="minorHAnsi"/>
              </w:rPr>
              <w:t xml:space="preserve"> we transmit the buffer with Direct Memory Access through our </w:t>
            </w:r>
            <w:r w:rsidRPr="00271DA5">
              <w:rPr>
                <w:rFonts w:cstheme="minorHAnsi"/>
                <w:i/>
                <w:iCs/>
              </w:rPr>
              <w:t>uart2</w:t>
            </w:r>
            <w:r>
              <w:rPr>
                <w:rFonts w:cstheme="minorHAnsi"/>
              </w:rPr>
              <w:t xml:space="preserve"> interface.</w:t>
            </w:r>
          </w:p>
          <w:p w14:paraId="26573F44" w14:textId="642C150B" w:rsidR="007665E9" w:rsidRPr="00C330F5" w:rsidRDefault="00DF15DD" w:rsidP="00C330F5">
            <w:pPr>
              <w:pBdr>
                <w:bottom w:val="single" w:sz="6" w:space="1" w:color="auto"/>
              </w:pBdr>
            </w:pPr>
            <w:r>
              <w:rPr>
                <w:rFonts w:cstheme="minorHAnsi"/>
              </w:rPr>
              <w:t>Switching to MATLAB, we can now run the script “</w:t>
            </w:r>
            <w:proofErr w:type="spellStart"/>
            <w:r w:rsidRPr="00271DA5">
              <w:rPr>
                <w:rFonts w:cstheme="minorHAnsi"/>
              </w:rPr>
              <w:t>UART</w:t>
            </w:r>
            <w:r>
              <w:rPr>
                <w:rFonts w:cstheme="minorHAnsi"/>
              </w:rPr>
              <w:t>_read</w:t>
            </w:r>
            <w:r w:rsidRPr="00271DA5">
              <w:rPr>
                <w:rFonts w:cstheme="minorHAnsi"/>
              </w:rPr>
              <w:t>_data</w:t>
            </w:r>
            <w:r>
              <w:rPr>
                <w:rFonts w:cstheme="minorHAnsi"/>
              </w:rPr>
              <w:t>.m</w:t>
            </w:r>
            <w:proofErr w:type="spellEnd"/>
            <w:r>
              <w:rPr>
                <w:rFonts w:cstheme="minorHAnsi"/>
              </w:rPr>
              <w:t xml:space="preserve">” to read the voltage values at baud rate </w:t>
            </w:r>
            <w:r w:rsidRPr="007F7404">
              <w:rPr>
                <w:rFonts w:cstheme="minorHAnsi"/>
              </w:rPr>
              <w:t>115200</w:t>
            </w:r>
            <w:r>
              <w:rPr>
                <w:rFonts w:cstheme="minorHAnsi"/>
              </w:rPr>
              <w:t xml:space="preserve"> bps (as set on our board)</w:t>
            </w:r>
            <w:r w:rsidR="00C330F5">
              <w:rPr>
                <w:rFonts w:cstheme="minorHAnsi"/>
              </w:rPr>
              <w:t>: as in the previous homework, we successfully receive the data on our console.</w:t>
            </w:r>
          </w:p>
          <w:p w14:paraId="48BB4C99" w14:textId="77777777" w:rsidR="00DF15DD" w:rsidRDefault="00DF15DD" w:rsidP="008803CB">
            <w:pPr>
              <w:spacing w:after="10"/>
              <w:rPr>
                <w:rFonts w:cstheme="minorHAnsi"/>
                <w:b/>
                <w:bCs/>
              </w:rPr>
            </w:pPr>
          </w:p>
          <w:p w14:paraId="1F7E5A64" w14:textId="1E9EF6EF" w:rsidR="00B124F1" w:rsidRDefault="0030269E" w:rsidP="00924F97">
            <w:pPr>
              <w:tabs>
                <w:tab w:val="left" w:pos="2629"/>
              </w:tabs>
              <w:spacing w:after="10"/>
              <w:rPr>
                <w:rFonts w:cstheme="minorHAnsi"/>
                <w:b/>
                <w:bCs/>
              </w:rPr>
            </w:pPr>
            <w:r w:rsidRPr="00360AD5">
              <w:rPr>
                <w:rFonts w:cstheme="minorHAnsi"/>
                <w:b/>
                <w:bCs/>
              </w:rPr>
              <w:t>P</w:t>
            </w:r>
            <w:r w:rsidRPr="00360AD5">
              <w:rPr>
                <w:rFonts w:cstheme="minorHAnsi"/>
                <w:b/>
                <w:bCs/>
                <w:lang w:val="en-GB"/>
              </w:rPr>
              <w:t xml:space="preserve">art </w:t>
            </w:r>
            <w:r w:rsidR="009F4444">
              <w:rPr>
                <w:rFonts w:cstheme="minorHAnsi"/>
                <w:b/>
                <w:bCs/>
                <w:lang w:val="en-GB"/>
              </w:rPr>
              <w:t>3b</w:t>
            </w:r>
            <w:r w:rsidRPr="00360AD5">
              <w:rPr>
                <w:rFonts w:cstheme="minorHAnsi"/>
                <w:b/>
                <w:bCs/>
                <w:lang w:val="en-GB"/>
              </w:rPr>
              <w:t>:</w:t>
            </w:r>
            <w:r w:rsidRPr="00360AD5">
              <w:rPr>
                <w:rFonts w:cstheme="minorHAnsi"/>
                <w:b/>
                <w:bCs/>
              </w:rPr>
              <w:t xml:space="preserve"> </w:t>
            </w:r>
            <w:r w:rsidR="00924F97">
              <w:rPr>
                <w:rFonts w:cstheme="minorHAnsi"/>
                <w:b/>
                <w:bCs/>
              </w:rPr>
              <w:tab/>
            </w:r>
          </w:p>
          <w:p w14:paraId="60150411" w14:textId="54D753B1" w:rsidR="002B320F" w:rsidRDefault="004C5EE9" w:rsidP="008803CB">
            <w:pPr>
              <w:spacing w:after="10"/>
              <w:rPr>
                <w:rFonts w:cstheme="minorHAnsi"/>
              </w:rPr>
            </w:pPr>
            <w:r>
              <w:rPr>
                <w:rFonts w:cstheme="minorHAnsi"/>
              </w:rPr>
              <w:t xml:space="preserve">The pinout configuration is very similar to the previous project (part </w:t>
            </w:r>
            <w:r w:rsidR="009F4444">
              <w:rPr>
                <w:rFonts w:cstheme="minorHAnsi"/>
              </w:rPr>
              <w:t>3a</w:t>
            </w:r>
            <w:r>
              <w:rPr>
                <w:rFonts w:cstheme="minorHAnsi"/>
              </w:rPr>
              <w:t>)</w:t>
            </w:r>
            <w:r w:rsidR="009F4444">
              <w:rPr>
                <w:rFonts w:cstheme="minorHAnsi"/>
              </w:rPr>
              <w:t>..</w:t>
            </w:r>
            <w:r>
              <w:rPr>
                <w:rFonts w:cstheme="minorHAnsi"/>
              </w:rPr>
              <w:t>.</w:t>
            </w:r>
          </w:p>
          <w:p w14:paraId="6A1C306B" w14:textId="63B28950" w:rsidR="00507862" w:rsidRPr="009F4444" w:rsidRDefault="00507862" w:rsidP="009F4444">
            <w:pPr>
              <w:spacing w:after="10"/>
              <w:rPr>
                <w:rFonts w:cstheme="minorHAnsi"/>
              </w:rPr>
            </w:pPr>
          </w:p>
        </w:tc>
      </w:tr>
      <w:tr w:rsidR="0030269E" w:rsidRPr="006D1BB0" w14:paraId="3A883F7A" w14:textId="77777777" w:rsidTr="008803CB">
        <w:trPr>
          <w:trHeight w:val="2420"/>
        </w:trPr>
        <w:tc>
          <w:tcPr>
            <w:tcW w:w="9628" w:type="dxa"/>
            <w:gridSpan w:val="4"/>
          </w:tcPr>
          <w:p w14:paraId="38B6091C" w14:textId="3123C863" w:rsidR="00B27E31" w:rsidRDefault="0030269E" w:rsidP="008803CB">
            <w:r>
              <w:lastRenderedPageBreak/>
              <w:t>Professor comments:</w:t>
            </w:r>
          </w:p>
        </w:tc>
      </w:tr>
    </w:tbl>
    <w:p w14:paraId="17F81007" w14:textId="77777777" w:rsidR="0030269E" w:rsidRPr="006D1BB0" w:rsidRDefault="0030269E" w:rsidP="0030269E"/>
    <w:p w14:paraId="1BBF15D7" w14:textId="77777777" w:rsidR="0030269E" w:rsidRPr="006D1BB0" w:rsidRDefault="0030269E"/>
    <w:sectPr w:rsidR="0030269E" w:rsidRPr="006D1B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80CB4"/>
    <w:multiLevelType w:val="hybridMultilevel"/>
    <w:tmpl w:val="05469E00"/>
    <w:lvl w:ilvl="0" w:tplc="E558EB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B6412"/>
    <w:multiLevelType w:val="hybridMultilevel"/>
    <w:tmpl w:val="C46A8854"/>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2" w15:restartNumberingAfterBreak="0">
    <w:nsid w:val="43F8385C"/>
    <w:multiLevelType w:val="hybridMultilevel"/>
    <w:tmpl w:val="A6884358"/>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3" w15:restartNumberingAfterBreak="0">
    <w:nsid w:val="498A7397"/>
    <w:multiLevelType w:val="hybridMultilevel"/>
    <w:tmpl w:val="4ECAE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24C3637"/>
    <w:multiLevelType w:val="hybridMultilevel"/>
    <w:tmpl w:val="51FA5B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12937611">
    <w:abstractNumId w:val="3"/>
  </w:num>
  <w:num w:numId="2" w16cid:durableId="1107189382">
    <w:abstractNumId w:val="0"/>
  </w:num>
  <w:num w:numId="3" w16cid:durableId="541600011">
    <w:abstractNumId w:val="2"/>
  </w:num>
  <w:num w:numId="4" w16cid:durableId="31611413">
    <w:abstractNumId w:val="1"/>
  </w:num>
  <w:num w:numId="5" w16cid:durableId="363025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9E"/>
    <w:rsid w:val="00002DB1"/>
    <w:rsid w:val="00020B3A"/>
    <w:rsid w:val="00043EE0"/>
    <w:rsid w:val="00047216"/>
    <w:rsid w:val="00051EFC"/>
    <w:rsid w:val="00052F04"/>
    <w:rsid w:val="00056FE2"/>
    <w:rsid w:val="00060FAE"/>
    <w:rsid w:val="00083D3D"/>
    <w:rsid w:val="00086B48"/>
    <w:rsid w:val="000B648D"/>
    <w:rsid w:val="00151EA2"/>
    <w:rsid w:val="00182A8C"/>
    <w:rsid w:val="001A043B"/>
    <w:rsid w:val="001A165C"/>
    <w:rsid w:val="001B66DE"/>
    <w:rsid w:val="00203812"/>
    <w:rsid w:val="002108EB"/>
    <w:rsid w:val="00214470"/>
    <w:rsid w:val="00242F98"/>
    <w:rsid w:val="00271DA5"/>
    <w:rsid w:val="002B320F"/>
    <w:rsid w:val="002B7104"/>
    <w:rsid w:val="002E7F5C"/>
    <w:rsid w:val="0030269E"/>
    <w:rsid w:val="00321211"/>
    <w:rsid w:val="00361E4A"/>
    <w:rsid w:val="003957DC"/>
    <w:rsid w:val="003A4EF2"/>
    <w:rsid w:val="003F0661"/>
    <w:rsid w:val="003F1F70"/>
    <w:rsid w:val="00402F92"/>
    <w:rsid w:val="00405431"/>
    <w:rsid w:val="0041302B"/>
    <w:rsid w:val="00447098"/>
    <w:rsid w:val="00472133"/>
    <w:rsid w:val="00486557"/>
    <w:rsid w:val="0049049D"/>
    <w:rsid w:val="004C5EE9"/>
    <w:rsid w:val="004E246F"/>
    <w:rsid w:val="004E287B"/>
    <w:rsid w:val="004F00BE"/>
    <w:rsid w:val="004F7D8A"/>
    <w:rsid w:val="00507862"/>
    <w:rsid w:val="00513288"/>
    <w:rsid w:val="005706A8"/>
    <w:rsid w:val="005A2224"/>
    <w:rsid w:val="005A54AD"/>
    <w:rsid w:val="005C6930"/>
    <w:rsid w:val="005F1061"/>
    <w:rsid w:val="005F3A3B"/>
    <w:rsid w:val="00604847"/>
    <w:rsid w:val="00654AEA"/>
    <w:rsid w:val="006D1BB0"/>
    <w:rsid w:val="006D6535"/>
    <w:rsid w:val="006F7D43"/>
    <w:rsid w:val="00710957"/>
    <w:rsid w:val="00713182"/>
    <w:rsid w:val="00720380"/>
    <w:rsid w:val="00723446"/>
    <w:rsid w:val="00736B6E"/>
    <w:rsid w:val="007665E9"/>
    <w:rsid w:val="00786060"/>
    <w:rsid w:val="007A57E1"/>
    <w:rsid w:val="007A7F42"/>
    <w:rsid w:val="007F7404"/>
    <w:rsid w:val="00873DE6"/>
    <w:rsid w:val="00896214"/>
    <w:rsid w:val="008A0B5C"/>
    <w:rsid w:val="008C304A"/>
    <w:rsid w:val="008D04B6"/>
    <w:rsid w:val="008E1C8F"/>
    <w:rsid w:val="008F5330"/>
    <w:rsid w:val="009239E8"/>
    <w:rsid w:val="00924F97"/>
    <w:rsid w:val="00935703"/>
    <w:rsid w:val="00935C40"/>
    <w:rsid w:val="00947D1A"/>
    <w:rsid w:val="009774E6"/>
    <w:rsid w:val="009C7D33"/>
    <w:rsid w:val="009E32E4"/>
    <w:rsid w:val="009F239A"/>
    <w:rsid w:val="009F4444"/>
    <w:rsid w:val="00A03AF4"/>
    <w:rsid w:val="00A2537F"/>
    <w:rsid w:val="00A418EC"/>
    <w:rsid w:val="00A42C52"/>
    <w:rsid w:val="00A46847"/>
    <w:rsid w:val="00A735DA"/>
    <w:rsid w:val="00A83AD1"/>
    <w:rsid w:val="00AC6D24"/>
    <w:rsid w:val="00B06D90"/>
    <w:rsid w:val="00B124F1"/>
    <w:rsid w:val="00B15C6B"/>
    <w:rsid w:val="00B27E31"/>
    <w:rsid w:val="00B34817"/>
    <w:rsid w:val="00B541A9"/>
    <w:rsid w:val="00B63BCC"/>
    <w:rsid w:val="00B86D91"/>
    <w:rsid w:val="00BD1CD2"/>
    <w:rsid w:val="00BF1AA1"/>
    <w:rsid w:val="00C330F5"/>
    <w:rsid w:val="00CA1F90"/>
    <w:rsid w:val="00CA556D"/>
    <w:rsid w:val="00D0166B"/>
    <w:rsid w:val="00D13336"/>
    <w:rsid w:val="00D231CA"/>
    <w:rsid w:val="00D44165"/>
    <w:rsid w:val="00D71466"/>
    <w:rsid w:val="00D80A7F"/>
    <w:rsid w:val="00D861FC"/>
    <w:rsid w:val="00D93220"/>
    <w:rsid w:val="00DB334F"/>
    <w:rsid w:val="00DE6838"/>
    <w:rsid w:val="00DF15DD"/>
    <w:rsid w:val="00E030B3"/>
    <w:rsid w:val="00ED5584"/>
    <w:rsid w:val="00ED7A34"/>
    <w:rsid w:val="00EE3B51"/>
    <w:rsid w:val="00EF2E8E"/>
    <w:rsid w:val="00F77C0C"/>
    <w:rsid w:val="00FB60C2"/>
    <w:rsid w:val="00FC305F"/>
    <w:rsid w:val="00FD2A9A"/>
    <w:rsid w:val="00FD3EB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CF995"/>
  <w15:chartTrackingRefBased/>
  <w15:docId w15:val="{0782E2A0-34FB-4B46-B9C0-78826FF0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69E"/>
    <w:pPr>
      <w:spacing w:after="160" w:line="259" w:lineRule="auto"/>
    </w:pPr>
    <w:rPr>
      <w:rFonts w:eastAsiaTheme="minorHAnsi"/>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69E"/>
    <w:rPr>
      <w:rFonts w:eastAsiaTheme="minorHAnsi"/>
      <w:kern w:val="0"/>
      <w:sz w:val="22"/>
      <w:szCs w:val="22"/>
      <w:lang w:val="it-IT"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0269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DefaultParagraphFont"/>
    <w:rsid w:val="0030269E"/>
  </w:style>
  <w:style w:type="character" w:customStyle="1" w:styleId="eop">
    <w:name w:val="eop"/>
    <w:basedOn w:val="DefaultParagraphFont"/>
    <w:rsid w:val="0030269E"/>
  </w:style>
  <w:style w:type="paragraph" w:styleId="ListParagraph">
    <w:name w:val="List Paragraph"/>
    <w:basedOn w:val="Normal"/>
    <w:uiPriority w:val="34"/>
    <w:qFormat/>
    <w:rsid w:val="00B541A9"/>
    <w:pPr>
      <w:ind w:left="720"/>
      <w:contextualSpacing/>
    </w:pPr>
  </w:style>
  <w:style w:type="paragraph" w:styleId="HTMLPreformatted">
    <w:name w:val="HTML Preformatted"/>
    <w:basedOn w:val="Normal"/>
    <w:link w:val="HTMLPreformattedChar"/>
    <w:uiPriority w:val="99"/>
    <w:semiHidden/>
    <w:unhideWhenUsed/>
    <w:rsid w:val="0044709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7098"/>
    <w:rPr>
      <w:rFonts w:ascii="Consolas" w:eastAsiaTheme="minorHAnsi" w:hAnsi="Consolas"/>
      <w:kern w:val="0"/>
      <w:sz w:val="20"/>
      <w:szCs w:val="20"/>
      <w:lang w:val="en-US" w:eastAsia="en-US"/>
      <w14:ligatures w14:val="none"/>
    </w:rPr>
  </w:style>
  <w:style w:type="paragraph" w:styleId="NoSpacing">
    <w:name w:val="No Spacing"/>
    <w:uiPriority w:val="1"/>
    <w:qFormat/>
    <w:rsid w:val="00FC305F"/>
    <w:rPr>
      <w:rFonts w:eastAsiaTheme="minorHAnsi"/>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578065">
      <w:bodyDiv w:val="1"/>
      <w:marLeft w:val="0"/>
      <w:marRight w:val="0"/>
      <w:marTop w:val="0"/>
      <w:marBottom w:val="0"/>
      <w:divBdr>
        <w:top w:val="none" w:sz="0" w:space="0" w:color="auto"/>
        <w:left w:val="none" w:sz="0" w:space="0" w:color="auto"/>
        <w:bottom w:val="none" w:sz="0" w:space="0" w:color="auto"/>
        <w:right w:val="none" w:sz="0" w:space="0" w:color="auto"/>
      </w:divBdr>
    </w:div>
    <w:div w:id="158958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372</Words>
  <Characters>2122</Characters>
  <Application>Microsoft Office Word</Application>
  <DocSecurity>0</DocSecurity>
  <Lines>17</Lines>
  <Paragraphs>4</Paragraphs>
  <ScaleCrop>false</ScaleCrop>
  <HeadingPairs>
    <vt:vector size="6" baseType="variant">
      <vt:variant>
        <vt:lpstr>Title</vt:lpstr>
      </vt:variant>
      <vt:variant>
        <vt:i4>1</vt:i4>
      </vt:variant>
      <vt:variant>
        <vt:lpstr>Titolo</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Jiang</dc:creator>
  <cp:keywords/>
  <dc:description/>
  <cp:lastModifiedBy>Matteo Pompilio</cp:lastModifiedBy>
  <cp:revision>3</cp:revision>
  <dcterms:created xsi:type="dcterms:W3CDTF">2024-10-21T14:43:00Z</dcterms:created>
  <dcterms:modified xsi:type="dcterms:W3CDTF">2024-10-21T14:53:00Z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27539c0b5804659fba827629a0a0450cd81b3698eaa561e2498612688f5894d4</vt:lpwstr>
  </property>
</Properties>
</file>