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FC305F">
            <w:pPr>
              <w:pStyle w:val="NoSpacing"/>
            </w:pPr>
            <w:r w:rsidRPr="00C9523F">
              <w:t>Mark</w:t>
            </w:r>
          </w:p>
        </w:tc>
        <w:tc>
          <w:tcPr>
            <w:tcW w:w="1269" w:type="dxa"/>
          </w:tcPr>
          <w:p w14:paraId="42C4A396" w14:textId="127B3E04" w:rsidR="0030269E" w:rsidRPr="00C9523F" w:rsidRDefault="0030269E" w:rsidP="008803CB">
            <w:pPr>
              <w:rPr>
                <w:b/>
                <w:bCs/>
              </w:rPr>
            </w:pPr>
          </w:p>
        </w:tc>
      </w:tr>
    </w:tbl>
    <w:p w14:paraId="68B5297C" w14:textId="77777777" w:rsidR="0030269E" w:rsidRPr="00523569" w:rsidRDefault="0030269E" w:rsidP="0030269E">
      <w:pPr>
        <w:jc w:val="right"/>
        <w:rPr>
          <w:u w:val="single"/>
        </w:rPr>
      </w:pPr>
    </w:p>
    <w:tbl>
      <w:tblPr>
        <w:tblStyle w:val="TableGrid"/>
        <w:tblW w:w="0" w:type="auto"/>
        <w:tblLook w:val="05A0" w:firstRow="1" w:lastRow="0" w:firstColumn="1" w:lastColumn="1" w:noHBand="0" w:noVBand="1"/>
      </w:tblPr>
      <w:tblGrid>
        <w:gridCol w:w="2263"/>
        <w:gridCol w:w="1925"/>
        <w:gridCol w:w="1926"/>
        <w:gridCol w:w="1926"/>
      </w:tblGrid>
      <w:tr w:rsidR="0030269E" w:rsidRPr="00F27FC4" w14:paraId="16438A64" w14:textId="77777777" w:rsidTr="008803CB">
        <w:tc>
          <w:tcPr>
            <w:tcW w:w="2263" w:type="dxa"/>
          </w:tcPr>
          <w:p w14:paraId="09055B3C" w14:textId="77777777" w:rsidR="0030269E" w:rsidRPr="00F3526D" w:rsidRDefault="0030269E" w:rsidP="008803CB">
            <w:r w:rsidRPr="00F3526D">
              <w:t>Team name:</w:t>
            </w:r>
          </w:p>
        </w:tc>
        <w:tc>
          <w:tcPr>
            <w:tcW w:w="5777" w:type="dxa"/>
            <w:gridSpan w:val="3"/>
            <w:shd w:val="clear" w:color="auto" w:fill="FFF2CC" w:themeFill="accent4" w:themeFillTint="33"/>
          </w:tcPr>
          <w:p w14:paraId="2D89B077" w14:textId="31B0BD8B" w:rsidR="0030269E" w:rsidRPr="00F3526D" w:rsidRDefault="0030269E" w:rsidP="008803CB">
            <w:pPr>
              <w:rPr>
                <w:i/>
                <w:iCs/>
              </w:rPr>
            </w:pPr>
            <w:r>
              <w:rPr>
                <w:i/>
                <w:iCs/>
              </w:rPr>
              <w:t>A2</w:t>
            </w:r>
          </w:p>
        </w:tc>
      </w:tr>
      <w:tr w:rsidR="0030269E" w14:paraId="7F54EEFC" w14:textId="77777777" w:rsidTr="008803CB">
        <w:tc>
          <w:tcPr>
            <w:tcW w:w="2263" w:type="dxa"/>
          </w:tcPr>
          <w:p w14:paraId="3820EAE8" w14:textId="77777777" w:rsidR="0030269E" w:rsidRPr="004B7F45" w:rsidRDefault="0030269E" w:rsidP="008803CB">
            <w:r>
              <w:t>Homework number:</w:t>
            </w:r>
          </w:p>
        </w:tc>
        <w:tc>
          <w:tcPr>
            <w:tcW w:w="5777" w:type="dxa"/>
            <w:gridSpan w:val="3"/>
            <w:shd w:val="clear" w:color="auto" w:fill="FFF2CC" w:themeFill="accent4" w:themeFillTint="33"/>
          </w:tcPr>
          <w:p w14:paraId="61E0922F" w14:textId="19773287" w:rsidR="0030269E" w:rsidRPr="00F3526D" w:rsidRDefault="00720380" w:rsidP="008803CB">
            <w:pPr>
              <w:rPr>
                <w:i/>
                <w:iCs/>
              </w:rPr>
            </w:pPr>
            <w:r>
              <w:rPr>
                <w:i/>
                <w:iCs/>
              </w:rPr>
              <w:t>0</w:t>
            </w:r>
            <w:r w:rsidR="009F4444">
              <w:rPr>
                <w:i/>
                <w:iCs/>
              </w:rPr>
              <w:t>6</w:t>
            </w:r>
          </w:p>
        </w:tc>
      </w:tr>
      <w:tr w:rsidR="0030269E" w14:paraId="13A9E652" w14:textId="77777777" w:rsidTr="008803CB">
        <w:tc>
          <w:tcPr>
            <w:tcW w:w="2263" w:type="dxa"/>
          </w:tcPr>
          <w:p w14:paraId="7861388C" w14:textId="77777777" w:rsidR="0030269E" w:rsidRPr="004B7F45" w:rsidRDefault="0030269E" w:rsidP="008803CB">
            <w:r>
              <w:t>Due date:</w:t>
            </w:r>
          </w:p>
        </w:tc>
        <w:tc>
          <w:tcPr>
            <w:tcW w:w="5777" w:type="dxa"/>
            <w:gridSpan w:val="3"/>
            <w:shd w:val="clear" w:color="auto" w:fill="FFF2CC" w:themeFill="accent4" w:themeFillTint="33"/>
          </w:tcPr>
          <w:p w14:paraId="44C34E91" w14:textId="2655D335" w:rsidR="0030269E" w:rsidRPr="004B7F45" w:rsidRDefault="00CA556D" w:rsidP="008803CB">
            <w:pPr>
              <w:rPr>
                <w:highlight w:val="yellow"/>
              </w:rPr>
            </w:pPr>
            <w:r>
              <w:rPr>
                <w:highlight w:val="yellow"/>
              </w:rPr>
              <w:t>2</w:t>
            </w:r>
            <w:r w:rsidR="009F4444">
              <w:rPr>
                <w:highlight w:val="yellow"/>
              </w:rPr>
              <w:t>7</w:t>
            </w:r>
            <w:r w:rsidR="00720380">
              <w:rPr>
                <w:highlight w:val="yellow"/>
              </w:rPr>
              <w:t>/10/2024</w:t>
            </w:r>
          </w:p>
        </w:tc>
      </w:tr>
      <w:tr w:rsidR="0030269E" w14:paraId="5B82C856" w14:textId="77777777" w:rsidTr="008803CB">
        <w:tc>
          <w:tcPr>
            <w:tcW w:w="2263" w:type="dxa"/>
          </w:tcPr>
          <w:p w14:paraId="77F5A2DD" w14:textId="77777777" w:rsidR="0030269E" w:rsidRPr="004B7F45" w:rsidRDefault="0030269E" w:rsidP="008803CB"/>
        </w:tc>
        <w:tc>
          <w:tcPr>
            <w:tcW w:w="1925" w:type="dxa"/>
          </w:tcPr>
          <w:p w14:paraId="2575F8A4" w14:textId="77777777" w:rsidR="0030269E" w:rsidRPr="004B7F45" w:rsidRDefault="0030269E" w:rsidP="008803CB"/>
        </w:tc>
        <w:tc>
          <w:tcPr>
            <w:tcW w:w="1926" w:type="dxa"/>
          </w:tcPr>
          <w:p w14:paraId="39D064E6" w14:textId="77777777" w:rsidR="0030269E" w:rsidRPr="004B7F45" w:rsidRDefault="0030269E" w:rsidP="008803CB"/>
        </w:tc>
        <w:tc>
          <w:tcPr>
            <w:tcW w:w="1926" w:type="dxa"/>
          </w:tcPr>
          <w:p w14:paraId="0ABBA3AD" w14:textId="77777777" w:rsidR="0030269E" w:rsidRPr="004B7F45" w:rsidRDefault="0030269E" w:rsidP="008803CB"/>
        </w:tc>
      </w:tr>
      <w:tr w:rsidR="0030269E" w14:paraId="0923FB8F" w14:textId="77777777" w:rsidTr="008803CB">
        <w:tc>
          <w:tcPr>
            <w:tcW w:w="2263" w:type="dxa"/>
          </w:tcPr>
          <w:p w14:paraId="434C76B1" w14:textId="77777777" w:rsidR="0030269E" w:rsidRPr="004B7F45" w:rsidRDefault="0030269E" w:rsidP="008803CB">
            <w:r w:rsidRPr="004B7F45">
              <w:t>Contribution</w:t>
            </w:r>
          </w:p>
        </w:tc>
        <w:tc>
          <w:tcPr>
            <w:tcW w:w="1925" w:type="dxa"/>
          </w:tcPr>
          <w:p w14:paraId="677229E8" w14:textId="77777777" w:rsidR="0030269E" w:rsidRPr="004B7F45" w:rsidRDefault="0030269E" w:rsidP="008803CB">
            <w:pPr>
              <w:jc w:val="center"/>
            </w:pPr>
            <w:r w:rsidRPr="004B7F45">
              <w:t>NO</w:t>
            </w:r>
          </w:p>
        </w:tc>
        <w:tc>
          <w:tcPr>
            <w:tcW w:w="1926" w:type="dxa"/>
          </w:tcPr>
          <w:p w14:paraId="21BE9FAC" w14:textId="77777777" w:rsidR="0030269E" w:rsidRPr="004B7F45" w:rsidRDefault="0030269E" w:rsidP="008803CB">
            <w:pPr>
              <w:jc w:val="center"/>
            </w:pPr>
            <w:r w:rsidRPr="004B7F45">
              <w:t>Partial</w:t>
            </w:r>
          </w:p>
        </w:tc>
        <w:tc>
          <w:tcPr>
            <w:tcW w:w="1926" w:type="dxa"/>
          </w:tcPr>
          <w:p w14:paraId="29003CAA" w14:textId="77777777" w:rsidR="0030269E" w:rsidRPr="004B7F45" w:rsidRDefault="0030269E" w:rsidP="008803CB">
            <w:pPr>
              <w:jc w:val="center"/>
            </w:pPr>
            <w:r w:rsidRPr="004B7F45">
              <w:t>Full</w:t>
            </w:r>
          </w:p>
        </w:tc>
      </w:tr>
      <w:tr w:rsidR="0030269E" w14:paraId="25DBDBA7" w14:textId="77777777" w:rsidTr="008803CB">
        <w:tc>
          <w:tcPr>
            <w:tcW w:w="2263" w:type="dxa"/>
            <w:shd w:val="clear" w:color="auto" w:fill="FFF2CC" w:themeFill="accent4" w:themeFillTint="33"/>
          </w:tcPr>
          <w:p w14:paraId="44766076" w14:textId="034DD153" w:rsidR="0030269E" w:rsidRPr="004B7F45" w:rsidRDefault="00BD1CD2" w:rsidP="008803CB">
            <w:r>
              <w:t>La Barbera Marco</w:t>
            </w:r>
          </w:p>
        </w:tc>
        <w:tc>
          <w:tcPr>
            <w:tcW w:w="1925" w:type="dxa"/>
            <w:shd w:val="clear" w:color="auto" w:fill="FFF2CC" w:themeFill="accent4" w:themeFillTint="33"/>
          </w:tcPr>
          <w:p w14:paraId="0C5F5B99" w14:textId="77777777" w:rsidR="0030269E" w:rsidRPr="00F3526D" w:rsidRDefault="0030269E" w:rsidP="008803CB">
            <w:pPr>
              <w:jc w:val="center"/>
              <w:rPr>
                <w:i/>
                <w:iCs/>
              </w:rPr>
            </w:pPr>
          </w:p>
        </w:tc>
        <w:tc>
          <w:tcPr>
            <w:tcW w:w="1926" w:type="dxa"/>
            <w:shd w:val="clear" w:color="auto" w:fill="FFF2CC" w:themeFill="accent4" w:themeFillTint="33"/>
          </w:tcPr>
          <w:p w14:paraId="4149B00F" w14:textId="77777777" w:rsidR="0030269E" w:rsidRPr="00F3526D" w:rsidRDefault="0030269E" w:rsidP="008803CB">
            <w:pPr>
              <w:jc w:val="center"/>
              <w:rPr>
                <w:i/>
                <w:iCs/>
              </w:rPr>
            </w:pPr>
          </w:p>
        </w:tc>
        <w:tc>
          <w:tcPr>
            <w:tcW w:w="1926" w:type="dxa"/>
            <w:shd w:val="clear" w:color="auto" w:fill="FFF2CC" w:themeFill="accent4" w:themeFillTint="33"/>
          </w:tcPr>
          <w:p w14:paraId="42F4011F" w14:textId="77777777" w:rsidR="0030269E" w:rsidRPr="00F3526D" w:rsidRDefault="0030269E" w:rsidP="008803CB">
            <w:pPr>
              <w:jc w:val="center"/>
              <w:rPr>
                <w:i/>
                <w:iCs/>
              </w:rPr>
            </w:pPr>
            <w:r>
              <w:rPr>
                <w:i/>
                <w:iCs/>
              </w:rPr>
              <w:t>x</w:t>
            </w:r>
          </w:p>
        </w:tc>
      </w:tr>
      <w:tr w:rsidR="0030269E" w14:paraId="4F16A987" w14:textId="77777777" w:rsidTr="008803CB">
        <w:tc>
          <w:tcPr>
            <w:tcW w:w="2263" w:type="dxa"/>
            <w:shd w:val="clear" w:color="auto" w:fill="FFF2CC" w:themeFill="accent4" w:themeFillTint="33"/>
          </w:tcPr>
          <w:p w14:paraId="7E8663E4" w14:textId="719972A9" w:rsidR="0030269E" w:rsidRPr="004B7F45" w:rsidRDefault="00BD1CD2" w:rsidP="008803CB">
            <w:r>
              <w:t>Lotto Giulio</w:t>
            </w:r>
          </w:p>
        </w:tc>
        <w:tc>
          <w:tcPr>
            <w:tcW w:w="1925" w:type="dxa"/>
            <w:shd w:val="clear" w:color="auto" w:fill="FFF2CC" w:themeFill="accent4" w:themeFillTint="33"/>
          </w:tcPr>
          <w:p w14:paraId="04B313F3" w14:textId="2B8EEB62" w:rsidR="0030269E" w:rsidRPr="00F3526D" w:rsidRDefault="0030269E" w:rsidP="008803CB">
            <w:pPr>
              <w:jc w:val="center"/>
              <w:rPr>
                <w:i/>
                <w:iCs/>
              </w:rPr>
            </w:pPr>
          </w:p>
        </w:tc>
        <w:tc>
          <w:tcPr>
            <w:tcW w:w="1926" w:type="dxa"/>
            <w:shd w:val="clear" w:color="auto" w:fill="FFF2CC" w:themeFill="accent4" w:themeFillTint="33"/>
          </w:tcPr>
          <w:p w14:paraId="6510F6F7" w14:textId="77777777" w:rsidR="0030269E" w:rsidRPr="00F3526D" w:rsidRDefault="0030269E" w:rsidP="008803CB">
            <w:pPr>
              <w:jc w:val="center"/>
              <w:rPr>
                <w:i/>
                <w:iCs/>
              </w:rPr>
            </w:pPr>
          </w:p>
        </w:tc>
        <w:tc>
          <w:tcPr>
            <w:tcW w:w="1926" w:type="dxa"/>
            <w:shd w:val="clear" w:color="auto" w:fill="FFF2CC" w:themeFill="accent4" w:themeFillTint="33"/>
          </w:tcPr>
          <w:p w14:paraId="56DF4994" w14:textId="77777777" w:rsidR="0030269E" w:rsidRPr="00F3526D" w:rsidRDefault="0030269E" w:rsidP="008803CB">
            <w:pPr>
              <w:jc w:val="center"/>
              <w:rPr>
                <w:i/>
                <w:iCs/>
              </w:rPr>
            </w:pPr>
            <w:r>
              <w:rPr>
                <w:i/>
                <w:iCs/>
              </w:rPr>
              <w:t>x</w:t>
            </w:r>
          </w:p>
        </w:tc>
      </w:tr>
      <w:tr w:rsidR="0030269E" w14:paraId="3B08D663" w14:textId="77777777" w:rsidTr="008803CB">
        <w:tc>
          <w:tcPr>
            <w:tcW w:w="2263" w:type="dxa"/>
            <w:shd w:val="clear" w:color="auto" w:fill="FFF2CC" w:themeFill="accent4" w:themeFillTint="33"/>
          </w:tcPr>
          <w:p w14:paraId="33727610" w14:textId="29CC3841" w:rsidR="0030269E" w:rsidRPr="004B7F45" w:rsidRDefault="00BD1CD2" w:rsidP="008803CB">
            <w:proofErr w:type="spellStart"/>
            <w:r>
              <w:t>Majocchi</w:t>
            </w:r>
            <w:proofErr w:type="spellEnd"/>
            <w:r>
              <w:t xml:space="preserve"> Tommaso</w:t>
            </w:r>
          </w:p>
        </w:tc>
        <w:tc>
          <w:tcPr>
            <w:tcW w:w="1925" w:type="dxa"/>
            <w:shd w:val="clear" w:color="auto" w:fill="FFF2CC" w:themeFill="accent4" w:themeFillTint="33"/>
          </w:tcPr>
          <w:p w14:paraId="49280B5E" w14:textId="77777777" w:rsidR="0030269E" w:rsidRPr="00F3526D" w:rsidRDefault="0030269E" w:rsidP="008803CB">
            <w:pPr>
              <w:jc w:val="center"/>
              <w:rPr>
                <w:i/>
                <w:iCs/>
              </w:rPr>
            </w:pPr>
          </w:p>
        </w:tc>
        <w:tc>
          <w:tcPr>
            <w:tcW w:w="1926" w:type="dxa"/>
            <w:shd w:val="clear" w:color="auto" w:fill="FFF2CC" w:themeFill="accent4" w:themeFillTint="33"/>
          </w:tcPr>
          <w:p w14:paraId="204900E6" w14:textId="77777777" w:rsidR="0030269E" w:rsidRPr="00F3526D" w:rsidRDefault="0030269E" w:rsidP="008803CB">
            <w:pPr>
              <w:jc w:val="center"/>
              <w:rPr>
                <w:i/>
                <w:iCs/>
              </w:rPr>
            </w:pPr>
          </w:p>
        </w:tc>
        <w:tc>
          <w:tcPr>
            <w:tcW w:w="1926" w:type="dxa"/>
            <w:shd w:val="clear" w:color="auto" w:fill="FFF2CC" w:themeFill="accent4" w:themeFillTint="33"/>
          </w:tcPr>
          <w:p w14:paraId="2BB432AD" w14:textId="77777777" w:rsidR="0030269E" w:rsidRPr="00F3526D" w:rsidRDefault="0030269E" w:rsidP="008803CB">
            <w:pPr>
              <w:jc w:val="center"/>
              <w:rPr>
                <w:i/>
                <w:iCs/>
              </w:rPr>
            </w:pPr>
            <w:r w:rsidRPr="00F3526D">
              <w:rPr>
                <w:i/>
                <w:iCs/>
              </w:rPr>
              <w:t>x</w:t>
            </w:r>
          </w:p>
        </w:tc>
      </w:tr>
      <w:tr w:rsidR="0030269E" w14:paraId="18CE4BC9" w14:textId="77777777" w:rsidTr="008803CB">
        <w:tc>
          <w:tcPr>
            <w:tcW w:w="2263" w:type="dxa"/>
            <w:shd w:val="clear" w:color="auto" w:fill="FFF2CC" w:themeFill="accent4" w:themeFillTint="33"/>
          </w:tcPr>
          <w:p w14:paraId="5D156F00" w14:textId="60BC0877" w:rsidR="0030269E" w:rsidRPr="004B7F45" w:rsidRDefault="00BD1CD2" w:rsidP="008803CB">
            <w:proofErr w:type="spellStart"/>
            <w:r>
              <w:t>Maffezzini</w:t>
            </w:r>
            <w:proofErr w:type="spellEnd"/>
            <w:r>
              <w:t xml:space="preserve"> Andrea</w:t>
            </w:r>
          </w:p>
        </w:tc>
        <w:tc>
          <w:tcPr>
            <w:tcW w:w="1925" w:type="dxa"/>
            <w:shd w:val="clear" w:color="auto" w:fill="FFF2CC" w:themeFill="accent4" w:themeFillTint="33"/>
          </w:tcPr>
          <w:p w14:paraId="1A504771" w14:textId="24E8D0C4" w:rsidR="0030269E" w:rsidRPr="00F3526D" w:rsidRDefault="0030269E" w:rsidP="008803CB">
            <w:pPr>
              <w:jc w:val="center"/>
              <w:rPr>
                <w:i/>
                <w:iCs/>
              </w:rPr>
            </w:pPr>
          </w:p>
        </w:tc>
        <w:tc>
          <w:tcPr>
            <w:tcW w:w="1926" w:type="dxa"/>
            <w:shd w:val="clear" w:color="auto" w:fill="FFF2CC" w:themeFill="accent4" w:themeFillTint="33"/>
          </w:tcPr>
          <w:p w14:paraId="14D177DF" w14:textId="77777777" w:rsidR="0030269E" w:rsidRPr="00F3526D" w:rsidRDefault="0030269E" w:rsidP="008803CB">
            <w:pPr>
              <w:jc w:val="center"/>
              <w:rPr>
                <w:i/>
                <w:iCs/>
              </w:rPr>
            </w:pPr>
          </w:p>
        </w:tc>
        <w:tc>
          <w:tcPr>
            <w:tcW w:w="1926" w:type="dxa"/>
            <w:shd w:val="clear" w:color="auto" w:fill="FFF2CC" w:themeFill="accent4" w:themeFillTint="33"/>
          </w:tcPr>
          <w:p w14:paraId="42F053DE" w14:textId="77777777" w:rsidR="0030269E" w:rsidRPr="00F3526D" w:rsidRDefault="0030269E" w:rsidP="008803CB">
            <w:pPr>
              <w:jc w:val="center"/>
              <w:rPr>
                <w:i/>
                <w:iCs/>
              </w:rPr>
            </w:pPr>
            <w:r w:rsidRPr="00F3526D">
              <w:rPr>
                <w:i/>
                <w:iCs/>
              </w:rPr>
              <w:t>x</w:t>
            </w:r>
          </w:p>
        </w:tc>
      </w:tr>
      <w:tr w:rsidR="0030269E" w14:paraId="08DE09DF" w14:textId="77777777" w:rsidTr="008803CB">
        <w:tc>
          <w:tcPr>
            <w:tcW w:w="2263" w:type="dxa"/>
            <w:shd w:val="clear" w:color="auto" w:fill="FFF2CC" w:themeFill="accent4" w:themeFillTint="33"/>
          </w:tcPr>
          <w:p w14:paraId="3D3E1338" w14:textId="65DFB6C0" w:rsidR="0030269E" w:rsidRPr="004B7F45" w:rsidRDefault="00BD1CD2" w:rsidP="008803CB">
            <w:r>
              <w:t>Pompilio Matteo</w:t>
            </w:r>
          </w:p>
        </w:tc>
        <w:tc>
          <w:tcPr>
            <w:tcW w:w="1925" w:type="dxa"/>
            <w:shd w:val="clear" w:color="auto" w:fill="FFF2CC" w:themeFill="accent4" w:themeFillTint="33"/>
          </w:tcPr>
          <w:p w14:paraId="117423D6" w14:textId="129DB198" w:rsidR="0030269E" w:rsidRPr="00F3526D" w:rsidRDefault="0030269E" w:rsidP="008803CB">
            <w:pPr>
              <w:jc w:val="center"/>
              <w:rPr>
                <w:i/>
                <w:iCs/>
              </w:rPr>
            </w:pPr>
          </w:p>
        </w:tc>
        <w:tc>
          <w:tcPr>
            <w:tcW w:w="1926" w:type="dxa"/>
            <w:shd w:val="clear" w:color="auto" w:fill="FFF2CC" w:themeFill="accent4" w:themeFillTint="33"/>
          </w:tcPr>
          <w:p w14:paraId="2F8F9013" w14:textId="77777777" w:rsidR="0030269E" w:rsidRPr="00F3526D" w:rsidRDefault="0030269E" w:rsidP="008803CB">
            <w:pPr>
              <w:jc w:val="center"/>
              <w:rPr>
                <w:i/>
                <w:iCs/>
              </w:rPr>
            </w:pPr>
          </w:p>
        </w:tc>
        <w:tc>
          <w:tcPr>
            <w:tcW w:w="1926" w:type="dxa"/>
            <w:shd w:val="clear" w:color="auto" w:fill="FFF2CC" w:themeFill="accent4" w:themeFillTint="33"/>
          </w:tcPr>
          <w:p w14:paraId="3196FFBF" w14:textId="77777777" w:rsidR="0030269E" w:rsidRPr="00F3526D" w:rsidRDefault="0030269E" w:rsidP="008803CB">
            <w:pPr>
              <w:jc w:val="center"/>
              <w:rPr>
                <w:i/>
                <w:iCs/>
              </w:rPr>
            </w:pPr>
            <w:r w:rsidRPr="00F3526D">
              <w:rPr>
                <w:i/>
                <w:iCs/>
              </w:rPr>
              <w:t>x</w:t>
            </w:r>
          </w:p>
        </w:tc>
      </w:tr>
      <w:tr w:rsidR="0030269E" w14:paraId="332FF5F3" w14:textId="77777777" w:rsidTr="008803CB">
        <w:tc>
          <w:tcPr>
            <w:tcW w:w="8040" w:type="dxa"/>
            <w:gridSpan w:val="4"/>
            <w:shd w:val="clear" w:color="auto" w:fill="FFF2CC" w:themeFill="accent4" w:themeFillTint="33"/>
          </w:tcPr>
          <w:p w14:paraId="05FF6E1D" w14:textId="030E45B5" w:rsidR="0030269E" w:rsidRPr="00F3526D" w:rsidRDefault="0030269E" w:rsidP="008803CB">
            <w:pPr>
              <w:rPr>
                <w:i/>
                <w:iCs/>
              </w:rPr>
            </w:pPr>
            <w:r>
              <w:t xml:space="preserve">Notes: </w:t>
            </w:r>
            <w:r w:rsidR="00002DB1">
              <w:t xml:space="preserve"> none</w:t>
            </w:r>
          </w:p>
        </w:tc>
      </w:tr>
    </w:tbl>
    <w:p w14:paraId="51FB3395" w14:textId="77777777" w:rsidR="0030269E" w:rsidRDefault="0030269E" w:rsidP="0030269E"/>
    <w:p w14:paraId="2CF6BFD6" w14:textId="77777777" w:rsidR="0030269E" w:rsidRDefault="0030269E" w:rsidP="0030269E"/>
    <w:tbl>
      <w:tblPr>
        <w:tblStyle w:val="TableGrid"/>
        <w:tblW w:w="0" w:type="auto"/>
        <w:tblLook w:val="04A0" w:firstRow="1" w:lastRow="0" w:firstColumn="1" w:lastColumn="0" w:noHBand="0" w:noVBand="1"/>
      </w:tblPr>
      <w:tblGrid>
        <w:gridCol w:w="2145"/>
        <w:gridCol w:w="2467"/>
        <w:gridCol w:w="2467"/>
        <w:gridCol w:w="2549"/>
      </w:tblGrid>
      <w:tr w:rsidR="0030269E" w:rsidRPr="00561231" w14:paraId="1B01F1D9" w14:textId="77777777" w:rsidTr="001A165C">
        <w:tc>
          <w:tcPr>
            <w:tcW w:w="2251" w:type="dxa"/>
          </w:tcPr>
          <w:p w14:paraId="112A2D04" w14:textId="77777777" w:rsidR="0030269E" w:rsidRPr="004B7F45" w:rsidRDefault="0030269E" w:rsidP="008803CB">
            <w:r>
              <w:t>Project name</w:t>
            </w:r>
          </w:p>
        </w:tc>
        <w:tc>
          <w:tcPr>
            <w:tcW w:w="7377" w:type="dxa"/>
            <w:gridSpan w:val="3"/>
            <w:shd w:val="clear" w:color="auto" w:fill="FFF2CC" w:themeFill="accent4" w:themeFillTint="33"/>
          </w:tcPr>
          <w:p w14:paraId="1A0DB5BE" w14:textId="792D1872" w:rsidR="0030269E" w:rsidRPr="00626D4D" w:rsidRDefault="00B02DD7" w:rsidP="008803CB">
            <w:pPr>
              <w:rPr>
                <w:lang w:val="en-GB"/>
              </w:rPr>
            </w:pPr>
            <w:r>
              <w:rPr>
                <w:lang w:val="en-GB"/>
              </w:rPr>
              <w:t xml:space="preserve">ADC scan using DMA and LDR </w:t>
            </w:r>
          </w:p>
        </w:tc>
      </w:tr>
      <w:tr w:rsidR="0030269E" w:rsidRPr="004B7F45" w14:paraId="1CB9FD15" w14:textId="77777777" w:rsidTr="001A165C">
        <w:tc>
          <w:tcPr>
            <w:tcW w:w="2251" w:type="dxa"/>
          </w:tcPr>
          <w:p w14:paraId="34A7D1AC" w14:textId="77777777" w:rsidR="0030269E" w:rsidRPr="004B7F45" w:rsidRDefault="0030269E" w:rsidP="008803CB">
            <w:r w:rsidRPr="004B7F45">
              <w:t>Not done</w:t>
            </w:r>
          </w:p>
        </w:tc>
        <w:tc>
          <w:tcPr>
            <w:tcW w:w="2443" w:type="dxa"/>
          </w:tcPr>
          <w:p w14:paraId="25238409" w14:textId="77777777" w:rsidR="0030269E" w:rsidRPr="004B7F45" w:rsidRDefault="0030269E" w:rsidP="008803CB">
            <w:r w:rsidRPr="004B7F45">
              <w:t xml:space="preserve">Partially done </w:t>
            </w:r>
            <w:r w:rsidRPr="004B7F45">
              <w:br/>
              <w:t>(major problems)</w:t>
            </w:r>
          </w:p>
        </w:tc>
        <w:tc>
          <w:tcPr>
            <w:tcW w:w="2443" w:type="dxa"/>
          </w:tcPr>
          <w:p w14:paraId="5E8D0ADC" w14:textId="77777777" w:rsidR="0030269E" w:rsidRPr="004B7F45" w:rsidRDefault="0030269E" w:rsidP="008803CB">
            <w:r w:rsidRPr="004B7F45">
              <w:t xml:space="preserve">Partially done </w:t>
            </w:r>
            <w:r w:rsidRPr="004B7F45">
              <w:br/>
              <w:t>(minor problems)</w:t>
            </w:r>
          </w:p>
        </w:tc>
        <w:tc>
          <w:tcPr>
            <w:tcW w:w="2491" w:type="dxa"/>
          </w:tcPr>
          <w:p w14:paraId="63E67F99" w14:textId="77777777" w:rsidR="0030269E" w:rsidRPr="004B7F45" w:rsidRDefault="0030269E" w:rsidP="008803CB">
            <w:r>
              <w:t>Completed</w:t>
            </w:r>
          </w:p>
        </w:tc>
      </w:tr>
      <w:tr w:rsidR="0030269E" w:rsidRPr="004B7F45" w14:paraId="2A833E91" w14:textId="77777777" w:rsidTr="001A165C">
        <w:tc>
          <w:tcPr>
            <w:tcW w:w="2251" w:type="dxa"/>
            <w:shd w:val="clear" w:color="auto" w:fill="FFF2CC" w:themeFill="accent4" w:themeFillTint="33"/>
          </w:tcPr>
          <w:p w14:paraId="262EC2B5" w14:textId="77777777" w:rsidR="0030269E" w:rsidRPr="00F3526D" w:rsidRDefault="0030269E" w:rsidP="008803CB">
            <w:pPr>
              <w:jc w:val="center"/>
              <w:rPr>
                <w:i/>
                <w:iCs/>
              </w:rPr>
            </w:pPr>
          </w:p>
        </w:tc>
        <w:tc>
          <w:tcPr>
            <w:tcW w:w="2443" w:type="dxa"/>
            <w:shd w:val="clear" w:color="auto" w:fill="FFF2CC" w:themeFill="accent4" w:themeFillTint="33"/>
          </w:tcPr>
          <w:p w14:paraId="6AF05672" w14:textId="77777777" w:rsidR="0030269E" w:rsidRPr="00F3526D" w:rsidRDefault="0030269E" w:rsidP="008803CB">
            <w:pPr>
              <w:jc w:val="center"/>
              <w:rPr>
                <w:i/>
                <w:iCs/>
              </w:rPr>
            </w:pPr>
          </w:p>
        </w:tc>
        <w:tc>
          <w:tcPr>
            <w:tcW w:w="2443" w:type="dxa"/>
            <w:shd w:val="clear" w:color="auto" w:fill="FFF2CC" w:themeFill="accent4" w:themeFillTint="33"/>
          </w:tcPr>
          <w:p w14:paraId="21313233" w14:textId="77777777" w:rsidR="0030269E" w:rsidRPr="00F3526D" w:rsidRDefault="0030269E" w:rsidP="008803CB">
            <w:pPr>
              <w:jc w:val="center"/>
              <w:rPr>
                <w:i/>
                <w:iCs/>
              </w:rPr>
            </w:pPr>
          </w:p>
        </w:tc>
        <w:tc>
          <w:tcPr>
            <w:tcW w:w="2491" w:type="dxa"/>
            <w:shd w:val="clear" w:color="auto" w:fill="FFF2CC" w:themeFill="accent4" w:themeFillTint="33"/>
          </w:tcPr>
          <w:p w14:paraId="775F9FD2" w14:textId="77777777" w:rsidR="0030269E" w:rsidRPr="00F3526D" w:rsidRDefault="0030269E" w:rsidP="008803CB">
            <w:pPr>
              <w:jc w:val="center"/>
              <w:rPr>
                <w:i/>
                <w:iCs/>
              </w:rPr>
            </w:pPr>
            <w:r w:rsidRPr="00F3526D">
              <w:rPr>
                <w:i/>
                <w:iC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1C133E53" w14:textId="77777777" w:rsidR="0030269E" w:rsidRDefault="0030269E" w:rsidP="008803CB">
            <w:pPr>
              <w:rPr>
                <w:rFonts w:cstheme="minorHAnsi"/>
              </w:rPr>
            </w:pPr>
            <w:r w:rsidRPr="00360AD5">
              <w:rPr>
                <w:rFonts w:cstheme="minorHAnsi"/>
              </w:rPr>
              <w:t xml:space="preserve">We </w:t>
            </w:r>
            <w:r>
              <w:rPr>
                <w:rFonts w:cstheme="minorHAnsi"/>
              </w:rPr>
              <w:t xml:space="preserve">successfully </w:t>
            </w:r>
            <w:r w:rsidRPr="00360AD5">
              <w:rPr>
                <w:rFonts w:cstheme="minorHAnsi"/>
              </w:rPr>
              <w:t>completed the homework.</w:t>
            </w:r>
          </w:p>
          <w:p w14:paraId="46B25EF2" w14:textId="2815B15A" w:rsidR="003F0661" w:rsidRDefault="003F0661" w:rsidP="003F0661">
            <w:pPr>
              <w:rPr>
                <w:rFonts w:cstheme="minorHAnsi"/>
              </w:rPr>
            </w:pPr>
            <w:r>
              <w:rPr>
                <w:rFonts w:cstheme="minorHAnsi"/>
              </w:rPr>
              <w:t xml:space="preserve">Next, we </w:t>
            </w:r>
            <w:r w:rsidR="00D71466">
              <w:rPr>
                <w:rFonts w:cstheme="minorHAnsi"/>
              </w:rPr>
              <w:t>will explain</w:t>
            </w:r>
            <w:r>
              <w:rPr>
                <w:rFonts w:cstheme="minorHAnsi"/>
              </w:rPr>
              <w:t xml:space="preserve"> all the steps for accomplishing our goals:</w:t>
            </w:r>
          </w:p>
          <w:p w14:paraId="55F36BF3" w14:textId="101B6C24" w:rsidR="00DF15DD" w:rsidRPr="00C330F5" w:rsidRDefault="00DF15DD" w:rsidP="00DF15DD">
            <w:pPr>
              <w:spacing w:after="10"/>
              <w:rPr>
                <w:rFonts w:cstheme="minorHAnsi"/>
                <w:b/>
                <w:bCs/>
                <w:lang w:val="en-GB"/>
              </w:rPr>
            </w:pPr>
            <w:r w:rsidRPr="00C330F5">
              <w:rPr>
                <w:rFonts w:cstheme="minorHAnsi"/>
                <w:b/>
                <w:bCs/>
                <w:lang w:val="en-GB"/>
              </w:rPr>
              <w:t xml:space="preserve">Part </w:t>
            </w:r>
            <w:r w:rsidR="009F4444">
              <w:rPr>
                <w:rFonts w:cstheme="minorHAnsi"/>
                <w:b/>
                <w:bCs/>
                <w:lang w:val="en-GB"/>
              </w:rPr>
              <w:t>3a</w:t>
            </w:r>
            <w:r w:rsidRPr="00C330F5">
              <w:rPr>
                <w:rFonts w:cstheme="minorHAnsi"/>
                <w:b/>
                <w:bCs/>
                <w:lang w:val="en-GB"/>
              </w:rPr>
              <w:t xml:space="preserve">: </w:t>
            </w:r>
          </w:p>
          <w:p w14:paraId="6B2BC46F" w14:textId="191A7D83" w:rsidR="00DF15DD" w:rsidRPr="003321EA" w:rsidRDefault="00DF15DD" w:rsidP="00DF15DD">
            <w:pPr>
              <w:spacing w:after="10"/>
              <w:rPr>
                <w:rFonts w:cstheme="minorHAnsi"/>
              </w:rPr>
            </w:pPr>
            <w:proofErr w:type="gramStart"/>
            <w:r>
              <w:rPr>
                <w:rFonts w:cstheme="minorHAnsi"/>
              </w:rPr>
              <w:t>First</w:t>
            </w:r>
            <w:r w:rsidR="00325E9C">
              <w:rPr>
                <w:rFonts w:cstheme="minorHAnsi"/>
              </w:rPr>
              <w:t xml:space="preserve"> of </w:t>
            </w:r>
            <w:r w:rsidR="00B02DD7">
              <w:rPr>
                <w:rFonts w:cstheme="minorHAnsi"/>
              </w:rPr>
              <w:t>all</w:t>
            </w:r>
            <w:proofErr w:type="gramEnd"/>
            <w:r w:rsidR="00B02DD7">
              <w:rPr>
                <w:rFonts w:cstheme="minorHAnsi"/>
              </w:rPr>
              <w:t>,</w:t>
            </w:r>
            <w:r>
              <w:rPr>
                <w:rFonts w:cstheme="minorHAnsi"/>
              </w:rPr>
              <w:t xml:space="preserve"> we configure the board pinout for the</w:t>
            </w:r>
            <w:r w:rsidR="00325E9C">
              <w:rPr>
                <w:rFonts w:cstheme="minorHAnsi"/>
              </w:rPr>
              <w:t xml:space="preserve"> UART transmission pin PA2 and the</w:t>
            </w:r>
            <w:r>
              <w:rPr>
                <w:rFonts w:cstheme="minorHAnsi"/>
              </w:rPr>
              <w:t xml:space="preserve"> ADC pin PA1 (</w:t>
            </w:r>
            <w:r w:rsidR="006D6535">
              <w:rPr>
                <w:rFonts w:cstheme="minorHAnsi"/>
              </w:rPr>
              <w:t>connected to our board’s potentiometer as verified in</w:t>
            </w:r>
            <w:r>
              <w:rPr>
                <w:rFonts w:cstheme="minorHAnsi"/>
              </w:rPr>
              <w:t xml:space="preserve"> the schematic file) as follows:</w:t>
            </w:r>
          </w:p>
          <w:p w14:paraId="560726B8" w14:textId="12BBCF31" w:rsidR="00DF15DD" w:rsidRDefault="00325E9C" w:rsidP="00DF15DD">
            <w:pPr>
              <w:spacing w:after="10"/>
              <w:rPr>
                <w:rFonts w:cstheme="minorHAnsi"/>
              </w:rPr>
            </w:pPr>
            <w:r w:rsidRPr="00325E9C">
              <w:rPr>
                <w:rFonts w:cstheme="minorHAnsi"/>
                <w:noProof/>
              </w:rPr>
              <w:drawing>
                <wp:inline distT="0" distB="0" distL="0" distR="0" wp14:anchorId="4A0851D5" wp14:editId="4E24A76D">
                  <wp:extent cx="3139440" cy="1922818"/>
                  <wp:effectExtent l="0" t="0" r="3810" b="1270"/>
                  <wp:docPr id="13320339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33983" name=""/>
                          <pic:cNvPicPr/>
                        </pic:nvPicPr>
                        <pic:blipFill>
                          <a:blip r:embed="rId6"/>
                          <a:stretch>
                            <a:fillRect/>
                          </a:stretch>
                        </pic:blipFill>
                        <pic:spPr>
                          <a:xfrm>
                            <a:off x="0" y="0"/>
                            <a:ext cx="3150931" cy="1929856"/>
                          </a:xfrm>
                          <a:prstGeom prst="rect">
                            <a:avLst/>
                          </a:prstGeom>
                        </pic:spPr>
                      </pic:pic>
                    </a:graphicData>
                  </a:graphic>
                </wp:inline>
              </w:drawing>
            </w:r>
          </w:p>
          <w:p w14:paraId="6B6555A8" w14:textId="77777777" w:rsidR="00DF15DD" w:rsidRDefault="00DF15DD" w:rsidP="00DF15DD">
            <w:pPr>
              <w:spacing w:after="10"/>
              <w:rPr>
                <w:rFonts w:cstheme="minorHAnsi"/>
              </w:rPr>
            </w:pPr>
          </w:p>
          <w:p w14:paraId="61CD604E" w14:textId="36A04F9D" w:rsidR="006836B1" w:rsidRDefault="00DF15DD" w:rsidP="00DF15DD">
            <w:pPr>
              <w:spacing w:after="10"/>
              <w:rPr>
                <w:rFonts w:cstheme="minorHAnsi"/>
              </w:rPr>
            </w:pPr>
            <w:r>
              <w:rPr>
                <w:rFonts w:cstheme="minorHAnsi"/>
              </w:rPr>
              <w:lastRenderedPageBreak/>
              <w:t>Then, from “</w:t>
            </w:r>
            <w:r>
              <w:rPr>
                <w:rFonts w:cstheme="minorHAnsi"/>
                <w:i/>
                <w:iCs/>
              </w:rPr>
              <w:t>Analog”</w:t>
            </w:r>
            <w:r w:rsidRPr="002108EB">
              <w:rPr>
                <w:rFonts w:cstheme="minorHAnsi"/>
                <w:i/>
                <w:iCs/>
              </w:rPr>
              <w:t xml:space="preserve"> -&gt; </w:t>
            </w:r>
            <w:r>
              <w:rPr>
                <w:rFonts w:cstheme="minorHAnsi"/>
                <w:i/>
                <w:iCs/>
              </w:rPr>
              <w:t>“ADC1”</w:t>
            </w:r>
            <w:r>
              <w:rPr>
                <w:rFonts w:cstheme="minorHAnsi"/>
              </w:rPr>
              <w:t xml:space="preserve"> we configure the </w:t>
            </w:r>
            <w:r w:rsidR="00325E9C">
              <w:rPr>
                <w:rFonts w:cstheme="minorHAnsi"/>
              </w:rPr>
              <w:t>analog to digital conversion of the 3 required voltages: potentiometer,</w:t>
            </w:r>
            <w:r w:rsidR="00325E9C" w:rsidRPr="00325E9C">
              <w:rPr>
                <w:rFonts w:cstheme="minorHAnsi"/>
              </w:rPr>
              <w:t xml:space="preserve"> temperature sensor</w:t>
            </w:r>
            <w:r w:rsidR="00325E9C">
              <w:rPr>
                <w:rFonts w:cstheme="minorHAnsi"/>
              </w:rPr>
              <w:t xml:space="preserve"> and</w:t>
            </w:r>
            <w:r w:rsidR="00325E9C" w:rsidRPr="00325E9C">
              <w:rPr>
                <w:rFonts w:cstheme="minorHAnsi"/>
              </w:rPr>
              <w:t xml:space="preserve"> </w:t>
            </w:r>
            <w:proofErr w:type="spellStart"/>
            <w:r w:rsidR="00325E9C" w:rsidRPr="00325E9C">
              <w:rPr>
                <w:rFonts w:cstheme="minorHAnsi"/>
              </w:rPr>
              <w:t>Vref</w:t>
            </w:r>
            <w:proofErr w:type="spellEnd"/>
            <w:r w:rsidR="00325E9C">
              <w:rPr>
                <w:rFonts w:cstheme="minorHAnsi"/>
              </w:rPr>
              <w:t xml:space="preserve">. </w:t>
            </w:r>
            <w:r w:rsidR="006836B1">
              <w:rPr>
                <w:rFonts w:cstheme="minorHAnsi"/>
              </w:rPr>
              <w:t xml:space="preserve">We enable IN1 (potentiometer) and </w:t>
            </w:r>
            <w:r w:rsidR="00725278">
              <w:rPr>
                <w:rFonts w:cstheme="minorHAnsi"/>
              </w:rPr>
              <w:t xml:space="preserve">the </w:t>
            </w:r>
            <w:r w:rsidR="006836B1">
              <w:rPr>
                <w:rFonts w:cstheme="minorHAnsi"/>
              </w:rPr>
              <w:t>two internal channels in this way:</w:t>
            </w:r>
          </w:p>
          <w:p w14:paraId="2B353AC3" w14:textId="77777777" w:rsidR="006836B1" w:rsidRDefault="006836B1" w:rsidP="00DF15DD">
            <w:pPr>
              <w:spacing w:after="10"/>
              <w:rPr>
                <w:rFonts w:cstheme="minorHAnsi"/>
              </w:rPr>
            </w:pPr>
            <w:r w:rsidRPr="006836B1">
              <w:rPr>
                <w:rFonts w:cstheme="minorHAnsi"/>
                <w:noProof/>
              </w:rPr>
              <w:drawing>
                <wp:inline distT="0" distB="0" distL="0" distR="0" wp14:anchorId="49652F2A" wp14:editId="0E857EFA">
                  <wp:extent cx="2147455" cy="650431"/>
                  <wp:effectExtent l="0" t="0" r="5715" b="0"/>
                  <wp:docPr id="816236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3667" name=""/>
                          <pic:cNvPicPr/>
                        </pic:nvPicPr>
                        <pic:blipFill>
                          <a:blip r:embed="rId7"/>
                          <a:stretch>
                            <a:fillRect/>
                          </a:stretch>
                        </pic:blipFill>
                        <pic:spPr>
                          <a:xfrm>
                            <a:off x="0" y="0"/>
                            <a:ext cx="2172426" cy="657994"/>
                          </a:xfrm>
                          <a:prstGeom prst="rect">
                            <a:avLst/>
                          </a:prstGeom>
                        </pic:spPr>
                      </pic:pic>
                    </a:graphicData>
                  </a:graphic>
                </wp:inline>
              </w:drawing>
            </w:r>
          </w:p>
          <w:p w14:paraId="255746F5" w14:textId="204FA9E3" w:rsidR="006836B1" w:rsidRDefault="006836B1" w:rsidP="00DF15DD">
            <w:pPr>
              <w:spacing w:after="10"/>
              <w:rPr>
                <w:rFonts w:cstheme="minorHAnsi"/>
              </w:rPr>
            </w:pPr>
            <w:r w:rsidRPr="006836B1">
              <w:rPr>
                <w:rFonts w:cstheme="minorHAnsi"/>
                <w:noProof/>
              </w:rPr>
              <w:drawing>
                <wp:inline distT="0" distB="0" distL="0" distR="0" wp14:anchorId="602A99F2" wp14:editId="658F7700">
                  <wp:extent cx="2050473" cy="382204"/>
                  <wp:effectExtent l="0" t="0" r="0" b="0"/>
                  <wp:docPr id="3548612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61259" name=""/>
                          <pic:cNvPicPr/>
                        </pic:nvPicPr>
                        <pic:blipFill>
                          <a:blip r:embed="rId8"/>
                          <a:stretch>
                            <a:fillRect/>
                          </a:stretch>
                        </pic:blipFill>
                        <pic:spPr>
                          <a:xfrm>
                            <a:off x="0" y="0"/>
                            <a:ext cx="2122378" cy="395607"/>
                          </a:xfrm>
                          <a:prstGeom prst="rect">
                            <a:avLst/>
                          </a:prstGeom>
                        </pic:spPr>
                      </pic:pic>
                    </a:graphicData>
                  </a:graphic>
                </wp:inline>
              </w:drawing>
            </w:r>
          </w:p>
          <w:p w14:paraId="48C6CB31" w14:textId="77777777" w:rsidR="006836B1" w:rsidRDefault="006836B1" w:rsidP="00DF15DD">
            <w:pPr>
              <w:spacing w:after="10"/>
              <w:rPr>
                <w:rFonts w:cstheme="minorHAnsi"/>
              </w:rPr>
            </w:pPr>
          </w:p>
          <w:p w14:paraId="2B38BC11" w14:textId="18B2BD07" w:rsidR="00DF15DD" w:rsidRDefault="00456E17" w:rsidP="00DF15DD">
            <w:pPr>
              <w:spacing w:after="10"/>
              <w:rPr>
                <w:rFonts w:cstheme="minorHAnsi"/>
              </w:rPr>
            </w:pPr>
            <w:r>
              <w:rPr>
                <w:rFonts w:cstheme="minorHAnsi"/>
              </w:rPr>
              <w:t xml:space="preserve">We also configure the ADC settings: </w:t>
            </w:r>
          </w:p>
          <w:p w14:paraId="3A93A1C2" w14:textId="11B0B43D" w:rsidR="00DF15DD" w:rsidRDefault="00725278" w:rsidP="00DF15DD">
            <w:pPr>
              <w:spacing w:after="10"/>
              <w:rPr>
                <w:rFonts w:cstheme="minorHAnsi"/>
              </w:rPr>
            </w:pPr>
            <w:r w:rsidRPr="00725278">
              <w:rPr>
                <w:rFonts w:cstheme="minorHAnsi"/>
                <w:noProof/>
              </w:rPr>
              <w:drawing>
                <wp:inline distT="0" distB="0" distL="0" distR="0" wp14:anchorId="7870B533" wp14:editId="059C5154">
                  <wp:extent cx="2911642" cy="2514600"/>
                  <wp:effectExtent l="0" t="0" r="3175" b="0"/>
                  <wp:docPr id="3377341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34173" name=""/>
                          <pic:cNvPicPr/>
                        </pic:nvPicPr>
                        <pic:blipFill>
                          <a:blip r:embed="rId9"/>
                          <a:stretch>
                            <a:fillRect/>
                          </a:stretch>
                        </pic:blipFill>
                        <pic:spPr>
                          <a:xfrm>
                            <a:off x="0" y="0"/>
                            <a:ext cx="2915261" cy="2517726"/>
                          </a:xfrm>
                          <a:prstGeom prst="rect">
                            <a:avLst/>
                          </a:prstGeom>
                        </pic:spPr>
                      </pic:pic>
                    </a:graphicData>
                  </a:graphic>
                </wp:inline>
              </w:drawing>
            </w:r>
            <w:r w:rsidR="00FF7F9F" w:rsidRPr="00FF7F9F">
              <w:rPr>
                <w:rFonts w:cstheme="minorHAnsi"/>
                <w:noProof/>
              </w:rPr>
              <w:drawing>
                <wp:inline distT="0" distB="0" distL="0" distR="0" wp14:anchorId="4625DF67" wp14:editId="73CAA3A2">
                  <wp:extent cx="3020291" cy="1358372"/>
                  <wp:effectExtent l="0" t="0" r="8890" b="0"/>
                  <wp:docPr id="20309102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0254" name=""/>
                          <pic:cNvPicPr/>
                        </pic:nvPicPr>
                        <pic:blipFill>
                          <a:blip r:embed="rId10"/>
                          <a:stretch>
                            <a:fillRect/>
                          </a:stretch>
                        </pic:blipFill>
                        <pic:spPr>
                          <a:xfrm>
                            <a:off x="0" y="0"/>
                            <a:ext cx="3084361" cy="1387187"/>
                          </a:xfrm>
                          <a:prstGeom prst="rect">
                            <a:avLst/>
                          </a:prstGeom>
                        </pic:spPr>
                      </pic:pic>
                    </a:graphicData>
                  </a:graphic>
                </wp:inline>
              </w:drawing>
            </w:r>
          </w:p>
          <w:p w14:paraId="3E3824D5" w14:textId="3046DE32" w:rsidR="00456E17" w:rsidRDefault="00456E17" w:rsidP="00456E17">
            <w:pPr>
              <w:spacing w:after="10"/>
              <w:rPr>
                <w:rFonts w:cstheme="minorHAnsi"/>
              </w:rPr>
            </w:pPr>
            <w:r>
              <w:rPr>
                <w:rFonts w:cstheme="minorHAnsi"/>
              </w:rPr>
              <w:t xml:space="preserve">In this way we enable the DMA in circular mode with continuous DMA requests; we set the number of </w:t>
            </w:r>
            <w:r w:rsidR="00F94326">
              <w:rPr>
                <w:rFonts w:cstheme="minorHAnsi"/>
              </w:rPr>
              <w:t>conversions</w:t>
            </w:r>
            <w:r>
              <w:rPr>
                <w:rFonts w:cstheme="minorHAnsi"/>
              </w:rPr>
              <w:t xml:space="preserve"> to 3, one for each channel, and the sampling time to 480 cycles. We also want the end of conversion after all 3 channels have been acquired</w:t>
            </w:r>
            <w:r w:rsidR="00B02DD7">
              <w:rPr>
                <w:rFonts w:cstheme="minorHAnsi"/>
              </w:rPr>
              <w:t xml:space="preserve"> (</w:t>
            </w:r>
            <w:r w:rsidR="00B02DD7">
              <w:rPr>
                <w:rFonts w:cstheme="minorHAnsi"/>
                <w:i/>
                <w:iCs/>
              </w:rPr>
              <w:t>EOC flag at the end of all conversions</w:t>
            </w:r>
            <w:r w:rsidR="00B02DD7">
              <w:rPr>
                <w:rFonts w:cstheme="minorHAnsi"/>
              </w:rPr>
              <w:t>)</w:t>
            </w:r>
            <w:r>
              <w:rPr>
                <w:rFonts w:cstheme="minorHAnsi"/>
              </w:rPr>
              <w:t xml:space="preserve">. </w:t>
            </w:r>
            <w:r w:rsidR="00F94326">
              <w:rPr>
                <w:rFonts w:cstheme="minorHAnsi"/>
              </w:rPr>
              <w:t>Finally,</w:t>
            </w:r>
            <w:r>
              <w:rPr>
                <w:rFonts w:cstheme="minorHAnsi"/>
              </w:rPr>
              <w:t xml:space="preserve"> we set the External Trigger Conversion Source as </w:t>
            </w:r>
            <w:r w:rsidR="00B02DD7">
              <w:rPr>
                <w:rFonts w:cstheme="minorHAnsi"/>
              </w:rPr>
              <w:t xml:space="preserve">timer 2 </w:t>
            </w:r>
            <w:r>
              <w:rPr>
                <w:rFonts w:cstheme="minorHAnsi"/>
              </w:rPr>
              <w:t>TRGO</w:t>
            </w:r>
            <w:r w:rsidR="00F94326">
              <w:rPr>
                <w:rFonts w:cstheme="minorHAnsi"/>
              </w:rPr>
              <w:t xml:space="preserve"> to start the conversion at 1Hz rate</w:t>
            </w:r>
            <w:r>
              <w:rPr>
                <w:rFonts w:cstheme="minorHAnsi"/>
              </w:rPr>
              <w:t xml:space="preserve">. </w:t>
            </w:r>
          </w:p>
          <w:p w14:paraId="53A2BD2B" w14:textId="77777777" w:rsidR="00DF15DD" w:rsidRDefault="00DF15DD" w:rsidP="00DF15DD">
            <w:pPr>
              <w:spacing w:after="10"/>
              <w:rPr>
                <w:rFonts w:cstheme="minorHAnsi"/>
              </w:rPr>
            </w:pPr>
          </w:p>
          <w:p w14:paraId="3A5EC041" w14:textId="75968036" w:rsidR="00DF15DD" w:rsidRDefault="00F94326" w:rsidP="00DF15DD">
            <w:pPr>
              <w:spacing w:after="10"/>
              <w:rPr>
                <w:rFonts w:cstheme="minorHAnsi"/>
              </w:rPr>
            </w:pPr>
            <w:r>
              <w:rPr>
                <w:rFonts w:cstheme="minorHAnsi"/>
              </w:rPr>
              <w:t>We</w:t>
            </w:r>
            <w:r w:rsidR="00DF15DD">
              <w:rPr>
                <w:rFonts w:cstheme="minorHAnsi"/>
              </w:rPr>
              <w:t xml:space="preserve"> enabl</w:t>
            </w:r>
            <w:r>
              <w:rPr>
                <w:rFonts w:cstheme="minorHAnsi"/>
              </w:rPr>
              <w:t>e</w:t>
            </w:r>
            <w:r w:rsidR="00DF15DD">
              <w:rPr>
                <w:rFonts w:cstheme="minorHAnsi"/>
              </w:rPr>
              <w:t xml:space="preserve"> the interrupt:</w:t>
            </w:r>
          </w:p>
          <w:p w14:paraId="498483BE" w14:textId="29CF118F" w:rsidR="00DF15DD" w:rsidRDefault="00DF15DD" w:rsidP="00DF15DD">
            <w:pPr>
              <w:spacing w:after="10"/>
              <w:rPr>
                <w:noProof/>
                <w14:ligatures w14:val="standardContextual"/>
              </w:rPr>
            </w:pPr>
            <w:r>
              <w:rPr>
                <w:noProof/>
                <w14:ligatures w14:val="standardContextual"/>
              </w:rPr>
              <w:t xml:space="preserve"> </w:t>
            </w:r>
            <w:r w:rsidR="00F94326" w:rsidRPr="00F94326">
              <w:rPr>
                <w:noProof/>
                <w14:ligatures w14:val="standardContextual"/>
              </w:rPr>
              <w:drawing>
                <wp:inline distT="0" distB="0" distL="0" distR="0" wp14:anchorId="07E1710C" wp14:editId="098D944B">
                  <wp:extent cx="3290455" cy="493569"/>
                  <wp:effectExtent l="0" t="0" r="5715" b="1905"/>
                  <wp:docPr id="14181718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1820" name=""/>
                          <pic:cNvPicPr/>
                        </pic:nvPicPr>
                        <pic:blipFill>
                          <a:blip r:embed="rId11"/>
                          <a:stretch>
                            <a:fillRect/>
                          </a:stretch>
                        </pic:blipFill>
                        <pic:spPr>
                          <a:xfrm>
                            <a:off x="0" y="0"/>
                            <a:ext cx="3322626" cy="498395"/>
                          </a:xfrm>
                          <a:prstGeom prst="rect">
                            <a:avLst/>
                          </a:prstGeom>
                        </pic:spPr>
                      </pic:pic>
                    </a:graphicData>
                  </a:graphic>
                </wp:inline>
              </w:drawing>
            </w:r>
          </w:p>
          <w:p w14:paraId="7BBED9AD" w14:textId="77777777" w:rsidR="00DF15DD" w:rsidRDefault="00DF15DD" w:rsidP="00DF15DD">
            <w:pPr>
              <w:spacing w:after="10"/>
              <w:rPr>
                <w:rFonts w:cstheme="minorHAnsi"/>
              </w:rPr>
            </w:pPr>
          </w:p>
          <w:p w14:paraId="3CA6052B" w14:textId="4FA07604" w:rsidR="00DF15DD" w:rsidRDefault="00DF15DD" w:rsidP="00DF15DD">
            <w:pPr>
              <w:spacing w:after="10"/>
              <w:rPr>
                <w:noProof/>
                <w14:ligatures w14:val="standardContextual"/>
              </w:rPr>
            </w:pPr>
            <w:r>
              <w:rPr>
                <w:rFonts w:cstheme="minorHAnsi"/>
              </w:rPr>
              <w:t>For the timer</w:t>
            </w:r>
            <w:r w:rsidR="00FF7F9F">
              <w:rPr>
                <w:rFonts w:cstheme="minorHAnsi"/>
              </w:rPr>
              <w:t xml:space="preserve"> 2</w:t>
            </w:r>
            <w:r>
              <w:rPr>
                <w:rFonts w:cstheme="minorHAnsi"/>
              </w:rPr>
              <w:t xml:space="preserve">, we set the usual values (timeout parametrized by the constant TEMPO), plus we enable the TRGO to trigger the </w:t>
            </w:r>
            <w:r w:rsidR="00F94326">
              <w:rPr>
                <w:rFonts w:cstheme="minorHAnsi"/>
              </w:rPr>
              <w:t xml:space="preserve">start </w:t>
            </w:r>
            <w:r>
              <w:rPr>
                <w:rFonts w:cstheme="minorHAnsi"/>
              </w:rPr>
              <w:t xml:space="preserve">of </w:t>
            </w:r>
            <w:r w:rsidR="00F94326">
              <w:rPr>
                <w:rFonts w:cstheme="minorHAnsi"/>
              </w:rPr>
              <w:t xml:space="preserve">conversion of </w:t>
            </w:r>
            <w:r>
              <w:rPr>
                <w:rFonts w:cstheme="minorHAnsi"/>
              </w:rPr>
              <w:t xml:space="preserve">the ADC (Trigger Event Selection as </w:t>
            </w:r>
            <w:r w:rsidRPr="00CB7730">
              <w:rPr>
                <w:rFonts w:cstheme="minorHAnsi"/>
                <w:i/>
                <w:iCs/>
              </w:rPr>
              <w:t>Update Event</w:t>
            </w:r>
            <w:r>
              <w:rPr>
                <w:rFonts w:cstheme="minorHAnsi"/>
              </w:rPr>
              <w:t>):</w:t>
            </w:r>
            <w:r>
              <w:rPr>
                <w:noProof/>
                <w14:ligatures w14:val="standardContextual"/>
              </w:rPr>
              <w:t xml:space="preserve"> </w:t>
            </w:r>
          </w:p>
          <w:p w14:paraId="63B1B0E4" w14:textId="091BC765" w:rsidR="00DF15DD" w:rsidRDefault="00DF15DD" w:rsidP="00DF15DD">
            <w:pPr>
              <w:spacing w:after="10"/>
              <w:rPr>
                <w:noProof/>
                <w14:ligatures w14:val="standardContextual"/>
              </w:rPr>
            </w:pPr>
            <w:r w:rsidRPr="00CB7730">
              <w:rPr>
                <w:rFonts w:cstheme="minorHAnsi"/>
                <w:noProof/>
              </w:rPr>
              <w:drawing>
                <wp:inline distT="0" distB="0" distL="0" distR="0" wp14:anchorId="7F9785F6" wp14:editId="72FB35D6">
                  <wp:extent cx="2956560" cy="1945770"/>
                  <wp:effectExtent l="0" t="0" r="0" b="0"/>
                  <wp:docPr id="15925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6800" name=""/>
                          <pic:cNvPicPr/>
                        </pic:nvPicPr>
                        <pic:blipFill>
                          <a:blip r:embed="rId12"/>
                          <a:stretch>
                            <a:fillRect/>
                          </a:stretch>
                        </pic:blipFill>
                        <pic:spPr>
                          <a:xfrm>
                            <a:off x="0" y="0"/>
                            <a:ext cx="2968790" cy="1953819"/>
                          </a:xfrm>
                          <a:prstGeom prst="rect">
                            <a:avLst/>
                          </a:prstGeom>
                        </pic:spPr>
                      </pic:pic>
                    </a:graphicData>
                  </a:graphic>
                </wp:inline>
              </w:drawing>
            </w:r>
          </w:p>
          <w:p w14:paraId="32DBFC29" w14:textId="77777777" w:rsidR="00DF15DD" w:rsidRDefault="00DF15DD" w:rsidP="00DF15DD">
            <w:pPr>
              <w:spacing w:after="10"/>
              <w:rPr>
                <w:noProof/>
              </w:rPr>
            </w:pPr>
          </w:p>
          <w:p w14:paraId="78D5535E" w14:textId="36BB6D17" w:rsidR="00DF15DD" w:rsidRDefault="00DF15DD" w:rsidP="00DF15DD">
            <w:pPr>
              <w:spacing w:after="10"/>
              <w:rPr>
                <w:noProof/>
              </w:rPr>
            </w:pPr>
            <w:r>
              <w:rPr>
                <w:noProof/>
              </w:rPr>
              <w:lastRenderedPageBreak/>
              <w:t>Finally, we configure the UART, for remote transmission of the</w:t>
            </w:r>
            <w:r w:rsidR="00F94326">
              <w:rPr>
                <w:noProof/>
              </w:rPr>
              <w:t xml:space="preserve"> 3</w:t>
            </w:r>
            <w:r>
              <w:rPr>
                <w:noProof/>
              </w:rPr>
              <w:t xml:space="preserve"> values read by the </w:t>
            </w:r>
            <w:r w:rsidR="00F94326">
              <w:rPr>
                <w:noProof/>
              </w:rPr>
              <w:t>ADC</w:t>
            </w:r>
            <w:r>
              <w:rPr>
                <w:noProof/>
              </w:rPr>
              <w:t xml:space="preserve"> to the remote MATLAB console, as </w:t>
            </w:r>
            <w:r w:rsidR="00B02DD7">
              <w:rPr>
                <w:noProof/>
              </w:rPr>
              <w:t xml:space="preserve">also </w:t>
            </w:r>
            <w:r>
              <w:rPr>
                <w:noProof/>
              </w:rPr>
              <w:t>done and explained in the previous homework</w:t>
            </w:r>
            <w:r w:rsidR="00F94326">
              <w:rPr>
                <w:noProof/>
              </w:rPr>
              <w:t xml:space="preserve"> 4</w:t>
            </w:r>
            <w:r>
              <w:rPr>
                <w:noProof/>
              </w:rPr>
              <w:t xml:space="preserve"> (using DM</w:t>
            </w:r>
            <w:r w:rsidR="00C330F5">
              <w:rPr>
                <w:noProof/>
              </w:rPr>
              <w:t>A</w:t>
            </w:r>
            <w:r>
              <w:rPr>
                <w:noProof/>
              </w:rPr>
              <w:t>):</w:t>
            </w:r>
          </w:p>
          <w:p w14:paraId="1E404334" w14:textId="437D570F" w:rsidR="00DF15DD" w:rsidRDefault="00D44165" w:rsidP="00DF15DD">
            <w:pPr>
              <w:spacing w:after="10"/>
              <w:rPr>
                <w:rFonts w:cstheme="minorHAnsi"/>
              </w:rPr>
            </w:pPr>
            <w:r w:rsidRPr="003F0661">
              <w:rPr>
                <w:rFonts w:cstheme="minorHAnsi"/>
                <w:noProof/>
              </w:rPr>
              <w:drawing>
                <wp:anchor distT="0" distB="0" distL="114300" distR="114300" simplePos="0" relativeHeight="251661312" behindDoc="1" locked="0" layoutInCell="1" allowOverlap="1" wp14:anchorId="7166B409" wp14:editId="65C70623">
                  <wp:simplePos x="0" y="0"/>
                  <wp:positionH relativeFrom="column">
                    <wp:posOffset>2835275</wp:posOffset>
                  </wp:positionH>
                  <wp:positionV relativeFrom="paragraph">
                    <wp:posOffset>669925</wp:posOffset>
                  </wp:positionV>
                  <wp:extent cx="2811780" cy="574040"/>
                  <wp:effectExtent l="0" t="0" r="0" b="0"/>
                  <wp:wrapTight wrapText="bothSides">
                    <wp:wrapPolygon edited="0">
                      <wp:start x="0" y="0"/>
                      <wp:lineTo x="0" y="20788"/>
                      <wp:lineTo x="21366" y="20788"/>
                      <wp:lineTo x="21366" y="0"/>
                      <wp:lineTo x="0" y="0"/>
                    </wp:wrapPolygon>
                  </wp:wrapTight>
                  <wp:docPr id="61674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6579" name=""/>
                          <pic:cNvPicPr/>
                        </pic:nvPicPr>
                        <pic:blipFill rotWithShape="1">
                          <a:blip r:embed="rId13">
                            <a:extLst>
                              <a:ext uri="{28A0092B-C50C-407E-A947-70E740481C1C}">
                                <a14:useLocalDpi xmlns:a14="http://schemas.microsoft.com/office/drawing/2010/main" val="0"/>
                              </a:ext>
                            </a:extLst>
                          </a:blip>
                          <a:srcRect t="70438"/>
                          <a:stretch/>
                        </pic:blipFill>
                        <pic:spPr bwMode="auto">
                          <a:xfrm>
                            <a:off x="0" y="0"/>
                            <a:ext cx="2811780" cy="574040"/>
                          </a:xfrm>
                          <a:prstGeom prst="rect">
                            <a:avLst/>
                          </a:prstGeom>
                          <a:ln>
                            <a:noFill/>
                          </a:ln>
                          <a:extLst>
                            <a:ext uri="{53640926-AAD7-44D8-BBD7-CCE9431645EC}">
                              <a14:shadowObscured xmlns:a14="http://schemas.microsoft.com/office/drawing/2010/main"/>
                            </a:ext>
                          </a:extLst>
                        </pic:spPr>
                      </pic:pic>
                    </a:graphicData>
                  </a:graphic>
                </wp:anchor>
              </w:drawing>
            </w:r>
            <w:r w:rsidRPr="003F0661">
              <w:rPr>
                <w:rFonts w:cstheme="minorHAnsi"/>
                <w:noProof/>
                <w14:ligatures w14:val="standardContextual"/>
              </w:rPr>
              <w:drawing>
                <wp:anchor distT="0" distB="0" distL="114300" distR="114300" simplePos="0" relativeHeight="251660288" behindDoc="1" locked="0" layoutInCell="1" allowOverlap="1" wp14:anchorId="4BBA77FE" wp14:editId="7BCD413C">
                  <wp:simplePos x="0" y="0"/>
                  <wp:positionH relativeFrom="column">
                    <wp:posOffset>2812415</wp:posOffset>
                  </wp:positionH>
                  <wp:positionV relativeFrom="paragraph">
                    <wp:posOffset>51435</wp:posOffset>
                  </wp:positionV>
                  <wp:extent cx="2636520" cy="560705"/>
                  <wp:effectExtent l="0" t="0" r="0" b="0"/>
                  <wp:wrapTight wrapText="bothSides">
                    <wp:wrapPolygon edited="0">
                      <wp:start x="0" y="0"/>
                      <wp:lineTo x="0" y="20548"/>
                      <wp:lineTo x="21382" y="20548"/>
                      <wp:lineTo x="21382" y="0"/>
                      <wp:lineTo x="0" y="0"/>
                    </wp:wrapPolygon>
                  </wp:wrapTight>
                  <wp:docPr id="197890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05523" name=""/>
                          <pic:cNvPicPr/>
                        </pic:nvPicPr>
                        <pic:blipFill>
                          <a:blip r:embed="rId14">
                            <a:extLst>
                              <a:ext uri="{28A0092B-C50C-407E-A947-70E740481C1C}">
                                <a14:useLocalDpi xmlns:a14="http://schemas.microsoft.com/office/drawing/2010/main" val="0"/>
                              </a:ext>
                            </a:extLst>
                          </a:blip>
                          <a:stretch>
                            <a:fillRect/>
                          </a:stretch>
                        </pic:blipFill>
                        <pic:spPr>
                          <a:xfrm>
                            <a:off x="0" y="0"/>
                            <a:ext cx="2636520" cy="560705"/>
                          </a:xfrm>
                          <a:prstGeom prst="rect">
                            <a:avLst/>
                          </a:prstGeom>
                        </pic:spPr>
                      </pic:pic>
                    </a:graphicData>
                  </a:graphic>
                </wp:anchor>
              </w:drawing>
            </w:r>
            <w:r w:rsidR="00DF15DD" w:rsidRPr="00CB7730">
              <w:rPr>
                <w:rFonts w:cstheme="minorHAnsi"/>
                <w:noProof/>
              </w:rPr>
              <w:drawing>
                <wp:inline distT="0" distB="0" distL="0" distR="0" wp14:anchorId="2A4D3C2B" wp14:editId="305B0807">
                  <wp:extent cx="2668826" cy="1211580"/>
                  <wp:effectExtent l="0" t="0" r="0" b="7620"/>
                  <wp:docPr id="8487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40105" name=""/>
                          <pic:cNvPicPr/>
                        </pic:nvPicPr>
                        <pic:blipFill>
                          <a:blip r:embed="rId15"/>
                          <a:stretch>
                            <a:fillRect/>
                          </a:stretch>
                        </pic:blipFill>
                        <pic:spPr>
                          <a:xfrm>
                            <a:off x="0" y="0"/>
                            <a:ext cx="2680872" cy="1217048"/>
                          </a:xfrm>
                          <a:prstGeom prst="rect">
                            <a:avLst/>
                          </a:prstGeom>
                        </pic:spPr>
                      </pic:pic>
                    </a:graphicData>
                  </a:graphic>
                </wp:inline>
              </w:drawing>
            </w:r>
          </w:p>
          <w:p w14:paraId="225EEF38" w14:textId="2A84A514" w:rsidR="00DF15DD" w:rsidRDefault="00DF15DD" w:rsidP="00DF15DD">
            <w:pPr>
              <w:spacing w:after="10"/>
              <w:rPr>
                <w:rFonts w:cstheme="minorHAnsi"/>
              </w:rPr>
            </w:pPr>
          </w:p>
          <w:p w14:paraId="711B90D1" w14:textId="58A64B33" w:rsidR="00DF15DD" w:rsidRDefault="00DF15DD" w:rsidP="00DF15DD">
            <w:pPr>
              <w:spacing w:after="10"/>
              <w:rPr>
                <w:rFonts w:cstheme="minorHAnsi"/>
              </w:rPr>
            </w:pPr>
          </w:p>
          <w:p w14:paraId="1D79B97D" w14:textId="020D2454" w:rsidR="00924F97" w:rsidRDefault="00DF15DD" w:rsidP="00924F97">
            <w:pPr>
              <w:spacing w:after="0"/>
              <w:rPr>
                <w:noProof/>
                <w14:ligatures w14:val="standardContextual"/>
              </w:rPr>
            </w:pPr>
            <w:r>
              <w:rPr>
                <w:rFonts w:cstheme="minorHAnsi"/>
              </w:rPr>
              <w:t>Then in the “</w:t>
            </w:r>
            <w:proofErr w:type="spellStart"/>
            <w:r>
              <w:rPr>
                <w:rFonts w:cstheme="minorHAnsi"/>
              </w:rPr>
              <w:t>main.c</w:t>
            </w:r>
            <w:proofErr w:type="spellEnd"/>
            <w:r>
              <w:rPr>
                <w:rFonts w:cstheme="minorHAnsi"/>
              </w:rPr>
              <w:t>” file w</w:t>
            </w:r>
            <w:r>
              <w:rPr>
                <w:noProof/>
                <w14:ligatures w14:val="standardContextual"/>
              </w:rPr>
              <w:t xml:space="preserve">e </w:t>
            </w:r>
            <w:r w:rsidRPr="001B66DE">
              <w:rPr>
                <w:noProof/>
                <w:lang w:val="en-GB"/>
                <w14:ligatures w14:val="standardContextual"/>
              </w:rPr>
              <w:t>initialize</w:t>
            </w:r>
            <w:r w:rsidRPr="001B66DE">
              <w:rPr>
                <w:noProof/>
                <w14:ligatures w14:val="standardContextual"/>
              </w:rPr>
              <w:t xml:space="preserve"> the TIM2 base generation </w:t>
            </w:r>
            <w:r>
              <w:rPr>
                <w:noProof/>
                <w14:ligatures w14:val="standardContextual"/>
              </w:rPr>
              <w:t xml:space="preserve">and the ADC in </w:t>
            </w:r>
            <w:r w:rsidR="0030413F">
              <w:rPr>
                <w:noProof/>
                <w14:ligatures w14:val="standardContextual"/>
              </w:rPr>
              <w:t>DMA</w:t>
            </w:r>
            <w:r>
              <w:rPr>
                <w:noProof/>
                <w14:ligatures w14:val="standardContextual"/>
              </w:rPr>
              <w:t xml:space="preserve"> mode with these functions</w:t>
            </w:r>
            <w:r w:rsidR="0030413F">
              <w:rPr>
                <w:noProof/>
                <w14:ligatures w14:val="standardContextual"/>
              </w:rPr>
              <w:t xml:space="preserve">, where </w:t>
            </w:r>
            <w:r w:rsidR="0030413F" w:rsidRPr="0030413F">
              <w:rPr>
                <w:i/>
                <w:iCs/>
                <w:noProof/>
                <w14:ligatures w14:val="standardContextual"/>
              </w:rPr>
              <w:t>&amp;buffer_dma[0]</w:t>
            </w:r>
            <w:r w:rsidR="0030413F">
              <w:rPr>
                <w:noProof/>
                <w14:ligatures w14:val="standardContextual"/>
              </w:rPr>
              <w:t xml:space="preserve"> indicates the address of the first element of the array that the DMA mechanism will populate</w:t>
            </w:r>
            <w:r>
              <w:rPr>
                <w:noProof/>
                <w14:ligatures w14:val="standardContextual"/>
              </w:rPr>
              <w:t>:</w:t>
            </w:r>
          </w:p>
          <w:p w14:paraId="23859D9B" w14:textId="2CB92268" w:rsidR="00DF15DD" w:rsidRDefault="0030413F" w:rsidP="00DF15DD">
            <w:pPr>
              <w:rPr>
                <w:noProof/>
                <w14:ligatures w14:val="standardContextual"/>
              </w:rPr>
            </w:pPr>
            <w:r w:rsidRPr="0030413F">
              <w:rPr>
                <w:noProof/>
                <w14:ligatures w14:val="standardContextual"/>
              </w:rPr>
              <w:drawing>
                <wp:inline distT="0" distB="0" distL="0" distR="0" wp14:anchorId="5569B96F" wp14:editId="53FBC65E">
                  <wp:extent cx="5839640" cy="409632"/>
                  <wp:effectExtent l="0" t="0" r="8890" b="9525"/>
                  <wp:docPr id="5651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5873" name=""/>
                          <pic:cNvPicPr/>
                        </pic:nvPicPr>
                        <pic:blipFill>
                          <a:blip r:embed="rId16"/>
                          <a:stretch>
                            <a:fillRect/>
                          </a:stretch>
                        </pic:blipFill>
                        <pic:spPr>
                          <a:xfrm>
                            <a:off x="0" y="0"/>
                            <a:ext cx="5839640" cy="409632"/>
                          </a:xfrm>
                          <a:prstGeom prst="rect">
                            <a:avLst/>
                          </a:prstGeom>
                        </pic:spPr>
                      </pic:pic>
                    </a:graphicData>
                  </a:graphic>
                </wp:inline>
              </w:drawing>
            </w:r>
          </w:p>
          <w:p w14:paraId="57FC0ACA" w14:textId="4D375CCB" w:rsidR="00DF15DD" w:rsidRDefault="0030413F" w:rsidP="00924F97">
            <w:pPr>
              <w:spacing w:after="0"/>
              <w:rPr>
                <w:noProof/>
                <w14:ligatures w14:val="standardContextual"/>
              </w:rPr>
            </w:pPr>
            <w:r>
              <w:rPr>
                <w:noProof/>
                <w14:ligatures w14:val="standardContextual"/>
              </w:rPr>
              <w:t>For this purpose, w</w:t>
            </w:r>
            <w:r w:rsidR="00DF15DD">
              <w:rPr>
                <w:noProof/>
                <w14:ligatures w14:val="standardContextual"/>
              </w:rPr>
              <w:t xml:space="preserve">e declare two </w:t>
            </w:r>
            <w:r>
              <w:rPr>
                <w:noProof/>
                <w14:ligatures w14:val="standardContextual"/>
              </w:rPr>
              <w:t xml:space="preserve">constants and two </w:t>
            </w:r>
            <w:r w:rsidR="00DF15DD">
              <w:rPr>
                <w:noProof/>
                <w14:ligatures w14:val="standardContextual"/>
              </w:rPr>
              <w:t xml:space="preserve">global variables: </w:t>
            </w:r>
          </w:p>
          <w:p w14:paraId="40B6F753" w14:textId="0480869A" w:rsidR="0030413F" w:rsidRDefault="0030413F" w:rsidP="00924F97">
            <w:pPr>
              <w:spacing w:after="0"/>
              <w:rPr>
                <w:noProof/>
                <w14:ligatures w14:val="standardContextual"/>
              </w:rPr>
            </w:pPr>
            <w:r w:rsidRPr="0030413F">
              <w:rPr>
                <w:noProof/>
                <w14:ligatures w14:val="standardContextual"/>
              </w:rPr>
              <w:drawing>
                <wp:inline distT="0" distB="0" distL="0" distR="0" wp14:anchorId="51B87EA3" wp14:editId="2DDF1200">
                  <wp:extent cx="6120130" cy="905510"/>
                  <wp:effectExtent l="0" t="0" r="0" b="8890"/>
                  <wp:docPr id="205850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2947" name=""/>
                          <pic:cNvPicPr/>
                        </pic:nvPicPr>
                        <pic:blipFill>
                          <a:blip r:embed="rId17"/>
                          <a:stretch>
                            <a:fillRect/>
                          </a:stretch>
                        </pic:blipFill>
                        <pic:spPr>
                          <a:xfrm>
                            <a:off x="0" y="0"/>
                            <a:ext cx="6120130" cy="905510"/>
                          </a:xfrm>
                          <a:prstGeom prst="rect">
                            <a:avLst/>
                          </a:prstGeom>
                        </pic:spPr>
                      </pic:pic>
                    </a:graphicData>
                  </a:graphic>
                </wp:inline>
              </w:drawing>
            </w:r>
          </w:p>
          <w:p w14:paraId="049C598E" w14:textId="40C09622" w:rsidR="0030413F" w:rsidRDefault="0030413F" w:rsidP="00DF15DD">
            <w:pPr>
              <w:pStyle w:val="ListParagraph"/>
              <w:numPr>
                <w:ilvl w:val="0"/>
                <w:numId w:val="5"/>
              </w:numPr>
              <w:rPr>
                <w:noProof/>
                <w14:ligatures w14:val="standardContextual"/>
              </w:rPr>
            </w:pPr>
            <w:r w:rsidRPr="0030413F">
              <w:rPr>
                <w:i/>
                <w:iCs/>
                <w:noProof/>
                <w14:ligatures w14:val="standardContextual"/>
              </w:rPr>
              <w:t>TEMPO</w:t>
            </w:r>
            <w:r>
              <w:rPr>
                <w:noProof/>
                <w14:ligatures w14:val="standardContextual"/>
              </w:rPr>
              <w:t xml:space="preserve"> will dictate the frequency of the timer;</w:t>
            </w:r>
          </w:p>
          <w:p w14:paraId="0B61AF00" w14:textId="2413252F" w:rsidR="0030413F" w:rsidRPr="0030413F" w:rsidRDefault="0030413F" w:rsidP="00DF15DD">
            <w:pPr>
              <w:pStyle w:val="ListParagraph"/>
              <w:numPr>
                <w:ilvl w:val="0"/>
                <w:numId w:val="5"/>
              </w:numPr>
              <w:rPr>
                <w:noProof/>
                <w14:ligatures w14:val="standardContextual"/>
              </w:rPr>
            </w:pPr>
            <w:r w:rsidRPr="0030413F">
              <w:rPr>
                <w:i/>
                <w:iCs/>
                <w:noProof/>
                <w14:ligatures w14:val="standardContextual"/>
              </w:rPr>
              <w:t>CHANNEL_COUNT</w:t>
            </w:r>
            <w:r>
              <w:rPr>
                <w:noProof/>
                <w14:ligatures w14:val="standardContextual"/>
              </w:rPr>
              <w:t xml:space="preserve"> as the fixed number of concurrent ADC readings and conversions</w:t>
            </w:r>
            <w:r w:rsidR="00BF3FA8">
              <w:rPr>
                <w:noProof/>
                <w14:ligatures w14:val="standardContextual"/>
              </w:rPr>
              <w:t>;</w:t>
            </w:r>
          </w:p>
          <w:p w14:paraId="3B951282" w14:textId="63B41747" w:rsidR="0030413F" w:rsidRPr="0030413F" w:rsidRDefault="0030413F" w:rsidP="0030413F">
            <w:pPr>
              <w:pStyle w:val="ListParagraph"/>
              <w:numPr>
                <w:ilvl w:val="0"/>
                <w:numId w:val="5"/>
              </w:numPr>
              <w:rPr>
                <w:noProof/>
                <w14:ligatures w14:val="standardContextual"/>
              </w:rPr>
            </w:pPr>
            <w:r>
              <w:rPr>
                <w:i/>
                <w:iCs/>
                <w:noProof/>
                <w14:ligatures w14:val="standardContextual"/>
              </w:rPr>
              <w:t>buffer_uart</w:t>
            </w:r>
            <w:r w:rsidR="00DF15DD" w:rsidRPr="005A54AD">
              <w:rPr>
                <w:noProof/>
                <w14:ligatures w14:val="standardContextual"/>
              </w:rPr>
              <w:t xml:space="preserve"> will contain the final string to send</w:t>
            </w:r>
            <w:r>
              <w:rPr>
                <w:noProof/>
                <w14:ligatures w14:val="standardContextual"/>
              </w:rPr>
              <w:t xml:space="preserve"> via UART</w:t>
            </w:r>
            <w:r w:rsidR="00DF15DD">
              <w:rPr>
                <w:noProof/>
                <w14:ligatures w14:val="standardContextual"/>
              </w:rPr>
              <w:t>;</w:t>
            </w:r>
          </w:p>
          <w:p w14:paraId="00432680" w14:textId="0D8640C9" w:rsidR="00DF15DD" w:rsidRPr="003321EA" w:rsidRDefault="0030413F" w:rsidP="00DF15DD">
            <w:pPr>
              <w:pStyle w:val="ListParagraph"/>
              <w:numPr>
                <w:ilvl w:val="0"/>
                <w:numId w:val="5"/>
              </w:numPr>
              <w:rPr>
                <w:noProof/>
                <w14:ligatures w14:val="standardContextual"/>
              </w:rPr>
            </w:pPr>
            <w:r>
              <w:rPr>
                <w:i/>
                <w:iCs/>
                <w:noProof/>
                <w14:ligatures w14:val="standardContextual"/>
              </w:rPr>
              <w:t>buffer_dma</w:t>
            </w:r>
            <w:r w:rsidR="00DF15DD">
              <w:rPr>
                <w:noProof/>
                <w14:ligatures w14:val="standardContextual"/>
              </w:rPr>
              <w:t xml:space="preserve"> will contain the </w:t>
            </w:r>
            <w:r>
              <w:rPr>
                <w:noProof/>
                <w14:ligatures w14:val="standardContextual"/>
              </w:rPr>
              <w:t>parsed values</w:t>
            </w:r>
            <w:r w:rsidR="00DF15DD">
              <w:rPr>
                <w:noProof/>
                <w14:ligatures w14:val="standardContextual"/>
              </w:rPr>
              <w:t xml:space="preserve"> read by the ADC after </w:t>
            </w:r>
            <w:r>
              <w:rPr>
                <w:noProof/>
                <w14:ligatures w14:val="standardContextual"/>
              </w:rPr>
              <w:t>some</w:t>
            </w:r>
            <w:r w:rsidR="00DF15DD">
              <w:rPr>
                <w:noProof/>
                <w14:ligatures w14:val="standardContextual"/>
              </w:rPr>
              <w:t xml:space="preserve"> proper conversion</w:t>
            </w:r>
            <w:r>
              <w:rPr>
                <w:noProof/>
                <w14:ligatures w14:val="standardContextual"/>
              </w:rPr>
              <w:t>s (</w:t>
            </w:r>
            <w:r w:rsidR="00BF3FA8">
              <w:rPr>
                <w:noProof/>
                <w14:ligatures w14:val="standardContextual"/>
              </w:rPr>
              <w:t xml:space="preserve">fixed </w:t>
            </w:r>
            <w:r>
              <w:rPr>
                <w:noProof/>
                <w14:ligatures w14:val="standardContextual"/>
              </w:rPr>
              <w:t xml:space="preserve">of </w:t>
            </w:r>
            <w:r w:rsidR="00BF3FA8">
              <w:rPr>
                <w:noProof/>
                <w14:ligatures w14:val="standardContextual"/>
              </w:rPr>
              <w:t>size</w:t>
            </w:r>
            <w:r>
              <w:rPr>
                <w:noProof/>
                <w14:ligatures w14:val="standardContextual"/>
              </w:rPr>
              <w:t xml:space="preserve"> 16 bits so not to interfere with DMA</w:t>
            </w:r>
            <w:r w:rsidR="00BF3FA8">
              <w:rPr>
                <w:noProof/>
                <w14:ligatures w14:val="standardContextual"/>
              </w:rPr>
              <w:t xml:space="preserve"> memory locations).</w:t>
            </w:r>
          </w:p>
          <w:p w14:paraId="2B28BBAB" w14:textId="4B4E1465" w:rsidR="00DF15DD" w:rsidRDefault="00F77C0C" w:rsidP="00924F97">
            <w:pPr>
              <w:spacing w:after="0"/>
              <w:rPr>
                <w:rFonts w:cstheme="minorHAnsi"/>
              </w:rPr>
            </w:pPr>
            <w:r>
              <w:rPr>
                <w:rFonts w:cstheme="minorHAnsi"/>
              </w:rPr>
              <w:t xml:space="preserve">The timer triggers the start of conversion at </w:t>
            </w:r>
            <w:r w:rsidR="00BF3FA8">
              <w:rPr>
                <w:rFonts w:cstheme="minorHAnsi"/>
              </w:rPr>
              <w:t>[</w:t>
            </w:r>
            <w:r w:rsidR="001960EC">
              <w:rPr>
                <w:rFonts w:cstheme="minorHAnsi"/>
              </w:rPr>
              <w:t xml:space="preserve">if </w:t>
            </w:r>
            <w:r w:rsidR="00BF3FA8">
              <w:rPr>
                <w:rFonts w:cstheme="minorHAnsi"/>
              </w:rPr>
              <w:t>TEMPO</w:t>
            </w:r>
            <w:r w:rsidR="001960EC">
              <w:rPr>
                <w:rFonts w:cstheme="minorHAnsi"/>
              </w:rPr>
              <w:t>=</w:t>
            </w:r>
            <w:r w:rsidR="00BF3FA8">
              <w:rPr>
                <w:rFonts w:cstheme="minorHAnsi"/>
              </w:rPr>
              <w:t>1000</w:t>
            </w:r>
            <w:r w:rsidR="001960EC">
              <w:rPr>
                <w:rFonts w:cstheme="minorHAnsi"/>
              </w:rPr>
              <w:t>, then 1</w:t>
            </w:r>
            <w:r w:rsidR="00BF3FA8">
              <w:rPr>
                <w:rFonts w:cstheme="minorHAnsi"/>
              </w:rPr>
              <w:t xml:space="preserve">] </w:t>
            </w:r>
            <w:r>
              <w:rPr>
                <w:rFonts w:cstheme="minorHAnsi"/>
              </w:rPr>
              <w:t xml:space="preserve">Hz rate as required, then at the end of conversion the ADC generates an </w:t>
            </w:r>
            <w:proofErr w:type="gramStart"/>
            <w:r>
              <w:rPr>
                <w:rFonts w:cstheme="minorHAnsi"/>
              </w:rPr>
              <w:t>interrupt</w:t>
            </w:r>
            <w:proofErr w:type="gramEnd"/>
            <w:r>
              <w:rPr>
                <w:rFonts w:cstheme="minorHAnsi"/>
              </w:rPr>
              <w:t xml:space="preserve">. </w:t>
            </w:r>
            <w:r w:rsidR="00DF15DD">
              <w:rPr>
                <w:rFonts w:cstheme="minorHAnsi"/>
              </w:rPr>
              <w:t>We implemented the ADC callback function as follows:</w:t>
            </w:r>
          </w:p>
          <w:p w14:paraId="3F2AC249" w14:textId="240C4409" w:rsidR="00DF15DD" w:rsidRDefault="00BF3FA8" w:rsidP="00DF15DD">
            <w:pPr>
              <w:rPr>
                <w:rFonts w:cstheme="minorHAnsi"/>
              </w:rPr>
            </w:pPr>
            <w:r w:rsidRPr="00BF3FA8">
              <w:rPr>
                <w:rFonts w:cstheme="minorHAnsi"/>
                <w:noProof/>
              </w:rPr>
              <w:drawing>
                <wp:inline distT="0" distB="0" distL="0" distR="0" wp14:anchorId="059AC76B" wp14:editId="1DE1058D">
                  <wp:extent cx="6120130" cy="1718945"/>
                  <wp:effectExtent l="0" t="0" r="0" b="0"/>
                  <wp:docPr id="28748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0449" name=""/>
                          <pic:cNvPicPr/>
                        </pic:nvPicPr>
                        <pic:blipFill>
                          <a:blip r:embed="rId18"/>
                          <a:stretch>
                            <a:fillRect/>
                          </a:stretch>
                        </pic:blipFill>
                        <pic:spPr>
                          <a:xfrm>
                            <a:off x="0" y="0"/>
                            <a:ext cx="6120130" cy="1718945"/>
                          </a:xfrm>
                          <a:prstGeom prst="rect">
                            <a:avLst/>
                          </a:prstGeom>
                        </pic:spPr>
                      </pic:pic>
                    </a:graphicData>
                  </a:graphic>
                </wp:inline>
              </w:drawing>
            </w:r>
          </w:p>
          <w:p w14:paraId="711B29D8" w14:textId="3A2132E3" w:rsidR="00B02DD7" w:rsidRDefault="00BF3FA8" w:rsidP="00DF15DD">
            <w:pPr>
              <w:pBdr>
                <w:bottom w:val="single" w:sz="6" w:space="1" w:color="auto"/>
              </w:pBdr>
              <w:rPr>
                <w:rFonts w:cstheme="minorHAnsi"/>
              </w:rPr>
            </w:pPr>
            <w:r>
              <w:rPr>
                <w:rFonts w:cstheme="minorHAnsi"/>
              </w:rPr>
              <w:t xml:space="preserve">The DMA buffer will already be populated </w:t>
            </w:r>
            <w:proofErr w:type="gramStart"/>
            <w:r>
              <w:rPr>
                <w:rFonts w:cstheme="minorHAnsi"/>
              </w:rPr>
              <w:t>of</w:t>
            </w:r>
            <w:proofErr w:type="gramEnd"/>
            <w:r>
              <w:rPr>
                <w:rFonts w:cstheme="minorHAnsi"/>
              </w:rPr>
              <w:t xml:space="preserve"> the appropriate reading and conversions, before we can apply our adjustments:</w:t>
            </w:r>
          </w:p>
          <w:p w14:paraId="1244834D" w14:textId="2C871D3D" w:rsidR="00BF3FA8" w:rsidRPr="00BF3FA8" w:rsidRDefault="00FC26DF" w:rsidP="004F4626">
            <w:pPr>
              <w:pStyle w:val="ListParagraph"/>
              <w:numPr>
                <w:ilvl w:val="0"/>
                <w:numId w:val="5"/>
              </w:numPr>
              <w:rPr>
                <w:noProof/>
                <w14:ligatures w14:val="standardContextual"/>
              </w:rPr>
            </w:pPr>
            <w:r>
              <w:rPr>
                <w:noProof/>
                <w14:ligatures w14:val="standardContextual"/>
              </w:rPr>
              <w:t>all 3 values need to be converted in voltage</w:t>
            </w:r>
            <w:r w:rsidR="00A77435">
              <w:rPr>
                <w:noProof/>
                <w14:ligatures w14:val="standardContextual"/>
              </w:rPr>
              <w:t>.</w:t>
            </w:r>
            <w:r w:rsidR="00BF3FA8" w:rsidRPr="00BF3FA8">
              <w:rPr>
                <w:noProof/>
                <w14:ligatures w14:val="standardContextual"/>
              </w:rPr>
              <w:t xml:space="preserve"> </w:t>
            </w:r>
            <w:r w:rsidR="00BF3FA8" w:rsidRPr="00150F1A">
              <w:rPr>
                <w:i/>
                <w:iCs/>
                <w:noProof/>
                <w14:ligatures w14:val="standardContextual"/>
              </w:rPr>
              <w:t>3.3</w:t>
            </w:r>
            <w:r w:rsidR="00BF3FA8" w:rsidRPr="00BF3FA8">
              <w:rPr>
                <w:noProof/>
                <w14:ligatures w14:val="standardContextual"/>
              </w:rPr>
              <w:t xml:space="preserve"> indicates the</w:t>
            </w:r>
            <w:r w:rsidR="00150F1A">
              <w:rPr>
                <w:noProof/>
                <w14:ligatures w14:val="standardContextual"/>
              </w:rPr>
              <w:t xml:space="preserve"> full scale range (3.3 V)</w:t>
            </w:r>
            <w:r w:rsidR="00BF3FA8">
              <w:rPr>
                <w:noProof/>
                <w14:ligatures w14:val="standardContextual"/>
              </w:rPr>
              <w:t xml:space="preserve"> and </w:t>
            </w:r>
            <w:r w:rsidR="00BF3FA8" w:rsidRPr="00BF3FA8">
              <w:rPr>
                <w:i/>
                <w:iCs/>
                <w:noProof/>
                <w14:ligatures w14:val="standardContextual"/>
              </w:rPr>
              <w:t xml:space="preserve">4096 </w:t>
            </w:r>
            <w:r w:rsidR="00150F1A" w:rsidRPr="00150F1A">
              <w:rPr>
                <w:noProof/>
                <w14:ligatures w14:val="standardContextual"/>
              </w:rPr>
              <w:t xml:space="preserve">are </w:t>
            </w:r>
            <w:r w:rsidR="00BF3FA8" w:rsidRPr="00150F1A">
              <w:rPr>
                <w:noProof/>
                <w14:ligatures w14:val="standardContextual"/>
              </w:rPr>
              <w:t xml:space="preserve">the </w:t>
            </w:r>
            <w:r w:rsidR="00150F1A" w:rsidRPr="00150F1A">
              <w:rPr>
                <w:noProof/>
                <w14:ligatures w14:val="standardContextual"/>
              </w:rPr>
              <w:t>resolution steps</w:t>
            </w:r>
            <w:r w:rsidR="00150F1A">
              <w:rPr>
                <w:noProof/>
                <w14:ligatures w14:val="standardContextual"/>
              </w:rPr>
              <w:t xml:space="preserve"> (2^12 where 12 is the number of bits)</w:t>
            </w:r>
          </w:p>
          <w:p w14:paraId="696DE06F" w14:textId="277A7154" w:rsidR="00BF3FA8" w:rsidRDefault="00BF3FA8" w:rsidP="00BF3FA8">
            <w:pPr>
              <w:pStyle w:val="ListParagraph"/>
              <w:numPr>
                <w:ilvl w:val="0"/>
                <w:numId w:val="5"/>
              </w:numPr>
              <w:rPr>
                <w:noProof/>
                <w14:ligatures w14:val="standardContextual"/>
              </w:rPr>
            </w:pPr>
            <w:r>
              <w:rPr>
                <w:noProof/>
                <w14:ligatures w14:val="standardContextual"/>
              </w:rPr>
              <w:t xml:space="preserve">the temperature reading, </w:t>
            </w:r>
            <w:r w:rsidR="00FC26DF">
              <w:rPr>
                <w:noProof/>
                <w14:ligatures w14:val="standardContextual"/>
              </w:rPr>
              <w:t>also need a voltage to degrees conversion formula</w:t>
            </w:r>
            <w:r w:rsidR="004A23E9">
              <w:rPr>
                <w:noProof/>
                <w14:ligatures w14:val="standardContextual"/>
              </w:rPr>
              <w:t>;</w:t>
            </w:r>
            <w:r w:rsidR="00FC26DF">
              <w:rPr>
                <w:noProof/>
                <w14:ligatures w14:val="standardContextual"/>
              </w:rPr>
              <w:t xml:space="preserve"> </w:t>
            </w:r>
            <w:r>
              <w:rPr>
                <w:noProof/>
                <w14:ligatures w14:val="standardContextual"/>
              </w:rPr>
              <w:t>we apply</w:t>
            </w:r>
            <w:r w:rsidR="00150F1A">
              <w:rPr>
                <w:noProof/>
                <w14:ligatures w14:val="standardContextual"/>
              </w:rPr>
              <w:t xml:space="preserve"> the following </w:t>
            </w:r>
            <w:r w:rsidR="00FC26DF">
              <w:rPr>
                <w:noProof/>
                <w14:ligatures w14:val="standardContextual"/>
              </w:rPr>
              <w:t>one</w:t>
            </w:r>
            <w:r w:rsidR="00150F1A">
              <w:rPr>
                <w:noProof/>
                <w14:ligatures w14:val="standardContextual"/>
              </w:rPr>
              <w:t xml:space="preserve"> with the underlined values:</w:t>
            </w:r>
          </w:p>
          <w:p w14:paraId="4C78A1B4" w14:textId="35FDD56A" w:rsidR="00150F1A" w:rsidRPr="00150F1A" w:rsidRDefault="00150F1A" w:rsidP="00150F1A">
            <w:pPr>
              <w:ind w:left="360"/>
              <w:rPr>
                <w:noProof/>
                <w14:ligatures w14:val="standardContextual"/>
              </w:rPr>
            </w:pPr>
            <w:r w:rsidRPr="00150F1A">
              <w:rPr>
                <w:noProof/>
                <w14:ligatures w14:val="standardContextual"/>
              </w:rPr>
              <w:lastRenderedPageBreak/>
              <w:drawing>
                <wp:inline distT="0" distB="0" distL="0" distR="0" wp14:anchorId="0B187363" wp14:editId="78A0C784">
                  <wp:extent cx="2077796" cy="400339"/>
                  <wp:effectExtent l="0" t="0" r="0" b="0"/>
                  <wp:docPr id="2018600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00392" name=""/>
                          <pic:cNvPicPr/>
                        </pic:nvPicPr>
                        <pic:blipFill>
                          <a:blip r:embed="rId19"/>
                          <a:stretch>
                            <a:fillRect/>
                          </a:stretch>
                        </pic:blipFill>
                        <pic:spPr>
                          <a:xfrm>
                            <a:off x="0" y="0"/>
                            <a:ext cx="2197685" cy="423439"/>
                          </a:xfrm>
                          <a:prstGeom prst="rect">
                            <a:avLst/>
                          </a:prstGeom>
                        </pic:spPr>
                      </pic:pic>
                    </a:graphicData>
                  </a:graphic>
                </wp:inline>
              </w:drawing>
            </w:r>
            <w:r>
              <w:rPr>
                <w:noProof/>
                <w14:ligatures w14:val="standardContextual"/>
              </w:rPr>
              <w:t xml:space="preserve"> </w:t>
            </w:r>
            <w:r w:rsidR="00FC26DF">
              <w:t xml:space="preserve"> </w:t>
            </w:r>
            <w:r w:rsidR="00FC26DF">
              <w:object w:dxaOrig="14580" w:dyaOrig="4788" w14:anchorId="4C1E07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5pt;height:112.7pt" o:ole="">
                  <v:imagedata r:id="rId20" o:title=""/>
                </v:shape>
                <o:OLEObject Type="Embed" ProgID="PBrush" ShapeID="_x0000_i1025" DrawAspect="Content" ObjectID="_1791445978" r:id="rId21"/>
              </w:object>
            </w:r>
          </w:p>
          <w:p w14:paraId="54BC5C61" w14:textId="77777777" w:rsidR="00150F1A" w:rsidRPr="001960EC" w:rsidRDefault="00150F1A" w:rsidP="00150F1A">
            <w:pPr>
              <w:pStyle w:val="Default"/>
              <w:rPr>
                <w:lang w:val="en-GB"/>
              </w:rPr>
            </w:pPr>
          </w:p>
          <w:p w14:paraId="60BB63C9" w14:textId="795C0BB2" w:rsidR="00DF15DD" w:rsidRDefault="00DF15DD" w:rsidP="00DF15DD">
            <w:pPr>
              <w:pBdr>
                <w:bottom w:val="single" w:sz="6" w:space="1" w:color="auto"/>
              </w:pBdr>
              <w:rPr>
                <w:rFonts w:cstheme="minorHAnsi"/>
              </w:rPr>
            </w:pPr>
            <w:r>
              <w:rPr>
                <w:rFonts w:cstheme="minorHAnsi"/>
              </w:rPr>
              <w:t xml:space="preserve">The </w:t>
            </w:r>
            <w:proofErr w:type="spellStart"/>
            <w:proofErr w:type="gramStart"/>
            <w:r w:rsidRPr="00271DA5">
              <w:rPr>
                <w:rFonts w:cstheme="minorHAnsi"/>
                <w:i/>
                <w:iCs/>
              </w:rPr>
              <w:t>snprintf</w:t>
            </w:r>
            <w:proofErr w:type="spellEnd"/>
            <w:r>
              <w:rPr>
                <w:rFonts w:cstheme="minorHAnsi"/>
                <w:i/>
                <w:iCs/>
              </w:rPr>
              <w:t>(</w:t>
            </w:r>
            <w:proofErr w:type="gramEnd"/>
            <w:r>
              <w:rPr>
                <w:rFonts w:cstheme="minorHAnsi"/>
                <w:i/>
                <w:iCs/>
              </w:rPr>
              <w:t>)</w:t>
            </w:r>
            <w:r>
              <w:rPr>
                <w:rFonts w:cstheme="minorHAnsi"/>
              </w:rPr>
              <w:t xml:space="preserve"> function, given</w:t>
            </w:r>
            <w:r>
              <w:rPr>
                <w:rFonts w:cstheme="minorHAnsi"/>
                <w:i/>
                <w:iCs/>
              </w:rPr>
              <w:t xml:space="preserve"> </w:t>
            </w:r>
            <w:proofErr w:type="spellStart"/>
            <w:r>
              <w:rPr>
                <w:rFonts w:cstheme="minorHAnsi"/>
                <w:i/>
                <w:iCs/>
              </w:rPr>
              <w:t>buffer</w:t>
            </w:r>
            <w:r w:rsidR="00BF3FA8">
              <w:rPr>
                <w:rFonts w:cstheme="minorHAnsi"/>
                <w:i/>
                <w:iCs/>
              </w:rPr>
              <w:t>_uart</w:t>
            </w:r>
            <w:proofErr w:type="spellEnd"/>
            <w:r>
              <w:rPr>
                <w:rFonts w:cstheme="minorHAnsi"/>
                <w:i/>
                <w:iCs/>
              </w:rPr>
              <w:t xml:space="preserve"> </w:t>
            </w:r>
            <w:r w:rsidRPr="00D71466">
              <w:rPr>
                <w:rFonts w:cstheme="minorHAnsi"/>
              </w:rPr>
              <w:t>and its</w:t>
            </w:r>
            <w:r>
              <w:rPr>
                <w:rFonts w:cstheme="minorHAnsi"/>
                <w:i/>
                <w:iCs/>
              </w:rPr>
              <w:t xml:space="preserve"> </w:t>
            </w:r>
            <w:r w:rsidRPr="00D71466">
              <w:rPr>
                <w:rFonts w:cstheme="minorHAnsi"/>
              </w:rPr>
              <w:t>size</w:t>
            </w:r>
            <w:r>
              <w:rPr>
                <w:rFonts w:cstheme="minorHAnsi"/>
                <w:i/>
                <w:iCs/>
              </w:rPr>
              <w:t xml:space="preserve">, </w:t>
            </w:r>
            <w:r w:rsidR="00BF3FA8">
              <w:rPr>
                <w:rFonts w:cstheme="minorHAnsi"/>
              </w:rPr>
              <w:t>parses the specified values in the specified formats in</w:t>
            </w:r>
            <w:r w:rsidRPr="00D71466">
              <w:rPr>
                <w:rFonts w:cstheme="minorHAnsi"/>
              </w:rPr>
              <w:t xml:space="preserve"> the buffer. Finally,</w:t>
            </w:r>
            <w:r>
              <w:rPr>
                <w:rFonts w:cstheme="minorHAnsi"/>
              </w:rPr>
              <w:t xml:space="preserve"> we transmit the buffer with Direct Memory Access through our </w:t>
            </w:r>
            <w:r w:rsidRPr="00271DA5">
              <w:rPr>
                <w:rFonts w:cstheme="minorHAnsi"/>
                <w:i/>
                <w:iCs/>
              </w:rPr>
              <w:t>uart2</w:t>
            </w:r>
            <w:r>
              <w:rPr>
                <w:rFonts w:cstheme="minorHAnsi"/>
              </w:rPr>
              <w:t xml:space="preserve"> interface</w:t>
            </w:r>
            <w:r w:rsidR="00BF3FA8">
              <w:rPr>
                <w:rFonts w:cstheme="minorHAnsi"/>
              </w:rPr>
              <w:t>, with its characters length</w:t>
            </w:r>
            <w:r>
              <w:rPr>
                <w:rFonts w:cstheme="minorHAnsi"/>
              </w:rPr>
              <w:t>.</w:t>
            </w:r>
          </w:p>
          <w:p w14:paraId="2984CDE2" w14:textId="77777777" w:rsidR="00C47234" w:rsidRDefault="00DF15DD" w:rsidP="00C47234">
            <w:pPr>
              <w:pBdr>
                <w:bottom w:val="single" w:sz="6" w:space="1" w:color="auto"/>
              </w:pBdr>
              <w:rPr>
                <w:rFonts w:cstheme="minorHAnsi"/>
              </w:rPr>
            </w:pPr>
            <w:r>
              <w:rPr>
                <w:rFonts w:cstheme="minorHAnsi"/>
              </w:rPr>
              <w:t>Switching to MATLAB, we can now run the script “</w:t>
            </w:r>
            <w:proofErr w:type="spellStart"/>
            <w:r w:rsidRPr="00271DA5">
              <w:rPr>
                <w:rFonts w:cstheme="minorHAnsi"/>
              </w:rPr>
              <w:t>UART</w:t>
            </w:r>
            <w:r>
              <w:rPr>
                <w:rFonts w:cstheme="minorHAnsi"/>
              </w:rPr>
              <w:t>_read</w:t>
            </w:r>
            <w:r w:rsidRPr="00271DA5">
              <w:rPr>
                <w:rFonts w:cstheme="minorHAnsi"/>
              </w:rPr>
              <w:t>_data</w:t>
            </w:r>
            <w:r>
              <w:rPr>
                <w:rFonts w:cstheme="minorHAnsi"/>
              </w:rPr>
              <w:t>.m</w:t>
            </w:r>
            <w:proofErr w:type="spellEnd"/>
            <w:r>
              <w:rPr>
                <w:rFonts w:cstheme="minorHAnsi"/>
              </w:rPr>
              <w:t xml:space="preserve">” to read the voltage values at baud rate </w:t>
            </w:r>
            <w:r w:rsidRPr="007F7404">
              <w:rPr>
                <w:rFonts w:cstheme="minorHAnsi"/>
              </w:rPr>
              <w:t>115200</w:t>
            </w:r>
            <w:r>
              <w:rPr>
                <w:rFonts w:cstheme="minorHAnsi"/>
              </w:rPr>
              <w:t xml:space="preserve"> bps (as set on our board)</w:t>
            </w:r>
            <w:r w:rsidR="00C330F5">
              <w:rPr>
                <w:rFonts w:cstheme="minorHAnsi"/>
              </w:rPr>
              <w:t>: as in the previous homework, we successfully receive the data on our console</w:t>
            </w:r>
            <w:r w:rsidR="00BF3FA8">
              <w:rPr>
                <w:rFonts w:cstheme="minorHAnsi"/>
              </w:rPr>
              <w:t>:</w:t>
            </w:r>
          </w:p>
          <w:p w14:paraId="48BB4C99" w14:textId="6B90B536" w:rsidR="00DF15DD" w:rsidRPr="00BC5F8B" w:rsidRDefault="00BF3FA8" w:rsidP="00C47234">
            <w:pPr>
              <w:pBdr>
                <w:bottom w:val="single" w:sz="6" w:space="1" w:color="auto"/>
              </w:pBdr>
            </w:pPr>
            <w:r>
              <w:rPr>
                <w:rFonts w:cstheme="minorHAnsi"/>
              </w:rPr>
              <w:t xml:space="preserve"> </w:t>
            </w:r>
            <w:r>
              <w:rPr>
                <w:rFonts w:cstheme="minorHAnsi"/>
                <w:noProof/>
              </w:rPr>
              <w:drawing>
                <wp:inline distT="0" distB="0" distL="0" distR="0" wp14:anchorId="5A6F0A02" wp14:editId="6E5CD64E">
                  <wp:extent cx="4498354" cy="2795954"/>
                  <wp:effectExtent l="0" t="0" r="0" b="4445"/>
                  <wp:docPr id="1636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8262" cy="2814543"/>
                          </a:xfrm>
                          <a:prstGeom prst="rect">
                            <a:avLst/>
                          </a:prstGeom>
                          <a:noFill/>
                          <a:ln>
                            <a:noFill/>
                          </a:ln>
                        </pic:spPr>
                      </pic:pic>
                    </a:graphicData>
                  </a:graphic>
                </wp:inline>
              </w:drawing>
            </w:r>
          </w:p>
          <w:p w14:paraId="1F7E5A64" w14:textId="1E9EF6EF" w:rsidR="00B124F1" w:rsidRDefault="0030269E" w:rsidP="00924F97">
            <w:pPr>
              <w:tabs>
                <w:tab w:val="left" w:pos="2629"/>
              </w:tabs>
              <w:spacing w:after="10"/>
              <w:rPr>
                <w:rFonts w:cstheme="minorHAnsi"/>
                <w:b/>
                <w:bCs/>
              </w:rPr>
            </w:pPr>
            <w:r w:rsidRPr="00360AD5">
              <w:rPr>
                <w:rFonts w:cstheme="minorHAnsi"/>
                <w:b/>
                <w:bCs/>
              </w:rPr>
              <w:t>P</w:t>
            </w:r>
            <w:r w:rsidRPr="00360AD5">
              <w:rPr>
                <w:rFonts w:cstheme="minorHAnsi"/>
                <w:b/>
                <w:bCs/>
                <w:lang w:val="en-GB"/>
              </w:rPr>
              <w:t xml:space="preserve">art </w:t>
            </w:r>
            <w:r w:rsidR="009F4444">
              <w:rPr>
                <w:rFonts w:cstheme="minorHAnsi"/>
                <w:b/>
                <w:bCs/>
                <w:lang w:val="en-GB"/>
              </w:rPr>
              <w:t>3b</w:t>
            </w:r>
            <w:r w:rsidRPr="00360AD5">
              <w:rPr>
                <w:rFonts w:cstheme="minorHAnsi"/>
                <w:b/>
                <w:bCs/>
                <w:lang w:val="en-GB"/>
              </w:rPr>
              <w:t>:</w:t>
            </w:r>
            <w:r w:rsidRPr="00360AD5">
              <w:rPr>
                <w:rFonts w:cstheme="minorHAnsi"/>
                <w:b/>
                <w:bCs/>
              </w:rPr>
              <w:t xml:space="preserve"> </w:t>
            </w:r>
            <w:r w:rsidR="00924F97">
              <w:rPr>
                <w:rFonts w:cstheme="minorHAnsi"/>
                <w:b/>
                <w:bCs/>
              </w:rPr>
              <w:tab/>
            </w:r>
          </w:p>
          <w:p w14:paraId="1E4BFFDD" w14:textId="04C434D5" w:rsidR="007E5AE3" w:rsidRPr="00C47234" w:rsidRDefault="00BC5F8B" w:rsidP="009F4444">
            <w:pPr>
              <w:spacing w:after="10"/>
              <w:rPr>
                <w:rFonts w:cstheme="minorHAnsi"/>
              </w:rPr>
            </w:pPr>
            <w:r>
              <w:rPr>
                <w:rFonts w:cstheme="minorHAnsi"/>
              </w:rPr>
              <w:t>W</w:t>
            </w:r>
            <w:r w:rsidR="00C47234">
              <w:rPr>
                <w:rFonts w:cstheme="minorHAnsi"/>
              </w:rPr>
              <w:t>e</w:t>
            </w:r>
            <w:r w:rsidR="005A66C6">
              <w:rPr>
                <w:rFonts w:cstheme="minorHAnsi"/>
              </w:rPr>
              <w:t xml:space="preserve"> configure the board pinout for the UART transmission pin PA2 and the ADC pin PA</w:t>
            </w:r>
            <w:r>
              <w:rPr>
                <w:rFonts w:cstheme="minorHAnsi"/>
              </w:rPr>
              <w:t>0</w:t>
            </w:r>
            <w:r w:rsidR="005A66C6">
              <w:rPr>
                <w:rFonts w:cstheme="minorHAnsi"/>
              </w:rPr>
              <w:t xml:space="preserve"> as follows:</w:t>
            </w:r>
          </w:p>
          <w:p w14:paraId="78AAA6EE" w14:textId="7A965BF4" w:rsidR="00BC5F8B" w:rsidRDefault="007E5AE3" w:rsidP="009F4444">
            <w:pPr>
              <w:spacing w:after="10"/>
              <w:rPr>
                <w:rFonts w:cstheme="minorHAnsi"/>
                <w:noProof/>
                <w14:ligatures w14:val="standardContextual"/>
              </w:rPr>
            </w:pPr>
            <w:r>
              <w:rPr>
                <w:rFonts w:cstheme="minorHAnsi"/>
                <w:noProof/>
                <w14:ligatures w14:val="standardContextual"/>
              </w:rPr>
              <w:drawing>
                <wp:inline distT="0" distB="0" distL="0" distR="0" wp14:anchorId="48B71EF7" wp14:editId="5DA19F92">
                  <wp:extent cx="4697803" cy="2274277"/>
                  <wp:effectExtent l="0" t="0" r="7620" b="0"/>
                  <wp:docPr id="147974889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8892" name="Immagine 1479748892"/>
                          <pic:cNvPicPr/>
                        </pic:nvPicPr>
                        <pic:blipFill rotWithShape="1">
                          <a:blip r:embed="rId23" cstate="print">
                            <a:extLst>
                              <a:ext uri="{28A0092B-C50C-407E-A947-70E740481C1C}">
                                <a14:useLocalDpi xmlns:a14="http://schemas.microsoft.com/office/drawing/2010/main" val="0"/>
                              </a:ext>
                            </a:extLst>
                          </a:blip>
                          <a:srcRect l="30608" t="14757" r="810" b="26213"/>
                          <a:stretch/>
                        </pic:blipFill>
                        <pic:spPr bwMode="auto">
                          <a:xfrm>
                            <a:off x="0" y="0"/>
                            <a:ext cx="4743642" cy="2296468"/>
                          </a:xfrm>
                          <a:prstGeom prst="rect">
                            <a:avLst/>
                          </a:prstGeom>
                          <a:ln>
                            <a:noFill/>
                          </a:ln>
                          <a:extLst>
                            <a:ext uri="{53640926-AAD7-44D8-BBD7-CCE9431645EC}">
                              <a14:shadowObscured xmlns:a14="http://schemas.microsoft.com/office/drawing/2010/main"/>
                            </a:ext>
                          </a:extLst>
                        </pic:spPr>
                      </pic:pic>
                    </a:graphicData>
                  </a:graphic>
                </wp:inline>
              </w:drawing>
            </w:r>
          </w:p>
          <w:p w14:paraId="27D3F679" w14:textId="1E995A88" w:rsidR="00C47234" w:rsidRDefault="005A66C6" w:rsidP="005A66C6">
            <w:pPr>
              <w:spacing w:after="10"/>
              <w:rPr>
                <w:rFonts w:cstheme="minorHAnsi"/>
              </w:rPr>
            </w:pPr>
            <w:r>
              <w:rPr>
                <w:rFonts w:cstheme="minorHAnsi"/>
              </w:rPr>
              <w:lastRenderedPageBreak/>
              <w:t>Then, from “</w:t>
            </w:r>
            <w:r>
              <w:rPr>
                <w:rFonts w:cstheme="minorHAnsi"/>
                <w:i/>
                <w:iCs/>
              </w:rPr>
              <w:t>Analog”</w:t>
            </w:r>
            <w:r w:rsidRPr="002108EB">
              <w:rPr>
                <w:rFonts w:cstheme="minorHAnsi"/>
                <w:i/>
                <w:iCs/>
              </w:rPr>
              <w:t xml:space="preserve"> -&gt; </w:t>
            </w:r>
            <w:r>
              <w:rPr>
                <w:rFonts w:cstheme="minorHAnsi"/>
                <w:i/>
                <w:iCs/>
              </w:rPr>
              <w:t>“ADC1”</w:t>
            </w:r>
            <w:r>
              <w:rPr>
                <w:rFonts w:cstheme="minorHAnsi"/>
              </w:rPr>
              <w:t xml:space="preserve"> we configure the analog to digital conversion of the </w:t>
            </w:r>
            <w:r w:rsidR="00C47234" w:rsidRPr="00BC5F8B">
              <w:rPr>
                <w:rFonts w:cstheme="minorHAnsi"/>
              </w:rPr>
              <w:t>Light Dependent Resistor</w:t>
            </w:r>
            <w:r>
              <w:rPr>
                <w:rFonts w:cstheme="minorHAnsi"/>
              </w:rPr>
              <w:t>. We enable IN</w:t>
            </w:r>
            <w:r w:rsidR="00C47234">
              <w:rPr>
                <w:rFonts w:cstheme="minorHAnsi"/>
              </w:rPr>
              <w:t>0</w:t>
            </w:r>
            <w:r>
              <w:rPr>
                <w:rFonts w:cstheme="minorHAnsi"/>
              </w:rPr>
              <w:t xml:space="preserve"> </w:t>
            </w:r>
            <w:r w:rsidR="00C47234">
              <w:rPr>
                <w:rFonts w:cstheme="minorHAnsi"/>
              </w:rPr>
              <w:t xml:space="preserve">and configure the ADC settings </w:t>
            </w:r>
            <w:r>
              <w:rPr>
                <w:rFonts w:cstheme="minorHAnsi"/>
              </w:rPr>
              <w:t>in this way:</w:t>
            </w:r>
          </w:p>
          <w:p w14:paraId="6DFC8DF5" w14:textId="50D5C21C" w:rsidR="006700BF" w:rsidRDefault="005A66C6" w:rsidP="009F4444">
            <w:pPr>
              <w:spacing w:after="10"/>
              <w:rPr>
                <w:rFonts w:cstheme="minorHAnsi"/>
                <w:noProof/>
                <w14:ligatures w14:val="standardContextual"/>
              </w:rPr>
            </w:pPr>
            <w:r>
              <w:rPr>
                <w:rFonts w:cstheme="minorHAnsi"/>
                <w:noProof/>
                <w14:ligatures w14:val="standardContextual"/>
              </w:rPr>
              <w:drawing>
                <wp:inline distT="0" distB="0" distL="0" distR="0" wp14:anchorId="2F651C3F" wp14:editId="426CA924">
                  <wp:extent cx="3598984" cy="2855144"/>
                  <wp:effectExtent l="0" t="0" r="1905" b="2540"/>
                  <wp:docPr id="18344421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42137" name="Immagine 1834442137"/>
                          <pic:cNvPicPr/>
                        </pic:nvPicPr>
                        <pic:blipFill rotWithShape="1">
                          <a:blip r:embed="rId24" cstate="print">
                            <a:extLst>
                              <a:ext uri="{28A0092B-C50C-407E-A947-70E740481C1C}">
                                <a14:useLocalDpi xmlns:a14="http://schemas.microsoft.com/office/drawing/2010/main" val="0"/>
                              </a:ext>
                            </a:extLst>
                          </a:blip>
                          <a:srcRect l="11517" t="21767" r="38784" b="8135"/>
                          <a:stretch/>
                        </pic:blipFill>
                        <pic:spPr bwMode="auto">
                          <a:xfrm>
                            <a:off x="0" y="0"/>
                            <a:ext cx="3607502" cy="2861902"/>
                          </a:xfrm>
                          <a:prstGeom prst="rect">
                            <a:avLst/>
                          </a:prstGeom>
                          <a:ln>
                            <a:noFill/>
                          </a:ln>
                          <a:extLst>
                            <a:ext uri="{53640926-AAD7-44D8-BBD7-CCE9431645EC}">
                              <a14:shadowObscured xmlns:a14="http://schemas.microsoft.com/office/drawing/2010/main"/>
                            </a:ext>
                          </a:extLst>
                        </pic:spPr>
                      </pic:pic>
                    </a:graphicData>
                  </a:graphic>
                </wp:inline>
              </w:drawing>
            </w:r>
          </w:p>
          <w:p w14:paraId="06CFF9A2" w14:textId="77777777" w:rsidR="00C47234" w:rsidRDefault="00C47234" w:rsidP="009F4444">
            <w:pPr>
              <w:spacing w:after="10"/>
              <w:rPr>
                <w:rFonts w:cstheme="minorHAnsi"/>
                <w:noProof/>
                <w14:ligatures w14:val="standardContextual"/>
              </w:rPr>
            </w:pPr>
          </w:p>
          <w:p w14:paraId="20CC2F4B" w14:textId="09C9070F" w:rsidR="00C47234" w:rsidRDefault="00C47234" w:rsidP="009F4444">
            <w:pPr>
              <w:spacing w:after="10"/>
              <w:rPr>
                <w:rFonts w:cstheme="minorHAnsi"/>
                <w:noProof/>
                <w14:ligatures w14:val="standardContextual"/>
              </w:rPr>
            </w:pPr>
            <w:r>
              <w:rPr>
                <w:rFonts w:cstheme="minorHAnsi"/>
                <w:noProof/>
                <w14:ligatures w14:val="standardContextual"/>
              </w:rPr>
              <w:t xml:space="preserve">We </w:t>
            </w:r>
            <w:r w:rsidRPr="00C47234">
              <w:rPr>
                <w:rFonts w:cstheme="minorHAnsi"/>
                <w:noProof/>
                <w:lang w:val="en-GB"/>
                <w14:ligatures w14:val="standardContextual"/>
              </w:rPr>
              <w:t>enabl</w:t>
            </w:r>
            <w:r>
              <w:rPr>
                <w:rFonts w:cstheme="minorHAnsi"/>
                <w:noProof/>
                <w:lang w:val="en-GB"/>
                <w14:ligatures w14:val="standardContextual"/>
              </w:rPr>
              <w:t>e</w:t>
            </w:r>
            <w:r w:rsidRPr="00C47234">
              <w:rPr>
                <w:rFonts w:cstheme="minorHAnsi"/>
                <w:noProof/>
                <w:lang w:val="en-GB"/>
                <w14:ligatures w14:val="standardContextual"/>
              </w:rPr>
              <w:t xml:space="preserve"> the DMA in circular mode with continuous DMA requests.</w:t>
            </w:r>
          </w:p>
          <w:p w14:paraId="6F584FF4" w14:textId="7B7D0905" w:rsidR="005A66C6" w:rsidRDefault="00C47234" w:rsidP="009F4444">
            <w:pPr>
              <w:spacing w:after="10"/>
              <w:rPr>
                <w:rFonts w:cstheme="minorHAnsi"/>
                <w:noProof/>
                <w14:ligatures w14:val="standardContextual"/>
              </w:rPr>
            </w:pPr>
            <w:r>
              <w:rPr>
                <w:rFonts w:cstheme="minorHAnsi"/>
                <w:noProof/>
                <w14:ligatures w14:val="standardContextual"/>
              </w:rPr>
              <w:drawing>
                <wp:inline distT="0" distB="0" distL="0" distR="0" wp14:anchorId="1AB8C270" wp14:editId="0FAEDD4E">
                  <wp:extent cx="2742662" cy="919920"/>
                  <wp:effectExtent l="0" t="0" r="635" b="0"/>
                  <wp:docPr id="19702919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91936" name="Immagine 1970291936"/>
                          <pic:cNvPicPr/>
                        </pic:nvPicPr>
                        <pic:blipFill rotWithShape="1">
                          <a:blip r:embed="rId25" cstate="print">
                            <a:extLst>
                              <a:ext uri="{28A0092B-C50C-407E-A947-70E740481C1C}">
                                <a14:useLocalDpi xmlns:a14="http://schemas.microsoft.com/office/drawing/2010/main" val="0"/>
                              </a:ext>
                            </a:extLst>
                          </a:blip>
                          <a:srcRect l="27299" t="54836" r="27881" b="18437"/>
                          <a:stretch/>
                        </pic:blipFill>
                        <pic:spPr bwMode="auto">
                          <a:xfrm>
                            <a:off x="0" y="0"/>
                            <a:ext cx="2742996" cy="920032"/>
                          </a:xfrm>
                          <a:prstGeom prst="rect">
                            <a:avLst/>
                          </a:prstGeom>
                          <a:ln>
                            <a:noFill/>
                          </a:ln>
                          <a:extLst>
                            <a:ext uri="{53640926-AAD7-44D8-BBD7-CCE9431645EC}">
                              <a14:shadowObscured xmlns:a14="http://schemas.microsoft.com/office/drawing/2010/main"/>
                            </a:ext>
                          </a:extLst>
                        </pic:spPr>
                      </pic:pic>
                    </a:graphicData>
                  </a:graphic>
                </wp:inline>
              </w:drawing>
            </w:r>
          </w:p>
          <w:p w14:paraId="5C2B2876" w14:textId="77777777" w:rsidR="005A66C6" w:rsidRDefault="005A66C6" w:rsidP="009F4444">
            <w:pPr>
              <w:spacing w:after="10"/>
              <w:rPr>
                <w:rFonts w:cstheme="minorHAnsi"/>
                <w:noProof/>
                <w14:ligatures w14:val="standardContextual"/>
              </w:rPr>
            </w:pPr>
          </w:p>
          <w:p w14:paraId="10275DF0" w14:textId="1DD994F9" w:rsidR="005A66C6" w:rsidRPr="00C47234" w:rsidRDefault="005A66C6" w:rsidP="009F4444">
            <w:pPr>
              <w:spacing w:after="10"/>
              <w:rPr>
                <w:noProof/>
                <w14:ligatures w14:val="standardContextual"/>
              </w:rPr>
            </w:pPr>
            <w:r>
              <w:rPr>
                <w:rFonts w:cstheme="minorHAnsi"/>
              </w:rPr>
              <w:t xml:space="preserve">For the timer 2, we set the usual values (timeout parametrized by the constant TEMPO), plus we enable the TRGO to trigger the start of conversion of the ADC (Trigger Event Selection as </w:t>
            </w:r>
            <w:r w:rsidRPr="00CB7730">
              <w:rPr>
                <w:rFonts w:cstheme="minorHAnsi"/>
                <w:i/>
                <w:iCs/>
              </w:rPr>
              <w:t>Update Event</w:t>
            </w:r>
            <w:r>
              <w:rPr>
                <w:rFonts w:cstheme="minorHAnsi"/>
              </w:rPr>
              <w:t>):</w:t>
            </w:r>
            <w:r>
              <w:rPr>
                <w:noProof/>
                <w14:ligatures w14:val="standardContextual"/>
              </w:rPr>
              <w:t xml:space="preserve"> </w:t>
            </w:r>
          </w:p>
          <w:p w14:paraId="5C259BDE" w14:textId="39336C6B" w:rsidR="006700BF" w:rsidRDefault="007E5AE3" w:rsidP="009F4444">
            <w:pPr>
              <w:spacing w:after="10"/>
              <w:rPr>
                <w:rFonts w:cstheme="minorHAnsi"/>
                <w:noProof/>
                <w14:ligatures w14:val="standardContextual"/>
              </w:rPr>
            </w:pPr>
            <w:r>
              <w:rPr>
                <w:rFonts w:cstheme="minorHAnsi"/>
                <w:noProof/>
                <w14:ligatures w14:val="standardContextual"/>
              </w:rPr>
              <w:drawing>
                <wp:inline distT="0" distB="0" distL="0" distR="0" wp14:anchorId="207F88C7" wp14:editId="0694A5F2">
                  <wp:extent cx="2984500" cy="1200150"/>
                  <wp:effectExtent l="0" t="0" r="6350" b="0"/>
                  <wp:docPr id="3116878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7866" name="Immagine 311687866"/>
                          <pic:cNvPicPr/>
                        </pic:nvPicPr>
                        <pic:blipFill rotWithShape="1">
                          <a:blip r:embed="rId26" cstate="print">
                            <a:extLst>
                              <a:ext uri="{28A0092B-C50C-407E-A947-70E740481C1C}">
                                <a14:useLocalDpi xmlns:a14="http://schemas.microsoft.com/office/drawing/2010/main" val="0"/>
                              </a:ext>
                            </a:extLst>
                          </a:blip>
                          <a:srcRect l="11828" t="38923" r="39407" b="26212"/>
                          <a:stretch/>
                        </pic:blipFill>
                        <pic:spPr bwMode="auto">
                          <a:xfrm>
                            <a:off x="0" y="0"/>
                            <a:ext cx="2984500" cy="1200150"/>
                          </a:xfrm>
                          <a:prstGeom prst="rect">
                            <a:avLst/>
                          </a:prstGeom>
                          <a:ln>
                            <a:noFill/>
                          </a:ln>
                          <a:extLst>
                            <a:ext uri="{53640926-AAD7-44D8-BBD7-CCE9431645EC}">
                              <a14:shadowObscured xmlns:a14="http://schemas.microsoft.com/office/drawing/2010/main"/>
                            </a:ext>
                          </a:extLst>
                        </pic:spPr>
                      </pic:pic>
                    </a:graphicData>
                  </a:graphic>
                </wp:inline>
              </w:drawing>
            </w:r>
          </w:p>
          <w:p w14:paraId="64824F3D" w14:textId="77777777" w:rsidR="00021938" w:rsidRDefault="00021938" w:rsidP="009F4444">
            <w:pPr>
              <w:spacing w:after="10"/>
              <w:rPr>
                <w:rFonts w:cstheme="minorHAnsi"/>
                <w:noProof/>
                <w14:ligatures w14:val="standardContextual"/>
              </w:rPr>
            </w:pPr>
          </w:p>
          <w:p w14:paraId="4CF3E652" w14:textId="61ADF5C9" w:rsidR="005A66C6" w:rsidRDefault="005A66C6" w:rsidP="005A66C6">
            <w:pPr>
              <w:spacing w:after="10"/>
              <w:rPr>
                <w:noProof/>
              </w:rPr>
            </w:pPr>
            <w:r>
              <w:rPr>
                <w:noProof/>
              </w:rPr>
              <w:t>Finally, we configure the UART, for remote transmission of the</w:t>
            </w:r>
            <w:r w:rsidR="007F6646">
              <w:rPr>
                <w:noProof/>
              </w:rPr>
              <w:t xml:space="preserve"> </w:t>
            </w:r>
            <w:r w:rsidR="00C47234">
              <w:rPr>
                <w:noProof/>
              </w:rPr>
              <w:t>LDR and LUX</w:t>
            </w:r>
            <w:r>
              <w:rPr>
                <w:noProof/>
              </w:rPr>
              <w:t xml:space="preserve"> values to the remote MATLAB console</w:t>
            </w:r>
            <w:r w:rsidR="00C47234">
              <w:rPr>
                <w:noProof/>
              </w:rPr>
              <w:t xml:space="preserve"> </w:t>
            </w:r>
            <w:r>
              <w:rPr>
                <w:noProof/>
              </w:rPr>
              <w:t>using DMA:</w:t>
            </w:r>
          </w:p>
          <w:p w14:paraId="66D78D59" w14:textId="343C6740" w:rsidR="005A66C6" w:rsidRDefault="005A66C6" w:rsidP="009F4444">
            <w:pPr>
              <w:spacing w:after="10"/>
              <w:rPr>
                <w:rFonts w:cstheme="minorHAnsi"/>
                <w:noProof/>
                <w14:ligatures w14:val="standardContextual"/>
              </w:rPr>
            </w:pPr>
            <w:r>
              <w:rPr>
                <w:rFonts w:cstheme="minorHAnsi"/>
                <w:noProof/>
                <w14:ligatures w14:val="standardContextual"/>
              </w:rPr>
              <w:drawing>
                <wp:inline distT="0" distB="0" distL="0" distR="0" wp14:anchorId="0C51E29C" wp14:editId="199F127B">
                  <wp:extent cx="3714750" cy="381000"/>
                  <wp:effectExtent l="0" t="0" r="0" b="0"/>
                  <wp:docPr id="9469832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3216" name="Immagine 946983216"/>
                          <pic:cNvPicPr/>
                        </pic:nvPicPr>
                        <pic:blipFill rotWithShape="1">
                          <a:blip r:embed="rId27" cstate="print">
                            <a:extLst>
                              <a:ext uri="{28A0092B-C50C-407E-A947-70E740481C1C}">
                                <a14:useLocalDpi xmlns:a14="http://schemas.microsoft.com/office/drawing/2010/main" val="0"/>
                              </a:ext>
                            </a:extLst>
                          </a:blip>
                          <a:srcRect l="12036" t="28408" r="27267" b="60524"/>
                          <a:stretch/>
                        </pic:blipFill>
                        <pic:spPr bwMode="auto">
                          <a:xfrm>
                            <a:off x="0" y="0"/>
                            <a:ext cx="3714750" cy="381000"/>
                          </a:xfrm>
                          <a:prstGeom prst="rect">
                            <a:avLst/>
                          </a:prstGeom>
                          <a:ln>
                            <a:noFill/>
                          </a:ln>
                          <a:extLst>
                            <a:ext uri="{53640926-AAD7-44D8-BBD7-CCE9431645EC}">
                              <a14:shadowObscured xmlns:a14="http://schemas.microsoft.com/office/drawing/2010/main"/>
                            </a:ext>
                          </a:extLst>
                        </pic:spPr>
                      </pic:pic>
                    </a:graphicData>
                  </a:graphic>
                </wp:inline>
              </w:drawing>
            </w:r>
          </w:p>
          <w:p w14:paraId="0487B410" w14:textId="77777777" w:rsidR="00C47234" w:rsidRDefault="00C47234" w:rsidP="009F4444">
            <w:pPr>
              <w:spacing w:after="10"/>
              <w:rPr>
                <w:rFonts w:cstheme="minorHAnsi"/>
                <w:noProof/>
                <w14:ligatures w14:val="standardContextual"/>
              </w:rPr>
            </w:pPr>
          </w:p>
          <w:p w14:paraId="47C316E8" w14:textId="6C89CCA0" w:rsidR="00C47234" w:rsidRPr="008A0250" w:rsidRDefault="00C47234" w:rsidP="009F4444">
            <w:pPr>
              <w:spacing w:after="10"/>
              <w:rPr>
                <w:rFonts w:cstheme="minorHAnsi"/>
                <w:noProof/>
                <w:u w:val="single"/>
                <w14:ligatures w14:val="standardContextual"/>
              </w:rPr>
            </w:pPr>
            <w:r>
              <w:rPr>
                <w:rFonts w:cstheme="minorHAnsi"/>
                <w:noProof/>
                <w14:ligatures w14:val="standardContextual"/>
              </w:rPr>
              <w:t>We also configured the needed intrrupts</w:t>
            </w:r>
            <w:r w:rsidR="008A0250">
              <w:rPr>
                <w:rFonts w:cstheme="minorHAnsi"/>
                <w:noProof/>
                <w14:ligatures w14:val="standardContextual"/>
              </w:rPr>
              <w:t>:</w:t>
            </w:r>
          </w:p>
          <w:p w14:paraId="461076C8" w14:textId="329AE471" w:rsidR="00021938" w:rsidRDefault="00C47234" w:rsidP="009F4444">
            <w:pPr>
              <w:spacing w:after="10"/>
              <w:rPr>
                <w:rFonts w:cstheme="minorHAnsi"/>
                <w:noProof/>
                <w14:ligatures w14:val="standardContextual"/>
              </w:rPr>
            </w:pPr>
            <w:r>
              <w:rPr>
                <w:rFonts w:cstheme="minorHAnsi"/>
                <w:noProof/>
                <w14:ligatures w14:val="standardContextual"/>
              </w:rPr>
              <w:drawing>
                <wp:inline distT="0" distB="0" distL="0" distR="0" wp14:anchorId="7B3A9B9D" wp14:editId="58A42C24">
                  <wp:extent cx="4520772" cy="785446"/>
                  <wp:effectExtent l="0" t="0" r="0" b="0"/>
                  <wp:docPr id="134570012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597" cy="808523"/>
                          </a:xfrm>
                          <a:prstGeom prst="rect">
                            <a:avLst/>
                          </a:prstGeom>
                          <a:noFill/>
                        </pic:spPr>
                      </pic:pic>
                    </a:graphicData>
                  </a:graphic>
                </wp:inline>
              </w:drawing>
            </w:r>
          </w:p>
          <w:p w14:paraId="46FD10EA" w14:textId="6285D15A" w:rsidR="007E5AE3" w:rsidRDefault="007E5AE3" w:rsidP="009F4444">
            <w:pPr>
              <w:spacing w:after="10"/>
              <w:rPr>
                <w:rFonts w:cstheme="minorHAnsi"/>
                <w:noProof/>
                <w14:ligatures w14:val="standardContextual"/>
              </w:rPr>
            </w:pPr>
          </w:p>
          <w:p w14:paraId="3AD41F01" w14:textId="77777777" w:rsidR="00021938" w:rsidRDefault="00021938" w:rsidP="009F4444">
            <w:pPr>
              <w:spacing w:after="10"/>
              <w:rPr>
                <w:rFonts w:cstheme="minorHAnsi"/>
                <w:noProof/>
                <w14:ligatures w14:val="standardContextual"/>
              </w:rPr>
            </w:pPr>
          </w:p>
          <w:p w14:paraId="461537E7" w14:textId="410915DB" w:rsidR="00021938" w:rsidRDefault="00021938" w:rsidP="009F4444">
            <w:pPr>
              <w:spacing w:after="10"/>
              <w:rPr>
                <w:rFonts w:cstheme="minorHAnsi"/>
                <w:noProof/>
                <w14:ligatures w14:val="standardContextual"/>
              </w:rPr>
            </w:pPr>
            <w:r>
              <w:rPr>
                <w:rFonts w:cstheme="minorHAnsi"/>
                <w:noProof/>
                <w14:ligatures w14:val="standardContextual"/>
              </w:rPr>
              <w:lastRenderedPageBreak/>
              <w:t xml:space="preserve">The we pass to the “main.c” file where we include the library math.h that </w:t>
            </w:r>
            <w:r w:rsidR="00734F4A">
              <w:rPr>
                <w:rFonts w:cstheme="minorHAnsi"/>
                <w:noProof/>
                <w14:ligatures w14:val="standardContextual"/>
              </w:rPr>
              <w:t>will be</w:t>
            </w:r>
            <w:r>
              <w:rPr>
                <w:rFonts w:cstheme="minorHAnsi"/>
                <w:noProof/>
                <w14:ligatures w14:val="standardContextual"/>
              </w:rPr>
              <w:t xml:space="preserve"> used to com</w:t>
            </w:r>
            <w:r w:rsidR="007F6646">
              <w:rPr>
                <w:rFonts w:cstheme="minorHAnsi"/>
                <w:noProof/>
                <w14:ligatures w14:val="standardContextual"/>
              </w:rPr>
              <w:t>p</w:t>
            </w:r>
            <w:r>
              <w:rPr>
                <w:rFonts w:cstheme="minorHAnsi"/>
                <w:noProof/>
                <w14:ligatures w14:val="standardContextual"/>
              </w:rPr>
              <w:t>ute the calculation of the lux parameter. We also define several variables like the max and min voltage (</w:t>
            </w:r>
            <w:r w:rsidRPr="007F6646">
              <w:rPr>
                <w:rFonts w:cstheme="minorHAnsi"/>
                <w:i/>
                <w:iCs/>
                <w:noProof/>
                <w14:ligatures w14:val="standardContextual"/>
              </w:rPr>
              <w:t>VDDA</w:t>
            </w:r>
            <w:r>
              <w:rPr>
                <w:rFonts w:cstheme="minorHAnsi"/>
                <w:noProof/>
                <w14:ligatures w14:val="standardContextual"/>
              </w:rPr>
              <w:t xml:space="preserve"> and </w:t>
            </w:r>
            <w:r w:rsidRPr="007F6646">
              <w:rPr>
                <w:rFonts w:cstheme="minorHAnsi"/>
                <w:i/>
                <w:iCs/>
                <w:noProof/>
                <w14:ligatures w14:val="standardContextual"/>
              </w:rPr>
              <w:t>VSSA</w:t>
            </w:r>
            <w:r>
              <w:rPr>
                <w:rFonts w:cstheme="minorHAnsi"/>
                <w:noProof/>
                <w14:ligatures w14:val="standardContextual"/>
              </w:rPr>
              <w:t>), the number of bit used in the adc (</w:t>
            </w:r>
            <w:r w:rsidRPr="00EE454C">
              <w:rPr>
                <w:rFonts w:cstheme="minorHAnsi"/>
                <w:i/>
                <w:iCs/>
                <w:noProof/>
                <w14:ligatures w14:val="standardContextual"/>
              </w:rPr>
              <w:t>resolution</w:t>
            </w:r>
            <w:r>
              <w:rPr>
                <w:rFonts w:cstheme="minorHAnsi"/>
                <w:noProof/>
                <w14:ligatures w14:val="standardContextual"/>
              </w:rPr>
              <w:t>_</w:t>
            </w:r>
            <w:r w:rsidRPr="00EE454C">
              <w:rPr>
                <w:rFonts w:cstheme="minorHAnsi"/>
                <w:i/>
                <w:iCs/>
                <w:noProof/>
                <w14:ligatures w14:val="standardContextual"/>
              </w:rPr>
              <w:t>bits</w:t>
            </w:r>
            <w:r>
              <w:rPr>
                <w:rFonts w:cstheme="minorHAnsi"/>
                <w:noProof/>
                <w14:ligatures w14:val="standardContextual"/>
              </w:rPr>
              <w:t xml:space="preserve">), the value </w:t>
            </w:r>
            <w:r w:rsidRPr="007F6646">
              <w:rPr>
                <w:rFonts w:cstheme="minorHAnsi"/>
                <w:i/>
                <w:iCs/>
                <w:noProof/>
                <w14:ligatures w14:val="standardContextual"/>
              </w:rPr>
              <w:t>TEMPO</w:t>
            </w:r>
            <w:r>
              <w:rPr>
                <w:rFonts w:cstheme="minorHAnsi"/>
                <w:noProof/>
                <w14:ligatures w14:val="standardContextual"/>
              </w:rPr>
              <w:t xml:space="preserve"> used to set timer period and the length of the buffer that </w:t>
            </w:r>
            <w:r w:rsidR="00734F4A">
              <w:rPr>
                <w:rFonts w:cstheme="minorHAnsi"/>
                <w:noProof/>
                <w14:ligatures w14:val="standardContextual"/>
              </w:rPr>
              <w:t>will be</w:t>
            </w:r>
            <w:r>
              <w:rPr>
                <w:rFonts w:cstheme="minorHAnsi"/>
                <w:noProof/>
                <w14:ligatures w14:val="standardContextual"/>
              </w:rPr>
              <w:t xml:space="preserve"> used to store the value</w:t>
            </w:r>
            <w:r w:rsidR="007F6646">
              <w:rPr>
                <w:rFonts w:cstheme="minorHAnsi"/>
                <w:noProof/>
                <w14:ligatures w14:val="standardContextual"/>
              </w:rPr>
              <w:t>s</w:t>
            </w:r>
            <w:r>
              <w:rPr>
                <w:rFonts w:cstheme="minorHAnsi"/>
                <w:noProof/>
                <w14:ligatures w14:val="standardContextual"/>
              </w:rPr>
              <w:t xml:space="preserve"> captured from the adc</w:t>
            </w:r>
            <w:r w:rsidR="007F6646">
              <w:rPr>
                <w:rFonts w:cstheme="minorHAnsi"/>
                <w:noProof/>
                <w14:ligatures w14:val="standardContextual"/>
              </w:rPr>
              <w:t>.</w:t>
            </w:r>
          </w:p>
          <w:p w14:paraId="1E9820B5" w14:textId="4891839D" w:rsidR="00F43C0D" w:rsidRDefault="00F43C0D" w:rsidP="00BC5F8B">
            <w:pPr>
              <w:spacing w:after="10"/>
              <w:rPr>
                <w:rFonts w:cstheme="minorHAnsi"/>
                <w:noProof/>
                <w14:ligatures w14:val="standardContextual"/>
              </w:rPr>
            </w:pPr>
            <w:r>
              <w:rPr>
                <w:rFonts w:cstheme="minorHAnsi"/>
                <w:noProof/>
                <w14:ligatures w14:val="standardContextual"/>
              </w:rPr>
              <w:drawing>
                <wp:inline distT="0" distB="0" distL="0" distR="0" wp14:anchorId="4A9F3D96" wp14:editId="126FD95B">
                  <wp:extent cx="4225677" cy="1922585"/>
                  <wp:effectExtent l="0" t="0" r="3810" b="1905"/>
                  <wp:docPr id="188258789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87893" name="Immagine 1882587893"/>
                          <pic:cNvPicPr/>
                        </pic:nvPicPr>
                        <pic:blipFill rotWithShape="1">
                          <a:blip r:embed="rId29">
                            <a:extLst>
                              <a:ext uri="{28A0092B-C50C-407E-A947-70E740481C1C}">
                                <a14:useLocalDpi xmlns:a14="http://schemas.microsoft.com/office/drawing/2010/main" val="0"/>
                              </a:ext>
                            </a:extLst>
                          </a:blip>
                          <a:srcRect l="1724" t="31501" r="57856" b="35802"/>
                          <a:stretch/>
                        </pic:blipFill>
                        <pic:spPr bwMode="auto">
                          <a:xfrm>
                            <a:off x="0" y="0"/>
                            <a:ext cx="4281774" cy="1948108"/>
                          </a:xfrm>
                          <a:prstGeom prst="rect">
                            <a:avLst/>
                          </a:prstGeom>
                          <a:ln>
                            <a:noFill/>
                          </a:ln>
                          <a:extLst>
                            <a:ext uri="{53640926-AAD7-44D8-BBD7-CCE9431645EC}">
                              <a14:shadowObscured xmlns:a14="http://schemas.microsoft.com/office/drawing/2010/main"/>
                            </a:ext>
                          </a:extLst>
                        </pic:spPr>
                      </pic:pic>
                    </a:graphicData>
                  </a:graphic>
                </wp:inline>
              </w:drawing>
            </w:r>
          </w:p>
          <w:p w14:paraId="05D37237" w14:textId="7E1F58A3" w:rsidR="00021938" w:rsidRDefault="00021938" w:rsidP="009F4444">
            <w:pPr>
              <w:spacing w:after="10"/>
              <w:rPr>
                <w:rFonts w:cstheme="minorHAnsi"/>
                <w:noProof/>
                <w14:ligatures w14:val="standardContextual"/>
              </w:rPr>
            </w:pPr>
            <w:r>
              <w:rPr>
                <w:rFonts w:cstheme="minorHAnsi"/>
                <w:noProof/>
                <w14:ligatures w14:val="standardContextual"/>
              </w:rPr>
              <w:t>We also initialized some variables that were used for various purposed:</w:t>
            </w:r>
          </w:p>
          <w:p w14:paraId="57AB74B9" w14:textId="61801D36" w:rsidR="00021938" w:rsidRDefault="00021938"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FSR</w:t>
            </w:r>
            <w:r>
              <w:rPr>
                <w:rFonts w:cstheme="minorHAnsi"/>
                <w:noProof/>
                <w14:ligatures w14:val="standardContextual"/>
              </w:rPr>
              <w:t xml:space="preserve"> </w:t>
            </w:r>
            <w:r w:rsidR="00C82A23">
              <w:rPr>
                <w:rFonts w:cstheme="minorHAnsi"/>
                <w:noProof/>
                <w14:ligatures w14:val="standardContextual"/>
              </w:rPr>
              <w:t>contains the Full Scale Range (difference between VDDA and VSSA)</w:t>
            </w:r>
            <w:r w:rsidR="00EE454C">
              <w:rPr>
                <w:rFonts w:cstheme="minorHAnsi"/>
                <w:noProof/>
                <w14:ligatures w14:val="standardContextual"/>
              </w:rPr>
              <w:t>;</w:t>
            </w:r>
          </w:p>
          <w:p w14:paraId="28F9230D" w14:textId="504C78DE"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resolution</w:t>
            </w:r>
            <w:r>
              <w:rPr>
                <w:rFonts w:cstheme="minorHAnsi"/>
                <w:noProof/>
                <w14:ligatures w14:val="standardContextual"/>
              </w:rPr>
              <w:t>_</w:t>
            </w:r>
            <w:r w:rsidRPr="00EE454C">
              <w:rPr>
                <w:rFonts w:cstheme="minorHAnsi"/>
                <w:i/>
                <w:iCs/>
                <w:noProof/>
                <w14:ligatures w14:val="standardContextual"/>
              </w:rPr>
              <w:t>steps</w:t>
            </w:r>
            <w:r>
              <w:rPr>
                <w:rFonts w:cstheme="minorHAnsi"/>
                <w:noProof/>
                <w14:ligatures w14:val="standardContextual"/>
              </w:rPr>
              <w:t xml:space="preserve">  contain</w:t>
            </w:r>
            <w:r w:rsidR="007F6646">
              <w:rPr>
                <w:rFonts w:cstheme="minorHAnsi"/>
                <w:noProof/>
                <w14:ligatures w14:val="standardContextual"/>
              </w:rPr>
              <w:t>s</w:t>
            </w:r>
            <w:r>
              <w:rPr>
                <w:rFonts w:cstheme="minorHAnsi"/>
                <w:noProof/>
                <w14:ligatures w14:val="standardContextual"/>
              </w:rPr>
              <w:t xml:space="preserve"> the level</w:t>
            </w:r>
            <w:r w:rsidR="007F6646">
              <w:rPr>
                <w:rFonts w:cstheme="minorHAnsi"/>
                <w:noProof/>
                <w14:ligatures w14:val="standardContextual"/>
              </w:rPr>
              <w:t>s</w:t>
            </w:r>
            <w:r>
              <w:rPr>
                <w:rFonts w:cstheme="minorHAnsi"/>
                <w:noProof/>
                <w14:ligatures w14:val="standardContextual"/>
              </w:rPr>
              <w:t xml:space="preserve"> needed to represent the resolution bits</w:t>
            </w:r>
            <w:r w:rsidR="00EE454C">
              <w:rPr>
                <w:rFonts w:cstheme="minorHAnsi"/>
                <w:noProof/>
                <w14:ligatures w14:val="standardContextual"/>
              </w:rPr>
              <w:t>;</w:t>
            </w:r>
          </w:p>
          <w:p w14:paraId="1A541121" w14:textId="5BC5AE35"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in0_data</w:t>
            </w:r>
            <w:r>
              <w:rPr>
                <w:rFonts w:cstheme="minorHAnsi"/>
                <w:noProof/>
                <w14:ligatures w14:val="standardContextual"/>
              </w:rPr>
              <w:t xml:space="preserve"> is an array of values that contains the value captured by the adc</w:t>
            </w:r>
            <w:r w:rsidR="007F6646">
              <w:rPr>
                <w:rFonts w:cstheme="minorHAnsi"/>
                <w:noProof/>
                <w14:ligatures w14:val="standardContextual"/>
              </w:rPr>
              <w:t xml:space="preserve"> from IN0</w:t>
            </w:r>
            <w:r>
              <w:rPr>
                <w:rFonts w:cstheme="minorHAnsi"/>
                <w:noProof/>
                <w14:ligatures w14:val="standardContextual"/>
              </w:rPr>
              <w:t xml:space="preserve">. Its length depends on the value of </w:t>
            </w:r>
            <w:r w:rsidRPr="00EE454C">
              <w:rPr>
                <w:rFonts w:cstheme="minorHAnsi"/>
                <w:i/>
                <w:iCs/>
                <w:noProof/>
                <w14:ligatures w14:val="standardContextual"/>
              </w:rPr>
              <w:t>buffer_length</w:t>
            </w:r>
            <w:r w:rsidR="00EE454C">
              <w:rPr>
                <w:rFonts w:cstheme="minorHAnsi"/>
                <w:noProof/>
                <w14:ligatures w14:val="standardContextual"/>
              </w:rPr>
              <w:t>;</w:t>
            </w:r>
          </w:p>
          <w:p w14:paraId="5CD48401" w14:textId="7AEEE19B"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sum</w:t>
            </w:r>
            <w:r>
              <w:rPr>
                <w:rFonts w:cstheme="minorHAnsi"/>
                <w:noProof/>
                <w14:ligatures w14:val="standardContextual"/>
              </w:rPr>
              <w:t xml:space="preserve"> contains the sum of all </w:t>
            </w:r>
            <w:r w:rsidRPr="00EE454C">
              <w:rPr>
                <w:rFonts w:cstheme="minorHAnsi"/>
                <w:i/>
                <w:iCs/>
                <w:noProof/>
                <w14:ligatures w14:val="standardContextual"/>
              </w:rPr>
              <w:t>in0</w:t>
            </w:r>
            <w:r>
              <w:rPr>
                <w:rFonts w:cstheme="minorHAnsi"/>
                <w:noProof/>
                <w14:ligatures w14:val="standardContextual"/>
              </w:rPr>
              <w:t>_</w:t>
            </w:r>
            <w:r w:rsidRPr="00EE454C">
              <w:rPr>
                <w:rFonts w:cstheme="minorHAnsi"/>
                <w:i/>
                <w:iCs/>
                <w:noProof/>
                <w14:ligatures w14:val="standardContextual"/>
              </w:rPr>
              <w:t>data</w:t>
            </w:r>
            <w:r>
              <w:rPr>
                <w:rFonts w:cstheme="minorHAnsi"/>
                <w:noProof/>
                <w14:ligatures w14:val="standardContextual"/>
              </w:rPr>
              <w:t>, updated to the last call of the ADC Callback function</w:t>
            </w:r>
            <w:r w:rsidR="00EE454C">
              <w:rPr>
                <w:rFonts w:cstheme="minorHAnsi"/>
                <w:noProof/>
                <w14:ligatures w14:val="standardContextual"/>
              </w:rPr>
              <w:t>;</w:t>
            </w:r>
          </w:p>
          <w:p w14:paraId="29267337" w14:textId="49B906A3"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average contains</w:t>
            </w:r>
            <w:r>
              <w:rPr>
                <w:rFonts w:cstheme="minorHAnsi"/>
                <w:noProof/>
                <w14:ligatures w14:val="standardContextual"/>
              </w:rPr>
              <w:t xml:space="preserve"> the average of the </w:t>
            </w:r>
            <w:r w:rsidRPr="00EE454C">
              <w:rPr>
                <w:rFonts w:cstheme="minorHAnsi"/>
                <w:i/>
                <w:iCs/>
                <w:noProof/>
                <w14:ligatures w14:val="standardContextual"/>
              </w:rPr>
              <w:t>in0</w:t>
            </w:r>
            <w:r>
              <w:rPr>
                <w:rFonts w:cstheme="minorHAnsi"/>
                <w:noProof/>
                <w14:ligatures w14:val="standardContextual"/>
              </w:rPr>
              <w:t>_</w:t>
            </w:r>
            <w:r w:rsidRPr="00EE454C">
              <w:rPr>
                <w:rFonts w:cstheme="minorHAnsi"/>
                <w:i/>
                <w:iCs/>
                <w:noProof/>
                <w14:ligatures w14:val="standardContextual"/>
              </w:rPr>
              <w:t>data</w:t>
            </w:r>
            <w:r>
              <w:rPr>
                <w:rFonts w:cstheme="minorHAnsi"/>
                <w:noProof/>
                <w14:ligatures w14:val="standardContextual"/>
              </w:rPr>
              <w:t xml:space="preserve"> values computed as </w:t>
            </w:r>
            <w:r w:rsidRPr="00EE454C">
              <w:rPr>
                <w:rFonts w:cstheme="minorHAnsi"/>
                <w:i/>
                <w:iCs/>
                <w:noProof/>
                <w14:ligatures w14:val="standardContextual"/>
              </w:rPr>
              <w:t>sum</w:t>
            </w:r>
            <w:r>
              <w:rPr>
                <w:rFonts w:cstheme="minorHAnsi"/>
                <w:noProof/>
                <w14:ligatures w14:val="standardContextual"/>
              </w:rPr>
              <w:t>/</w:t>
            </w:r>
            <w:r w:rsidRPr="00EE454C">
              <w:rPr>
                <w:rFonts w:cstheme="minorHAnsi"/>
                <w:i/>
                <w:iCs/>
                <w:noProof/>
                <w14:ligatures w14:val="standardContextual"/>
              </w:rPr>
              <w:t>buffer</w:t>
            </w:r>
            <w:r>
              <w:rPr>
                <w:rFonts w:cstheme="minorHAnsi"/>
                <w:noProof/>
                <w14:ligatures w14:val="standardContextual"/>
              </w:rPr>
              <w:t>_</w:t>
            </w:r>
            <w:r w:rsidRPr="00EE454C">
              <w:rPr>
                <w:rFonts w:cstheme="minorHAnsi"/>
                <w:i/>
                <w:iCs/>
                <w:noProof/>
                <w14:ligatures w14:val="standardContextual"/>
              </w:rPr>
              <w:t>length</w:t>
            </w:r>
            <w:r w:rsidR="00EE454C">
              <w:rPr>
                <w:rFonts w:cstheme="minorHAnsi"/>
                <w:noProof/>
                <w14:ligatures w14:val="standardContextual"/>
              </w:rPr>
              <w:t>;</w:t>
            </w:r>
          </w:p>
          <w:p w14:paraId="44C10587" w14:textId="1C4709DC"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average_volt</w:t>
            </w:r>
            <w:r>
              <w:rPr>
                <w:rFonts w:cstheme="minorHAnsi"/>
                <w:noProof/>
                <w14:ligatures w14:val="standardContextual"/>
              </w:rPr>
              <w:t xml:space="preserve"> is the conversion in volt of the average value</w:t>
            </w:r>
            <w:r w:rsidR="00EE454C">
              <w:rPr>
                <w:rFonts w:cstheme="minorHAnsi"/>
                <w:noProof/>
                <w14:ligatures w14:val="standardContextual"/>
              </w:rPr>
              <w:t>;</w:t>
            </w:r>
          </w:p>
          <w:p w14:paraId="5663F530" w14:textId="1A2F1BB7"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ldr</w:t>
            </w:r>
            <w:r>
              <w:rPr>
                <w:rFonts w:cstheme="minorHAnsi"/>
                <w:noProof/>
                <w14:ligatures w14:val="standardContextual"/>
              </w:rPr>
              <w:t xml:space="preserve"> is the light detection resistance value</w:t>
            </w:r>
            <w:r w:rsidR="00EE454C">
              <w:rPr>
                <w:rFonts w:cstheme="minorHAnsi"/>
                <w:noProof/>
                <w14:ligatures w14:val="standardContextual"/>
              </w:rPr>
              <w:t>;</w:t>
            </w:r>
          </w:p>
          <w:p w14:paraId="192B71F9" w14:textId="6C51F03F" w:rsidR="00C82A23" w:rsidRDefault="00C82A23" w:rsidP="00021938">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lux</w:t>
            </w:r>
            <w:r>
              <w:rPr>
                <w:rFonts w:cstheme="minorHAnsi"/>
                <w:noProof/>
                <w14:ligatures w14:val="standardContextual"/>
              </w:rPr>
              <w:t xml:space="preserve"> is the brightness value</w:t>
            </w:r>
            <w:r w:rsidR="00EE454C">
              <w:rPr>
                <w:rFonts w:cstheme="minorHAnsi"/>
                <w:noProof/>
                <w14:ligatures w14:val="standardContextual"/>
              </w:rPr>
              <w:t>;</w:t>
            </w:r>
          </w:p>
          <w:p w14:paraId="44043C0E" w14:textId="515BF478" w:rsidR="00362041" w:rsidRPr="00EE454C" w:rsidRDefault="00C82A23" w:rsidP="009F4444">
            <w:pPr>
              <w:pStyle w:val="ListParagraph"/>
              <w:numPr>
                <w:ilvl w:val="0"/>
                <w:numId w:val="6"/>
              </w:numPr>
              <w:spacing w:after="10"/>
              <w:rPr>
                <w:rFonts w:cstheme="minorHAnsi"/>
                <w:noProof/>
                <w14:ligatures w14:val="standardContextual"/>
              </w:rPr>
            </w:pPr>
            <w:r w:rsidRPr="00EE454C">
              <w:rPr>
                <w:rFonts w:cstheme="minorHAnsi"/>
                <w:i/>
                <w:iCs/>
                <w:noProof/>
                <w14:ligatures w14:val="standardContextual"/>
              </w:rPr>
              <w:t>string</w:t>
            </w:r>
            <w:r>
              <w:rPr>
                <w:rFonts w:cstheme="minorHAnsi"/>
                <w:noProof/>
                <w14:ligatures w14:val="standardContextual"/>
              </w:rPr>
              <w:t xml:space="preserve"> and </w:t>
            </w:r>
            <w:r w:rsidRPr="00EE454C">
              <w:rPr>
                <w:rFonts w:cstheme="minorHAnsi"/>
                <w:i/>
                <w:iCs/>
                <w:noProof/>
                <w14:ligatures w14:val="standardContextual"/>
              </w:rPr>
              <w:t>sting</w:t>
            </w:r>
            <w:r>
              <w:rPr>
                <w:rFonts w:cstheme="minorHAnsi"/>
                <w:noProof/>
                <w14:ligatures w14:val="standardContextual"/>
              </w:rPr>
              <w:t>_</w:t>
            </w:r>
            <w:r w:rsidRPr="00EE454C">
              <w:rPr>
                <w:rFonts w:cstheme="minorHAnsi"/>
                <w:i/>
                <w:iCs/>
                <w:noProof/>
                <w14:ligatures w14:val="standardContextual"/>
              </w:rPr>
              <w:t>length</w:t>
            </w:r>
            <w:r>
              <w:rPr>
                <w:rFonts w:cstheme="minorHAnsi"/>
                <w:noProof/>
                <w14:ligatures w14:val="standardContextual"/>
              </w:rPr>
              <w:t xml:space="preserve"> are just </w:t>
            </w:r>
            <w:r w:rsidR="00EE454C">
              <w:rPr>
                <w:rFonts w:cstheme="minorHAnsi"/>
                <w:noProof/>
                <w14:ligatures w14:val="standardContextual"/>
              </w:rPr>
              <w:t>variables used to send the values converted into a string to the remote terminal using the UART.</w:t>
            </w:r>
          </w:p>
          <w:p w14:paraId="1D15974E" w14:textId="43342F37" w:rsidR="00F43C0D" w:rsidRPr="00F43C0D" w:rsidRDefault="00F43C0D" w:rsidP="009F4444">
            <w:pPr>
              <w:spacing w:after="10"/>
              <w:rPr>
                <w:rFonts w:cstheme="minorHAnsi"/>
              </w:rPr>
            </w:pPr>
            <w:r>
              <w:rPr>
                <w:rFonts w:cstheme="minorHAnsi"/>
                <w:noProof/>
                <w14:ligatures w14:val="standardContextual"/>
              </w:rPr>
              <w:drawing>
                <wp:inline distT="0" distB="0" distL="0" distR="0" wp14:anchorId="0E99A669" wp14:editId="6B52FECF">
                  <wp:extent cx="5991943" cy="1787770"/>
                  <wp:effectExtent l="0" t="0" r="0" b="3175"/>
                  <wp:docPr id="185404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407" name="Immagine 185404407"/>
                          <pic:cNvPicPr/>
                        </pic:nvPicPr>
                        <pic:blipFill rotWithShape="1">
                          <a:blip r:embed="rId30">
                            <a:extLst>
                              <a:ext uri="{28A0092B-C50C-407E-A947-70E740481C1C}">
                                <a14:useLocalDpi xmlns:a14="http://schemas.microsoft.com/office/drawing/2010/main" val="0"/>
                              </a:ext>
                            </a:extLst>
                          </a:blip>
                          <a:srcRect l="1725" t="33204" r="39846" b="35801"/>
                          <a:stretch/>
                        </pic:blipFill>
                        <pic:spPr bwMode="auto">
                          <a:xfrm>
                            <a:off x="0" y="0"/>
                            <a:ext cx="6029141" cy="1798869"/>
                          </a:xfrm>
                          <a:prstGeom prst="rect">
                            <a:avLst/>
                          </a:prstGeom>
                          <a:ln>
                            <a:noFill/>
                          </a:ln>
                          <a:extLst>
                            <a:ext uri="{53640926-AAD7-44D8-BBD7-CCE9431645EC}">
                              <a14:shadowObscured xmlns:a14="http://schemas.microsoft.com/office/drawing/2010/main"/>
                            </a:ext>
                          </a:extLst>
                        </pic:spPr>
                      </pic:pic>
                    </a:graphicData>
                  </a:graphic>
                </wp:inline>
              </w:drawing>
            </w:r>
          </w:p>
          <w:p w14:paraId="70A8589B" w14:textId="4A020177" w:rsidR="00362041" w:rsidRDefault="00362041" w:rsidP="009F4444">
            <w:pPr>
              <w:spacing w:after="10"/>
              <w:rPr>
                <w:rFonts w:cstheme="minorHAnsi"/>
              </w:rPr>
            </w:pPr>
          </w:p>
          <w:p w14:paraId="2EE649AF" w14:textId="788C48A0" w:rsidR="00362041" w:rsidRDefault="00885E9B" w:rsidP="009F4444">
            <w:pPr>
              <w:spacing w:after="10"/>
              <w:rPr>
                <w:noProof/>
                <w14:ligatures w14:val="standardContextual"/>
              </w:rPr>
            </w:pPr>
            <w:r>
              <w:rPr>
                <w:rFonts w:cstheme="minorHAnsi"/>
              </w:rPr>
              <w:t>In the “</w:t>
            </w:r>
            <w:proofErr w:type="spellStart"/>
            <w:r>
              <w:rPr>
                <w:rFonts w:cstheme="minorHAnsi"/>
              </w:rPr>
              <w:t>main.c</w:t>
            </w:r>
            <w:proofErr w:type="spellEnd"/>
            <w:r>
              <w:rPr>
                <w:rFonts w:cstheme="minorHAnsi"/>
              </w:rPr>
              <w:t>” file w</w:t>
            </w:r>
            <w:r>
              <w:rPr>
                <w:noProof/>
                <w14:ligatures w14:val="standardContextual"/>
              </w:rPr>
              <w:t xml:space="preserve">e </w:t>
            </w:r>
            <w:r w:rsidRPr="001B66DE">
              <w:rPr>
                <w:noProof/>
                <w:lang w:val="en-GB"/>
                <w14:ligatures w14:val="standardContextual"/>
              </w:rPr>
              <w:t>initialize</w:t>
            </w:r>
            <w:r w:rsidRPr="001B66DE">
              <w:rPr>
                <w:noProof/>
                <w14:ligatures w14:val="standardContextual"/>
              </w:rPr>
              <w:t xml:space="preserve"> the TIM2 base generation </w:t>
            </w:r>
            <w:r>
              <w:rPr>
                <w:noProof/>
                <w14:ligatures w14:val="standardContextual"/>
              </w:rPr>
              <w:t xml:space="preserve">and the ADC in DMA mode with the functions in the image; </w:t>
            </w:r>
            <w:r w:rsidRPr="00885E9B">
              <w:rPr>
                <w:i/>
                <w:iCs/>
                <w:noProof/>
                <w14:ligatures w14:val="standardContextual"/>
              </w:rPr>
              <w:t>in0_data</w:t>
            </w:r>
            <w:r>
              <w:rPr>
                <w:noProof/>
                <w14:ligatures w14:val="standardContextual"/>
              </w:rPr>
              <w:t xml:space="preserve"> is the pointer to the buffer where the DMA mechanism will store the data.</w:t>
            </w:r>
          </w:p>
          <w:p w14:paraId="2A77BE64" w14:textId="77777777" w:rsidR="007F6646" w:rsidRDefault="007F6646" w:rsidP="009F4444">
            <w:pPr>
              <w:spacing w:after="10"/>
              <w:rPr>
                <w:noProof/>
                <w14:ligatures w14:val="standardContextual"/>
              </w:rPr>
            </w:pPr>
          </w:p>
          <w:p w14:paraId="10D22C44" w14:textId="62F88D1A" w:rsidR="00885E9B" w:rsidRDefault="00885E9B" w:rsidP="009F4444">
            <w:pPr>
              <w:spacing w:after="10"/>
              <w:rPr>
                <w:rFonts w:cstheme="minorHAnsi"/>
              </w:rPr>
            </w:pPr>
            <w:r>
              <w:rPr>
                <w:rFonts w:cstheme="minorHAnsi"/>
              </w:rPr>
              <w:t>Then we set the ADC FSR and resolution values.</w:t>
            </w:r>
          </w:p>
          <w:p w14:paraId="1A944918" w14:textId="77777777" w:rsidR="007F6646" w:rsidRDefault="007F6646" w:rsidP="009F4444">
            <w:pPr>
              <w:spacing w:after="10"/>
              <w:rPr>
                <w:rFonts w:cstheme="minorHAnsi"/>
              </w:rPr>
            </w:pPr>
          </w:p>
          <w:p w14:paraId="0F06207A" w14:textId="7180AE37" w:rsidR="00362041" w:rsidRDefault="00F43C0D" w:rsidP="009F4444">
            <w:pPr>
              <w:spacing w:after="10"/>
              <w:rPr>
                <w:rFonts w:cstheme="minorHAnsi"/>
              </w:rPr>
            </w:pPr>
            <w:r>
              <w:rPr>
                <w:rFonts w:cstheme="minorHAnsi"/>
                <w:noProof/>
                <w14:ligatures w14:val="standardContextual"/>
              </w:rPr>
              <w:drawing>
                <wp:inline distT="0" distB="0" distL="0" distR="0" wp14:anchorId="555443C4" wp14:editId="2B8E3222">
                  <wp:extent cx="4249615" cy="741546"/>
                  <wp:effectExtent l="0" t="0" r="0" b="1905"/>
                  <wp:docPr id="32462690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26900" name="Immagine 324626900"/>
                          <pic:cNvPicPr/>
                        </pic:nvPicPr>
                        <pic:blipFill rotWithShape="1">
                          <a:blip r:embed="rId31">
                            <a:extLst>
                              <a:ext uri="{28A0092B-C50C-407E-A947-70E740481C1C}">
                                <a14:useLocalDpi xmlns:a14="http://schemas.microsoft.com/office/drawing/2010/main" val="0"/>
                              </a:ext>
                            </a:extLst>
                          </a:blip>
                          <a:srcRect l="11972" t="43591" r="45138" b="43103"/>
                          <a:stretch/>
                        </pic:blipFill>
                        <pic:spPr bwMode="auto">
                          <a:xfrm>
                            <a:off x="0" y="0"/>
                            <a:ext cx="4309324" cy="751965"/>
                          </a:xfrm>
                          <a:prstGeom prst="rect">
                            <a:avLst/>
                          </a:prstGeom>
                          <a:ln>
                            <a:noFill/>
                          </a:ln>
                          <a:extLst>
                            <a:ext uri="{53640926-AAD7-44D8-BBD7-CCE9431645EC}">
                              <a14:shadowObscured xmlns:a14="http://schemas.microsoft.com/office/drawing/2010/main"/>
                            </a:ext>
                          </a:extLst>
                        </pic:spPr>
                      </pic:pic>
                    </a:graphicData>
                  </a:graphic>
                </wp:inline>
              </w:drawing>
            </w:r>
          </w:p>
          <w:p w14:paraId="2F1C5AAD" w14:textId="77777777" w:rsidR="00EE454C" w:rsidRDefault="00EE454C" w:rsidP="009F4444">
            <w:pPr>
              <w:spacing w:after="10"/>
              <w:rPr>
                <w:rFonts w:cstheme="minorHAnsi"/>
              </w:rPr>
            </w:pPr>
          </w:p>
          <w:p w14:paraId="035E9F2C" w14:textId="38CB0B8D" w:rsidR="007F6646" w:rsidRPr="00F43C0D" w:rsidRDefault="00EE454C" w:rsidP="009F4444">
            <w:pPr>
              <w:spacing w:after="10"/>
              <w:rPr>
                <w:rFonts w:cstheme="minorHAnsi"/>
              </w:rPr>
            </w:pPr>
            <w:r>
              <w:rPr>
                <w:rFonts w:cstheme="minorHAnsi"/>
              </w:rPr>
              <w:lastRenderedPageBreak/>
              <w:t xml:space="preserve">We use the </w:t>
            </w:r>
            <w:proofErr w:type="spellStart"/>
            <w:r w:rsidRPr="007F6646">
              <w:rPr>
                <w:rFonts w:cstheme="minorHAnsi"/>
                <w:i/>
                <w:iCs/>
              </w:rPr>
              <w:t>HAL_ADC_</w:t>
            </w:r>
            <w:proofErr w:type="gramStart"/>
            <w:r w:rsidRPr="007F6646">
              <w:rPr>
                <w:rFonts w:cstheme="minorHAnsi"/>
                <w:i/>
                <w:iCs/>
              </w:rPr>
              <w:t>ConvHalfCp</w:t>
            </w:r>
            <w:r w:rsidR="00A269AF" w:rsidRPr="007F6646">
              <w:rPr>
                <w:rFonts w:cstheme="minorHAnsi"/>
                <w:i/>
                <w:iCs/>
              </w:rPr>
              <w:t>lt</w:t>
            </w:r>
            <w:r w:rsidRPr="007F6646">
              <w:rPr>
                <w:rFonts w:cstheme="minorHAnsi"/>
                <w:i/>
                <w:iCs/>
              </w:rPr>
              <w:t>Callback</w:t>
            </w:r>
            <w:proofErr w:type="spellEnd"/>
            <w:r w:rsidR="007F6646">
              <w:rPr>
                <w:rFonts w:cstheme="minorHAnsi"/>
                <w:i/>
                <w:iCs/>
              </w:rPr>
              <w:t>(</w:t>
            </w:r>
            <w:proofErr w:type="gramEnd"/>
            <w:r w:rsidR="007F6646">
              <w:rPr>
                <w:rFonts w:cstheme="minorHAnsi"/>
                <w:i/>
                <w:iCs/>
              </w:rPr>
              <w:t>)</w:t>
            </w:r>
            <w:r>
              <w:rPr>
                <w:rFonts w:cstheme="minorHAnsi"/>
              </w:rPr>
              <w:t xml:space="preserve"> function to compute the sum of the first half of the values</w:t>
            </w:r>
            <w:r w:rsidR="007F6646">
              <w:rPr>
                <w:rFonts w:cstheme="minorHAnsi"/>
              </w:rPr>
              <w:t xml:space="preserve"> contained in </w:t>
            </w:r>
            <w:r w:rsidR="007F6646" w:rsidRPr="007F6646">
              <w:rPr>
                <w:rFonts w:cstheme="minorHAnsi"/>
                <w:i/>
                <w:iCs/>
              </w:rPr>
              <w:t>in0_data</w:t>
            </w:r>
            <w:r w:rsidR="007F6646">
              <w:rPr>
                <w:rFonts w:cstheme="minorHAnsi"/>
              </w:rPr>
              <w:t xml:space="preserve"> buffer.</w:t>
            </w:r>
          </w:p>
          <w:p w14:paraId="75C9DC6F" w14:textId="7DE3F083" w:rsidR="00F43C0D" w:rsidRDefault="00F43C0D" w:rsidP="009F4444">
            <w:pPr>
              <w:spacing w:after="10"/>
              <w:rPr>
                <w:rFonts w:cstheme="minorHAnsi"/>
              </w:rPr>
            </w:pPr>
            <w:r>
              <w:rPr>
                <w:rFonts w:cstheme="minorHAnsi"/>
                <w:noProof/>
                <w14:ligatures w14:val="standardContextual"/>
              </w:rPr>
              <w:drawing>
                <wp:inline distT="0" distB="0" distL="0" distR="0" wp14:anchorId="15E8BBD7" wp14:editId="1FDB4F65">
                  <wp:extent cx="4912888" cy="1084385"/>
                  <wp:effectExtent l="0" t="0" r="2540" b="1905"/>
                  <wp:docPr id="4860297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974" name="Immagine 48602974"/>
                          <pic:cNvPicPr/>
                        </pic:nvPicPr>
                        <pic:blipFill rotWithShape="1">
                          <a:blip r:embed="rId32">
                            <a:extLst>
                              <a:ext uri="{28A0092B-C50C-407E-A947-70E740481C1C}">
                                <a14:useLocalDpi xmlns:a14="http://schemas.microsoft.com/office/drawing/2010/main" val="0"/>
                              </a:ext>
                            </a:extLst>
                          </a:blip>
                          <a:srcRect l="1916" t="20608" r="53837" b="62028"/>
                          <a:stretch/>
                        </pic:blipFill>
                        <pic:spPr bwMode="auto">
                          <a:xfrm>
                            <a:off x="0" y="0"/>
                            <a:ext cx="4962944" cy="1095433"/>
                          </a:xfrm>
                          <a:prstGeom prst="rect">
                            <a:avLst/>
                          </a:prstGeom>
                          <a:ln>
                            <a:noFill/>
                          </a:ln>
                          <a:extLst>
                            <a:ext uri="{53640926-AAD7-44D8-BBD7-CCE9431645EC}">
                              <a14:shadowObscured xmlns:a14="http://schemas.microsoft.com/office/drawing/2010/main"/>
                            </a:ext>
                          </a:extLst>
                        </pic:spPr>
                      </pic:pic>
                    </a:graphicData>
                  </a:graphic>
                </wp:inline>
              </w:drawing>
            </w:r>
          </w:p>
          <w:p w14:paraId="561D7BA1" w14:textId="7E4E97D7" w:rsidR="00885E9B" w:rsidRDefault="00885E9B" w:rsidP="009F4444">
            <w:pPr>
              <w:spacing w:after="10"/>
              <w:rPr>
                <w:rFonts w:cstheme="minorHAnsi"/>
              </w:rPr>
            </w:pPr>
          </w:p>
          <w:p w14:paraId="5569144A" w14:textId="0F5A6345" w:rsidR="00A269AF" w:rsidRDefault="00A269AF" w:rsidP="009F4444">
            <w:pPr>
              <w:spacing w:after="10"/>
              <w:rPr>
                <w:rFonts w:cstheme="minorHAnsi"/>
              </w:rPr>
            </w:pPr>
            <w:r>
              <w:rPr>
                <w:rFonts w:cstheme="minorHAnsi"/>
              </w:rPr>
              <w:t xml:space="preserve">Then in the </w:t>
            </w:r>
            <w:proofErr w:type="spellStart"/>
            <w:r w:rsidRPr="00511ADA">
              <w:rPr>
                <w:rFonts w:cstheme="minorHAnsi"/>
                <w:i/>
                <w:iCs/>
              </w:rPr>
              <w:t>HAL_ADC_</w:t>
            </w:r>
            <w:proofErr w:type="gramStart"/>
            <w:r w:rsidR="007F6646">
              <w:rPr>
                <w:rFonts w:cstheme="minorHAnsi"/>
                <w:i/>
                <w:iCs/>
              </w:rPr>
              <w:t>Conv</w:t>
            </w:r>
            <w:r w:rsidRPr="00511ADA">
              <w:rPr>
                <w:rFonts w:cstheme="minorHAnsi"/>
                <w:i/>
                <w:iCs/>
              </w:rPr>
              <w:t>CpltCallback</w:t>
            </w:r>
            <w:proofErr w:type="spellEnd"/>
            <w:r w:rsidR="00511ADA" w:rsidRPr="00511ADA">
              <w:rPr>
                <w:rFonts w:cstheme="minorHAnsi"/>
                <w:i/>
                <w:iCs/>
              </w:rPr>
              <w:t>(</w:t>
            </w:r>
            <w:proofErr w:type="gramEnd"/>
            <w:r w:rsidR="00511ADA" w:rsidRPr="00511ADA">
              <w:rPr>
                <w:rFonts w:cstheme="minorHAnsi"/>
                <w:i/>
                <w:iCs/>
              </w:rPr>
              <w:t>)</w:t>
            </w:r>
            <w:r>
              <w:rPr>
                <w:rFonts w:cstheme="minorHAnsi"/>
              </w:rPr>
              <w:t xml:space="preserve"> function we compute the sum of the other half of the captured values. We also compute the average, the </w:t>
            </w:r>
            <w:r w:rsidRPr="00F40846">
              <w:rPr>
                <w:rFonts w:cstheme="minorHAnsi"/>
              </w:rPr>
              <w:t>conversion</w:t>
            </w:r>
            <w:r>
              <w:rPr>
                <w:rFonts w:cstheme="minorHAnsi"/>
              </w:rPr>
              <w:t xml:space="preserve"> in voltage, </w:t>
            </w:r>
            <w:r w:rsidR="007F6646">
              <w:rPr>
                <w:rFonts w:cstheme="minorHAnsi"/>
              </w:rPr>
              <w:t>and finally the</w:t>
            </w:r>
            <w:r>
              <w:rPr>
                <w:rFonts w:cstheme="minorHAnsi"/>
              </w:rPr>
              <w:t xml:space="preserve"> resistance </w:t>
            </w:r>
            <w:r w:rsidRPr="00F40846">
              <w:rPr>
                <w:rFonts w:cstheme="minorHAnsi"/>
              </w:rPr>
              <w:t>and</w:t>
            </w:r>
            <w:r>
              <w:rPr>
                <w:rFonts w:cstheme="minorHAnsi"/>
              </w:rPr>
              <w:t xml:space="preserve"> </w:t>
            </w:r>
            <w:r w:rsidR="007F6646">
              <w:rPr>
                <w:rFonts w:cstheme="minorHAnsi"/>
              </w:rPr>
              <w:t>the</w:t>
            </w:r>
            <w:r>
              <w:rPr>
                <w:rFonts w:cstheme="minorHAnsi"/>
              </w:rPr>
              <w:t xml:space="preserve"> lux values. Then we use the function </w:t>
            </w:r>
            <w:proofErr w:type="spellStart"/>
            <w:proofErr w:type="gramStart"/>
            <w:r w:rsidRPr="00511ADA">
              <w:rPr>
                <w:rFonts w:cstheme="minorHAnsi"/>
                <w:i/>
                <w:iCs/>
              </w:rPr>
              <w:t>snprintf</w:t>
            </w:r>
            <w:proofErr w:type="spellEnd"/>
            <w:r w:rsidRPr="00511ADA">
              <w:rPr>
                <w:rFonts w:cstheme="minorHAnsi"/>
                <w:i/>
                <w:iCs/>
              </w:rPr>
              <w:t>(</w:t>
            </w:r>
            <w:proofErr w:type="gramEnd"/>
            <w:r w:rsidRPr="00511ADA">
              <w:rPr>
                <w:rFonts w:cstheme="minorHAnsi"/>
                <w:i/>
                <w:iCs/>
              </w:rPr>
              <w:t>)</w:t>
            </w:r>
            <w:r>
              <w:rPr>
                <w:rFonts w:cstheme="minorHAnsi"/>
              </w:rPr>
              <w:t xml:space="preserve"> as in other project</w:t>
            </w:r>
            <w:r w:rsidR="007F6646">
              <w:rPr>
                <w:rFonts w:cstheme="minorHAnsi"/>
              </w:rPr>
              <w:t>s</w:t>
            </w:r>
            <w:r>
              <w:rPr>
                <w:rFonts w:cstheme="minorHAnsi"/>
              </w:rPr>
              <w:t xml:space="preserve"> before to convert the values into a string. At </w:t>
            </w:r>
            <w:r w:rsidR="007F6646">
              <w:rPr>
                <w:rFonts w:cstheme="minorHAnsi"/>
              </w:rPr>
              <w:t>last,</w:t>
            </w:r>
            <w:r>
              <w:rPr>
                <w:rFonts w:cstheme="minorHAnsi"/>
              </w:rPr>
              <w:t xml:space="preserve"> we sen</w:t>
            </w:r>
            <w:r w:rsidR="007F6646">
              <w:rPr>
                <w:rFonts w:cstheme="minorHAnsi"/>
              </w:rPr>
              <w:t>d</w:t>
            </w:r>
            <w:r>
              <w:rPr>
                <w:rFonts w:cstheme="minorHAnsi"/>
              </w:rPr>
              <w:t xml:space="preserve"> them via UART to the remote terminal. All this </w:t>
            </w:r>
            <w:r w:rsidR="007F6646">
              <w:rPr>
                <w:rFonts w:cstheme="minorHAnsi"/>
              </w:rPr>
              <w:t xml:space="preserve">mechanism </w:t>
            </w:r>
            <w:r>
              <w:rPr>
                <w:rFonts w:cstheme="minorHAnsi"/>
              </w:rPr>
              <w:t>happens once every second</w:t>
            </w:r>
            <w:r w:rsidR="007F3219">
              <w:rPr>
                <w:rFonts w:cstheme="minorHAnsi"/>
              </w:rPr>
              <w:t>.</w:t>
            </w:r>
          </w:p>
          <w:p w14:paraId="5D0B3D8B" w14:textId="77777777" w:rsidR="00EE454C" w:rsidRPr="00F43C0D" w:rsidRDefault="00EE454C" w:rsidP="009F4444">
            <w:pPr>
              <w:spacing w:after="10"/>
              <w:rPr>
                <w:rFonts w:cstheme="minorHAnsi"/>
              </w:rPr>
            </w:pPr>
          </w:p>
          <w:p w14:paraId="010D4103" w14:textId="61A0EDA6" w:rsidR="00F43C0D" w:rsidRDefault="00F43C0D" w:rsidP="009F4444">
            <w:pPr>
              <w:spacing w:after="10"/>
              <w:rPr>
                <w:rFonts w:cstheme="minorHAnsi"/>
              </w:rPr>
            </w:pPr>
            <w:r>
              <w:rPr>
                <w:rFonts w:cstheme="minorHAnsi"/>
                <w:noProof/>
                <w14:ligatures w14:val="standardContextual"/>
              </w:rPr>
              <w:drawing>
                <wp:inline distT="0" distB="0" distL="0" distR="0" wp14:anchorId="5932FE3D" wp14:editId="5A270587">
                  <wp:extent cx="5262307" cy="1992923"/>
                  <wp:effectExtent l="0" t="0" r="0" b="7620"/>
                  <wp:docPr id="115113646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36462" name="Immagine 1151136462"/>
                          <pic:cNvPicPr/>
                        </pic:nvPicPr>
                        <pic:blipFill rotWithShape="1">
                          <a:blip r:embed="rId32">
                            <a:extLst>
                              <a:ext uri="{28A0092B-C50C-407E-A947-70E740481C1C}">
                                <a14:useLocalDpi xmlns:a14="http://schemas.microsoft.com/office/drawing/2010/main" val="0"/>
                              </a:ext>
                            </a:extLst>
                          </a:blip>
                          <a:srcRect l="1341" t="39334" r="37446" b="19450"/>
                          <a:stretch/>
                        </pic:blipFill>
                        <pic:spPr bwMode="auto">
                          <a:xfrm>
                            <a:off x="0" y="0"/>
                            <a:ext cx="5320700" cy="2015037"/>
                          </a:xfrm>
                          <a:prstGeom prst="rect">
                            <a:avLst/>
                          </a:prstGeom>
                          <a:ln>
                            <a:noFill/>
                          </a:ln>
                          <a:extLst>
                            <a:ext uri="{53640926-AAD7-44D8-BBD7-CCE9431645EC}">
                              <a14:shadowObscured xmlns:a14="http://schemas.microsoft.com/office/drawing/2010/main"/>
                            </a:ext>
                          </a:extLst>
                        </pic:spPr>
                      </pic:pic>
                    </a:graphicData>
                  </a:graphic>
                </wp:inline>
              </w:drawing>
            </w:r>
          </w:p>
          <w:p w14:paraId="7D5550F6" w14:textId="4C5A2CAC" w:rsidR="00F43C0D" w:rsidRDefault="00F43C0D" w:rsidP="009F4444">
            <w:pPr>
              <w:spacing w:after="10"/>
              <w:rPr>
                <w:rFonts w:cstheme="minorHAnsi"/>
              </w:rPr>
            </w:pPr>
          </w:p>
          <w:p w14:paraId="5D0C690C" w14:textId="79167FA5" w:rsidR="007F3219" w:rsidRDefault="007F3219" w:rsidP="009F4444">
            <w:pPr>
              <w:spacing w:after="10"/>
              <w:rPr>
                <w:rFonts w:cstheme="minorHAnsi"/>
              </w:rPr>
            </w:pPr>
            <w:r>
              <w:rPr>
                <w:rFonts w:cstheme="minorHAnsi"/>
              </w:rPr>
              <w:t>Running the script “</w:t>
            </w:r>
            <w:proofErr w:type="spellStart"/>
            <w:r w:rsidRPr="007F3219">
              <w:rPr>
                <w:rFonts w:cstheme="minorHAnsi"/>
                <w:i/>
                <w:iCs/>
              </w:rPr>
              <w:t>UART_read_data.m</w:t>
            </w:r>
            <w:proofErr w:type="spellEnd"/>
            <w:r>
              <w:rPr>
                <w:rFonts w:cstheme="minorHAnsi"/>
              </w:rPr>
              <w:t>” we receive the LDR and LUX values on our console.</w:t>
            </w:r>
          </w:p>
          <w:p w14:paraId="7B60BA8E" w14:textId="0AEAD942" w:rsidR="007F3219" w:rsidRDefault="007F3219" w:rsidP="009F4444">
            <w:pPr>
              <w:spacing w:after="10"/>
              <w:rPr>
                <w:rFonts w:cstheme="minorHAnsi"/>
                <w:noProof/>
                <w14:ligatures w14:val="standardContextual"/>
              </w:rPr>
            </w:pPr>
            <w:r>
              <w:rPr>
                <w:rFonts w:cstheme="minorHAnsi"/>
                <w:noProof/>
              </w:rPr>
              <w:t xml:space="preserve">The following image shows the acquisition </w:t>
            </w:r>
            <w:r w:rsidR="00CC4F66">
              <w:rPr>
                <w:rFonts w:cstheme="minorHAnsi"/>
                <w:noProof/>
              </w:rPr>
              <w:t>with different light sources.</w:t>
            </w:r>
          </w:p>
          <w:p w14:paraId="6A1C306B" w14:textId="54E8296A" w:rsidR="00F43C0D" w:rsidRPr="009F4444" w:rsidRDefault="00D05D23" w:rsidP="009F4444">
            <w:pPr>
              <w:spacing w:after="10"/>
              <w:rPr>
                <w:rFonts w:cstheme="minorHAnsi"/>
              </w:rPr>
            </w:pPr>
            <w:r>
              <w:rPr>
                <w:rFonts w:cstheme="minorHAnsi"/>
                <w:noProof/>
                <w14:ligatures w14:val="standardContextual"/>
              </w:rPr>
              <w:drawing>
                <wp:inline distT="0" distB="0" distL="0" distR="0" wp14:anchorId="4A88268B" wp14:editId="13DBB16E">
                  <wp:extent cx="1729154" cy="2986723"/>
                  <wp:effectExtent l="0" t="0" r="4445" b="4445"/>
                  <wp:docPr id="1323348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48929" name="Immagine 1323348929"/>
                          <pic:cNvPicPr/>
                        </pic:nvPicPr>
                        <pic:blipFill rotWithShape="1">
                          <a:blip r:embed="rId33">
                            <a:extLst>
                              <a:ext uri="{28A0092B-C50C-407E-A947-70E740481C1C}">
                                <a14:useLocalDpi xmlns:a14="http://schemas.microsoft.com/office/drawing/2010/main" val="0"/>
                              </a:ext>
                            </a:extLst>
                          </a:blip>
                          <a:srcRect l="61195" t="19242" r="20892" b="25747"/>
                          <a:stretch/>
                        </pic:blipFill>
                        <pic:spPr bwMode="auto">
                          <a:xfrm>
                            <a:off x="0" y="0"/>
                            <a:ext cx="1736480" cy="2999376"/>
                          </a:xfrm>
                          <a:prstGeom prst="rect">
                            <a:avLst/>
                          </a:prstGeom>
                          <a:ln>
                            <a:noFill/>
                          </a:ln>
                          <a:extLst>
                            <a:ext uri="{53640926-AAD7-44D8-BBD7-CCE9431645EC}">
                              <a14:shadowObscured xmlns:a14="http://schemas.microsoft.com/office/drawing/2010/main"/>
                            </a:ext>
                          </a:extLst>
                        </pic:spPr>
                      </pic:pic>
                    </a:graphicData>
                  </a:graphic>
                </wp:inline>
              </w:drawing>
            </w:r>
          </w:p>
        </w:tc>
      </w:tr>
      <w:tr w:rsidR="0030269E" w:rsidRPr="006D1BB0" w14:paraId="3A883F7A" w14:textId="77777777" w:rsidTr="008803CB">
        <w:trPr>
          <w:trHeight w:val="2420"/>
        </w:trPr>
        <w:tc>
          <w:tcPr>
            <w:tcW w:w="9628" w:type="dxa"/>
            <w:gridSpan w:val="4"/>
          </w:tcPr>
          <w:p w14:paraId="38B6091C" w14:textId="3123C863" w:rsidR="00B27E31" w:rsidRDefault="0030269E" w:rsidP="008803CB">
            <w:r>
              <w:lastRenderedPageBreak/>
              <w:t>Professor comments:</w:t>
            </w:r>
          </w:p>
        </w:tc>
      </w:tr>
    </w:tbl>
    <w:p w14:paraId="17F81007" w14:textId="77777777" w:rsidR="0030269E" w:rsidRPr="006D1BB0" w:rsidRDefault="0030269E" w:rsidP="0030269E"/>
    <w:p w14:paraId="1BBF15D7" w14:textId="77777777" w:rsidR="0030269E" w:rsidRPr="006D1BB0" w:rsidRDefault="0030269E"/>
    <w:sectPr w:rsidR="0030269E" w:rsidRPr="006D1BB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80CB4"/>
    <w:multiLevelType w:val="hybridMultilevel"/>
    <w:tmpl w:val="05469E00"/>
    <w:lvl w:ilvl="0" w:tplc="E558EB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B6412"/>
    <w:multiLevelType w:val="hybridMultilevel"/>
    <w:tmpl w:val="C46A885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43F8385C"/>
    <w:multiLevelType w:val="hybridMultilevel"/>
    <w:tmpl w:val="A688435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3" w15:restartNumberingAfterBreak="0">
    <w:nsid w:val="498A7397"/>
    <w:multiLevelType w:val="hybridMultilevel"/>
    <w:tmpl w:val="4ECAE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4C3637"/>
    <w:multiLevelType w:val="hybridMultilevel"/>
    <w:tmpl w:val="51FA5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B00369E"/>
    <w:multiLevelType w:val="hybridMultilevel"/>
    <w:tmpl w:val="F238E1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12937611">
    <w:abstractNumId w:val="3"/>
  </w:num>
  <w:num w:numId="2" w16cid:durableId="1107189382">
    <w:abstractNumId w:val="0"/>
  </w:num>
  <w:num w:numId="3" w16cid:durableId="541600011">
    <w:abstractNumId w:val="2"/>
  </w:num>
  <w:num w:numId="4" w16cid:durableId="31611413">
    <w:abstractNumId w:val="1"/>
  </w:num>
  <w:num w:numId="5" w16cid:durableId="363025712">
    <w:abstractNumId w:val="4"/>
  </w:num>
  <w:num w:numId="6" w16cid:durableId="1694928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20B3A"/>
    <w:rsid w:val="00021938"/>
    <w:rsid w:val="00043EE0"/>
    <w:rsid w:val="00047216"/>
    <w:rsid w:val="00051EFC"/>
    <w:rsid w:val="00052F04"/>
    <w:rsid w:val="00056FE2"/>
    <w:rsid w:val="00060FAE"/>
    <w:rsid w:val="00083D3D"/>
    <w:rsid w:val="00086B48"/>
    <w:rsid w:val="000B648D"/>
    <w:rsid w:val="00150F1A"/>
    <w:rsid w:val="00151EA2"/>
    <w:rsid w:val="00182A8C"/>
    <w:rsid w:val="001960EC"/>
    <w:rsid w:val="001A043B"/>
    <w:rsid w:val="001A165C"/>
    <w:rsid w:val="001B66DE"/>
    <w:rsid w:val="00203812"/>
    <w:rsid w:val="002108EB"/>
    <w:rsid w:val="00214470"/>
    <w:rsid w:val="00242F98"/>
    <w:rsid w:val="00271DA5"/>
    <w:rsid w:val="002B320F"/>
    <w:rsid w:val="002B7104"/>
    <w:rsid w:val="002E7F5C"/>
    <w:rsid w:val="0030269E"/>
    <w:rsid w:val="0030413F"/>
    <w:rsid w:val="0031235C"/>
    <w:rsid w:val="00321211"/>
    <w:rsid w:val="00325E9C"/>
    <w:rsid w:val="00326F06"/>
    <w:rsid w:val="00361E4A"/>
    <w:rsid w:val="00362041"/>
    <w:rsid w:val="003957DC"/>
    <w:rsid w:val="003A4EF2"/>
    <w:rsid w:val="003F0661"/>
    <w:rsid w:val="003F1F70"/>
    <w:rsid w:val="00402F92"/>
    <w:rsid w:val="00405431"/>
    <w:rsid w:val="0041302B"/>
    <w:rsid w:val="00441BB4"/>
    <w:rsid w:val="00447098"/>
    <w:rsid w:val="00456E17"/>
    <w:rsid w:val="00472133"/>
    <w:rsid w:val="00486557"/>
    <w:rsid w:val="0049049D"/>
    <w:rsid w:val="004A23E9"/>
    <w:rsid w:val="004B29E8"/>
    <w:rsid w:val="004C5EE9"/>
    <w:rsid w:val="004E246F"/>
    <w:rsid w:val="004E287B"/>
    <w:rsid w:val="004F00BE"/>
    <w:rsid w:val="004F7D8A"/>
    <w:rsid w:val="00507862"/>
    <w:rsid w:val="00511ADA"/>
    <w:rsid w:val="00513288"/>
    <w:rsid w:val="005706A8"/>
    <w:rsid w:val="005A2224"/>
    <w:rsid w:val="005A54AD"/>
    <w:rsid w:val="005A66C6"/>
    <w:rsid w:val="005C6930"/>
    <w:rsid w:val="005F1061"/>
    <w:rsid w:val="005F3A3B"/>
    <w:rsid w:val="00604847"/>
    <w:rsid w:val="00654AEA"/>
    <w:rsid w:val="006700BF"/>
    <w:rsid w:val="006836B1"/>
    <w:rsid w:val="006D1BB0"/>
    <w:rsid w:val="006D6535"/>
    <w:rsid w:val="006F7D43"/>
    <w:rsid w:val="00705681"/>
    <w:rsid w:val="00710957"/>
    <w:rsid w:val="00713182"/>
    <w:rsid w:val="00720380"/>
    <w:rsid w:val="00723446"/>
    <w:rsid w:val="00725278"/>
    <w:rsid w:val="00734F4A"/>
    <w:rsid w:val="00736B6E"/>
    <w:rsid w:val="00743927"/>
    <w:rsid w:val="007665E9"/>
    <w:rsid w:val="00786060"/>
    <w:rsid w:val="007A57E1"/>
    <w:rsid w:val="007A7F42"/>
    <w:rsid w:val="007E5AE3"/>
    <w:rsid w:val="007F3219"/>
    <w:rsid w:val="007F6646"/>
    <w:rsid w:val="007F7404"/>
    <w:rsid w:val="00811D27"/>
    <w:rsid w:val="00873DE6"/>
    <w:rsid w:val="00885E9B"/>
    <w:rsid w:val="00896214"/>
    <w:rsid w:val="008A0250"/>
    <w:rsid w:val="008A0B5C"/>
    <w:rsid w:val="008C304A"/>
    <w:rsid w:val="008D04B6"/>
    <w:rsid w:val="008E1C8F"/>
    <w:rsid w:val="008F5330"/>
    <w:rsid w:val="009239E8"/>
    <w:rsid w:val="00924F97"/>
    <w:rsid w:val="00935703"/>
    <w:rsid w:val="00935C40"/>
    <w:rsid w:val="00947D1A"/>
    <w:rsid w:val="00956651"/>
    <w:rsid w:val="00972609"/>
    <w:rsid w:val="009738F8"/>
    <w:rsid w:val="009774E6"/>
    <w:rsid w:val="009C7D33"/>
    <w:rsid w:val="009E32E4"/>
    <w:rsid w:val="009F239A"/>
    <w:rsid w:val="009F4444"/>
    <w:rsid w:val="00A03AF4"/>
    <w:rsid w:val="00A2537F"/>
    <w:rsid w:val="00A269AF"/>
    <w:rsid w:val="00A418EC"/>
    <w:rsid w:val="00A42C52"/>
    <w:rsid w:val="00A46847"/>
    <w:rsid w:val="00A735DA"/>
    <w:rsid w:val="00A77435"/>
    <w:rsid w:val="00A83AD1"/>
    <w:rsid w:val="00AC6D24"/>
    <w:rsid w:val="00B02DD7"/>
    <w:rsid w:val="00B06D90"/>
    <w:rsid w:val="00B124F1"/>
    <w:rsid w:val="00B15C6B"/>
    <w:rsid w:val="00B27E31"/>
    <w:rsid w:val="00B34817"/>
    <w:rsid w:val="00B541A9"/>
    <w:rsid w:val="00B63BCC"/>
    <w:rsid w:val="00B86D91"/>
    <w:rsid w:val="00BC5F8B"/>
    <w:rsid w:val="00BD1CD2"/>
    <w:rsid w:val="00BF1AA1"/>
    <w:rsid w:val="00BF3FA8"/>
    <w:rsid w:val="00C330F5"/>
    <w:rsid w:val="00C47234"/>
    <w:rsid w:val="00C82A23"/>
    <w:rsid w:val="00CA1F90"/>
    <w:rsid w:val="00CA556D"/>
    <w:rsid w:val="00CC4F66"/>
    <w:rsid w:val="00D0166B"/>
    <w:rsid w:val="00D05D23"/>
    <w:rsid w:val="00D13336"/>
    <w:rsid w:val="00D231CA"/>
    <w:rsid w:val="00D44165"/>
    <w:rsid w:val="00D71466"/>
    <w:rsid w:val="00D80A7F"/>
    <w:rsid w:val="00D861FC"/>
    <w:rsid w:val="00D93220"/>
    <w:rsid w:val="00DB334F"/>
    <w:rsid w:val="00DE6838"/>
    <w:rsid w:val="00DF15DD"/>
    <w:rsid w:val="00E030B3"/>
    <w:rsid w:val="00ED5584"/>
    <w:rsid w:val="00ED7A34"/>
    <w:rsid w:val="00EE3B51"/>
    <w:rsid w:val="00EE454C"/>
    <w:rsid w:val="00EF2E8E"/>
    <w:rsid w:val="00F40846"/>
    <w:rsid w:val="00F43C0D"/>
    <w:rsid w:val="00F77C0C"/>
    <w:rsid w:val="00F94326"/>
    <w:rsid w:val="00FB60C2"/>
    <w:rsid w:val="00FB6748"/>
    <w:rsid w:val="00FC26DF"/>
    <w:rsid w:val="00FC305F"/>
    <w:rsid w:val="00FD2A9A"/>
    <w:rsid w:val="00FD3EBA"/>
    <w:rsid w:val="00FF7F9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FA8"/>
    <w:pPr>
      <w:spacing w:after="160" w:line="259" w:lineRule="auto"/>
    </w:pPr>
    <w:rPr>
      <w:rFonts w:eastAsiaTheme="minorHAnsi"/>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DefaultParagraphFont"/>
    <w:rsid w:val="0030269E"/>
  </w:style>
  <w:style w:type="character" w:customStyle="1" w:styleId="eop">
    <w:name w:val="eop"/>
    <w:basedOn w:val="DefaultParagraphFont"/>
    <w:rsid w:val="0030269E"/>
  </w:style>
  <w:style w:type="paragraph" w:styleId="ListParagraph">
    <w:name w:val="List Paragraph"/>
    <w:basedOn w:val="Normal"/>
    <w:uiPriority w:val="34"/>
    <w:qFormat/>
    <w:rsid w:val="00B541A9"/>
    <w:pPr>
      <w:ind w:left="720"/>
      <w:contextualSpacing/>
    </w:pPr>
  </w:style>
  <w:style w:type="paragraph" w:styleId="HTMLPreformatted">
    <w:name w:val="HTML Preformatted"/>
    <w:basedOn w:val="Normal"/>
    <w:link w:val="HTMLPreformattedChar"/>
    <w:uiPriority w:val="99"/>
    <w:semiHidden/>
    <w:unhideWhenUsed/>
    <w:rsid w:val="0044709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47098"/>
    <w:rPr>
      <w:rFonts w:ascii="Consolas" w:eastAsiaTheme="minorHAnsi" w:hAnsi="Consolas"/>
      <w:kern w:val="0"/>
      <w:sz w:val="20"/>
      <w:szCs w:val="20"/>
      <w:lang w:val="en-US" w:eastAsia="en-US"/>
      <w14:ligatures w14:val="none"/>
    </w:rPr>
  </w:style>
  <w:style w:type="paragraph" w:styleId="NoSpacing">
    <w:name w:val="No Spacing"/>
    <w:uiPriority w:val="1"/>
    <w:qFormat/>
    <w:rsid w:val="00FC305F"/>
    <w:rPr>
      <w:rFonts w:eastAsiaTheme="minorHAnsi"/>
      <w:kern w:val="0"/>
      <w:sz w:val="22"/>
      <w:szCs w:val="22"/>
      <w:lang w:val="en-US" w:eastAsia="en-US"/>
      <w14:ligatures w14:val="none"/>
    </w:rPr>
  </w:style>
  <w:style w:type="paragraph" w:customStyle="1" w:styleId="Default">
    <w:name w:val="Default"/>
    <w:rsid w:val="00150F1A"/>
    <w:pPr>
      <w:autoSpaceDE w:val="0"/>
      <w:autoSpaceDN w:val="0"/>
      <w:adjustRightInd w:val="0"/>
    </w:pPr>
    <w:rPr>
      <w:rFonts w:ascii="Cambria Math" w:hAnsi="Cambria Math" w:cs="Cambria Math"/>
      <w:color w:val="000000"/>
      <w:kern w:val="0"/>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578065">
      <w:bodyDiv w:val="1"/>
      <w:marLeft w:val="0"/>
      <w:marRight w:val="0"/>
      <w:marTop w:val="0"/>
      <w:marBottom w:val="0"/>
      <w:divBdr>
        <w:top w:val="none" w:sz="0" w:space="0" w:color="auto"/>
        <w:left w:val="none" w:sz="0" w:space="0" w:color="auto"/>
        <w:bottom w:val="none" w:sz="0" w:space="0" w:color="auto"/>
        <w:right w:val="none" w:sz="0" w:space="0" w:color="auto"/>
      </w:divBdr>
    </w:div>
    <w:div w:id="158958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5B68C-AC1F-431C-871B-075A3C6B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957</Words>
  <Characters>5458</Characters>
  <Application>Microsoft Office Word</Application>
  <DocSecurity>0</DocSecurity>
  <Lines>45</Lines>
  <Paragraphs>12</Paragraphs>
  <ScaleCrop>false</ScaleCrop>
  <HeadingPairs>
    <vt:vector size="6" baseType="variant">
      <vt:variant>
        <vt:lpstr>Title</vt:lpstr>
      </vt:variant>
      <vt:variant>
        <vt:i4>1</vt:i4>
      </vt:variant>
      <vt:variant>
        <vt:lpstr>Titolo</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Marco La Barbera</cp:lastModifiedBy>
  <cp:revision>9</cp:revision>
  <dcterms:created xsi:type="dcterms:W3CDTF">2024-10-25T16:00:00Z</dcterms:created>
  <dcterms:modified xsi:type="dcterms:W3CDTF">2024-10-26T09:07:00Z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27539c0b5804659fba827629a0a0450cd81b3698eaa561e2498612688f5894d4</vt:lpwstr>
  </property>
</Properties>
</file>