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35" w:rsidRPr="00A64A35" w:rsidRDefault="00A64A35" w:rsidP="00A64A35">
      <w:pPr>
        <w:rPr>
          <w:b/>
          <w:bCs/>
        </w:rPr>
      </w:pPr>
      <w:hyperlink r:id="rId4" w:tooltip="MySql Stored Procedure Oluşturma" w:history="1">
        <w:r w:rsidRPr="00A64A35">
          <w:rPr>
            <w:rStyle w:val="Kpr"/>
            <w:b/>
            <w:bCs/>
          </w:rPr>
          <w:t>MySql Stored Procedure Oluşturma</w:t>
        </w:r>
      </w:hyperlink>
    </w:p>
    <w:p w:rsidR="00A64A35" w:rsidRPr="00A64A35" w:rsidRDefault="00A64A35" w:rsidP="00A64A35"/>
    <w:p w:rsidR="00A64A35" w:rsidRPr="00A64A35" w:rsidRDefault="00A64A35" w:rsidP="00A64A35">
      <w:r w:rsidRPr="00A64A35">
        <w:t>Dostlar merhabalar, bu dersimizde MySql Stored Procedure yani saklı yordamlar nasıl kullanılır? onu öğreneceğiz. Bir diğer adı saklı yordam dır. </w:t>
      </w:r>
      <w:r w:rsidRPr="00A64A35">
        <w:rPr>
          <w:b/>
          <w:bCs/>
        </w:rPr>
        <w:t>Stored Procedure</w:t>
      </w:r>
      <w:r w:rsidRPr="00A64A35">
        <w:t> neden kullanırız? Bir </w:t>
      </w:r>
      <w:r w:rsidRPr="00A64A35">
        <w:rPr>
          <w:b/>
          <w:bCs/>
        </w:rPr>
        <w:t>Sql</w:t>
      </w:r>
      <w:r w:rsidRPr="00A64A35">
        <w:t> kodunu tekrar tekrar yazmak yerine bir kere yazarız ihtiyacımız olduğunuda tek bir çağırma ile Sql kodumuzu çalıştırırız. Bu şekilde aynı kodu tekrar tekrar yazmaktan kurtulmuş oluruz.</w:t>
      </w:r>
    </w:p>
    <w:p w:rsidR="00A64A35" w:rsidRPr="00A64A35" w:rsidRDefault="00A64A35" w:rsidP="00A64A35">
      <w:r w:rsidRPr="00A64A35">
        <w:t>Küçük işlemlerde veya projelerde ihtiyaç duymayabilirsiniz. Ama projeniz büyüdükçe </w:t>
      </w:r>
      <w:r w:rsidRPr="00A64A35">
        <w:rPr>
          <w:b/>
          <w:bCs/>
        </w:rPr>
        <w:t>Stored Procedure</w:t>
      </w:r>
      <w:r w:rsidRPr="00A64A35">
        <w:t> hayatınızı kurtaracaktır. Şimdi nedir bu </w:t>
      </w:r>
      <w:r w:rsidRPr="00A64A35">
        <w:rPr>
          <w:b/>
          <w:bCs/>
        </w:rPr>
        <w:t>Stored Procedure</w:t>
      </w:r>
      <w:r w:rsidRPr="00A64A35">
        <w:t> örnekler ile öğrenelim</w:t>
      </w:r>
    </w:p>
    <w:p w:rsidR="00A64A35" w:rsidRPr="00A64A35" w:rsidRDefault="00A64A35" w:rsidP="00A64A35">
      <w:pPr>
        <w:rPr>
          <w:b/>
          <w:bCs/>
        </w:rPr>
      </w:pPr>
      <w:r w:rsidRPr="00A64A35">
        <w:rPr>
          <w:b/>
          <w:bCs/>
        </w:rPr>
        <w:t>Stored Procedure Oluşturma ve Kullanma</w:t>
      </w:r>
    </w:p>
    <w:p w:rsidR="00A64A35" w:rsidRPr="00A64A35" w:rsidRDefault="00A64A35" w:rsidP="00A64A35">
      <w:r w:rsidRPr="00A64A35">
        <w:t>Stored Procedure oluşturma;</w:t>
      </w:r>
    </w:p>
    <w:p w:rsidR="00A64A35" w:rsidRPr="00A64A35" w:rsidRDefault="00A64A35" w:rsidP="00A64A35">
      <w:r w:rsidRPr="00A64A35">
        <w:rPr>
          <w:b/>
          <w:bCs/>
        </w:rPr>
        <w:t>DELIMITER</w:t>
      </w:r>
      <w:r w:rsidRPr="00A64A35">
        <w:t xml:space="preserve"> $</w:t>
      </w:r>
    </w:p>
    <w:p w:rsidR="00A64A35" w:rsidRPr="00A64A35" w:rsidRDefault="00A64A35" w:rsidP="00A64A35">
      <w:r w:rsidRPr="00A64A35">
        <w:rPr>
          <w:b/>
          <w:bCs/>
        </w:rPr>
        <w:t>CREATE</w:t>
      </w:r>
      <w:r w:rsidRPr="00A64A35">
        <w:t xml:space="preserve"> </w:t>
      </w:r>
      <w:r w:rsidRPr="00A64A35">
        <w:rPr>
          <w:b/>
          <w:bCs/>
        </w:rPr>
        <w:t>PROCEDURE</w:t>
      </w:r>
      <w:r w:rsidRPr="00A64A35">
        <w:t xml:space="preserve"> sp_deneme ()</w:t>
      </w:r>
    </w:p>
    <w:p w:rsidR="00A64A35" w:rsidRPr="00A64A35" w:rsidRDefault="00A64A35" w:rsidP="00A64A35">
      <w:r w:rsidRPr="00A64A35">
        <w:rPr>
          <w:b/>
          <w:bCs/>
        </w:rPr>
        <w:t>BEGIN</w:t>
      </w:r>
    </w:p>
    <w:p w:rsidR="00A64A35" w:rsidRPr="00A64A35" w:rsidRDefault="00A64A35" w:rsidP="00A64A35">
      <w:r w:rsidRPr="00A64A35">
        <w:t>Sql Kodumuz;</w:t>
      </w:r>
    </w:p>
    <w:p w:rsidR="00A64A35" w:rsidRPr="00A64A35" w:rsidRDefault="00A64A35" w:rsidP="00A64A35">
      <w:r w:rsidRPr="00A64A35">
        <w:rPr>
          <w:b/>
          <w:bCs/>
        </w:rPr>
        <w:t>END</w:t>
      </w:r>
      <w:r w:rsidRPr="00A64A35">
        <w:t xml:space="preserve">$$ </w:t>
      </w:r>
    </w:p>
    <w:p w:rsidR="00A64A35" w:rsidRPr="00A64A35" w:rsidRDefault="00A64A35" w:rsidP="00A64A35">
      <w:r w:rsidRPr="00A64A35">
        <w:rPr>
          <w:b/>
          <w:bCs/>
        </w:rPr>
        <w:t>DELIMITER</w:t>
      </w:r>
      <w:r w:rsidRPr="00A64A35">
        <w:t xml:space="preserve"> ;</w:t>
      </w:r>
    </w:p>
    <w:p w:rsidR="00A64A35" w:rsidRPr="00A64A35" w:rsidRDefault="00A64A35" w:rsidP="00A64A35">
      <w:r w:rsidRPr="00A64A35">
        <w:t>Oluşturulan Stored Procedure’ün kullanımı</w:t>
      </w:r>
    </w:p>
    <w:p w:rsidR="00A64A35" w:rsidRDefault="00A64A35" w:rsidP="00A64A35">
      <w:r w:rsidRPr="00A64A35">
        <w:rPr>
          <w:b/>
          <w:bCs/>
        </w:rPr>
        <w:t>CALL</w:t>
      </w:r>
      <w:r w:rsidRPr="00A64A35">
        <w:t xml:space="preserve"> procedure_adi();</w:t>
      </w:r>
    </w:p>
    <w:p w:rsidR="00A64A35" w:rsidRPr="00A64A35" w:rsidRDefault="00A64A35" w:rsidP="00A64A35"/>
    <w:p w:rsidR="00A64A35" w:rsidRPr="00A64A35" w:rsidRDefault="00A64A35" w:rsidP="00A64A35">
      <w:pPr>
        <w:rPr>
          <w:b/>
          <w:bCs/>
        </w:rPr>
      </w:pPr>
      <w:r w:rsidRPr="00A64A35">
        <w:rPr>
          <w:b/>
          <w:bCs/>
        </w:rPr>
        <w:t>Parametreli Stored Procedure Oluşturma ve Kullanma</w:t>
      </w:r>
    </w:p>
    <w:p w:rsidR="00A64A35" w:rsidRPr="00A64A35" w:rsidRDefault="00A64A35" w:rsidP="00A64A35">
      <w:r w:rsidRPr="00A64A35">
        <w:t>Parametre alan </w:t>
      </w:r>
      <w:r w:rsidRPr="00A64A35">
        <w:rPr>
          <w:b/>
          <w:bCs/>
        </w:rPr>
        <w:t>Stored Procedure</w:t>
      </w:r>
      <w:r w:rsidRPr="00A64A35">
        <w:t> oluşturmak isteyebiliriz. Aşağıdaki örnek kodumuzu inceleyelim.</w:t>
      </w:r>
    </w:p>
    <w:p w:rsidR="00A64A35" w:rsidRPr="00A64A35" w:rsidRDefault="00A64A35" w:rsidP="00A64A35">
      <w:r w:rsidRPr="00A64A35">
        <w:rPr>
          <w:b/>
          <w:bCs/>
        </w:rPr>
        <w:t>DELIMITER</w:t>
      </w:r>
      <w:r w:rsidRPr="00A64A35">
        <w:t xml:space="preserve"> $</w:t>
      </w:r>
    </w:p>
    <w:p w:rsidR="00A64A35" w:rsidRPr="00A64A35" w:rsidRDefault="00A64A35" w:rsidP="00A64A35">
      <w:r w:rsidRPr="00A64A35">
        <w:rPr>
          <w:b/>
          <w:bCs/>
        </w:rPr>
        <w:t>CREATE</w:t>
      </w:r>
      <w:r w:rsidRPr="00A64A35">
        <w:t xml:space="preserve"> </w:t>
      </w:r>
      <w:r w:rsidRPr="00A64A35">
        <w:rPr>
          <w:b/>
          <w:bCs/>
        </w:rPr>
        <w:t>PROCEDURE</w:t>
      </w:r>
      <w:r w:rsidRPr="00A64A35">
        <w:t xml:space="preserve"> sp_uyeGoster (IN </w:t>
      </w:r>
      <w:r w:rsidRPr="00A64A35">
        <w:rPr>
          <w:b/>
          <w:bCs/>
        </w:rPr>
        <w:t>ADI</w:t>
      </w:r>
      <w:r w:rsidRPr="00A64A35">
        <w:t xml:space="preserve"> </w:t>
      </w:r>
      <w:r w:rsidRPr="00A64A35">
        <w:rPr>
          <w:b/>
          <w:bCs/>
        </w:rPr>
        <w:t>VARCHAR</w:t>
      </w:r>
      <w:r w:rsidRPr="00A64A35">
        <w:t>(50))</w:t>
      </w:r>
    </w:p>
    <w:p w:rsidR="00A64A35" w:rsidRPr="00A64A35" w:rsidRDefault="00A64A35" w:rsidP="00A64A35">
      <w:r w:rsidRPr="00A64A35">
        <w:rPr>
          <w:b/>
          <w:bCs/>
        </w:rPr>
        <w:t>BEGIN</w:t>
      </w:r>
    </w:p>
    <w:p w:rsidR="00A64A35" w:rsidRPr="00A64A35" w:rsidRDefault="00A64A35" w:rsidP="00A64A35">
      <w:r w:rsidRPr="00A64A35">
        <w:rPr>
          <w:b/>
          <w:bCs/>
        </w:rPr>
        <w:t>SELECT</w:t>
      </w:r>
      <w:r w:rsidRPr="00A64A35">
        <w:t xml:space="preserve"> * </w:t>
      </w:r>
      <w:r w:rsidRPr="00A64A35">
        <w:rPr>
          <w:b/>
          <w:bCs/>
        </w:rPr>
        <w:t>FROM</w:t>
      </w:r>
      <w:r w:rsidRPr="00A64A35">
        <w:t xml:space="preserve"> TBL_UYELER </w:t>
      </w:r>
      <w:r w:rsidRPr="00A64A35">
        <w:rPr>
          <w:b/>
          <w:bCs/>
        </w:rPr>
        <w:t>WHERE</w:t>
      </w:r>
      <w:r w:rsidRPr="00A64A35">
        <w:t xml:space="preserve"> </w:t>
      </w:r>
      <w:r w:rsidRPr="00A64A35">
        <w:rPr>
          <w:b/>
          <w:bCs/>
        </w:rPr>
        <w:t>ADI</w:t>
      </w:r>
      <w:r w:rsidRPr="00A64A35">
        <w:t xml:space="preserve"> = </w:t>
      </w:r>
      <w:r w:rsidRPr="00A64A35">
        <w:rPr>
          <w:b/>
          <w:bCs/>
        </w:rPr>
        <w:t>ADI</w:t>
      </w:r>
      <w:r w:rsidRPr="00A64A35">
        <w:t>;</w:t>
      </w:r>
    </w:p>
    <w:p w:rsidR="00A64A35" w:rsidRPr="00A64A35" w:rsidRDefault="00A64A35" w:rsidP="00A64A35">
      <w:r w:rsidRPr="00A64A35">
        <w:rPr>
          <w:b/>
          <w:bCs/>
        </w:rPr>
        <w:t>END</w:t>
      </w:r>
      <w:r w:rsidRPr="00A64A35">
        <w:t xml:space="preserve">$$ </w:t>
      </w:r>
    </w:p>
    <w:p w:rsidR="00A64A35" w:rsidRDefault="00A64A35" w:rsidP="00A64A35">
      <w:r w:rsidRPr="00A64A35">
        <w:rPr>
          <w:b/>
          <w:bCs/>
        </w:rPr>
        <w:t>DELIMITER</w:t>
      </w:r>
      <w:r w:rsidRPr="00A64A35">
        <w:t xml:space="preserve"> ;</w:t>
      </w:r>
    </w:p>
    <w:p w:rsidR="00A64A35" w:rsidRPr="00A64A35" w:rsidRDefault="00A64A35" w:rsidP="00A64A35"/>
    <w:p w:rsidR="00A64A35" w:rsidRPr="00A64A35" w:rsidRDefault="00A64A35" w:rsidP="00A64A35">
      <w:r w:rsidRPr="00A64A35">
        <w:t>Yukarıda yer alan örnek kodumuzda 1 adet parametre alan bir Stored Procedures oluşturduk. Şimdi aşağıda kullanımına bakalım.</w:t>
      </w:r>
    </w:p>
    <w:p w:rsidR="00A64A35" w:rsidRPr="00A64A35" w:rsidRDefault="00A64A35" w:rsidP="00A64A35">
      <w:r w:rsidRPr="00A64A35">
        <w:rPr>
          <w:b/>
          <w:bCs/>
        </w:rPr>
        <w:t>CALL</w:t>
      </w:r>
      <w:r w:rsidRPr="00A64A35">
        <w:t xml:space="preserve"> sp_uyeGoster('hüseyin');</w:t>
      </w:r>
    </w:p>
    <w:p w:rsidR="00A64A35" w:rsidRPr="00A64A35" w:rsidRDefault="00A64A35" w:rsidP="00A64A35">
      <w:r w:rsidRPr="00A64A35">
        <w:t>Oluşturduğumuz Stored Procedures’ü bir parametre vererek çağırdık. İşte bu kadar</w:t>
      </w:r>
    </w:p>
    <w:p w:rsidR="00A64A35" w:rsidRDefault="00A64A35" w:rsidP="00A64A35">
      <w:pPr>
        <w:rPr>
          <w:b/>
          <w:bCs/>
        </w:rPr>
      </w:pPr>
    </w:p>
    <w:p w:rsidR="00A64A35" w:rsidRPr="00A64A35" w:rsidRDefault="00A64A35" w:rsidP="00A64A35">
      <w:pPr>
        <w:rPr>
          <w:b/>
          <w:bCs/>
        </w:rPr>
      </w:pPr>
      <w:r w:rsidRPr="00A64A35">
        <w:rPr>
          <w:b/>
          <w:bCs/>
        </w:rPr>
        <w:lastRenderedPageBreak/>
        <w:t>Çoklu Parametreli Stored Procedure Oluşturma ve Kullanma</w:t>
      </w:r>
    </w:p>
    <w:p w:rsidR="00A64A35" w:rsidRPr="00A64A35" w:rsidRDefault="00A64A35" w:rsidP="00A64A35">
      <w:r w:rsidRPr="00A64A35">
        <w:t>Stored Procedure’ler birden fazla parametre alabilir. Bu daha çok tablomuza kayıt yaparken kullanmaktayız. Aşağıdaki örneğimizi inceleyerek konuyu kavrayalım.</w:t>
      </w:r>
    </w:p>
    <w:p w:rsidR="00A64A35" w:rsidRPr="00A64A35" w:rsidRDefault="00A64A35" w:rsidP="00A64A35">
      <w:r w:rsidRPr="00A64A35">
        <w:rPr>
          <w:b/>
          <w:bCs/>
        </w:rPr>
        <w:t>DELIMITER</w:t>
      </w:r>
      <w:r w:rsidRPr="00A64A35">
        <w:t xml:space="preserve"> $</w:t>
      </w:r>
    </w:p>
    <w:p w:rsidR="00A64A35" w:rsidRPr="00A64A35" w:rsidRDefault="00A64A35" w:rsidP="00A64A35">
      <w:r w:rsidRPr="00A64A35">
        <w:rPr>
          <w:b/>
          <w:bCs/>
        </w:rPr>
        <w:t>CREATE</w:t>
      </w:r>
      <w:r w:rsidRPr="00A64A35">
        <w:t xml:space="preserve"> </w:t>
      </w:r>
      <w:r w:rsidRPr="00A64A35">
        <w:rPr>
          <w:b/>
          <w:bCs/>
        </w:rPr>
        <w:t>PROCEDURE</w:t>
      </w:r>
      <w:r w:rsidRPr="00A64A35">
        <w:t xml:space="preserve"> sp_uyeEkle (IN gelenADI </w:t>
      </w:r>
      <w:r w:rsidRPr="00A64A35">
        <w:rPr>
          <w:b/>
          <w:bCs/>
        </w:rPr>
        <w:t>VARCHAR</w:t>
      </w:r>
      <w:r w:rsidRPr="00A64A35">
        <w:t xml:space="preserve">(50), IN gelenSOYADI </w:t>
      </w:r>
      <w:r w:rsidRPr="00A64A35">
        <w:rPr>
          <w:b/>
          <w:bCs/>
        </w:rPr>
        <w:t>VARCHAR</w:t>
      </w:r>
      <w:r w:rsidRPr="00A64A35">
        <w:t xml:space="preserve">(50), IN gelenYASI </w:t>
      </w:r>
      <w:r w:rsidRPr="00A64A35">
        <w:rPr>
          <w:b/>
          <w:bCs/>
        </w:rPr>
        <w:t>VARCHAR</w:t>
      </w:r>
      <w:r w:rsidRPr="00A64A35">
        <w:t>(50))</w:t>
      </w:r>
    </w:p>
    <w:p w:rsidR="00A64A35" w:rsidRPr="00A64A35" w:rsidRDefault="00A64A35" w:rsidP="00A64A35">
      <w:r w:rsidRPr="00A64A35">
        <w:rPr>
          <w:b/>
          <w:bCs/>
        </w:rPr>
        <w:t>BEGIN</w:t>
      </w:r>
    </w:p>
    <w:p w:rsidR="00A64A35" w:rsidRPr="00A64A35" w:rsidRDefault="00A64A35" w:rsidP="00A64A35">
      <w:r w:rsidRPr="00A64A35">
        <w:rPr>
          <w:b/>
          <w:bCs/>
        </w:rPr>
        <w:t>INSERT</w:t>
      </w:r>
      <w:r w:rsidRPr="00A64A35">
        <w:t xml:space="preserve"> </w:t>
      </w:r>
      <w:r w:rsidRPr="00A64A35">
        <w:rPr>
          <w:b/>
          <w:bCs/>
        </w:rPr>
        <w:t>INTO</w:t>
      </w:r>
      <w:r w:rsidRPr="00A64A35">
        <w:t xml:space="preserve"> </w:t>
      </w:r>
      <w:r w:rsidRPr="00A64A35">
        <w:rPr>
          <w:b/>
          <w:bCs/>
        </w:rPr>
        <w:t>TBLUYELER</w:t>
      </w:r>
      <w:r w:rsidRPr="00A64A35">
        <w:t xml:space="preserve"> </w:t>
      </w:r>
      <w:r w:rsidRPr="00A64A35">
        <w:rPr>
          <w:b/>
          <w:bCs/>
        </w:rPr>
        <w:t>ADI</w:t>
      </w:r>
      <w:r w:rsidRPr="00A64A35">
        <w:t xml:space="preserve">, </w:t>
      </w:r>
      <w:r w:rsidRPr="00A64A35">
        <w:rPr>
          <w:b/>
          <w:bCs/>
        </w:rPr>
        <w:t>SOYADI</w:t>
      </w:r>
      <w:r w:rsidRPr="00A64A35">
        <w:t xml:space="preserve">, </w:t>
      </w:r>
      <w:r w:rsidRPr="00A64A35">
        <w:rPr>
          <w:b/>
          <w:bCs/>
        </w:rPr>
        <w:t>YASI</w:t>
      </w:r>
      <w:r w:rsidRPr="00A64A35">
        <w:t xml:space="preserve"> </w:t>
      </w:r>
      <w:r w:rsidRPr="00A64A35">
        <w:rPr>
          <w:b/>
          <w:bCs/>
        </w:rPr>
        <w:t>VALUES</w:t>
      </w:r>
      <w:r w:rsidRPr="00A64A35">
        <w:t xml:space="preserve"> (gelenADI, gelenSOYADI, gelenYASI);</w:t>
      </w:r>
    </w:p>
    <w:p w:rsidR="00A64A35" w:rsidRPr="00A64A35" w:rsidRDefault="00A64A35" w:rsidP="00A64A35">
      <w:r w:rsidRPr="00A64A35">
        <w:rPr>
          <w:b/>
          <w:bCs/>
        </w:rPr>
        <w:t>END</w:t>
      </w:r>
      <w:r w:rsidRPr="00A64A35">
        <w:t xml:space="preserve">$$ </w:t>
      </w:r>
    </w:p>
    <w:p w:rsidR="00A64A35" w:rsidRPr="00A64A35" w:rsidRDefault="00A64A35" w:rsidP="00A64A35">
      <w:r w:rsidRPr="00A64A35">
        <w:rPr>
          <w:b/>
          <w:bCs/>
        </w:rPr>
        <w:t>DELIMITER</w:t>
      </w:r>
      <w:r w:rsidRPr="00A64A35">
        <w:t xml:space="preserve"> ;</w:t>
      </w:r>
    </w:p>
    <w:p w:rsidR="00A64A35" w:rsidRPr="00A64A35" w:rsidRDefault="00A64A35" w:rsidP="00A64A35">
      <w:r w:rsidRPr="00A64A35">
        <w:t>Birden fazla parametreli olarak Stored Procedure oluşturduk. Şimdi dilerseniz kullanımına geçelim.</w:t>
      </w:r>
    </w:p>
    <w:p w:rsidR="00A64A35" w:rsidRPr="00A64A35" w:rsidRDefault="00A64A35" w:rsidP="00A64A35">
      <w:r w:rsidRPr="00A64A35">
        <w:rPr>
          <w:b/>
          <w:bCs/>
        </w:rPr>
        <w:t>CALL</w:t>
      </w:r>
      <w:r w:rsidRPr="00A64A35">
        <w:t xml:space="preserve"> sp_uyeEkle('huseyin', 'yaman', '29');</w:t>
      </w:r>
    </w:p>
    <w:p w:rsidR="00A64A35" w:rsidRPr="00A64A35" w:rsidRDefault="00A64A35" w:rsidP="00A64A35">
      <w:r w:rsidRPr="00A64A35">
        <w:t>Kullanımı işte bu kadar basittir. Saklı yordamlar Php, C#, Java gibi programlama dillerinde hemen hemen aynı mantıkla kullanılır.</w:t>
      </w:r>
    </w:p>
    <w:p w:rsidR="00A64A35" w:rsidRPr="00A64A35" w:rsidRDefault="00A64A35" w:rsidP="00A64A35">
      <w:r w:rsidRPr="00A64A35">
        <w:rPr>
          <w:b/>
          <w:bCs/>
        </w:rPr>
        <w:t>Unutulmamalı</w:t>
      </w:r>
      <w:r w:rsidRPr="00A64A35">
        <w:t>; Stored Procedure’lere ilk etapta ihtiyaç duymayabilirsiniz. Ama projeniz büyüdükçe buna ihtiyaç duyacaksınız. Ayrıca bir diğer avantajı yazılımda tablo isimlerinizi ve kolonları belirtmediğiniz için bir gizlilik sağlar.</w:t>
      </w:r>
    </w:p>
    <w:p w:rsidR="00B82BEC" w:rsidRDefault="00A64A35">
      <w:hyperlink r:id="rId5" w:history="1">
        <w:r w:rsidRPr="00F3703C">
          <w:rPr>
            <w:rStyle w:val="Kpr"/>
          </w:rPr>
          <w:t>https://www.yusufsezer.com.tr/mysql-stored-procedure/</w:t>
        </w:r>
      </w:hyperlink>
    </w:p>
    <w:p w:rsidR="00A64A35" w:rsidRDefault="00A64A35">
      <w:hyperlink r:id="rId6" w:history="1">
        <w:r w:rsidRPr="00F3703C">
          <w:rPr>
            <w:rStyle w:val="Kpr"/>
          </w:rPr>
          <w:t>http://wwphp.com/mysql-stored-procedure-parametreleri/</w:t>
        </w:r>
      </w:hyperlink>
    </w:p>
    <w:p w:rsidR="00A64A35" w:rsidRDefault="00A64A35">
      <w:r w:rsidRPr="00A64A35">
        <w:t>https://www.yusufsezer.com.tr/mysql-dersleri/</w:t>
      </w:r>
      <w:bookmarkStart w:id="0" w:name="_GoBack"/>
      <w:bookmarkEnd w:id="0"/>
    </w:p>
    <w:p w:rsidR="00A64A35" w:rsidRDefault="00A64A35"/>
    <w:p w:rsidR="00A64A35" w:rsidRDefault="00A64A35">
      <w:hyperlink r:id="rId7" w:history="1">
        <w:r w:rsidRPr="00F3703C">
          <w:rPr>
            <w:rStyle w:val="Kpr"/>
          </w:rPr>
          <w:t>https://www.bilgigunlugum.net/dbase/mysql/mysql_stored</w:t>
        </w:r>
      </w:hyperlink>
    </w:p>
    <w:p w:rsidR="00A64A35" w:rsidRDefault="00A64A35"/>
    <w:p w:rsidR="00A64A35" w:rsidRDefault="00A64A35">
      <w:r w:rsidRPr="00A64A35">
        <w:t>http://www.feritterzi.com/mysql-stored-procedure-kullanimi/</w:t>
      </w:r>
    </w:p>
    <w:sectPr w:rsidR="00A64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35"/>
    <w:rsid w:val="00A64A35"/>
    <w:rsid w:val="00B8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7EBC4-A207-41CB-87C1-89284FB7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64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347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7492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484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7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957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74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313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8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8783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26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9309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2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8029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8890224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2717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2157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890213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13528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9172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4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135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0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014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17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41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29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557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68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54108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5992331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13205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3074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43861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15107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497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49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5485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7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381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5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9328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45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3662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4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07168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636109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11158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0124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4915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21254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768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91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6686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67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2272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17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893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1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734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5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3551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285625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19333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54822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158732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13812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785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6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919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933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7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9767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8378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4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740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833274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5450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465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762522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129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051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50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085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4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704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7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016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821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1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61555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58659">
                  <w:marLeft w:val="0"/>
                  <w:marRight w:val="0"/>
                  <w:marTop w:val="0"/>
                  <w:marBottom w:val="300"/>
                  <w:divBdr>
                    <w:top w:val="single" w:sz="6" w:space="0" w:color="F0F0F1"/>
                    <w:left w:val="single" w:sz="6" w:space="0" w:color="F0F0F1"/>
                    <w:bottom w:val="single" w:sz="6" w:space="0" w:color="F0F0F1"/>
                    <w:right w:val="single" w:sz="6" w:space="0" w:color="F0F0F1"/>
                  </w:divBdr>
                  <w:divsChild>
                    <w:div w:id="18553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6367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lgigunlugum.net/dbase/mysql/mysql_stor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php.com/mysql-stored-procedure-parametreleri/" TargetMode="External"/><Relationship Id="rId5" Type="http://schemas.openxmlformats.org/officeDocument/2006/relationships/hyperlink" Target="https://www.yusufsezer.com.tr/mysql-stored-procedure/" TargetMode="External"/><Relationship Id="rId4" Type="http://schemas.openxmlformats.org/officeDocument/2006/relationships/hyperlink" Target="https://huseyinyaman.com/mysql-stored-procedure-olusturm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1</cp:revision>
  <dcterms:created xsi:type="dcterms:W3CDTF">2022-03-28T10:28:00Z</dcterms:created>
  <dcterms:modified xsi:type="dcterms:W3CDTF">2022-03-28T10:55:00Z</dcterms:modified>
</cp:coreProperties>
</file>