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rFonts w:eastAsia="Times New Roman" w:cs="Times New Roman" w:ascii="Times New Roman" w:hAnsi="Times New Roman"/>
          <w:b/>
          <w:sz w:val="36"/>
          <w:szCs w:val="36"/>
        </w:rPr>
        <w:t>Real-Time-Health</w:t>
      </w:r>
    </w:p>
    <w:p>
      <w:pPr>
        <w:pStyle w:val="Normal"/>
        <w:spacing w:before="0" w:after="0"/>
        <w:jc w:val="center"/>
        <w:rPr/>
      </w:pPr>
      <w:r>
        <w:rPr/>
      </w:r>
    </w:p>
    <w:p>
      <w:pPr>
        <w:pStyle w:val="Normal"/>
        <w:spacing w:before="0" w:after="0"/>
        <w:jc w:val="center"/>
        <w:rPr/>
      </w:pPr>
      <w:r>
        <w:rPr>
          <w:rFonts w:eastAsia="Times New Roman" w:cs="Times New Roman" w:ascii="Times New Roman" w:hAnsi="Times New Roman"/>
          <w:sz w:val="28"/>
          <w:szCs w:val="28"/>
        </w:rPr>
        <w:t>Trevor Dych</w:t>
      </w:r>
    </w:p>
    <w:p>
      <w:pPr>
        <w:pStyle w:val="Normal"/>
        <w:spacing w:before="0" w:after="0"/>
        <w:jc w:val="center"/>
        <w:rPr/>
      </w:pPr>
      <w:r>
        <w:rPr>
          <w:rFonts w:eastAsia="Times New Roman" w:cs="Times New Roman" w:ascii="Times New Roman" w:hAnsi="Times New Roman"/>
          <w:sz w:val="24"/>
          <w:szCs w:val="24"/>
        </w:rPr>
        <w:t xml:space="preserve">University of </w:t>
      </w:r>
      <w:r>
        <w:rPr>
          <w:rFonts w:eastAsia="Times New Roman" w:cs="Times New Roman" w:ascii="Times New Roman" w:hAnsi="Times New Roman"/>
          <w:sz w:val="24"/>
          <w:szCs w:val="24"/>
        </w:rPr>
        <w:t>T</w:t>
      </w:r>
      <w:r>
        <w:rPr>
          <w:rFonts w:eastAsia="Times New Roman" w:cs="Times New Roman" w:ascii="Times New Roman" w:hAnsi="Times New Roman"/>
          <w:sz w:val="24"/>
          <w:szCs w:val="24"/>
        </w:rPr>
        <w:t>ennessee - Martin</w:t>
      </w:r>
    </w:p>
    <w:p>
      <w:pPr>
        <w:pStyle w:val="Normal"/>
        <w:spacing w:before="0" w:after="0"/>
        <w:jc w:val="center"/>
        <w:rPr/>
      </w:pPr>
      <w:r>
        <w:rPr/>
      </w:r>
    </w:p>
    <w:p>
      <w:pPr>
        <w:pStyle w:val="Normal"/>
        <w:spacing w:before="0" w:after="0"/>
        <w:ind w:left="0" w:right="0" w:firstLine="720"/>
        <w:rPr/>
      </w:pPr>
      <w:r>
        <w:rPr>
          <w:rFonts w:eastAsia="Times New Roman" w:cs="Times New Roman" w:ascii="Times New Roman" w:hAnsi="Times New Roman"/>
          <w:sz w:val="24"/>
          <w:szCs w:val="24"/>
        </w:rPr>
        <w:t xml:space="preserve">With advancements in smart-phone technology, their involvement in our everyday life increases with each subsequent year.  More so, with new developing technologies, such as augmented reality, integrating them allows for new avenues of convenience that were unavailable before. “Real-Time-Health” is an exercise goal-setting application for Android that allows for its users to see their performance data without the need to break from their exercise. </w:t>
      </w:r>
    </w:p>
    <w:p>
      <w:pPr>
        <w:pStyle w:val="Normal"/>
        <w:spacing w:before="0" w:after="0"/>
        <w:ind w:left="0" w:right="0" w:firstLine="720"/>
        <w:rPr/>
      </w:pPr>
      <w:r>
        <w:rPr/>
      </w:r>
    </w:p>
    <w:p>
      <w:pPr>
        <w:pStyle w:val="Normal"/>
        <w:spacing w:before="0" w:after="0"/>
        <w:ind w:left="0" w:right="0" w:firstLine="720"/>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Real-Time-Health” allows for the user to set an exercise goal prior to a workout, and then keeps track of the user's progress. This application uses the Microsoft Band’s real-time API to gather health data from a user and then display it to Sony’s SmartEyeglass.  The user is given the option to cycle between various “screens” displayed, among which include: a blank screen, steps taken, approximate distance, a calorie counter, and time accumulated. </w:t>
      </w:r>
    </w:p>
    <w:p>
      <w:pPr>
        <w:pStyle w:val="Normal"/>
        <w:spacing w:before="0" w:after="0"/>
        <w:ind w:left="0" w:right="0" w:firstLine="720"/>
        <w:rPr/>
      </w:pPr>
      <w:r>
        <w:rPr/>
      </w:r>
    </w:p>
    <w:p>
      <w:pPr>
        <w:pStyle w:val="Normal"/>
        <w:spacing w:before="0" w:after="0"/>
        <w:ind w:left="0" w:right="0" w:firstLine="72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1</Pages>
  <Words>144</Words>
  <Characters>820</Characters>
  <CharactersWithSpaces>963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2016-09-29T10:10:02Z</dcterms:modified>
  <cp:revision>1</cp:revision>
  <dc:subject/>
  <dc:title/>
</cp:coreProperties>
</file>