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000D" w14:textId="77777777" w:rsidR="00D75E18" w:rsidRDefault="00D75E18" w:rsidP="006A2692">
      <w:pPr>
        <w:pStyle w:val="DefaultText"/>
        <w:tabs>
          <w:tab w:val="left" w:pos="7740"/>
          <w:tab w:val="left" w:pos="7830"/>
        </w:tabs>
        <w:ind w:left="7830" w:right="-810"/>
        <w:rPr>
          <w:rFonts w:ascii="Courier New" w:hAnsi="Courier New" w:cs="Courier New"/>
          <w:snapToGrid/>
          <w:sz w:val="10"/>
          <w:szCs w:val="10"/>
        </w:rPr>
      </w:pPr>
      <w:bookmarkStart w:id="0" w:name="_GoBack"/>
      <w:bookmarkEnd w:id="0"/>
    </w:p>
    <w:p w14:paraId="65B5E44F" w14:textId="77777777" w:rsidR="006A2692" w:rsidRPr="00274067" w:rsidRDefault="002D3F91" w:rsidP="006A2692">
      <w:pPr>
        <w:pStyle w:val="DefaultText"/>
        <w:tabs>
          <w:tab w:val="left" w:pos="7740"/>
          <w:tab w:val="left" w:pos="7830"/>
        </w:tabs>
        <w:ind w:left="7830" w:right="-810"/>
        <w:rPr>
          <w:rFonts w:ascii="Courier New" w:hAnsi="Courier New" w:cs="Courier New"/>
          <w:snapToGrid/>
          <w:sz w:val="10"/>
          <w:szCs w:val="10"/>
        </w:rPr>
      </w:pPr>
      <w:r w:rsidRPr="00274067">
        <w:rPr>
          <w:rFonts w:ascii="Courier New" w:hAnsi="Courier New" w:cs="Courier New"/>
          <w:snapToGrid/>
          <w:sz w:val="10"/>
          <w:szCs w:val="10"/>
        </w:rPr>
        <w:t>IN REPLY REFER TO:</w:t>
      </w:r>
    </w:p>
    <w:p w14:paraId="65B5E450" w14:textId="41A104E8" w:rsidR="002D3F91" w:rsidRPr="00225B06" w:rsidRDefault="00E50D24" w:rsidP="006A2692">
      <w:pPr>
        <w:pStyle w:val="DefaultText"/>
        <w:tabs>
          <w:tab w:val="left" w:pos="7740"/>
          <w:tab w:val="left" w:pos="7830"/>
        </w:tabs>
        <w:ind w:left="7830" w:right="-810"/>
        <w:rPr>
          <w:rFonts w:ascii="Courier New" w:hAnsi="Courier New" w:cs="Courier New"/>
          <w:snapToGrid/>
          <w:sz w:val="20"/>
        </w:rPr>
      </w:pPr>
      <w:r>
        <w:rPr>
          <w:rFonts w:ascii="Courier New" w:hAnsi="Courier New" w:cs="Courier New"/>
          <w:snapToGrid/>
          <w:sz w:val="20"/>
        </w:rPr>
        <w:t>7430</w:t>
      </w:r>
    </w:p>
    <w:p w14:paraId="65B5E451" w14:textId="59A6BDA7" w:rsidR="00520FF6" w:rsidRPr="00225B06" w:rsidRDefault="00C64B33" w:rsidP="00520FF6">
      <w:pPr>
        <w:pStyle w:val="DefaultText"/>
        <w:tabs>
          <w:tab w:val="left" w:pos="7740"/>
        </w:tabs>
        <w:ind w:left="7830" w:right="-810"/>
        <w:rPr>
          <w:rFonts w:ascii="Courier New" w:hAnsi="Courier New" w:cs="Courier New"/>
          <w:snapToGrid/>
          <w:sz w:val="20"/>
        </w:rPr>
      </w:pPr>
      <w:r>
        <w:rPr>
          <w:rFonts w:ascii="Courier New" w:hAnsi="Courier New" w:cs="Courier New"/>
          <w:snapToGrid/>
          <w:sz w:val="20"/>
        </w:rPr>
        <w:t>CO</w:t>
      </w:r>
    </w:p>
    <w:p w14:paraId="65B5E453" w14:textId="77777777" w:rsidR="00F101E6" w:rsidRPr="00225B06" w:rsidRDefault="00F101E6" w:rsidP="002D3F91">
      <w:pPr>
        <w:pStyle w:val="DefaultText"/>
        <w:tabs>
          <w:tab w:val="left" w:pos="7740"/>
        </w:tabs>
        <w:ind w:right="-630"/>
        <w:rPr>
          <w:rFonts w:ascii="Courier New" w:hAnsi="Courier New" w:cs="Courier New"/>
          <w:snapToGrid/>
          <w:sz w:val="20"/>
        </w:rPr>
      </w:pPr>
    </w:p>
    <w:p w14:paraId="65B5E456" w14:textId="0E5D005E" w:rsidR="00226687" w:rsidRPr="00225B06" w:rsidRDefault="00226687" w:rsidP="00226687">
      <w:pPr>
        <w:pStyle w:val="BodyText2"/>
        <w:ind w:left="990" w:hanging="990"/>
        <w:jc w:val="left"/>
        <w:rPr>
          <w:rFonts w:ascii="Courier New" w:hAnsi="Courier New"/>
          <w:sz w:val="20"/>
        </w:rPr>
      </w:pPr>
      <w:r w:rsidRPr="00225B06">
        <w:rPr>
          <w:rFonts w:ascii="Courier New" w:hAnsi="Courier New"/>
          <w:sz w:val="20"/>
        </w:rPr>
        <w:t>From:</w:t>
      </w:r>
      <w:r w:rsidR="00F101E6" w:rsidRPr="00225B06">
        <w:rPr>
          <w:rFonts w:ascii="Courier New" w:hAnsi="Courier New"/>
          <w:sz w:val="20"/>
        </w:rPr>
        <w:t xml:space="preserve">  Commanding Officer</w:t>
      </w:r>
    </w:p>
    <w:p w14:paraId="1052F6B6" w14:textId="68D79BE7" w:rsidR="005F3BAC" w:rsidRDefault="00EB00AC" w:rsidP="00007171">
      <w:pPr>
        <w:pStyle w:val="BodyText2"/>
        <w:ind w:left="990" w:hanging="990"/>
        <w:jc w:val="left"/>
        <w:rPr>
          <w:rFonts w:ascii="Courier New" w:hAnsi="Courier New"/>
          <w:sz w:val="20"/>
        </w:rPr>
      </w:pPr>
      <w:r w:rsidRPr="00225B06">
        <w:rPr>
          <w:rFonts w:ascii="Courier New" w:hAnsi="Courier New"/>
          <w:sz w:val="20"/>
        </w:rPr>
        <w:t xml:space="preserve">To:    </w:t>
      </w:r>
      <w:r w:rsidR="00E50D24">
        <w:rPr>
          <w:rFonts w:ascii="Courier New" w:hAnsi="Courier New"/>
          <w:sz w:val="20"/>
        </w:rPr>
        <w:t xml:space="preserve">Sergeant Jovany G. </w:t>
      </w:r>
      <w:r w:rsidR="00C86999">
        <w:rPr>
          <w:rFonts w:ascii="Courier New" w:hAnsi="Courier New"/>
          <w:sz w:val="20"/>
        </w:rPr>
        <w:t xml:space="preserve">Ulloa </w:t>
      </w:r>
      <w:r w:rsidR="00A1683F">
        <w:rPr>
          <w:rFonts w:ascii="Courier New" w:hAnsi="Courier New"/>
          <w:sz w:val="20"/>
        </w:rPr>
        <w:t>1234567891/0123</w:t>
      </w:r>
      <w:r w:rsidR="00E50D24">
        <w:rPr>
          <w:rFonts w:ascii="Courier New" w:hAnsi="Courier New"/>
          <w:sz w:val="20"/>
        </w:rPr>
        <w:t xml:space="preserve"> USMC</w:t>
      </w:r>
    </w:p>
    <w:p w14:paraId="553D10D2" w14:textId="77777777" w:rsidR="00E50D24" w:rsidRDefault="00E50D24" w:rsidP="00AA2C5D">
      <w:pPr>
        <w:pStyle w:val="BodyText2"/>
        <w:jc w:val="left"/>
        <w:rPr>
          <w:rFonts w:ascii="Courier New" w:hAnsi="Courier New"/>
          <w:sz w:val="20"/>
        </w:rPr>
      </w:pPr>
    </w:p>
    <w:p w14:paraId="04494D6D" w14:textId="78352714" w:rsidR="00E50D24" w:rsidRDefault="00AD1E3A" w:rsidP="00E50D24">
      <w:pPr>
        <w:pStyle w:val="BodyText2"/>
        <w:jc w:val="left"/>
        <w:rPr>
          <w:rFonts w:ascii="Courier New" w:hAnsi="Courier New"/>
          <w:sz w:val="20"/>
        </w:rPr>
      </w:pPr>
      <w:r w:rsidRPr="00225B06">
        <w:rPr>
          <w:rFonts w:ascii="Courier New" w:hAnsi="Courier New"/>
          <w:sz w:val="20"/>
        </w:rPr>
        <w:t xml:space="preserve">Subj:  </w:t>
      </w:r>
      <w:r w:rsidR="00E50D24">
        <w:rPr>
          <w:rFonts w:ascii="Courier New" w:hAnsi="Courier New"/>
          <w:sz w:val="20"/>
        </w:rPr>
        <w:t xml:space="preserve">REQUEST FOR BASIC ALLOWANCE FOR HOUSING OWN RIGHT IN CASE OF </w:t>
      </w:r>
    </w:p>
    <w:p w14:paraId="021845A9" w14:textId="52DFA55C" w:rsidR="00E50D24" w:rsidRDefault="00E50D24" w:rsidP="00E50D24">
      <w:pPr>
        <w:pStyle w:val="BodyText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SERGEANT JOVANY G. ULLOA </w:t>
      </w:r>
      <w:r w:rsidR="00A1683F">
        <w:rPr>
          <w:rFonts w:ascii="Courier New" w:hAnsi="Courier New"/>
          <w:sz w:val="20"/>
        </w:rPr>
        <w:t>1234567891</w:t>
      </w:r>
      <w:r>
        <w:rPr>
          <w:rFonts w:ascii="Courier New" w:hAnsi="Courier New"/>
          <w:sz w:val="20"/>
        </w:rPr>
        <w:t>/0431 USMC</w:t>
      </w:r>
    </w:p>
    <w:p w14:paraId="55C726BD" w14:textId="77777777" w:rsidR="00D82546" w:rsidRDefault="00D82546" w:rsidP="00AA2C5D">
      <w:pPr>
        <w:pStyle w:val="BodyText2"/>
        <w:jc w:val="left"/>
        <w:rPr>
          <w:rFonts w:ascii="Courier New" w:hAnsi="Courier New"/>
          <w:sz w:val="20"/>
        </w:rPr>
      </w:pPr>
    </w:p>
    <w:p w14:paraId="65B5E462" w14:textId="4EFBD142" w:rsidR="00F101E6" w:rsidRDefault="00007171" w:rsidP="00007171">
      <w:pPr>
        <w:pStyle w:val="NoSpacing"/>
        <w:rPr>
          <w:rFonts w:ascii="Courier New" w:hAnsi="Courier New" w:cs="Courier New"/>
          <w:sz w:val="20"/>
          <w:szCs w:val="20"/>
        </w:rPr>
      </w:pPr>
      <w:r w:rsidRPr="00007171">
        <w:rPr>
          <w:rFonts w:ascii="Courier New" w:hAnsi="Courier New" w:cs="Courier New"/>
          <w:sz w:val="20"/>
          <w:szCs w:val="20"/>
        </w:rPr>
        <w:t>1.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C86999">
        <w:rPr>
          <w:rFonts w:ascii="Courier New" w:hAnsi="Courier New" w:cs="Courier New"/>
          <w:sz w:val="20"/>
          <w:szCs w:val="20"/>
        </w:rPr>
        <w:t>Returned</w:t>
      </w:r>
      <w:r w:rsidR="00E50D24">
        <w:rPr>
          <w:rFonts w:ascii="Courier New" w:hAnsi="Courier New" w:cs="Courier New"/>
          <w:sz w:val="20"/>
          <w:szCs w:val="20"/>
        </w:rPr>
        <w:t>.</w:t>
      </w:r>
    </w:p>
    <w:p w14:paraId="25BA0660" w14:textId="77777777" w:rsidR="00007171" w:rsidRDefault="00007171" w:rsidP="00007171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562347" w14:textId="0F9FD055" w:rsidR="003F51E2" w:rsidRDefault="00007171" w:rsidP="00177EF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 </w:t>
      </w:r>
      <w:r w:rsidR="00E50D24">
        <w:rPr>
          <w:rFonts w:ascii="Courier New" w:hAnsi="Courier New" w:cs="Courier New"/>
          <w:sz w:val="20"/>
          <w:szCs w:val="20"/>
        </w:rPr>
        <w:t>The request is disapproved however basic allowance for housing own right w</w:t>
      </w:r>
      <w:r w:rsidR="00C86999">
        <w:rPr>
          <w:rFonts w:ascii="Courier New" w:hAnsi="Courier New" w:cs="Courier New"/>
          <w:sz w:val="20"/>
          <w:szCs w:val="20"/>
        </w:rPr>
        <w:t>ill continue until 16 September</w:t>
      </w:r>
      <w:r w:rsidR="00E50D24">
        <w:rPr>
          <w:rFonts w:ascii="Courier New" w:hAnsi="Courier New" w:cs="Courier New"/>
          <w:sz w:val="20"/>
          <w:szCs w:val="20"/>
        </w:rPr>
        <w:t xml:space="preserve"> 2019.</w:t>
      </w:r>
    </w:p>
    <w:p w14:paraId="2AD6ADDC" w14:textId="77777777" w:rsidR="00AA2C5D" w:rsidRPr="00225B06" w:rsidRDefault="00AA2C5D" w:rsidP="00177EF4">
      <w:pPr>
        <w:pStyle w:val="NoSpacing"/>
        <w:rPr>
          <w:rFonts w:ascii="Courier New" w:hAnsi="Courier New"/>
          <w:sz w:val="20"/>
          <w:szCs w:val="20"/>
        </w:rPr>
      </w:pPr>
    </w:p>
    <w:p w14:paraId="65B5E466" w14:textId="2278B7B6" w:rsidR="00226687" w:rsidRPr="00225B06" w:rsidRDefault="00007171" w:rsidP="00520FF6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0F6B8A">
        <w:rPr>
          <w:rFonts w:ascii="Courier New" w:hAnsi="Courier New" w:cs="Courier New"/>
          <w:sz w:val="20"/>
          <w:szCs w:val="20"/>
        </w:rPr>
        <w:t xml:space="preserve">.  </w:t>
      </w:r>
      <w:r w:rsidR="00135B91">
        <w:rPr>
          <w:rFonts w:ascii="Courier New" w:hAnsi="Courier New" w:cs="Courier New"/>
          <w:sz w:val="20"/>
          <w:szCs w:val="20"/>
        </w:rPr>
        <w:t>The p</w:t>
      </w:r>
      <w:r w:rsidR="00135B91" w:rsidRPr="00225B06">
        <w:rPr>
          <w:rFonts w:ascii="Courier New" w:hAnsi="Courier New" w:cs="Courier New"/>
          <w:sz w:val="20"/>
          <w:szCs w:val="20"/>
        </w:rPr>
        <w:t xml:space="preserve">oint of contact for this matter is </w:t>
      </w:r>
      <w:r w:rsidR="00135B91">
        <w:rPr>
          <w:rFonts w:ascii="Courier New" w:hAnsi="Courier New" w:cs="Courier New"/>
          <w:sz w:val="20"/>
          <w:szCs w:val="20"/>
        </w:rPr>
        <w:t>Staff Sergeant Jonathan D. Bennamon</w:t>
      </w:r>
      <w:r w:rsidR="00135B91" w:rsidRPr="00225B06">
        <w:rPr>
          <w:rFonts w:ascii="Courier New" w:hAnsi="Courier New" w:cs="Courier New"/>
          <w:sz w:val="20"/>
          <w:szCs w:val="20"/>
        </w:rPr>
        <w:t>,</w:t>
      </w:r>
      <w:r w:rsidR="00135B91">
        <w:rPr>
          <w:rFonts w:ascii="Courier New" w:hAnsi="Courier New" w:cs="Courier New"/>
          <w:sz w:val="20"/>
          <w:szCs w:val="20"/>
        </w:rPr>
        <w:t xml:space="preserve"> Personnel Chief,</w:t>
      </w:r>
      <w:r w:rsidR="00135B91" w:rsidRPr="00225B06">
        <w:rPr>
          <w:rFonts w:ascii="Courier New" w:hAnsi="Courier New" w:cs="Courier New"/>
          <w:sz w:val="20"/>
          <w:szCs w:val="20"/>
        </w:rPr>
        <w:t xml:space="preserve"> at commercial:  (858)</w:t>
      </w:r>
      <w:r w:rsidR="00135B91">
        <w:rPr>
          <w:rFonts w:ascii="Courier New" w:hAnsi="Courier New" w:cs="Courier New"/>
          <w:sz w:val="20"/>
          <w:szCs w:val="20"/>
        </w:rPr>
        <w:t xml:space="preserve"> </w:t>
      </w:r>
      <w:r w:rsidR="00135B91" w:rsidRPr="00225B06">
        <w:rPr>
          <w:rFonts w:ascii="Courier New" w:hAnsi="Courier New" w:cs="Courier New"/>
          <w:sz w:val="20"/>
          <w:szCs w:val="20"/>
        </w:rPr>
        <w:t>577-</w:t>
      </w:r>
      <w:r w:rsidR="00135B91">
        <w:rPr>
          <w:rFonts w:ascii="Courier New" w:hAnsi="Courier New" w:cs="Courier New"/>
          <w:sz w:val="20"/>
          <w:szCs w:val="20"/>
        </w:rPr>
        <w:t>7519</w:t>
      </w:r>
      <w:r w:rsidR="00135B91" w:rsidRPr="00225B06">
        <w:rPr>
          <w:rFonts w:ascii="Courier New" w:hAnsi="Courier New" w:cs="Courier New"/>
          <w:sz w:val="20"/>
          <w:szCs w:val="20"/>
        </w:rPr>
        <w:t xml:space="preserve">, or via email:  </w:t>
      </w:r>
      <w:r w:rsidR="00135B91">
        <w:rPr>
          <w:rFonts w:ascii="Courier New" w:hAnsi="Courier New" w:cs="Courier New"/>
          <w:sz w:val="20"/>
          <w:szCs w:val="20"/>
        </w:rPr>
        <w:t>jonathan.bennamon</w:t>
      </w:r>
      <w:r w:rsidR="00135B91" w:rsidRPr="00225B06">
        <w:rPr>
          <w:rFonts w:ascii="Courier New" w:hAnsi="Courier New" w:cs="Courier New"/>
          <w:sz w:val="20"/>
          <w:szCs w:val="20"/>
        </w:rPr>
        <w:t>@usmc.mil.</w:t>
      </w:r>
    </w:p>
    <w:p w14:paraId="65B5E467" w14:textId="77777777" w:rsidR="00226687" w:rsidRPr="00225B06" w:rsidRDefault="00226687" w:rsidP="00520FF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14:paraId="65B5E468" w14:textId="77777777" w:rsidR="00226687" w:rsidRPr="00225B06" w:rsidRDefault="00226687" w:rsidP="00520FF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14:paraId="65B5E469" w14:textId="77777777" w:rsidR="00520FF6" w:rsidRPr="00225B06" w:rsidRDefault="00520FF6" w:rsidP="00520FF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14:paraId="68A01670" w14:textId="21BF9A37" w:rsidR="00D351FF" w:rsidRDefault="00E50D24" w:rsidP="00D351FF">
      <w:pPr>
        <w:pStyle w:val="NoSpacing"/>
        <w:tabs>
          <w:tab w:val="left" w:pos="4770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J. D. BAUGHER</w:t>
      </w:r>
    </w:p>
    <w:p w14:paraId="220F687A" w14:textId="4E8C02B3" w:rsidR="00E50D24" w:rsidRDefault="00E50D24" w:rsidP="00D351FF">
      <w:pPr>
        <w:pStyle w:val="NoSpacing"/>
        <w:tabs>
          <w:tab w:val="left" w:pos="4770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By direction</w:t>
      </w:r>
    </w:p>
    <w:p w14:paraId="48B90255" w14:textId="77777777" w:rsidR="00082233" w:rsidRDefault="00082233" w:rsidP="00D351FF">
      <w:pPr>
        <w:pStyle w:val="NoSpacing"/>
        <w:tabs>
          <w:tab w:val="left" w:pos="4770"/>
        </w:tabs>
        <w:rPr>
          <w:rFonts w:ascii="Courier New" w:hAnsi="Courier New" w:cs="Courier New"/>
          <w:sz w:val="20"/>
          <w:szCs w:val="20"/>
        </w:rPr>
      </w:pPr>
    </w:p>
    <w:p w14:paraId="2BF76C2D" w14:textId="77777777" w:rsidR="002E5AD6" w:rsidRPr="002E5AD6" w:rsidRDefault="002E5AD6" w:rsidP="002E5AD6"/>
    <w:p w14:paraId="18F3BE77" w14:textId="77777777" w:rsidR="002E5AD6" w:rsidRPr="002E5AD6" w:rsidRDefault="002E5AD6" w:rsidP="002E5AD6"/>
    <w:p w14:paraId="49E1C9C1" w14:textId="77777777" w:rsidR="002E5AD6" w:rsidRPr="002E5AD6" w:rsidRDefault="002E5AD6" w:rsidP="002E5AD6"/>
    <w:p w14:paraId="56D4C97C" w14:textId="77777777" w:rsidR="002E5AD6" w:rsidRPr="002E5AD6" w:rsidRDefault="002E5AD6" w:rsidP="002E5AD6"/>
    <w:p w14:paraId="2A5CB66A" w14:textId="5BA258EC" w:rsidR="002E5AD6" w:rsidRDefault="002E5AD6" w:rsidP="002E5AD6"/>
    <w:p w14:paraId="7E3A350A" w14:textId="77777777" w:rsidR="00135B91" w:rsidRPr="002E5AD6" w:rsidRDefault="00135B91" w:rsidP="002E5AD6">
      <w:pPr>
        <w:jc w:val="center"/>
      </w:pPr>
    </w:p>
    <w:sectPr w:rsidR="00135B91" w:rsidRPr="002E5AD6" w:rsidSect="00177EF4">
      <w:headerReference w:type="default" r:id="rId11"/>
      <w:footerReference w:type="default" r:id="rId12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1B02" w14:textId="77777777" w:rsidR="008928B8" w:rsidRDefault="008928B8" w:rsidP="00172F47">
      <w:pPr>
        <w:spacing w:after="0" w:line="240" w:lineRule="auto"/>
      </w:pPr>
      <w:r>
        <w:separator/>
      </w:r>
    </w:p>
  </w:endnote>
  <w:endnote w:type="continuationSeparator" w:id="0">
    <w:p w14:paraId="27BB6F59" w14:textId="77777777" w:rsidR="008928B8" w:rsidRDefault="008928B8" w:rsidP="0017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831CE" w14:textId="72062E0A" w:rsidR="00114A4D" w:rsidRPr="004C6A4E" w:rsidRDefault="00114A4D" w:rsidP="00114A4D">
    <w:pPr>
      <w:pStyle w:val="Footer"/>
      <w:jc w:val="center"/>
      <w:rPr>
        <w:rFonts w:ascii="Courier New" w:hAnsi="Courier New" w:cs="Courier Ne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4DBF" w14:textId="77777777" w:rsidR="008928B8" w:rsidRDefault="008928B8" w:rsidP="00172F47">
      <w:pPr>
        <w:spacing w:after="0" w:line="240" w:lineRule="auto"/>
      </w:pPr>
      <w:r>
        <w:separator/>
      </w:r>
    </w:p>
  </w:footnote>
  <w:footnote w:type="continuationSeparator" w:id="0">
    <w:p w14:paraId="64EF5FCF" w14:textId="77777777" w:rsidR="008928B8" w:rsidRDefault="008928B8" w:rsidP="0017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5E470" w14:textId="77777777" w:rsidR="00172F47" w:rsidRPr="00A073BC" w:rsidRDefault="00172F47" w:rsidP="00172F47">
    <w:pPr>
      <w:tabs>
        <w:tab w:val="left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b/>
        <w:sz w:val="20"/>
      </w:rPr>
    </w:pPr>
    <w:r w:rsidRPr="00A073BC">
      <w:rPr>
        <w:rFonts w:ascii="Courier New" w:eastAsiaTheme="minorEastAsia" w:hAnsi="Courier New" w:cs="Courier New"/>
        <w:noProof/>
        <w:sz w:val="20"/>
      </w:rPr>
      <w:drawing>
        <wp:anchor distT="0" distB="0" distL="114300" distR="114300" simplePos="0" relativeHeight="251659264" behindDoc="0" locked="0" layoutInCell="1" allowOverlap="1" wp14:anchorId="65B5E477" wp14:editId="30AC256A">
          <wp:simplePos x="0" y="0"/>
          <wp:positionH relativeFrom="column">
            <wp:posOffset>-412750</wp:posOffset>
          </wp:positionH>
          <wp:positionV relativeFrom="paragraph">
            <wp:posOffset>-61785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3BC">
      <w:rPr>
        <w:rFonts w:ascii="Courier New" w:eastAsiaTheme="minorEastAsia" w:hAnsi="Courier New" w:cs="Courier New"/>
        <w:b/>
        <w:sz w:val="20"/>
      </w:rPr>
      <w:t>UNITED STATES MARINE CORPS</w:t>
    </w:r>
  </w:p>
  <w:p w14:paraId="65B5E471" w14:textId="77777777" w:rsidR="007A6491" w:rsidRDefault="007A6491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>
      <w:rPr>
        <w:rFonts w:ascii="Courier New" w:eastAsiaTheme="minorEastAsia" w:hAnsi="Courier New" w:cs="Courier New"/>
        <w:sz w:val="16"/>
      </w:rPr>
      <w:t>MARINE WING SUPPORT GROUP 37</w:t>
    </w:r>
  </w:p>
  <w:p w14:paraId="65B5E472" w14:textId="77777777"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3D MARINE AIRCRAFT WING</w:t>
    </w:r>
  </w:p>
  <w:p w14:paraId="65B5E473" w14:textId="77777777"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MARINE CORPS AIR STATION MIRAMAR</w:t>
    </w:r>
  </w:p>
  <w:p w14:paraId="65B5E474" w14:textId="77777777"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PO BOX 4520</w:t>
    </w:r>
    <w:r w:rsidR="007A6491">
      <w:rPr>
        <w:rFonts w:ascii="Courier New" w:eastAsiaTheme="minorEastAsia" w:hAnsi="Courier New" w:cs="Courier New"/>
        <w:sz w:val="16"/>
      </w:rPr>
      <w:t>47</w:t>
    </w:r>
  </w:p>
  <w:p w14:paraId="65B5E475" w14:textId="77777777" w:rsidR="00172F47" w:rsidRDefault="00C93305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>
      <w:rPr>
        <w:rFonts w:ascii="Courier New" w:eastAsiaTheme="minorEastAsia" w:hAnsi="Courier New" w:cs="Courier New"/>
        <w:sz w:val="16"/>
      </w:rPr>
      <w:t>SAN DIEGO CA 92145-20</w:t>
    </w:r>
    <w:r w:rsidR="007A6491">
      <w:rPr>
        <w:rFonts w:ascii="Courier New" w:eastAsiaTheme="minorEastAsia" w:hAnsi="Courier New" w:cs="Courier New"/>
        <w:sz w:val="16"/>
      </w:rPr>
      <w:t>47</w:t>
    </w:r>
  </w:p>
  <w:p w14:paraId="65B5E476" w14:textId="77777777" w:rsidR="002D3F91" w:rsidRPr="00A073BC" w:rsidRDefault="002D3F91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2055"/>
    <w:multiLevelType w:val="hybridMultilevel"/>
    <w:tmpl w:val="6BFE619A"/>
    <w:lvl w:ilvl="0" w:tplc="7786BA44">
      <w:start w:val="1"/>
      <w:numFmt w:val="lowerLetter"/>
      <w:lvlText w:val="%1."/>
      <w:lvlJc w:val="left"/>
      <w:pPr>
        <w:ind w:left="90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D751656"/>
    <w:multiLevelType w:val="hybridMultilevel"/>
    <w:tmpl w:val="866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10C2"/>
    <w:multiLevelType w:val="hybridMultilevel"/>
    <w:tmpl w:val="3006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B7990"/>
    <w:multiLevelType w:val="hybridMultilevel"/>
    <w:tmpl w:val="87DA4D52"/>
    <w:lvl w:ilvl="0" w:tplc="8800003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094"/>
    <w:multiLevelType w:val="hybridMultilevel"/>
    <w:tmpl w:val="6686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47"/>
    <w:rsid w:val="00007171"/>
    <w:rsid w:val="00022374"/>
    <w:rsid w:val="00040916"/>
    <w:rsid w:val="00082233"/>
    <w:rsid w:val="000C0AA9"/>
    <w:rsid w:val="000F6B8A"/>
    <w:rsid w:val="00111DC0"/>
    <w:rsid w:val="00114A4D"/>
    <w:rsid w:val="00117203"/>
    <w:rsid w:val="0012204E"/>
    <w:rsid w:val="001253B5"/>
    <w:rsid w:val="00135B91"/>
    <w:rsid w:val="00157330"/>
    <w:rsid w:val="00172F47"/>
    <w:rsid w:val="001767B3"/>
    <w:rsid w:val="00177EF4"/>
    <w:rsid w:val="00225B06"/>
    <w:rsid w:val="00226687"/>
    <w:rsid w:val="00234567"/>
    <w:rsid w:val="0024086D"/>
    <w:rsid w:val="00254496"/>
    <w:rsid w:val="00264EFA"/>
    <w:rsid w:val="00274067"/>
    <w:rsid w:val="002A4E4C"/>
    <w:rsid w:val="002B0A9E"/>
    <w:rsid w:val="002D3F91"/>
    <w:rsid w:val="002E221A"/>
    <w:rsid w:val="002E5AD6"/>
    <w:rsid w:val="003A2893"/>
    <w:rsid w:val="003E3D4A"/>
    <w:rsid w:val="003F4E91"/>
    <w:rsid w:val="003F51E2"/>
    <w:rsid w:val="00414D65"/>
    <w:rsid w:val="00424321"/>
    <w:rsid w:val="00463394"/>
    <w:rsid w:val="004867BB"/>
    <w:rsid w:val="004C101F"/>
    <w:rsid w:val="004C6A4E"/>
    <w:rsid w:val="00520FF6"/>
    <w:rsid w:val="00536482"/>
    <w:rsid w:val="005C79B9"/>
    <w:rsid w:val="005D2797"/>
    <w:rsid w:val="005F3BAC"/>
    <w:rsid w:val="00601F98"/>
    <w:rsid w:val="006111C6"/>
    <w:rsid w:val="00627BA2"/>
    <w:rsid w:val="0067442E"/>
    <w:rsid w:val="006A2692"/>
    <w:rsid w:val="006C4163"/>
    <w:rsid w:val="006D6F5C"/>
    <w:rsid w:val="00703629"/>
    <w:rsid w:val="00710D47"/>
    <w:rsid w:val="007231C2"/>
    <w:rsid w:val="00724FEF"/>
    <w:rsid w:val="007360FC"/>
    <w:rsid w:val="00745525"/>
    <w:rsid w:val="007A6491"/>
    <w:rsid w:val="00865AF1"/>
    <w:rsid w:val="008928B8"/>
    <w:rsid w:val="008C17CF"/>
    <w:rsid w:val="008C5404"/>
    <w:rsid w:val="0090528A"/>
    <w:rsid w:val="00920CAA"/>
    <w:rsid w:val="00941799"/>
    <w:rsid w:val="009455AF"/>
    <w:rsid w:val="009B2273"/>
    <w:rsid w:val="009E7B6A"/>
    <w:rsid w:val="009F67E5"/>
    <w:rsid w:val="00A073BC"/>
    <w:rsid w:val="00A1683F"/>
    <w:rsid w:val="00A42E99"/>
    <w:rsid w:val="00A70AA6"/>
    <w:rsid w:val="00A73561"/>
    <w:rsid w:val="00A94614"/>
    <w:rsid w:val="00AA2C5D"/>
    <w:rsid w:val="00AC7E13"/>
    <w:rsid w:val="00AD1E3A"/>
    <w:rsid w:val="00AE1588"/>
    <w:rsid w:val="00AE2ED1"/>
    <w:rsid w:val="00B554FD"/>
    <w:rsid w:val="00B63935"/>
    <w:rsid w:val="00C0592A"/>
    <w:rsid w:val="00C261CC"/>
    <w:rsid w:val="00C64B33"/>
    <w:rsid w:val="00C836E5"/>
    <w:rsid w:val="00C86999"/>
    <w:rsid w:val="00C93305"/>
    <w:rsid w:val="00CB1D2A"/>
    <w:rsid w:val="00CE0785"/>
    <w:rsid w:val="00D14609"/>
    <w:rsid w:val="00D351FF"/>
    <w:rsid w:val="00D75E18"/>
    <w:rsid w:val="00D82546"/>
    <w:rsid w:val="00D84D30"/>
    <w:rsid w:val="00DA5E22"/>
    <w:rsid w:val="00DD699C"/>
    <w:rsid w:val="00DE6590"/>
    <w:rsid w:val="00DF1694"/>
    <w:rsid w:val="00DF6EF0"/>
    <w:rsid w:val="00E33E63"/>
    <w:rsid w:val="00E50D24"/>
    <w:rsid w:val="00E6099E"/>
    <w:rsid w:val="00E6108B"/>
    <w:rsid w:val="00E638A9"/>
    <w:rsid w:val="00E72FA8"/>
    <w:rsid w:val="00EA0886"/>
    <w:rsid w:val="00EB00AC"/>
    <w:rsid w:val="00EB7194"/>
    <w:rsid w:val="00EC57C6"/>
    <w:rsid w:val="00EE7D02"/>
    <w:rsid w:val="00F101E6"/>
    <w:rsid w:val="00F53FB0"/>
    <w:rsid w:val="00F87089"/>
    <w:rsid w:val="00FA1885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E44F"/>
  <w15:chartTrackingRefBased/>
  <w15:docId w15:val="{F1A1CCE3-194E-474C-A4AD-F96B5523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F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72F47"/>
  </w:style>
  <w:style w:type="paragraph" w:styleId="Footer">
    <w:name w:val="footer"/>
    <w:basedOn w:val="Normal"/>
    <w:link w:val="FooterChar"/>
    <w:uiPriority w:val="99"/>
    <w:unhideWhenUsed/>
    <w:rsid w:val="0017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F47"/>
  </w:style>
  <w:style w:type="paragraph" w:customStyle="1" w:styleId="DefaultText">
    <w:name w:val="Default Text"/>
    <w:basedOn w:val="Normal"/>
    <w:rsid w:val="002D3F9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3A2893"/>
    <w:pPr>
      <w:ind w:left="720"/>
      <w:contextualSpacing/>
    </w:pPr>
  </w:style>
  <w:style w:type="paragraph" w:styleId="BodyText2">
    <w:name w:val="Body Text 2"/>
    <w:basedOn w:val="Normal"/>
    <w:link w:val="BodyText2Char"/>
    <w:rsid w:val="007A6491"/>
    <w:pPr>
      <w:spacing w:after="0" w:line="240" w:lineRule="auto"/>
      <w:jc w:val="center"/>
    </w:pPr>
    <w:rPr>
      <w:rFonts w:ascii="Arial" w:eastAsia="MS Mincho" w:hAnsi="Arial" w:cs="Courier New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7A6491"/>
    <w:rPr>
      <w:rFonts w:ascii="Arial" w:eastAsia="MS Mincho" w:hAnsi="Arial" w:cs="Courier New"/>
      <w:sz w:val="16"/>
      <w:szCs w:val="20"/>
    </w:rPr>
  </w:style>
  <w:style w:type="paragraph" w:styleId="BodyText">
    <w:name w:val="Body Text"/>
    <w:basedOn w:val="Normal"/>
    <w:link w:val="BodyTextChar"/>
    <w:rsid w:val="007A6491"/>
    <w:pPr>
      <w:spacing w:after="0" w:line="240" w:lineRule="auto"/>
    </w:pPr>
    <w:rPr>
      <w:rFonts w:ascii="Courier New" w:eastAsia="MS Mincho" w:hAnsi="Courier New" w:cs="Courier New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A6491"/>
    <w:rPr>
      <w:rFonts w:ascii="Courier New" w:eastAsia="MS Mincho" w:hAnsi="Courier New" w:cs="Courier New"/>
      <w:snapToGrid w:val="0"/>
      <w:color w:val="000000"/>
      <w:sz w:val="24"/>
      <w:szCs w:val="20"/>
    </w:rPr>
  </w:style>
  <w:style w:type="paragraph" w:styleId="NoSpacing">
    <w:name w:val="No Spacing"/>
    <w:link w:val="NoSpacingChar"/>
    <w:uiPriority w:val="1"/>
    <w:qFormat/>
    <w:rsid w:val="003F4E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8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87089"/>
  </w:style>
  <w:style w:type="character" w:styleId="Hyperlink">
    <w:name w:val="Hyperlink"/>
    <w:basedOn w:val="DefaultParagraphFont"/>
    <w:uiPriority w:val="99"/>
    <w:unhideWhenUsed/>
    <w:rsid w:val="00520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7612C4ECAE94D85DFB3C47ABEBC97" ma:contentTypeVersion="0" ma:contentTypeDescription="Create a new document." ma:contentTypeScope="" ma:versionID="0ef884f959cbd961e25dfdcb4a9a72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EF23B-7962-4394-8B4F-B365F7A82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3E6ED-E0BF-40CB-8752-A889C61C0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334E5-C3C9-45F1-8342-2FFA279A5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63931E-ECFA-487A-84BD-BD7722E4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SSgt Jorge I</dc:creator>
  <cp:keywords/>
  <dc:description/>
  <cp:lastModifiedBy>Trevor Ortiz</cp:lastModifiedBy>
  <cp:revision>2</cp:revision>
  <cp:lastPrinted>2019-08-21T18:57:00Z</cp:lastPrinted>
  <dcterms:created xsi:type="dcterms:W3CDTF">2019-08-23T20:00:00Z</dcterms:created>
  <dcterms:modified xsi:type="dcterms:W3CDTF">2019-08-23T20:00:00Z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0x0101006557612C4ECAE94D85DFB3C47ABEBC97</vt:lpwstr>
  </property>
</Properties>
</file>