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C: 916-813-8443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trevor2492@gmail.com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>
          <w:b w:val="1"/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Trevor </w:t>
      </w:r>
      <w:r w:rsidDel="00000000" w:rsidR="00000000" w:rsidRPr="00000000">
        <w:rPr>
          <w:b w:val="1"/>
          <w:sz w:val="56"/>
          <w:szCs w:val="56"/>
          <w:rtl w:val="0"/>
        </w:rPr>
        <w:t xml:space="preserve">Allen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Marketing Program Manager                                                                                                                         Apr/2018 to Aug/2020 Young Living Essential Oils</w:t>
        <w:tab/>
        <w:tab/>
        <w:tab/>
        <w:tab/>
        <w:tab/>
        <w:tab/>
        <w:tab/>
        <w:t xml:space="preserve">                                                       Lehi, 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attention to detail and organizational skills allowed completion of hundreds of marketing projects on brand and on time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efforts between communications strategists, copywriters, graphic designers, photographers, and videographers to produce effective campaigns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managing event marketing collateral, social media efforts, sustainability, product marketing, international marketing, and more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Representative                                                                                                                            Jan/2018 to Apr/2018</w:t>
        <w:tab/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Granogi</w:t>
        <w:tab/>
        <w:tab/>
        <w:tab/>
        <w:tab/>
        <w:tab/>
        <w:tab/>
        <w:tab/>
        <w:tab/>
        <w:tab/>
        <w:t xml:space="preserve">                                                                 Rexburg, 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allowed me valuable experience managing and operating social media presence and campaigns for Granogi, an outdoor health and wellness company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 driven analysis was the core of all branding and positioning strategy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Aid Specialist</w:t>
        <w:tab/>
        <w:t xml:space="preserve">                                                                                                                                    Feb/2016 to Dec/2018</w:t>
        <w:tab/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Brigham Young University</w:t>
        <w:tab/>
        <w:tab/>
        <w:tab/>
        <w:tab/>
        <w:tab/>
        <w:tab/>
        <w:tab/>
        <w:t xml:space="preserve">                             </w:t>
        <w:tab/>
        <w:t xml:space="preserve">       Rexburg, 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facilitate issuance of millions of dollars of aid each semester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adherence to governmental and university regulations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Relevant Experience/Certifications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CareerFoundry - </w:t>
      </w:r>
      <w:r w:rsidDel="00000000" w:rsidR="00000000" w:rsidRPr="00000000">
        <w:rPr>
          <w:rtl w:val="0"/>
        </w:rPr>
        <w:t xml:space="preserve">Web Development Student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August 2020 to Present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My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https://trevor2492.github.io/portfolio-website/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Wausau, WI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My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https://github.com/Trevor2492?tab=repositories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Breeze - </w:t>
      </w:r>
      <w:r w:rsidDel="00000000" w:rsidR="00000000" w:rsidRPr="00000000">
        <w:rPr>
          <w:rtl w:val="0"/>
        </w:rPr>
        <w:t xml:space="preserve">Fintech Software development internship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October 2020 to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Marketing Project Management                                                                                                                                        Wausau,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Management-Marketing                                                                                                                           Graduation: 2018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Brigham Young University-Idaho                                                                                                                                         Rexburg, 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 IBC (Integrated Business Core) experience.  Launched and operated an on-campus, for-profit, micro-business for the duration of one semester.  Top performing company with more than $20,000 in sales revenue.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 Mini-Internship: worked with a local company to provide valuable marketing consultation.  Focus groups, customer interviews, and observations gave us insight on improvements we then presented to upper management.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25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250A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3E1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3E1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evor2492?tab=repositori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revor2492@gmail.com" TargetMode="External"/><Relationship Id="rId8" Type="http://schemas.openxmlformats.org/officeDocument/2006/relationships/hyperlink" Target="https://trevor2492.github.io/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z1743UJXvZ6PvDgOftj9ksGYg==">AMUW2mVAuu7q2HRBOljLz5UPaFSOfI38/Q8Clrdt5X+BbRTjDe2+92EIemI/hTbP6BK2jibDn4pruLCq5LPfUCN456IE+IxaiVR5oWNXrpUVAz2nx4Pa3M4PQB815gGmdhN4krP1/dBl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2020-05-22T05:38:00Z</dcterms:created>
  <dc:creator>Trevor Allen</dc:creator>
</cp:coreProperties>
</file>