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295480E5" w:rsidR="00DB3FB9" w:rsidRDefault="00DB3FB9" w:rsidP="00B0072C">
      <w:pPr>
        <w:spacing w:after="120" w:line="240" w:lineRule="auto"/>
        <w:jc w:val="both"/>
        <w:rPr>
          <w:ins w:id="0" w:author="Trevor D." w:date="2021-06-22T14:03:00Z"/>
          <w:rFonts w:ascii="Times New Roman" w:hAnsi="Times New Roman" w:cs="Times New Roman"/>
          <w:b/>
          <w:bCs/>
          <w:sz w:val="32"/>
          <w:szCs w:val="32"/>
        </w:rPr>
      </w:pPr>
      <w:r>
        <w:rPr>
          <w:rFonts w:ascii="Times New Roman" w:hAnsi="Times New Roman" w:cs="Times New Roman"/>
          <w:b/>
          <w:bCs/>
          <w:sz w:val="32"/>
          <w:szCs w:val="32"/>
        </w:rPr>
        <w:t>Title</w:t>
      </w:r>
      <w:del w:id="1" w:author="Trevor D." w:date="2021-06-22T14:05:00Z">
        <w:r w:rsidDel="00E3504A">
          <w:rPr>
            <w:rFonts w:ascii="Times New Roman" w:hAnsi="Times New Roman" w:cs="Times New Roman"/>
            <w:b/>
            <w:bCs/>
            <w:sz w:val="32"/>
            <w:szCs w:val="32"/>
          </w:rPr>
          <w:delText>:</w:delText>
        </w:r>
      </w:del>
    </w:p>
    <w:p w14:paraId="29E1AC15" w14:textId="1E63E5D5" w:rsidR="00E3504A" w:rsidRPr="00E3504A" w:rsidRDefault="00E3504A" w:rsidP="00B0072C">
      <w:pPr>
        <w:spacing w:after="120" w:line="240" w:lineRule="auto"/>
        <w:jc w:val="both"/>
        <w:rPr>
          <w:ins w:id="2" w:author="Trevor D." w:date="2021-06-22T14:03:00Z"/>
          <w:rFonts w:ascii="Times New Roman" w:hAnsi="Times New Roman" w:cs="Times New Roman"/>
          <w:sz w:val="24"/>
          <w:szCs w:val="24"/>
          <w:rPrChange w:id="3" w:author="Trevor D." w:date="2021-06-22T14:05:00Z">
            <w:rPr>
              <w:ins w:id="4" w:author="Trevor D." w:date="2021-06-22T14:03:00Z"/>
              <w:rFonts w:ascii="Times New Roman" w:hAnsi="Times New Roman" w:cs="Times New Roman"/>
              <w:b/>
              <w:bCs/>
              <w:sz w:val="24"/>
              <w:szCs w:val="24"/>
            </w:rPr>
          </w:rPrChange>
        </w:rPr>
      </w:pPr>
      <w:ins w:id="5" w:author="Trevor D." w:date="2021-06-22T14:05:00Z">
        <w:r w:rsidRPr="00E3504A">
          <w:rPr>
            <w:rFonts w:ascii="Times New Roman" w:hAnsi="Times New Roman" w:cs="Times New Roman"/>
            <w:sz w:val="24"/>
            <w:szCs w:val="24"/>
            <w:rPrChange w:id="6" w:author="Trevor D." w:date="2021-06-22T14:05:00Z">
              <w:rPr>
                <w:rFonts w:ascii="Times New Roman" w:hAnsi="Times New Roman" w:cs="Times New Roman"/>
                <w:b/>
                <w:bCs/>
                <w:sz w:val="24"/>
                <w:szCs w:val="24"/>
              </w:rPr>
            </w:rPrChange>
          </w:rPr>
          <w:t xml:space="preserve">Increased temperatures shift flower height distributions and seed dispersal patterns in invasive </w:t>
        </w:r>
        <w:proofErr w:type="gramStart"/>
        <w:r w:rsidRPr="00E3504A">
          <w:rPr>
            <w:rFonts w:ascii="Times New Roman" w:hAnsi="Times New Roman" w:cs="Times New Roman"/>
            <w:sz w:val="24"/>
            <w:szCs w:val="24"/>
            <w:rPrChange w:id="7" w:author="Trevor D." w:date="2021-06-22T14:05:00Z">
              <w:rPr>
                <w:rFonts w:ascii="Times New Roman" w:hAnsi="Times New Roman" w:cs="Times New Roman"/>
                <w:b/>
                <w:bCs/>
                <w:sz w:val="24"/>
                <w:szCs w:val="24"/>
              </w:rPr>
            </w:rPrChange>
          </w:rPr>
          <w:t>thistles</w:t>
        </w:r>
      </w:ins>
      <w:proofErr w:type="gramEnd"/>
    </w:p>
    <w:p w14:paraId="1F2CEF66" w14:textId="77777777" w:rsidR="00E3504A" w:rsidRPr="00E3504A" w:rsidRDefault="00E3504A" w:rsidP="00B0072C">
      <w:pPr>
        <w:spacing w:after="120" w:line="240" w:lineRule="auto"/>
        <w:jc w:val="both"/>
        <w:rPr>
          <w:rFonts w:ascii="Times New Roman" w:hAnsi="Times New Roman" w:cs="Times New Roman"/>
          <w:b/>
          <w:bCs/>
          <w:sz w:val="24"/>
          <w:szCs w:val="24"/>
          <w:rPrChange w:id="8" w:author="Trevor D." w:date="2021-06-22T14:03:00Z">
            <w:rPr>
              <w:rFonts w:ascii="Times New Roman" w:hAnsi="Times New Roman" w:cs="Times New Roman"/>
              <w:b/>
              <w:bCs/>
              <w:sz w:val="32"/>
              <w:szCs w:val="32"/>
            </w:rPr>
          </w:rPrChange>
        </w:rPr>
      </w:pPr>
    </w:p>
    <w:p w14:paraId="7B6DACF2" w14:textId="483EB938" w:rsidR="00E3504A" w:rsidRDefault="00DB3FB9" w:rsidP="00B0072C">
      <w:pPr>
        <w:spacing w:after="120" w:line="240" w:lineRule="auto"/>
        <w:jc w:val="both"/>
        <w:rPr>
          <w:rFonts w:ascii="Times New Roman" w:hAnsi="Times New Roman" w:cs="Times New Roman"/>
          <w:b/>
          <w:bCs/>
          <w:sz w:val="32"/>
          <w:szCs w:val="32"/>
        </w:rPr>
      </w:pPr>
      <w:commentRangeStart w:id="9"/>
      <w:del w:id="10" w:author="Trevor D." w:date="2021-06-22T14:03:00Z">
        <w:r w:rsidDel="00E3504A">
          <w:rPr>
            <w:rFonts w:ascii="Times New Roman" w:hAnsi="Times New Roman" w:cs="Times New Roman"/>
            <w:b/>
            <w:bCs/>
            <w:sz w:val="32"/>
            <w:szCs w:val="32"/>
          </w:rPr>
          <w:delText xml:space="preserve">Trevor Drees, </w:delText>
        </w:r>
      </w:del>
      <w:commentRangeStart w:id="11"/>
      <w:del w:id="12" w:author="Trevor D." w:date="2021-06-22T13:34:00Z">
        <w:r w:rsidDel="00B84E1B">
          <w:rPr>
            <w:rFonts w:ascii="Times New Roman" w:hAnsi="Times New Roman" w:cs="Times New Roman"/>
            <w:b/>
            <w:bCs/>
            <w:sz w:val="32"/>
            <w:szCs w:val="32"/>
          </w:rPr>
          <w:delText>anyone else?</w:delText>
        </w:r>
      </w:del>
      <w:del w:id="13" w:author="Trevor D." w:date="2021-06-22T14:03:00Z">
        <w:r w:rsidDel="00E3504A">
          <w:rPr>
            <w:rFonts w:ascii="Times New Roman" w:hAnsi="Times New Roman" w:cs="Times New Roman"/>
            <w:b/>
            <w:bCs/>
            <w:sz w:val="32"/>
            <w:szCs w:val="32"/>
          </w:rPr>
          <w:delText xml:space="preserve">, </w:delText>
        </w:r>
        <w:commentRangeEnd w:id="11"/>
        <w:r w:rsidR="00B61374" w:rsidDel="00E3504A">
          <w:rPr>
            <w:rStyle w:val="CommentReference"/>
          </w:rPr>
          <w:commentReference w:id="11"/>
        </w:r>
        <w:r w:rsidDel="00E3504A">
          <w:rPr>
            <w:rFonts w:ascii="Times New Roman" w:hAnsi="Times New Roman" w:cs="Times New Roman"/>
            <w:b/>
            <w:bCs/>
            <w:sz w:val="32"/>
            <w:szCs w:val="32"/>
          </w:rPr>
          <w:delText>Katriona Shea</w:delText>
        </w:r>
      </w:del>
      <w:ins w:id="14" w:author="Trevor D." w:date="2021-06-22T14:03:00Z">
        <w:r w:rsidR="00E3504A">
          <w:rPr>
            <w:rFonts w:ascii="Times New Roman" w:hAnsi="Times New Roman" w:cs="Times New Roman"/>
            <w:b/>
            <w:bCs/>
            <w:sz w:val="32"/>
            <w:szCs w:val="32"/>
          </w:rPr>
          <w:t>Authors</w:t>
        </w:r>
      </w:ins>
      <w:commentRangeEnd w:id="9"/>
      <w:ins w:id="15" w:author="Trevor D." w:date="2021-06-22T14:07:00Z">
        <w:r w:rsidR="00E3504A">
          <w:rPr>
            <w:rStyle w:val="CommentReference"/>
          </w:rPr>
          <w:commentReference w:id="9"/>
        </w:r>
      </w:ins>
    </w:p>
    <w:p w14:paraId="0A30CDFA" w14:textId="130EBC31" w:rsidR="00DB3FB9" w:rsidRDefault="00E3504A" w:rsidP="00B0072C">
      <w:pPr>
        <w:spacing w:after="120" w:line="240" w:lineRule="auto"/>
        <w:jc w:val="both"/>
        <w:rPr>
          <w:ins w:id="16" w:author="Trevor D." w:date="2021-06-22T14:08:00Z"/>
          <w:rFonts w:ascii="Times New Roman" w:hAnsi="Times New Roman" w:cs="Times New Roman"/>
          <w:sz w:val="24"/>
          <w:szCs w:val="24"/>
        </w:rPr>
      </w:pPr>
      <w:ins w:id="17" w:author="Trevor D." w:date="2021-06-22T14:03:00Z">
        <w:r w:rsidRPr="00E3504A">
          <w:rPr>
            <w:rFonts w:ascii="Times New Roman" w:hAnsi="Times New Roman" w:cs="Times New Roman"/>
            <w:sz w:val="24"/>
            <w:szCs w:val="24"/>
            <w:rPrChange w:id="18" w:author="Trevor D." w:date="2021-06-22T14:03:00Z">
              <w:rPr>
                <w:rFonts w:ascii="Times New Roman" w:hAnsi="Times New Roman" w:cs="Times New Roman"/>
                <w:b/>
                <w:bCs/>
                <w:sz w:val="24"/>
                <w:szCs w:val="24"/>
              </w:rPr>
            </w:rPrChange>
          </w:rPr>
          <w:t>Trevor Drees</w:t>
        </w:r>
      </w:ins>
      <w:ins w:id="19" w:author="Trevor D." w:date="2021-06-22T14:08:00Z">
        <w:r w:rsidRPr="00E3504A">
          <w:rPr>
            <w:rFonts w:ascii="Times New Roman" w:hAnsi="Times New Roman" w:cs="Times New Roman"/>
            <w:sz w:val="24"/>
            <w:szCs w:val="24"/>
            <w:vertAlign w:val="superscript"/>
            <w:rPrChange w:id="20" w:author="Trevor D." w:date="2021-06-22T14:09:00Z">
              <w:rPr>
                <w:rFonts w:ascii="Times New Roman" w:hAnsi="Times New Roman" w:cs="Times New Roman"/>
                <w:sz w:val="24"/>
                <w:szCs w:val="24"/>
              </w:rPr>
            </w:rPrChange>
          </w:rPr>
          <w:t>1</w:t>
        </w:r>
      </w:ins>
      <w:ins w:id="21" w:author="Trevor D." w:date="2021-06-22T14:03:00Z">
        <w:r w:rsidRPr="00E3504A">
          <w:rPr>
            <w:rFonts w:ascii="Times New Roman" w:hAnsi="Times New Roman" w:cs="Times New Roman"/>
            <w:sz w:val="24"/>
            <w:szCs w:val="24"/>
            <w:rPrChange w:id="22" w:author="Trevor D." w:date="2021-06-22T14:03:00Z">
              <w:rPr>
                <w:rFonts w:ascii="Times New Roman" w:hAnsi="Times New Roman" w:cs="Times New Roman"/>
                <w:b/>
                <w:bCs/>
                <w:sz w:val="24"/>
                <w:szCs w:val="24"/>
              </w:rPr>
            </w:rPrChange>
          </w:rPr>
          <w:t>, Katie Marchetto</w:t>
        </w:r>
      </w:ins>
      <w:ins w:id="23" w:author="Trevor D." w:date="2021-06-22T14:11:00Z">
        <w:r w:rsidRPr="00E3504A">
          <w:rPr>
            <w:rFonts w:ascii="Times New Roman" w:hAnsi="Times New Roman" w:cs="Times New Roman"/>
            <w:sz w:val="24"/>
            <w:szCs w:val="24"/>
            <w:vertAlign w:val="superscript"/>
            <w:rPrChange w:id="24" w:author="Trevor D." w:date="2021-06-22T14:11:00Z">
              <w:rPr>
                <w:rFonts w:ascii="Times New Roman" w:hAnsi="Times New Roman" w:cs="Times New Roman"/>
                <w:sz w:val="24"/>
                <w:szCs w:val="24"/>
              </w:rPr>
            </w:rPrChange>
          </w:rPr>
          <w:t>1</w:t>
        </w:r>
      </w:ins>
      <w:ins w:id="25" w:author="Trevor D." w:date="2021-06-22T14:03:00Z">
        <w:r w:rsidRPr="00E3504A">
          <w:rPr>
            <w:rFonts w:ascii="Times New Roman" w:hAnsi="Times New Roman" w:cs="Times New Roman"/>
            <w:sz w:val="24"/>
            <w:szCs w:val="24"/>
            <w:rPrChange w:id="26" w:author="Trevor D." w:date="2021-06-22T14:03:00Z">
              <w:rPr>
                <w:rFonts w:ascii="Times New Roman" w:hAnsi="Times New Roman" w:cs="Times New Roman"/>
                <w:b/>
                <w:bCs/>
                <w:sz w:val="24"/>
                <w:szCs w:val="24"/>
              </w:rPr>
            </w:rPrChange>
          </w:rPr>
          <w:t xml:space="preserve">, </w:t>
        </w:r>
        <w:proofErr w:type="spellStart"/>
        <w:r w:rsidRPr="00E3504A">
          <w:rPr>
            <w:rFonts w:ascii="Times New Roman" w:hAnsi="Times New Roman" w:cs="Times New Roman"/>
            <w:sz w:val="24"/>
            <w:szCs w:val="24"/>
            <w:rPrChange w:id="27" w:author="Trevor D." w:date="2021-06-22T14:03:00Z">
              <w:rPr>
                <w:rFonts w:ascii="Times New Roman" w:hAnsi="Times New Roman" w:cs="Times New Roman"/>
                <w:b/>
                <w:bCs/>
                <w:sz w:val="24"/>
                <w:szCs w:val="24"/>
              </w:rPr>
            </w:rPrChange>
          </w:rPr>
          <w:t>Katriona</w:t>
        </w:r>
        <w:proofErr w:type="spellEnd"/>
        <w:r w:rsidRPr="00E3504A">
          <w:rPr>
            <w:rFonts w:ascii="Times New Roman" w:hAnsi="Times New Roman" w:cs="Times New Roman"/>
            <w:sz w:val="24"/>
            <w:szCs w:val="24"/>
            <w:rPrChange w:id="28" w:author="Trevor D." w:date="2021-06-22T14:03:00Z">
              <w:rPr>
                <w:rFonts w:ascii="Times New Roman" w:hAnsi="Times New Roman" w:cs="Times New Roman"/>
                <w:b/>
                <w:bCs/>
                <w:sz w:val="24"/>
                <w:szCs w:val="24"/>
              </w:rPr>
            </w:rPrChange>
          </w:rPr>
          <w:t xml:space="preserve"> Shea</w:t>
        </w:r>
      </w:ins>
      <w:ins w:id="29" w:author="Trevor D." w:date="2021-06-22T14:08:00Z">
        <w:r w:rsidRPr="00E3504A">
          <w:rPr>
            <w:rFonts w:ascii="Times New Roman" w:hAnsi="Times New Roman" w:cs="Times New Roman"/>
            <w:sz w:val="24"/>
            <w:szCs w:val="24"/>
            <w:vertAlign w:val="superscript"/>
            <w:rPrChange w:id="30" w:author="Trevor D." w:date="2021-06-22T14:09:00Z">
              <w:rPr>
                <w:rFonts w:ascii="Times New Roman" w:hAnsi="Times New Roman" w:cs="Times New Roman"/>
                <w:sz w:val="24"/>
                <w:szCs w:val="24"/>
              </w:rPr>
            </w:rPrChange>
          </w:rPr>
          <w:t>1</w:t>
        </w:r>
      </w:ins>
    </w:p>
    <w:p w14:paraId="33769AE8" w14:textId="6821803C" w:rsidR="00E3504A" w:rsidRDefault="00E3504A" w:rsidP="00B0072C">
      <w:pPr>
        <w:spacing w:after="120" w:line="240" w:lineRule="auto"/>
        <w:jc w:val="both"/>
        <w:rPr>
          <w:ins w:id="31" w:author="Trevor D." w:date="2021-06-22T14:08:00Z"/>
          <w:rFonts w:ascii="Times New Roman" w:hAnsi="Times New Roman" w:cs="Times New Roman"/>
          <w:sz w:val="24"/>
          <w:szCs w:val="24"/>
        </w:rPr>
      </w:pPr>
    </w:p>
    <w:p w14:paraId="2F66E765" w14:textId="51496BEC" w:rsidR="00E3504A" w:rsidRDefault="00E3504A" w:rsidP="00E3504A">
      <w:pPr>
        <w:spacing w:after="120" w:line="240" w:lineRule="auto"/>
        <w:jc w:val="both"/>
        <w:rPr>
          <w:ins w:id="32" w:author="Trevor D." w:date="2021-06-22T14:08:00Z"/>
          <w:rFonts w:ascii="Times New Roman" w:hAnsi="Times New Roman" w:cs="Times New Roman"/>
          <w:b/>
          <w:bCs/>
          <w:sz w:val="32"/>
          <w:szCs w:val="32"/>
        </w:rPr>
      </w:pPr>
      <w:ins w:id="33" w:author="Trevor D." w:date="2021-06-22T14:08:00Z">
        <w:r>
          <w:rPr>
            <w:rFonts w:ascii="Times New Roman" w:hAnsi="Times New Roman" w:cs="Times New Roman"/>
            <w:b/>
            <w:bCs/>
            <w:sz w:val="32"/>
            <w:szCs w:val="32"/>
          </w:rPr>
          <w:t>Author Affiliations</w:t>
        </w:r>
      </w:ins>
    </w:p>
    <w:p w14:paraId="68416259" w14:textId="753E8140" w:rsidR="00E3504A" w:rsidRPr="00E3504A" w:rsidRDefault="00E3504A" w:rsidP="00153231">
      <w:pPr>
        <w:spacing w:after="120" w:line="240" w:lineRule="auto"/>
        <w:jc w:val="both"/>
        <w:rPr>
          <w:ins w:id="34" w:author="Trevor D." w:date="2021-06-22T14:03:00Z"/>
          <w:rFonts w:ascii="Times New Roman" w:hAnsi="Times New Roman" w:cs="Times New Roman"/>
          <w:sz w:val="24"/>
          <w:szCs w:val="24"/>
          <w:rPrChange w:id="35" w:author="Trevor D." w:date="2021-06-22T14:08:00Z">
            <w:rPr>
              <w:ins w:id="36" w:author="Trevor D." w:date="2021-06-22T14:03:00Z"/>
              <w:rFonts w:ascii="Times New Roman" w:hAnsi="Times New Roman" w:cs="Times New Roman"/>
              <w:b/>
              <w:bCs/>
              <w:sz w:val="24"/>
              <w:szCs w:val="24"/>
            </w:rPr>
          </w:rPrChange>
        </w:rPr>
      </w:pPr>
      <w:ins w:id="37" w:author="Trevor D." w:date="2021-06-22T14:08:00Z">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E3504A">
          <w:rPr>
            <w:rFonts w:ascii="Times New Roman" w:hAnsi="Times New Roman" w:cs="Times New Roman"/>
            <w:sz w:val="24"/>
            <w:szCs w:val="24"/>
            <w:rPrChange w:id="38" w:author="Trevor D." w:date="2021-06-22T14:08:00Z">
              <w:rPr/>
            </w:rPrChange>
          </w:rPr>
          <w:t>Department of Biology, Pennsylvania State University</w:t>
        </w:r>
      </w:ins>
    </w:p>
    <w:p w14:paraId="1E1A88A0" w14:textId="77777777" w:rsidR="00E3504A" w:rsidRPr="00E3504A" w:rsidRDefault="00E3504A" w:rsidP="00B0072C">
      <w:pPr>
        <w:spacing w:after="120" w:line="240" w:lineRule="auto"/>
        <w:jc w:val="both"/>
        <w:rPr>
          <w:rFonts w:ascii="Times New Roman" w:hAnsi="Times New Roman" w:cs="Times New Roman"/>
          <w:b/>
          <w:bCs/>
          <w:sz w:val="24"/>
          <w:szCs w:val="24"/>
          <w:rPrChange w:id="39" w:author="Trevor D." w:date="2021-06-22T14:03:00Z">
            <w:rPr>
              <w:rFonts w:ascii="Times New Roman" w:hAnsi="Times New Roman" w:cs="Times New Roman"/>
              <w:b/>
              <w:bCs/>
              <w:sz w:val="32"/>
              <w:szCs w:val="32"/>
            </w:rPr>
          </w:rPrChange>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4C5590C4"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del w:id="40" w:author="Trevor D." w:date="2021-06-24T11:44:00Z">
        <w:r w:rsidRPr="00B0072C" w:rsidDel="008264D8">
          <w:rPr>
            <w:rFonts w:ascii="Times New Roman" w:hAnsi="Times New Roman" w:cs="Times New Roman"/>
            <w:sz w:val="24"/>
            <w:szCs w:val="24"/>
          </w:rPr>
          <w:delText>; this</w:delText>
        </w:r>
      </w:del>
      <w:ins w:id="41" w:author="Trevor D." w:date="2021-06-24T11:46:00Z">
        <w:r w:rsidR="008264D8">
          <w:rPr>
            <w:rFonts w:ascii="Times New Roman" w:hAnsi="Times New Roman" w:cs="Times New Roman"/>
            <w:sz w:val="24"/>
            <w:szCs w:val="24"/>
          </w:rPr>
          <w:t xml:space="preserve"> and </w:t>
        </w:r>
      </w:ins>
      <w:del w:id="42" w:author="Trevor D." w:date="2021-06-24T11:46:00Z">
        <w:r w:rsidRPr="00B0072C" w:rsidDel="008264D8">
          <w:rPr>
            <w:rFonts w:ascii="Times New Roman" w:hAnsi="Times New Roman" w:cs="Times New Roman"/>
            <w:sz w:val="24"/>
            <w:szCs w:val="24"/>
          </w:rPr>
          <w:delText xml:space="preserve"> </w:delText>
        </w:r>
      </w:del>
      <w:r w:rsidRPr="00B0072C">
        <w:rPr>
          <w:rFonts w:ascii="Times New Roman" w:hAnsi="Times New Roman" w:cs="Times New Roman"/>
          <w:sz w:val="24"/>
          <w:szCs w:val="24"/>
        </w:rPr>
        <w:t>may in turn affect how species spread across a landscape</w:t>
      </w:r>
      <w:ins w:id="43" w:author="Trevor D." w:date="2021-06-24T11:46:00Z">
        <w:r w:rsidR="008264D8">
          <w:rPr>
            <w:rFonts w:ascii="Times New Roman" w:hAnsi="Times New Roman" w:cs="Times New Roman"/>
            <w:sz w:val="24"/>
            <w:szCs w:val="24"/>
          </w:rPr>
          <w:t>, with possible implications for species management and models of population spread</w:t>
        </w:r>
      </w:ins>
      <w:del w:id="44" w:author="Trevor D." w:date="2021-06-24T11:44:00Z">
        <w:r w:rsidRPr="00B0072C" w:rsidDel="008264D8">
          <w:rPr>
            <w:rFonts w:ascii="Times New Roman" w:hAnsi="Times New Roman" w:cs="Times New Roman"/>
            <w:sz w:val="24"/>
            <w:szCs w:val="24"/>
          </w:rPr>
          <w:delText>, making management more challenging or requiring changes in current management practices</w:delText>
        </w:r>
      </w:del>
      <w:r w:rsidRPr="00B0072C">
        <w:rPr>
          <w:rFonts w:ascii="Times New Roman" w:hAnsi="Times New Roman" w:cs="Times New Roman"/>
          <w:sz w:val="24"/>
          <w:szCs w:val="24"/>
        </w:rPr>
        <w:t>. Wind dispersed plants have emerged as a useful study system for investigating the effects of climate change on dispersal</w:t>
      </w:r>
      <w:del w:id="45" w:author="Trevor D." w:date="2021-06-24T11:47:00Z">
        <w:r w:rsidR="00513BEA" w:rsidDel="008264D8">
          <w:rPr>
            <w:rFonts w:ascii="Times New Roman" w:hAnsi="Times New Roman" w:cs="Times New Roman"/>
            <w:sz w:val="24"/>
            <w:szCs w:val="24"/>
          </w:rPr>
          <w:delText>. However,</w:delText>
        </w:r>
      </w:del>
      <w:ins w:id="46" w:author="Trevor D." w:date="2021-06-24T11:47:00Z">
        <w:r w:rsidR="008264D8">
          <w:rPr>
            <w:rFonts w:ascii="Times New Roman" w:hAnsi="Times New Roman" w:cs="Times New Roman"/>
            <w:sz w:val="24"/>
            <w:szCs w:val="24"/>
          </w:rPr>
          <w:t>, but</w:t>
        </w:r>
      </w:ins>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ins w:id="47" w:author="Trevor D." w:date="2021-06-24T11:47:00Z">
        <w:r w:rsidR="008264D8">
          <w:rPr>
            <w:rFonts w:ascii="Times New Roman" w:hAnsi="Times New Roman" w:cs="Times New Roman"/>
            <w:sz w:val="24"/>
            <w:szCs w:val="24"/>
          </w:rPr>
          <w:t xml:space="preserve"> such</w:t>
        </w:r>
      </w:ins>
      <w:r w:rsidRPr="00B0072C">
        <w:rPr>
          <w:rFonts w:ascii="Times New Roman" w:hAnsi="Times New Roman" w:cs="Times New Roman"/>
          <w:sz w:val="24"/>
          <w:szCs w:val="24"/>
        </w:rPr>
        <w:t xml:space="preserve"> wind dispersal through a variety of different models, they often assume that propagules are released from only a single point on an individual. This simplifying assumption, while useful, has the potential to over- or under-estimate dispersal</w:t>
      </w:r>
      <w:ins w:id="48" w:author="Trevor D." w:date="2021-06-24T11:46:00Z">
        <w:r w:rsidR="008264D8">
          <w:rPr>
            <w:rFonts w:ascii="Times New Roman" w:hAnsi="Times New Roman" w:cs="Times New Roman"/>
            <w:sz w:val="24"/>
            <w:szCs w:val="24"/>
          </w:rPr>
          <w:t xml:space="preserve"> depending on plant morphology</w:t>
        </w:r>
      </w:ins>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w:t>
      </w:r>
      <w:ins w:id="49" w:author="Trevor D." w:date="2021-06-24T11:47:00Z">
        <w:r w:rsidR="008264D8">
          <w:rPr>
            <w:rFonts w:ascii="Times New Roman" w:hAnsi="Times New Roman" w:cs="Times New Roman"/>
            <w:sz w:val="24"/>
            <w:szCs w:val="24"/>
          </w:rPr>
          <w:t xml:space="preserve"> where variation on seed release height is </w:t>
        </w:r>
      </w:ins>
      <w:ins w:id="50" w:author="Trevor D." w:date="2021-06-24T11:48:00Z">
        <w:r w:rsidR="008264D8">
          <w:rPr>
            <w:rFonts w:ascii="Times New Roman" w:hAnsi="Times New Roman" w:cs="Times New Roman"/>
            <w:sz w:val="24"/>
            <w:szCs w:val="24"/>
          </w:rPr>
          <w:t>notable</w:t>
        </w:r>
      </w:ins>
      <w:r w:rsidRPr="00B0072C">
        <w:rPr>
          <w:rFonts w:ascii="Times New Roman" w:hAnsi="Times New Roman" w:cs="Times New Roman"/>
          <w:sz w:val="24"/>
          <w:szCs w:val="24"/>
        </w:rPr>
        <w:t xml:space="preserve">.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ins w:id="51" w:author="Trevor D." w:date="2021-06-22T14:04:00Z">
        <w:r w:rsidR="00E3504A">
          <w:rPr>
            <w:rFonts w:ascii="Times New Roman" w:hAnsi="Times New Roman" w:cs="Times New Roman"/>
            <w:i/>
            <w:iCs/>
            <w:sz w:val="24"/>
            <w:szCs w:val="24"/>
          </w:rPr>
          <w:t>arduus</w:t>
        </w:r>
      </w:ins>
      <w:del w:id="52" w:author="Trevor D." w:date="2021-06-24T11:48:00Z">
        <w:r w:rsidR="00513BEA" w:rsidRPr="00B84E1B" w:rsidDel="008264D8">
          <w:rPr>
            <w:rFonts w:ascii="Times New Roman" w:hAnsi="Times New Roman" w:cs="Times New Roman"/>
            <w:i/>
            <w:iCs/>
            <w:sz w:val="24"/>
            <w:szCs w:val="24"/>
          </w:rPr>
          <w:delText>.</w:delText>
        </w:r>
      </w:del>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ins w:id="53"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ins w:id="54"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3302C6CD"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ins w:id="55"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heights by 11.88 cm (12.46%) and 12.82 cm (12.12%), respectively; larger mean and maximum flower </w:t>
      </w:r>
      <w:ins w:id="56"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increases of 21.30 cm (26.44%) and 31.90 cm (36.84%)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1.83 and 2.70 times as likely, respectively, to travel 50 m or more, with this disparity becoming stronger at longer dispersal distances. Long-distance dispersal events were</w:t>
      </w:r>
      <w:r w:rsidR="00513BEA">
        <w:rPr>
          <w:rFonts w:ascii="Times New Roman" w:hAnsi="Times New Roman" w:cs="Times New Roman"/>
          <w:sz w:val="24"/>
          <w:szCs w:val="24"/>
        </w:rPr>
        <w:t>, however,</w:t>
      </w:r>
      <w:r w:rsidRPr="00B0072C">
        <w:rPr>
          <w:rFonts w:ascii="Times New Roman" w:hAnsi="Times New Roman" w:cs="Times New Roman"/>
          <w:sz w:val="24"/>
          <w:szCs w:val="24"/>
        </w:rPr>
        <w:t xml:space="preserve"> less likely to occur when kernels considered the entire flower</w:t>
      </w:r>
      <w:ins w:id="57"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 distribution rather than assuming all seeds are released from the maximum height, as is commonly assumed.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 as such models are often sensitive to long-distance dispersal events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Introduction</w:t>
      </w:r>
    </w:p>
    <w:p w14:paraId="4567D6A8" w14:textId="554C5B40" w:rsidR="00283B6D" w:rsidRDefault="004D23FD">
      <w:pPr>
        <w:spacing w:after="120" w:line="240" w:lineRule="auto"/>
        <w:ind w:firstLine="284"/>
        <w:jc w:val="both"/>
        <w:rPr>
          <w:ins w:id="58" w:author="Trevor D." w:date="2021-06-24T09:40:00Z"/>
          <w:rFonts w:ascii="Times New Roman" w:hAnsi="Times New Roman" w:cs="Times New Roman"/>
          <w:sz w:val="24"/>
          <w:szCs w:val="24"/>
        </w:rPr>
      </w:pPr>
      <w:ins w:id="59" w:author="Trevor D." w:date="2021-06-24T09:43:00Z">
        <w:r>
          <w:rPr>
            <w:rFonts w:ascii="Times New Roman" w:hAnsi="Times New Roman" w:cs="Times New Roman"/>
            <w:sz w:val="24"/>
            <w:szCs w:val="24"/>
          </w:rPr>
          <w:t>For plants</w:t>
        </w:r>
      </w:ins>
      <w:ins w:id="60" w:author="Trevor D." w:date="2021-06-24T09:44:00Z">
        <w:r>
          <w:rPr>
            <w:rFonts w:ascii="Times New Roman" w:hAnsi="Times New Roman" w:cs="Times New Roman"/>
            <w:sz w:val="24"/>
            <w:szCs w:val="24"/>
          </w:rPr>
          <w:t>, the</w:t>
        </w:r>
      </w:ins>
      <w:ins w:id="61" w:author="Trevor D." w:date="2021-06-24T09:46:00Z">
        <w:r w:rsidR="005A5820">
          <w:rPr>
            <w:rFonts w:ascii="Times New Roman" w:hAnsi="Times New Roman" w:cs="Times New Roman"/>
            <w:sz w:val="24"/>
            <w:szCs w:val="24"/>
          </w:rPr>
          <w:t xml:space="preserve"> short window </w:t>
        </w:r>
      </w:ins>
      <w:ins w:id="62" w:author="Trevor D." w:date="2021-06-24T11:22:00Z">
        <w:r w:rsidR="007866A9">
          <w:rPr>
            <w:rFonts w:ascii="Times New Roman" w:hAnsi="Times New Roman" w:cs="Times New Roman"/>
            <w:sz w:val="24"/>
            <w:szCs w:val="24"/>
          </w:rPr>
          <w:t>of time in which</w:t>
        </w:r>
      </w:ins>
      <w:ins w:id="63" w:author="Trevor D." w:date="2021-06-24T09:44:00Z">
        <w:r>
          <w:rPr>
            <w:rFonts w:ascii="Times New Roman" w:hAnsi="Times New Roman" w:cs="Times New Roman"/>
            <w:sz w:val="24"/>
            <w:szCs w:val="24"/>
          </w:rPr>
          <w:t xml:space="preserve"> seed</w:t>
        </w:r>
      </w:ins>
      <w:ins w:id="64" w:author="Trevor D." w:date="2021-06-24T09:46:00Z">
        <w:r w:rsidR="005A5820">
          <w:rPr>
            <w:rFonts w:ascii="Times New Roman" w:hAnsi="Times New Roman" w:cs="Times New Roman"/>
            <w:sz w:val="24"/>
            <w:szCs w:val="24"/>
          </w:rPr>
          <w:t xml:space="preserve"> or </w:t>
        </w:r>
      </w:ins>
      <w:ins w:id="65" w:author="Trevor D." w:date="2021-06-24T09:44:00Z">
        <w:r>
          <w:rPr>
            <w:rFonts w:ascii="Times New Roman" w:hAnsi="Times New Roman" w:cs="Times New Roman"/>
            <w:sz w:val="24"/>
            <w:szCs w:val="24"/>
          </w:rPr>
          <w:t xml:space="preserve">propagule </w:t>
        </w:r>
      </w:ins>
      <w:ins w:id="66" w:author="Trevor D." w:date="2021-06-24T09:47:00Z">
        <w:r w:rsidR="005A5820">
          <w:rPr>
            <w:rFonts w:ascii="Times New Roman" w:hAnsi="Times New Roman" w:cs="Times New Roman"/>
            <w:sz w:val="24"/>
            <w:szCs w:val="24"/>
          </w:rPr>
          <w:t>dispersal</w:t>
        </w:r>
      </w:ins>
      <w:ins w:id="67" w:author="Trevor D." w:date="2021-06-24T09:44:00Z">
        <w:r>
          <w:rPr>
            <w:rFonts w:ascii="Times New Roman" w:hAnsi="Times New Roman" w:cs="Times New Roman"/>
            <w:sz w:val="24"/>
            <w:szCs w:val="24"/>
          </w:rPr>
          <w:t xml:space="preserve"> </w:t>
        </w:r>
      </w:ins>
      <w:ins w:id="68" w:author="Trevor D." w:date="2021-06-24T11:22:00Z">
        <w:r w:rsidR="007866A9">
          <w:rPr>
            <w:rFonts w:ascii="Times New Roman" w:hAnsi="Times New Roman" w:cs="Times New Roman"/>
            <w:sz w:val="24"/>
            <w:szCs w:val="24"/>
          </w:rPr>
          <w:t xml:space="preserve">occurs </w:t>
        </w:r>
      </w:ins>
      <w:ins w:id="69" w:author="Trevor D." w:date="2021-06-24T09:44:00Z">
        <w:r>
          <w:rPr>
            <w:rFonts w:ascii="Times New Roman" w:hAnsi="Times New Roman" w:cs="Times New Roman"/>
            <w:sz w:val="24"/>
            <w:szCs w:val="24"/>
          </w:rPr>
          <w:t>is</w:t>
        </w:r>
      </w:ins>
      <w:ins w:id="70" w:author="Trevor D." w:date="2021-06-24T11:23:00Z">
        <w:r w:rsidR="007866A9">
          <w:rPr>
            <w:rFonts w:ascii="Times New Roman" w:hAnsi="Times New Roman" w:cs="Times New Roman"/>
            <w:sz w:val="24"/>
            <w:szCs w:val="24"/>
          </w:rPr>
          <w:t xml:space="preserve"> typically</w:t>
        </w:r>
      </w:ins>
      <w:ins w:id="71" w:author="Trevor D." w:date="2021-06-24T09:44:00Z">
        <w:r>
          <w:rPr>
            <w:rFonts w:ascii="Times New Roman" w:hAnsi="Times New Roman" w:cs="Times New Roman"/>
            <w:sz w:val="24"/>
            <w:szCs w:val="24"/>
          </w:rPr>
          <w:t xml:space="preserve"> the o</w:t>
        </w:r>
      </w:ins>
      <w:ins w:id="72" w:author="Trevor D." w:date="2021-06-24T09:45:00Z">
        <w:r>
          <w:rPr>
            <w:rFonts w:ascii="Times New Roman" w:hAnsi="Times New Roman" w:cs="Times New Roman"/>
            <w:sz w:val="24"/>
            <w:szCs w:val="24"/>
          </w:rPr>
          <w:t>nly part</w:t>
        </w:r>
      </w:ins>
      <w:ins w:id="73" w:author="Trevor D." w:date="2021-06-24T09:47:00Z">
        <w:r w:rsidR="005A5820">
          <w:rPr>
            <w:rFonts w:ascii="Times New Roman" w:hAnsi="Times New Roman" w:cs="Times New Roman"/>
            <w:sz w:val="24"/>
            <w:szCs w:val="24"/>
          </w:rPr>
          <w:t xml:space="preserve"> of their life cycle</w:t>
        </w:r>
      </w:ins>
      <w:ins w:id="74" w:author="Trevor D." w:date="2021-06-24T09:45:00Z">
        <w:r>
          <w:rPr>
            <w:rFonts w:ascii="Times New Roman" w:hAnsi="Times New Roman" w:cs="Times New Roman"/>
            <w:sz w:val="24"/>
            <w:szCs w:val="24"/>
          </w:rPr>
          <w:t xml:space="preserve"> </w:t>
        </w:r>
      </w:ins>
      <w:ins w:id="75" w:author="Trevor D." w:date="2021-06-24T11:23:00Z">
        <w:r w:rsidR="007866A9">
          <w:rPr>
            <w:rFonts w:ascii="Times New Roman" w:hAnsi="Times New Roman" w:cs="Times New Roman"/>
            <w:sz w:val="24"/>
            <w:szCs w:val="24"/>
          </w:rPr>
          <w:t>where movement</w:t>
        </w:r>
      </w:ins>
      <w:ins w:id="76" w:author="Trevor D." w:date="2021-06-24T09:45:00Z">
        <w:r>
          <w:rPr>
            <w:rFonts w:ascii="Times New Roman" w:hAnsi="Times New Roman" w:cs="Times New Roman"/>
            <w:sz w:val="24"/>
            <w:szCs w:val="24"/>
          </w:rPr>
          <w:t xml:space="preserve"> </w:t>
        </w:r>
      </w:ins>
      <w:ins w:id="77" w:author="Trevor D." w:date="2021-06-24T11:25:00Z">
        <w:r w:rsidR="007866A9">
          <w:rPr>
            <w:rFonts w:ascii="Times New Roman" w:hAnsi="Times New Roman" w:cs="Times New Roman"/>
            <w:sz w:val="24"/>
            <w:szCs w:val="24"/>
          </w:rPr>
          <w:t xml:space="preserve">is </w:t>
        </w:r>
      </w:ins>
      <w:ins w:id="78" w:author="Trevor D." w:date="2021-06-24T09:45:00Z">
        <w:r>
          <w:rPr>
            <w:rFonts w:ascii="Times New Roman" w:hAnsi="Times New Roman" w:cs="Times New Roman"/>
            <w:sz w:val="24"/>
            <w:szCs w:val="24"/>
          </w:rPr>
          <w:t>possible</w:t>
        </w:r>
      </w:ins>
      <w:ins w:id="79" w:author="Trevor D." w:date="2021-06-24T09:48:00Z">
        <w:r w:rsidR="005A5820">
          <w:rPr>
            <w:rFonts w:ascii="Times New Roman" w:hAnsi="Times New Roman" w:cs="Times New Roman"/>
            <w:sz w:val="24"/>
            <w:szCs w:val="24"/>
          </w:rPr>
          <w:t xml:space="preserve">, with the remainder of that life cycle characterised by an </w:t>
        </w:r>
      </w:ins>
      <w:ins w:id="80" w:author="Trevor D." w:date="2021-06-24T09:45:00Z">
        <w:r>
          <w:rPr>
            <w:rFonts w:ascii="Times New Roman" w:hAnsi="Times New Roman" w:cs="Times New Roman"/>
            <w:sz w:val="24"/>
            <w:szCs w:val="24"/>
          </w:rPr>
          <w:t>otherwise sessile existence</w:t>
        </w:r>
      </w:ins>
      <w:ins w:id="81" w:author="Trevor D." w:date="2021-06-24T09:55:00Z">
        <w:r w:rsidR="005A5820">
          <w:rPr>
            <w:rFonts w:ascii="Times New Roman" w:hAnsi="Times New Roman" w:cs="Times New Roman"/>
            <w:sz w:val="24"/>
            <w:szCs w:val="24"/>
          </w:rPr>
          <w:t>.</w:t>
        </w:r>
      </w:ins>
      <w:ins w:id="82" w:author="Trevor D." w:date="2021-06-24T09:45:00Z">
        <w:r>
          <w:rPr>
            <w:rFonts w:ascii="Times New Roman" w:hAnsi="Times New Roman" w:cs="Times New Roman"/>
            <w:sz w:val="24"/>
            <w:szCs w:val="24"/>
          </w:rPr>
          <w:t xml:space="preserve"> </w:t>
        </w:r>
      </w:ins>
      <w:ins w:id="83" w:author="Trevor D." w:date="2021-06-24T09:55:00Z">
        <w:r w:rsidR="005A5820">
          <w:rPr>
            <w:rFonts w:ascii="Times New Roman" w:hAnsi="Times New Roman" w:cs="Times New Roman"/>
            <w:sz w:val="24"/>
            <w:szCs w:val="24"/>
          </w:rPr>
          <w:t>T</w:t>
        </w:r>
      </w:ins>
      <w:ins w:id="84" w:author="Trevor D." w:date="2021-06-24T09:48:00Z">
        <w:r w:rsidR="005A5820">
          <w:rPr>
            <w:rFonts w:ascii="Times New Roman" w:hAnsi="Times New Roman" w:cs="Times New Roman"/>
            <w:sz w:val="24"/>
            <w:szCs w:val="24"/>
          </w:rPr>
          <w:t>hus,</w:t>
        </w:r>
      </w:ins>
      <w:ins w:id="85" w:author="Trevor D." w:date="2021-06-24T09:45:00Z">
        <w:r>
          <w:rPr>
            <w:rFonts w:ascii="Times New Roman" w:hAnsi="Times New Roman" w:cs="Times New Roman"/>
            <w:sz w:val="24"/>
            <w:szCs w:val="24"/>
          </w:rPr>
          <w:t xml:space="preserve"> the dispersal patterns</w:t>
        </w:r>
      </w:ins>
      <w:ins w:id="86" w:author="Trevor D." w:date="2021-06-24T09:54:00Z">
        <w:r w:rsidR="005A5820">
          <w:rPr>
            <w:rFonts w:ascii="Times New Roman" w:hAnsi="Times New Roman" w:cs="Times New Roman"/>
            <w:sz w:val="24"/>
            <w:szCs w:val="24"/>
          </w:rPr>
          <w:t xml:space="preserve"> of a particular plant</w:t>
        </w:r>
      </w:ins>
      <w:ins w:id="87" w:author="Trevor D." w:date="2021-06-24T09:45:00Z">
        <w:r>
          <w:rPr>
            <w:rFonts w:ascii="Times New Roman" w:hAnsi="Times New Roman" w:cs="Times New Roman"/>
            <w:sz w:val="24"/>
            <w:szCs w:val="24"/>
          </w:rPr>
          <w:t xml:space="preserve"> </w:t>
        </w:r>
      </w:ins>
      <w:ins w:id="88" w:author="Trevor D." w:date="2021-06-24T09:46:00Z">
        <w:r>
          <w:rPr>
            <w:rFonts w:ascii="Times New Roman" w:hAnsi="Times New Roman" w:cs="Times New Roman"/>
            <w:sz w:val="24"/>
            <w:szCs w:val="24"/>
          </w:rPr>
          <w:t>are</w:t>
        </w:r>
      </w:ins>
      <w:ins w:id="89" w:author="Trevor D." w:date="2021-06-24T09:49:00Z">
        <w:r w:rsidR="005A5820">
          <w:rPr>
            <w:rFonts w:ascii="Times New Roman" w:hAnsi="Times New Roman" w:cs="Times New Roman"/>
            <w:sz w:val="24"/>
            <w:szCs w:val="24"/>
          </w:rPr>
          <w:t xml:space="preserve"> a</w:t>
        </w:r>
      </w:ins>
      <w:ins w:id="90" w:author="Trevor D." w:date="2021-06-24T09:46:00Z">
        <w:r>
          <w:rPr>
            <w:rFonts w:ascii="Times New Roman" w:hAnsi="Times New Roman" w:cs="Times New Roman"/>
            <w:sz w:val="24"/>
            <w:szCs w:val="24"/>
          </w:rPr>
          <w:t xml:space="preserve"> crucial</w:t>
        </w:r>
      </w:ins>
      <w:ins w:id="91" w:author="Trevor D." w:date="2021-06-24T09:49:00Z">
        <w:r w:rsidR="005A5820">
          <w:rPr>
            <w:rFonts w:ascii="Times New Roman" w:hAnsi="Times New Roman" w:cs="Times New Roman"/>
            <w:sz w:val="24"/>
            <w:szCs w:val="24"/>
          </w:rPr>
          <w:t xml:space="preserve"> factor</w:t>
        </w:r>
      </w:ins>
      <w:ins w:id="92" w:author="Trevor D." w:date="2021-06-24T09:46:00Z">
        <w:r>
          <w:rPr>
            <w:rFonts w:ascii="Times New Roman" w:hAnsi="Times New Roman" w:cs="Times New Roman"/>
            <w:sz w:val="24"/>
            <w:szCs w:val="24"/>
          </w:rPr>
          <w:t xml:space="preserve"> in </w:t>
        </w:r>
      </w:ins>
      <w:ins w:id="93" w:author="Trevor D." w:date="2021-06-24T09:49:00Z">
        <w:r w:rsidR="005A5820">
          <w:rPr>
            <w:rFonts w:ascii="Times New Roman" w:hAnsi="Times New Roman" w:cs="Times New Roman"/>
            <w:sz w:val="24"/>
            <w:szCs w:val="24"/>
          </w:rPr>
          <w:t>determining</w:t>
        </w:r>
      </w:ins>
      <w:ins w:id="94" w:author="Trevor D." w:date="2021-06-24T09:46:00Z">
        <w:r>
          <w:rPr>
            <w:rFonts w:ascii="Times New Roman" w:hAnsi="Times New Roman" w:cs="Times New Roman"/>
            <w:sz w:val="24"/>
            <w:szCs w:val="24"/>
          </w:rPr>
          <w:t xml:space="preserve"> the spatial distribution of the next generation</w:t>
        </w:r>
      </w:ins>
      <w:ins w:id="95" w:author="Trevor D." w:date="2021-06-24T09:49:00Z">
        <w:r w:rsidR="005A5820">
          <w:rPr>
            <w:rFonts w:ascii="Times New Roman" w:hAnsi="Times New Roman" w:cs="Times New Roman"/>
            <w:sz w:val="24"/>
            <w:szCs w:val="24"/>
          </w:rPr>
          <w:t xml:space="preserve"> of individuals (</w:t>
        </w:r>
      </w:ins>
      <w:ins w:id="96" w:author="Trevor D." w:date="2021-06-24T10:19:00Z">
        <w:r w:rsidR="00DB6A26">
          <w:rPr>
            <w:rFonts w:ascii="Times New Roman" w:hAnsi="Times New Roman" w:cs="Times New Roman"/>
            <w:sz w:val="24"/>
            <w:szCs w:val="24"/>
          </w:rPr>
          <w:t>Nathan and Muller-Landau 2000</w:t>
        </w:r>
      </w:ins>
      <w:ins w:id="97" w:author="Trevor D." w:date="2021-06-24T09:49:00Z">
        <w:r w:rsidR="005A5820">
          <w:rPr>
            <w:rFonts w:ascii="Times New Roman" w:hAnsi="Times New Roman" w:cs="Times New Roman"/>
            <w:sz w:val="24"/>
            <w:szCs w:val="24"/>
          </w:rPr>
          <w:t>)</w:t>
        </w:r>
      </w:ins>
      <w:ins w:id="98" w:author="Trevor D." w:date="2021-06-24T09:46:00Z">
        <w:r>
          <w:rPr>
            <w:rFonts w:ascii="Times New Roman" w:hAnsi="Times New Roman" w:cs="Times New Roman"/>
            <w:sz w:val="24"/>
            <w:szCs w:val="24"/>
          </w:rPr>
          <w:t>.</w:t>
        </w:r>
      </w:ins>
      <w:ins w:id="99" w:author="Trevor D." w:date="2021-06-24T09:40:00Z">
        <w:r w:rsidRPr="00283B6D">
          <w:rPr>
            <w:rFonts w:ascii="Times New Roman" w:hAnsi="Times New Roman" w:cs="Times New Roman"/>
            <w:sz w:val="24"/>
            <w:szCs w:val="24"/>
          </w:rPr>
          <w:t xml:space="preserve"> </w:t>
        </w:r>
      </w:ins>
      <w:ins w:id="100" w:author="Trevor D." w:date="2021-06-24T11:23:00Z">
        <w:r w:rsidR="007866A9">
          <w:rPr>
            <w:rFonts w:ascii="Times New Roman" w:hAnsi="Times New Roman" w:cs="Times New Roman"/>
            <w:sz w:val="24"/>
            <w:szCs w:val="24"/>
          </w:rPr>
          <w:t>S</w:t>
        </w:r>
      </w:ins>
      <w:ins w:id="101" w:author="Trevor D." w:date="2021-06-24T09:56:00Z">
        <w:r w:rsidR="005A5820">
          <w:rPr>
            <w:rFonts w:ascii="Times New Roman" w:hAnsi="Times New Roman" w:cs="Times New Roman"/>
            <w:sz w:val="24"/>
            <w:szCs w:val="24"/>
          </w:rPr>
          <w:t xml:space="preserve">uch spatial distributions may </w:t>
        </w:r>
      </w:ins>
      <w:ins w:id="102" w:author="Trevor D." w:date="2021-06-24T11:24:00Z">
        <w:r w:rsidR="007866A9">
          <w:rPr>
            <w:rFonts w:ascii="Times New Roman" w:hAnsi="Times New Roman" w:cs="Times New Roman"/>
            <w:sz w:val="24"/>
            <w:szCs w:val="24"/>
          </w:rPr>
          <w:t xml:space="preserve">shift as a result of </w:t>
        </w:r>
      </w:ins>
      <w:ins w:id="103" w:author="Trevor D." w:date="2021-06-24T09:56:00Z">
        <w:r w:rsidR="005A5820">
          <w:rPr>
            <w:rFonts w:ascii="Times New Roman" w:hAnsi="Times New Roman" w:cs="Times New Roman"/>
            <w:sz w:val="24"/>
            <w:szCs w:val="24"/>
          </w:rPr>
          <w:t xml:space="preserve">climate change, which </w:t>
        </w:r>
      </w:ins>
      <w:ins w:id="104" w:author="Trevor D." w:date="2021-06-24T10:03:00Z">
        <w:r w:rsidR="00F8587F">
          <w:rPr>
            <w:rFonts w:ascii="Times New Roman" w:hAnsi="Times New Roman" w:cs="Times New Roman"/>
            <w:sz w:val="24"/>
            <w:szCs w:val="24"/>
          </w:rPr>
          <w:t>may</w:t>
        </w:r>
      </w:ins>
      <w:ins w:id="105" w:author="Trevor D." w:date="2021-06-24T09:56:00Z">
        <w:r w:rsidR="005A5820">
          <w:rPr>
            <w:rFonts w:ascii="Times New Roman" w:hAnsi="Times New Roman" w:cs="Times New Roman"/>
            <w:sz w:val="24"/>
            <w:szCs w:val="24"/>
          </w:rPr>
          <w:t xml:space="preserve"> </w:t>
        </w:r>
      </w:ins>
      <w:ins w:id="106" w:author="Trevor D." w:date="2021-06-24T11:24:00Z">
        <w:r w:rsidR="007866A9">
          <w:rPr>
            <w:rFonts w:ascii="Times New Roman" w:hAnsi="Times New Roman" w:cs="Times New Roman"/>
            <w:sz w:val="24"/>
            <w:szCs w:val="24"/>
          </w:rPr>
          <w:t>alter</w:t>
        </w:r>
      </w:ins>
      <w:ins w:id="107" w:author="Trevor D." w:date="2021-06-24T09:56:00Z">
        <w:r w:rsidR="00F8587F">
          <w:rPr>
            <w:rFonts w:ascii="Times New Roman" w:hAnsi="Times New Roman" w:cs="Times New Roman"/>
            <w:sz w:val="24"/>
            <w:szCs w:val="24"/>
          </w:rPr>
          <w:t xml:space="preserve"> dispersal patterns by affecting</w:t>
        </w:r>
      </w:ins>
      <w:ins w:id="108" w:author="Trevor D." w:date="2021-06-24T09:40:00Z">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ins>
      <w:ins w:id="109" w:author="Trevor D." w:date="2021-06-24T11:24:00Z">
        <w:r w:rsidR="007866A9">
          <w:rPr>
            <w:rFonts w:ascii="Times New Roman" w:hAnsi="Times New Roman" w:cs="Times New Roman"/>
            <w:sz w:val="24"/>
            <w:szCs w:val="24"/>
          </w:rPr>
          <w:t>the efficacy of dispersal vectors</w:t>
        </w:r>
      </w:ins>
      <w:ins w:id="110" w:author="Trevor D." w:date="2021-06-24T09:40:00Z">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ins>
      <w:moveFromRangeStart w:id="111" w:author="Trevor D." w:date="2021-06-24T09:36:00Z" w:name="move75419795"/>
      <w:commentRangeStart w:id="112"/>
      <w:moveFrom w:id="113" w:author="Trevor D." w:date="2021-06-24T09:36:00Z">
        <w:r w:rsidR="00283B6D" w:rsidRPr="00283B6D" w:rsidDel="004D23FD">
          <w:rPr>
            <w:rFonts w:ascii="Times New Roman" w:hAnsi="Times New Roman" w:cs="Times New Roman"/>
            <w:sz w:val="24"/>
            <w:szCs w:val="24"/>
          </w:rPr>
          <w:t xml:space="preserve">Climate change poses a significant challenge to the management of invasive species by possibly altering how they grow, reproduce, and spread (Mainka and Howard 2010, Ziska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00283B6D" w:rsidRPr="00283B6D" w:rsidDel="004D23FD">
          <w:rPr>
            <w:rFonts w:ascii="Times New Roman" w:hAnsi="Times New Roman" w:cs="Times New Roman"/>
            <w:i/>
            <w:iCs/>
            <w:sz w:val="24"/>
            <w:szCs w:val="24"/>
          </w:rPr>
          <w:t>et</w:t>
        </w:r>
        <w:r w:rsidR="00283B6D" w:rsidRPr="00283B6D" w:rsidDel="004D23FD">
          <w:rPr>
            <w:rFonts w:ascii="Times New Roman" w:hAnsi="Times New Roman" w:cs="Times New Roman"/>
            <w:sz w:val="24"/>
            <w:szCs w:val="24"/>
          </w:rPr>
          <w:t xml:space="preserve"> </w:t>
        </w:r>
        <w:r w:rsidR="00283B6D" w:rsidRPr="00283B6D" w:rsidDel="004D23FD">
          <w:rPr>
            <w:rFonts w:ascii="Times New Roman" w:hAnsi="Times New Roman" w:cs="Times New Roman"/>
            <w:i/>
            <w:iCs/>
            <w:sz w:val="24"/>
            <w:szCs w:val="24"/>
          </w:rPr>
          <w:t>al.</w:t>
        </w:r>
        <w:r w:rsidR="00283B6D" w:rsidRPr="00283B6D" w:rsidDel="004D23F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112"/>
        <w:r w:rsidR="00296E41" w:rsidDel="004D23FD">
          <w:rPr>
            <w:rStyle w:val="CommentReference"/>
          </w:rPr>
          <w:commentReference w:id="112"/>
        </w:r>
      </w:moveFrom>
    </w:p>
    <w:p w14:paraId="073AF5AF" w14:textId="77777777" w:rsidR="004D23FD" w:rsidRPr="00283B6D" w:rsidDel="004D23FD" w:rsidRDefault="004D23FD" w:rsidP="00283B6D">
      <w:pPr>
        <w:spacing w:after="120" w:line="240" w:lineRule="auto"/>
        <w:ind w:firstLine="284"/>
        <w:jc w:val="both"/>
        <w:rPr>
          <w:moveFrom w:id="114" w:author="Trevor D." w:date="2021-06-24T09:36:00Z"/>
          <w:rFonts w:ascii="Times New Roman" w:hAnsi="Times New Roman" w:cs="Times New Roman"/>
          <w:sz w:val="24"/>
          <w:szCs w:val="24"/>
        </w:rPr>
      </w:pPr>
    </w:p>
    <w:p w14:paraId="00A7A1B7" w14:textId="186C5B6D" w:rsidR="00283B6D" w:rsidRPr="00283B6D" w:rsidDel="004D23FD" w:rsidRDefault="00283B6D" w:rsidP="00283B6D">
      <w:pPr>
        <w:spacing w:after="120" w:line="240" w:lineRule="auto"/>
        <w:ind w:firstLine="284"/>
        <w:jc w:val="both"/>
        <w:rPr>
          <w:moveFrom w:id="115" w:author="Trevor D." w:date="2021-06-24T09:36:00Z"/>
          <w:rFonts w:ascii="Times New Roman" w:hAnsi="Times New Roman" w:cs="Times New Roman"/>
          <w:sz w:val="24"/>
          <w:szCs w:val="24"/>
        </w:rPr>
      </w:pPr>
      <w:moveFrom w:id="116" w:author="Trevor D." w:date="2021-06-24T09:36:00Z">
        <w:r w:rsidRPr="00283B6D" w:rsidDel="004D23F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affects dispersal patterns is especially important in invasive plants, given the short window of their life cycle in which movement is possible since the propagule stage is the only motile part of an otherwise mostly sessile existence (Teller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Snell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Knowledge of how climate change may alter movement and dispersal patterns would be useful in helping invasive species managers improve predictions of spread speeds and make more informed management decisions (Caplat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2013), ultimately saving time and money in the process.</w:t>
        </w:r>
      </w:moveFrom>
    </w:p>
    <w:moveFromRangeEnd w:id="111"/>
    <w:p w14:paraId="797CE0CC" w14:textId="5D627882" w:rsidR="004D23FD" w:rsidRDefault="00283B6D" w:rsidP="00283B6D">
      <w:pPr>
        <w:spacing w:after="120" w:line="240" w:lineRule="auto"/>
        <w:ind w:firstLine="284"/>
        <w:jc w:val="both"/>
        <w:rPr>
          <w:ins w:id="117" w:author="Trevor D." w:date="2021-06-24T09:42:00Z"/>
          <w:rFonts w:ascii="Times New Roman" w:hAnsi="Times New Roman" w:cs="Times New Roman"/>
          <w:sz w:val="24"/>
          <w:szCs w:val="24"/>
        </w:rPr>
      </w:pPr>
      <w:r w:rsidRPr="00283B6D">
        <w:rPr>
          <w:rFonts w:ascii="Times New Roman" w:hAnsi="Times New Roman" w:cs="Times New Roman"/>
          <w:sz w:val="24"/>
          <w:szCs w:val="24"/>
        </w:rPr>
        <w:t xml:space="preserve">In recent years, wind-dispersed plants have emerged as a study system for investigating how climate change may affect </w:t>
      </w:r>
      <w:ins w:id="118" w:author="Trevor D." w:date="2021-06-24T09:40:00Z">
        <w:r w:rsidR="004D23FD">
          <w:rPr>
            <w:rFonts w:ascii="Times New Roman" w:hAnsi="Times New Roman" w:cs="Times New Roman"/>
            <w:sz w:val="24"/>
            <w:szCs w:val="24"/>
          </w:rPr>
          <w:t xml:space="preserve">plant </w:t>
        </w:r>
      </w:ins>
      <w:r w:rsidRPr="00283B6D">
        <w:rPr>
          <w:rFonts w:ascii="Times New Roman" w:hAnsi="Times New Roman" w:cs="Times New Roman"/>
          <w:sz w:val="24"/>
          <w:szCs w:val="24"/>
        </w:rPr>
        <w:t xml:space="preserve">dispersal, with experiments and modelling helping illuminate possible shifts in dispersal patterns. For example,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as well as how this leads to an increased rate of population spread in the </w:t>
      </w:r>
      <w:proofErr w:type="spellStart"/>
      <w:r w:rsidRPr="00283B6D">
        <w:rPr>
          <w:rFonts w:ascii="Times New Roman" w:hAnsi="Times New Roman" w:cs="Times New Roman"/>
          <w:sz w:val="24"/>
          <w:szCs w:val="24"/>
        </w:rPr>
        <w:t>northeastern</w:t>
      </w:r>
      <w:proofErr w:type="spellEnd"/>
      <w:r w:rsidRPr="00283B6D">
        <w:rPr>
          <w:rFonts w:ascii="Times New Roman" w:hAnsi="Times New Roman" w:cs="Times New Roman"/>
          <w:sz w:val="24"/>
          <w:szCs w:val="24"/>
        </w:rPr>
        <w:t xml:space="preserve"> United States;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model how predicted changes in wind speed later in this century would affect the spread of</w:t>
      </w:r>
      <w:ins w:id="119" w:author="Trevor D." w:date="2021-06-24T10:04:00Z">
        <w:r w:rsidR="00F8587F">
          <w:rPr>
            <w:rFonts w:ascii="Times New Roman" w:hAnsi="Times New Roman" w:cs="Times New Roman"/>
            <w:sz w:val="24"/>
            <w:szCs w:val="24"/>
          </w:rPr>
          <w:t xml:space="preserve"> various wind-dispersed</w:t>
        </w:r>
      </w:ins>
      <w:r w:rsidRPr="00283B6D">
        <w:rPr>
          <w:rFonts w:ascii="Times New Roman" w:hAnsi="Times New Roman" w:cs="Times New Roman"/>
          <w:sz w:val="24"/>
          <w:szCs w:val="24"/>
        </w:rPr>
        <w:t xml:space="preserve"> flora in the British Isles.</w:t>
      </w:r>
      <w:ins w:id="120" w:author="Trevor D." w:date="2021-06-24T11:31:00Z">
        <w:r w:rsidR="007866A9">
          <w:rPr>
            <w:rFonts w:ascii="Times New Roman" w:hAnsi="Times New Roman" w:cs="Times New Roman"/>
            <w:sz w:val="24"/>
            <w:szCs w:val="24"/>
          </w:rPr>
          <w:t xml:space="preserve"> Such combinations of models and experiments illustrate that climate change can impact</w:t>
        </w:r>
      </w:ins>
      <w:ins w:id="121" w:author="Trevor D." w:date="2021-06-24T11:32:00Z">
        <w:r w:rsidR="00647A65">
          <w:rPr>
            <w:rFonts w:ascii="Times New Roman" w:hAnsi="Times New Roman" w:cs="Times New Roman"/>
            <w:sz w:val="24"/>
            <w:szCs w:val="24"/>
          </w:rPr>
          <w:t xml:space="preserve"> wind-driven dispersal by affecting factors central to this process, su</w:t>
        </w:r>
      </w:ins>
      <w:ins w:id="122" w:author="Trevor D." w:date="2021-06-24T11:33:00Z">
        <w:r w:rsidR="00647A65">
          <w:rPr>
            <w:rFonts w:ascii="Times New Roman" w:hAnsi="Times New Roman" w:cs="Times New Roman"/>
            <w:sz w:val="24"/>
            <w:szCs w:val="24"/>
          </w:rPr>
          <w:t>ch as seed release height</w:t>
        </w:r>
      </w:ins>
      <w:ins w:id="123" w:author="Trevor D." w:date="2021-06-24T11:34:00Z">
        <w:r w:rsidR="00647A65">
          <w:rPr>
            <w:rFonts w:ascii="Times New Roman" w:hAnsi="Times New Roman" w:cs="Times New Roman"/>
            <w:sz w:val="24"/>
            <w:szCs w:val="24"/>
          </w:rPr>
          <w:t xml:space="preserve">, </w:t>
        </w:r>
      </w:ins>
      <w:ins w:id="124" w:author="Trevor D." w:date="2021-06-24T11:33:00Z">
        <w:r w:rsidR="00647A65">
          <w:rPr>
            <w:rFonts w:ascii="Times New Roman" w:hAnsi="Times New Roman" w:cs="Times New Roman"/>
            <w:sz w:val="24"/>
            <w:szCs w:val="24"/>
          </w:rPr>
          <w:t>wind speed</w:t>
        </w:r>
      </w:ins>
      <w:ins w:id="125" w:author="Trevor D." w:date="2021-06-24T11:34:00Z">
        <w:r w:rsidR="00647A65">
          <w:rPr>
            <w:rFonts w:ascii="Times New Roman" w:hAnsi="Times New Roman" w:cs="Times New Roman"/>
            <w:sz w:val="24"/>
            <w:szCs w:val="24"/>
          </w:rPr>
          <w:t>, and air turbulence</w:t>
        </w:r>
      </w:ins>
      <w:ins w:id="126" w:author="Trevor D." w:date="2021-06-24T11:33:00Z">
        <w:r w:rsidR="00647A65">
          <w:rPr>
            <w:rFonts w:ascii="Times New Roman" w:hAnsi="Times New Roman" w:cs="Times New Roman"/>
            <w:sz w:val="24"/>
            <w:szCs w:val="24"/>
          </w:rPr>
          <w:t>.</w:t>
        </w:r>
      </w:ins>
    </w:p>
    <w:p w14:paraId="52F5C7DF" w14:textId="0118A2EC" w:rsidR="00283B6D" w:rsidRPr="00283B6D" w:rsidRDefault="00283B6D">
      <w:pPr>
        <w:spacing w:after="120" w:line="240" w:lineRule="auto"/>
        <w:ind w:firstLine="284"/>
        <w:jc w:val="both"/>
        <w:rPr>
          <w:rFonts w:ascii="Times New Roman" w:hAnsi="Times New Roman" w:cs="Times New Roman"/>
          <w:sz w:val="24"/>
          <w:szCs w:val="24"/>
        </w:rPr>
      </w:pPr>
      <w:del w:id="127" w:author="Trevor D." w:date="2021-06-24T09:42:00Z">
        <w:r w:rsidRPr="00283B6D" w:rsidDel="004D23FD">
          <w:rPr>
            <w:rFonts w:ascii="Times New Roman" w:hAnsi="Times New Roman" w:cs="Times New Roman"/>
            <w:sz w:val="24"/>
            <w:szCs w:val="24"/>
          </w:rPr>
          <w:delText xml:space="preserve"> </w:delText>
        </w:r>
      </w:del>
      <w:del w:id="128" w:author="Trevor D." w:date="2021-06-24T10:04:00Z">
        <w:r w:rsidRPr="00283B6D" w:rsidDel="00F8587F">
          <w:rPr>
            <w:rFonts w:ascii="Times New Roman" w:hAnsi="Times New Roman" w:cs="Times New Roman"/>
            <w:sz w:val="24"/>
            <w:szCs w:val="24"/>
          </w:rPr>
          <w:delText>T</w:delText>
        </w:r>
      </w:del>
      <w:ins w:id="129" w:author="Trevor D." w:date="2021-06-24T10:04:00Z">
        <w:r w:rsidR="00F8587F">
          <w:rPr>
            <w:rFonts w:ascii="Times New Roman" w:hAnsi="Times New Roman" w:cs="Times New Roman"/>
            <w:sz w:val="24"/>
            <w:szCs w:val="24"/>
          </w:rPr>
          <w:t xml:space="preserve">Currently, </w:t>
        </w:r>
        <w:proofErr w:type="gramStart"/>
        <w:r w:rsidR="00F8587F">
          <w:rPr>
            <w:rFonts w:ascii="Times New Roman" w:hAnsi="Times New Roman" w:cs="Times New Roman"/>
            <w:sz w:val="24"/>
            <w:szCs w:val="24"/>
          </w:rPr>
          <w:t>t</w:t>
        </w:r>
      </w:ins>
      <w:r w:rsidRPr="00283B6D">
        <w:rPr>
          <w:rFonts w:ascii="Times New Roman" w:hAnsi="Times New Roman" w:cs="Times New Roman"/>
          <w:sz w:val="24"/>
          <w:szCs w:val="24"/>
        </w:rPr>
        <w:t>he majority of</w:t>
      </w:r>
      <w:proofErr w:type="gramEnd"/>
      <w:r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del w:id="130" w:author="Trevor D." w:date="2021-06-24T10:00:00Z">
        <w:r w:rsidRPr="00283B6D" w:rsidDel="00F8587F">
          <w:rPr>
            <w:rFonts w:ascii="Times New Roman" w:hAnsi="Times New Roman" w:cs="Times New Roman"/>
            <w:sz w:val="24"/>
            <w:szCs w:val="24"/>
          </w:rPr>
          <w:delText xml:space="preserve">Seed </w:delText>
        </w:r>
      </w:del>
      <w:ins w:id="131" w:author="Trevor D." w:date="2021-06-24T10:05:00Z">
        <w:r w:rsidR="00F8587F">
          <w:rPr>
            <w:rFonts w:ascii="Times New Roman" w:hAnsi="Times New Roman" w:cs="Times New Roman"/>
            <w:sz w:val="24"/>
            <w:szCs w:val="24"/>
          </w:rPr>
          <w:t>Given that</w:t>
        </w:r>
      </w:ins>
      <w:ins w:id="132" w:author="Trevor D." w:date="2021-06-24T10:00:00Z">
        <w:r w:rsidR="00F8587F">
          <w:rPr>
            <w:rFonts w:ascii="Times New Roman" w:hAnsi="Times New Roman" w:cs="Times New Roman"/>
            <w:sz w:val="24"/>
            <w:szCs w:val="24"/>
          </w:rPr>
          <w:t xml:space="preserve"> s</w:t>
        </w:r>
        <w:r w:rsidR="00F8587F" w:rsidRPr="00283B6D">
          <w:rPr>
            <w:rFonts w:ascii="Times New Roman" w:hAnsi="Times New Roman" w:cs="Times New Roman"/>
            <w:sz w:val="24"/>
            <w:szCs w:val="24"/>
          </w:rPr>
          <w:t xml:space="preserve">eed </w:t>
        </w:r>
      </w:ins>
      <w:r w:rsidRPr="00283B6D">
        <w:rPr>
          <w:rFonts w:ascii="Times New Roman" w:hAnsi="Times New Roman" w:cs="Times New Roman"/>
          <w:sz w:val="24"/>
          <w:szCs w:val="24"/>
        </w:rPr>
        <w:t xml:space="preserve">release height is an important factor in modelling dispersal distances (e.g.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2006;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Pr="00283B6D">
        <w:rPr>
          <w:rFonts w:ascii="Times New Roman" w:hAnsi="Times New Roman" w:cs="Times New Roman"/>
          <w:sz w:val="24"/>
          <w:szCs w:val="24"/>
        </w:rPr>
        <w:t>air and thus how far it is carried by wind</w:t>
      </w:r>
      <w:ins w:id="133" w:author="Trevor D." w:date="2021-06-24T10:05:00Z">
        <w:r w:rsidR="00F8587F">
          <w:rPr>
            <w:rFonts w:ascii="Times New Roman" w:hAnsi="Times New Roman" w:cs="Times New Roman"/>
            <w:sz w:val="24"/>
            <w:szCs w:val="24"/>
          </w:rPr>
          <w:t>, appropriately characterising</w:t>
        </w:r>
      </w:ins>
      <w:ins w:id="134" w:author="Trevor D." w:date="2021-06-24T10:06:00Z">
        <w:r w:rsidR="00F8587F">
          <w:rPr>
            <w:rFonts w:ascii="Times New Roman" w:hAnsi="Times New Roman" w:cs="Times New Roman"/>
            <w:sz w:val="24"/>
            <w:szCs w:val="24"/>
          </w:rPr>
          <w:t xml:space="preserve"> seed release heights is necessary</w:t>
        </w:r>
        <w:r w:rsidR="00B76609">
          <w:rPr>
            <w:rFonts w:ascii="Times New Roman" w:hAnsi="Times New Roman" w:cs="Times New Roman"/>
            <w:sz w:val="24"/>
            <w:szCs w:val="24"/>
          </w:rPr>
          <w:t xml:space="preserve"> for accurate</w:t>
        </w:r>
      </w:ins>
      <w:ins w:id="135" w:author="Trevor D." w:date="2021-06-24T10:31:00Z">
        <w:r w:rsidR="00291A3E">
          <w:rPr>
            <w:rFonts w:ascii="Times New Roman" w:hAnsi="Times New Roman" w:cs="Times New Roman"/>
            <w:sz w:val="24"/>
            <w:szCs w:val="24"/>
          </w:rPr>
          <w:t>ly quantifying dispersal</w:t>
        </w:r>
      </w:ins>
      <w:del w:id="136" w:author="Trevor D." w:date="2021-06-24T10:06:00Z">
        <w:r w:rsidR="00296E41" w:rsidDel="00F8587F">
          <w:rPr>
            <w:rFonts w:ascii="Times New Roman" w:hAnsi="Times New Roman" w:cs="Times New Roman"/>
            <w:sz w:val="24"/>
            <w:szCs w:val="24"/>
          </w:rPr>
          <w:delText xml:space="preserve">. </w:delText>
        </w:r>
      </w:del>
      <w:ins w:id="137" w:author="Trevor D." w:date="2021-06-24T10:06:00Z">
        <w:r w:rsidR="00F8587F">
          <w:rPr>
            <w:rFonts w:ascii="Times New Roman" w:hAnsi="Times New Roman" w:cs="Times New Roman"/>
            <w:sz w:val="24"/>
            <w:szCs w:val="24"/>
          </w:rPr>
          <w:t xml:space="preserve">; </w:t>
        </w:r>
      </w:ins>
      <w:del w:id="138" w:author="Trevor D." w:date="2021-06-24T10:06:00Z">
        <w:r w:rsidR="00296E41" w:rsidDel="00F8587F">
          <w:rPr>
            <w:rFonts w:ascii="Times New Roman" w:hAnsi="Times New Roman" w:cs="Times New Roman"/>
            <w:sz w:val="24"/>
            <w:szCs w:val="24"/>
          </w:rPr>
          <w:delText>T</w:delText>
        </w:r>
        <w:r w:rsidRPr="00283B6D" w:rsidDel="00F8587F">
          <w:rPr>
            <w:rFonts w:ascii="Times New Roman" w:hAnsi="Times New Roman" w:cs="Times New Roman"/>
            <w:sz w:val="24"/>
            <w:szCs w:val="24"/>
          </w:rPr>
          <w:delText xml:space="preserve">hus, </w:delText>
        </w:r>
      </w:del>
      <w:r w:rsidRPr="00283B6D">
        <w:rPr>
          <w:rFonts w:ascii="Times New Roman" w:hAnsi="Times New Roman" w:cs="Times New Roman"/>
          <w:sz w:val="24"/>
          <w:szCs w:val="24"/>
        </w:rPr>
        <w:t xml:space="preserve">by accounting for the distribution of seed release heights within individuals instead of using </w:t>
      </w:r>
      <w:r w:rsidR="00296E41">
        <w:rPr>
          <w:rFonts w:ascii="Times New Roman" w:hAnsi="Times New Roman" w:cs="Times New Roman"/>
          <w:sz w:val="24"/>
          <w:szCs w:val="24"/>
        </w:rPr>
        <w:t>assuming</w:t>
      </w:r>
      <w:r w:rsidR="00296E41" w:rsidRPr="00283B6D">
        <w:rPr>
          <w:rFonts w:ascii="Times New Roman" w:hAnsi="Times New Roman" w:cs="Times New Roman"/>
          <w:sz w:val="24"/>
          <w:szCs w:val="24"/>
        </w:rPr>
        <w:t xml:space="preserve"> </w:t>
      </w:r>
      <w:r w:rsidRPr="00283B6D">
        <w:rPr>
          <w:rFonts w:ascii="Times New Roman" w:hAnsi="Times New Roman" w:cs="Times New Roman"/>
          <w:sz w:val="24"/>
          <w:szCs w:val="24"/>
        </w:rPr>
        <w:t>the maximum height, more representative dispersal estimates can be constructed.</w:t>
      </w:r>
      <w:ins w:id="139" w:author="Trevor D." w:date="2021-06-24T09:57:00Z">
        <w:r w:rsidR="00F8587F">
          <w:rPr>
            <w:rFonts w:ascii="Times New Roman" w:hAnsi="Times New Roman" w:cs="Times New Roman"/>
            <w:sz w:val="24"/>
            <w:szCs w:val="24"/>
          </w:rPr>
          <w:t xml:space="preserve"> </w:t>
        </w:r>
      </w:ins>
      <w:ins w:id="140" w:author="Trevor D." w:date="2021-06-24T10:10:00Z">
        <w:r w:rsidR="00B76609">
          <w:rPr>
            <w:rFonts w:ascii="Times New Roman" w:hAnsi="Times New Roman" w:cs="Times New Roman"/>
            <w:sz w:val="24"/>
            <w:szCs w:val="24"/>
          </w:rPr>
          <w:t xml:space="preserve">However, </w:t>
        </w:r>
      </w:ins>
      <w:ins w:id="141" w:author="Trevor D." w:date="2021-06-24T11:35:00Z">
        <w:r w:rsidR="00D61DE6">
          <w:rPr>
            <w:rFonts w:ascii="Times New Roman" w:hAnsi="Times New Roman" w:cs="Times New Roman"/>
            <w:sz w:val="24"/>
            <w:szCs w:val="24"/>
          </w:rPr>
          <w:t>the need for using the</w:t>
        </w:r>
      </w:ins>
      <w:ins w:id="142" w:author="Trevor D." w:date="2021-06-24T10:10:00Z">
        <w:r w:rsidR="00B76609">
          <w:rPr>
            <w:rFonts w:ascii="Times New Roman" w:hAnsi="Times New Roman" w:cs="Times New Roman"/>
            <w:sz w:val="24"/>
            <w:szCs w:val="24"/>
          </w:rPr>
          <w:t xml:space="preserve"> distribution of seed release heights</w:t>
        </w:r>
      </w:ins>
      <w:ins w:id="143" w:author="Trevor D." w:date="2021-06-24T11:35:00Z">
        <w:r w:rsidR="00D61DE6">
          <w:rPr>
            <w:rFonts w:ascii="Times New Roman" w:hAnsi="Times New Roman" w:cs="Times New Roman"/>
            <w:sz w:val="24"/>
            <w:szCs w:val="24"/>
          </w:rPr>
          <w:t xml:space="preserve"> in dispersal models</w:t>
        </w:r>
      </w:ins>
      <w:ins w:id="144" w:author="Trevor D." w:date="2021-06-24T10:10:00Z">
        <w:r w:rsidR="00B76609">
          <w:rPr>
            <w:rFonts w:ascii="Times New Roman" w:hAnsi="Times New Roman" w:cs="Times New Roman"/>
            <w:sz w:val="24"/>
            <w:szCs w:val="24"/>
          </w:rPr>
          <w:t xml:space="preserve"> may or may not be necessary depending on</w:t>
        </w:r>
      </w:ins>
      <w:ins w:id="145" w:author="Trevor D." w:date="2021-06-24T10:48:00Z">
        <w:r w:rsidR="00667036">
          <w:rPr>
            <w:rFonts w:ascii="Times New Roman" w:hAnsi="Times New Roman" w:cs="Times New Roman"/>
            <w:sz w:val="24"/>
            <w:szCs w:val="24"/>
          </w:rPr>
          <w:t xml:space="preserve"> plant</w:t>
        </w:r>
      </w:ins>
      <w:ins w:id="146" w:author="Trevor D." w:date="2021-06-24T10:10:00Z">
        <w:r w:rsidR="00B76609">
          <w:rPr>
            <w:rFonts w:ascii="Times New Roman" w:hAnsi="Times New Roman" w:cs="Times New Roman"/>
            <w:sz w:val="24"/>
            <w:szCs w:val="24"/>
          </w:rPr>
          <w:t xml:space="preserve"> </w:t>
        </w:r>
      </w:ins>
      <w:ins w:id="147" w:author="Trevor D." w:date="2021-06-24T10:40:00Z">
        <w:r w:rsidR="00291A3E">
          <w:rPr>
            <w:rFonts w:ascii="Times New Roman" w:hAnsi="Times New Roman" w:cs="Times New Roman"/>
            <w:sz w:val="24"/>
            <w:szCs w:val="24"/>
          </w:rPr>
          <w:t>morphology</w:t>
        </w:r>
      </w:ins>
      <w:ins w:id="148" w:author="Trevor D." w:date="2021-06-24T10:48:00Z">
        <w:r w:rsidR="00667036">
          <w:rPr>
            <w:rFonts w:ascii="Times New Roman" w:hAnsi="Times New Roman" w:cs="Times New Roman"/>
            <w:sz w:val="24"/>
            <w:szCs w:val="24"/>
          </w:rPr>
          <w:t xml:space="preserve"> and variation</w:t>
        </w:r>
      </w:ins>
      <w:ins w:id="149" w:author="Trevor D." w:date="2021-06-24T10:40:00Z">
        <w:r w:rsidR="00291A3E">
          <w:rPr>
            <w:rFonts w:ascii="Times New Roman" w:hAnsi="Times New Roman" w:cs="Times New Roman"/>
            <w:sz w:val="24"/>
            <w:szCs w:val="24"/>
          </w:rPr>
          <w:t xml:space="preserve"> </w:t>
        </w:r>
      </w:ins>
      <w:ins w:id="150" w:author="Trevor D." w:date="2021-06-24T10:48:00Z">
        <w:r w:rsidR="00667036">
          <w:rPr>
            <w:rFonts w:ascii="Times New Roman" w:hAnsi="Times New Roman" w:cs="Times New Roman"/>
            <w:sz w:val="24"/>
            <w:szCs w:val="24"/>
          </w:rPr>
          <w:t>in</w:t>
        </w:r>
      </w:ins>
      <w:ins w:id="151" w:author="Trevor D." w:date="2021-06-24T11:35:00Z">
        <w:r w:rsidR="00D61DE6">
          <w:rPr>
            <w:rFonts w:ascii="Times New Roman" w:hAnsi="Times New Roman" w:cs="Times New Roman"/>
            <w:sz w:val="24"/>
            <w:szCs w:val="24"/>
          </w:rPr>
          <w:t xml:space="preserve"> these</w:t>
        </w:r>
      </w:ins>
      <w:ins w:id="152" w:author="Trevor D." w:date="2021-06-24T10:40:00Z">
        <w:r w:rsidR="00291A3E">
          <w:rPr>
            <w:rFonts w:ascii="Times New Roman" w:hAnsi="Times New Roman" w:cs="Times New Roman"/>
            <w:sz w:val="24"/>
            <w:szCs w:val="24"/>
          </w:rPr>
          <w:t xml:space="preserve"> seed release heights (</w:t>
        </w:r>
      </w:ins>
      <w:ins w:id="153" w:author="Trevor D." w:date="2021-06-24T10:41:00Z">
        <w:r w:rsidR="00291A3E">
          <w:rPr>
            <w:rFonts w:ascii="Times New Roman" w:hAnsi="Times New Roman" w:cs="Times New Roman"/>
            <w:sz w:val="24"/>
            <w:szCs w:val="24"/>
          </w:rPr>
          <w:t>Cousens and Rawlinson 2001</w:t>
        </w:r>
      </w:ins>
      <w:ins w:id="154" w:author="Trevor D." w:date="2021-06-24T10:40:00Z">
        <w:r w:rsidR="00291A3E">
          <w:rPr>
            <w:rFonts w:ascii="Times New Roman" w:hAnsi="Times New Roman" w:cs="Times New Roman"/>
            <w:sz w:val="24"/>
            <w:szCs w:val="24"/>
          </w:rPr>
          <w:t>)</w:t>
        </w:r>
      </w:ins>
      <w:ins w:id="155" w:author="Trevor D." w:date="2021-06-24T10:12:00Z">
        <w:r w:rsidR="00B76609">
          <w:rPr>
            <w:rFonts w:ascii="Times New Roman" w:hAnsi="Times New Roman" w:cs="Times New Roman"/>
            <w:sz w:val="24"/>
            <w:szCs w:val="24"/>
          </w:rPr>
          <w:t xml:space="preserve">. </w:t>
        </w:r>
      </w:ins>
      <w:ins w:id="156" w:author="Trevor D." w:date="2021-06-24T10:49:00Z">
        <w:r w:rsidR="00667036">
          <w:rPr>
            <w:rFonts w:ascii="Times New Roman" w:hAnsi="Times New Roman" w:cs="Times New Roman"/>
            <w:sz w:val="24"/>
            <w:szCs w:val="24"/>
          </w:rPr>
          <w:t>On one hand,</w:t>
        </w:r>
      </w:ins>
      <w:ins w:id="157" w:author="Trevor D." w:date="2021-06-24T10:10:00Z">
        <w:r w:rsidR="00B76609">
          <w:rPr>
            <w:rFonts w:ascii="Times New Roman" w:hAnsi="Times New Roman" w:cs="Times New Roman"/>
            <w:sz w:val="24"/>
            <w:szCs w:val="24"/>
          </w:rPr>
          <w:t xml:space="preserve"> </w:t>
        </w:r>
      </w:ins>
      <w:ins w:id="158" w:author="Trevor D." w:date="2021-06-24T11:36:00Z">
        <w:r w:rsidR="00D61DE6">
          <w:rPr>
            <w:rFonts w:ascii="Times New Roman" w:hAnsi="Times New Roman" w:cs="Times New Roman"/>
            <w:sz w:val="24"/>
            <w:szCs w:val="24"/>
          </w:rPr>
          <w:t xml:space="preserve">for </w:t>
        </w:r>
      </w:ins>
      <w:ins w:id="159" w:author="Trevor D." w:date="2021-06-24T10:10:00Z">
        <w:r w:rsidR="00B76609">
          <w:rPr>
            <w:rFonts w:ascii="Times New Roman" w:hAnsi="Times New Roman" w:cs="Times New Roman"/>
            <w:sz w:val="24"/>
            <w:szCs w:val="24"/>
          </w:rPr>
          <w:t xml:space="preserve">plants </w:t>
        </w:r>
      </w:ins>
      <w:ins w:id="160" w:author="Trevor D." w:date="2021-06-24T10:49:00Z">
        <w:r w:rsidR="00667036">
          <w:rPr>
            <w:rFonts w:ascii="Times New Roman" w:hAnsi="Times New Roman" w:cs="Times New Roman"/>
            <w:sz w:val="24"/>
            <w:szCs w:val="24"/>
          </w:rPr>
          <w:t>with</w:t>
        </w:r>
      </w:ins>
      <w:ins w:id="161" w:author="Trevor D." w:date="2021-06-24T10:12:00Z">
        <w:r w:rsidR="00B76609">
          <w:rPr>
            <w:rFonts w:ascii="Times New Roman" w:hAnsi="Times New Roman" w:cs="Times New Roman"/>
            <w:sz w:val="24"/>
            <w:szCs w:val="24"/>
          </w:rPr>
          <w:t xml:space="preserve"> a single small inflorescence or </w:t>
        </w:r>
      </w:ins>
      <w:ins w:id="162" w:author="Trevor D." w:date="2021-06-24T10:13:00Z">
        <w:r w:rsidR="00B76609">
          <w:rPr>
            <w:rFonts w:ascii="Times New Roman" w:hAnsi="Times New Roman" w:cs="Times New Roman"/>
            <w:sz w:val="24"/>
            <w:szCs w:val="24"/>
          </w:rPr>
          <w:t xml:space="preserve">many small inflorescences at </w:t>
        </w:r>
      </w:ins>
      <w:ins w:id="163" w:author="Trevor D." w:date="2021-06-24T10:49:00Z">
        <w:r w:rsidR="00667036">
          <w:rPr>
            <w:rFonts w:ascii="Times New Roman" w:hAnsi="Times New Roman" w:cs="Times New Roman"/>
            <w:sz w:val="24"/>
            <w:szCs w:val="24"/>
          </w:rPr>
          <w:t xml:space="preserve">approximately </w:t>
        </w:r>
      </w:ins>
      <w:ins w:id="164" w:author="Trevor D." w:date="2021-06-24T10:13:00Z">
        <w:r w:rsidR="00B76609">
          <w:rPr>
            <w:rFonts w:ascii="Times New Roman" w:hAnsi="Times New Roman" w:cs="Times New Roman"/>
            <w:sz w:val="24"/>
            <w:szCs w:val="24"/>
          </w:rPr>
          <w:t xml:space="preserve">the same height, estimation of seed release from a single point source may be appropriate; </w:t>
        </w:r>
      </w:ins>
      <w:ins w:id="165" w:author="Trevor D." w:date="2021-06-24T10:49:00Z">
        <w:r w:rsidR="00667036">
          <w:rPr>
            <w:rFonts w:ascii="Times New Roman" w:hAnsi="Times New Roman" w:cs="Times New Roman"/>
            <w:sz w:val="24"/>
            <w:szCs w:val="24"/>
          </w:rPr>
          <w:t>on the other hand,</w:t>
        </w:r>
      </w:ins>
      <w:ins w:id="166" w:author="Trevor D." w:date="2021-06-24T11:36:00Z">
        <w:r w:rsidR="00D61DE6">
          <w:rPr>
            <w:rFonts w:ascii="Times New Roman" w:hAnsi="Times New Roman" w:cs="Times New Roman"/>
            <w:sz w:val="24"/>
            <w:szCs w:val="24"/>
          </w:rPr>
          <w:t xml:space="preserve"> for</w:t>
        </w:r>
      </w:ins>
      <w:ins w:id="167" w:author="Trevor D." w:date="2021-06-24T10:13:00Z">
        <w:r w:rsidR="00B76609">
          <w:rPr>
            <w:rFonts w:ascii="Times New Roman" w:hAnsi="Times New Roman" w:cs="Times New Roman"/>
            <w:sz w:val="24"/>
            <w:szCs w:val="24"/>
          </w:rPr>
          <w:t xml:space="preserve"> plants where </w:t>
        </w:r>
      </w:ins>
      <w:ins w:id="168" w:author="Trevor D." w:date="2021-06-24T10:14:00Z">
        <w:r w:rsidR="00B76609">
          <w:rPr>
            <w:rFonts w:ascii="Times New Roman" w:hAnsi="Times New Roman" w:cs="Times New Roman"/>
            <w:sz w:val="24"/>
            <w:szCs w:val="24"/>
          </w:rPr>
          <w:t>inflorescence he</w:t>
        </w:r>
      </w:ins>
      <w:ins w:id="169" w:author="Trevor D." w:date="2021-06-24T10:15:00Z">
        <w:r w:rsidR="00B76609">
          <w:rPr>
            <w:rFonts w:ascii="Times New Roman" w:hAnsi="Times New Roman" w:cs="Times New Roman"/>
            <w:sz w:val="24"/>
            <w:szCs w:val="24"/>
          </w:rPr>
          <w:t>ight varies dramatically</w:t>
        </w:r>
      </w:ins>
      <w:ins w:id="170" w:author="Trevor D." w:date="2021-06-24T10:50:00Z">
        <w:r w:rsidR="00667036">
          <w:rPr>
            <w:rFonts w:ascii="Times New Roman" w:hAnsi="Times New Roman" w:cs="Times New Roman"/>
            <w:sz w:val="24"/>
            <w:szCs w:val="24"/>
          </w:rPr>
          <w:t>,</w:t>
        </w:r>
      </w:ins>
      <w:ins w:id="171" w:author="Trevor D." w:date="2021-06-24T10:15:00Z">
        <w:r w:rsidR="00B76609">
          <w:rPr>
            <w:rFonts w:ascii="Times New Roman" w:hAnsi="Times New Roman" w:cs="Times New Roman"/>
            <w:sz w:val="24"/>
            <w:szCs w:val="24"/>
          </w:rPr>
          <w:t xml:space="preserve"> or </w:t>
        </w:r>
      </w:ins>
      <w:ins w:id="172" w:author="Trevor D." w:date="2021-06-24T10:50:00Z">
        <w:r w:rsidR="00667036">
          <w:rPr>
            <w:rFonts w:ascii="Times New Roman" w:hAnsi="Times New Roman" w:cs="Times New Roman"/>
            <w:sz w:val="24"/>
            <w:szCs w:val="24"/>
          </w:rPr>
          <w:t xml:space="preserve">where </w:t>
        </w:r>
      </w:ins>
      <w:ins w:id="173" w:author="Trevor D." w:date="2021-06-24T10:49:00Z">
        <w:r w:rsidR="00667036">
          <w:rPr>
            <w:rFonts w:ascii="Times New Roman" w:hAnsi="Times New Roman" w:cs="Times New Roman"/>
            <w:sz w:val="24"/>
            <w:szCs w:val="24"/>
          </w:rPr>
          <w:t xml:space="preserve">individual </w:t>
        </w:r>
      </w:ins>
      <w:ins w:id="174" w:author="Trevor D." w:date="2021-06-24T10:15:00Z">
        <w:r w:rsidR="00B76609">
          <w:rPr>
            <w:rFonts w:ascii="Times New Roman" w:hAnsi="Times New Roman" w:cs="Times New Roman"/>
            <w:sz w:val="24"/>
            <w:szCs w:val="24"/>
          </w:rPr>
          <w:t>flower height within an inflorescence varies dramatically, using the distribution of flower heights may be more appropriate.</w:t>
        </w:r>
      </w:ins>
    </w:p>
    <w:p w14:paraId="6CB884AB" w14:textId="56F0D0A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ins w:id="175" w:author="Trevor D." w:date="2021-06-24T11:43:00Z">
        <w:r w:rsidR="00850E13">
          <w:rPr>
            <w:rFonts w:ascii="Times New Roman" w:hAnsi="Times New Roman" w:cs="Times New Roman"/>
            <w:sz w:val="24"/>
            <w:szCs w:val="24"/>
          </w:rPr>
          <w:t xml:space="preserve"> where seed release heights vary extensively</w:t>
        </w:r>
      </w:ins>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ins w:id="176" w:author="Trevor D." w:date="2021-06-24T11:43:00Z">
        <w:r w:rsidR="00850E13">
          <w:rPr>
            <w:rFonts w:ascii="Times New Roman" w:hAnsi="Times New Roman" w:cs="Times New Roman"/>
            <w:sz w:val="24"/>
            <w:szCs w:val="24"/>
          </w:rPr>
          <w:t xml:space="preserve"> climate change in the form of</w:t>
        </w:r>
      </w:ins>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w:t>
      </w:r>
      <w:r w:rsidRPr="00283B6D">
        <w:rPr>
          <w:rFonts w:ascii="Times New Roman" w:hAnsi="Times New Roman" w:cs="Times New Roman"/>
          <w:sz w:val="24"/>
          <w:szCs w:val="24"/>
        </w:rPr>
        <w:lastRenderedPageBreak/>
        <w:t xml:space="preserve">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ins w:id="177" w:author="Trevor D." w:date="2021-06-22T13:35: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heights (and thus seed release heights)? Second, how does increased temperature affect dispersal distances over the distribution of flower</w:t>
      </w:r>
      <w:ins w:id="178" w:author="Trevor D." w:date="2021-06-22T13:35: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And third, are there differences in dispersal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388ED0E"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ins w:id="179" w:author="Trevor D." w:date="2021-06-22T14:57:00Z">
        <w:r w:rsidR="00565D92">
          <w:rPr>
            <w:rFonts w:ascii="Times New Roman" w:hAnsi="Times New Roman" w:cs="Times New Roman"/>
            <w:i/>
            <w:iCs/>
            <w:sz w:val="24"/>
            <w:szCs w:val="24"/>
          </w:rPr>
          <w:t>arduus</w:t>
        </w:r>
      </w:ins>
      <w:del w:id="180" w:author="Trevor D." w:date="2021-06-22T14:58:00Z">
        <w:r w:rsidR="00296E41" w:rsidDel="00565D92">
          <w:rPr>
            <w:rFonts w:ascii="Times New Roman" w:hAnsi="Times New Roman" w:cs="Times New Roman"/>
            <w:i/>
            <w:iCs/>
            <w:sz w:val="24"/>
            <w:szCs w:val="24"/>
          </w:rPr>
          <w:delText>.</w:delText>
        </w:r>
      </w:del>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w:t>
      </w:r>
      <w:proofErr w:type="gramStart"/>
      <w:r w:rsidRPr="00283B6D">
        <w:rPr>
          <w:rFonts w:ascii="Times New Roman" w:hAnsi="Times New Roman" w:cs="Times New Roman"/>
          <w:sz w:val="24"/>
          <w:szCs w:val="24"/>
        </w:rPr>
        <w:t>closely-related</w:t>
      </w:r>
      <w:proofErr w:type="gramEnd"/>
      <w:r w:rsidRPr="00283B6D">
        <w:rPr>
          <w:rFonts w:ascii="Times New Roman" w:hAnsi="Times New Roman" w:cs="Times New Roman"/>
          <w:sz w:val="24"/>
          <w:szCs w:val="24"/>
        </w:rPr>
        <w:t xml:space="preserve">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xml:space="preserve">). While sharing similar life histories, the two species display significant morphological differences in dispersal-related characteristics such as number of flower heads, flower head size, number of seeds produced per flower head, 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6E02E02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increases hang time and makes it possible for seeds to be carried at long distances;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there is between- and within-species variation in plume loading and plume density that generates variation in seed terminal velocity. Dispersal of these seeds also extends beyond wind, with paths of secondary dispersal possible after seeds have hit the ground. Seeds from both species contain </w:t>
      </w:r>
      <w:proofErr w:type="spellStart"/>
      <w:r w:rsidRPr="00283B6D">
        <w:rPr>
          <w:rFonts w:ascii="Times New Roman" w:hAnsi="Times New Roman" w:cs="Times New Roman"/>
          <w:sz w:val="24"/>
          <w:szCs w:val="24"/>
        </w:rPr>
        <w:t>elaiosomes</w:t>
      </w:r>
      <w:proofErr w:type="spellEnd"/>
      <w:r w:rsidRPr="00283B6D">
        <w:rPr>
          <w:rFonts w:ascii="Times New Roman" w:hAnsi="Times New Roman" w:cs="Times New Roman"/>
          <w:sz w:val="24"/>
          <w:szCs w:val="24"/>
        </w:rPr>
        <w:t xml:space="preserve"> that are thought to play a role in ant-mediated dispersal (Pemberton and Irving 1990</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have been documented to be moved by insects and small mammals (</w:t>
      </w:r>
      <w:proofErr w:type="spellStart"/>
      <w:r w:rsidRPr="00283B6D">
        <w:rPr>
          <w:rFonts w:ascii="Times New Roman" w:hAnsi="Times New Roman" w:cs="Times New Roman"/>
          <w:sz w:val="24"/>
          <w:szCs w:val="24"/>
        </w:rPr>
        <w:t>Jongejans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2015). Here, we focus exclusively on wind-driven primary dispersal.</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0AE578A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ins w:id="181"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contains rocky soils and lies at the base of a mountain ridge dominated by deciduous </w:t>
      </w:r>
      <w:proofErr w:type="gramStart"/>
      <w:r w:rsidRPr="00283B6D">
        <w:rPr>
          <w:rFonts w:ascii="Times New Roman" w:hAnsi="Times New Roman" w:cs="Times New Roman"/>
          <w:sz w:val="24"/>
          <w:szCs w:val="24"/>
        </w:rPr>
        <w:t>forest, and</w:t>
      </w:r>
      <w:proofErr w:type="gramEnd"/>
      <w:r w:rsidRPr="00283B6D">
        <w:rPr>
          <w:rFonts w:ascii="Times New Roman" w:hAnsi="Times New Roman" w:cs="Times New Roman"/>
          <w:sz w:val="24"/>
          <w:szCs w:val="24"/>
        </w:rPr>
        <w:t xml:space="preserve"> was previously a pasture. To simulate the disturbed habitats in which these thistles are often found, aboveground vegetation </w:t>
      </w:r>
      <w:r w:rsidRPr="00283B6D">
        <w:rPr>
          <w:rFonts w:ascii="Times New Roman" w:hAnsi="Times New Roman" w:cs="Times New Roman"/>
          <w:sz w:val="24"/>
          <w:szCs w:val="24"/>
        </w:rPr>
        <w:lastRenderedPageBreak/>
        <w:t>at the site was killed using an offset disk, and the soil surface was levelled using a roller harrow before any planting occurred.</w:t>
      </w:r>
    </w:p>
    <w:p w14:paraId="086EFF07" w14:textId="577D07FF"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After being started in a greenhouse for approximately one month, thistle rosettes for each species were planted in groups of four, each in a 2m x 2m plot; a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To simulate increased ambient temperatures, 100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48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randomly chosen to </w:t>
      </w:r>
      <w:r w:rsidR="00296E41">
        <w:rPr>
          <w:rFonts w:ascii="Times New Roman" w:hAnsi="Times New Roman" w:cs="Times New Roman"/>
          <w:sz w:val="24"/>
          <w:szCs w:val="24"/>
        </w:rPr>
        <w:t>be passively warmed using</w:t>
      </w:r>
      <w:r w:rsidRPr="00283B6D">
        <w:rPr>
          <w:rFonts w:ascii="Times New Roman" w:hAnsi="Times New Roman" w:cs="Times New Roman"/>
          <w:sz w:val="24"/>
          <w:szCs w:val="24"/>
        </w:rPr>
        <w:t xml:space="preserve"> fibreglass open-top chambers (OTC) shortly after being planted in the field. These OTCs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43E36AE1"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a) desiccated, b) collapsed under its own weight, or c) stopped producing new flower buds, the heights of all </w:t>
      </w:r>
      <w:del w:id="182" w:author="Trevor D." w:date="2021-06-22T13:36:00Z">
        <w:r w:rsidRPr="00283B6D" w:rsidDel="00B84E1B">
          <w:rPr>
            <w:rFonts w:ascii="Times New Roman" w:hAnsi="Times New Roman" w:cs="Times New Roman"/>
            <w:sz w:val="24"/>
            <w:szCs w:val="24"/>
          </w:rPr>
          <w:delText xml:space="preserve">flowers </w:delText>
        </w:r>
      </w:del>
      <w:ins w:id="183"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on the individual were measured before cutting the plant down. In instances where pollen bags caused </w:t>
      </w:r>
      <w:del w:id="184" w:author="Trevor D." w:date="2021-06-22T13:36:00Z">
        <w:r w:rsidRPr="00283B6D" w:rsidDel="00B84E1B">
          <w:rPr>
            <w:rFonts w:ascii="Times New Roman" w:hAnsi="Times New Roman" w:cs="Times New Roman"/>
            <w:sz w:val="24"/>
            <w:szCs w:val="24"/>
          </w:rPr>
          <w:delText xml:space="preserve">flowers </w:delText>
        </w:r>
      </w:del>
      <w:ins w:id="185"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to droop, the erect height of the flower </w:t>
      </w:r>
      <w:ins w:id="186" w:author="Trevor D." w:date="2021-06-22T13:36: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was measured. All flower</w:t>
      </w:r>
      <w:ins w:id="187"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C24359E" w:rsidR="00283B6D" w:rsidRDefault="00283B6D" w:rsidP="00283B6D">
      <w:pPr>
        <w:spacing w:after="120" w:line="240" w:lineRule="auto"/>
        <w:ind w:firstLine="284"/>
        <w:jc w:val="both"/>
        <w:rPr>
          <w:ins w:id="188" w:author="Trevor D." w:date="2021-06-22T14:15:00Z"/>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commentRangeStart w:id="189"/>
      <w:commentRangeStart w:id="190"/>
      <w:r w:rsidR="00F4537A">
        <w:rPr>
          <w:rFonts w:ascii="Times New Roman" w:hAnsi="Times New Roman" w:cs="Times New Roman"/>
          <w:sz w:val="24"/>
          <w:szCs w:val="24"/>
        </w:rPr>
        <w:t>(</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commentRangeEnd w:id="189"/>
      <w:r w:rsidR="00F4537A">
        <w:rPr>
          <w:rStyle w:val="CommentReference"/>
        </w:rPr>
        <w:commentReference w:id="189"/>
      </w:r>
      <w:commentRangeEnd w:id="190"/>
      <w:r w:rsidR="00153231">
        <w:rPr>
          <w:rStyle w:val="CommentReference"/>
        </w:rPr>
        <w:commentReference w:id="190"/>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The dispersal kernel generated under this model is an inverse Gaussian distribution of the </w:t>
      </w:r>
      <w:proofErr w:type="gramStart"/>
      <w:r w:rsidRPr="00283B6D">
        <w:rPr>
          <w:rFonts w:ascii="Times New Roman" w:hAnsi="Times New Roman" w:cs="Times New Roman"/>
          <w:sz w:val="24"/>
          <w:szCs w:val="24"/>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1" w:author="Trevor D." w:date="2021-06-22T14:17:00Z">
          <w:tblPr>
            <w:tblStyle w:val="TableGrid"/>
            <w:tblW w:w="9410" w:type="dxa"/>
            <w:tblLook w:val="04A0" w:firstRow="1" w:lastRow="0" w:firstColumn="1" w:lastColumn="0" w:noHBand="0" w:noVBand="1"/>
          </w:tblPr>
        </w:tblPrChange>
      </w:tblPr>
      <w:tblGrid>
        <w:gridCol w:w="850"/>
        <w:gridCol w:w="7654"/>
        <w:gridCol w:w="850"/>
        <w:tblGridChange w:id="192">
          <w:tblGrid>
            <w:gridCol w:w="850"/>
            <w:gridCol w:w="7710"/>
            <w:gridCol w:w="850"/>
          </w:tblGrid>
        </w:tblGridChange>
      </w:tblGrid>
      <w:tr w:rsidR="00153231" w14:paraId="091F3D35" w14:textId="77777777" w:rsidTr="00153231">
        <w:trPr>
          <w:ins w:id="193" w:author="Trevor D." w:date="2021-06-22T14:15:00Z"/>
        </w:trPr>
        <w:tc>
          <w:tcPr>
            <w:tcW w:w="850" w:type="dxa"/>
            <w:vAlign w:val="center"/>
            <w:tcPrChange w:id="194" w:author="Trevor D." w:date="2021-06-22T14:17:00Z">
              <w:tcPr>
                <w:tcW w:w="850" w:type="dxa"/>
                <w:vAlign w:val="center"/>
              </w:tcPr>
            </w:tcPrChange>
          </w:tcPr>
          <w:p w14:paraId="2D7797F5" w14:textId="77777777" w:rsidR="00153231" w:rsidRDefault="00153231">
            <w:pPr>
              <w:spacing w:after="120"/>
              <w:jc w:val="center"/>
              <w:rPr>
                <w:ins w:id="195" w:author="Trevor D." w:date="2021-06-22T14:15:00Z"/>
                <w:rFonts w:ascii="Times New Roman" w:hAnsi="Times New Roman" w:cs="Times New Roman"/>
                <w:sz w:val="24"/>
                <w:szCs w:val="24"/>
              </w:rPr>
              <w:pPrChange w:id="196" w:author="Trevor D." w:date="2021-06-22T14:15:00Z">
                <w:pPr>
                  <w:spacing w:after="120"/>
                  <w:jc w:val="both"/>
                </w:pPr>
              </w:pPrChange>
            </w:pPr>
          </w:p>
        </w:tc>
        <w:tc>
          <w:tcPr>
            <w:tcW w:w="7654" w:type="dxa"/>
            <w:vAlign w:val="center"/>
            <w:tcPrChange w:id="197" w:author="Trevor D." w:date="2021-06-22T14:17:00Z">
              <w:tcPr>
                <w:tcW w:w="7710" w:type="dxa"/>
                <w:vAlign w:val="center"/>
              </w:tcPr>
            </w:tcPrChange>
          </w:tcPr>
          <w:p w14:paraId="600D4DDF" w14:textId="00767486" w:rsidR="00153231" w:rsidRDefault="00153231">
            <w:pPr>
              <w:spacing w:after="120"/>
              <w:jc w:val="center"/>
              <w:rPr>
                <w:ins w:id="198" w:author="Trevor D." w:date="2021-06-22T14:15:00Z"/>
                <w:rFonts w:ascii="Times New Roman" w:hAnsi="Times New Roman" w:cs="Times New Roman"/>
                <w:sz w:val="24"/>
                <w:szCs w:val="24"/>
              </w:rPr>
              <w:pPrChange w:id="199" w:author="Trevor D." w:date="2021-06-22T14:15:00Z">
                <w:pPr>
                  <w:spacing w:after="120"/>
                  <w:jc w:val="both"/>
                </w:pPr>
              </w:pPrChange>
            </w:pPr>
            <m:oMathPara>
              <m:oMath>
                <m:r>
                  <w:ins w:id="200" w:author="Trevor D." w:date="2021-06-22T14:16:00Z">
                    <w:rPr>
                      <w:rFonts w:ascii="Cambria Math" w:hAnsi="Cambria Math" w:cs="Times New Roman"/>
                      <w:sz w:val="24"/>
                      <w:szCs w:val="24"/>
                    </w:rPr>
                    <m:t>p</m:t>
                  </w:ins>
                </m:r>
                <m:d>
                  <m:dPr>
                    <m:ctrlPr>
                      <w:ins w:id="201" w:author="Trevor D." w:date="2021-06-22T14:16:00Z">
                        <w:rPr>
                          <w:rFonts w:ascii="Cambria Math" w:hAnsi="Cambria Math" w:cs="Times New Roman"/>
                          <w:i/>
                          <w:sz w:val="24"/>
                          <w:szCs w:val="24"/>
                        </w:rPr>
                      </w:ins>
                    </m:ctrlPr>
                  </m:dPr>
                  <m:e>
                    <m:r>
                      <w:ins w:id="202" w:author="Trevor D." w:date="2021-06-22T14:16:00Z">
                        <w:rPr>
                          <w:rFonts w:ascii="Cambria Math" w:hAnsi="Cambria Math" w:cs="Times New Roman"/>
                          <w:sz w:val="24"/>
                          <w:szCs w:val="24"/>
                        </w:rPr>
                        <m:t>r</m:t>
                      </w:ins>
                    </m:r>
                  </m:e>
                </m:d>
                <m:r>
                  <w:ins w:id="203" w:author="Trevor D." w:date="2021-06-22T14:16:00Z">
                    <w:rPr>
                      <w:rFonts w:ascii="Cambria Math" w:hAnsi="Cambria Math" w:cs="Times New Roman"/>
                      <w:sz w:val="24"/>
                      <w:szCs w:val="24"/>
                    </w:rPr>
                    <m:t>=</m:t>
                  </w:ins>
                </m:r>
                <m:sSup>
                  <m:sSupPr>
                    <m:ctrlPr>
                      <w:ins w:id="204" w:author="Trevor D." w:date="2021-06-22T14:16:00Z">
                        <w:rPr>
                          <w:rFonts w:ascii="Cambria Math" w:hAnsi="Cambria Math" w:cs="Times New Roman"/>
                          <w:i/>
                          <w:sz w:val="24"/>
                          <w:szCs w:val="24"/>
                        </w:rPr>
                      </w:ins>
                    </m:ctrlPr>
                  </m:sSupPr>
                  <m:e>
                    <m:d>
                      <m:dPr>
                        <m:ctrlPr>
                          <w:ins w:id="205" w:author="Trevor D." w:date="2021-06-22T14:16:00Z">
                            <w:rPr>
                              <w:rFonts w:ascii="Cambria Math" w:hAnsi="Cambria Math" w:cs="Times New Roman"/>
                              <w:i/>
                              <w:sz w:val="24"/>
                              <w:szCs w:val="24"/>
                            </w:rPr>
                          </w:ins>
                        </m:ctrlPr>
                      </m:dPr>
                      <m:e>
                        <m:f>
                          <m:fPr>
                            <m:ctrlPr>
                              <w:ins w:id="206" w:author="Trevor D." w:date="2021-06-22T14:16:00Z">
                                <w:rPr>
                                  <w:rFonts w:ascii="Cambria Math" w:hAnsi="Cambria Math" w:cs="Times New Roman"/>
                                  <w:i/>
                                  <w:sz w:val="24"/>
                                  <w:szCs w:val="24"/>
                                </w:rPr>
                              </w:ins>
                            </m:ctrlPr>
                          </m:fPr>
                          <m:num>
                            <m:sSup>
                              <m:sSupPr>
                                <m:ctrlPr>
                                  <w:ins w:id="207" w:author="Trevor D." w:date="2021-06-22T14:16:00Z">
                                    <w:rPr>
                                      <w:rFonts w:ascii="Cambria Math" w:hAnsi="Cambria Math" w:cs="Times New Roman"/>
                                      <w:i/>
                                      <w:sz w:val="24"/>
                                      <w:szCs w:val="24"/>
                                    </w:rPr>
                                  </w:ins>
                                </m:ctrlPr>
                              </m:sSupPr>
                              <m:e>
                                <m:r>
                                  <w:ins w:id="208" w:author="Trevor D." w:date="2021-06-22T14:16:00Z">
                                    <w:rPr>
                                      <w:rFonts w:ascii="Cambria Math" w:hAnsi="Cambria Math" w:cs="Times New Roman"/>
                                      <w:sz w:val="24"/>
                                      <w:szCs w:val="24"/>
                                    </w:rPr>
                                    <m:t>λ</m:t>
                                  </w:ins>
                                </m:r>
                              </m:e>
                              <m:sup>
                                <m:r>
                                  <w:ins w:id="209" w:author="Trevor D." w:date="2021-06-22T14:16:00Z">
                                    <w:rPr>
                                      <w:rFonts w:ascii="Cambria Math" w:hAnsi="Cambria Math" w:cs="Times New Roman"/>
                                      <w:sz w:val="24"/>
                                      <w:szCs w:val="24"/>
                                    </w:rPr>
                                    <m:t>'</m:t>
                                  </w:ins>
                                </m:r>
                              </m:sup>
                            </m:sSup>
                          </m:num>
                          <m:den>
                            <m:r>
                              <w:ins w:id="210" w:author="Trevor D." w:date="2021-06-22T14:16:00Z">
                                <w:rPr>
                                  <w:rFonts w:ascii="Cambria Math" w:hAnsi="Cambria Math" w:cs="Times New Roman"/>
                                  <w:sz w:val="24"/>
                                  <w:szCs w:val="24"/>
                                </w:rPr>
                                <m:t>2π</m:t>
                              </w:ins>
                            </m:r>
                            <m:sSup>
                              <m:sSupPr>
                                <m:ctrlPr>
                                  <w:ins w:id="211" w:author="Trevor D." w:date="2021-06-22T14:16:00Z">
                                    <w:rPr>
                                      <w:rFonts w:ascii="Cambria Math" w:hAnsi="Cambria Math" w:cs="Times New Roman"/>
                                      <w:i/>
                                      <w:sz w:val="24"/>
                                      <w:szCs w:val="24"/>
                                    </w:rPr>
                                  </w:ins>
                                </m:ctrlPr>
                              </m:sSupPr>
                              <m:e>
                                <m:r>
                                  <w:ins w:id="212" w:author="Trevor D." w:date="2021-06-22T14:16:00Z">
                                    <w:rPr>
                                      <w:rFonts w:ascii="Cambria Math" w:hAnsi="Cambria Math" w:cs="Times New Roman"/>
                                      <w:sz w:val="24"/>
                                      <w:szCs w:val="24"/>
                                    </w:rPr>
                                    <m:t>r</m:t>
                                  </w:ins>
                                </m:r>
                              </m:e>
                              <m:sup>
                                <m:r>
                                  <w:ins w:id="213" w:author="Trevor D." w:date="2021-06-22T14:16:00Z">
                                    <w:rPr>
                                      <w:rFonts w:ascii="Cambria Math" w:hAnsi="Cambria Math" w:cs="Times New Roman"/>
                                      <w:sz w:val="24"/>
                                      <w:szCs w:val="24"/>
                                    </w:rPr>
                                    <m:t>3</m:t>
                                  </w:ins>
                                </m:r>
                              </m:sup>
                            </m:sSup>
                          </m:den>
                        </m:f>
                      </m:e>
                    </m:d>
                  </m:e>
                  <m:sup>
                    <m:r>
                      <w:ins w:id="214" w:author="Trevor D." w:date="2021-06-22T14:16:00Z">
                        <w:rPr>
                          <w:rFonts w:ascii="Cambria Math" w:hAnsi="Cambria Math" w:cs="Times New Roman"/>
                          <w:sz w:val="24"/>
                          <w:szCs w:val="24"/>
                        </w:rPr>
                        <m:t>1/2</m:t>
                      </w:ins>
                    </m:r>
                  </m:sup>
                </m:sSup>
                <m:func>
                  <m:funcPr>
                    <m:ctrlPr>
                      <w:ins w:id="215" w:author="Trevor D." w:date="2021-06-22T14:16:00Z">
                        <w:rPr>
                          <w:rFonts w:ascii="Cambria Math" w:hAnsi="Cambria Math" w:cs="Times New Roman"/>
                          <w:i/>
                          <w:sz w:val="24"/>
                          <w:szCs w:val="24"/>
                        </w:rPr>
                      </w:ins>
                    </m:ctrlPr>
                  </m:funcPr>
                  <m:fName>
                    <m:r>
                      <w:ins w:id="216" w:author="Trevor D." w:date="2021-06-22T14:16:00Z">
                        <m:rPr>
                          <m:sty m:val="p"/>
                        </m:rPr>
                        <w:rPr>
                          <w:rFonts w:ascii="Cambria Math" w:hAnsi="Cambria Math" w:cs="Times New Roman"/>
                          <w:sz w:val="24"/>
                          <w:szCs w:val="24"/>
                        </w:rPr>
                        <m:t>exp</m:t>
                      </w:ins>
                    </m:r>
                  </m:fName>
                  <m:e>
                    <m:d>
                      <m:dPr>
                        <m:begChr m:val="["/>
                        <m:endChr m:val="]"/>
                        <m:ctrlPr>
                          <w:ins w:id="217" w:author="Trevor D." w:date="2021-06-22T14:16:00Z">
                            <w:rPr>
                              <w:rFonts w:ascii="Cambria Math" w:hAnsi="Cambria Math" w:cs="Times New Roman"/>
                              <w:i/>
                              <w:sz w:val="24"/>
                              <w:szCs w:val="24"/>
                            </w:rPr>
                          </w:ins>
                        </m:ctrlPr>
                      </m:dPr>
                      <m:e>
                        <m:r>
                          <w:ins w:id="218" w:author="Trevor D." w:date="2021-06-22T14:16:00Z">
                            <w:rPr>
                              <w:rFonts w:ascii="Cambria Math" w:hAnsi="Cambria Math" w:cs="Times New Roman"/>
                              <w:sz w:val="24"/>
                              <w:szCs w:val="24"/>
                            </w:rPr>
                            <m:t>-</m:t>
                          </w:ins>
                        </m:r>
                        <m:f>
                          <m:fPr>
                            <m:ctrlPr>
                              <w:ins w:id="219" w:author="Trevor D." w:date="2021-06-22T14:16:00Z">
                                <w:rPr>
                                  <w:rFonts w:ascii="Cambria Math" w:hAnsi="Cambria Math" w:cs="Times New Roman"/>
                                  <w:i/>
                                  <w:sz w:val="24"/>
                                  <w:szCs w:val="24"/>
                                </w:rPr>
                              </w:ins>
                            </m:ctrlPr>
                          </m:fPr>
                          <m:num>
                            <m:sSup>
                              <m:sSupPr>
                                <m:ctrlPr>
                                  <w:ins w:id="220" w:author="Trevor D." w:date="2021-06-22T14:16:00Z">
                                    <w:rPr>
                                      <w:rFonts w:ascii="Cambria Math" w:hAnsi="Cambria Math" w:cs="Times New Roman"/>
                                      <w:i/>
                                      <w:sz w:val="24"/>
                                      <w:szCs w:val="24"/>
                                    </w:rPr>
                                  </w:ins>
                                </m:ctrlPr>
                              </m:sSupPr>
                              <m:e>
                                <m:r>
                                  <w:ins w:id="221" w:author="Trevor D." w:date="2021-06-22T14:16:00Z">
                                    <w:rPr>
                                      <w:rFonts w:ascii="Cambria Math" w:hAnsi="Cambria Math" w:cs="Times New Roman"/>
                                      <w:sz w:val="24"/>
                                      <w:szCs w:val="24"/>
                                    </w:rPr>
                                    <m:t>λ</m:t>
                                  </w:ins>
                                </m:r>
                              </m:e>
                              <m:sup>
                                <m:r>
                                  <w:ins w:id="222" w:author="Trevor D." w:date="2021-06-22T14:16:00Z">
                                    <w:rPr>
                                      <w:rFonts w:ascii="Cambria Math" w:hAnsi="Cambria Math" w:cs="Times New Roman"/>
                                      <w:sz w:val="24"/>
                                      <w:szCs w:val="24"/>
                                    </w:rPr>
                                    <m:t>'</m:t>
                                  </w:ins>
                                </m:r>
                              </m:sup>
                            </m:sSup>
                            <m:sSup>
                              <m:sSupPr>
                                <m:ctrlPr>
                                  <w:ins w:id="223" w:author="Trevor D." w:date="2021-06-22T14:16:00Z">
                                    <w:rPr>
                                      <w:rFonts w:ascii="Cambria Math" w:hAnsi="Cambria Math" w:cs="Times New Roman"/>
                                      <w:i/>
                                      <w:sz w:val="24"/>
                                      <w:szCs w:val="24"/>
                                    </w:rPr>
                                  </w:ins>
                                </m:ctrlPr>
                              </m:sSupPr>
                              <m:e>
                                <m:d>
                                  <m:dPr>
                                    <m:ctrlPr>
                                      <w:ins w:id="224" w:author="Trevor D." w:date="2021-06-22T14:16:00Z">
                                        <w:rPr>
                                          <w:rFonts w:ascii="Cambria Math" w:hAnsi="Cambria Math" w:cs="Times New Roman"/>
                                          <w:i/>
                                          <w:sz w:val="24"/>
                                          <w:szCs w:val="24"/>
                                        </w:rPr>
                                      </w:ins>
                                    </m:ctrlPr>
                                  </m:dPr>
                                  <m:e>
                                    <m:r>
                                      <w:ins w:id="225" w:author="Trevor D." w:date="2021-06-22T14:16:00Z">
                                        <w:rPr>
                                          <w:rFonts w:ascii="Cambria Math" w:hAnsi="Cambria Math" w:cs="Times New Roman"/>
                                          <w:sz w:val="24"/>
                                          <w:szCs w:val="24"/>
                                        </w:rPr>
                                        <m:t>r-</m:t>
                                      </w:ins>
                                    </m:r>
                                    <m:sSup>
                                      <m:sSupPr>
                                        <m:ctrlPr>
                                          <w:ins w:id="226" w:author="Trevor D." w:date="2021-06-22T14:16:00Z">
                                            <w:rPr>
                                              <w:rFonts w:ascii="Cambria Math" w:hAnsi="Cambria Math" w:cs="Times New Roman"/>
                                              <w:i/>
                                              <w:sz w:val="24"/>
                                              <w:szCs w:val="24"/>
                                            </w:rPr>
                                          </w:ins>
                                        </m:ctrlPr>
                                      </m:sSupPr>
                                      <m:e>
                                        <m:r>
                                          <w:ins w:id="227" w:author="Trevor D." w:date="2021-06-22T14:16:00Z">
                                            <w:rPr>
                                              <w:rFonts w:ascii="Cambria Math" w:hAnsi="Cambria Math" w:cs="Times New Roman"/>
                                              <w:sz w:val="24"/>
                                              <w:szCs w:val="24"/>
                                            </w:rPr>
                                            <m:t>μ</m:t>
                                          </w:ins>
                                        </m:r>
                                      </m:e>
                                      <m:sup>
                                        <m:r>
                                          <w:ins w:id="228" w:author="Trevor D." w:date="2021-06-22T14:16:00Z">
                                            <w:rPr>
                                              <w:rFonts w:ascii="Cambria Math" w:hAnsi="Cambria Math" w:cs="Times New Roman"/>
                                              <w:sz w:val="24"/>
                                              <w:szCs w:val="24"/>
                                            </w:rPr>
                                            <m:t>'</m:t>
                                          </w:ins>
                                        </m:r>
                                      </m:sup>
                                    </m:sSup>
                                  </m:e>
                                </m:d>
                              </m:e>
                              <m:sup>
                                <m:r>
                                  <w:ins w:id="229" w:author="Trevor D." w:date="2021-06-22T14:16:00Z">
                                    <w:rPr>
                                      <w:rFonts w:ascii="Cambria Math" w:hAnsi="Cambria Math" w:cs="Times New Roman"/>
                                      <w:sz w:val="24"/>
                                      <w:szCs w:val="24"/>
                                    </w:rPr>
                                    <m:t>2</m:t>
                                  </w:ins>
                                </m:r>
                              </m:sup>
                            </m:sSup>
                          </m:num>
                          <m:den>
                            <m:r>
                              <w:ins w:id="230" w:author="Trevor D." w:date="2021-06-22T14:16:00Z">
                                <w:rPr>
                                  <w:rFonts w:ascii="Cambria Math" w:hAnsi="Cambria Math" w:cs="Times New Roman"/>
                                  <w:sz w:val="24"/>
                                  <w:szCs w:val="24"/>
                                </w:rPr>
                                <m:t>2</m:t>
                              </w:ins>
                            </m:r>
                            <m:sSup>
                              <m:sSupPr>
                                <m:ctrlPr>
                                  <w:ins w:id="231" w:author="Trevor D." w:date="2021-06-22T14:16:00Z">
                                    <w:rPr>
                                      <w:rFonts w:ascii="Cambria Math" w:hAnsi="Cambria Math" w:cs="Times New Roman"/>
                                      <w:i/>
                                      <w:sz w:val="24"/>
                                      <w:szCs w:val="24"/>
                                    </w:rPr>
                                  </w:ins>
                                </m:ctrlPr>
                              </m:sSupPr>
                              <m:e>
                                <m:sSup>
                                  <m:sSupPr>
                                    <m:ctrlPr>
                                      <w:ins w:id="232" w:author="Trevor D." w:date="2021-06-22T14:16:00Z">
                                        <w:rPr>
                                          <w:rFonts w:ascii="Cambria Math" w:hAnsi="Cambria Math" w:cs="Times New Roman"/>
                                          <w:i/>
                                          <w:sz w:val="24"/>
                                          <w:szCs w:val="24"/>
                                        </w:rPr>
                                      </w:ins>
                                    </m:ctrlPr>
                                  </m:sSupPr>
                                  <m:e>
                                    <m:r>
                                      <w:ins w:id="233" w:author="Trevor D." w:date="2021-06-22T14:16:00Z">
                                        <w:rPr>
                                          <w:rFonts w:ascii="Cambria Math" w:hAnsi="Cambria Math" w:cs="Times New Roman"/>
                                          <w:sz w:val="24"/>
                                          <w:szCs w:val="24"/>
                                        </w:rPr>
                                        <m:t>μ</m:t>
                                      </w:ins>
                                    </m:r>
                                  </m:e>
                                  <m:sup>
                                    <m:r>
                                      <w:ins w:id="234" w:author="Trevor D." w:date="2021-06-22T14:16:00Z">
                                        <w:rPr>
                                          <w:rFonts w:ascii="Cambria Math" w:hAnsi="Cambria Math" w:cs="Times New Roman"/>
                                          <w:sz w:val="24"/>
                                          <w:szCs w:val="24"/>
                                        </w:rPr>
                                        <m:t>'</m:t>
                                      </w:ins>
                                    </m:r>
                                  </m:sup>
                                </m:sSup>
                              </m:e>
                              <m:sup>
                                <m:r>
                                  <w:ins w:id="235" w:author="Trevor D." w:date="2021-06-22T14:16:00Z">
                                    <w:rPr>
                                      <w:rFonts w:ascii="Cambria Math" w:hAnsi="Cambria Math" w:cs="Times New Roman"/>
                                      <w:sz w:val="24"/>
                                      <w:szCs w:val="24"/>
                                    </w:rPr>
                                    <m:t>2</m:t>
                                  </w:ins>
                                </m:r>
                              </m:sup>
                            </m:sSup>
                            <m:r>
                              <w:ins w:id="236" w:author="Trevor D." w:date="2021-06-22T14:16:00Z">
                                <m:rPr>
                                  <m:sty m:val="p"/>
                                </m:rPr>
                                <w:rPr>
                                  <w:rFonts w:ascii="Cambria Math" w:hAnsi="Cambria Math" w:cs="Times New Roman"/>
                                  <w:sz w:val="24"/>
                                  <w:szCs w:val="24"/>
                                </w:rPr>
                                <m:t>r</m:t>
                              </w:ins>
                            </m:r>
                          </m:den>
                        </m:f>
                      </m:e>
                    </m:d>
                  </m:e>
                </m:func>
              </m:oMath>
            </m:oMathPara>
          </w:p>
        </w:tc>
        <w:tc>
          <w:tcPr>
            <w:tcW w:w="850" w:type="dxa"/>
            <w:vAlign w:val="center"/>
            <w:tcPrChange w:id="237" w:author="Trevor D." w:date="2021-06-22T14:17:00Z">
              <w:tcPr>
                <w:tcW w:w="850" w:type="dxa"/>
                <w:vAlign w:val="center"/>
              </w:tcPr>
            </w:tcPrChange>
          </w:tcPr>
          <w:p w14:paraId="797142DE" w14:textId="75BF7A4A" w:rsidR="00153231" w:rsidRDefault="00153231">
            <w:pPr>
              <w:spacing w:after="120"/>
              <w:jc w:val="right"/>
              <w:rPr>
                <w:ins w:id="238" w:author="Trevor D." w:date="2021-06-22T14:15:00Z"/>
                <w:rFonts w:ascii="Times New Roman" w:hAnsi="Times New Roman" w:cs="Times New Roman"/>
                <w:sz w:val="24"/>
                <w:szCs w:val="24"/>
              </w:rPr>
              <w:pPrChange w:id="239" w:author="Trevor D." w:date="2021-06-22T14:17:00Z">
                <w:pPr>
                  <w:spacing w:after="120"/>
                  <w:jc w:val="both"/>
                </w:pPr>
              </w:pPrChange>
            </w:pPr>
            <w:ins w:id="240" w:author="Trevor D." w:date="2021-06-22T14:17:00Z">
              <w:r>
                <w:rPr>
                  <w:rFonts w:ascii="Times New Roman" w:hAnsi="Times New Roman" w:cs="Times New Roman"/>
                  <w:sz w:val="24"/>
                  <w:szCs w:val="24"/>
                </w:rPr>
                <w:t>[1]</w:t>
              </w:r>
            </w:ins>
          </w:p>
        </w:tc>
      </w:tr>
    </w:tbl>
    <w:p w14:paraId="6429B594" w14:textId="77777777" w:rsidR="00153231" w:rsidRPr="00283B6D" w:rsidDel="00153231" w:rsidRDefault="00153231">
      <w:pPr>
        <w:spacing w:before="120" w:after="120" w:line="240" w:lineRule="auto"/>
        <w:jc w:val="both"/>
        <w:rPr>
          <w:del w:id="241" w:author="Trevor D." w:date="2021-06-22T14:15:00Z"/>
          <w:rFonts w:ascii="Times New Roman" w:hAnsi="Times New Roman" w:cs="Times New Roman"/>
          <w:sz w:val="24"/>
          <w:szCs w:val="24"/>
        </w:rPr>
        <w:pPrChange w:id="242" w:author="Trevor D." w:date="2021-06-22T14:19:00Z">
          <w:pPr>
            <w:spacing w:after="120" w:line="240" w:lineRule="auto"/>
            <w:ind w:firstLine="284"/>
            <w:jc w:val="both"/>
          </w:pPr>
        </w:pPrChange>
      </w:pPr>
    </w:p>
    <w:p w14:paraId="4BE49579" w14:textId="5E911F9B" w:rsidR="00283B6D" w:rsidRPr="00283B6D" w:rsidDel="00153231" w:rsidRDefault="00283B6D">
      <w:pPr>
        <w:spacing w:before="120" w:after="120" w:line="240" w:lineRule="auto"/>
        <w:jc w:val="both"/>
        <w:rPr>
          <w:del w:id="243" w:author="Trevor D." w:date="2021-06-22T14:18:00Z"/>
          <w:rFonts w:ascii="Times New Roman" w:eastAsiaTheme="minorEastAsia" w:hAnsi="Times New Roman" w:cs="Times New Roman"/>
          <w:sz w:val="24"/>
          <w:szCs w:val="24"/>
        </w:rPr>
        <w:pPrChange w:id="244" w:author="Trevor D." w:date="2021-06-22T14:19:00Z">
          <w:pPr>
            <w:spacing w:after="120" w:line="240" w:lineRule="auto"/>
            <w:jc w:val="both"/>
          </w:pPr>
        </w:pPrChange>
      </w:pPr>
      <w:commentRangeStart w:id="245"/>
      <w:commentRangeStart w:id="246"/>
      <m:oMathPara>
        <m:oMath>
          <m:r>
            <w:del w:id="247" w:author="Trevor D." w:date="2021-06-22T14:15:00Z">
              <w:rPr>
                <w:rFonts w:ascii="Cambria Math" w:hAnsi="Cambria Math" w:cs="Times New Roman"/>
                <w:sz w:val="24"/>
                <w:szCs w:val="24"/>
              </w:rPr>
              <m:t>p</m:t>
            </w:del>
          </m:r>
          <m:d>
            <m:dPr>
              <m:ctrlPr>
                <w:del w:id="248" w:author="Trevor D." w:date="2021-06-22T14:15:00Z">
                  <w:rPr>
                    <w:rFonts w:ascii="Cambria Math" w:hAnsi="Cambria Math" w:cs="Times New Roman"/>
                    <w:i/>
                    <w:sz w:val="24"/>
                    <w:szCs w:val="24"/>
                  </w:rPr>
                </w:del>
              </m:ctrlPr>
            </m:dPr>
            <m:e>
              <m:r>
                <w:del w:id="249" w:author="Trevor D." w:date="2021-06-22T14:15:00Z">
                  <w:rPr>
                    <w:rFonts w:ascii="Cambria Math" w:hAnsi="Cambria Math" w:cs="Times New Roman"/>
                    <w:sz w:val="24"/>
                    <w:szCs w:val="24"/>
                  </w:rPr>
                  <m:t>r</m:t>
                </w:del>
              </m:r>
            </m:e>
          </m:d>
          <m:r>
            <w:del w:id="250" w:author="Trevor D." w:date="2021-06-22T14:15:00Z">
              <w:rPr>
                <w:rFonts w:ascii="Cambria Math" w:hAnsi="Cambria Math" w:cs="Times New Roman"/>
                <w:sz w:val="24"/>
                <w:szCs w:val="24"/>
              </w:rPr>
              <m:t>=</m:t>
            </w:del>
          </m:r>
          <m:sSup>
            <m:sSupPr>
              <m:ctrlPr>
                <w:del w:id="251" w:author="Trevor D." w:date="2021-06-22T14:15:00Z">
                  <w:rPr>
                    <w:rFonts w:ascii="Cambria Math" w:hAnsi="Cambria Math" w:cs="Times New Roman"/>
                    <w:i/>
                    <w:sz w:val="24"/>
                    <w:szCs w:val="24"/>
                  </w:rPr>
                </w:del>
              </m:ctrlPr>
            </m:sSupPr>
            <m:e>
              <m:d>
                <m:dPr>
                  <m:ctrlPr>
                    <w:del w:id="252" w:author="Trevor D." w:date="2021-06-22T14:15:00Z">
                      <w:rPr>
                        <w:rFonts w:ascii="Cambria Math" w:hAnsi="Cambria Math" w:cs="Times New Roman"/>
                        <w:i/>
                        <w:sz w:val="24"/>
                        <w:szCs w:val="24"/>
                      </w:rPr>
                    </w:del>
                  </m:ctrlPr>
                </m:dPr>
                <m:e>
                  <m:f>
                    <m:fPr>
                      <m:ctrlPr>
                        <w:del w:id="253" w:author="Trevor D." w:date="2021-06-22T14:15:00Z">
                          <w:rPr>
                            <w:rFonts w:ascii="Cambria Math" w:hAnsi="Cambria Math" w:cs="Times New Roman"/>
                            <w:i/>
                            <w:sz w:val="24"/>
                            <w:szCs w:val="24"/>
                          </w:rPr>
                        </w:del>
                      </m:ctrlPr>
                    </m:fPr>
                    <m:num>
                      <m:sSup>
                        <m:sSupPr>
                          <m:ctrlPr>
                            <w:del w:id="254" w:author="Trevor D." w:date="2021-06-22T14:15:00Z">
                              <w:rPr>
                                <w:rFonts w:ascii="Cambria Math" w:hAnsi="Cambria Math" w:cs="Times New Roman"/>
                                <w:i/>
                                <w:sz w:val="24"/>
                                <w:szCs w:val="24"/>
                              </w:rPr>
                            </w:del>
                          </m:ctrlPr>
                        </m:sSupPr>
                        <m:e>
                          <m:r>
                            <w:del w:id="255" w:author="Trevor D." w:date="2021-06-22T14:15:00Z">
                              <w:rPr>
                                <w:rFonts w:ascii="Cambria Math" w:hAnsi="Cambria Math" w:cs="Times New Roman"/>
                                <w:sz w:val="24"/>
                                <w:szCs w:val="24"/>
                              </w:rPr>
                              <m:t>λ</m:t>
                            </w:del>
                          </m:r>
                        </m:e>
                        <m:sup>
                          <m:r>
                            <w:del w:id="256" w:author="Trevor D." w:date="2021-06-22T14:15:00Z">
                              <w:rPr>
                                <w:rFonts w:ascii="Cambria Math" w:hAnsi="Cambria Math" w:cs="Times New Roman"/>
                                <w:sz w:val="24"/>
                                <w:szCs w:val="24"/>
                              </w:rPr>
                              <m:t>'</m:t>
                            </w:del>
                          </m:r>
                        </m:sup>
                      </m:sSup>
                    </m:num>
                    <m:den>
                      <m:r>
                        <w:del w:id="257" w:author="Trevor D." w:date="2021-06-22T14:15:00Z">
                          <w:rPr>
                            <w:rFonts w:ascii="Cambria Math" w:hAnsi="Cambria Math" w:cs="Times New Roman"/>
                            <w:sz w:val="24"/>
                            <w:szCs w:val="24"/>
                          </w:rPr>
                          <m:t>2π</m:t>
                        </w:del>
                      </m:r>
                      <m:sSup>
                        <m:sSupPr>
                          <m:ctrlPr>
                            <w:del w:id="258" w:author="Trevor D." w:date="2021-06-22T14:15:00Z">
                              <w:rPr>
                                <w:rFonts w:ascii="Cambria Math" w:hAnsi="Cambria Math" w:cs="Times New Roman"/>
                                <w:i/>
                                <w:sz w:val="24"/>
                                <w:szCs w:val="24"/>
                              </w:rPr>
                            </w:del>
                          </m:ctrlPr>
                        </m:sSupPr>
                        <m:e>
                          <m:r>
                            <w:del w:id="259" w:author="Trevor D." w:date="2021-06-22T14:15:00Z">
                              <w:rPr>
                                <w:rFonts w:ascii="Cambria Math" w:hAnsi="Cambria Math" w:cs="Times New Roman"/>
                                <w:sz w:val="24"/>
                                <w:szCs w:val="24"/>
                              </w:rPr>
                              <m:t>r</m:t>
                            </w:del>
                          </m:r>
                        </m:e>
                        <m:sup>
                          <m:r>
                            <w:del w:id="260" w:author="Trevor D." w:date="2021-06-22T14:15:00Z">
                              <w:rPr>
                                <w:rFonts w:ascii="Cambria Math" w:hAnsi="Cambria Math" w:cs="Times New Roman"/>
                                <w:sz w:val="24"/>
                                <w:szCs w:val="24"/>
                              </w:rPr>
                              <m:t>3</m:t>
                            </w:del>
                          </m:r>
                        </m:sup>
                      </m:sSup>
                    </m:den>
                  </m:f>
                </m:e>
              </m:d>
            </m:e>
            <m:sup>
              <m:r>
                <w:del w:id="261" w:author="Trevor D." w:date="2021-06-22T14:15:00Z">
                  <w:rPr>
                    <w:rFonts w:ascii="Cambria Math" w:hAnsi="Cambria Math" w:cs="Times New Roman"/>
                    <w:sz w:val="24"/>
                    <w:szCs w:val="24"/>
                  </w:rPr>
                  <m:t>1/2</m:t>
                </w:del>
              </m:r>
            </m:sup>
          </m:sSup>
          <m:func>
            <m:funcPr>
              <m:ctrlPr>
                <w:del w:id="262" w:author="Trevor D." w:date="2021-06-22T14:15:00Z">
                  <w:rPr>
                    <w:rFonts w:ascii="Cambria Math" w:hAnsi="Cambria Math" w:cs="Times New Roman"/>
                    <w:i/>
                    <w:sz w:val="24"/>
                    <w:szCs w:val="24"/>
                  </w:rPr>
                </w:del>
              </m:ctrlPr>
            </m:funcPr>
            <m:fName>
              <m:r>
                <w:del w:id="263" w:author="Trevor D." w:date="2021-06-22T14:15:00Z">
                  <m:rPr>
                    <m:sty m:val="p"/>
                  </m:rPr>
                  <w:rPr>
                    <w:rFonts w:ascii="Cambria Math" w:hAnsi="Cambria Math" w:cs="Times New Roman"/>
                    <w:sz w:val="24"/>
                    <w:szCs w:val="24"/>
                  </w:rPr>
                  <m:t>exp</m:t>
                </w:del>
              </m:r>
            </m:fName>
            <m:e>
              <m:d>
                <m:dPr>
                  <m:begChr m:val="["/>
                  <m:endChr m:val="]"/>
                  <m:ctrlPr>
                    <w:del w:id="264" w:author="Trevor D." w:date="2021-06-22T14:15:00Z">
                      <w:rPr>
                        <w:rFonts w:ascii="Cambria Math" w:hAnsi="Cambria Math" w:cs="Times New Roman"/>
                        <w:i/>
                        <w:sz w:val="24"/>
                        <w:szCs w:val="24"/>
                      </w:rPr>
                    </w:del>
                  </m:ctrlPr>
                </m:dPr>
                <m:e>
                  <m:r>
                    <w:del w:id="265" w:author="Trevor D." w:date="2021-06-22T14:15:00Z">
                      <w:rPr>
                        <w:rFonts w:ascii="Cambria Math" w:hAnsi="Cambria Math" w:cs="Times New Roman"/>
                        <w:sz w:val="24"/>
                        <w:szCs w:val="24"/>
                      </w:rPr>
                      <m:t>-</m:t>
                    </w:del>
                  </m:r>
                  <m:f>
                    <m:fPr>
                      <m:ctrlPr>
                        <w:del w:id="266" w:author="Trevor D." w:date="2021-06-22T14:15:00Z">
                          <w:rPr>
                            <w:rFonts w:ascii="Cambria Math" w:hAnsi="Cambria Math" w:cs="Times New Roman"/>
                            <w:i/>
                            <w:sz w:val="24"/>
                            <w:szCs w:val="24"/>
                          </w:rPr>
                        </w:del>
                      </m:ctrlPr>
                    </m:fPr>
                    <m:num>
                      <m:sSup>
                        <m:sSupPr>
                          <m:ctrlPr>
                            <w:del w:id="267" w:author="Trevor D." w:date="2021-06-22T14:15:00Z">
                              <w:rPr>
                                <w:rFonts w:ascii="Cambria Math" w:hAnsi="Cambria Math" w:cs="Times New Roman"/>
                                <w:i/>
                                <w:sz w:val="24"/>
                                <w:szCs w:val="24"/>
                              </w:rPr>
                            </w:del>
                          </m:ctrlPr>
                        </m:sSupPr>
                        <m:e>
                          <m:r>
                            <w:del w:id="268" w:author="Trevor D." w:date="2021-06-22T14:15:00Z">
                              <w:rPr>
                                <w:rFonts w:ascii="Cambria Math" w:hAnsi="Cambria Math" w:cs="Times New Roman"/>
                                <w:sz w:val="24"/>
                                <w:szCs w:val="24"/>
                              </w:rPr>
                              <m:t>λ</m:t>
                            </w:del>
                          </m:r>
                        </m:e>
                        <m:sup>
                          <m:r>
                            <w:del w:id="269" w:author="Trevor D." w:date="2021-06-22T14:15:00Z">
                              <w:rPr>
                                <w:rFonts w:ascii="Cambria Math" w:hAnsi="Cambria Math" w:cs="Times New Roman"/>
                                <w:sz w:val="24"/>
                                <w:szCs w:val="24"/>
                              </w:rPr>
                              <m:t>'</m:t>
                            </w:del>
                          </m:r>
                        </m:sup>
                      </m:sSup>
                      <m:sSup>
                        <m:sSupPr>
                          <m:ctrlPr>
                            <w:del w:id="270" w:author="Trevor D." w:date="2021-06-22T14:15:00Z">
                              <w:rPr>
                                <w:rFonts w:ascii="Cambria Math" w:hAnsi="Cambria Math" w:cs="Times New Roman"/>
                                <w:i/>
                                <w:sz w:val="24"/>
                                <w:szCs w:val="24"/>
                              </w:rPr>
                            </w:del>
                          </m:ctrlPr>
                        </m:sSupPr>
                        <m:e>
                          <m:d>
                            <m:dPr>
                              <m:ctrlPr>
                                <w:del w:id="271" w:author="Trevor D." w:date="2021-06-22T14:15:00Z">
                                  <w:rPr>
                                    <w:rFonts w:ascii="Cambria Math" w:hAnsi="Cambria Math" w:cs="Times New Roman"/>
                                    <w:i/>
                                    <w:sz w:val="24"/>
                                    <w:szCs w:val="24"/>
                                  </w:rPr>
                                </w:del>
                              </m:ctrlPr>
                            </m:dPr>
                            <m:e>
                              <m:r>
                                <w:del w:id="272" w:author="Trevor D." w:date="2021-06-22T14:15:00Z">
                                  <w:rPr>
                                    <w:rFonts w:ascii="Cambria Math" w:hAnsi="Cambria Math" w:cs="Times New Roman"/>
                                    <w:sz w:val="24"/>
                                    <w:szCs w:val="24"/>
                                  </w:rPr>
                                  <m:t>r-</m:t>
                                </w:del>
                              </m:r>
                              <m:sSup>
                                <m:sSupPr>
                                  <m:ctrlPr>
                                    <w:del w:id="273" w:author="Trevor D." w:date="2021-06-22T14:15:00Z">
                                      <w:rPr>
                                        <w:rFonts w:ascii="Cambria Math" w:hAnsi="Cambria Math" w:cs="Times New Roman"/>
                                        <w:i/>
                                        <w:sz w:val="24"/>
                                        <w:szCs w:val="24"/>
                                      </w:rPr>
                                    </w:del>
                                  </m:ctrlPr>
                                </m:sSupPr>
                                <m:e>
                                  <m:r>
                                    <w:del w:id="274" w:author="Trevor D." w:date="2021-06-22T14:15:00Z">
                                      <w:rPr>
                                        <w:rFonts w:ascii="Cambria Math" w:hAnsi="Cambria Math" w:cs="Times New Roman"/>
                                        <w:sz w:val="24"/>
                                        <w:szCs w:val="24"/>
                                      </w:rPr>
                                      <m:t>μ</m:t>
                                    </w:del>
                                  </m:r>
                                </m:e>
                                <m:sup>
                                  <m:r>
                                    <w:del w:id="275" w:author="Trevor D." w:date="2021-06-22T14:15:00Z">
                                      <w:rPr>
                                        <w:rFonts w:ascii="Cambria Math" w:hAnsi="Cambria Math" w:cs="Times New Roman"/>
                                        <w:sz w:val="24"/>
                                        <w:szCs w:val="24"/>
                                      </w:rPr>
                                      <m:t>'</m:t>
                                    </w:del>
                                  </m:r>
                                </m:sup>
                              </m:sSup>
                            </m:e>
                          </m:d>
                        </m:e>
                        <m:sup>
                          <m:r>
                            <w:del w:id="276" w:author="Trevor D." w:date="2021-06-22T14:15:00Z">
                              <w:rPr>
                                <w:rFonts w:ascii="Cambria Math" w:hAnsi="Cambria Math" w:cs="Times New Roman"/>
                                <w:sz w:val="24"/>
                                <w:szCs w:val="24"/>
                              </w:rPr>
                              <m:t>2</m:t>
                            </w:del>
                          </m:r>
                        </m:sup>
                      </m:sSup>
                    </m:num>
                    <m:den>
                      <m:r>
                        <w:del w:id="277" w:author="Trevor D." w:date="2021-06-22T14:15:00Z">
                          <w:rPr>
                            <w:rFonts w:ascii="Cambria Math" w:hAnsi="Cambria Math" w:cs="Times New Roman"/>
                            <w:sz w:val="24"/>
                            <w:szCs w:val="24"/>
                          </w:rPr>
                          <m:t>2</m:t>
                        </w:del>
                      </m:r>
                      <m:sSup>
                        <m:sSupPr>
                          <m:ctrlPr>
                            <w:del w:id="278" w:author="Trevor D." w:date="2021-06-22T14:15:00Z">
                              <w:rPr>
                                <w:rFonts w:ascii="Cambria Math" w:hAnsi="Cambria Math" w:cs="Times New Roman"/>
                                <w:i/>
                                <w:sz w:val="24"/>
                                <w:szCs w:val="24"/>
                              </w:rPr>
                            </w:del>
                          </m:ctrlPr>
                        </m:sSupPr>
                        <m:e>
                          <m:sSup>
                            <m:sSupPr>
                              <m:ctrlPr>
                                <w:del w:id="279" w:author="Trevor D." w:date="2021-06-22T14:15:00Z">
                                  <w:rPr>
                                    <w:rFonts w:ascii="Cambria Math" w:hAnsi="Cambria Math" w:cs="Times New Roman"/>
                                    <w:i/>
                                    <w:sz w:val="24"/>
                                    <w:szCs w:val="24"/>
                                  </w:rPr>
                                </w:del>
                              </m:ctrlPr>
                            </m:sSupPr>
                            <m:e>
                              <m:r>
                                <w:del w:id="280" w:author="Trevor D." w:date="2021-06-22T14:15:00Z">
                                  <w:rPr>
                                    <w:rFonts w:ascii="Cambria Math" w:hAnsi="Cambria Math" w:cs="Times New Roman"/>
                                    <w:sz w:val="24"/>
                                    <w:szCs w:val="24"/>
                                  </w:rPr>
                                  <m:t>μ</m:t>
                                </w:del>
                              </m:r>
                            </m:e>
                            <m:sup>
                              <m:r>
                                <w:del w:id="281" w:author="Trevor D." w:date="2021-06-22T14:15:00Z">
                                  <w:rPr>
                                    <w:rFonts w:ascii="Cambria Math" w:hAnsi="Cambria Math" w:cs="Times New Roman"/>
                                    <w:sz w:val="24"/>
                                    <w:szCs w:val="24"/>
                                  </w:rPr>
                                  <m:t>'</m:t>
                                </w:del>
                              </m:r>
                            </m:sup>
                          </m:sSup>
                        </m:e>
                        <m:sup>
                          <m:r>
                            <w:del w:id="282" w:author="Trevor D." w:date="2021-06-22T14:15:00Z">
                              <w:rPr>
                                <w:rFonts w:ascii="Cambria Math" w:hAnsi="Cambria Math" w:cs="Times New Roman"/>
                                <w:sz w:val="24"/>
                                <w:szCs w:val="24"/>
                              </w:rPr>
                              <m:t>2</m:t>
                            </w:del>
                          </m:r>
                        </m:sup>
                      </m:sSup>
                      <m:r>
                        <w:del w:id="283" w:author="Trevor D." w:date="2021-06-22T14:15:00Z">
                          <m:rPr>
                            <m:sty m:val="p"/>
                          </m:rPr>
                          <w:rPr>
                            <w:rFonts w:ascii="Cambria Math" w:hAnsi="Cambria Math" w:cs="Times New Roman"/>
                            <w:sz w:val="24"/>
                            <w:szCs w:val="24"/>
                          </w:rPr>
                          <m:t>r</m:t>
                        </w:del>
                      </m:r>
                    </m:den>
                  </m:f>
                </m:e>
              </m:d>
            </m:e>
          </m:func>
          <w:commentRangeEnd w:id="245"/>
          <m:r>
            <m:rPr>
              <m:sty m:val="p"/>
            </m:rPr>
            <w:rPr>
              <w:rStyle w:val="CommentReference"/>
            </w:rPr>
            <w:commentReference w:id="245"/>
          </m:r>
          <w:commentRangeEnd w:id="246"/>
          <m:r>
            <m:rPr>
              <m:sty m:val="p"/>
            </m:rPr>
            <w:rPr>
              <w:rStyle w:val="CommentReference"/>
            </w:rPr>
            <w:commentReference w:id="246"/>
          </m:r>
        </m:oMath>
      </m:oMathPara>
    </w:p>
    <w:p w14:paraId="1B4731B4" w14:textId="77777777" w:rsidR="00283B6D" w:rsidRPr="00283B6D" w:rsidRDefault="00283B6D">
      <w:pPr>
        <w:spacing w:before="120" w:after="120" w:line="240" w:lineRule="auto"/>
        <w:jc w:val="both"/>
        <w:rPr>
          <w:rFonts w:ascii="Times New Roman" w:eastAsiaTheme="minorEastAsia" w:hAnsi="Times New Roman" w:cs="Times New Roman"/>
          <w:sz w:val="24"/>
          <w:szCs w:val="24"/>
        </w:rPr>
        <w:pPrChange w:id="284"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ins w:id="285" w:author="Trevor D." w:date="2021-06-22T14:17:00Z"/>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w:t>
      </w:r>
      <w:proofErr w:type="gramStart"/>
      <w:r w:rsidRPr="00283B6D">
        <w:rPr>
          <w:rFonts w:ascii="Times New Roman" w:eastAsiaTheme="minorEastAsia" w:hAnsi="Times New Roman" w:cs="Times New Roman"/>
          <w:sz w:val="24"/>
          <w:szCs w:val="24"/>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6"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287">
          <w:tblGrid>
            <w:gridCol w:w="850"/>
            <w:gridCol w:w="7654"/>
            <w:gridCol w:w="850"/>
          </w:tblGrid>
        </w:tblGridChange>
      </w:tblGrid>
      <w:tr w:rsidR="00153231" w14:paraId="608DC918" w14:textId="77777777" w:rsidTr="00153231">
        <w:trPr>
          <w:ins w:id="288" w:author="Trevor D." w:date="2021-06-22T14:17:00Z"/>
        </w:trPr>
        <w:tc>
          <w:tcPr>
            <w:tcW w:w="850" w:type="dxa"/>
            <w:vAlign w:val="center"/>
            <w:tcPrChange w:id="289" w:author="Trevor D." w:date="2021-06-22T14:21:00Z">
              <w:tcPr>
                <w:tcW w:w="850" w:type="dxa"/>
                <w:vAlign w:val="center"/>
              </w:tcPr>
            </w:tcPrChange>
          </w:tcPr>
          <w:p w14:paraId="52AD76C6" w14:textId="77777777" w:rsidR="00153231" w:rsidRDefault="00153231" w:rsidP="00255892">
            <w:pPr>
              <w:spacing w:after="120"/>
              <w:jc w:val="center"/>
              <w:rPr>
                <w:ins w:id="290" w:author="Trevor D." w:date="2021-06-22T14:17:00Z"/>
                <w:rFonts w:ascii="Times New Roman" w:hAnsi="Times New Roman" w:cs="Times New Roman"/>
                <w:sz w:val="24"/>
                <w:szCs w:val="24"/>
              </w:rPr>
            </w:pPr>
          </w:p>
        </w:tc>
        <w:tc>
          <w:tcPr>
            <w:tcW w:w="7654" w:type="dxa"/>
            <w:vAlign w:val="center"/>
            <w:tcPrChange w:id="291" w:author="Trevor D." w:date="2021-06-22T14:21:00Z">
              <w:tcPr>
                <w:tcW w:w="7654" w:type="dxa"/>
                <w:vAlign w:val="center"/>
              </w:tcPr>
            </w:tcPrChange>
          </w:tcPr>
          <w:p w14:paraId="4BD7F256" w14:textId="77777777" w:rsidR="00153231" w:rsidRPr="00283B6D" w:rsidDel="00153231" w:rsidRDefault="00153231">
            <w:pPr>
              <w:spacing w:after="120"/>
              <w:jc w:val="center"/>
              <w:rPr>
                <w:del w:id="292" w:author="Trevor D." w:date="2021-06-22T14:17:00Z"/>
                <w:moveTo w:id="293" w:author="Trevor D." w:date="2021-06-22T14:17:00Z"/>
                <w:rFonts w:ascii="Times New Roman" w:eastAsiaTheme="minorEastAsia" w:hAnsi="Times New Roman" w:cs="Times New Roman"/>
                <w:sz w:val="24"/>
                <w:szCs w:val="24"/>
              </w:rPr>
              <w:pPrChange w:id="294" w:author="Trevor D." w:date="2021-06-22T14:21:00Z">
                <w:pPr>
                  <w:spacing w:after="120"/>
                  <w:jc w:val="both"/>
                </w:pPr>
              </w:pPrChange>
            </w:pPr>
            <w:moveToRangeStart w:id="295" w:author="Trevor D." w:date="2021-06-22T14:17:00Z" w:name="move75263885"/>
            <m:oMathPara>
              <m:oMathParaPr>
                <m:jc m:val="center"/>
              </m:oMathParaPr>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moveToRangeEnd w:id="295"/>
          <w:p w14:paraId="63B25E99" w14:textId="24437B25" w:rsidR="00153231" w:rsidRDefault="00153231" w:rsidP="00DA4B69">
            <w:pPr>
              <w:spacing w:after="120"/>
              <w:jc w:val="center"/>
              <w:rPr>
                <w:ins w:id="296" w:author="Trevor D." w:date="2021-06-22T14:17:00Z"/>
                <w:rFonts w:ascii="Times New Roman" w:hAnsi="Times New Roman" w:cs="Times New Roman"/>
                <w:sz w:val="24"/>
                <w:szCs w:val="24"/>
              </w:rPr>
            </w:pPr>
          </w:p>
        </w:tc>
        <w:tc>
          <w:tcPr>
            <w:tcW w:w="850" w:type="dxa"/>
            <w:vAlign w:val="center"/>
            <w:tcPrChange w:id="297" w:author="Trevor D." w:date="2021-06-22T14:21:00Z">
              <w:tcPr>
                <w:tcW w:w="850" w:type="dxa"/>
                <w:vAlign w:val="center"/>
              </w:tcPr>
            </w:tcPrChange>
          </w:tcPr>
          <w:p w14:paraId="4CE3F729" w14:textId="2E48BB53" w:rsidR="00153231" w:rsidRDefault="00153231" w:rsidP="00255892">
            <w:pPr>
              <w:spacing w:after="120"/>
              <w:jc w:val="right"/>
              <w:rPr>
                <w:ins w:id="298" w:author="Trevor D." w:date="2021-06-22T14:17:00Z"/>
                <w:rFonts w:ascii="Times New Roman" w:hAnsi="Times New Roman" w:cs="Times New Roman"/>
                <w:sz w:val="24"/>
                <w:szCs w:val="24"/>
              </w:rPr>
            </w:pPr>
            <w:ins w:id="299" w:author="Trevor D." w:date="2021-06-22T14:17:00Z">
              <w:r>
                <w:rPr>
                  <w:rFonts w:ascii="Times New Roman" w:hAnsi="Times New Roman" w:cs="Times New Roman"/>
                  <w:sz w:val="24"/>
                  <w:szCs w:val="24"/>
                </w:rPr>
                <w:t>[2]</w:t>
              </w:r>
            </w:ins>
          </w:p>
        </w:tc>
      </w:tr>
    </w:tbl>
    <w:p w14:paraId="4DCD2912" w14:textId="77777777" w:rsidR="00153231" w:rsidRPr="00283B6D" w:rsidDel="00153231" w:rsidRDefault="00153231">
      <w:pPr>
        <w:spacing w:before="120" w:after="120" w:line="240" w:lineRule="auto"/>
        <w:jc w:val="both"/>
        <w:rPr>
          <w:del w:id="300" w:author="Trevor D." w:date="2021-06-22T14:19:00Z"/>
          <w:rFonts w:ascii="Times New Roman" w:eastAsiaTheme="minorEastAsia" w:hAnsi="Times New Roman" w:cs="Times New Roman"/>
          <w:sz w:val="24"/>
          <w:szCs w:val="24"/>
        </w:rPr>
        <w:pPrChange w:id="301" w:author="Trevor D." w:date="2021-06-22T14:19:00Z">
          <w:pPr>
            <w:spacing w:after="120" w:line="240" w:lineRule="auto"/>
            <w:ind w:firstLine="284"/>
            <w:jc w:val="both"/>
          </w:pPr>
        </w:pPrChange>
      </w:pPr>
    </w:p>
    <w:p w14:paraId="3FCE5090" w14:textId="3F3764A6" w:rsidR="00283B6D" w:rsidRPr="00283B6D" w:rsidDel="000224B1" w:rsidRDefault="00283B6D">
      <w:pPr>
        <w:spacing w:before="120" w:after="120" w:line="240" w:lineRule="auto"/>
        <w:jc w:val="both"/>
        <w:rPr>
          <w:del w:id="302" w:author="Trevor D." w:date="2021-06-23T10:08:00Z"/>
          <w:moveFrom w:id="303" w:author="Trevor D." w:date="2021-06-22T14:17:00Z"/>
          <w:rFonts w:ascii="Times New Roman" w:eastAsiaTheme="minorEastAsia" w:hAnsi="Times New Roman" w:cs="Times New Roman"/>
          <w:sz w:val="24"/>
          <w:szCs w:val="24"/>
        </w:rPr>
        <w:pPrChange w:id="304" w:author="Trevor D." w:date="2021-06-22T14:19:00Z">
          <w:pPr>
            <w:spacing w:after="120" w:line="240" w:lineRule="auto"/>
            <w:jc w:val="both"/>
          </w:pPr>
        </w:pPrChange>
      </w:pPr>
      <w:moveFromRangeStart w:id="305" w:author="Trevor D." w:date="2021-06-22T14:17:00Z" w:name="move75263885"/>
      <m:oMathPara>
        <m:oMathParaPr>
          <m:jc m:val="center"/>
        </m:oMathParaPr>
        <m:oMath>
          <m:r>
            <w:del w:id="306" w:author="Trevor D." w:date="2021-06-23T10:08:00Z">
              <w:rPr>
                <w:rFonts w:ascii="Cambria Math" w:eastAsiaTheme="minorEastAsia" w:hAnsi="Cambria Math" w:cs="Times New Roman"/>
                <w:sz w:val="24"/>
                <w:szCs w:val="24"/>
              </w:rPr>
              <m:t xml:space="preserve">U= </m:t>
            </w:del>
          </m:r>
          <m:f>
            <m:fPr>
              <m:ctrlPr>
                <w:del w:id="307" w:author="Trevor D." w:date="2021-06-23T10:08:00Z">
                  <w:rPr>
                    <w:rFonts w:ascii="Cambria Math" w:eastAsiaTheme="minorEastAsia" w:hAnsi="Cambria Math" w:cs="Times New Roman"/>
                    <w:i/>
                    <w:sz w:val="24"/>
                    <w:szCs w:val="24"/>
                  </w:rPr>
                </w:del>
              </m:ctrlPr>
            </m:fPr>
            <m:num>
              <m:r>
                <w:del w:id="308" w:author="Trevor D." w:date="2021-06-23T10:08:00Z">
                  <w:rPr>
                    <w:rFonts w:ascii="Cambria Math" w:eastAsiaTheme="minorEastAsia" w:hAnsi="Cambria Math" w:cs="Times New Roman"/>
                    <w:sz w:val="24"/>
                    <w:szCs w:val="24"/>
                  </w:rPr>
                  <m:t>1</m:t>
                </w:del>
              </m:r>
            </m:num>
            <m:den>
              <m:r>
                <w:del w:id="309" w:author="Trevor D." w:date="2021-06-23T10:08:00Z">
                  <w:rPr>
                    <w:rFonts w:ascii="Cambria Math" w:eastAsiaTheme="minorEastAsia" w:hAnsi="Cambria Math" w:cs="Times New Roman"/>
                    <w:sz w:val="24"/>
                    <w:szCs w:val="24"/>
                  </w:rPr>
                  <m:t>H</m:t>
                </w:del>
              </m:r>
            </m:den>
          </m:f>
          <m:nary>
            <m:naryPr>
              <m:limLoc m:val="undOvr"/>
              <m:ctrlPr>
                <w:del w:id="310" w:author="Trevor D." w:date="2021-06-23T10:08:00Z">
                  <w:rPr>
                    <w:rFonts w:ascii="Cambria Math" w:eastAsiaTheme="minorEastAsia" w:hAnsi="Cambria Math" w:cs="Times New Roman"/>
                    <w:i/>
                    <w:sz w:val="24"/>
                    <w:szCs w:val="24"/>
                  </w:rPr>
                </w:del>
              </m:ctrlPr>
            </m:naryPr>
            <m:sub>
              <m:r>
                <w:del w:id="311" w:author="Trevor D." w:date="2021-06-23T10:08:00Z">
                  <w:rPr>
                    <w:rFonts w:ascii="Cambria Math" w:eastAsiaTheme="minorEastAsia" w:hAnsi="Cambria Math" w:cs="Times New Roman"/>
                    <w:sz w:val="24"/>
                    <w:szCs w:val="24"/>
                  </w:rPr>
                  <m:t xml:space="preserve">d+ </m:t>
                </w:del>
              </m:r>
              <m:sSub>
                <m:sSubPr>
                  <m:ctrlPr>
                    <w:del w:id="312" w:author="Trevor D." w:date="2021-06-23T10:08:00Z">
                      <w:rPr>
                        <w:rFonts w:ascii="Cambria Math" w:eastAsiaTheme="minorEastAsia" w:hAnsi="Cambria Math" w:cs="Times New Roman"/>
                        <w:i/>
                        <w:sz w:val="24"/>
                        <w:szCs w:val="24"/>
                      </w:rPr>
                    </w:del>
                  </m:ctrlPr>
                </m:sSubPr>
                <m:e>
                  <m:r>
                    <w:del w:id="313" w:author="Trevor D." w:date="2021-06-23T10:08:00Z">
                      <w:rPr>
                        <w:rFonts w:ascii="Cambria Math" w:eastAsiaTheme="minorEastAsia" w:hAnsi="Cambria Math" w:cs="Times New Roman"/>
                        <w:sz w:val="24"/>
                        <w:szCs w:val="24"/>
                      </w:rPr>
                      <m:t>z</m:t>
                    </w:del>
                  </m:r>
                </m:e>
                <m:sub>
                  <m:r>
                    <w:del w:id="314" w:author="Trevor D." w:date="2021-06-23T10:08:00Z">
                      <w:rPr>
                        <w:rFonts w:ascii="Cambria Math" w:eastAsiaTheme="minorEastAsia" w:hAnsi="Cambria Math" w:cs="Times New Roman"/>
                        <w:sz w:val="24"/>
                        <w:szCs w:val="24"/>
                      </w:rPr>
                      <m:t>0</m:t>
                    </w:del>
                  </m:r>
                </m:sub>
              </m:sSub>
            </m:sub>
            <m:sup>
              <m:r>
                <w:del w:id="315" w:author="Trevor D." w:date="2021-06-23T10:08:00Z">
                  <w:rPr>
                    <w:rFonts w:ascii="Cambria Math" w:eastAsiaTheme="minorEastAsia" w:hAnsi="Cambria Math" w:cs="Times New Roman"/>
                    <w:sz w:val="24"/>
                    <w:szCs w:val="24"/>
                  </w:rPr>
                  <m:t>H</m:t>
                </w:del>
              </m:r>
            </m:sup>
            <m:e>
              <m:f>
                <m:fPr>
                  <m:ctrlPr>
                    <w:del w:id="316" w:author="Trevor D." w:date="2021-06-23T10:08:00Z">
                      <w:rPr>
                        <w:rFonts w:ascii="Cambria Math" w:eastAsiaTheme="minorEastAsia" w:hAnsi="Cambria Math" w:cs="Times New Roman"/>
                        <w:i/>
                        <w:sz w:val="24"/>
                        <w:szCs w:val="24"/>
                      </w:rPr>
                    </w:del>
                  </m:ctrlPr>
                </m:fPr>
                <m:num>
                  <m:sSup>
                    <m:sSupPr>
                      <m:ctrlPr>
                        <w:del w:id="317" w:author="Trevor D." w:date="2021-06-23T10:08:00Z">
                          <w:rPr>
                            <w:rFonts w:ascii="Cambria Math" w:eastAsiaTheme="minorEastAsia" w:hAnsi="Cambria Math" w:cs="Times New Roman"/>
                            <w:i/>
                            <w:sz w:val="24"/>
                            <w:szCs w:val="24"/>
                          </w:rPr>
                        </w:del>
                      </m:ctrlPr>
                    </m:sSupPr>
                    <m:e>
                      <m:r>
                        <w:del w:id="318" w:author="Trevor D." w:date="2021-06-23T10:08:00Z">
                          <w:rPr>
                            <w:rFonts w:ascii="Cambria Math" w:eastAsiaTheme="minorEastAsia" w:hAnsi="Cambria Math" w:cs="Times New Roman"/>
                            <w:sz w:val="24"/>
                            <w:szCs w:val="24"/>
                          </w:rPr>
                          <m:t>u</m:t>
                        </w:del>
                      </m:r>
                    </m:e>
                    <m:sup>
                      <m:r>
                        <w:del w:id="319" w:author="Trevor D." w:date="2021-06-23T10:08:00Z">
                          <w:rPr>
                            <w:rFonts w:ascii="Cambria Math" w:eastAsiaTheme="minorEastAsia" w:hAnsi="Cambria Math" w:cs="Times New Roman"/>
                            <w:sz w:val="24"/>
                            <w:szCs w:val="24"/>
                          </w:rPr>
                          <m:t>*</m:t>
                        </w:del>
                      </m:r>
                    </m:sup>
                  </m:sSup>
                </m:num>
                <m:den>
                  <m:r>
                    <w:del w:id="320" w:author="Trevor D." w:date="2021-06-23T10:08:00Z">
                      <w:rPr>
                        <w:rFonts w:ascii="Cambria Math" w:eastAsiaTheme="minorEastAsia" w:hAnsi="Cambria Math" w:cs="Times New Roman"/>
                        <w:sz w:val="24"/>
                        <w:szCs w:val="24"/>
                      </w:rPr>
                      <m:t>K</m:t>
                    </w:del>
                  </m:r>
                </m:den>
              </m:f>
              <m:func>
                <m:funcPr>
                  <m:ctrlPr>
                    <w:del w:id="321" w:author="Trevor D." w:date="2021-06-23T10:08:00Z">
                      <w:rPr>
                        <w:rFonts w:ascii="Cambria Math" w:eastAsiaTheme="minorEastAsia" w:hAnsi="Cambria Math" w:cs="Times New Roman"/>
                        <w:sz w:val="24"/>
                        <w:szCs w:val="24"/>
                      </w:rPr>
                    </w:del>
                  </m:ctrlPr>
                </m:funcPr>
                <m:fName>
                  <m:r>
                    <w:del w:id="322" w:author="Trevor D." w:date="2021-06-23T10:08:00Z">
                      <m:rPr>
                        <m:sty m:val="p"/>
                      </m:rPr>
                      <w:rPr>
                        <w:rFonts w:ascii="Cambria Math" w:eastAsiaTheme="minorEastAsia" w:hAnsi="Cambria Math" w:cs="Times New Roman"/>
                        <w:sz w:val="24"/>
                        <w:szCs w:val="24"/>
                      </w:rPr>
                      <m:t>log</m:t>
                    </w:del>
                  </m:r>
                </m:fName>
                <m:e>
                  <m:d>
                    <m:dPr>
                      <m:ctrlPr>
                        <w:del w:id="323" w:author="Trevor D." w:date="2021-06-23T10:08:00Z">
                          <w:rPr>
                            <w:rFonts w:ascii="Cambria Math" w:eastAsiaTheme="minorEastAsia" w:hAnsi="Cambria Math" w:cs="Times New Roman"/>
                            <w:i/>
                            <w:sz w:val="24"/>
                            <w:szCs w:val="24"/>
                          </w:rPr>
                        </w:del>
                      </m:ctrlPr>
                    </m:dPr>
                    <m:e>
                      <m:f>
                        <m:fPr>
                          <m:ctrlPr>
                            <w:del w:id="324" w:author="Trevor D." w:date="2021-06-23T10:08:00Z">
                              <w:rPr>
                                <w:rFonts w:ascii="Cambria Math" w:eastAsiaTheme="minorEastAsia" w:hAnsi="Cambria Math" w:cs="Times New Roman"/>
                                <w:i/>
                                <w:sz w:val="24"/>
                                <w:szCs w:val="24"/>
                              </w:rPr>
                            </w:del>
                          </m:ctrlPr>
                        </m:fPr>
                        <m:num>
                          <m:r>
                            <w:del w:id="325" w:author="Trevor D." w:date="2021-06-23T10:08:00Z">
                              <w:rPr>
                                <w:rFonts w:ascii="Cambria Math" w:eastAsiaTheme="minorEastAsia" w:hAnsi="Cambria Math" w:cs="Times New Roman"/>
                                <w:sz w:val="24"/>
                                <w:szCs w:val="24"/>
                              </w:rPr>
                              <m:t>z-d</m:t>
                            </w:del>
                          </m:r>
                        </m:num>
                        <m:den>
                          <m:sSub>
                            <m:sSubPr>
                              <m:ctrlPr>
                                <w:del w:id="326" w:author="Trevor D." w:date="2021-06-23T10:08:00Z">
                                  <w:rPr>
                                    <w:rFonts w:ascii="Cambria Math" w:eastAsiaTheme="minorEastAsia" w:hAnsi="Cambria Math" w:cs="Times New Roman"/>
                                    <w:i/>
                                    <w:sz w:val="24"/>
                                    <w:szCs w:val="24"/>
                                  </w:rPr>
                                </w:del>
                              </m:ctrlPr>
                            </m:sSubPr>
                            <m:e>
                              <m:r>
                                <w:del w:id="327" w:author="Trevor D." w:date="2021-06-23T10:08:00Z">
                                  <w:rPr>
                                    <w:rFonts w:ascii="Cambria Math" w:eastAsiaTheme="minorEastAsia" w:hAnsi="Cambria Math" w:cs="Times New Roman"/>
                                    <w:sz w:val="24"/>
                                    <w:szCs w:val="24"/>
                                  </w:rPr>
                                  <m:t>z</m:t>
                                </w:del>
                              </m:r>
                            </m:e>
                            <m:sub>
                              <m:r>
                                <w:del w:id="328" w:author="Trevor D." w:date="2021-06-23T10:08:00Z">
                                  <w:rPr>
                                    <w:rFonts w:ascii="Cambria Math" w:eastAsiaTheme="minorEastAsia" w:hAnsi="Cambria Math" w:cs="Times New Roman"/>
                                    <w:sz w:val="24"/>
                                    <w:szCs w:val="24"/>
                                  </w:rPr>
                                  <m:t>0</m:t>
                                </w:del>
                              </m:r>
                            </m:sub>
                          </m:sSub>
                        </m:den>
                      </m:f>
                    </m:e>
                  </m:d>
                </m:e>
              </m:func>
              <m:r>
                <w:del w:id="329" w:author="Trevor D." w:date="2021-06-23T10:08:00Z">
                  <w:rPr>
                    <w:rFonts w:ascii="Cambria Math" w:eastAsiaTheme="minorEastAsia" w:hAnsi="Cambria Math" w:cs="Times New Roman"/>
                    <w:sz w:val="24"/>
                    <w:szCs w:val="24"/>
                  </w:rPr>
                  <m:t>dz</m:t>
                </w:del>
              </m:r>
            </m:e>
          </m:nary>
        </m:oMath>
      </m:oMathPara>
    </w:p>
    <w:moveFromRangeEnd w:id="305"/>
    <w:p w14:paraId="68F5821F" w14:textId="5F499E82" w:rsidR="00283B6D" w:rsidRPr="00283B6D" w:rsidRDefault="00283B6D">
      <w:pPr>
        <w:spacing w:before="120" w:after="120" w:line="240" w:lineRule="auto"/>
        <w:jc w:val="both"/>
        <w:rPr>
          <w:rFonts w:ascii="Times New Roman" w:hAnsi="Times New Roman" w:cs="Times New Roman"/>
          <w:sz w:val="24"/>
          <w:szCs w:val="24"/>
        </w:rPr>
        <w:pPrChange w:id="330" w:author="Trevor D." w:date="2021-06-22T14:19:00Z">
          <w:pPr>
            <w:spacing w:after="120" w:line="240" w:lineRule="auto"/>
            <w:jc w:val="both"/>
          </w:pPr>
        </w:pPrChange>
      </w:pPr>
      <w:del w:id="331" w:author="Trevor D." w:date="2021-06-23T10:08:00Z">
        <w:r w:rsidRPr="00283B6D" w:rsidDel="000224B1">
          <w:rPr>
            <w:rFonts w:ascii="Times New Roman" w:hAnsi="Times New Roman" w:cs="Times New Roman"/>
            <w:sz w:val="24"/>
            <w:szCs w:val="24"/>
          </w:rPr>
          <w:delText>w</w:delText>
        </w:r>
      </w:del>
      <w:del w:id="332" w:author="Trevor D." w:date="2021-06-23T10:09:00Z">
        <w:r w:rsidRPr="00283B6D" w:rsidDel="000224B1">
          <w:rPr>
            <w:rFonts w:ascii="Times New Roman" w:hAnsi="Times New Roman" w:cs="Times New Roman"/>
            <w:sz w:val="24"/>
            <w:szCs w:val="24"/>
          </w:rPr>
          <w:delText>h</w:delText>
        </w:r>
      </w:del>
      <w:ins w:id="333" w:author="Trevor D." w:date="2021-06-23T10:09:00Z">
        <w:r w:rsidR="000224B1">
          <w:rPr>
            <w:rFonts w:ascii="Times New Roman" w:hAnsi="Times New Roman" w:cs="Times New Roman"/>
            <w:sz w:val="24"/>
            <w:szCs w:val="24"/>
          </w:rPr>
          <w:t>wh</w:t>
        </w:r>
      </w:ins>
      <w:r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283B6D">
        <w:rPr>
          <w:rFonts w:ascii="Times New Roman" w:eastAsiaTheme="minorEastAsia" w:hAnsi="Times New Roman" w:cs="Times New Roman"/>
          <w:sz w:val="24"/>
          <w:szCs w:val="24"/>
        </w:rPr>
        <w:t xml:space="preserve"> is the roughness length, and</w:t>
      </w:r>
      <w:r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ins w:id="334" w:author="Trevor D." w:date="2021-06-22T14:18:00Z"/>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to get a modified </w:t>
      </w:r>
      <w:proofErr w:type="gramStart"/>
      <w:r w:rsidRPr="00283B6D">
        <w:rPr>
          <w:rFonts w:ascii="Times New Roman" w:hAnsi="Times New Roman" w:cs="Times New Roman"/>
          <w:sz w:val="24"/>
          <w:szCs w:val="24"/>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5"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336">
          <w:tblGrid>
            <w:gridCol w:w="850"/>
            <w:gridCol w:w="7654"/>
            <w:gridCol w:w="850"/>
          </w:tblGrid>
        </w:tblGridChange>
      </w:tblGrid>
      <w:tr w:rsidR="00153231" w14:paraId="6E1B6E82" w14:textId="77777777" w:rsidTr="00153231">
        <w:trPr>
          <w:ins w:id="337" w:author="Trevor D." w:date="2021-06-22T14:18:00Z"/>
        </w:trPr>
        <w:tc>
          <w:tcPr>
            <w:tcW w:w="850" w:type="dxa"/>
            <w:vAlign w:val="center"/>
            <w:tcPrChange w:id="338" w:author="Trevor D." w:date="2021-06-22T14:21:00Z">
              <w:tcPr>
                <w:tcW w:w="850" w:type="dxa"/>
                <w:vAlign w:val="center"/>
              </w:tcPr>
            </w:tcPrChange>
          </w:tcPr>
          <w:p w14:paraId="6AC6AC3D" w14:textId="77777777" w:rsidR="00153231" w:rsidRDefault="00153231" w:rsidP="00255892">
            <w:pPr>
              <w:spacing w:after="120"/>
              <w:jc w:val="center"/>
              <w:rPr>
                <w:ins w:id="339" w:author="Trevor D." w:date="2021-06-22T14:18:00Z"/>
                <w:rFonts w:ascii="Times New Roman" w:hAnsi="Times New Roman" w:cs="Times New Roman"/>
                <w:sz w:val="24"/>
                <w:szCs w:val="24"/>
              </w:rPr>
            </w:pPr>
          </w:p>
        </w:tc>
        <w:tc>
          <w:tcPr>
            <w:tcW w:w="7654" w:type="dxa"/>
            <w:vAlign w:val="center"/>
            <w:tcPrChange w:id="340" w:author="Trevor D." w:date="2021-06-22T14:21:00Z">
              <w:tcPr>
                <w:tcW w:w="7654" w:type="dxa"/>
                <w:vAlign w:val="center"/>
              </w:tcPr>
            </w:tcPrChange>
          </w:tcPr>
          <w:p w14:paraId="7EF69A8B" w14:textId="77777777" w:rsidR="00153231" w:rsidRPr="00283B6D" w:rsidDel="00153231" w:rsidRDefault="00153231">
            <w:pPr>
              <w:spacing w:after="120"/>
              <w:jc w:val="center"/>
              <w:rPr>
                <w:del w:id="341" w:author="Trevor D." w:date="2021-06-22T14:18:00Z"/>
                <w:moveTo w:id="342" w:author="Trevor D." w:date="2021-06-22T14:18:00Z"/>
                <w:rFonts w:ascii="Times New Roman" w:eastAsiaTheme="minorEastAsia" w:hAnsi="Times New Roman" w:cs="Times New Roman"/>
                <w:sz w:val="24"/>
                <w:szCs w:val="24"/>
              </w:rPr>
              <w:pPrChange w:id="343" w:author="Trevor D." w:date="2021-06-22T14:21:00Z">
                <w:pPr>
                  <w:spacing w:after="120"/>
                  <w:jc w:val="both"/>
                </w:pPr>
              </w:pPrChange>
            </w:pPr>
            <w:moveToRangeStart w:id="344" w:author="Trevor D." w:date="2021-06-22T14:18:00Z" w:name="move75263921"/>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moveToRangeEnd w:id="344"/>
          <w:p w14:paraId="62CA9592" w14:textId="04CE71F6" w:rsidR="00153231" w:rsidRDefault="00153231" w:rsidP="00DA4B69">
            <w:pPr>
              <w:spacing w:after="120"/>
              <w:jc w:val="center"/>
              <w:rPr>
                <w:ins w:id="345" w:author="Trevor D." w:date="2021-06-22T14:18:00Z"/>
                <w:rFonts w:ascii="Times New Roman" w:hAnsi="Times New Roman" w:cs="Times New Roman"/>
                <w:sz w:val="24"/>
                <w:szCs w:val="24"/>
              </w:rPr>
            </w:pPr>
          </w:p>
        </w:tc>
        <w:tc>
          <w:tcPr>
            <w:tcW w:w="850" w:type="dxa"/>
            <w:vAlign w:val="center"/>
            <w:tcPrChange w:id="346" w:author="Trevor D." w:date="2021-06-22T14:21:00Z">
              <w:tcPr>
                <w:tcW w:w="850" w:type="dxa"/>
                <w:vAlign w:val="center"/>
              </w:tcPr>
            </w:tcPrChange>
          </w:tcPr>
          <w:p w14:paraId="10D8F428" w14:textId="0939D0C5" w:rsidR="00153231" w:rsidRDefault="00153231" w:rsidP="00255892">
            <w:pPr>
              <w:spacing w:after="120"/>
              <w:jc w:val="right"/>
              <w:rPr>
                <w:ins w:id="347" w:author="Trevor D." w:date="2021-06-22T14:18:00Z"/>
                <w:rFonts w:ascii="Times New Roman" w:hAnsi="Times New Roman" w:cs="Times New Roman"/>
                <w:sz w:val="24"/>
                <w:szCs w:val="24"/>
              </w:rPr>
            </w:pPr>
            <w:ins w:id="348" w:author="Trevor D." w:date="2021-06-22T14:18:00Z">
              <w:r>
                <w:rPr>
                  <w:rFonts w:ascii="Times New Roman" w:hAnsi="Times New Roman" w:cs="Times New Roman"/>
                  <w:sz w:val="24"/>
                  <w:szCs w:val="24"/>
                </w:rPr>
                <w:t>[3]</w:t>
              </w:r>
            </w:ins>
          </w:p>
        </w:tc>
      </w:tr>
    </w:tbl>
    <w:p w14:paraId="73F07508" w14:textId="7DF9C977" w:rsidR="00153231" w:rsidRPr="00283B6D" w:rsidDel="00153231" w:rsidRDefault="00153231">
      <w:pPr>
        <w:spacing w:after="120" w:line="240" w:lineRule="auto"/>
        <w:jc w:val="both"/>
        <w:rPr>
          <w:del w:id="349" w:author="Trevor D." w:date="2021-06-22T14:18:00Z"/>
          <w:rFonts w:ascii="Times New Roman" w:hAnsi="Times New Roman" w:cs="Times New Roman"/>
          <w:sz w:val="24"/>
          <w:szCs w:val="24"/>
        </w:rPr>
        <w:pPrChange w:id="350" w:author="Trevor D." w:date="2021-06-22T14:18:00Z">
          <w:pPr>
            <w:spacing w:after="120" w:line="240" w:lineRule="auto"/>
            <w:ind w:firstLine="284"/>
            <w:jc w:val="both"/>
          </w:pPr>
        </w:pPrChange>
      </w:pPr>
    </w:p>
    <w:p w14:paraId="2EAF6D3C" w14:textId="035ED285" w:rsidR="00283B6D" w:rsidRPr="00283B6D" w:rsidDel="00153231" w:rsidRDefault="00283B6D">
      <w:pPr>
        <w:spacing w:before="120" w:after="120" w:line="240" w:lineRule="auto"/>
        <w:jc w:val="both"/>
        <w:rPr>
          <w:moveFrom w:id="351" w:author="Trevor D." w:date="2021-06-22T14:18:00Z"/>
          <w:rFonts w:ascii="Times New Roman" w:eastAsiaTheme="minorEastAsia" w:hAnsi="Times New Roman" w:cs="Times New Roman"/>
          <w:sz w:val="24"/>
          <w:szCs w:val="24"/>
        </w:rPr>
        <w:pPrChange w:id="352" w:author="Trevor D." w:date="2021-06-22T14:19:00Z">
          <w:pPr>
            <w:spacing w:after="120" w:line="240" w:lineRule="auto"/>
            <w:jc w:val="both"/>
          </w:pPr>
        </w:pPrChange>
      </w:pPr>
      <w:moveFromRangeStart w:id="353" w:author="Trevor D." w:date="2021-06-22T14:18:00Z" w:name="move75263921"/>
      <m:oMathPara>
        <m:oMath>
          <m:r>
            <w:del w:id="354" w:author="Trevor D." w:date="2021-06-22T14:18:00Z">
              <w:rPr>
                <w:rFonts w:ascii="Cambria Math" w:hAnsi="Cambria Math" w:cs="Times New Roman"/>
                <w:sz w:val="24"/>
                <w:szCs w:val="24"/>
              </w:rPr>
              <m:t>K</m:t>
            </w:del>
          </m:r>
          <m:d>
            <m:dPr>
              <m:ctrlPr>
                <w:del w:id="355" w:author="Trevor D." w:date="2021-06-22T14:18:00Z">
                  <w:rPr>
                    <w:rFonts w:ascii="Cambria Math" w:hAnsi="Cambria Math" w:cs="Times New Roman"/>
                    <w:i/>
                    <w:sz w:val="24"/>
                    <w:szCs w:val="24"/>
                  </w:rPr>
                </w:del>
              </m:ctrlPr>
            </m:dPr>
            <m:e>
              <m:r>
                <w:del w:id="356" w:author="Trevor D." w:date="2021-06-22T14:18:00Z">
                  <w:rPr>
                    <w:rFonts w:ascii="Cambria Math" w:hAnsi="Cambria Math" w:cs="Times New Roman"/>
                    <w:sz w:val="24"/>
                    <w:szCs w:val="24"/>
                  </w:rPr>
                  <m:t>r</m:t>
                </w:del>
              </m:r>
            </m:e>
          </m:d>
          <m:r>
            <w:del w:id="357" w:author="Trevor D." w:date="2021-06-22T14:18:00Z">
              <w:rPr>
                <w:rFonts w:ascii="Cambria Math" w:hAnsi="Cambria Math" w:cs="Times New Roman"/>
                <w:sz w:val="24"/>
                <w:szCs w:val="24"/>
              </w:rPr>
              <m:t>=</m:t>
            </w:del>
          </m:r>
          <m:nary>
            <m:naryPr>
              <m:chr m:val="∬"/>
              <m:limLoc m:val="undOvr"/>
              <m:subHide m:val="1"/>
              <m:supHide m:val="1"/>
              <m:ctrlPr>
                <w:del w:id="358" w:author="Trevor D." w:date="2021-06-22T14:18:00Z">
                  <w:rPr>
                    <w:rFonts w:ascii="Cambria Math" w:hAnsi="Cambria Math" w:cs="Times New Roman"/>
                    <w:i/>
                    <w:sz w:val="24"/>
                    <w:szCs w:val="24"/>
                  </w:rPr>
                </w:del>
              </m:ctrlPr>
            </m:naryPr>
            <m:sub/>
            <m:sup/>
            <m:e>
              <m:r>
                <w:del w:id="359" w:author="Trevor D." w:date="2021-06-22T14:18:00Z">
                  <w:rPr>
                    <w:rFonts w:ascii="Cambria Math" w:hAnsi="Cambria Math" w:cs="Times New Roman"/>
                    <w:sz w:val="24"/>
                    <w:szCs w:val="24"/>
                  </w:rPr>
                  <m:t>p</m:t>
                </w:del>
              </m:r>
              <m:d>
                <m:dPr>
                  <m:ctrlPr>
                    <w:del w:id="360" w:author="Trevor D." w:date="2021-06-22T14:18:00Z">
                      <w:rPr>
                        <w:rFonts w:ascii="Cambria Math" w:hAnsi="Cambria Math" w:cs="Times New Roman"/>
                        <w:i/>
                        <w:sz w:val="24"/>
                        <w:szCs w:val="24"/>
                      </w:rPr>
                    </w:del>
                  </m:ctrlPr>
                </m:dPr>
                <m:e>
                  <m:r>
                    <w:del w:id="361" w:author="Trevor D." w:date="2021-06-22T14:18:00Z">
                      <w:rPr>
                        <w:rFonts w:ascii="Cambria Math" w:hAnsi="Cambria Math" w:cs="Times New Roman"/>
                        <w:sz w:val="24"/>
                        <w:szCs w:val="24"/>
                      </w:rPr>
                      <m:t>F</m:t>
                    </w:del>
                  </m:r>
                </m:e>
              </m:d>
              <m:r>
                <w:del w:id="362" w:author="Trevor D." w:date="2021-06-22T14:18:00Z">
                  <w:rPr>
                    <w:rFonts w:ascii="Cambria Math" w:hAnsi="Cambria Math" w:cs="Times New Roman"/>
                    <w:sz w:val="24"/>
                    <w:szCs w:val="24"/>
                  </w:rPr>
                  <m:t>p</m:t>
                </w:del>
              </m:r>
              <m:d>
                <m:dPr>
                  <m:ctrlPr>
                    <w:del w:id="363" w:author="Trevor D." w:date="2021-06-22T14:18:00Z">
                      <w:rPr>
                        <w:rFonts w:ascii="Cambria Math" w:hAnsi="Cambria Math" w:cs="Times New Roman"/>
                        <w:i/>
                        <w:sz w:val="24"/>
                        <w:szCs w:val="24"/>
                      </w:rPr>
                    </w:del>
                  </m:ctrlPr>
                </m:dPr>
                <m:e>
                  <m:r>
                    <w:del w:id="364" w:author="Trevor D." w:date="2021-06-22T14:18:00Z">
                      <w:rPr>
                        <w:rFonts w:ascii="Cambria Math" w:hAnsi="Cambria Math" w:cs="Times New Roman"/>
                        <w:sz w:val="24"/>
                        <w:szCs w:val="24"/>
                      </w:rPr>
                      <m:t>U</m:t>
                    </w:del>
                  </m:r>
                </m:e>
              </m:d>
              <m:r>
                <w:del w:id="365" w:author="Trevor D." w:date="2021-06-22T14:18:00Z">
                  <w:rPr>
                    <w:rFonts w:ascii="Cambria Math" w:hAnsi="Cambria Math" w:cs="Times New Roman"/>
                    <w:sz w:val="24"/>
                    <w:szCs w:val="24"/>
                  </w:rPr>
                  <m:t>p</m:t>
                </w:del>
              </m:r>
              <m:d>
                <m:dPr>
                  <m:ctrlPr>
                    <w:del w:id="366" w:author="Trevor D." w:date="2021-06-22T14:18:00Z">
                      <w:rPr>
                        <w:rFonts w:ascii="Cambria Math" w:hAnsi="Cambria Math" w:cs="Times New Roman"/>
                        <w:i/>
                        <w:sz w:val="24"/>
                        <w:szCs w:val="24"/>
                      </w:rPr>
                    </w:del>
                  </m:ctrlPr>
                </m:dPr>
                <m:e>
                  <m:r>
                    <w:del w:id="367" w:author="Trevor D." w:date="2021-06-22T14:18:00Z">
                      <w:rPr>
                        <w:rFonts w:ascii="Cambria Math" w:hAnsi="Cambria Math" w:cs="Times New Roman"/>
                        <w:sz w:val="24"/>
                        <w:szCs w:val="24"/>
                      </w:rPr>
                      <m:t>r</m:t>
                    </w:del>
                  </m:r>
                </m:e>
              </m:d>
              <m:r>
                <w:del w:id="368" w:author="Trevor D." w:date="2021-06-22T14:18:00Z">
                  <w:rPr>
                    <w:rFonts w:ascii="Cambria Math" w:hAnsi="Cambria Math" w:cs="Times New Roman"/>
                    <w:sz w:val="24"/>
                    <w:szCs w:val="24"/>
                  </w:rPr>
                  <m:t xml:space="preserve"> dFdU</m:t>
                </w:del>
              </m:r>
            </m:e>
          </m:nary>
        </m:oMath>
      </m:oMathPara>
    </w:p>
    <w:moveFromRangeEnd w:id="353"/>
    <w:p w14:paraId="65646AF7" w14:textId="38D0A292" w:rsidR="00153231" w:rsidRDefault="00283B6D">
      <w:pPr>
        <w:spacing w:before="120" w:after="120" w:line="240" w:lineRule="auto"/>
        <w:jc w:val="both"/>
        <w:rPr>
          <w:ins w:id="369" w:author="Trevor D." w:date="2021-06-22T14:18:00Z"/>
          <w:rFonts w:ascii="Times New Roman" w:eastAsiaTheme="minorEastAsia" w:hAnsi="Times New Roman" w:cs="Times New Roman"/>
          <w:sz w:val="24"/>
          <w:szCs w:val="24"/>
        </w:rPr>
        <w:pPrChange w:id="370"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w:t>
      </w:r>
      <w:proofErr w:type="gramStart"/>
      <w:r w:rsidRPr="00283B6D">
        <w:rPr>
          <w:rFonts w:ascii="Times New Roman" w:eastAsiaTheme="minorEastAsia" w:hAnsi="Times New Roman" w:cs="Times New Roman"/>
          <w:sz w:val="24"/>
          <w:szCs w:val="24"/>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1"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372">
          <w:tblGrid>
            <w:gridCol w:w="850"/>
            <w:gridCol w:w="7654"/>
            <w:gridCol w:w="850"/>
          </w:tblGrid>
        </w:tblGridChange>
      </w:tblGrid>
      <w:tr w:rsidR="00153231" w14:paraId="4284145D" w14:textId="77777777" w:rsidTr="00153231">
        <w:trPr>
          <w:ins w:id="373" w:author="Trevor D." w:date="2021-06-22T14:18:00Z"/>
        </w:trPr>
        <w:tc>
          <w:tcPr>
            <w:tcW w:w="850" w:type="dxa"/>
            <w:vAlign w:val="center"/>
            <w:tcPrChange w:id="374" w:author="Trevor D." w:date="2021-06-22T14:21:00Z">
              <w:tcPr>
                <w:tcW w:w="850" w:type="dxa"/>
                <w:vAlign w:val="center"/>
              </w:tcPr>
            </w:tcPrChange>
          </w:tcPr>
          <w:p w14:paraId="20558777" w14:textId="77777777" w:rsidR="00153231" w:rsidRDefault="00153231" w:rsidP="00255892">
            <w:pPr>
              <w:spacing w:after="120"/>
              <w:jc w:val="center"/>
              <w:rPr>
                <w:ins w:id="375" w:author="Trevor D." w:date="2021-06-22T14:18:00Z"/>
                <w:rFonts w:ascii="Times New Roman" w:hAnsi="Times New Roman" w:cs="Times New Roman"/>
                <w:sz w:val="24"/>
                <w:szCs w:val="24"/>
              </w:rPr>
            </w:pPr>
          </w:p>
        </w:tc>
        <w:tc>
          <w:tcPr>
            <w:tcW w:w="7654" w:type="dxa"/>
            <w:vAlign w:val="center"/>
            <w:tcPrChange w:id="376" w:author="Trevor D." w:date="2021-06-22T14:21:00Z">
              <w:tcPr>
                <w:tcW w:w="7654" w:type="dxa"/>
                <w:vAlign w:val="center"/>
              </w:tcPr>
            </w:tcPrChange>
          </w:tcPr>
          <w:p w14:paraId="44279FC2" w14:textId="77777777" w:rsidR="00153231" w:rsidRPr="00283B6D" w:rsidDel="00153231" w:rsidRDefault="00153231">
            <w:pPr>
              <w:spacing w:after="120"/>
              <w:jc w:val="center"/>
              <w:rPr>
                <w:del w:id="377" w:author="Trevor D." w:date="2021-06-22T14:18:00Z"/>
                <w:moveTo w:id="378" w:author="Trevor D." w:date="2021-06-22T14:18:00Z"/>
                <w:rFonts w:ascii="Times New Roman" w:eastAsiaTheme="minorEastAsia" w:hAnsi="Times New Roman" w:cs="Times New Roman"/>
                <w:sz w:val="24"/>
                <w:szCs w:val="24"/>
              </w:rPr>
              <w:pPrChange w:id="379" w:author="Trevor D." w:date="2021-06-22T14:21:00Z">
                <w:pPr>
                  <w:spacing w:after="120"/>
                  <w:jc w:val="both"/>
                </w:pPr>
              </w:pPrChange>
            </w:pPr>
            <w:moveToRangeStart w:id="380" w:author="Trevor D." w:date="2021-06-22T14:18:00Z" w:name="move75263935"/>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moveToRangeEnd w:id="380"/>
          <w:p w14:paraId="0C3A9582" w14:textId="02F6765E" w:rsidR="00153231" w:rsidRDefault="00153231">
            <w:pPr>
              <w:spacing w:after="120"/>
              <w:jc w:val="center"/>
              <w:rPr>
                <w:ins w:id="381" w:author="Trevor D." w:date="2021-06-22T14:18:00Z"/>
                <w:rFonts w:ascii="Times New Roman" w:hAnsi="Times New Roman" w:cs="Times New Roman"/>
                <w:sz w:val="24"/>
                <w:szCs w:val="24"/>
              </w:rPr>
              <w:pPrChange w:id="382" w:author="Trevor D." w:date="2021-06-22T14:21:00Z">
                <w:pPr>
                  <w:spacing w:after="120"/>
                  <w:jc w:val="both"/>
                </w:pPr>
              </w:pPrChange>
            </w:pPr>
          </w:p>
        </w:tc>
        <w:tc>
          <w:tcPr>
            <w:tcW w:w="850" w:type="dxa"/>
            <w:vAlign w:val="center"/>
            <w:tcPrChange w:id="383" w:author="Trevor D." w:date="2021-06-22T14:21:00Z">
              <w:tcPr>
                <w:tcW w:w="850" w:type="dxa"/>
                <w:vAlign w:val="center"/>
              </w:tcPr>
            </w:tcPrChange>
          </w:tcPr>
          <w:p w14:paraId="3E865553" w14:textId="1536F1FC" w:rsidR="00153231" w:rsidRDefault="00153231" w:rsidP="00255892">
            <w:pPr>
              <w:spacing w:after="120"/>
              <w:jc w:val="right"/>
              <w:rPr>
                <w:ins w:id="384" w:author="Trevor D." w:date="2021-06-22T14:18:00Z"/>
                <w:rFonts w:ascii="Times New Roman" w:hAnsi="Times New Roman" w:cs="Times New Roman"/>
                <w:sz w:val="24"/>
                <w:szCs w:val="24"/>
              </w:rPr>
            </w:pPr>
            <w:ins w:id="385" w:author="Trevor D." w:date="2021-06-22T14:18:00Z">
              <w:r>
                <w:rPr>
                  <w:rFonts w:ascii="Times New Roman" w:hAnsi="Times New Roman" w:cs="Times New Roman"/>
                  <w:sz w:val="24"/>
                  <w:szCs w:val="24"/>
                </w:rPr>
                <w:t>[4]</w:t>
              </w:r>
            </w:ins>
          </w:p>
        </w:tc>
      </w:tr>
    </w:tbl>
    <w:p w14:paraId="36F99853" w14:textId="77EE14BB" w:rsidR="00153231" w:rsidRPr="00283B6D" w:rsidDel="00153231" w:rsidRDefault="00153231" w:rsidP="00283B6D">
      <w:pPr>
        <w:spacing w:after="120" w:line="240" w:lineRule="auto"/>
        <w:jc w:val="both"/>
        <w:rPr>
          <w:del w:id="386" w:author="Trevor D." w:date="2021-06-22T14:18:00Z"/>
          <w:rFonts w:ascii="Times New Roman" w:eastAsiaTheme="minorEastAsia" w:hAnsi="Times New Roman" w:cs="Times New Roman"/>
          <w:sz w:val="24"/>
          <w:szCs w:val="24"/>
        </w:rPr>
      </w:pPr>
    </w:p>
    <w:p w14:paraId="2AE6D4E9" w14:textId="5CA340CC" w:rsidR="00283B6D" w:rsidRPr="00283B6D" w:rsidDel="00153231" w:rsidRDefault="00283B6D">
      <w:pPr>
        <w:spacing w:before="120" w:after="120" w:line="240" w:lineRule="auto"/>
        <w:jc w:val="both"/>
        <w:rPr>
          <w:moveFrom w:id="387" w:author="Trevor D." w:date="2021-06-22T14:18:00Z"/>
          <w:rFonts w:ascii="Times New Roman" w:eastAsiaTheme="minorEastAsia" w:hAnsi="Times New Roman" w:cs="Times New Roman"/>
          <w:sz w:val="24"/>
          <w:szCs w:val="24"/>
        </w:rPr>
        <w:pPrChange w:id="388" w:author="Trevor D." w:date="2021-06-22T14:19:00Z">
          <w:pPr>
            <w:spacing w:after="120" w:line="240" w:lineRule="auto"/>
            <w:jc w:val="both"/>
          </w:pPr>
        </w:pPrChange>
      </w:pPr>
      <w:moveFromRangeStart w:id="389" w:author="Trevor D." w:date="2021-06-22T14:18:00Z" w:name="move75263935"/>
      <m:oMathPara>
        <m:oMath>
          <m:r>
            <w:del w:id="390" w:author="Trevor D." w:date="2021-06-22T14:18:00Z">
              <w:rPr>
                <w:rFonts w:ascii="Cambria Math" w:hAnsi="Cambria Math" w:cs="Times New Roman"/>
                <w:sz w:val="24"/>
                <w:szCs w:val="24"/>
              </w:rPr>
              <m:t>K</m:t>
            </w:del>
          </m:r>
          <m:d>
            <m:dPr>
              <m:ctrlPr>
                <w:del w:id="391" w:author="Trevor D." w:date="2021-06-22T14:18:00Z">
                  <w:rPr>
                    <w:rFonts w:ascii="Cambria Math" w:hAnsi="Cambria Math" w:cs="Times New Roman"/>
                    <w:i/>
                    <w:sz w:val="24"/>
                    <w:szCs w:val="24"/>
                  </w:rPr>
                </w:del>
              </m:ctrlPr>
            </m:dPr>
            <m:e>
              <m:r>
                <w:del w:id="392" w:author="Trevor D." w:date="2021-06-22T14:18:00Z">
                  <w:rPr>
                    <w:rFonts w:ascii="Cambria Math" w:hAnsi="Cambria Math" w:cs="Times New Roman"/>
                    <w:sz w:val="24"/>
                    <w:szCs w:val="24"/>
                  </w:rPr>
                  <m:t>r</m:t>
                </w:del>
              </m:r>
            </m:e>
          </m:d>
          <m:r>
            <w:del w:id="393" w:author="Trevor D." w:date="2021-06-22T14:18:00Z">
              <w:rPr>
                <w:rFonts w:ascii="Cambria Math" w:hAnsi="Cambria Math" w:cs="Times New Roman"/>
                <w:sz w:val="24"/>
                <w:szCs w:val="24"/>
              </w:rPr>
              <m:t>=</m:t>
            </w:del>
          </m:r>
          <m:nary>
            <m:naryPr>
              <m:chr m:val="∭"/>
              <m:limLoc m:val="undOvr"/>
              <m:subHide m:val="1"/>
              <m:supHide m:val="1"/>
              <m:ctrlPr>
                <w:del w:id="394" w:author="Trevor D." w:date="2021-06-22T14:18:00Z">
                  <w:rPr>
                    <w:rFonts w:ascii="Cambria Math" w:hAnsi="Cambria Math" w:cs="Times New Roman"/>
                    <w:i/>
                    <w:sz w:val="24"/>
                    <w:szCs w:val="24"/>
                  </w:rPr>
                </w:del>
              </m:ctrlPr>
            </m:naryPr>
            <m:sub/>
            <m:sup/>
            <m:e>
              <m:r>
                <w:del w:id="395" w:author="Trevor D." w:date="2021-06-22T14:18:00Z">
                  <w:rPr>
                    <w:rFonts w:ascii="Cambria Math" w:hAnsi="Cambria Math" w:cs="Times New Roman"/>
                    <w:sz w:val="24"/>
                    <w:szCs w:val="24"/>
                  </w:rPr>
                  <m:t>p</m:t>
                </w:del>
              </m:r>
              <m:d>
                <m:dPr>
                  <m:ctrlPr>
                    <w:del w:id="396" w:author="Trevor D." w:date="2021-06-22T14:18:00Z">
                      <w:rPr>
                        <w:rFonts w:ascii="Cambria Math" w:hAnsi="Cambria Math" w:cs="Times New Roman"/>
                        <w:i/>
                        <w:sz w:val="24"/>
                        <w:szCs w:val="24"/>
                      </w:rPr>
                    </w:del>
                  </m:ctrlPr>
                </m:dPr>
                <m:e>
                  <m:r>
                    <w:del w:id="397" w:author="Trevor D." w:date="2021-06-22T14:18:00Z">
                      <w:rPr>
                        <w:rFonts w:ascii="Cambria Math" w:hAnsi="Cambria Math" w:cs="Times New Roman"/>
                        <w:sz w:val="24"/>
                        <w:szCs w:val="24"/>
                      </w:rPr>
                      <m:t>F</m:t>
                    </w:del>
                  </m:r>
                </m:e>
              </m:d>
              <m:r>
                <w:del w:id="398" w:author="Trevor D." w:date="2021-06-22T14:18:00Z">
                  <w:rPr>
                    <w:rFonts w:ascii="Cambria Math" w:hAnsi="Cambria Math" w:cs="Times New Roman"/>
                    <w:sz w:val="24"/>
                    <w:szCs w:val="24"/>
                  </w:rPr>
                  <m:t>p</m:t>
                </w:del>
              </m:r>
              <m:d>
                <m:dPr>
                  <m:ctrlPr>
                    <w:del w:id="399" w:author="Trevor D." w:date="2021-06-22T14:18:00Z">
                      <w:rPr>
                        <w:rFonts w:ascii="Cambria Math" w:hAnsi="Cambria Math" w:cs="Times New Roman"/>
                        <w:i/>
                        <w:sz w:val="24"/>
                        <w:szCs w:val="24"/>
                      </w:rPr>
                    </w:del>
                  </m:ctrlPr>
                </m:dPr>
                <m:e>
                  <m:r>
                    <w:del w:id="400" w:author="Trevor D." w:date="2021-06-22T14:18:00Z">
                      <w:rPr>
                        <w:rFonts w:ascii="Cambria Math" w:hAnsi="Cambria Math" w:cs="Times New Roman"/>
                        <w:sz w:val="24"/>
                        <w:szCs w:val="24"/>
                      </w:rPr>
                      <m:t>U</m:t>
                    </w:del>
                  </m:r>
                </m:e>
              </m:d>
              <m:r>
                <w:del w:id="401" w:author="Trevor D." w:date="2021-06-22T14:18:00Z">
                  <w:rPr>
                    <w:rFonts w:ascii="Cambria Math" w:hAnsi="Cambria Math" w:cs="Times New Roman"/>
                    <w:sz w:val="24"/>
                    <w:szCs w:val="24"/>
                  </w:rPr>
                  <m:t>p(H)p</m:t>
                </w:del>
              </m:r>
              <m:d>
                <m:dPr>
                  <m:ctrlPr>
                    <w:del w:id="402" w:author="Trevor D." w:date="2021-06-22T14:18:00Z">
                      <w:rPr>
                        <w:rFonts w:ascii="Cambria Math" w:hAnsi="Cambria Math" w:cs="Times New Roman"/>
                        <w:i/>
                        <w:sz w:val="24"/>
                        <w:szCs w:val="24"/>
                      </w:rPr>
                    </w:del>
                  </m:ctrlPr>
                </m:dPr>
                <m:e>
                  <m:r>
                    <w:del w:id="403" w:author="Trevor D." w:date="2021-06-22T14:18:00Z">
                      <w:rPr>
                        <w:rFonts w:ascii="Cambria Math" w:hAnsi="Cambria Math" w:cs="Times New Roman"/>
                        <w:sz w:val="24"/>
                        <w:szCs w:val="24"/>
                      </w:rPr>
                      <m:t>r</m:t>
                    </w:del>
                  </m:r>
                </m:e>
              </m:d>
              <m:r>
                <w:del w:id="404" w:author="Trevor D." w:date="2021-06-22T14:18:00Z">
                  <w:rPr>
                    <w:rFonts w:ascii="Cambria Math" w:hAnsi="Cambria Math" w:cs="Times New Roman"/>
                    <w:sz w:val="24"/>
                    <w:szCs w:val="24"/>
                  </w:rPr>
                  <m:t xml:space="preserve"> dFdUdH</m:t>
                </w:del>
              </m:r>
            </m:e>
          </m:nary>
        </m:oMath>
      </m:oMathPara>
    </w:p>
    <w:moveFromRangeEnd w:id="389"/>
    <w:p w14:paraId="7482B7FF" w14:textId="0214DF20" w:rsidR="00283B6D" w:rsidRDefault="00283B6D">
      <w:pPr>
        <w:spacing w:before="120" w:after="120" w:line="240" w:lineRule="auto"/>
        <w:jc w:val="both"/>
        <w:rPr>
          <w:rFonts w:ascii="Times New Roman" w:eastAsiaTheme="minorEastAsia" w:hAnsi="Times New Roman" w:cs="Times New Roman"/>
          <w:sz w:val="24"/>
          <w:szCs w:val="24"/>
        </w:rPr>
        <w:pPrChange w:id="405" w:author="Trevor D." w:date="2021-06-22T14:19:00Z">
          <w:pPr>
            <w:spacing w:after="120" w:line="240" w:lineRule="auto"/>
            <w:jc w:val="both"/>
          </w:pPr>
        </w:pPrChange>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ins w:id="406"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that seeds can be released from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Note that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ins w:id="407" w:author="Trevor D." w:date="2021-06-22T13:36: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heights, not just the maxima.</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commentRangeStart w:id="408"/>
      <w:commentRangeStart w:id="409"/>
      <w:r w:rsidRPr="008E002A">
        <w:rPr>
          <w:rFonts w:ascii="Times New Roman" w:hAnsi="Times New Roman" w:cs="Times New Roman"/>
          <w:b/>
          <w:bCs/>
          <w:i/>
          <w:iCs/>
          <w:sz w:val="24"/>
          <w:szCs w:val="24"/>
        </w:rPr>
        <w:t>Statistical Analyses</w:t>
      </w:r>
      <w:commentRangeEnd w:id="408"/>
      <w:r w:rsidR="004C4ABD">
        <w:rPr>
          <w:rStyle w:val="CommentReference"/>
        </w:rPr>
        <w:commentReference w:id="408"/>
      </w:r>
      <w:commentRangeEnd w:id="409"/>
      <w:r w:rsidR="00F4537A">
        <w:rPr>
          <w:rStyle w:val="CommentReference"/>
        </w:rPr>
        <w:commentReference w:id="409"/>
      </w:r>
    </w:p>
    <w:p w14:paraId="005F6291" w14:textId="3F8627B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ins w:id="410" w:author="Trevor D." w:date="2021-06-22T14:24:00Z">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ins>
      <w:r w:rsidRPr="00283B6D">
        <w:rPr>
          <w:rFonts w:ascii="Times New Roman" w:hAnsi="Times New Roman" w:cs="Times New Roman"/>
          <w:sz w:val="24"/>
          <w:szCs w:val="24"/>
        </w:rPr>
        <w:t xml:space="preserve"> (R Development Core Team, 2009). For each species, the effect of warming treatment on mean plant height was assessed using a mixed-effects linear model in the package lme4</w:t>
      </w:r>
      <w:ins w:id="411" w:author="Trevor D." w:date="2021-06-22T14:25:00Z">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ins>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with treatment as a fixed effect, and the block and row in which an individual was located as random effects. Shapiro-Wilks tests were used to assess normality of data and model residuals; Kolmogorov-Smirnov tests were used to assess the significance of differences between flower </w:t>
      </w:r>
      <w:ins w:id="412"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64F9C231" w14:textId="3BB94757" w:rsidR="00283B6D" w:rsidRDefault="00283B6D" w:rsidP="00283B6D">
      <w:pPr>
        <w:spacing w:after="120" w:line="240" w:lineRule="auto"/>
        <w:jc w:val="both"/>
        <w:rPr>
          <w:rFonts w:ascii="Times New Roman" w:hAnsi="Times New Roman" w:cs="Times New Roman"/>
          <w:sz w:val="24"/>
          <w:szCs w:val="24"/>
        </w:rPr>
      </w:pPr>
    </w:p>
    <w:p w14:paraId="4DF2A5AD" w14:textId="0A897777"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7D3A6C98"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In both species, individuals that received warming treatments had taller </w:t>
      </w:r>
      <w:commentRangeStart w:id="413"/>
      <w:commentRangeStart w:id="414"/>
      <w:r w:rsidRPr="00283B6D">
        <w:rPr>
          <w:rFonts w:ascii="Times New Roman" w:hAnsi="Times New Roman" w:cs="Times New Roman"/>
          <w:sz w:val="24"/>
          <w:szCs w:val="24"/>
        </w:rPr>
        <w:t>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w:t>
      </w:r>
      <w:commentRangeEnd w:id="413"/>
      <w:r w:rsidR="00F4537A">
        <w:rPr>
          <w:rStyle w:val="CommentReference"/>
        </w:rPr>
        <w:commentReference w:id="413"/>
      </w:r>
      <w:commentRangeEnd w:id="414"/>
      <w:r w:rsidR="003907FB">
        <w:rPr>
          <w:rStyle w:val="CommentReference"/>
        </w:rPr>
        <w:commentReference w:id="414"/>
      </w:r>
      <w:r w:rsidRPr="00283B6D">
        <w:rPr>
          <w:rFonts w:ascii="Times New Roman" w:hAnsi="Times New Roman" w:cs="Times New Roman"/>
          <w:sz w:val="24"/>
          <w:szCs w:val="24"/>
        </w:rPr>
        <w:t xml:space="preserve"> on average; an </w:t>
      </w:r>
      <w:commentRangeStart w:id="415"/>
      <w:commentRangeStart w:id="416"/>
      <w:r w:rsidRPr="00283B6D">
        <w:rPr>
          <w:rFonts w:ascii="Times New Roman" w:hAnsi="Times New Roman" w:cs="Times New Roman"/>
          <w:sz w:val="24"/>
          <w:szCs w:val="24"/>
        </w:rPr>
        <w:t>11.</w:t>
      </w:r>
      <w:del w:id="417" w:author="Trevor D." w:date="2021-06-22T14:01:00Z">
        <w:r w:rsidRPr="00283B6D" w:rsidDel="003907FB">
          <w:rPr>
            <w:rFonts w:ascii="Times New Roman" w:hAnsi="Times New Roman" w:cs="Times New Roman"/>
            <w:sz w:val="24"/>
            <w:szCs w:val="24"/>
          </w:rPr>
          <w:delText xml:space="preserve">88 </w:delText>
        </w:r>
      </w:del>
      <w:commentRangeEnd w:id="415"/>
      <w:ins w:id="418" w:author="Trevor D." w:date="2021-06-22T14:01:00Z">
        <w:r w:rsidR="003907FB">
          <w:rPr>
            <w:rFonts w:ascii="Times New Roman" w:hAnsi="Times New Roman" w:cs="Times New Roman"/>
            <w:sz w:val="24"/>
            <w:szCs w:val="24"/>
          </w:rPr>
          <w:t>9</w:t>
        </w:r>
        <w:r w:rsidR="003907FB" w:rsidRPr="00283B6D">
          <w:rPr>
            <w:rFonts w:ascii="Times New Roman" w:hAnsi="Times New Roman" w:cs="Times New Roman"/>
            <w:sz w:val="24"/>
            <w:szCs w:val="24"/>
          </w:rPr>
          <w:t xml:space="preserve"> </w:t>
        </w:r>
      </w:ins>
      <w:r w:rsidR="005F0A88">
        <w:rPr>
          <w:rStyle w:val="CommentReference"/>
        </w:rPr>
        <w:commentReference w:id="415"/>
      </w:r>
      <w:commentRangeEnd w:id="416"/>
      <w:r w:rsidR="003907FB">
        <w:rPr>
          <w:rStyle w:val="CommentReference"/>
        </w:rPr>
        <w:commentReference w:id="416"/>
      </w:r>
      <w:r w:rsidRPr="00283B6D">
        <w:rPr>
          <w:rFonts w:ascii="Times New Roman" w:hAnsi="Times New Roman" w:cs="Times New Roman"/>
          <w:sz w:val="24"/>
          <w:szCs w:val="24"/>
        </w:rPr>
        <w:t>cm, or 12.</w:t>
      </w:r>
      <w:del w:id="419" w:author="Trevor D." w:date="2021-06-22T14:01:00Z">
        <w:r w:rsidRPr="00283B6D" w:rsidDel="003907FB">
          <w:rPr>
            <w:rFonts w:ascii="Times New Roman" w:hAnsi="Times New Roman" w:cs="Times New Roman"/>
            <w:sz w:val="24"/>
            <w:szCs w:val="24"/>
          </w:rPr>
          <w:delText>46</w:delText>
        </w:r>
      </w:del>
      <w:ins w:id="420" w:author="Trevor D." w:date="2021-06-22T14:01:00Z">
        <w:r w:rsidR="003907FB">
          <w:rPr>
            <w:rFonts w:ascii="Times New Roman" w:hAnsi="Times New Roman" w:cs="Times New Roman"/>
            <w:sz w:val="24"/>
            <w:szCs w:val="24"/>
          </w:rPr>
          <w:t>5</w:t>
        </w:r>
      </w:ins>
      <w:r w:rsidRPr="00283B6D">
        <w:rPr>
          <w:rFonts w:ascii="Times New Roman" w:hAnsi="Times New Roman" w:cs="Times New Roman"/>
          <w:sz w:val="24"/>
          <w:szCs w:val="24"/>
        </w:rPr>
        <w:t>%, increase in mean flower</w:t>
      </w:r>
      <w:ins w:id="421"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1404, </w:t>
      </w:r>
      <m:oMath>
        <m:r>
          <w:rPr>
            <w:rFonts w:ascii="Cambria Math" w:hAnsi="Cambria Math" w:cs="Times New Roman"/>
            <w:sz w:val="24"/>
            <w:szCs w:val="24"/>
          </w:rPr>
          <m:t>p&lt;0.001</m:t>
        </m:r>
      </m:oMath>
      <w:r w:rsidRPr="00283B6D">
        <w:rPr>
          <w:rFonts w:ascii="Times New Roman" w:hAnsi="Times New Roman" w:cs="Times New Roman"/>
          <w:sz w:val="24"/>
          <w:szCs w:val="24"/>
        </w:rPr>
        <w:t>), while a 21.3</w:t>
      </w:r>
      <w:del w:id="422"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(26.4</w:t>
      </w:r>
      <w:del w:id="423"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1519,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 xml:space="preserve">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Individuals that received warming treatments also </w:t>
      </w:r>
      <w:proofErr w:type="spellStart"/>
      <w:r w:rsidRPr="00283B6D">
        <w:rPr>
          <w:rFonts w:ascii="Times New Roman" w:hAnsi="Times New Roman" w:cs="Times New Roman"/>
          <w:sz w:val="24"/>
          <w:szCs w:val="24"/>
        </w:rPr>
        <w:t>geenrally</w:t>
      </w:r>
      <w:proofErr w:type="spellEnd"/>
      <w:r w:rsidRPr="00283B6D">
        <w:rPr>
          <w:rFonts w:ascii="Times New Roman" w:hAnsi="Times New Roman" w:cs="Times New Roman"/>
          <w:sz w:val="24"/>
          <w:szCs w:val="24"/>
        </w:rPr>
        <w:t xml:space="preserve">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424" w:name="_Hlk64650879"/>
      <w:r w:rsidRPr="00283B6D">
        <w:rPr>
          <w:rFonts w:ascii="Times New Roman" w:hAnsi="Times New Roman" w:cs="Times New Roman"/>
          <w:sz w:val="24"/>
          <w:szCs w:val="24"/>
        </w:rPr>
        <w:t>12.8</w:t>
      </w:r>
      <w:del w:id="425" w:author="Trevor D." w:date="2021-06-22T14:01:00Z">
        <w:r w:rsidRPr="00283B6D" w:rsidDel="003907FB">
          <w:rPr>
            <w:rFonts w:ascii="Times New Roman" w:hAnsi="Times New Roman" w:cs="Times New Roman"/>
            <w:sz w:val="24"/>
            <w:szCs w:val="24"/>
          </w:rPr>
          <w:delText>2</w:delText>
        </w:r>
      </w:del>
      <w:r w:rsidRPr="00283B6D">
        <w:rPr>
          <w:rFonts w:ascii="Times New Roman" w:hAnsi="Times New Roman" w:cs="Times New Roman"/>
          <w:sz w:val="24"/>
          <w:szCs w:val="24"/>
        </w:rPr>
        <w:t xml:space="preserve"> cm, or 12.1</w:t>
      </w:r>
      <w:del w:id="426" w:author="Trevor D." w:date="2021-06-22T14:01:00Z">
        <w:r w:rsidRPr="00283B6D" w:rsidDel="003907FB">
          <w:rPr>
            <w:rFonts w:ascii="Times New Roman" w:hAnsi="Times New Roman" w:cs="Times New Roman"/>
            <w:sz w:val="24"/>
            <w:szCs w:val="24"/>
          </w:rPr>
          <w:delText>2</w:delText>
        </w:r>
      </w:del>
      <w:bookmarkEnd w:id="424"/>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199,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while a </w:t>
      </w:r>
      <w:bookmarkStart w:id="427" w:name="_Hlk64650950"/>
      <w:commentRangeStart w:id="428"/>
      <w:r w:rsidRPr="00283B6D">
        <w:rPr>
          <w:rFonts w:ascii="Times New Roman" w:hAnsi="Times New Roman" w:cs="Times New Roman"/>
          <w:sz w:val="24"/>
          <w:szCs w:val="24"/>
        </w:rPr>
        <w:t>31.9</w:t>
      </w:r>
      <w:del w:id="429"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w:t>
      </w:r>
      <w:commentRangeEnd w:id="428"/>
      <w:r w:rsidR="00F4537A">
        <w:rPr>
          <w:rStyle w:val="CommentReference"/>
        </w:rPr>
        <w:commentReference w:id="428"/>
      </w:r>
      <w:r w:rsidRPr="00283B6D">
        <w:rPr>
          <w:rFonts w:ascii="Times New Roman" w:hAnsi="Times New Roman" w:cs="Times New Roman"/>
          <w:sz w:val="24"/>
          <w:szCs w:val="24"/>
        </w:rPr>
        <w:t>(36.8</w:t>
      </w:r>
      <w:del w:id="430"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w:t>
      </w:r>
      <w:bookmarkEnd w:id="427"/>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 </w:t>
      </w:r>
      <m:oMath>
        <m:r>
          <w:rPr>
            <w:rFonts w:ascii="Cambria Math" w:hAnsi="Cambria Math" w:cs="Times New Roman"/>
            <w:sz w:val="24"/>
            <w:szCs w:val="24"/>
          </w:rPr>
          <m:t>p&lt;0.001</m:t>
        </m:r>
      </m:oMath>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725EDA9C"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21.65% from 2.46 m to 2.99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38.66% from 1.94 m to 2.69 m (Table 1).</w:t>
      </w:r>
    </w:p>
    <w:p w14:paraId="15A61769" w14:textId="428610D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ins w:id="431"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8.36 m and 19.40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10.12 and 23.53 m 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6.58 m and 15.13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9.09 and 21.00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on average 1.80 and 2.83 times as likely, respectively, to travel 50 m as their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 Uncertainty in these relative frequencies of dispersal events also increases and becomes quite large at high dispersal distances</w:t>
      </w:r>
      <w:r w:rsidR="00F4537A">
        <w:rPr>
          <w:rFonts w:ascii="Times New Roman" w:hAnsi="Times New Roman" w:cs="Times New Roman"/>
          <w:sz w:val="24"/>
          <w:szCs w:val="24"/>
        </w:rPr>
        <w:t>;</w:t>
      </w:r>
      <w:r w:rsidRPr="00283B6D">
        <w:rPr>
          <w:rFonts w:ascii="Times New Roman" w:hAnsi="Times New Roman" w:cs="Times New Roman"/>
          <w:sz w:val="24"/>
          <w:szCs w:val="24"/>
        </w:rPr>
        <w:t xml:space="preserve"> 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w:t>
      </w:r>
      <w:commentRangeStart w:id="432"/>
      <w:commentRangeStart w:id="433"/>
      <w:r w:rsidRPr="00283B6D">
        <w:rPr>
          <w:rFonts w:ascii="Times New Roman" w:hAnsi="Times New Roman" w:cs="Times New Roman"/>
          <w:sz w:val="24"/>
          <w:szCs w:val="24"/>
        </w:rPr>
        <w:t>and difficult to capture</w:t>
      </w:r>
      <w:ins w:id="434" w:author="Trevor D." w:date="2021-06-22T14:34:00Z">
        <w:r w:rsidR="00DA4B69">
          <w:rPr>
            <w:rFonts w:ascii="Times New Roman" w:hAnsi="Times New Roman" w:cs="Times New Roman"/>
            <w:sz w:val="24"/>
            <w:szCs w:val="24"/>
          </w:rPr>
          <w:t xml:space="preserve"> not only empirically, but</w:t>
        </w:r>
      </w:ins>
      <w:r w:rsidRPr="00283B6D">
        <w:rPr>
          <w:rFonts w:ascii="Times New Roman" w:hAnsi="Times New Roman" w:cs="Times New Roman"/>
          <w:sz w:val="24"/>
          <w:szCs w:val="24"/>
        </w:rPr>
        <w:t xml:space="preserve"> in dispersal simulations</w:t>
      </w:r>
      <w:commentRangeEnd w:id="432"/>
      <w:r w:rsidR="00F4537A">
        <w:rPr>
          <w:rStyle w:val="CommentReference"/>
        </w:rPr>
        <w:commentReference w:id="432"/>
      </w:r>
      <w:commentRangeEnd w:id="433"/>
      <w:r w:rsidR="00DA4B69">
        <w:rPr>
          <w:rStyle w:val="CommentReference"/>
        </w:rPr>
        <w:commentReference w:id="433"/>
      </w:r>
      <w:ins w:id="435" w:author="Trevor D." w:date="2021-06-22T14:34:00Z">
        <w:r w:rsidR="00DA4B69">
          <w:rPr>
            <w:rFonts w:ascii="Times New Roman" w:hAnsi="Times New Roman" w:cs="Times New Roman"/>
            <w:sz w:val="24"/>
            <w:szCs w:val="24"/>
          </w:rPr>
          <w:t xml:space="preserve"> as well</w:t>
        </w:r>
      </w:ins>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33B6FC82"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with limited evidence for this pattern in un</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p=0.173</m:t>
        </m:r>
      </m:oMath>
      <w:r w:rsidRPr="00283B6D">
        <w:rPr>
          <w:rFonts w:ascii="Times New Roman" w:eastAsiaTheme="minorEastAsia" w:hAnsi="Times New Roman" w:cs="Times New Roman"/>
          <w:sz w:val="24"/>
          <w:szCs w:val="24"/>
        </w:rPr>
        <w:t xml:space="preserve">). The effects on the shape of the dispersal kernel when using </w:t>
      </w:r>
      <w:r w:rsidRPr="00283B6D">
        <w:rPr>
          <w:rFonts w:ascii="Times New Roman" w:hAnsi="Times New Roman" w:cs="Times New Roman"/>
          <w:sz w:val="24"/>
          <w:szCs w:val="24"/>
        </w:rPr>
        <w:t xml:space="preserve">the maximum flower </w:t>
      </w:r>
      <w:ins w:id="436"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instead of the distribution of flower</w:t>
      </w:r>
      <w:ins w:id="437"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 </w:t>
      </w:r>
      <w:r w:rsidRPr="00283B6D">
        <w:rPr>
          <w:rFonts w:ascii="Times New Roman" w:eastAsiaTheme="minorEastAsia" w:hAnsi="Times New Roman" w:cs="Times New Roman"/>
          <w:sz w:val="24"/>
          <w:szCs w:val="24"/>
        </w:rPr>
        <w:t xml:space="preserve">lower peaks and fatter tails were present when using the maximum flower </w:t>
      </w:r>
      <w:ins w:id="438" w:author="Trevor D." w:date="2021-06-22T13:37: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 xml:space="preserve">height, though comparing Figures 2 and 4 shows that the differences between the kernels are not as pronounced as the differences between the kernels when </w:t>
      </w:r>
      <w:r w:rsidR="004C4ABD">
        <w:rPr>
          <w:rFonts w:ascii="Times New Roman" w:eastAsiaTheme="minorEastAsia" w:hAnsi="Times New Roman" w:cs="Times New Roman"/>
          <w:sz w:val="24"/>
          <w:szCs w:val="24"/>
        </w:rPr>
        <w:t xml:space="preserve">comparing warmed and </w:t>
      </w:r>
      <w:proofErr w:type="spellStart"/>
      <w:r w:rsidR="004C4ABD">
        <w:rPr>
          <w:rFonts w:ascii="Times New Roman" w:eastAsiaTheme="minorEastAsia" w:hAnsi="Times New Roman" w:cs="Times New Roman"/>
          <w:sz w:val="24"/>
          <w:szCs w:val="24"/>
        </w:rPr>
        <w:t>unwarmed</w:t>
      </w:r>
      <w:proofErr w:type="spellEnd"/>
      <w:r w:rsidR="004C4ABD">
        <w:rPr>
          <w:rFonts w:ascii="Times New Roman" w:eastAsiaTheme="minorEastAsia" w:hAnsi="Times New Roman" w:cs="Times New Roman"/>
          <w:sz w:val="24"/>
          <w:szCs w:val="24"/>
        </w:rPr>
        <w:t xml:space="preserve"> individuals</w:t>
      </w:r>
      <w:r w:rsidRPr="00283B6D">
        <w:rPr>
          <w:rFonts w:ascii="Times New Roman" w:eastAsiaTheme="minorEastAsia" w:hAnsi="Times New Roman" w:cs="Times New Roman"/>
          <w:sz w:val="24"/>
          <w:szCs w:val="24"/>
        </w:rPr>
        <w:t>.</w:t>
      </w:r>
    </w:p>
    <w:p w14:paraId="3FABC535" w14:textId="3392C0B5"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lastRenderedPageBreak/>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 xml:space="preserve">is </w:t>
      </w:r>
      <w:commentRangeStart w:id="439"/>
      <w:r w:rsidR="00F4537A">
        <w:rPr>
          <w:rFonts w:ascii="Times New Roman" w:hAnsi="Times New Roman" w:cs="Times New Roman"/>
          <w:sz w:val="24"/>
          <w:szCs w:val="24"/>
        </w:rPr>
        <w:t>higher</w:t>
      </w:r>
      <w:commentRangeEnd w:id="439"/>
      <w:r w:rsidR="00F4537A">
        <w:rPr>
          <w:rStyle w:val="CommentReference"/>
        </w:rPr>
        <w:commentReference w:id="439"/>
      </w:r>
      <w:r w:rsidRPr="00283B6D">
        <w:rPr>
          <w:rFonts w:ascii="Times New Roman" w:hAnsi="Times New Roman" w:cs="Times New Roman"/>
          <w:sz w:val="24"/>
          <w:szCs w:val="24"/>
        </w:rPr>
        <w:t xml:space="preserve"> when using the maximum flower </w:t>
      </w:r>
      <w:ins w:id="440"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 (Figure 5) but again less so compared to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treatments, though the massive increases in uncertainty are still present.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441"/>
      <w:r w:rsidRPr="008E002A">
        <w:rPr>
          <w:rFonts w:ascii="Times New Roman" w:hAnsi="Times New Roman" w:cs="Times New Roman"/>
          <w:b/>
          <w:bCs/>
          <w:sz w:val="32"/>
          <w:szCs w:val="32"/>
        </w:rPr>
        <w:t>Discussion</w:t>
      </w:r>
      <w:commentRangeEnd w:id="441"/>
      <w:r w:rsidR="002B7D6A">
        <w:rPr>
          <w:rStyle w:val="CommentReference"/>
        </w:rPr>
        <w:commentReference w:id="441"/>
      </w:r>
    </w:p>
    <w:p w14:paraId="02A7F11E" w14:textId="346B38A9"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Our results demonstrate that increases in temperature, which are expected in the wake of climate change across much of the geographical range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commentRangeStart w:id="442"/>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w:t>
      </w:r>
      <w:commentRangeEnd w:id="442"/>
      <w:r w:rsidR="005F0A88">
        <w:rPr>
          <w:rStyle w:val="CommentReference"/>
        </w:rPr>
        <w:commentReference w:id="442"/>
      </w:r>
      <w:r w:rsidRPr="00283B6D">
        <w:rPr>
          <w:rFonts w:ascii="Times New Roman" w:hAnsi="Times New Roman" w:cs="Times New Roman"/>
          <w:sz w:val="24"/>
          <w:szCs w:val="24"/>
        </w:rPr>
        <w:t xml:space="preserve">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0D3E67">
        <w:rPr>
          <w:rFonts w:ascii="Times New Roman" w:hAnsi="Times New Roman" w:cs="Times New Roman"/>
          <w:sz w:val="24"/>
          <w:szCs w:val="24"/>
        </w:rPr>
        <w:t>.  We here</w:t>
      </w:r>
      <w:r w:rsidR="005F0A88">
        <w:rPr>
          <w:rFonts w:ascii="Times New Roman" w:hAnsi="Times New Roman" w:cs="Times New Roman"/>
          <w:sz w:val="24"/>
          <w:szCs w:val="24"/>
        </w:rPr>
        <w:t xml:space="preserve"> show that even mild increases in average ambient temperatures have striking effects on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31.90 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similar 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used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ins w:id="443"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12.12% increase in maximum flower</w:t>
      </w:r>
      <w:ins w:id="444"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that we measured. The 12.46% increase in mean flower </w:t>
      </w:r>
      <w:ins w:id="445" w:author="Trevor D." w:date="2021-06-22T13:38: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ins w:id="446"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22667BFD"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1.83 and 2.70 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447"/>
      <w:r w:rsidR="00283B6D" w:rsidRPr="00283B6D">
        <w:rPr>
          <w:rFonts w:ascii="Times New Roman" w:hAnsi="Times New Roman" w:cs="Times New Roman"/>
          <w:sz w:val="24"/>
          <w:szCs w:val="24"/>
        </w:rPr>
        <w:t>smaller</w:t>
      </w:r>
      <w:commentRangeEnd w:id="447"/>
      <w:r>
        <w:rPr>
          <w:rStyle w:val="CommentReference"/>
        </w:rPr>
        <w:commentReference w:id="447"/>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p>
    <w:p w14:paraId="61F25D56" w14:textId="77777777" w:rsidR="002B7D6A"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Warming-induced height increases are only one aspect of how climate change may affect dispersal patterns in wind-dispersed plants.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have multiple dispersal vectors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r w:rsidR="000D3E67">
        <w:rPr>
          <w:rFonts w:ascii="Times New Roman" w:hAnsi="Times New Roman" w:cs="Times New Roman"/>
          <w:sz w:val="24"/>
          <w:szCs w:val="24"/>
        </w:rPr>
        <w:t xml:space="preserve">  </w:t>
      </w:r>
    </w:p>
    <w:p w14:paraId="111F66FE" w14:textId="1C1315A6" w:rsidR="00283B6D" w:rsidRPr="00283B6D" w:rsidRDefault="000D3E67" w:rsidP="002B7D6A">
      <w:pPr>
        <w:spacing w:after="120" w:line="240" w:lineRule="auto"/>
        <w:ind w:firstLine="284"/>
        <w:jc w:val="both"/>
        <w:rPr>
          <w:rFonts w:ascii="Times New Roman" w:hAnsi="Times New Roman" w:cs="Times New Roman"/>
          <w:sz w:val="24"/>
          <w:szCs w:val="24"/>
        </w:rPr>
      </w:pPr>
      <w:commentRangeStart w:id="448"/>
      <w:r>
        <w:rPr>
          <w:rFonts w:ascii="Times New Roman" w:hAnsi="Times New Roman" w:cs="Times New Roman"/>
          <w:sz w:val="24"/>
          <w:szCs w:val="24"/>
        </w:rPr>
        <w:t>How these changes play out will critically determine distributions of invasive species in future climates.</w:t>
      </w:r>
      <w:commentRangeEnd w:id="448"/>
      <w:r>
        <w:rPr>
          <w:rStyle w:val="CommentReference"/>
        </w:rPr>
        <w:commentReference w:id="448"/>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w:t>
      </w:r>
      <w:r w:rsidR="00283B6D" w:rsidRPr="00283B6D">
        <w:rPr>
          <w:rFonts w:ascii="Times New Roman" w:hAnsi="Times New Roman" w:cs="Times New Roman"/>
          <w:sz w:val="24"/>
          <w:szCs w:val="24"/>
        </w:rPr>
        <w:lastRenderedPageBreak/>
        <w:t>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can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the </w:t>
      </w:r>
      <w:proofErr w:type="gramStart"/>
      <w:r w:rsidR="00283B6D" w:rsidRPr="00283B6D">
        <w:rPr>
          <w:rFonts w:ascii="Times New Roman" w:hAnsi="Times New Roman" w:cs="Times New Roman"/>
          <w:sz w:val="24"/>
          <w:szCs w:val="24"/>
        </w:rPr>
        <w:t>aforementioned increases</w:t>
      </w:r>
      <w:proofErr w:type="gramEnd"/>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ins w:id="449" w:author="Trevor D." w:date="2021-06-22T13:38:00Z">
        <w:r w:rsidR="00B84E1B">
          <w:rPr>
            <w:rFonts w:ascii="Times New Roman" w:hAnsi="Times New Roman" w:cs="Times New Roman"/>
            <w:sz w:val="24"/>
            <w:szCs w:val="24"/>
          </w:rPr>
          <w:t xml:space="preserve"> head</w:t>
        </w:r>
      </w:ins>
      <w:r w:rsidR="00283B6D" w:rsidRPr="00283B6D">
        <w:rPr>
          <w:rFonts w:ascii="Times New Roman" w:hAnsi="Times New Roman" w:cs="Times New Roman"/>
          <w:sz w:val="24"/>
          <w:szCs w:val="24"/>
        </w:rPr>
        <w:t xml:space="preserve"> height rather than the distribution of flower </w:t>
      </w:r>
      <w:ins w:id="450" w:author="Trevor D." w:date="2021-06-22T13:38:00Z">
        <w:r w:rsidR="00B84E1B">
          <w:rPr>
            <w:rFonts w:ascii="Times New Roman" w:hAnsi="Times New Roman" w:cs="Times New Roman"/>
            <w:sz w:val="24"/>
            <w:szCs w:val="24"/>
          </w:rPr>
          <w:t xml:space="preserve">head </w:t>
        </w:r>
      </w:ins>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60E32617" w14:textId="0FFC2FD4" w:rsidR="00AC495E" w:rsidRDefault="00283B6D" w:rsidP="00AC495E">
      <w:pPr>
        <w:spacing w:after="120" w:line="240" w:lineRule="auto"/>
        <w:ind w:firstLine="284"/>
        <w:jc w:val="both"/>
        <w:rPr>
          <w:ins w:id="451" w:author="Trevor D." w:date="2021-06-24T09:36:00Z"/>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452"/>
      <w:r w:rsidRPr="00283B6D">
        <w:rPr>
          <w:rFonts w:ascii="Times New Roman" w:hAnsi="Times New Roman" w:cs="Times New Roman"/>
          <w:sz w:val="24"/>
          <w:szCs w:val="24"/>
        </w:rPr>
        <w:t xml:space="preserve">This is quite evident in Figures 3 and 5; as dispersal distance increases, the uncertainty greatly increases because rare long-distance dispersal events </w:t>
      </w:r>
      <w:r w:rsidR="002B7D6A">
        <w:rPr>
          <w:rFonts w:ascii="Times New Roman" w:hAnsi="Times New Roman" w:cs="Times New Roman"/>
          <w:sz w:val="24"/>
          <w:szCs w:val="24"/>
        </w:rPr>
        <w:t>are inherently rare</w:t>
      </w:r>
      <w:commentRangeEnd w:id="452"/>
      <w:r w:rsidR="002B7D6A">
        <w:rPr>
          <w:rStyle w:val="CommentReference"/>
        </w:rPr>
        <w:commentReference w:id="452"/>
      </w:r>
      <w:r w:rsidRPr="00283B6D">
        <w:rPr>
          <w:rFonts w:ascii="Times New Roman" w:hAnsi="Times New Roman" w:cs="Times New Roman"/>
          <w:sz w:val="24"/>
          <w:szCs w:val="24"/>
        </w:rPr>
        <w:t>. Even with the approximately ten million dispersal events simulated in each figure panel, extremely rare long distance dispersal events may not even occur</w:t>
      </w:r>
      <w:r w:rsidR="002B7D6A">
        <w:rPr>
          <w:rFonts w:ascii="Times New Roman" w:hAnsi="Times New Roman" w:cs="Times New Roman"/>
          <w:sz w:val="24"/>
          <w:szCs w:val="24"/>
        </w:rPr>
        <w:t xml:space="preserve">; this occurs in real dispersal </w:t>
      </w:r>
      <w:commentRangeStart w:id="453"/>
      <w:commentRangeStart w:id="454"/>
      <w:r w:rsidR="002B7D6A">
        <w:rPr>
          <w:rFonts w:ascii="Times New Roman" w:hAnsi="Times New Roman" w:cs="Times New Roman"/>
          <w:sz w:val="24"/>
          <w:szCs w:val="24"/>
        </w:rPr>
        <w:t>also</w:t>
      </w:r>
      <w:commentRangeEnd w:id="453"/>
      <w:r w:rsidR="00E17A4D">
        <w:rPr>
          <w:rStyle w:val="CommentReference"/>
        </w:rPr>
        <w:commentReference w:id="453"/>
      </w:r>
      <w:commentRangeEnd w:id="454"/>
      <w:r w:rsidR="00E17A4D">
        <w:rPr>
          <w:rStyle w:val="CommentReference"/>
        </w:rPr>
        <w:commentReference w:id="454"/>
      </w:r>
      <w:r w:rsidRPr="00283B6D">
        <w:rPr>
          <w:rFonts w:ascii="Times New Roman" w:hAnsi="Times New Roman" w:cs="Times New Roman"/>
          <w:sz w:val="24"/>
          <w:szCs w:val="24"/>
        </w:rPr>
        <w:t>.</w:t>
      </w:r>
      <w:del w:id="455" w:author="Trevor D." w:date="2021-06-24T09:36:00Z">
        <w:r w:rsidRPr="00283B6D" w:rsidDel="004D23FD">
          <w:rPr>
            <w:rFonts w:ascii="Times New Roman" w:hAnsi="Times New Roman" w:cs="Times New Roman"/>
            <w:sz w:val="24"/>
            <w:szCs w:val="24"/>
          </w:rPr>
          <w:delText xml:space="preserve"> </w:delText>
        </w:r>
      </w:del>
    </w:p>
    <w:p w14:paraId="62E79A21" w14:textId="00CBB1B3" w:rsidR="004D23FD" w:rsidRPr="00283B6D" w:rsidDel="004D23FD" w:rsidRDefault="004D23FD" w:rsidP="004D23FD">
      <w:pPr>
        <w:spacing w:after="120" w:line="240" w:lineRule="auto"/>
        <w:ind w:firstLine="284"/>
        <w:jc w:val="both"/>
        <w:rPr>
          <w:del w:id="456" w:author="Trevor D." w:date="2021-06-24T09:36:00Z"/>
          <w:moveTo w:id="457" w:author="Trevor D." w:date="2021-06-24T09:36:00Z"/>
          <w:rFonts w:ascii="Times New Roman" w:hAnsi="Times New Roman" w:cs="Times New Roman"/>
          <w:sz w:val="24"/>
          <w:szCs w:val="24"/>
        </w:rPr>
      </w:pPr>
      <w:moveToRangeStart w:id="458" w:author="Trevor D." w:date="2021-06-24T09:36:00Z" w:name="move75419795"/>
      <w:commentRangeStart w:id="459"/>
      <w:moveTo w:id="460" w:author="Trevor D." w:date="2021-06-24T09:36:00Z">
        <w:r w:rsidRPr="00283B6D">
          <w:rPr>
            <w:rFonts w:ascii="Times New Roman" w:hAnsi="Times New Roman" w:cs="Times New Roman"/>
            <w:sz w:val="24"/>
            <w:szCs w:val="24"/>
          </w:rPr>
          <w:t>Climate change poses a significant challenge to the management of invasive species 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459"/>
        <w:r>
          <w:rPr>
            <w:rStyle w:val="CommentReference"/>
          </w:rPr>
          <w:commentReference w:id="459"/>
        </w:r>
      </w:moveTo>
      <w:ins w:id="461" w:author="Trevor D." w:date="2021-06-24T09:36:00Z">
        <w:r>
          <w:rPr>
            <w:rFonts w:ascii="Times New Roman" w:hAnsi="Times New Roman" w:cs="Times New Roman"/>
            <w:sz w:val="24"/>
            <w:szCs w:val="24"/>
          </w:rPr>
          <w:t xml:space="preserve"> </w:t>
        </w:r>
      </w:ins>
    </w:p>
    <w:p w14:paraId="6A10DC3F" w14:textId="2CBAE73C" w:rsidR="004D23FD" w:rsidRPr="00283B6D" w:rsidDel="004D23FD" w:rsidRDefault="004D23FD">
      <w:pPr>
        <w:spacing w:after="120" w:line="240" w:lineRule="auto"/>
        <w:jc w:val="both"/>
        <w:rPr>
          <w:del w:id="462" w:author="Trevor D." w:date="2021-06-24T09:36:00Z"/>
          <w:moveTo w:id="463" w:author="Trevor D." w:date="2021-06-24T09:36:00Z"/>
          <w:rFonts w:ascii="Times New Roman" w:hAnsi="Times New Roman" w:cs="Times New Roman"/>
          <w:sz w:val="24"/>
          <w:szCs w:val="24"/>
        </w:rPr>
        <w:pPrChange w:id="464" w:author="Trevor D." w:date="2021-06-24T09:36:00Z">
          <w:pPr>
            <w:spacing w:after="120" w:line="240" w:lineRule="auto"/>
            <w:ind w:firstLine="284"/>
            <w:jc w:val="both"/>
          </w:pPr>
        </w:pPrChange>
      </w:pPr>
      <w:moveTo w:id="465" w:author="Trevor D." w:date="2021-06-24T09:36:00Z">
        <w:r w:rsidRPr="00283B6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w:t>
        </w:r>
        <w:del w:id="466" w:author="Trevor D." w:date="2021-06-24T09:37:00Z">
          <w:r w:rsidRPr="00283B6D" w:rsidDel="004D23FD">
            <w:rPr>
              <w:rFonts w:ascii="Times New Roman" w:hAnsi="Times New Roman" w:cs="Times New Roman"/>
              <w:sz w:val="24"/>
              <w:szCs w:val="24"/>
            </w:rPr>
            <w:delText xml:space="preserve">Knowledge of how climate change affects dispersal patterns is especially important in invasive plants, given the short window of their life cycle in which movement is possible since the propagule stage is the only motile part of an otherwise mostly sessile existence (Teller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Snell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w:delText>
          </w:r>
        </w:del>
        <w:r w:rsidRPr="00283B6D">
          <w:rPr>
            <w:rFonts w:ascii="Times New Roman" w:hAnsi="Times New Roman" w:cs="Times New Roman"/>
            <w:sz w:val="24"/>
            <w:szCs w:val="24"/>
          </w:rPr>
          <w:t>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moveTo>
    </w:p>
    <w:moveToRangeEnd w:id="458"/>
    <w:p w14:paraId="58C39994" w14:textId="77777777" w:rsidR="004D23FD" w:rsidRDefault="004D23FD">
      <w:pPr>
        <w:spacing w:after="120" w:line="240" w:lineRule="auto"/>
        <w:ind w:firstLine="284"/>
        <w:jc w:val="both"/>
        <w:rPr>
          <w:rFonts w:ascii="Times New Roman" w:hAnsi="Times New Roman" w:cs="Times New Roman"/>
          <w:sz w:val="24"/>
          <w:szCs w:val="24"/>
        </w:rPr>
      </w:pPr>
    </w:p>
    <w:p w14:paraId="791F6EBA" w14:textId="76D7D71A" w:rsidR="008E002A" w:rsidRDefault="004416D8" w:rsidP="00AC495E">
      <w:pPr>
        <w:spacing w:after="120" w:line="240" w:lineRule="auto"/>
        <w:ind w:firstLine="284"/>
        <w:jc w:val="both"/>
        <w:rPr>
          <w:rFonts w:ascii="Times New Roman" w:hAnsi="Times New Roman" w:cs="Times New Roman"/>
          <w:sz w:val="24"/>
          <w:szCs w:val="24"/>
        </w:rPr>
      </w:pPr>
      <w:commentRangeStart w:id="467"/>
      <w:commentRangeStart w:id="468"/>
      <w:r>
        <w:rPr>
          <w:rFonts w:ascii="Times New Roman" w:hAnsi="Times New Roman" w:cs="Times New Roman"/>
          <w:sz w:val="24"/>
          <w:szCs w:val="24"/>
        </w:rPr>
        <w:lastRenderedPageBreak/>
        <w:t>Understanding and quantifying d</w:t>
      </w:r>
      <w:r w:rsidR="00AC495E">
        <w:rPr>
          <w:rFonts w:ascii="Times New Roman" w:hAnsi="Times New Roman" w:cs="Times New Roman"/>
          <w:sz w:val="24"/>
          <w:szCs w:val="24"/>
        </w:rPr>
        <w:t xml:space="preserve">ispersal is crucial </w:t>
      </w:r>
      <w:r>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Pr>
          <w:rFonts w:ascii="Times New Roman" w:hAnsi="Times New Roman" w:cs="Times New Roman"/>
          <w:sz w:val="24"/>
          <w:szCs w:val="24"/>
        </w:rPr>
        <w:t xml:space="preserve">, as it is the dispersal process that drives this movement. This is especially true for highly sessile organisms such as plants, </w:t>
      </w:r>
      <w:r w:rsidR="00AC495E">
        <w:rPr>
          <w:rFonts w:ascii="Times New Roman" w:hAnsi="Times New Roman" w:cs="Times New Roman"/>
          <w:sz w:val="24"/>
          <w:szCs w:val="24"/>
        </w:rPr>
        <w:t xml:space="preserve">where the propagule </w:t>
      </w:r>
      <w:r>
        <w:rPr>
          <w:rFonts w:ascii="Times New Roman" w:hAnsi="Times New Roman" w:cs="Times New Roman"/>
          <w:sz w:val="24"/>
          <w:szCs w:val="24"/>
        </w:rPr>
        <w:t>stage</w:t>
      </w:r>
      <w:r w:rsidR="00AC495E">
        <w:rPr>
          <w:rFonts w:ascii="Times New Roman" w:hAnsi="Times New Roman" w:cs="Times New Roman"/>
          <w:sz w:val="24"/>
          <w:szCs w:val="24"/>
        </w:rPr>
        <w:t xml:space="preserve"> is</w:t>
      </w:r>
      <w:r>
        <w:rPr>
          <w:rFonts w:ascii="Times New Roman" w:hAnsi="Times New Roman" w:cs="Times New Roman"/>
          <w:sz w:val="24"/>
          <w:szCs w:val="24"/>
        </w:rPr>
        <w:t xml:space="preserve"> usually</w:t>
      </w:r>
      <w:r w:rsidR="00AC495E">
        <w:rPr>
          <w:rFonts w:ascii="Times New Roman" w:hAnsi="Times New Roman" w:cs="Times New Roman"/>
          <w:sz w:val="24"/>
          <w:szCs w:val="24"/>
        </w:rPr>
        <w:t xml:space="preserve"> the only part of the life cycle where</w:t>
      </w:r>
      <w:r>
        <w:rPr>
          <w:rFonts w:ascii="Times New Roman" w:hAnsi="Times New Roman" w:cs="Times New Roman"/>
          <w:sz w:val="24"/>
          <w:szCs w:val="24"/>
        </w:rPr>
        <w:t xml:space="preserve"> movement occurs. Developing a better understanding of how climate change affects these dispersal patterns will be important for better managing invasive, and even native or endangered, plant species and better predicting how their populations will shift over the coming decades.</w:t>
      </w:r>
      <w:commentRangeEnd w:id="467"/>
      <w:r>
        <w:rPr>
          <w:rStyle w:val="CommentReference"/>
        </w:rPr>
        <w:commentReference w:id="467"/>
      </w:r>
      <w:commentRangeEnd w:id="468"/>
      <w:r w:rsidR="002B7D6A">
        <w:rPr>
          <w:rStyle w:val="CommentReference"/>
        </w:rPr>
        <w:commentReference w:id="468"/>
      </w:r>
      <w:r w:rsidR="008E002A">
        <w:rPr>
          <w:rFonts w:ascii="Times New Roman" w:hAnsi="Times New Roman" w:cs="Times New Roman"/>
          <w:sz w:val="24"/>
          <w:szCs w:val="24"/>
        </w:rPr>
        <w:br w:type="page"/>
      </w:r>
    </w:p>
    <w:p w14:paraId="43FFF28B" w14:textId="56253C41" w:rsidR="00283B6D" w:rsidRPr="008E002A" w:rsidRDefault="008E002A" w:rsidP="00283B6D">
      <w:pPr>
        <w:spacing w:after="120" w:line="240" w:lineRule="auto"/>
        <w:jc w:val="both"/>
        <w:rPr>
          <w:rFonts w:ascii="Times New Roman" w:hAnsi="Times New Roman" w:cs="Times New Roman"/>
          <w:b/>
          <w:bCs/>
          <w:sz w:val="32"/>
          <w:szCs w:val="32"/>
        </w:rPr>
      </w:pPr>
      <w:commentRangeStart w:id="469"/>
      <w:r w:rsidRPr="008E002A">
        <w:rPr>
          <w:rFonts w:ascii="Times New Roman" w:hAnsi="Times New Roman" w:cs="Times New Roman"/>
          <w:b/>
          <w:bCs/>
          <w:sz w:val="32"/>
          <w:szCs w:val="32"/>
        </w:rPr>
        <w:lastRenderedPageBreak/>
        <w:t>References</w:t>
      </w:r>
      <w:commentRangeEnd w:id="469"/>
      <w:r w:rsidR="004416D8">
        <w:rPr>
          <w:rStyle w:val="CommentReference"/>
        </w:rPr>
        <w:commentReference w:id="469"/>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 R., &amp; Shea, K. (2006). Spatial segregation of congeneric invaders in central Pennsylvania, USA. Biological Invasions, 8(3), 509-521.</w:t>
      </w:r>
    </w:p>
    <w:p w14:paraId="0BDC5FEA"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1983. Seed dispersal of the tropical tree, </w:t>
      </w:r>
      <w:proofErr w:type="spellStart"/>
      <w:r w:rsidRPr="008E002A">
        <w:rPr>
          <w:rFonts w:ascii="Times New Roman" w:hAnsi="Times New Roman" w:cs="Times New Roman"/>
          <w:sz w:val="24"/>
          <w:szCs w:val="24"/>
        </w:rPr>
        <w:t>Platypodium</w:t>
      </w:r>
      <w:proofErr w:type="spellEnd"/>
      <w:r w:rsidRPr="008E002A">
        <w:rPr>
          <w:rFonts w:ascii="Times New Roman" w:hAnsi="Times New Roman" w:cs="Times New Roman"/>
          <w:sz w:val="24"/>
          <w:szCs w:val="24"/>
        </w:rPr>
        <w:t xml:space="preserve"> elegans, and the escape of its seedlings from fungal pathogens. The Journal of Ecology, pp.759-771.</w:t>
      </w:r>
    </w:p>
    <w:p w14:paraId="20585460"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and Kelly, C.K., 1984. Pathogen mortality of tropical tree seedlings: experimental studies of the effects of dispersal distance, seedling density, and light conditions. </w:t>
      </w:r>
      <w:proofErr w:type="spellStart"/>
      <w:r w:rsidRPr="008E002A">
        <w:rPr>
          <w:rFonts w:ascii="Times New Roman" w:hAnsi="Times New Roman" w:cs="Times New Roman"/>
          <w:sz w:val="24"/>
          <w:szCs w:val="24"/>
        </w:rPr>
        <w:t>Oecologia</w:t>
      </w:r>
      <w:proofErr w:type="spellEnd"/>
      <w:r w:rsidRPr="008E002A">
        <w:rPr>
          <w:rFonts w:ascii="Times New Roman" w:hAnsi="Times New Roman" w:cs="Times New Roman"/>
          <w:sz w:val="24"/>
          <w:szCs w:val="24"/>
        </w:rPr>
        <w:t>, 61(2), pp.211-217.</w:t>
      </w:r>
    </w:p>
    <w:p w14:paraId="77A99B79"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Bates, D., </w:t>
      </w:r>
      <w:proofErr w:type="spellStart"/>
      <w:r w:rsidRPr="008E002A">
        <w:rPr>
          <w:rFonts w:ascii="Times New Roman" w:hAnsi="Times New Roman" w:cs="Times New Roman"/>
          <w:sz w:val="24"/>
          <w:szCs w:val="24"/>
        </w:rPr>
        <w:t>Maechler</w:t>
      </w:r>
      <w:proofErr w:type="spellEnd"/>
      <w:r w:rsidRPr="008E002A">
        <w:rPr>
          <w:rFonts w:ascii="Times New Roman" w:hAnsi="Times New Roman" w:cs="Times New Roman"/>
          <w:sz w:val="24"/>
          <w:szCs w:val="24"/>
        </w:rPr>
        <w:t xml:space="preserve">, M., </w:t>
      </w:r>
      <w:proofErr w:type="spellStart"/>
      <w:r w:rsidRPr="008E002A">
        <w:rPr>
          <w:rFonts w:ascii="Times New Roman" w:hAnsi="Times New Roman" w:cs="Times New Roman"/>
          <w:sz w:val="24"/>
          <w:szCs w:val="24"/>
        </w:rPr>
        <w:t>Bolker</w:t>
      </w:r>
      <w:proofErr w:type="spellEnd"/>
      <w:r w:rsidRPr="008E002A">
        <w:rPr>
          <w:rFonts w:ascii="Times New Roman" w:hAnsi="Times New Roman" w:cs="Times New Roman"/>
          <w:sz w:val="24"/>
          <w:szCs w:val="24"/>
        </w:rPr>
        <w:t xml:space="preserve">, B., Walker, S., Christensen, R. H. B., </w:t>
      </w:r>
      <w:proofErr w:type="spellStart"/>
      <w:r w:rsidRPr="008E002A">
        <w:rPr>
          <w:rFonts w:ascii="Times New Roman" w:hAnsi="Times New Roman" w:cs="Times New Roman"/>
          <w:sz w:val="24"/>
          <w:szCs w:val="24"/>
        </w:rPr>
        <w:t>Singmann</w:t>
      </w:r>
      <w:proofErr w:type="spellEnd"/>
      <w:r w:rsidRPr="008E002A">
        <w:rPr>
          <w:rFonts w:ascii="Times New Roman" w:hAnsi="Times New Roman" w:cs="Times New Roman"/>
          <w:sz w:val="24"/>
          <w:szCs w:val="24"/>
        </w:rPr>
        <w:t xml:space="preserve">, H., ... &amp; </w:t>
      </w:r>
      <w:proofErr w:type="spellStart"/>
      <w:r w:rsidRPr="008E002A">
        <w:rPr>
          <w:rFonts w:ascii="Times New Roman" w:hAnsi="Times New Roman" w:cs="Times New Roman"/>
          <w:sz w:val="24"/>
          <w:szCs w:val="24"/>
        </w:rPr>
        <w:t>Scheipl</w:t>
      </w:r>
      <w:proofErr w:type="spellEnd"/>
      <w:r w:rsidRPr="008E002A">
        <w:rPr>
          <w:rFonts w:ascii="Times New Roman" w:hAnsi="Times New Roman" w:cs="Times New Roman"/>
          <w:sz w:val="24"/>
          <w:szCs w:val="24"/>
        </w:rPr>
        <w:t>, F. (2012). Package ‘lme4’. CRAN. R Foundation for Statistical Computing, Vienna, Austria.</w:t>
      </w: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 M., Fusco, E. J., Jackson, M. 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 B., Morelli, T. L., Allen, J. 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 J., &amp; Bradley, B. A. (2020). Incorporating climate change into invasive species management: insights from managers. Biological Invasions, 22(2), 233-252.</w:t>
      </w:r>
    </w:p>
    <w:p w14:paraId="623963F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and Peart, D.R., 1998.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 pp.151-160.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 M., White, S. 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 A. (2012). Modelling spread of British wind‐dispersed plants under future wind speeds in a changing climate. Journal of Ecology, 100(1), 104-115.</w:t>
      </w:r>
    </w:p>
    <w:p w14:paraId="48D8909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 and Strand, A.E., 2000. Long‐distance seed dispersal in plant populations. American journal of botany, 87(9), pp.1217-1227.</w:t>
      </w:r>
    </w:p>
    <w:p w14:paraId="37302E2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Caplat</w:t>
      </w:r>
      <w:proofErr w:type="spellEnd"/>
      <w:r w:rsidRPr="008E002A">
        <w:rPr>
          <w:rFonts w:ascii="Times New Roman" w:hAnsi="Times New Roman" w:cs="Times New Roman"/>
          <w:color w:val="222222"/>
          <w:sz w:val="24"/>
          <w:szCs w:val="24"/>
          <w:shd w:val="clear" w:color="auto" w:fill="FFFFFF"/>
        </w:rPr>
        <w:t xml:space="preserve">, P., </w:t>
      </w:r>
      <w:proofErr w:type="spellStart"/>
      <w:r w:rsidRPr="008E002A">
        <w:rPr>
          <w:rFonts w:ascii="Times New Roman" w:hAnsi="Times New Roman" w:cs="Times New Roman"/>
          <w:color w:val="222222"/>
          <w:sz w:val="24"/>
          <w:szCs w:val="24"/>
          <w:shd w:val="clear" w:color="auto" w:fill="FFFFFF"/>
        </w:rPr>
        <w:t>Cheptou</w:t>
      </w:r>
      <w:proofErr w:type="spellEnd"/>
      <w:r w:rsidRPr="008E002A">
        <w:rPr>
          <w:rFonts w:ascii="Times New Roman" w:hAnsi="Times New Roman" w:cs="Times New Roman"/>
          <w:color w:val="222222"/>
          <w:sz w:val="24"/>
          <w:szCs w:val="24"/>
          <w:shd w:val="clear" w:color="auto" w:fill="FFFFFF"/>
        </w:rPr>
        <w:t xml:space="preserve">, P. O., Diez, J., </w:t>
      </w:r>
      <w:proofErr w:type="spellStart"/>
      <w:r w:rsidRPr="008E002A">
        <w:rPr>
          <w:rFonts w:ascii="Times New Roman" w:hAnsi="Times New Roman" w:cs="Times New Roman"/>
          <w:color w:val="222222"/>
          <w:sz w:val="24"/>
          <w:szCs w:val="24"/>
          <w:shd w:val="clear" w:color="auto" w:fill="FFFFFF"/>
        </w:rPr>
        <w:t>Guisan</w:t>
      </w:r>
      <w:proofErr w:type="spellEnd"/>
      <w:r w:rsidRPr="008E002A">
        <w:rPr>
          <w:rFonts w:ascii="Times New Roman" w:hAnsi="Times New Roman" w:cs="Times New Roman"/>
          <w:color w:val="222222"/>
          <w:sz w:val="24"/>
          <w:szCs w:val="24"/>
          <w:shd w:val="clear" w:color="auto" w:fill="FFFFFF"/>
        </w:rPr>
        <w:t xml:space="preserve">, A., Larson, B. M., </w:t>
      </w:r>
      <w:proofErr w:type="spellStart"/>
      <w:r w:rsidRPr="008E002A">
        <w:rPr>
          <w:rFonts w:ascii="Times New Roman" w:hAnsi="Times New Roman" w:cs="Times New Roman"/>
          <w:color w:val="222222"/>
          <w:sz w:val="24"/>
          <w:szCs w:val="24"/>
          <w:shd w:val="clear" w:color="auto" w:fill="FFFFFF"/>
        </w:rPr>
        <w:t>Macdougall</w:t>
      </w:r>
      <w:proofErr w:type="spellEnd"/>
      <w:r w:rsidRPr="008E002A">
        <w:rPr>
          <w:rFonts w:ascii="Times New Roman" w:hAnsi="Times New Roman" w:cs="Times New Roman"/>
          <w:color w:val="222222"/>
          <w:sz w:val="24"/>
          <w:szCs w:val="24"/>
          <w:shd w:val="clear" w:color="auto" w:fill="FFFFFF"/>
        </w:rPr>
        <w:t xml:space="preserve">, A. S., ... &amp; Buckley, Y. M. (2013). </w:t>
      </w:r>
      <w:proofErr w:type="gramStart"/>
      <w:r w:rsidRPr="008E002A">
        <w:rPr>
          <w:rFonts w:ascii="Times New Roman" w:hAnsi="Times New Roman" w:cs="Times New Roman"/>
          <w:color w:val="222222"/>
          <w:sz w:val="24"/>
          <w:szCs w:val="24"/>
          <w:shd w:val="clear" w:color="auto" w:fill="FFFFFF"/>
        </w:rPr>
        <w:t>Movement,</w:t>
      </w:r>
      <w:proofErr w:type="gramEnd"/>
      <w:r w:rsidRPr="008E002A">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Oikos, 122(9), 1265-1274.</w:t>
      </w:r>
    </w:p>
    <w:p w14:paraId="4E6654B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xml:space="preserve">, S., Prentice, C. and Schupp, E.W., 1998.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E002A">
        <w:rPr>
          <w:rFonts w:ascii="Times New Roman" w:hAnsi="Times New Roman" w:cs="Times New Roman"/>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pp.13-24.</w:t>
      </w:r>
    </w:p>
    <w:p w14:paraId="46CD018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 and Horvath, L., 2001. Invasion by extremes: population spread with variation in dispersal and reproduction. The American Naturalist, 157(5), pp.537-554.</w:t>
      </w:r>
    </w:p>
    <w:p w14:paraId="41C0FE26" w14:textId="1001B6FC" w:rsidR="008E002A" w:rsidRDefault="008E002A" w:rsidP="008E002A">
      <w:pPr>
        <w:spacing w:after="120" w:line="240" w:lineRule="auto"/>
        <w:ind w:left="284" w:hanging="284"/>
        <w:jc w:val="both"/>
        <w:rPr>
          <w:ins w:id="470" w:author="Trevor D." w:date="2021-06-24T10:41:00Z"/>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Connell, J.H., 1971. On the role of natural enemies in preventing competitive exclusion in some marine animals and in rain forest trees. Dynamics of populations, 298, p.312.</w:t>
      </w:r>
    </w:p>
    <w:p w14:paraId="2CD59A6B" w14:textId="39512EA4"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ins w:id="471" w:author="Trevor D." w:date="2021-06-24T10:41:00Z">
        <w:r w:rsidRPr="00667036">
          <w:rPr>
            <w:rFonts w:ascii="Times New Roman" w:hAnsi="Times New Roman" w:cs="Times New Roman"/>
            <w:color w:val="222222"/>
            <w:sz w:val="24"/>
            <w:szCs w:val="24"/>
            <w:shd w:val="clear" w:color="auto" w:fill="FFFFFF"/>
          </w:rPr>
          <w:t xml:space="preserve">Cousens, </w:t>
        </w:r>
        <w:proofErr w:type="gramStart"/>
        <w:r w:rsidRPr="00667036">
          <w:rPr>
            <w:rFonts w:ascii="Times New Roman" w:hAnsi="Times New Roman" w:cs="Times New Roman"/>
            <w:color w:val="222222"/>
            <w:sz w:val="24"/>
            <w:szCs w:val="24"/>
            <w:shd w:val="clear" w:color="auto" w:fill="FFFFFF"/>
          </w:rPr>
          <w:t>R.D.</w:t>
        </w:r>
        <w:proofErr w:type="gramEnd"/>
        <w:r w:rsidRPr="00667036">
          <w:rPr>
            <w:rFonts w:ascii="Times New Roman" w:hAnsi="Times New Roman" w:cs="Times New Roman"/>
            <w:color w:val="222222"/>
            <w:sz w:val="24"/>
            <w:szCs w:val="24"/>
            <w:shd w:val="clear" w:color="auto" w:fill="FFFFFF"/>
          </w:rPr>
          <w:t xml:space="preserve"> and Rawlinson, A.A., 2001.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Journal of Theoretical Biology, 211(3), pp.229-238.</w:t>
        </w:r>
      </w:ins>
    </w:p>
    <w:p w14:paraId="23E2CAA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Desrochers, AM, Bain, JF, &amp; Warwick, SI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Canadian Journal of Plant Science , 68 (4), 1053-1068.</w:t>
      </w:r>
    </w:p>
    <w:p w14:paraId="4E8624A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and Rees, M., 2006. Integral projection models for species with complex demography. The American Naturalist, 167(3), pp.410-428.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 J., Byers, J. 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 G., &amp; Dukes, J. S. (2008). Five potential consequences of climate change for invasive species. </w:t>
      </w:r>
      <w:r w:rsidRPr="008C1950">
        <w:rPr>
          <w:rFonts w:ascii="Times New Roman" w:hAnsi="Times New Roman" w:cs="Times New Roman"/>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Janzen, D.H., 1970. Herbivores and the number of tree species in tropical forests. The American Naturalist, 104(940), pp.501-528.</w:t>
      </w:r>
    </w:p>
    <w:p w14:paraId="458C9C17"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Johnson, J. S., Cantrell, R. S., </w:t>
      </w:r>
      <w:proofErr w:type="spellStart"/>
      <w:r w:rsidRPr="008E002A">
        <w:rPr>
          <w:rFonts w:ascii="Times New Roman" w:hAnsi="Times New Roman" w:cs="Times New Roman"/>
          <w:color w:val="222222"/>
          <w:sz w:val="24"/>
          <w:szCs w:val="24"/>
          <w:shd w:val="clear" w:color="auto" w:fill="FFFFFF"/>
        </w:rPr>
        <w:t>Cosner</w:t>
      </w:r>
      <w:proofErr w:type="spellEnd"/>
      <w:r w:rsidRPr="008E002A">
        <w:rPr>
          <w:rFonts w:ascii="Times New Roman" w:hAnsi="Times New Roman" w:cs="Times New Roman"/>
          <w:color w:val="222222"/>
          <w:sz w:val="24"/>
          <w:szCs w:val="24"/>
          <w:shd w:val="clear" w:color="auto" w:fill="FFFFFF"/>
        </w:rPr>
        <w:t xml:space="preserve">, C.,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Hastings, A., Rogers, H. S., ... &amp;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11(3), plz020.</w:t>
      </w:r>
    </w:p>
    <w:p w14:paraId="3E4CE87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Kelly, D. and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2011. Importance of individual and environmental variation for invasive species spread: a spatial integral projection model. Ecology, 92(1), pp.86-97.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(2015). Post-dispersal seed removal of Carduus nutans and C.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Ecological research, 30(1), 173-180.</w:t>
      </w:r>
    </w:p>
    <w:p w14:paraId="450B7918" w14:textId="3F4BC7EB" w:rsidR="008E002A" w:rsidRDefault="008E002A" w:rsidP="008E002A">
      <w:pPr>
        <w:spacing w:after="120" w:line="240" w:lineRule="auto"/>
        <w:ind w:left="284" w:hanging="284"/>
        <w:jc w:val="both"/>
        <w:rPr>
          <w:ins w:id="472" w:author="Trevor D." w:date="2021-06-22T13:33:00Z"/>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Porporato</w:t>
      </w:r>
      <w:proofErr w:type="spellEnd"/>
      <w:r w:rsidRPr="008E002A">
        <w:rPr>
          <w:rFonts w:ascii="Times New Roman" w:hAnsi="Times New Roman" w:cs="Times New Roman"/>
          <w:color w:val="222222"/>
          <w:sz w:val="24"/>
          <w:szCs w:val="24"/>
          <w:shd w:val="clear" w:color="auto" w:fill="FFFFFF"/>
        </w:rPr>
        <w:t xml:space="preserve">, A., Nathan, R., Siqueira, M.,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Poggi, D., ... &amp; Levin, S. A. (2005). Mechanistic analytical models for long-distance seed dispersal by wind. The American Naturalist, 166(3), 368-381.</w:t>
      </w:r>
    </w:p>
    <w:p w14:paraId="59414DD3" w14:textId="34F157FF"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ins w:id="473" w:author="Trevor D." w:date="2021-06-22T13:33:00Z">
        <w:r w:rsidRPr="00B84E1B">
          <w:rPr>
            <w:rFonts w:ascii="Times New Roman" w:hAnsi="Times New Roman" w:cs="Times New Roman"/>
            <w:color w:val="222222"/>
            <w:sz w:val="24"/>
            <w:szCs w:val="24"/>
            <w:shd w:val="clear" w:color="auto" w:fill="FFFFFF"/>
          </w:rPr>
          <w:t>Keller, J.A. and Shea, K., 2021. Warming and shifting phenology accelerate an invasive plant life cycle. Ecology, 102(1), p.e03219.</w:t>
        </w:r>
      </w:ins>
    </w:p>
    <w:p w14:paraId="54566207" w14:textId="7777777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w:t>
      </w:r>
      <w:proofErr w:type="gramStart"/>
      <w:r w:rsidRPr="008E002A">
        <w:rPr>
          <w:rFonts w:ascii="Times New Roman" w:hAnsi="Times New Roman" w:cs="Times New Roman"/>
          <w:sz w:val="24"/>
          <w:szCs w:val="24"/>
          <w:shd w:val="clear" w:color="auto" w:fill="FFFFFF"/>
        </w:rPr>
        <w:t>M.A.</w:t>
      </w:r>
      <w:proofErr w:type="gramEnd"/>
      <w:r w:rsidRPr="008E002A">
        <w:rPr>
          <w:rFonts w:ascii="Times New Roman" w:hAnsi="Times New Roman" w:cs="Times New Roman"/>
          <w:sz w:val="24"/>
          <w:szCs w:val="24"/>
          <w:shd w:val="clear" w:color="auto" w:fill="FFFFFF"/>
        </w:rPr>
        <w:t xml:space="preserve"> and 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 1996. Dispersal data and the spread of invading organisms. Ecology, 77(7), pp.2027-2042.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A. (2006). Mechanistic models for wind dispersal. Trends in Plant Science,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 M. (2009). Increases in air temperature can promote wind-driven dispersal and spread of plants. Proceedings of the Royal Society B: Biological Sciences,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 A., &amp; Howard, G. W. (2010). Climate change and invasive species: double jeopardy. Integrative Zoology, 5(2), 102-111.</w:t>
      </w:r>
    </w:p>
    <w:p w14:paraId="690A8A53" w14:textId="5C953151" w:rsidR="008E002A" w:rsidRDefault="008E002A" w:rsidP="008E002A">
      <w:pPr>
        <w:spacing w:after="120" w:line="240" w:lineRule="auto"/>
        <w:ind w:left="284" w:hanging="284"/>
        <w:jc w:val="both"/>
        <w:rPr>
          <w:ins w:id="474" w:author="Trevor D." w:date="2021-06-24T10:19:00Z"/>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Molau</w:t>
      </w:r>
      <w:proofErr w:type="spellEnd"/>
      <w:r w:rsidRPr="008E002A">
        <w:rPr>
          <w:rFonts w:ascii="Times New Roman" w:hAnsi="Times New Roman" w:cs="Times New Roman"/>
          <w:color w:val="222222"/>
          <w:sz w:val="24"/>
          <w:szCs w:val="24"/>
          <w:shd w:val="clear" w:color="auto" w:fill="FFFFFF"/>
        </w:rPr>
        <w:t xml:space="preserve"> U, P. </w:t>
      </w:r>
      <w:proofErr w:type="spellStart"/>
      <w:r w:rsidRPr="008E002A">
        <w:rPr>
          <w:rFonts w:ascii="Times New Roman" w:hAnsi="Times New Roman" w:cs="Times New Roman"/>
          <w:color w:val="222222"/>
          <w:sz w:val="24"/>
          <w:szCs w:val="24"/>
          <w:shd w:val="clear" w:color="auto" w:fill="FFFFFF"/>
        </w:rPr>
        <w:t>Mølgaard</w:t>
      </w:r>
      <w:proofErr w:type="spellEnd"/>
      <w:r w:rsidRPr="008E002A">
        <w:rPr>
          <w:rFonts w:ascii="Times New Roman" w:hAnsi="Times New Roman" w:cs="Times New Roman"/>
          <w:color w:val="222222"/>
          <w:sz w:val="24"/>
          <w:szCs w:val="24"/>
          <w:shd w:val="clear" w:color="auto" w:fill="FFFFFF"/>
        </w:rPr>
        <w:t xml:space="preserve"> P (1996). International Tundra Experiment Manual. Danish Polar Centre, Copenhagen.</w:t>
      </w:r>
    </w:p>
    <w:p w14:paraId="6291E0E4" w14:textId="3CEBC056"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ins w:id="475" w:author="Trevor D." w:date="2021-06-24T10:19:00Z">
        <w:r w:rsidRPr="00DB6A26">
          <w:rPr>
            <w:rFonts w:ascii="Times New Roman" w:hAnsi="Times New Roman" w:cs="Times New Roman"/>
            <w:color w:val="222222"/>
            <w:sz w:val="24"/>
            <w:szCs w:val="24"/>
            <w:shd w:val="clear" w:color="auto" w:fill="FFFFFF"/>
          </w:rPr>
          <w:t xml:space="preserve">Nathan, </w:t>
        </w:r>
        <w:proofErr w:type="gramStart"/>
        <w:r w:rsidRPr="00DB6A26">
          <w:rPr>
            <w:rFonts w:ascii="Times New Roman" w:hAnsi="Times New Roman" w:cs="Times New Roman"/>
            <w:color w:val="222222"/>
            <w:sz w:val="24"/>
            <w:szCs w:val="24"/>
            <w:shd w:val="clear" w:color="auto" w:fill="FFFFFF"/>
          </w:rPr>
          <w:t>R.</w:t>
        </w:r>
        <w:proofErr w:type="gramEnd"/>
        <w:r w:rsidRPr="00DB6A26">
          <w:rPr>
            <w:rFonts w:ascii="Times New Roman" w:hAnsi="Times New Roman" w:cs="Times New Roman"/>
            <w:color w:val="222222"/>
            <w:sz w:val="24"/>
            <w:szCs w:val="24"/>
            <w:shd w:val="clear" w:color="auto" w:fill="FFFFFF"/>
          </w:rPr>
          <w:t xml:space="preserve"> and Muller-Landau, H.C., 2000.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Trends in ecology &amp; evolution, 15(7), pp.278-285.</w:t>
        </w:r>
      </w:ins>
    </w:p>
    <w:p w14:paraId="54697941"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 and Cain, M.L., 2003. Methods for estimating long‐distance dispersal. Oikos, 103(2), pp.261-273.</w:t>
      </w:r>
    </w:p>
    <w:p w14:paraId="6D5D8A0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2006. Long-distance dispersal of plants. Science, 313(5788), pp.786-788.</w:t>
      </w:r>
    </w:p>
    <w:p w14:paraId="388613F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Nathan, R.,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Bohrer</w:t>
      </w:r>
      <w:proofErr w:type="spellEnd"/>
      <w:r w:rsidRPr="008E002A">
        <w:rPr>
          <w:rFonts w:ascii="Times New Roman" w:hAnsi="Times New Roman" w:cs="Times New Roman"/>
          <w:color w:val="222222"/>
          <w:sz w:val="24"/>
          <w:szCs w:val="24"/>
          <w:shd w:val="clear" w:color="auto" w:fill="FFFFFF"/>
        </w:rPr>
        <w:t xml:space="preserve">, G., </w:t>
      </w: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Thompson, S. E., ... &amp; Horn, H. S. (2011). Mechanistic models of seed dispersal by wind. Theoretical Ecology, 4(2), 113-132.</w:t>
      </w:r>
    </w:p>
    <w:p w14:paraId="0AB83B9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Neubert, M.G. and Caswell, H., 2000. Demography and dispersal: calculation and sensitivity analysis of invasion speed for structured populations. Ecology, 81(6), pp.1613-1628.</w:t>
      </w:r>
    </w:p>
    <w:p w14:paraId="58D3531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xml:space="preserve">, J.M., Grogan, J., Malcolm, J.R. and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xml:space="preserve">, J.M., 2010. Long-distance dispersal helps germinating mahogany seedlings escape defoliation by a specialist caterpillar.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pp.405-412.</w:t>
      </w:r>
    </w:p>
    <w:p w14:paraId="3E288D6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Pemberton, R. W., &amp; Irving, D. W. (1990). </w:t>
      </w:r>
      <w:proofErr w:type="spellStart"/>
      <w:r w:rsidRPr="008E002A">
        <w:rPr>
          <w:rFonts w:ascii="Times New Roman" w:hAnsi="Times New Roman" w:cs="Times New Roman"/>
          <w:color w:val="222222"/>
          <w:sz w:val="24"/>
          <w:szCs w:val="24"/>
          <w:shd w:val="clear" w:color="auto" w:fill="FFFFFF"/>
        </w:rPr>
        <w:t>Elaiosomes</w:t>
      </w:r>
      <w:proofErr w:type="spellEnd"/>
      <w:r w:rsidRPr="008E002A">
        <w:rPr>
          <w:rFonts w:ascii="Times New Roman" w:hAnsi="Times New Roman" w:cs="Times New Roman"/>
          <w:color w:val="222222"/>
          <w:sz w:val="24"/>
          <w:szCs w:val="24"/>
          <w:shd w:val="clear" w:color="auto" w:fill="FFFFFF"/>
        </w:rPr>
        <w:t xml:space="preserve"> on weed seeds and the potential for myrmecochory in naturalized plants. Weed Science, 615-619.</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M. R. (1994). Simplified expressions for vegetation roughness length and zero-plane displacement as functions of canopy height and area index. Boundary-layer meteorology, 71(1), 211-216.</w:t>
      </w:r>
    </w:p>
    <w:p w14:paraId="2DCB673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Rogers, H.S., Beckman, N.G.,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Johnson, J.S.,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Shea, K., </w:t>
      </w:r>
      <w:proofErr w:type="spellStart"/>
      <w:r w:rsidRPr="008E002A">
        <w:rPr>
          <w:rFonts w:ascii="Times New Roman" w:hAnsi="Times New Roman" w:cs="Times New Roman"/>
          <w:color w:val="222222"/>
          <w:sz w:val="24"/>
          <w:szCs w:val="24"/>
          <w:shd w:val="clear" w:color="auto" w:fill="FFFFFF"/>
        </w:rPr>
        <w:t>Zurell</w:t>
      </w:r>
      <w:proofErr w:type="spellEnd"/>
      <w:r w:rsidRPr="008E002A">
        <w:rPr>
          <w:rFonts w:ascii="Times New Roman" w:hAnsi="Times New Roman" w:cs="Times New Roman"/>
          <w:color w:val="222222"/>
          <w:sz w:val="24"/>
          <w:szCs w:val="24"/>
          <w:shd w:val="clear" w:color="auto" w:fill="FFFFFF"/>
        </w:rPr>
        <w:t xml:space="preserve">, D., Bullock, J.M., Cantrell, R.S., Loiselle, B. and </w:t>
      </w:r>
      <w:proofErr w:type="spellStart"/>
      <w:r w:rsidRPr="008E002A">
        <w:rPr>
          <w:rFonts w:ascii="Times New Roman" w:hAnsi="Times New Roman" w:cs="Times New Roman"/>
          <w:color w:val="222222"/>
          <w:sz w:val="24"/>
          <w:szCs w:val="24"/>
          <w:shd w:val="clear" w:color="auto" w:fill="FFFFFF"/>
        </w:rPr>
        <w:t>Pejchar</w:t>
      </w:r>
      <w:proofErr w:type="spellEnd"/>
      <w:r w:rsidRPr="008E002A">
        <w:rPr>
          <w:rFonts w:ascii="Times New Roman" w:hAnsi="Times New Roman" w:cs="Times New Roman"/>
          <w:color w:val="222222"/>
          <w:sz w:val="24"/>
          <w:szCs w:val="24"/>
          <w:shd w:val="clear" w:color="auto" w:fill="FFFFFF"/>
        </w:rPr>
        <w:t xml:space="preserve">, L., 2019. The total dispersal kernel: a review and future directions.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(2007). Dispersal patterns, dispersal mechanisms, and invasion wave speeds for invasive thistles. The American Naturalist,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Evolutionary Ecology,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Skinner, K., Smith, L., &amp; Rice, P. (2000). Using noxious weed lists to prioritize targets for developing weed management strategies. Weed Science, 48(5), 640-644.</w:t>
      </w:r>
    </w:p>
    <w:p w14:paraId="79F14B2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Snell, R.S., Beckman, N.G., Fricke, E., Loiselle, B.A., Carvalho, C.S., Jones, L.R., Lichti, N.I., Lustenhouwer, N., Schreiber, S.J., Strickland, C. and Sullivan, L.L., 2019. Consequences of intraspecific variation in seed dispersal for plant demography, communities, </w:t>
      </w:r>
      <w:proofErr w:type="gramStart"/>
      <w:r w:rsidRPr="008E002A">
        <w:rPr>
          <w:rFonts w:ascii="Times New Roman" w:hAnsi="Times New Roman" w:cs="Times New Roman"/>
          <w:color w:val="222222"/>
          <w:sz w:val="24"/>
          <w:szCs w:val="24"/>
          <w:shd w:val="clear" w:color="auto" w:fill="FFFFFF"/>
        </w:rPr>
        <w:t>evolution</w:t>
      </w:r>
      <w:proofErr w:type="gramEnd"/>
      <w:r w:rsidRPr="008E002A">
        <w:rPr>
          <w:rFonts w:ascii="Times New Roman" w:hAnsi="Times New Roman" w:cs="Times New Roman"/>
          <w:color w:val="222222"/>
          <w:sz w:val="24"/>
          <w:szCs w:val="24"/>
          <w:shd w:val="clear" w:color="auto" w:fill="FFFFFF"/>
        </w:rPr>
        <w:t xml:space="preserve"> and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11(4), p.plz016.</w:t>
      </w:r>
    </w:p>
    <w:p w14:paraId="38DC53F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xml:space="preserve">, M.B., Nathan, R. and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 2004. Human effects on long‐distance wind dispersal and colonization by grassland plants. Ecology, 85(11), pp.3069-3079.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Teller, B. J., Zhang, R., &amp; Shea, K. (2016). Seed release in a changing climate: initiation of movement increases spread of an invasive species under simulated climate warming. Diversity and Distributions, 22(6), 708-716.</w:t>
      </w:r>
    </w:p>
    <w:p w14:paraId="133A267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and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 1982. Integrated pest management techniques in thistle suppression in pastures of North America. Weed Research, 22(6), pp.345-359.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J. (1993). Representative roughness parameters for homogeneous terrain. Boundary-Layer Meteorology,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E002A">
        <w:rPr>
          <w:rFonts w:ascii="Times New Roman" w:hAnsi="Times New Roman" w:cs="Times New Roman"/>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One,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Post, E., &amp; Shea, K. (2012). Warming leads to divergent responses but similarly improved performance of two invasive thistles. Population ecology, 54(4), 583-589.</w:t>
      </w:r>
    </w:p>
    <w:p w14:paraId="03A57AD7" w14:textId="3919BA5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Ziska, L. H., Blumenthal, D. 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 B., Hunt, E. 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6CD7A4BC" w:rsidR="008E002A" w:rsidRPr="00106686" w:rsidRDefault="008E002A" w:rsidP="00106686">
      <w:pPr>
        <w:jc w:val="both"/>
        <w:rPr>
          <w:rFonts w:ascii="Times New Roman" w:hAnsi="Times New Roman" w:cs="Times New Roman"/>
          <w:color w:val="222222"/>
          <w:sz w:val="24"/>
          <w:szCs w:val="24"/>
          <w:shd w:val="clear" w:color="auto" w:fill="FFFFFF"/>
        </w:rPr>
      </w:pPr>
      <w:commentRangeStart w:id="476"/>
      <w:r w:rsidRPr="008E002A">
        <w:rPr>
          <w:rFonts w:ascii="Times New Roman" w:hAnsi="Times New Roman" w:cs="Times New Roman"/>
          <w:b/>
          <w:bCs/>
          <w:color w:val="222222"/>
          <w:sz w:val="24"/>
          <w:szCs w:val="24"/>
          <w:shd w:val="clear" w:color="auto" w:fill="FFFFFF"/>
        </w:rPr>
        <w:lastRenderedPageBreak/>
        <w:t>Table 1</w:t>
      </w:r>
      <w:commentRangeEnd w:id="476"/>
      <w:r w:rsidR="008C1950">
        <w:rPr>
          <w:rStyle w:val="CommentReference"/>
        </w:rPr>
        <w:commentReference w:id="476"/>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236"/>
        <w:gridCol w:w="1748"/>
        <w:gridCol w:w="1748"/>
        <w:gridCol w:w="1748"/>
      </w:tblGrid>
      <w:tr w:rsidR="00106686" w:rsidRPr="008E002A" w14:paraId="696E0A11" w14:textId="77777777" w:rsidTr="00106686">
        <w:tc>
          <w:tcPr>
            <w:tcW w:w="4106" w:type="dxa"/>
            <w:gridSpan w:val="2"/>
            <w:tcBorders>
              <w:bottom w:val="single" w:sz="18" w:space="0" w:color="auto"/>
            </w:tcBorders>
          </w:tcPr>
          <w:p w14:paraId="2D5D0D5B" w14:textId="77777777" w:rsidR="00106686" w:rsidRPr="008E002A" w:rsidRDefault="00106686" w:rsidP="008E002A">
            <w:pPr>
              <w:rPr>
                <w:rFonts w:ascii="Times New Roman" w:hAnsi="Times New Roman" w:cs="Times New Roman"/>
                <w:b/>
                <w:bCs/>
                <w:sz w:val="24"/>
                <w:szCs w:val="24"/>
              </w:rPr>
            </w:pPr>
          </w:p>
        </w:tc>
        <w:tc>
          <w:tcPr>
            <w:tcW w:w="1748" w:type="dxa"/>
            <w:tcBorders>
              <w:bottom w:val="single" w:sz="18" w:space="0" w:color="auto"/>
            </w:tcBorders>
          </w:tcPr>
          <w:p w14:paraId="65D62A6E"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Lower</w:t>
            </w:r>
          </w:p>
        </w:tc>
        <w:tc>
          <w:tcPr>
            <w:tcW w:w="1748" w:type="dxa"/>
            <w:tcBorders>
              <w:bottom w:val="single" w:sz="18" w:space="0" w:color="auto"/>
            </w:tcBorders>
          </w:tcPr>
          <w:p w14:paraId="6426BE03"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Mean</w:t>
            </w:r>
          </w:p>
        </w:tc>
        <w:tc>
          <w:tcPr>
            <w:tcW w:w="1748" w:type="dxa"/>
            <w:tcBorders>
              <w:bottom w:val="single" w:sz="18" w:space="0" w:color="auto"/>
            </w:tcBorders>
          </w:tcPr>
          <w:p w14:paraId="3D546330"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Upper</w:t>
            </w:r>
          </w:p>
        </w:tc>
      </w:tr>
      <w:tr w:rsidR="008E002A" w:rsidRPr="008E002A" w14:paraId="3EAD6301" w14:textId="77777777" w:rsidTr="00106686">
        <w:tc>
          <w:tcPr>
            <w:tcW w:w="4106" w:type="dxa"/>
            <w:gridSpan w:val="2"/>
            <w:tcBorders>
              <w:top w:val="single" w:sz="18" w:space="0" w:color="auto"/>
            </w:tcBorders>
          </w:tcPr>
          <w:p w14:paraId="3D852204" w14:textId="21B52635"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Mean dispersal distance</w:t>
            </w:r>
            <w:r>
              <w:rPr>
                <w:rFonts w:ascii="Times New Roman" w:hAnsi="Times New Roman" w:cs="Times New Roman"/>
                <w:b/>
                <w:bCs/>
                <w:sz w:val="24"/>
                <w:szCs w:val="24"/>
              </w:rPr>
              <w:t xml:space="preserve"> (m)</w:t>
            </w:r>
          </w:p>
        </w:tc>
        <w:tc>
          <w:tcPr>
            <w:tcW w:w="1748" w:type="dxa"/>
            <w:tcBorders>
              <w:top w:val="single" w:sz="18" w:space="0" w:color="auto"/>
            </w:tcBorders>
          </w:tcPr>
          <w:p w14:paraId="3776C640" w14:textId="77777777" w:rsidR="008E002A" w:rsidRPr="008E002A" w:rsidRDefault="008E002A" w:rsidP="008E002A">
            <w:pPr>
              <w:rPr>
                <w:rFonts w:ascii="Times New Roman" w:hAnsi="Times New Roman" w:cs="Times New Roman"/>
                <w:b/>
                <w:bCs/>
                <w:sz w:val="24"/>
                <w:szCs w:val="24"/>
              </w:rPr>
            </w:pPr>
          </w:p>
        </w:tc>
        <w:tc>
          <w:tcPr>
            <w:tcW w:w="1748" w:type="dxa"/>
            <w:tcBorders>
              <w:top w:val="single" w:sz="18" w:space="0" w:color="auto"/>
            </w:tcBorders>
          </w:tcPr>
          <w:p w14:paraId="62A05413" w14:textId="77777777" w:rsidR="008E002A" w:rsidRPr="008E002A" w:rsidRDefault="008E002A" w:rsidP="008E002A">
            <w:pPr>
              <w:rPr>
                <w:rFonts w:ascii="Times New Roman" w:hAnsi="Times New Roman" w:cs="Times New Roman"/>
                <w:b/>
                <w:bCs/>
                <w:sz w:val="24"/>
                <w:szCs w:val="24"/>
              </w:rPr>
            </w:pPr>
          </w:p>
        </w:tc>
        <w:tc>
          <w:tcPr>
            <w:tcW w:w="1748" w:type="dxa"/>
            <w:tcBorders>
              <w:top w:val="single" w:sz="18" w:space="0" w:color="auto"/>
            </w:tcBorders>
          </w:tcPr>
          <w:p w14:paraId="3BC63A0A" w14:textId="77777777" w:rsidR="008E002A" w:rsidRPr="008E002A" w:rsidRDefault="008E002A" w:rsidP="008E002A">
            <w:pPr>
              <w:rPr>
                <w:rFonts w:ascii="Times New Roman" w:hAnsi="Times New Roman" w:cs="Times New Roman"/>
                <w:b/>
                <w:bCs/>
                <w:sz w:val="24"/>
                <w:szCs w:val="24"/>
              </w:rPr>
            </w:pPr>
          </w:p>
        </w:tc>
      </w:tr>
      <w:tr w:rsidR="008E002A" w:rsidRPr="008E002A" w14:paraId="0E0F6F81" w14:textId="77777777" w:rsidTr="00106686">
        <w:tc>
          <w:tcPr>
            <w:tcW w:w="1870" w:type="dxa"/>
          </w:tcPr>
          <w:p w14:paraId="1CBC013F"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7388863B" w14:textId="77777777" w:rsidR="008E002A" w:rsidRPr="008E002A" w:rsidRDefault="008E002A" w:rsidP="008E002A">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792760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2.30</w:t>
            </w:r>
          </w:p>
        </w:tc>
        <w:tc>
          <w:tcPr>
            <w:tcW w:w="1748" w:type="dxa"/>
          </w:tcPr>
          <w:p w14:paraId="28C7AAD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2.46</w:t>
            </w:r>
          </w:p>
        </w:tc>
        <w:tc>
          <w:tcPr>
            <w:tcW w:w="1748" w:type="dxa"/>
          </w:tcPr>
          <w:p w14:paraId="0EF2A77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2.63</w:t>
            </w:r>
          </w:p>
        </w:tc>
      </w:tr>
      <w:tr w:rsidR="008E002A" w:rsidRPr="008E002A" w14:paraId="7F65D356" w14:textId="77777777" w:rsidTr="00106686">
        <w:tc>
          <w:tcPr>
            <w:tcW w:w="1870" w:type="dxa"/>
          </w:tcPr>
          <w:p w14:paraId="0135513A" w14:textId="77777777" w:rsidR="008E002A" w:rsidRPr="008E002A" w:rsidRDefault="008E002A" w:rsidP="008E002A">
            <w:pPr>
              <w:rPr>
                <w:rFonts w:ascii="Times New Roman" w:hAnsi="Times New Roman" w:cs="Times New Roman"/>
                <w:sz w:val="24"/>
                <w:szCs w:val="24"/>
              </w:rPr>
            </w:pPr>
          </w:p>
        </w:tc>
        <w:tc>
          <w:tcPr>
            <w:tcW w:w="2236" w:type="dxa"/>
          </w:tcPr>
          <w:p w14:paraId="7579DBBC"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EEFA7F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2.80</w:t>
            </w:r>
          </w:p>
        </w:tc>
        <w:tc>
          <w:tcPr>
            <w:tcW w:w="1748" w:type="dxa"/>
          </w:tcPr>
          <w:p w14:paraId="2B0ABC7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2.99</w:t>
            </w:r>
          </w:p>
        </w:tc>
        <w:tc>
          <w:tcPr>
            <w:tcW w:w="1748" w:type="dxa"/>
          </w:tcPr>
          <w:p w14:paraId="55ECFAFE"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3.20</w:t>
            </w:r>
          </w:p>
        </w:tc>
      </w:tr>
      <w:tr w:rsidR="008E002A" w:rsidRPr="008E002A" w14:paraId="5C9B11F7" w14:textId="77777777" w:rsidTr="00106686">
        <w:tc>
          <w:tcPr>
            <w:tcW w:w="1870" w:type="dxa"/>
          </w:tcPr>
          <w:p w14:paraId="00698E1F"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6C7DE2BF" w14:textId="77777777" w:rsidR="008E002A" w:rsidRPr="008E002A" w:rsidRDefault="008E002A" w:rsidP="008E002A">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470AF0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1.81</w:t>
            </w:r>
          </w:p>
        </w:tc>
        <w:tc>
          <w:tcPr>
            <w:tcW w:w="1748" w:type="dxa"/>
          </w:tcPr>
          <w:p w14:paraId="61F7682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1.94</w:t>
            </w:r>
          </w:p>
        </w:tc>
        <w:tc>
          <w:tcPr>
            <w:tcW w:w="1748" w:type="dxa"/>
          </w:tcPr>
          <w:p w14:paraId="6B635404"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2.08</w:t>
            </w:r>
          </w:p>
        </w:tc>
      </w:tr>
      <w:tr w:rsidR="008E002A" w:rsidRPr="008E002A" w14:paraId="4F1A9876" w14:textId="77777777" w:rsidTr="00106686">
        <w:tc>
          <w:tcPr>
            <w:tcW w:w="1870" w:type="dxa"/>
          </w:tcPr>
          <w:p w14:paraId="440D1BF4" w14:textId="77777777" w:rsidR="008E002A" w:rsidRPr="008E002A" w:rsidRDefault="008E002A" w:rsidP="008E002A">
            <w:pPr>
              <w:rPr>
                <w:rFonts w:ascii="Times New Roman" w:hAnsi="Times New Roman" w:cs="Times New Roman"/>
                <w:sz w:val="24"/>
                <w:szCs w:val="24"/>
              </w:rPr>
            </w:pPr>
          </w:p>
        </w:tc>
        <w:tc>
          <w:tcPr>
            <w:tcW w:w="2236" w:type="dxa"/>
          </w:tcPr>
          <w:p w14:paraId="45F636B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119D9A25"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2.52</w:t>
            </w:r>
          </w:p>
        </w:tc>
        <w:tc>
          <w:tcPr>
            <w:tcW w:w="1748" w:type="dxa"/>
          </w:tcPr>
          <w:p w14:paraId="662F2F7E"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2.69</w:t>
            </w:r>
          </w:p>
        </w:tc>
        <w:tc>
          <w:tcPr>
            <w:tcW w:w="1748" w:type="dxa"/>
          </w:tcPr>
          <w:p w14:paraId="3B3DDB8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2.86</w:t>
            </w:r>
          </w:p>
        </w:tc>
      </w:tr>
      <w:tr w:rsidR="00106686" w:rsidRPr="008E002A" w14:paraId="2ACCC20F" w14:textId="77777777" w:rsidTr="00106686">
        <w:tc>
          <w:tcPr>
            <w:tcW w:w="9350" w:type="dxa"/>
            <w:gridSpan w:val="5"/>
            <w:tcBorders>
              <w:bottom w:val="single" w:sz="8" w:space="0" w:color="auto"/>
            </w:tcBorders>
          </w:tcPr>
          <w:p w14:paraId="523DE025" w14:textId="77777777" w:rsidR="00106686" w:rsidRPr="008E002A" w:rsidRDefault="00106686" w:rsidP="008E002A">
            <w:pPr>
              <w:jc w:val="center"/>
              <w:rPr>
                <w:rFonts w:ascii="Times New Roman" w:hAnsi="Times New Roman" w:cs="Times New Roman"/>
                <w:b/>
                <w:bCs/>
                <w:sz w:val="24"/>
                <w:szCs w:val="24"/>
              </w:rPr>
            </w:pPr>
          </w:p>
        </w:tc>
      </w:tr>
      <w:tr w:rsidR="008E002A" w:rsidRPr="008E002A" w14:paraId="13923BB0" w14:textId="77777777" w:rsidTr="00106686">
        <w:tc>
          <w:tcPr>
            <w:tcW w:w="4106" w:type="dxa"/>
            <w:gridSpan w:val="2"/>
            <w:tcBorders>
              <w:top w:val="single" w:sz="8" w:space="0" w:color="auto"/>
            </w:tcBorders>
          </w:tcPr>
          <w:p w14:paraId="0C3D9265" w14:textId="328B7021"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95</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3125D11C" w14:textId="77777777" w:rsidR="008E002A" w:rsidRPr="008E002A" w:rsidRDefault="008E002A" w:rsidP="008E002A">
            <w:pPr>
              <w:jc w:val="center"/>
              <w:rPr>
                <w:rFonts w:ascii="Times New Roman" w:hAnsi="Times New Roman" w:cs="Times New Roman"/>
                <w:b/>
                <w:bCs/>
                <w:sz w:val="24"/>
                <w:szCs w:val="24"/>
              </w:rPr>
            </w:pPr>
          </w:p>
        </w:tc>
        <w:tc>
          <w:tcPr>
            <w:tcW w:w="1748" w:type="dxa"/>
            <w:tcBorders>
              <w:top w:val="single" w:sz="8" w:space="0" w:color="auto"/>
            </w:tcBorders>
          </w:tcPr>
          <w:p w14:paraId="12D3DD4A" w14:textId="77777777" w:rsidR="008E002A" w:rsidRPr="008E002A" w:rsidRDefault="008E002A" w:rsidP="008E002A">
            <w:pPr>
              <w:jc w:val="center"/>
              <w:rPr>
                <w:rFonts w:ascii="Times New Roman" w:hAnsi="Times New Roman" w:cs="Times New Roman"/>
                <w:b/>
                <w:bCs/>
                <w:sz w:val="24"/>
                <w:szCs w:val="24"/>
              </w:rPr>
            </w:pPr>
          </w:p>
        </w:tc>
        <w:tc>
          <w:tcPr>
            <w:tcW w:w="1748" w:type="dxa"/>
            <w:tcBorders>
              <w:top w:val="single" w:sz="8" w:space="0" w:color="auto"/>
            </w:tcBorders>
          </w:tcPr>
          <w:p w14:paraId="64DD299C" w14:textId="77777777" w:rsidR="008E002A" w:rsidRPr="008E002A" w:rsidRDefault="008E002A" w:rsidP="008E002A">
            <w:pPr>
              <w:jc w:val="center"/>
              <w:rPr>
                <w:rFonts w:ascii="Times New Roman" w:hAnsi="Times New Roman" w:cs="Times New Roman"/>
                <w:b/>
                <w:bCs/>
                <w:sz w:val="24"/>
                <w:szCs w:val="24"/>
              </w:rPr>
            </w:pPr>
          </w:p>
        </w:tc>
      </w:tr>
      <w:tr w:rsidR="008E002A" w:rsidRPr="008E002A" w14:paraId="5B881651" w14:textId="77777777" w:rsidTr="00106686">
        <w:tc>
          <w:tcPr>
            <w:tcW w:w="1870" w:type="dxa"/>
          </w:tcPr>
          <w:p w14:paraId="6C0885A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1DFB889F"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5B4FD79"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7.72</w:t>
            </w:r>
          </w:p>
        </w:tc>
        <w:tc>
          <w:tcPr>
            <w:tcW w:w="1748" w:type="dxa"/>
          </w:tcPr>
          <w:p w14:paraId="1B6CF043"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8.36</w:t>
            </w:r>
          </w:p>
        </w:tc>
        <w:tc>
          <w:tcPr>
            <w:tcW w:w="1748" w:type="dxa"/>
          </w:tcPr>
          <w:p w14:paraId="3D4A03FF"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9.01</w:t>
            </w:r>
          </w:p>
        </w:tc>
      </w:tr>
      <w:tr w:rsidR="008E002A" w:rsidRPr="008E002A" w14:paraId="5D041FCA" w14:textId="77777777" w:rsidTr="00106686">
        <w:tc>
          <w:tcPr>
            <w:tcW w:w="1870" w:type="dxa"/>
          </w:tcPr>
          <w:p w14:paraId="0ECD029C" w14:textId="77777777" w:rsidR="008E002A" w:rsidRPr="008E002A" w:rsidRDefault="008E002A" w:rsidP="008E002A">
            <w:pPr>
              <w:rPr>
                <w:rFonts w:ascii="Times New Roman" w:hAnsi="Times New Roman" w:cs="Times New Roman"/>
                <w:sz w:val="24"/>
                <w:szCs w:val="24"/>
              </w:rPr>
            </w:pPr>
          </w:p>
        </w:tc>
        <w:tc>
          <w:tcPr>
            <w:tcW w:w="2236" w:type="dxa"/>
          </w:tcPr>
          <w:p w14:paraId="69E9E4B3"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4CF7928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9.36</w:t>
            </w:r>
          </w:p>
        </w:tc>
        <w:tc>
          <w:tcPr>
            <w:tcW w:w="1748" w:type="dxa"/>
          </w:tcPr>
          <w:p w14:paraId="50BDF7CC"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10.12</w:t>
            </w:r>
          </w:p>
        </w:tc>
        <w:tc>
          <w:tcPr>
            <w:tcW w:w="1748" w:type="dxa"/>
          </w:tcPr>
          <w:p w14:paraId="22D83F6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10.89</w:t>
            </w:r>
          </w:p>
        </w:tc>
      </w:tr>
      <w:tr w:rsidR="008E002A" w:rsidRPr="008E002A" w14:paraId="22978DB5" w14:textId="77777777" w:rsidTr="00106686">
        <w:tc>
          <w:tcPr>
            <w:tcW w:w="1870" w:type="dxa"/>
          </w:tcPr>
          <w:p w14:paraId="02446107"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144AF873"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1B2A226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6.11</w:t>
            </w:r>
          </w:p>
        </w:tc>
        <w:tc>
          <w:tcPr>
            <w:tcW w:w="1748" w:type="dxa"/>
          </w:tcPr>
          <w:p w14:paraId="3A75C279"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6.58</w:t>
            </w:r>
          </w:p>
        </w:tc>
        <w:tc>
          <w:tcPr>
            <w:tcW w:w="1748" w:type="dxa"/>
          </w:tcPr>
          <w:p w14:paraId="52B270A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7.08</w:t>
            </w:r>
          </w:p>
        </w:tc>
      </w:tr>
      <w:tr w:rsidR="008E002A" w:rsidRPr="008E002A" w14:paraId="0BB42F73" w14:textId="77777777" w:rsidTr="00106686">
        <w:tc>
          <w:tcPr>
            <w:tcW w:w="1870" w:type="dxa"/>
          </w:tcPr>
          <w:p w14:paraId="2B241B97" w14:textId="77777777" w:rsidR="008E002A" w:rsidRPr="008E002A" w:rsidRDefault="008E002A" w:rsidP="008E002A">
            <w:pPr>
              <w:rPr>
                <w:rFonts w:ascii="Times New Roman" w:hAnsi="Times New Roman" w:cs="Times New Roman"/>
                <w:b/>
                <w:bCs/>
                <w:sz w:val="24"/>
                <w:szCs w:val="24"/>
              </w:rPr>
            </w:pPr>
          </w:p>
        </w:tc>
        <w:tc>
          <w:tcPr>
            <w:tcW w:w="2236" w:type="dxa"/>
          </w:tcPr>
          <w:p w14:paraId="23434A99"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679181C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8.44</w:t>
            </w:r>
          </w:p>
        </w:tc>
        <w:tc>
          <w:tcPr>
            <w:tcW w:w="1748" w:type="dxa"/>
          </w:tcPr>
          <w:p w14:paraId="542CCA5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9.09</w:t>
            </w:r>
          </w:p>
        </w:tc>
        <w:tc>
          <w:tcPr>
            <w:tcW w:w="1748" w:type="dxa"/>
          </w:tcPr>
          <w:p w14:paraId="555A7E8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9.73</w:t>
            </w:r>
          </w:p>
        </w:tc>
      </w:tr>
      <w:tr w:rsidR="00106686" w:rsidRPr="008E002A" w14:paraId="0848A6EC" w14:textId="77777777" w:rsidTr="00106686">
        <w:tc>
          <w:tcPr>
            <w:tcW w:w="9350" w:type="dxa"/>
            <w:gridSpan w:val="5"/>
            <w:tcBorders>
              <w:bottom w:val="single" w:sz="8" w:space="0" w:color="auto"/>
            </w:tcBorders>
          </w:tcPr>
          <w:p w14:paraId="1A2E964C" w14:textId="77777777" w:rsidR="00106686" w:rsidRPr="008E002A" w:rsidRDefault="00106686" w:rsidP="008E002A">
            <w:pPr>
              <w:jc w:val="center"/>
              <w:rPr>
                <w:rFonts w:ascii="Times New Roman" w:hAnsi="Times New Roman" w:cs="Times New Roman"/>
                <w:sz w:val="24"/>
                <w:szCs w:val="24"/>
              </w:rPr>
            </w:pPr>
          </w:p>
        </w:tc>
      </w:tr>
      <w:tr w:rsidR="008E002A" w:rsidRPr="008E002A" w14:paraId="1010561C" w14:textId="77777777" w:rsidTr="00106686">
        <w:tc>
          <w:tcPr>
            <w:tcW w:w="4106" w:type="dxa"/>
            <w:gridSpan w:val="2"/>
            <w:tcBorders>
              <w:top w:val="single" w:sz="8" w:space="0" w:color="auto"/>
            </w:tcBorders>
          </w:tcPr>
          <w:p w14:paraId="66385FE2" w14:textId="15125F0A"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99</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1BC34B21" w14:textId="77777777" w:rsidR="008E002A" w:rsidRPr="008E002A" w:rsidRDefault="008E002A" w:rsidP="008E002A">
            <w:pPr>
              <w:jc w:val="center"/>
              <w:rPr>
                <w:rFonts w:ascii="Times New Roman" w:hAnsi="Times New Roman" w:cs="Times New Roman"/>
                <w:sz w:val="24"/>
                <w:szCs w:val="24"/>
              </w:rPr>
            </w:pPr>
          </w:p>
        </w:tc>
        <w:tc>
          <w:tcPr>
            <w:tcW w:w="1748" w:type="dxa"/>
            <w:tcBorders>
              <w:top w:val="single" w:sz="8" w:space="0" w:color="auto"/>
            </w:tcBorders>
          </w:tcPr>
          <w:p w14:paraId="2E25E54A" w14:textId="77777777" w:rsidR="008E002A" w:rsidRPr="008E002A" w:rsidRDefault="008E002A" w:rsidP="008E002A">
            <w:pPr>
              <w:jc w:val="center"/>
              <w:rPr>
                <w:rFonts w:ascii="Times New Roman" w:hAnsi="Times New Roman" w:cs="Times New Roman"/>
                <w:sz w:val="24"/>
                <w:szCs w:val="24"/>
              </w:rPr>
            </w:pPr>
          </w:p>
        </w:tc>
        <w:tc>
          <w:tcPr>
            <w:tcW w:w="1748" w:type="dxa"/>
            <w:tcBorders>
              <w:top w:val="single" w:sz="8" w:space="0" w:color="auto"/>
            </w:tcBorders>
          </w:tcPr>
          <w:p w14:paraId="7EDA197A" w14:textId="77777777" w:rsidR="008E002A" w:rsidRPr="008E002A" w:rsidRDefault="008E002A" w:rsidP="008E002A">
            <w:pPr>
              <w:jc w:val="center"/>
              <w:rPr>
                <w:rFonts w:ascii="Times New Roman" w:hAnsi="Times New Roman" w:cs="Times New Roman"/>
                <w:sz w:val="24"/>
                <w:szCs w:val="24"/>
              </w:rPr>
            </w:pPr>
          </w:p>
        </w:tc>
      </w:tr>
      <w:tr w:rsidR="008E002A" w:rsidRPr="008E002A" w14:paraId="4F00BB0A" w14:textId="77777777" w:rsidTr="00106686">
        <w:tc>
          <w:tcPr>
            <w:tcW w:w="1870" w:type="dxa"/>
          </w:tcPr>
          <w:p w14:paraId="5DC41C27"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4778F5E9"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067EBB2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17.54</w:t>
            </w:r>
          </w:p>
        </w:tc>
        <w:tc>
          <w:tcPr>
            <w:tcW w:w="1748" w:type="dxa"/>
          </w:tcPr>
          <w:p w14:paraId="46DE499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19.41</w:t>
            </w:r>
          </w:p>
        </w:tc>
        <w:tc>
          <w:tcPr>
            <w:tcW w:w="1748" w:type="dxa"/>
          </w:tcPr>
          <w:p w14:paraId="58B9125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21.56</w:t>
            </w:r>
          </w:p>
        </w:tc>
      </w:tr>
      <w:tr w:rsidR="008E002A" w:rsidRPr="008E002A" w14:paraId="001E289F" w14:textId="77777777" w:rsidTr="00106686">
        <w:tc>
          <w:tcPr>
            <w:tcW w:w="1870" w:type="dxa"/>
          </w:tcPr>
          <w:p w14:paraId="6A145402" w14:textId="77777777" w:rsidR="008E002A" w:rsidRPr="008E002A" w:rsidRDefault="008E002A" w:rsidP="008E002A">
            <w:pPr>
              <w:rPr>
                <w:rFonts w:ascii="Times New Roman" w:hAnsi="Times New Roman" w:cs="Times New Roman"/>
                <w:sz w:val="24"/>
                <w:szCs w:val="24"/>
              </w:rPr>
            </w:pPr>
          </w:p>
        </w:tc>
        <w:tc>
          <w:tcPr>
            <w:tcW w:w="2236" w:type="dxa"/>
          </w:tcPr>
          <w:p w14:paraId="28E7C7B7"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5EE57C0A"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21.15</w:t>
            </w:r>
          </w:p>
        </w:tc>
        <w:tc>
          <w:tcPr>
            <w:tcW w:w="1748" w:type="dxa"/>
          </w:tcPr>
          <w:p w14:paraId="24D46D3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23.53</w:t>
            </w:r>
          </w:p>
        </w:tc>
        <w:tc>
          <w:tcPr>
            <w:tcW w:w="1748" w:type="dxa"/>
          </w:tcPr>
          <w:p w14:paraId="046DB75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26.40</w:t>
            </w:r>
          </w:p>
        </w:tc>
      </w:tr>
      <w:tr w:rsidR="008E002A" w:rsidRPr="008E002A" w14:paraId="01EA49A3" w14:textId="77777777" w:rsidTr="00106686">
        <w:tc>
          <w:tcPr>
            <w:tcW w:w="1870" w:type="dxa"/>
          </w:tcPr>
          <w:p w14:paraId="200903DA"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14E57C7E"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42E5BBC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13.66</w:t>
            </w:r>
          </w:p>
        </w:tc>
        <w:tc>
          <w:tcPr>
            <w:tcW w:w="1748" w:type="dxa"/>
          </w:tcPr>
          <w:p w14:paraId="02617825"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15.13</w:t>
            </w:r>
          </w:p>
        </w:tc>
        <w:tc>
          <w:tcPr>
            <w:tcW w:w="1748" w:type="dxa"/>
          </w:tcPr>
          <w:p w14:paraId="704AD56A"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16.83</w:t>
            </w:r>
          </w:p>
        </w:tc>
      </w:tr>
      <w:tr w:rsidR="008E002A" w:rsidRPr="008E002A" w14:paraId="733C5E86" w14:textId="77777777" w:rsidTr="00106686">
        <w:tc>
          <w:tcPr>
            <w:tcW w:w="1870" w:type="dxa"/>
          </w:tcPr>
          <w:p w14:paraId="14179BA7" w14:textId="77777777" w:rsidR="008E002A" w:rsidRPr="008E002A" w:rsidRDefault="008E002A" w:rsidP="008E002A">
            <w:pPr>
              <w:rPr>
                <w:rFonts w:ascii="Times New Roman" w:hAnsi="Times New Roman" w:cs="Times New Roman"/>
                <w:b/>
                <w:bCs/>
                <w:sz w:val="24"/>
                <w:szCs w:val="24"/>
              </w:rPr>
            </w:pPr>
          </w:p>
        </w:tc>
        <w:tc>
          <w:tcPr>
            <w:tcW w:w="2236" w:type="dxa"/>
          </w:tcPr>
          <w:p w14:paraId="68BB1A4D"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6CECFB8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18.96</w:t>
            </w:r>
          </w:p>
        </w:tc>
        <w:tc>
          <w:tcPr>
            <w:tcW w:w="1748" w:type="dxa"/>
          </w:tcPr>
          <w:p w14:paraId="5A793D2F"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21.00</w:t>
            </w:r>
          </w:p>
        </w:tc>
        <w:tc>
          <w:tcPr>
            <w:tcW w:w="1748" w:type="dxa"/>
          </w:tcPr>
          <w:p w14:paraId="782D0C43"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23.23</w:t>
            </w:r>
          </w:p>
        </w:tc>
      </w:tr>
      <w:tr w:rsidR="00106686" w:rsidRPr="008E002A" w14:paraId="2287929C" w14:textId="77777777" w:rsidTr="00106686">
        <w:tc>
          <w:tcPr>
            <w:tcW w:w="9350" w:type="dxa"/>
            <w:gridSpan w:val="5"/>
            <w:tcBorders>
              <w:bottom w:val="single" w:sz="8" w:space="0" w:color="auto"/>
            </w:tcBorders>
          </w:tcPr>
          <w:p w14:paraId="13E3BAF2" w14:textId="77777777" w:rsidR="00106686" w:rsidRPr="008E002A" w:rsidRDefault="00106686" w:rsidP="008E002A">
            <w:pPr>
              <w:rPr>
                <w:rFonts w:ascii="Times New Roman" w:hAnsi="Times New Roman" w:cs="Times New Roman"/>
                <w:b/>
                <w:bCs/>
                <w:sz w:val="24"/>
                <w:szCs w:val="24"/>
              </w:rPr>
            </w:pPr>
          </w:p>
        </w:tc>
      </w:tr>
      <w:tr w:rsidR="008E002A" w:rsidRPr="008E002A" w14:paraId="6CD89BF1" w14:textId="77777777" w:rsidTr="00106686">
        <w:tc>
          <w:tcPr>
            <w:tcW w:w="4106" w:type="dxa"/>
            <w:gridSpan w:val="2"/>
            <w:tcBorders>
              <w:top w:val="single" w:sz="8" w:space="0" w:color="auto"/>
            </w:tcBorders>
          </w:tcPr>
          <w:p w14:paraId="46102318" w14:textId="2ACF02BB"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 xml:space="preserve">50-m </w:t>
            </w:r>
            <w:r w:rsidR="00106686">
              <w:rPr>
                <w:rFonts w:ascii="Times New Roman" w:hAnsi="Times New Roman" w:cs="Times New Roman"/>
                <w:b/>
                <w:bCs/>
                <w:sz w:val="24"/>
                <w:szCs w:val="24"/>
              </w:rPr>
              <w:t>warmed/</w:t>
            </w:r>
            <w:proofErr w:type="spellStart"/>
            <w:r w:rsidR="00106686">
              <w:rPr>
                <w:rFonts w:ascii="Times New Roman" w:hAnsi="Times New Roman" w:cs="Times New Roman"/>
                <w:b/>
                <w:bCs/>
                <w:sz w:val="24"/>
                <w:szCs w:val="24"/>
              </w:rPr>
              <w:t>unwarmed</w:t>
            </w:r>
            <w:proofErr w:type="spellEnd"/>
            <w:r w:rsidR="00106686">
              <w:rPr>
                <w:rFonts w:ascii="Times New Roman" w:hAnsi="Times New Roman" w:cs="Times New Roman"/>
                <w:b/>
                <w:bCs/>
                <w:sz w:val="24"/>
                <w:szCs w:val="24"/>
              </w:rPr>
              <w:t xml:space="preserve"> </w:t>
            </w:r>
            <w:r w:rsidRPr="008E002A">
              <w:rPr>
                <w:rFonts w:ascii="Times New Roman" w:hAnsi="Times New Roman" w:cs="Times New Roman"/>
                <w:b/>
                <w:bCs/>
                <w:sz w:val="24"/>
                <w:szCs w:val="24"/>
              </w:rPr>
              <w:t>risk ratio</w:t>
            </w:r>
          </w:p>
        </w:tc>
        <w:tc>
          <w:tcPr>
            <w:tcW w:w="1748" w:type="dxa"/>
            <w:tcBorders>
              <w:top w:val="single" w:sz="8" w:space="0" w:color="auto"/>
            </w:tcBorders>
          </w:tcPr>
          <w:p w14:paraId="741F20F0" w14:textId="77777777" w:rsidR="008E002A" w:rsidRPr="008E002A" w:rsidRDefault="008E002A" w:rsidP="008E002A">
            <w:pPr>
              <w:rPr>
                <w:rFonts w:ascii="Times New Roman" w:hAnsi="Times New Roman" w:cs="Times New Roman"/>
                <w:b/>
                <w:bCs/>
                <w:sz w:val="24"/>
                <w:szCs w:val="24"/>
              </w:rPr>
            </w:pPr>
          </w:p>
        </w:tc>
        <w:tc>
          <w:tcPr>
            <w:tcW w:w="1748" w:type="dxa"/>
            <w:tcBorders>
              <w:top w:val="single" w:sz="8" w:space="0" w:color="auto"/>
            </w:tcBorders>
          </w:tcPr>
          <w:p w14:paraId="693F937E" w14:textId="77777777" w:rsidR="008E002A" w:rsidRPr="008E002A" w:rsidRDefault="008E002A" w:rsidP="008E002A">
            <w:pPr>
              <w:rPr>
                <w:rFonts w:ascii="Times New Roman" w:hAnsi="Times New Roman" w:cs="Times New Roman"/>
                <w:b/>
                <w:bCs/>
                <w:sz w:val="24"/>
                <w:szCs w:val="24"/>
              </w:rPr>
            </w:pPr>
          </w:p>
        </w:tc>
        <w:tc>
          <w:tcPr>
            <w:tcW w:w="1748" w:type="dxa"/>
            <w:tcBorders>
              <w:top w:val="single" w:sz="8" w:space="0" w:color="auto"/>
            </w:tcBorders>
          </w:tcPr>
          <w:p w14:paraId="470A2FCD" w14:textId="77777777" w:rsidR="008E002A" w:rsidRPr="008E002A" w:rsidRDefault="008E002A" w:rsidP="008E002A">
            <w:pPr>
              <w:rPr>
                <w:rFonts w:ascii="Times New Roman" w:hAnsi="Times New Roman" w:cs="Times New Roman"/>
                <w:b/>
                <w:bCs/>
                <w:sz w:val="24"/>
                <w:szCs w:val="24"/>
              </w:rPr>
            </w:pPr>
          </w:p>
        </w:tc>
      </w:tr>
      <w:tr w:rsidR="008E002A" w:rsidRPr="008E002A" w14:paraId="635B311E" w14:textId="77777777" w:rsidTr="00106686">
        <w:tc>
          <w:tcPr>
            <w:tcW w:w="1870" w:type="dxa"/>
          </w:tcPr>
          <w:p w14:paraId="4CE36FE6"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4C48B46E" w14:textId="77777777" w:rsidR="008E002A" w:rsidRPr="008E002A" w:rsidRDefault="008E002A" w:rsidP="008E002A">
            <w:pPr>
              <w:rPr>
                <w:rFonts w:ascii="Times New Roman" w:hAnsi="Times New Roman" w:cs="Times New Roman"/>
                <w:b/>
                <w:bCs/>
                <w:sz w:val="24"/>
                <w:szCs w:val="24"/>
              </w:rPr>
            </w:pPr>
          </w:p>
        </w:tc>
        <w:tc>
          <w:tcPr>
            <w:tcW w:w="1748" w:type="dxa"/>
          </w:tcPr>
          <w:p w14:paraId="1C3EACB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0.72</w:t>
            </w:r>
          </w:p>
        </w:tc>
        <w:tc>
          <w:tcPr>
            <w:tcW w:w="1748" w:type="dxa"/>
          </w:tcPr>
          <w:p w14:paraId="2B73B5C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1.80</w:t>
            </w:r>
          </w:p>
        </w:tc>
        <w:tc>
          <w:tcPr>
            <w:tcW w:w="1748" w:type="dxa"/>
          </w:tcPr>
          <w:p w14:paraId="111164F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3.93</w:t>
            </w:r>
          </w:p>
        </w:tc>
      </w:tr>
      <w:tr w:rsidR="008E002A" w:rsidRPr="008E002A" w14:paraId="0AEBD283" w14:textId="77777777" w:rsidTr="00106686">
        <w:tc>
          <w:tcPr>
            <w:tcW w:w="1870" w:type="dxa"/>
          </w:tcPr>
          <w:p w14:paraId="3C78407D"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6C4EC729" w14:textId="77777777" w:rsidR="008E002A" w:rsidRPr="008E002A" w:rsidRDefault="008E002A" w:rsidP="008E002A">
            <w:pPr>
              <w:rPr>
                <w:rFonts w:ascii="Times New Roman" w:hAnsi="Times New Roman" w:cs="Times New Roman"/>
                <w:b/>
                <w:bCs/>
                <w:sz w:val="24"/>
                <w:szCs w:val="24"/>
              </w:rPr>
            </w:pPr>
          </w:p>
        </w:tc>
        <w:tc>
          <w:tcPr>
            <w:tcW w:w="1748" w:type="dxa"/>
          </w:tcPr>
          <w:p w14:paraId="253B623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0.88</w:t>
            </w:r>
          </w:p>
        </w:tc>
        <w:tc>
          <w:tcPr>
            <w:tcW w:w="1748" w:type="dxa"/>
          </w:tcPr>
          <w:p w14:paraId="723478D4"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2.83</w:t>
            </w:r>
          </w:p>
        </w:tc>
        <w:tc>
          <w:tcPr>
            <w:tcW w:w="1748" w:type="dxa"/>
          </w:tcPr>
          <w:p w14:paraId="620C3F7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7.63</w:t>
            </w:r>
          </w:p>
        </w:tc>
      </w:tr>
    </w:tbl>
    <w:p w14:paraId="749DDD73" w14:textId="2D12CD26"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477"/>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477"/>
      <w:r w:rsidR="008C1950">
        <w:rPr>
          <w:rStyle w:val="CommentReference"/>
        </w:rPr>
        <w:commentReference w:id="477"/>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559"/>
        <w:gridCol w:w="1563"/>
        <w:gridCol w:w="1748"/>
        <w:gridCol w:w="1748"/>
        <w:gridCol w:w="1749"/>
      </w:tblGrid>
      <w:tr w:rsidR="008C0679" w:rsidRPr="008E002A" w14:paraId="7AD66276" w14:textId="77777777" w:rsidTr="004416D8">
        <w:tc>
          <w:tcPr>
            <w:tcW w:w="4115" w:type="dxa"/>
            <w:gridSpan w:val="3"/>
            <w:tcBorders>
              <w:bottom w:val="single" w:sz="18" w:space="0" w:color="auto"/>
            </w:tcBorders>
          </w:tcPr>
          <w:p w14:paraId="6745862D" w14:textId="1322E30B" w:rsidR="008C0679" w:rsidRPr="008E002A" w:rsidRDefault="008C0679" w:rsidP="001C6656">
            <w:pPr>
              <w:rPr>
                <w:rFonts w:ascii="Times New Roman" w:hAnsi="Times New Roman" w:cs="Times New Roman"/>
                <w:b/>
                <w:bCs/>
                <w:sz w:val="24"/>
                <w:szCs w:val="24"/>
              </w:rPr>
            </w:pPr>
          </w:p>
        </w:tc>
        <w:tc>
          <w:tcPr>
            <w:tcW w:w="1748" w:type="dxa"/>
            <w:tcBorders>
              <w:bottom w:val="single" w:sz="18" w:space="0" w:color="auto"/>
            </w:tcBorders>
          </w:tcPr>
          <w:p w14:paraId="713960DC"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Lower</w:t>
            </w:r>
          </w:p>
        </w:tc>
        <w:tc>
          <w:tcPr>
            <w:tcW w:w="1748" w:type="dxa"/>
            <w:tcBorders>
              <w:bottom w:val="single" w:sz="18" w:space="0" w:color="auto"/>
            </w:tcBorders>
          </w:tcPr>
          <w:p w14:paraId="4145C312"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Mean</w:t>
            </w:r>
          </w:p>
        </w:tc>
        <w:tc>
          <w:tcPr>
            <w:tcW w:w="1749" w:type="dxa"/>
            <w:tcBorders>
              <w:bottom w:val="single" w:sz="18" w:space="0" w:color="auto"/>
            </w:tcBorders>
          </w:tcPr>
          <w:p w14:paraId="2C5959CA"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Upper</w:t>
            </w:r>
          </w:p>
        </w:tc>
      </w:tr>
      <w:tr w:rsidR="007F32D0" w:rsidRPr="008E002A" w14:paraId="079DC927" w14:textId="77777777" w:rsidTr="007F32D0">
        <w:tc>
          <w:tcPr>
            <w:tcW w:w="4115" w:type="dxa"/>
            <w:gridSpan w:val="3"/>
            <w:tcBorders>
              <w:top w:val="single" w:sz="18" w:space="0" w:color="auto"/>
            </w:tcBorders>
          </w:tcPr>
          <w:p w14:paraId="0D8C3F08" w14:textId="132EC194" w:rsidR="007F32D0" w:rsidRPr="008E002A" w:rsidRDefault="007F32D0" w:rsidP="001C6656">
            <w:pPr>
              <w:rPr>
                <w:rFonts w:ascii="Times New Roman" w:hAnsi="Times New Roman" w:cs="Times New Roman"/>
                <w:b/>
                <w:bCs/>
                <w:sz w:val="24"/>
                <w:szCs w:val="24"/>
              </w:rPr>
            </w:pPr>
            <w:r w:rsidRPr="008E002A">
              <w:rPr>
                <w:rFonts w:ascii="Times New Roman" w:hAnsi="Times New Roman" w:cs="Times New Roman"/>
                <w:b/>
                <w:bCs/>
                <w:sz w:val="24"/>
                <w:szCs w:val="24"/>
              </w:rPr>
              <w:t>Mean dispersal distance</w:t>
            </w:r>
            <w:r>
              <w:rPr>
                <w:rFonts w:ascii="Times New Roman" w:hAnsi="Times New Roman" w:cs="Times New Roman"/>
                <w:b/>
                <w:bCs/>
                <w:sz w:val="24"/>
                <w:szCs w:val="24"/>
              </w:rPr>
              <w:t xml:space="preserve"> (m)</w:t>
            </w:r>
          </w:p>
        </w:tc>
        <w:tc>
          <w:tcPr>
            <w:tcW w:w="1748" w:type="dxa"/>
            <w:tcBorders>
              <w:top w:val="single" w:sz="18" w:space="0" w:color="auto"/>
            </w:tcBorders>
          </w:tcPr>
          <w:p w14:paraId="585ADA9D" w14:textId="77777777" w:rsidR="007F32D0" w:rsidRPr="008E002A" w:rsidRDefault="007F32D0" w:rsidP="001C6656">
            <w:pPr>
              <w:rPr>
                <w:rFonts w:ascii="Times New Roman" w:hAnsi="Times New Roman" w:cs="Times New Roman"/>
                <w:b/>
                <w:bCs/>
                <w:sz w:val="24"/>
                <w:szCs w:val="24"/>
              </w:rPr>
            </w:pPr>
          </w:p>
        </w:tc>
        <w:tc>
          <w:tcPr>
            <w:tcW w:w="1748" w:type="dxa"/>
            <w:tcBorders>
              <w:top w:val="single" w:sz="18" w:space="0" w:color="auto"/>
            </w:tcBorders>
          </w:tcPr>
          <w:p w14:paraId="3081A888" w14:textId="77777777" w:rsidR="007F32D0" w:rsidRPr="008E002A" w:rsidRDefault="007F32D0" w:rsidP="001C6656">
            <w:pPr>
              <w:rPr>
                <w:rFonts w:ascii="Times New Roman" w:hAnsi="Times New Roman" w:cs="Times New Roman"/>
                <w:b/>
                <w:bCs/>
                <w:sz w:val="24"/>
                <w:szCs w:val="24"/>
              </w:rPr>
            </w:pPr>
          </w:p>
        </w:tc>
        <w:tc>
          <w:tcPr>
            <w:tcW w:w="1749" w:type="dxa"/>
            <w:tcBorders>
              <w:top w:val="single" w:sz="18" w:space="0" w:color="auto"/>
            </w:tcBorders>
          </w:tcPr>
          <w:p w14:paraId="792B27AB" w14:textId="77777777" w:rsidR="007F32D0" w:rsidRPr="008E002A" w:rsidRDefault="007F32D0" w:rsidP="001C6656">
            <w:pPr>
              <w:rPr>
                <w:rFonts w:ascii="Times New Roman" w:hAnsi="Times New Roman" w:cs="Times New Roman"/>
                <w:b/>
                <w:bCs/>
                <w:sz w:val="24"/>
                <w:szCs w:val="24"/>
              </w:rPr>
            </w:pPr>
          </w:p>
        </w:tc>
      </w:tr>
      <w:tr w:rsidR="007F32D0" w:rsidRPr="008E002A" w14:paraId="050114C3" w14:textId="77777777" w:rsidTr="00AC495E">
        <w:tc>
          <w:tcPr>
            <w:tcW w:w="993" w:type="dxa"/>
          </w:tcPr>
          <w:p w14:paraId="4B3AA4B9" w14:textId="77777777" w:rsidR="007F32D0" w:rsidRPr="008E002A" w:rsidRDefault="007F32D0"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470969CF" w14:textId="44963B08" w:rsidR="007F32D0" w:rsidRPr="008E002A" w:rsidRDefault="007F32D0"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3CE38F5" w14:textId="7849ECAC" w:rsidR="007F32D0" w:rsidRPr="008E002A" w:rsidRDefault="007F32D0"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96BCA20" w14:textId="77AFD14C"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2.2</w:t>
            </w:r>
            <w:r w:rsidR="00E076B0">
              <w:rPr>
                <w:rFonts w:ascii="Times New Roman" w:hAnsi="Times New Roman" w:cs="Times New Roman"/>
                <w:sz w:val="24"/>
                <w:szCs w:val="24"/>
              </w:rPr>
              <w:t>9</w:t>
            </w:r>
          </w:p>
        </w:tc>
        <w:tc>
          <w:tcPr>
            <w:tcW w:w="1748" w:type="dxa"/>
          </w:tcPr>
          <w:p w14:paraId="7735ED29" w14:textId="477C6873"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2.4</w:t>
            </w:r>
            <w:r w:rsidR="00E076B0">
              <w:rPr>
                <w:rFonts w:ascii="Times New Roman" w:hAnsi="Times New Roman" w:cs="Times New Roman"/>
                <w:sz w:val="24"/>
                <w:szCs w:val="24"/>
              </w:rPr>
              <w:t>6</w:t>
            </w:r>
          </w:p>
        </w:tc>
        <w:tc>
          <w:tcPr>
            <w:tcW w:w="1749" w:type="dxa"/>
          </w:tcPr>
          <w:p w14:paraId="6AD83F4B" w14:textId="0ABFDE25"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2.64</w:t>
            </w:r>
          </w:p>
        </w:tc>
      </w:tr>
      <w:tr w:rsidR="007F32D0" w:rsidRPr="008E002A" w14:paraId="5ACCCE49" w14:textId="77777777" w:rsidTr="00AC495E">
        <w:tc>
          <w:tcPr>
            <w:tcW w:w="993" w:type="dxa"/>
          </w:tcPr>
          <w:p w14:paraId="158641B4" w14:textId="77777777" w:rsidR="007F32D0" w:rsidRPr="008E002A" w:rsidRDefault="007F32D0" w:rsidP="001C6656">
            <w:pPr>
              <w:rPr>
                <w:rFonts w:ascii="Times New Roman" w:hAnsi="Times New Roman" w:cs="Times New Roman"/>
                <w:sz w:val="24"/>
                <w:szCs w:val="24"/>
              </w:rPr>
            </w:pPr>
          </w:p>
        </w:tc>
        <w:tc>
          <w:tcPr>
            <w:tcW w:w="1559" w:type="dxa"/>
          </w:tcPr>
          <w:p w14:paraId="0FC9A53C" w14:textId="77777777" w:rsidR="007F32D0" w:rsidRPr="008E002A" w:rsidRDefault="007F32D0" w:rsidP="001C6656">
            <w:pPr>
              <w:rPr>
                <w:rFonts w:ascii="Times New Roman" w:hAnsi="Times New Roman" w:cs="Times New Roman"/>
                <w:sz w:val="24"/>
                <w:szCs w:val="24"/>
              </w:rPr>
            </w:pPr>
          </w:p>
        </w:tc>
        <w:tc>
          <w:tcPr>
            <w:tcW w:w="1563" w:type="dxa"/>
          </w:tcPr>
          <w:p w14:paraId="5A934718" w14:textId="4F2D169F" w:rsidR="007F32D0" w:rsidRPr="008E002A" w:rsidRDefault="007F32D0"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F1B401B" w14:textId="6C2ABD60"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2.7</w:t>
            </w:r>
            <w:r w:rsidR="00E076B0">
              <w:rPr>
                <w:rFonts w:ascii="Times New Roman" w:hAnsi="Times New Roman" w:cs="Times New Roman"/>
                <w:sz w:val="24"/>
                <w:szCs w:val="24"/>
              </w:rPr>
              <w:t>9</w:t>
            </w:r>
          </w:p>
        </w:tc>
        <w:tc>
          <w:tcPr>
            <w:tcW w:w="1748" w:type="dxa"/>
          </w:tcPr>
          <w:p w14:paraId="3377243A" w14:textId="05474DC3"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2.9</w:t>
            </w:r>
            <w:r w:rsidR="00E076B0">
              <w:rPr>
                <w:rFonts w:ascii="Times New Roman" w:hAnsi="Times New Roman" w:cs="Times New Roman"/>
                <w:sz w:val="24"/>
                <w:szCs w:val="24"/>
              </w:rPr>
              <w:t>9</w:t>
            </w:r>
          </w:p>
        </w:tc>
        <w:tc>
          <w:tcPr>
            <w:tcW w:w="1749" w:type="dxa"/>
          </w:tcPr>
          <w:p w14:paraId="7CB5856E" w14:textId="7EE999C1"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3.1</w:t>
            </w:r>
            <w:r w:rsidR="00E076B0">
              <w:rPr>
                <w:rFonts w:ascii="Times New Roman" w:hAnsi="Times New Roman" w:cs="Times New Roman"/>
                <w:sz w:val="24"/>
                <w:szCs w:val="24"/>
              </w:rPr>
              <w:t>9</w:t>
            </w:r>
          </w:p>
        </w:tc>
      </w:tr>
      <w:tr w:rsidR="007F32D0" w:rsidRPr="008E002A" w14:paraId="2C303417" w14:textId="77777777" w:rsidTr="00AC495E">
        <w:tc>
          <w:tcPr>
            <w:tcW w:w="993" w:type="dxa"/>
          </w:tcPr>
          <w:p w14:paraId="6F258A23" w14:textId="77777777" w:rsidR="007F32D0" w:rsidRPr="008E002A" w:rsidRDefault="007F32D0" w:rsidP="007F32D0">
            <w:pPr>
              <w:rPr>
                <w:rFonts w:ascii="Times New Roman" w:hAnsi="Times New Roman" w:cs="Times New Roman"/>
                <w:sz w:val="24"/>
                <w:szCs w:val="24"/>
              </w:rPr>
            </w:pPr>
          </w:p>
        </w:tc>
        <w:tc>
          <w:tcPr>
            <w:tcW w:w="1559" w:type="dxa"/>
          </w:tcPr>
          <w:p w14:paraId="0E315EE6" w14:textId="2DBEB239"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17124C8A" w14:textId="49C42BD0"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40EF957" w14:textId="76AB1BB9"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2.5</w:t>
            </w:r>
            <w:r>
              <w:rPr>
                <w:rFonts w:ascii="Times New Roman" w:hAnsi="Times New Roman" w:cs="Times New Roman"/>
                <w:sz w:val="24"/>
                <w:szCs w:val="24"/>
              </w:rPr>
              <w:t>9</w:t>
            </w:r>
          </w:p>
        </w:tc>
        <w:tc>
          <w:tcPr>
            <w:tcW w:w="1748" w:type="dxa"/>
          </w:tcPr>
          <w:p w14:paraId="3D8042B7" w14:textId="1D53718F"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2.77</w:t>
            </w:r>
          </w:p>
        </w:tc>
        <w:tc>
          <w:tcPr>
            <w:tcW w:w="1749" w:type="dxa"/>
          </w:tcPr>
          <w:p w14:paraId="7C8C4496" w14:textId="7998C36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2.9</w:t>
            </w:r>
            <w:r>
              <w:rPr>
                <w:rFonts w:ascii="Times New Roman" w:hAnsi="Times New Roman" w:cs="Times New Roman"/>
                <w:sz w:val="24"/>
                <w:szCs w:val="24"/>
              </w:rPr>
              <w:t>7</w:t>
            </w:r>
          </w:p>
        </w:tc>
      </w:tr>
      <w:tr w:rsidR="007F32D0" w:rsidRPr="008E002A" w14:paraId="3319CEFE" w14:textId="77777777" w:rsidTr="00AC495E">
        <w:tc>
          <w:tcPr>
            <w:tcW w:w="993" w:type="dxa"/>
          </w:tcPr>
          <w:p w14:paraId="4E16A2E7" w14:textId="77777777" w:rsidR="007F32D0" w:rsidRPr="008E002A" w:rsidRDefault="007F32D0" w:rsidP="007F32D0">
            <w:pPr>
              <w:rPr>
                <w:rFonts w:ascii="Times New Roman" w:hAnsi="Times New Roman" w:cs="Times New Roman"/>
                <w:sz w:val="24"/>
                <w:szCs w:val="24"/>
              </w:rPr>
            </w:pPr>
          </w:p>
        </w:tc>
        <w:tc>
          <w:tcPr>
            <w:tcW w:w="1559" w:type="dxa"/>
          </w:tcPr>
          <w:p w14:paraId="557457FA" w14:textId="77777777" w:rsidR="007F32D0" w:rsidRPr="008E002A" w:rsidRDefault="007F32D0" w:rsidP="007F32D0">
            <w:pPr>
              <w:rPr>
                <w:rFonts w:ascii="Times New Roman" w:hAnsi="Times New Roman" w:cs="Times New Roman"/>
                <w:sz w:val="24"/>
                <w:szCs w:val="24"/>
              </w:rPr>
            </w:pPr>
          </w:p>
        </w:tc>
        <w:tc>
          <w:tcPr>
            <w:tcW w:w="1563" w:type="dxa"/>
          </w:tcPr>
          <w:p w14:paraId="6B5FE669" w14:textId="05D19EC9"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9174D1E" w14:textId="6800F45B"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3.1</w:t>
            </w:r>
            <w:r>
              <w:rPr>
                <w:rFonts w:ascii="Times New Roman" w:hAnsi="Times New Roman" w:cs="Times New Roman"/>
                <w:sz w:val="24"/>
                <w:szCs w:val="24"/>
              </w:rPr>
              <w:t>3</w:t>
            </w:r>
          </w:p>
        </w:tc>
        <w:tc>
          <w:tcPr>
            <w:tcW w:w="1748" w:type="dxa"/>
          </w:tcPr>
          <w:p w14:paraId="6DF66537" w14:textId="4DBA8AF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3.3</w:t>
            </w:r>
            <w:r>
              <w:rPr>
                <w:rFonts w:ascii="Times New Roman" w:hAnsi="Times New Roman" w:cs="Times New Roman"/>
                <w:sz w:val="24"/>
                <w:szCs w:val="24"/>
              </w:rPr>
              <w:t>3</w:t>
            </w:r>
          </w:p>
        </w:tc>
        <w:tc>
          <w:tcPr>
            <w:tcW w:w="1749" w:type="dxa"/>
          </w:tcPr>
          <w:p w14:paraId="2095EFB6" w14:textId="0871F9E1"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3.54</w:t>
            </w:r>
          </w:p>
        </w:tc>
      </w:tr>
      <w:tr w:rsidR="007F32D0" w:rsidRPr="008E002A" w14:paraId="4CF399E2" w14:textId="77777777" w:rsidTr="00AC495E">
        <w:tc>
          <w:tcPr>
            <w:tcW w:w="993" w:type="dxa"/>
          </w:tcPr>
          <w:p w14:paraId="7E12B423" w14:textId="77777777"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0B61D216" w14:textId="3B6F4AB4"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E9598F4" w14:textId="6CF37DD1"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C199465" w14:textId="178BDF8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1.82</w:t>
            </w:r>
          </w:p>
        </w:tc>
        <w:tc>
          <w:tcPr>
            <w:tcW w:w="1748" w:type="dxa"/>
          </w:tcPr>
          <w:p w14:paraId="3C5EB2AB" w14:textId="6C0B90D0"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1.94</w:t>
            </w:r>
          </w:p>
        </w:tc>
        <w:tc>
          <w:tcPr>
            <w:tcW w:w="1749" w:type="dxa"/>
          </w:tcPr>
          <w:p w14:paraId="17F92B02" w14:textId="12BF7A0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2.07</w:t>
            </w:r>
          </w:p>
        </w:tc>
      </w:tr>
      <w:tr w:rsidR="007F32D0" w:rsidRPr="008E002A" w14:paraId="243A895D" w14:textId="77777777" w:rsidTr="00AC495E">
        <w:tc>
          <w:tcPr>
            <w:tcW w:w="993" w:type="dxa"/>
          </w:tcPr>
          <w:p w14:paraId="386348BF" w14:textId="77777777" w:rsidR="007F32D0" w:rsidRPr="008E002A" w:rsidRDefault="007F32D0" w:rsidP="007F32D0">
            <w:pPr>
              <w:rPr>
                <w:rFonts w:ascii="Times New Roman" w:hAnsi="Times New Roman" w:cs="Times New Roman"/>
                <w:sz w:val="24"/>
                <w:szCs w:val="24"/>
              </w:rPr>
            </w:pPr>
          </w:p>
        </w:tc>
        <w:tc>
          <w:tcPr>
            <w:tcW w:w="1559" w:type="dxa"/>
          </w:tcPr>
          <w:p w14:paraId="24DCDB10" w14:textId="77777777" w:rsidR="007F32D0" w:rsidRPr="008E002A" w:rsidRDefault="007F32D0" w:rsidP="007F32D0">
            <w:pPr>
              <w:rPr>
                <w:rFonts w:ascii="Times New Roman" w:hAnsi="Times New Roman" w:cs="Times New Roman"/>
                <w:sz w:val="24"/>
                <w:szCs w:val="24"/>
              </w:rPr>
            </w:pPr>
          </w:p>
        </w:tc>
        <w:tc>
          <w:tcPr>
            <w:tcW w:w="1563" w:type="dxa"/>
          </w:tcPr>
          <w:p w14:paraId="53EA9277" w14:textId="1E8EA105"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6901B938" w14:textId="2F74EA48"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2.5</w:t>
            </w:r>
            <w:r w:rsidR="00E076B0">
              <w:rPr>
                <w:rFonts w:ascii="Times New Roman" w:hAnsi="Times New Roman" w:cs="Times New Roman"/>
                <w:sz w:val="24"/>
                <w:szCs w:val="24"/>
              </w:rPr>
              <w:t>3</w:t>
            </w:r>
          </w:p>
        </w:tc>
        <w:tc>
          <w:tcPr>
            <w:tcW w:w="1748" w:type="dxa"/>
          </w:tcPr>
          <w:p w14:paraId="022B78F5" w14:textId="1B80DC3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2.6</w:t>
            </w:r>
            <w:r w:rsidR="00E076B0">
              <w:rPr>
                <w:rFonts w:ascii="Times New Roman" w:hAnsi="Times New Roman" w:cs="Times New Roman"/>
                <w:sz w:val="24"/>
                <w:szCs w:val="24"/>
              </w:rPr>
              <w:t>9</w:t>
            </w:r>
          </w:p>
        </w:tc>
        <w:tc>
          <w:tcPr>
            <w:tcW w:w="1749" w:type="dxa"/>
          </w:tcPr>
          <w:p w14:paraId="58CBF9C9" w14:textId="398D769C"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2.86</w:t>
            </w:r>
          </w:p>
        </w:tc>
      </w:tr>
      <w:tr w:rsidR="007F32D0" w:rsidRPr="008E002A" w14:paraId="20F6EEEF" w14:textId="77777777" w:rsidTr="00AC495E">
        <w:tc>
          <w:tcPr>
            <w:tcW w:w="993" w:type="dxa"/>
          </w:tcPr>
          <w:p w14:paraId="0062A259" w14:textId="77777777" w:rsidR="007F32D0" w:rsidRPr="008E002A" w:rsidRDefault="007F32D0" w:rsidP="007F32D0">
            <w:pPr>
              <w:rPr>
                <w:rFonts w:ascii="Times New Roman" w:hAnsi="Times New Roman" w:cs="Times New Roman"/>
                <w:sz w:val="24"/>
                <w:szCs w:val="24"/>
              </w:rPr>
            </w:pPr>
          </w:p>
        </w:tc>
        <w:tc>
          <w:tcPr>
            <w:tcW w:w="1559" w:type="dxa"/>
          </w:tcPr>
          <w:p w14:paraId="62FAF065" w14:textId="60C3ECEB"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4FE53825" w14:textId="5764E4BD"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7A7C96C" w14:textId="026E4742"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1.9</w:t>
            </w:r>
            <w:r>
              <w:rPr>
                <w:rFonts w:ascii="Times New Roman" w:hAnsi="Times New Roman" w:cs="Times New Roman"/>
                <w:sz w:val="24"/>
                <w:szCs w:val="24"/>
              </w:rPr>
              <w:t>6</w:t>
            </w:r>
          </w:p>
        </w:tc>
        <w:tc>
          <w:tcPr>
            <w:tcW w:w="1748" w:type="dxa"/>
          </w:tcPr>
          <w:p w14:paraId="6AE6EFE0" w14:textId="5BB0555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2.10</w:t>
            </w:r>
          </w:p>
        </w:tc>
        <w:tc>
          <w:tcPr>
            <w:tcW w:w="1749" w:type="dxa"/>
          </w:tcPr>
          <w:p w14:paraId="388D54B1" w14:textId="16C6DB72"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2.25</w:t>
            </w:r>
          </w:p>
        </w:tc>
      </w:tr>
      <w:tr w:rsidR="007F32D0" w:rsidRPr="008E002A" w14:paraId="740E2B89" w14:textId="77777777" w:rsidTr="00AC495E">
        <w:tc>
          <w:tcPr>
            <w:tcW w:w="993" w:type="dxa"/>
          </w:tcPr>
          <w:p w14:paraId="3BAFAF2D" w14:textId="77777777" w:rsidR="007F32D0" w:rsidRPr="008E002A" w:rsidRDefault="007F32D0" w:rsidP="007F32D0">
            <w:pPr>
              <w:rPr>
                <w:rFonts w:ascii="Times New Roman" w:hAnsi="Times New Roman" w:cs="Times New Roman"/>
                <w:sz w:val="24"/>
                <w:szCs w:val="24"/>
              </w:rPr>
            </w:pPr>
          </w:p>
        </w:tc>
        <w:tc>
          <w:tcPr>
            <w:tcW w:w="1559" w:type="dxa"/>
          </w:tcPr>
          <w:p w14:paraId="5DE0323A" w14:textId="77777777" w:rsidR="007F32D0" w:rsidRPr="008E002A" w:rsidRDefault="007F32D0" w:rsidP="007F32D0">
            <w:pPr>
              <w:rPr>
                <w:rFonts w:ascii="Times New Roman" w:hAnsi="Times New Roman" w:cs="Times New Roman"/>
                <w:sz w:val="24"/>
                <w:szCs w:val="24"/>
              </w:rPr>
            </w:pPr>
          </w:p>
        </w:tc>
        <w:tc>
          <w:tcPr>
            <w:tcW w:w="1563" w:type="dxa"/>
          </w:tcPr>
          <w:p w14:paraId="7CF3D5F3" w14:textId="54A7F9AE"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3163C749" w14:textId="65DD6560"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3.08</w:t>
            </w:r>
          </w:p>
        </w:tc>
        <w:tc>
          <w:tcPr>
            <w:tcW w:w="1748" w:type="dxa"/>
          </w:tcPr>
          <w:p w14:paraId="5BE106AC" w14:textId="79870038"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3.25</w:t>
            </w:r>
          </w:p>
        </w:tc>
        <w:tc>
          <w:tcPr>
            <w:tcW w:w="1749" w:type="dxa"/>
          </w:tcPr>
          <w:p w14:paraId="62C9D571" w14:textId="4B205735"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3.41</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8E002A" w:rsidRDefault="007F32D0" w:rsidP="007F32D0">
            <w:pPr>
              <w:jc w:val="center"/>
              <w:rPr>
                <w:rFonts w:ascii="Times New Roman" w:hAnsi="Times New Roman" w:cs="Times New Roman"/>
                <w:b/>
                <w:bCs/>
                <w:sz w:val="24"/>
                <w:szCs w:val="24"/>
              </w:rPr>
            </w:pPr>
          </w:p>
        </w:tc>
      </w:tr>
      <w:tr w:rsidR="007F32D0" w:rsidRPr="008E002A" w14:paraId="40A121E4" w14:textId="77777777" w:rsidTr="007F32D0">
        <w:tc>
          <w:tcPr>
            <w:tcW w:w="4115" w:type="dxa"/>
            <w:gridSpan w:val="3"/>
            <w:tcBorders>
              <w:top w:val="single" w:sz="8" w:space="0" w:color="auto"/>
            </w:tcBorders>
          </w:tcPr>
          <w:p w14:paraId="065137D3" w14:textId="6C3B5C93" w:rsidR="007F32D0" w:rsidRPr="008E002A" w:rsidRDefault="007F32D0" w:rsidP="007F32D0">
            <w:pPr>
              <w:rPr>
                <w:rFonts w:ascii="Times New Roman" w:hAnsi="Times New Roman" w:cs="Times New Roman"/>
                <w:b/>
                <w:bCs/>
                <w:sz w:val="24"/>
                <w:szCs w:val="24"/>
              </w:rPr>
            </w:pPr>
            <w:r w:rsidRPr="008E002A">
              <w:rPr>
                <w:rFonts w:ascii="Times New Roman" w:hAnsi="Times New Roman" w:cs="Times New Roman"/>
                <w:b/>
                <w:bCs/>
                <w:sz w:val="24"/>
                <w:szCs w:val="24"/>
              </w:rPr>
              <w:t>95</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74D751D8" w14:textId="77777777" w:rsidR="007F32D0" w:rsidRPr="008E002A" w:rsidRDefault="007F32D0" w:rsidP="007F32D0">
            <w:pPr>
              <w:jc w:val="center"/>
              <w:rPr>
                <w:rFonts w:ascii="Times New Roman" w:hAnsi="Times New Roman" w:cs="Times New Roman"/>
                <w:b/>
                <w:bCs/>
                <w:sz w:val="24"/>
                <w:szCs w:val="24"/>
              </w:rPr>
            </w:pPr>
          </w:p>
        </w:tc>
        <w:tc>
          <w:tcPr>
            <w:tcW w:w="1748" w:type="dxa"/>
            <w:tcBorders>
              <w:top w:val="single" w:sz="8" w:space="0" w:color="auto"/>
            </w:tcBorders>
          </w:tcPr>
          <w:p w14:paraId="036BD484" w14:textId="77777777" w:rsidR="007F32D0" w:rsidRPr="008E002A" w:rsidRDefault="007F32D0" w:rsidP="007F32D0">
            <w:pPr>
              <w:jc w:val="center"/>
              <w:rPr>
                <w:rFonts w:ascii="Times New Roman" w:hAnsi="Times New Roman" w:cs="Times New Roman"/>
                <w:b/>
                <w:bCs/>
                <w:sz w:val="24"/>
                <w:szCs w:val="24"/>
              </w:rPr>
            </w:pPr>
          </w:p>
        </w:tc>
        <w:tc>
          <w:tcPr>
            <w:tcW w:w="1749" w:type="dxa"/>
            <w:tcBorders>
              <w:top w:val="single" w:sz="8" w:space="0" w:color="auto"/>
            </w:tcBorders>
          </w:tcPr>
          <w:p w14:paraId="5AC487F8" w14:textId="77777777" w:rsidR="007F32D0" w:rsidRPr="008E002A" w:rsidRDefault="007F32D0" w:rsidP="007F32D0">
            <w:pPr>
              <w:jc w:val="center"/>
              <w:rPr>
                <w:rFonts w:ascii="Times New Roman" w:hAnsi="Times New Roman" w:cs="Times New Roman"/>
                <w:b/>
                <w:bCs/>
                <w:sz w:val="24"/>
                <w:szCs w:val="24"/>
              </w:rPr>
            </w:pPr>
          </w:p>
        </w:tc>
      </w:tr>
      <w:tr w:rsidR="001C6656" w:rsidRPr="008E002A" w14:paraId="1971DDF0" w14:textId="77777777" w:rsidTr="00AC495E">
        <w:tc>
          <w:tcPr>
            <w:tcW w:w="993" w:type="dxa"/>
          </w:tcPr>
          <w:p w14:paraId="009DF7C8"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39A70D38" w14:textId="37E8BA19"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47375FDD" w14:textId="6204A63A"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2658192" w14:textId="32BE77A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7.72</w:t>
            </w:r>
          </w:p>
        </w:tc>
        <w:tc>
          <w:tcPr>
            <w:tcW w:w="1748" w:type="dxa"/>
          </w:tcPr>
          <w:p w14:paraId="7B288CA3" w14:textId="50001A2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8.38</w:t>
            </w:r>
          </w:p>
        </w:tc>
        <w:tc>
          <w:tcPr>
            <w:tcW w:w="1749" w:type="dxa"/>
          </w:tcPr>
          <w:p w14:paraId="5DA837CF" w14:textId="2EF73822"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9.09</w:t>
            </w:r>
          </w:p>
        </w:tc>
      </w:tr>
      <w:tr w:rsidR="001C6656" w:rsidRPr="008E002A" w14:paraId="68827B40" w14:textId="77777777" w:rsidTr="00AC495E">
        <w:tc>
          <w:tcPr>
            <w:tcW w:w="993" w:type="dxa"/>
          </w:tcPr>
          <w:p w14:paraId="405BFC94" w14:textId="77777777" w:rsidR="001C6656" w:rsidRPr="008E002A" w:rsidRDefault="001C6656" w:rsidP="001C6656">
            <w:pPr>
              <w:rPr>
                <w:rFonts w:ascii="Times New Roman" w:hAnsi="Times New Roman" w:cs="Times New Roman"/>
                <w:sz w:val="24"/>
                <w:szCs w:val="24"/>
              </w:rPr>
            </w:pPr>
          </w:p>
        </w:tc>
        <w:tc>
          <w:tcPr>
            <w:tcW w:w="1559" w:type="dxa"/>
          </w:tcPr>
          <w:p w14:paraId="6670C458" w14:textId="77777777" w:rsidR="001C6656" w:rsidRPr="008E002A" w:rsidRDefault="001C6656" w:rsidP="001C6656">
            <w:pPr>
              <w:rPr>
                <w:rFonts w:ascii="Times New Roman" w:hAnsi="Times New Roman" w:cs="Times New Roman"/>
                <w:sz w:val="24"/>
                <w:szCs w:val="24"/>
              </w:rPr>
            </w:pPr>
          </w:p>
        </w:tc>
        <w:tc>
          <w:tcPr>
            <w:tcW w:w="1563" w:type="dxa"/>
          </w:tcPr>
          <w:p w14:paraId="23F5A30B" w14:textId="6456E16F"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217C9857" w14:textId="5D31498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9.40</w:t>
            </w:r>
          </w:p>
        </w:tc>
        <w:tc>
          <w:tcPr>
            <w:tcW w:w="1748" w:type="dxa"/>
          </w:tcPr>
          <w:p w14:paraId="43ED160D" w14:textId="46DE2CA3"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10.13</w:t>
            </w:r>
          </w:p>
        </w:tc>
        <w:tc>
          <w:tcPr>
            <w:tcW w:w="1749" w:type="dxa"/>
          </w:tcPr>
          <w:p w14:paraId="7973BF65" w14:textId="7ECE24B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10.9</w:t>
            </w:r>
            <w:r w:rsidR="00E076B0">
              <w:rPr>
                <w:rFonts w:ascii="Times New Roman" w:hAnsi="Times New Roman" w:cs="Times New Roman"/>
                <w:sz w:val="24"/>
                <w:szCs w:val="24"/>
              </w:rPr>
              <w:t>2</w:t>
            </w:r>
          </w:p>
        </w:tc>
      </w:tr>
      <w:tr w:rsidR="001C6656" w:rsidRPr="008E002A" w14:paraId="2291AFAB" w14:textId="77777777" w:rsidTr="00AC495E">
        <w:tc>
          <w:tcPr>
            <w:tcW w:w="993" w:type="dxa"/>
          </w:tcPr>
          <w:p w14:paraId="275FD56B" w14:textId="77777777" w:rsidR="001C6656" w:rsidRPr="008E002A" w:rsidRDefault="001C6656" w:rsidP="001C6656">
            <w:pPr>
              <w:rPr>
                <w:rFonts w:ascii="Times New Roman" w:hAnsi="Times New Roman" w:cs="Times New Roman"/>
                <w:sz w:val="24"/>
                <w:szCs w:val="24"/>
              </w:rPr>
            </w:pPr>
          </w:p>
        </w:tc>
        <w:tc>
          <w:tcPr>
            <w:tcW w:w="1559" w:type="dxa"/>
          </w:tcPr>
          <w:p w14:paraId="228B3C5F" w14:textId="741344D9"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5297BB76" w14:textId="22453DC2"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1FF8B7D" w14:textId="4564056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8.74</w:t>
            </w:r>
          </w:p>
        </w:tc>
        <w:tc>
          <w:tcPr>
            <w:tcW w:w="1748" w:type="dxa"/>
          </w:tcPr>
          <w:p w14:paraId="63970A48" w14:textId="292F465D"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9.41</w:t>
            </w:r>
          </w:p>
        </w:tc>
        <w:tc>
          <w:tcPr>
            <w:tcW w:w="1749" w:type="dxa"/>
          </w:tcPr>
          <w:p w14:paraId="34725E20" w14:textId="15AB1563"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10.06</w:t>
            </w:r>
          </w:p>
        </w:tc>
      </w:tr>
      <w:tr w:rsidR="001C6656" w:rsidRPr="008E002A" w14:paraId="137DF2B4" w14:textId="77777777" w:rsidTr="00AC495E">
        <w:tc>
          <w:tcPr>
            <w:tcW w:w="993" w:type="dxa"/>
          </w:tcPr>
          <w:p w14:paraId="33C44CE6" w14:textId="77777777" w:rsidR="001C6656" w:rsidRPr="008E002A" w:rsidRDefault="001C6656" w:rsidP="001C6656">
            <w:pPr>
              <w:rPr>
                <w:rFonts w:ascii="Times New Roman" w:hAnsi="Times New Roman" w:cs="Times New Roman"/>
                <w:sz w:val="24"/>
                <w:szCs w:val="24"/>
              </w:rPr>
            </w:pPr>
          </w:p>
        </w:tc>
        <w:tc>
          <w:tcPr>
            <w:tcW w:w="1559" w:type="dxa"/>
          </w:tcPr>
          <w:p w14:paraId="0CC6F2A4" w14:textId="77777777" w:rsidR="001C6656" w:rsidRPr="008E002A" w:rsidRDefault="001C6656" w:rsidP="001C6656">
            <w:pPr>
              <w:rPr>
                <w:rFonts w:ascii="Times New Roman" w:hAnsi="Times New Roman" w:cs="Times New Roman"/>
                <w:sz w:val="24"/>
                <w:szCs w:val="24"/>
              </w:rPr>
            </w:pPr>
          </w:p>
        </w:tc>
        <w:tc>
          <w:tcPr>
            <w:tcW w:w="1563" w:type="dxa"/>
          </w:tcPr>
          <w:p w14:paraId="4757444F" w14:textId="555EF7F1"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79E47685" w14:textId="5F6021E6"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10.44</w:t>
            </w:r>
          </w:p>
        </w:tc>
        <w:tc>
          <w:tcPr>
            <w:tcW w:w="1748" w:type="dxa"/>
          </w:tcPr>
          <w:p w14:paraId="4CA3B4C4" w14:textId="7B9F250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11.2</w:t>
            </w:r>
            <w:r w:rsidR="00E076B0">
              <w:rPr>
                <w:rFonts w:ascii="Times New Roman" w:hAnsi="Times New Roman" w:cs="Times New Roman"/>
                <w:sz w:val="24"/>
                <w:szCs w:val="24"/>
              </w:rPr>
              <w:t>6</w:t>
            </w:r>
          </w:p>
        </w:tc>
        <w:tc>
          <w:tcPr>
            <w:tcW w:w="1749" w:type="dxa"/>
          </w:tcPr>
          <w:p w14:paraId="3F5AA523" w14:textId="59EA8409"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12.0</w:t>
            </w:r>
            <w:r w:rsidR="00E076B0">
              <w:rPr>
                <w:rFonts w:ascii="Times New Roman" w:hAnsi="Times New Roman" w:cs="Times New Roman"/>
                <w:sz w:val="24"/>
                <w:szCs w:val="24"/>
              </w:rPr>
              <w:t>8</w:t>
            </w:r>
          </w:p>
        </w:tc>
      </w:tr>
      <w:tr w:rsidR="001C6656" w:rsidRPr="008E002A" w14:paraId="6A7F429F" w14:textId="77777777" w:rsidTr="00AC495E">
        <w:tc>
          <w:tcPr>
            <w:tcW w:w="993" w:type="dxa"/>
          </w:tcPr>
          <w:p w14:paraId="70BF464D"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413CC5EF" w14:textId="6B81B9AA"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74F8E211" w14:textId="63D02244"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0B05AE2D" w14:textId="14D8300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6.11</w:t>
            </w:r>
          </w:p>
        </w:tc>
        <w:tc>
          <w:tcPr>
            <w:tcW w:w="1748" w:type="dxa"/>
          </w:tcPr>
          <w:p w14:paraId="73F79B88" w14:textId="44B73F7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6.58</w:t>
            </w:r>
          </w:p>
        </w:tc>
        <w:tc>
          <w:tcPr>
            <w:tcW w:w="1749" w:type="dxa"/>
          </w:tcPr>
          <w:p w14:paraId="7D16B088" w14:textId="450A26D9"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7.08</w:t>
            </w:r>
          </w:p>
        </w:tc>
      </w:tr>
      <w:tr w:rsidR="001C6656" w:rsidRPr="008E002A" w14:paraId="5ACCE47E" w14:textId="77777777" w:rsidTr="00AC495E">
        <w:tc>
          <w:tcPr>
            <w:tcW w:w="993" w:type="dxa"/>
          </w:tcPr>
          <w:p w14:paraId="2F2BB949" w14:textId="77777777" w:rsidR="001C6656" w:rsidRPr="008E002A" w:rsidRDefault="001C6656" w:rsidP="001C6656">
            <w:pPr>
              <w:rPr>
                <w:rFonts w:ascii="Times New Roman" w:hAnsi="Times New Roman" w:cs="Times New Roman"/>
                <w:b/>
                <w:bCs/>
                <w:sz w:val="24"/>
                <w:szCs w:val="24"/>
              </w:rPr>
            </w:pPr>
          </w:p>
        </w:tc>
        <w:tc>
          <w:tcPr>
            <w:tcW w:w="1559" w:type="dxa"/>
          </w:tcPr>
          <w:p w14:paraId="456E837C" w14:textId="77777777" w:rsidR="001C6656" w:rsidRPr="008E002A" w:rsidRDefault="001C6656" w:rsidP="001C6656">
            <w:pPr>
              <w:rPr>
                <w:rFonts w:ascii="Times New Roman" w:hAnsi="Times New Roman" w:cs="Times New Roman"/>
                <w:sz w:val="24"/>
                <w:szCs w:val="24"/>
              </w:rPr>
            </w:pPr>
          </w:p>
        </w:tc>
        <w:tc>
          <w:tcPr>
            <w:tcW w:w="1563" w:type="dxa"/>
          </w:tcPr>
          <w:p w14:paraId="3B6FF219" w14:textId="482424C2"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50A774FC" w14:textId="42CC9D7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8.4</w:t>
            </w:r>
            <w:r w:rsidR="00E076B0">
              <w:rPr>
                <w:rFonts w:ascii="Times New Roman" w:hAnsi="Times New Roman" w:cs="Times New Roman"/>
                <w:sz w:val="24"/>
                <w:szCs w:val="24"/>
              </w:rPr>
              <w:t>3</w:t>
            </w:r>
          </w:p>
        </w:tc>
        <w:tc>
          <w:tcPr>
            <w:tcW w:w="1748" w:type="dxa"/>
          </w:tcPr>
          <w:p w14:paraId="433FC176" w14:textId="3EC1D3C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9.10</w:t>
            </w:r>
          </w:p>
        </w:tc>
        <w:tc>
          <w:tcPr>
            <w:tcW w:w="1749" w:type="dxa"/>
          </w:tcPr>
          <w:p w14:paraId="7FEDA481" w14:textId="2CE6EC5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9.74</w:t>
            </w:r>
          </w:p>
        </w:tc>
      </w:tr>
      <w:tr w:rsidR="001C6656" w:rsidRPr="008E002A" w14:paraId="2CD6B013" w14:textId="77777777" w:rsidTr="00AC495E">
        <w:tc>
          <w:tcPr>
            <w:tcW w:w="993" w:type="dxa"/>
          </w:tcPr>
          <w:p w14:paraId="6F8CC281" w14:textId="77777777" w:rsidR="001C6656" w:rsidRPr="008E002A" w:rsidRDefault="001C6656" w:rsidP="001C6656">
            <w:pPr>
              <w:rPr>
                <w:rFonts w:ascii="Times New Roman" w:hAnsi="Times New Roman" w:cs="Times New Roman"/>
                <w:b/>
                <w:bCs/>
                <w:sz w:val="24"/>
                <w:szCs w:val="24"/>
              </w:rPr>
            </w:pPr>
          </w:p>
        </w:tc>
        <w:tc>
          <w:tcPr>
            <w:tcW w:w="1559" w:type="dxa"/>
          </w:tcPr>
          <w:p w14:paraId="060ECE78" w14:textId="2DA2F1DB"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011391F6" w14:textId="5F252E0E"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66D33EF7" w14:textId="3206688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6.66</w:t>
            </w:r>
          </w:p>
        </w:tc>
        <w:tc>
          <w:tcPr>
            <w:tcW w:w="1748" w:type="dxa"/>
          </w:tcPr>
          <w:p w14:paraId="51237733" w14:textId="1D4219E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7.1</w:t>
            </w:r>
            <w:r w:rsidR="00E076B0">
              <w:rPr>
                <w:rFonts w:ascii="Times New Roman" w:hAnsi="Times New Roman" w:cs="Times New Roman"/>
                <w:sz w:val="24"/>
                <w:szCs w:val="24"/>
              </w:rPr>
              <w:t>7</w:t>
            </w:r>
          </w:p>
        </w:tc>
        <w:tc>
          <w:tcPr>
            <w:tcW w:w="1749" w:type="dxa"/>
          </w:tcPr>
          <w:p w14:paraId="58A0D34A" w14:textId="0FA45B2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7.6</w:t>
            </w:r>
            <w:r w:rsidR="00E076B0">
              <w:rPr>
                <w:rFonts w:ascii="Times New Roman" w:hAnsi="Times New Roman" w:cs="Times New Roman"/>
                <w:sz w:val="24"/>
                <w:szCs w:val="24"/>
              </w:rPr>
              <w:t>9</w:t>
            </w:r>
          </w:p>
        </w:tc>
      </w:tr>
      <w:tr w:rsidR="001C6656" w:rsidRPr="008E002A" w14:paraId="05DF94E5" w14:textId="77777777" w:rsidTr="00AC495E">
        <w:tc>
          <w:tcPr>
            <w:tcW w:w="993" w:type="dxa"/>
          </w:tcPr>
          <w:p w14:paraId="08C33EBE" w14:textId="77777777" w:rsidR="001C6656" w:rsidRPr="008E002A" w:rsidRDefault="001C6656" w:rsidP="001C6656">
            <w:pPr>
              <w:rPr>
                <w:rFonts w:ascii="Times New Roman" w:hAnsi="Times New Roman" w:cs="Times New Roman"/>
                <w:b/>
                <w:bCs/>
                <w:sz w:val="24"/>
                <w:szCs w:val="24"/>
              </w:rPr>
            </w:pPr>
          </w:p>
        </w:tc>
        <w:tc>
          <w:tcPr>
            <w:tcW w:w="1559" w:type="dxa"/>
          </w:tcPr>
          <w:p w14:paraId="454AC3CF" w14:textId="77777777" w:rsidR="001C6656" w:rsidRPr="008E002A" w:rsidRDefault="001C6656" w:rsidP="001C6656">
            <w:pPr>
              <w:rPr>
                <w:rFonts w:ascii="Times New Roman" w:hAnsi="Times New Roman" w:cs="Times New Roman"/>
                <w:sz w:val="24"/>
                <w:szCs w:val="24"/>
              </w:rPr>
            </w:pPr>
          </w:p>
        </w:tc>
        <w:tc>
          <w:tcPr>
            <w:tcW w:w="1563" w:type="dxa"/>
          </w:tcPr>
          <w:p w14:paraId="6046AC4C" w14:textId="3064C493"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124CC01F" w14:textId="3BB4D8F1"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10.2</w:t>
            </w:r>
            <w:r w:rsidR="00E076B0">
              <w:rPr>
                <w:rFonts w:ascii="Times New Roman" w:hAnsi="Times New Roman" w:cs="Times New Roman"/>
                <w:sz w:val="24"/>
                <w:szCs w:val="24"/>
              </w:rPr>
              <w:t>2</w:t>
            </w:r>
          </w:p>
        </w:tc>
        <w:tc>
          <w:tcPr>
            <w:tcW w:w="1748" w:type="dxa"/>
          </w:tcPr>
          <w:p w14:paraId="257316F1" w14:textId="23F36D5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10.91</w:t>
            </w:r>
          </w:p>
        </w:tc>
        <w:tc>
          <w:tcPr>
            <w:tcW w:w="1749" w:type="dxa"/>
          </w:tcPr>
          <w:p w14:paraId="4B43DF6F" w14:textId="3762AB5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11.6</w:t>
            </w:r>
            <w:r w:rsidR="00E076B0">
              <w:rPr>
                <w:rFonts w:ascii="Times New Roman" w:hAnsi="Times New Roman" w:cs="Times New Roman"/>
                <w:sz w:val="24"/>
                <w:szCs w:val="24"/>
              </w:rPr>
              <w:t>1</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8E002A" w:rsidRDefault="001C6656" w:rsidP="001C6656">
            <w:pPr>
              <w:jc w:val="center"/>
              <w:rPr>
                <w:rFonts w:ascii="Times New Roman" w:hAnsi="Times New Roman" w:cs="Times New Roman"/>
                <w:sz w:val="24"/>
                <w:szCs w:val="24"/>
              </w:rPr>
            </w:pPr>
          </w:p>
        </w:tc>
      </w:tr>
      <w:tr w:rsidR="001C6656" w:rsidRPr="008E002A" w14:paraId="5634C5E6" w14:textId="77777777" w:rsidTr="007F32D0">
        <w:tc>
          <w:tcPr>
            <w:tcW w:w="4115" w:type="dxa"/>
            <w:gridSpan w:val="3"/>
            <w:tcBorders>
              <w:top w:val="single" w:sz="8" w:space="0" w:color="auto"/>
            </w:tcBorders>
          </w:tcPr>
          <w:p w14:paraId="2AA3C859" w14:textId="1DED86A9"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b/>
                <w:bCs/>
                <w:sz w:val="24"/>
                <w:szCs w:val="24"/>
              </w:rPr>
              <w:t>99</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6849C6EF" w14:textId="77777777" w:rsidR="001C6656" w:rsidRPr="008E002A" w:rsidRDefault="001C6656" w:rsidP="001C6656">
            <w:pPr>
              <w:jc w:val="center"/>
              <w:rPr>
                <w:rFonts w:ascii="Times New Roman" w:hAnsi="Times New Roman" w:cs="Times New Roman"/>
                <w:sz w:val="24"/>
                <w:szCs w:val="24"/>
              </w:rPr>
            </w:pPr>
          </w:p>
        </w:tc>
        <w:tc>
          <w:tcPr>
            <w:tcW w:w="1748" w:type="dxa"/>
            <w:tcBorders>
              <w:top w:val="single" w:sz="8" w:space="0" w:color="auto"/>
            </w:tcBorders>
          </w:tcPr>
          <w:p w14:paraId="7161BF66" w14:textId="77777777" w:rsidR="001C6656" w:rsidRPr="008E002A" w:rsidRDefault="001C6656" w:rsidP="001C6656">
            <w:pPr>
              <w:jc w:val="center"/>
              <w:rPr>
                <w:rFonts w:ascii="Times New Roman" w:hAnsi="Times New Roman" w:cs="Times New Roman"/>
                <w:sz w:val="24"/>
                <w:szCs w:val="24"/>
              </w:rPr>
            </w:pPr>
          </w:p>
        </w:tc>
        <w:tc>
          <w:tcPr>
            <w:tcW w:w="1749" w:type="dxa"/>
            <w:tcBorders>
              <w:top w:val="single" w:sz="8" w:space="0" w:color="auto"/>
            </w:tcBorders>
          </w:tcPr>
          <w:p w14:paraId="4DF8A091" w14:textId="77777777" w:rsidR="001C6656" w:rsidRPr="008E002A" w:rsidRDefault="001C6656" w:rsidP="001C6656">
            <w:pPr>
              <w:jc w:val="center"/>
              <w:rPr>
                <w:rFonts w:ascii="Times New Roman" w:hAnsi="Times New Roman" w:cs="Times New Roman"/>
                <w:sz w:val="24"/>
                <w:szCs w:val="24"/>
              </w:rPr>
            </w:pPr>
          </w:p>
        </w:tc>
      </w:tr>
      <w:tr w:rsidR="001C6656" w:rsidRPr="008E002A" w14:paraId="6D060CF8" w14:textId="77777777" w:rsidTr="00AC495E">
        <w:tc>
          <w:tcPr>
            <w:tcW w:w="993" w:type="dxa"/>
          </w:tcPr>
          <w:p w14:paraId="4198DF9F"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5B05A9A0" w14:textId="7016D4E4"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0C7B327" w14:textId="7F6E4C6A"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8309139" w14:textId="5F541314"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17.40</w:t>
            </w:r>
          </w:p>
        </w:tc>
        <w:tc>
          <w:tcPr>
            <w:tcW w:w="1748" w:type="dxa"/>
          </w:tcPr>
          <w:p w14:paraId="6A3FF811" w14:textId="62B6761B"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19.4</w:t>
            </w:r>
            <w:r w:rsidR="00E076B0">
              <w:rPr>
                <w:rFonts w:ascii="Times New Roman" w:hAnsi="Times New Roman" w:cs="Times New Roman"/>
                <w:sz w:val="24"/>
                <w:szCs w:val="24"/>
              </w:rPr>
              <w:t>6</w:t>
            </w:r>
          </w:p>
        </w:tc>
        <w:tc>
          <w:tcPr>
            <w:tcW w:w="1749" w:type="dxa"/>
          </w:tcPr>
          <w:p w14:paraId="331CA581" w14:textId="0CDDE4D8"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21.74</w:t>
            </w:r>
          </w:p>
        </w:tc>
      </w:tr>
      <w:tr w:rsidR="001C6656" w:rsidRPr="008E002A" w14:paraId="5DFB8DFD" w14:textId="77777777" w:rsidTr="00AC495E">
        <w:tc>
          <w:tcPr>
            <w:tcW w:w="993" w:type="dxa"/>
          </w:tcPr>
          <w:p w14:paraId="1C2C6E65" w14:textId="77777777" w:rsidR="001C6656" w:rsidRPr="008E002A" w:rsidRDefault="001C6656" w:rsidP="001C6656">
            <w:pPr>
              <w:rPr>
                <w:rFonts w:ascii="Times New Roman" w:hAnsi="Times New Roman" w:cs="Times New Roman"/>
                <w:sz w:val="24"/>
                <w:szCs w:val="24"/>
              </w:rPr>
            </w:pPr>
          </w:p>
        </w:tc>
        <w:tc>
          <w:tcPr>
            <w:tcW w:w="1559" w:type="dxa"/>
          </w:tcPr>
          <w:p w14:paraId="2A7A34A5" w14:textId="77777777" w:rsidR="001C6656" w:rsidRPr="008E002A" w:rsidRDefault="001C6656" w:rsidP="001C6656">
            <w:pPr>
              <w:rPr>
                <w:rFonts w:ascii="Times New Roman" w:hAnsi="Times New Roman" w:cs="Times New Roman"/>
                <w:sz w:val="24"/>
                <w:szCs w:val="24"/>
              </w:rPr>
            </w:pPr>
          </w:p>
        </w:tc>
        <w:tc>
          <w:tcPr>
            <w:tcW w:w="1563" w:type="dxa"/>
          </w:tcPr>
          <w:p w14:paraId="6F93EC89" w14:textId="6DE4FE11"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18E6276D" w14:textId="37A0EFB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21.18</w:t>
            </w:r>
          </w:p>
        </w:tc>
        <w:tc>
          <w:tcPr>
            <w:tcW w:w="1748" w:type="dxa"/>
          </w:tcPr>
          <w:p w14:paraId="50834A8D" w14:textId="3417F5C6"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23.54</w:t>
            </w:r>
          </w:p>
        </w:tc>
        <w:tc>
          <w:tcPr>
            <w:tcW w:w="1749" w:type="dxa"/>
          </w:tcPr>
          <w:p w14:paraId="57CFE7C6" w14:textId="2B2D83B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26.0</w:t>
            </w:r>
            <w:r w:rsidR="00E076B0">
              <w:rPr>
                <w:rFonts w:ascii="Times New Roman" w:hAnsi="Times New Roman" w:cs="Times New Roman"/>
                <w:sz w:val="24"/>
                <w:szCs w:val="24"/>
              </w:rPr>
              <w:t>4</w:t>
            </w:r>
          </w:p>
        </w:tc>
      </w:tr>
      <w:tr w:rsidR="001C6656" w:rsidRPr="008E002A" w14:paraId="6FE3E2E4" w14:textId="77777777" w:rsidTr="00AC495E">
        <w:tc>
          <w:tcPr>
            <w:tcW w:w="993" w:type="dxa"/>
          </w:tcPr>
          <w:p w14:paraId="2AE64CEC" w14:textId="77777777" w:rsidR="001C6656" w:rsidRPr="008E002A" w:rsidRDefault="001C6656" w:rsidP="001C6656">
            <w:pPr>
              <w:rPr>
                <w:rFonts w:ascii="Times New Roman" w:hAnsi="Times New Roman" w:cs="Times New Roman"/>
                <w:sz w:val="24"/>
                <w:szCs w:val="24"/>
              </w:rPr>
            </w:pPr>
          </w:p>
        </w:tc>
        <w:tc>
          <w:tcPr>
            <w:tcW w:w="1559" w:type="dxa"/>
          </w:tcPr>
          <w:p w14:paraId="6021C21D" w14:textId="04F3BDA0"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0A20BE36" w14:textId="15BE68E3"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52DD1C5" w14:textId="24A1B0F6"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19.</w:t>
            </w:r>
            <w:r w:rsidR="00E076B0">
              <w:rPr>
                <w:rFonts w:ascii="Times New Roman" w:hAnsi="Times New Roman" w:cs="Times New Roman"/>
                <w:sz w:val="24"/>
                <w:szCs w:val="24"/>
              </w:rPr>
              <w:t>40</w:t>
            </w:r>
          </w:p>
        </w:tc>
        <w:tc>
          <w:tcPr>
            <w:tcW w:w="1748" w:type="dxa"/>
          </w:tcPr>
          <w:p w14:paraId="69D53639" w14:textId="6A0E8842"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21.75</w:t>
            </w:r>
          </w:p>
        </w:tc>
        <w:tc>
          <w:tcPr>
            <w:tcW w:w="1749" w:type="dxa"/>
          </w:tcPr>
          <w:p w14:paraId="338E29BC" w14:textId="4A8E4356"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24.26</w:t>
            </w:r>
          </w:p>
        </w:tc>
      </w:tr>
      <w:tr w:rsidR="001C6656" w:rsidRPr="008E002A" w14:paraId="4886A00F" w14:textId="77777777" w:rsidTr="00AC495E">
        <w:tc>
          <w:tcPr>
            <w:tcW w:w="993" w:type="dxa"/>
          </w:tcPr>
          <w:p w14:paraId="48F5F6CF" w14:textId="77777777" w:rsidR="001C6656" w:rsidRPr="008E002A" w:rsidRDefault="001C6656" w:rsidP="001C6656">
            <w:pPr>
              <w:rPr>
                <w:rFonts w:ascii="Times New Roman" w:hAnsi="Times New Roman" w:cs="Times New Roman"/>
                <w:sz w:val="24"/>
                <w:szCs w:val="24"/>
              </w:rPr>
            </w:pPr>
          </w:p>
        </w:tc>
        <w:tc>
          <w:tcPr>
            <w:tcW w:w="1559" w:type="dxa"/>
          </w:tcPr>
          <w:p w14:paraId="1F0A4F9F" w14:textId="77777777" w:rsidR="001C6656" w:rsidRPr="008E002A" w:rsidRDefault="001C6656" w:rsidP="001C6656">
            <w:pPr>
              <w:rPr>
                <w:rFonts w:ascii="Times New Roman" w:hAnsi="Times New Roman" w:cs="Times New Roman"/>
                <w:sz w:val="24"/>
                <w:szCs w:val="24"/>
              </w:rPr>
            </w:pPr>
          </w:p>
        </w:tc>
        <w:tc>
          <w:tcPr>
            <w:tcW w:w="1563" w:type="dxa"/>
          </w:tcPr>
          <w:p w14:paraId="699D5A3B" w14:textId="44CA8410"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49B709C" w14:textId="55A983E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23.3</w:t>
            </w:r>
            <w:r w:rsidR="00E076B0">
              <w:rPr>
                <w:rFonts w:ascii="Times New Roman" w:hAnsi="Times New Roman" w:cs="Times New Roman"/>
                <w:sz w:val="24"/>
                <w:szCs w:val="24"/>
              </w:rPr>
              <w:t>6</w:t>
            </w:r>
          </w:p>
        </w:tc>
        <w:tc>
          <w:tcPr>
            <w:tcW w:w="1748" w:type="dxa"/>
          </w:tcPr>
          <w:p w14:paraId="6A3BEF14" w14:textId="1DC3BCB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26.0</w:t>
            </w:r>
            <w:r w:rsidR="00E076B0">
              <w:rPr>
                <w:rFonts w:ascii="Times New Roman" w:hAnsi="Times New Roman" w:cs="Times New Roman"/>
                <w:sz w:val="24"/>
                <w:szCs w:val="24"/>
              </w:rPr>
              <w:t>5</w:t>
            </w:r>
          </w:p>
        </w:tc>
        <w:tc>
          <w:tcPr>
            <w:tcW w:w="1749" w:type="dxa"/>
          </w:tcPr>
          <w:p w14:paraId="184FCD60" w14:textId="792B6CA1"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28.89</w:t>
            </w:r>
          </w:p>
        </w:tc>
      </w:tr>
      <w:tr w:rsidR="001C6656" w:rsidRPr="008E002A" w14:paraId="38F6D7B9" w14:textId="77777777" w:rsidTr="00AC495E">
        <w:tc>
          <w:tcPr>
            <w:tcW w:w="993" w:type="dxa"/>
          </w:tcPr>
          <w:p w14:paraId="168314CE"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69FFDC12" w14:textId="778FC2F8"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3DC1D9E9" w14:textId="2DE631F3"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0D18687" w14:textId="11F3468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13.71</w:t>
            </w:r>
          </w:p>
        </w:tc>
        <w:tc>
          <w:tcPr>
            <w:tcW w:w="1748" w:type="dxa"/>
          </w:tcPr>
          <w:p w14:paraId="1122BC71" w14:textId="3CE4EA5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15.20</w:t>
            </w:r>
          </w:p>
        </w:tc>
        <w:tc>
          <w:tcPr>
            <w:tcW w:w="1749" w:type="dxa"/>
          </w:tcPr>
          <w:p w14:paraId="7CA3F4E4" w14:textId="34FE7115"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16.76</w:t>
            </w:r>
          </w:p>
        </w:tc>
      </w:tr>
      <w:tr w:rsidR="001C6656" w:rsidRPr="008E002A" w14:paraId="47B1B541" w14:textId="77777777" w:rsidTr="00AC495E">
        <w:tc>
          <w:tcPr>
            <w:tcW w:w="993" w:type="dxa"/>
          </w:tcPr>
          <w:p w14:paraId="70BEA8A6" w14:textId="77777777" w:rsidR="001C6656" w:rsidRPr="008E002A" w:rsidRDefault="001C6656" w:rsidP="001C6656">
            <w:pPr>
              <w:rPr>
                <w:rFonts w:ascii="Times New Roman" w:hAnsi="Times New Roman" w:cs="Times New Roman"/>
                <w:b/>
                <w:bCs/>
                <w:sz w:val="24"/>
                <w:szCs w:val="24"/>
              </w:rPr>
            </w:pPr>
          </w:p>
        </w:tc>
        <w:tc>
          <w:tcPr>
            <w:tcW w:w="1559" w:type="dxa"/>
          </w:tcPr>
          <w:p w14:paraId="04EF6F59" w14:textId="77777777" w:rsidR="001C6656" w:rsidRPr="008E002A" w:rsidRDefault="001C6656" w:rsidP="001C6656">
            <w:pPr>
              <w:rPr>
                <w:rFonts w:ascii="Times New Roman" w:hAnsi="Times New Roman" w:cs="Times New Roman"/>
                <w:sz w:val="24"/>
                <w:szCs w:val="24"/>
              </w:rPr>
            </w:pPr>
          </w:p>
        </w:tc>
        <w:tc>
          <w:tcPr>
            <w:tcW w:w="1563" w:type="dxa"/>
          </w:tcPr>
          <w:p w14:paraId="5D58DD57" w14:textId="5249D380"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35304852" w14:textId="204500E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18.72</w:t>
            </w:r>
          </w:p>
        </w:tc>
        <w:tc>
          <w:tcPr>
            <w:tcW w:w="1748" w:type="dxa"/>
          </w:tcPr>
          <w:p w14:paraId="185332FB" w14:textId="756C3BE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21.0</w:t>
            </w:r>
            <w:r w:rsidR="00E076B0">
              <w:rPr>
                <w:rFonts w:ascii="Times New Roman" w:hAnsi="Times New Roman" w:cs="Times New Roman"/>
                <w:sz w:val="24"/>
                <w:szCs w:val="24"/>
              </w:rPr>
              <w:t>1</w:t>
            </w:r>
          </w:p>
        </w:tc>
        <w:tc>
          <w:tcPr>
            <w:tcW w:w="1749" w:type="dxa"/>
          </w:tcPr>
          <w:p w14:paraId="4AD77BB5" w14:textId="4EF635F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23.3</w:t>
            </w:r>
            <w:r w:rsidR="00E076B0">
              <w:rPr>
                <w:rFonts w:ascii="Times New Roman" w:hAnsi="Times New Roman" w:cs="Times New Roman"/>
                <w:sz w:val="24"/>
                <w:szCs w:val="24"/>
              </w:rPr>
              <w:t>4</w:t>
            </w:r>
          </w:p>
        </w:tc>
      </w:tr>
      <w:tr w:rsidR="001C6656" w:rsidRPr="008E002A" w14:paraId="11F5D535" w14:textId="77777777" w:rsidTr="00AC495E">
        <w:tc>
          <w:tcPr>
            <w:tcW w:w="993" w:type="dxa"/>
          </w:tcPr>
          <w:p w14:paraId="4CDE57A4" w14:textId="77777777" w:rsidR="001C6656" w:rsidRPr="008E002A" w:rsidRDefault="001C6656" w:rsidP="001C6656">
            <w:pPr>
              <w:rPr>
                <w:rFonts w:ascii="Times New Roman" w:hAnsi="Times New Roman" w:cs="Times New Roman"/>
                <w:b/>
                <w:bCs/>
                <w:sz w:val="24"/>
                <w:szCs w:val="24"/>
              </w:rPr>
            </w:pPr>
          </w:p>
        </w:tc>
        <w:tc>
          <w:tcPr>
            <w:tcW w:w="1559" w:type="dxa"/>
          </w:tcPr>
          <w:p w14:paraId="08D50905" w14:textId="7543A718"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6FC7C181" w14:textId="3F6E3C81"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D577702" w14:textId="591BFBF5"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15.0</w:t>
            </w:r>
            <w:r w:rsidR="00E076B0">
              <w:rPr>
                <w:rFonts w:ascii="Times New Roman" w:hAnsi="Times New Roman" w:cs="Times New Roman"/>
                <w:sz w:val="24"/>
                <w:szCs w:val="24"/>
              </w:rPr>
              <w:t>4</w:t>
            </w:r>
          </w:p>
        </w:tc>
        <w:tc>
          <w:tcPr>
            <w:tcW w:w="1748" w:type="dxa"/>
          </w:tcPr>
          <w:p w14:paraId="7F7D7F62" w14:textId="219DD58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16.60</w:t>
            </w:r>
          </w:p>
        </w:tc>
        <w:tc>
          <w:tcPr>
            <w:tcW w:w="1749" w:type="dxa"/>
          </w:tcPr>
          <w:p w14:paraId="0C8CD5E1" w14:textId="3F144DC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18.28</w:t>
            </w:r>
          </w:p>
        </w:tc>
      </w:tr>
      <w:tr w:rsidR="001C6656" w:rsidRPr="008E002A" w14:paraId="4977254C" w14:textId="77777777" w:rsidTr="00AC495E">
        <w:tc>
          <w:tcPr>
            <w:tcW w:w="993" w:type="dxa"/>
          </w:tcPr>
          <w:p w14:paraId="46F7F5B1" w14:textId="77777777" w:rsidR="001C6656" w:rsidRPr="008E002A" w:rsidRDefault="001C6656" w:rsidP="001C6656">
            <w:pPr>
              <w:rPr>
                <w:rFonts w:ascii="Times New Roman" w:hAnsi="Times New Roman" w:cs="Times New Roman"/>
                <w:b/>
                <w:bCs/>
                <w:sz w:val="24"/>
                <w:szCs w:val="24"/>
              </w:rPr>
            </w:pPr>
          </w:p>
        </w:tc>
        <w:tc>
          <w:tcPr>
            <w:tcW w:w="1559" w:type="dxa"/>
          </w:tcPr>
          <w:p w14:paraId="319952C1" w14:textId="77777777" w:rsidR="001C6656" w:rsidRPr="008E002A" w:rsidRDefault="001C6656" w:rsidP="001C6656">
            <w:pPr>
              <w:rPr>
                <w:rFonts w:ascii="Times New Roman" w:hAnsi="Times New Roman" w:cs="Times New Roman"/>
                <w:sz w:val="24"/>
                <w:szCs w:val="24"/>
              </w:rPr>
            </w:pPr>
          </w:p>
        </w:tc>
        <w:tc>
          <w:tcPr>
            <w:tcW w:w="1563" w:type="dxa"/>
          </w:tcPr>
          <w:p w14:paraId="62088C94" w14:textId="0313F33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7D05FB21" w14:textId="3451456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22.7</w:t>
            </w:r>
            <w:r w:rsidR="00E076B0">
              <w:rPr>
                <w:rFonts w:ascii="Times New Roman" w:hAnsi="Times New Roman" w:cs="Times New Roman"/>
                <w:sz w:val="24"/>
                <w:szCs w:val="24"/>
              </w:rPr>
              <w:t>3</w:t>
            </w:r>
          </w:p>
        </w:tc>
        <w:tc>
          <w:tcPr>
            <w:tcW w:w="1748" w:type="dxa"/>
          </w:tcPr>
          <w:p w14:paraId="69801A5F" w14:textId="2CE0F7A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25.13</w:t>
            </w:r>
          </w:p>
        </w:tc>
        <w:tc>
          <w:tcPr>
            <w:tcW w:w="1749" w:type="dxa"/>
          </w:tcPr>
          <w:p w14:paraId="7280923D" w14:textId="4D8AB7E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27.72</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8E002A" w:rsidRDefault="001C6656" w:rsidP="001C6656">
            <w:pPr>
              <w:rPr>
                <w:rFonts w:ascii="Times New Roman" w:hAnsi="Times New Roman" w:cs="Times New Roman"/>
                <w:b/>
                <w:bCs/>
                <w:sz w:val="24"/>
                <w:szCs w:val="24"/>
              </w:rPr>
            </w:pPr>
          </w:p>
        </w:tc>
      </w:tr>
      <w:tr w:rsidR="001C6656" w:rsidRPr="008E002A" w14:paraId="3FE311E1" w14:textId="77777777" w:rsidTr="007F32D0">
        <w:tc>
          <w:tcPr>
            <w:tcW w:w="4115" w:type="dxa"/>
            <w:gridSpan w:val="3"/>
            <w:tcBorders>
              <w:top w:val="single" w:sz="8" w:space="0" w:color="auto"/>
            </w:tcBorders>
          </w:tcPr>
          <w:p w14:paraId="4B0538D6" w14:textId="5BE184AC"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b/>
                <w:bCs/>
                <w:sz w:val="24"/>
                <w:szCs w:val="24"/>
              </w:rPr>
              <w:t xml:space="preserve">50-m </w:t>
            </w:r>
            <w:r>
              <w:rPr>
                <w:rFonts w:ascii="Times New Roman" w:hAnsi="Times New Roman" w:cs="Times New Roman"/>
                <w:b/>
                <w:bCs/>
                <w:sz w:val="24"/>
                <w:szCs w:val="24"/>
              </w:rPr>
              <w:t xml:space="preserve">max./dist. </w:t>
            </w:r>
            <w:r w:rsidRPr="008E002A">
              <w:rPr>
                <w:rFonts w:ascii="Times New Roman" w:hAnsi="Times New Roman" w:cs="Times New Roman"/>
                <w:b/>
                <w:bCs/>
                <w:sz w:val="24"/>
                <w:szCs w:val="24"/>
              </w:rPr>
              <w:t>risk ratio</w:t>
            </w:r>
          </w:p>
        </w:tc>
        <w:tc>
          <w:tcPr>
            <w:tcW w:w="1748" w:type="dxa"/>
            <w:tcBorders>
              <w:top w:val="single" w:sz="8" w:space="0" w:color="auto"/>
            </w:tcBorders>
          </w:tcPr>
          <w:p w14:paraId="22624827" w14:textId="77777777" w:rsidR="001C6656" w:rsidRPr="008E002A" w:rsidRDefault="001C6656" w:rsidP="001C6656">
            <w:pPr>
              <w:rPr>
                <w:rFonts w:ascii="Times New Roman" w:hAnsi="Times New Roman" w:cs="Times New Roman"/>
                <w:b/>
                <w:bCs/>
                <w:sz w:val="24"/>
                <w:szCs w:val="24"/>
              </w:rPr>
            </w:pPr>
          </w:p>
        </w:tc>
        <w:tc>
          <w:tcPr>
            <w:tcW w:w="1748" w:type="dxa"/>
            <w:tcBorders>
              <w:top w:val="single" w:sz="8" w:space="0" w:color="auto"/>
            </w:tcBorders>
          </w:tcPr>
          <w:p w14:paraId="2F76D4EA" w14:textId="77777777" w:rsidR="001C6656" w:rsidRPr="008E002A" w:rsidRDefault="001C6656" w:rsidP="001C6656">
            <w:pPr>
              <w:rPr>
                <w:rFonts w:ascii="Times New Roman" w:hAnsi="Times New Roman" w:cs="Times New Roman"/>
                <w:b/>
                <w:bCs/>
                <w:sz w:val="24"/>
                <w:szCs w:val="24"/>
              </w:rPr>
            </w:pPr>
          </w:p>
        </w:tc>
        <w:tc>
          <w:tcPr>
            <w:tcW w:w="1749" w:type="dxa"/>
            <w:tcBorders>
              <w:top w:val="single" w:sz="8" w:space="0" w:color="auto"/>
            </w:tcBorders>
          </w:tcPr>
          <w:p w14:paraId="7CD2D930" w14:textId="77777777" w:rsidR="001C6656" w:rsidRPr="008E002A" w:rsidRDefault="001C6656" w:rsidP="001C6656">
            <w:pPr>
              <w:rPr>
                <w:rFonts w:ascii="Times New Roman" w:hAnsi="Times New Roman" w:cs="Times New Roman"/>
                <w:b/>
                <w:bCs/>
                <w:sz w:val="24"/>
                <w:szCs w:val="24"/>
              </w:rPr>
            </w:pPr>
          </w:p>
        </w:tc>
      </w:tr>
      <w:tr w:rsidR="001C6656" w:rsidRPr="008E002A" w14:paraId="682C8813" w14:textId="77777777" w:rsidTr="00AC495E">
        <w:tc>
          <w:tcPr>
            <w:tcW w:w="993" w:type="dxa"/>
          </w:tcPr>
          <w:p w14:paraId="0531BFEE"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44BACE29" w14:textId="77777777" w:rsidR="001C6656" w:rsidRPr="008E002A" w:rsidRDefault="001C6656" w:rsidP="001C6656">
            <w:pPr>
              <w:rPr>
                <w:rFonts w:ascii="Times New Roman" w:hAnsi="Times New Roman" w:cs="Times New Roman"/>
                <w:b/>
                <w:bCs/>
                <w:sz w:val="24"/>
                <w:szCs w:val="24"/>
              </w:rPr>
            </w:pPr>
          </w:p>
        </w:tc>
        <w:tc>
          <w:tcPr>
            <w:tcW w:w="1563" w:type="dxa"/>
          </w:tcPr>
          <w:p w14:paraId="609CC31C" w14:textId="1B473B5C"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78F5E51B" w14:textId="5DBF30F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0.69</w:t>
            </w:r>
          </w:p>
        </w:tc>
        <w:tc>
          <w:tcPr>
            <w:tcW w:w="1748" w:type="dxa"/>
          </w:tcPr>
          <w:p w14:paraId="0C633825" w14:textId="74A87D3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1.3</w:t>
            </w:r>
            <w:r w:rsidR="00E076B0">
              <w:rPr>
                <w:rFonts w:ascii="Times New Roman" w:hAnsi="Times New Roman" w:cs="Times New Roman"/>
                <w:sz w:val="24"/>
                <w:szCs w:val="24"/>
              </w:rPr>
              <w:t>8</w:t>
            </w:r>
          </w:p>
        </w:tc>
        <w:tc>
          <w:tcPr>
            <w:tcW w:w="1749" w:type="dxa"/>
          </w:tcPr>
          <w:p w14:paraId="556D9651" w14:textId="7ED8226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2.54</w:t>
            </w:r>
          </w:p>
        </w:tc>
      </w:tr>
      <w:tr w:rsidR="001C6656" w:rsidRPr="008E002A" w14:paraId="5BC91630" w14:textId="77777777" w:rsidTr="00AC495E">
        <w:tc>
          <w:tcPr>
            <w:tcW w:w="993" w:type="dxa"/>
          </w:tcPr>
          <w:p w14:paraId="0F6D3B43" w14:textId="7D65EB22" w:rsidR="001C6656" w:rsidRPr="008E002A" w:rsidRDefault="001C6656" w:rsidP="001C6656">
            <w:pPr>
              <w:rPr>
                <w:rFonts w:ascii="Times New Roman" w:hAnsi="Times New Roman" w:cs="Times New Roman"/>
                <w:sz w:val="24"/>
                <w:szCs w:val="24"/>
              </w:rPr>
            </w:pPr>
          </w:p>
        </w:tc>
        <w:tc>
          <w:tcPr>
            <w:tcW w:w="1559" w:type="dxa"/>
          </w:tcPr>
          <w:p w14:paraId="55E0FDD4" w14:textId="77777777" w:rsidR="001C6656" w:rsidRPr="008E002A" w:rsidRDefault="001C6656" w:rsidP="001C6656">
            <w:pPr>
              <w:rPr>
                <w:rFonts w:ascii="Times New Roman" w:hAnsi="Times New Roman" w:cs="Times New Roman"/>
                <w:b/>
                <w:bCs/>
                <w:sz w:val="24"/>
                <w:szCs w:val="24"/>
              </w:rPr>
            </w:pPr>
          </w:p>
        </w:tc>
        <w:tc>
          <w:tcPr>
            <w:tcW w:w="1563" w:type="dxa"/>
          </w:tcPr>
          <w:p w14:paraId="6C874491" w14:textId="16BD0C0B"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1C5E569B" w14:textId="390C6D7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0.5</w:t>
            </w:r>
            <w:r w:rsidR="00E076B0">
              <w:rPr>
                <w:rFonts w:ascii="Times New Roman" w:hAnsi="Times New Roman" w:cs="Times New Roman"/>
                <w:sz w:val="24"/>
                <w:szCs w:val="24"/>
              </w:rPr>
              <w:t>8</w:t>
            </w:r>
          </w:p>
        </w:tc>
        <w:tc>
          <w:tcPr>
            <w:tcW w:w="1748" w:type="dxa"/>
          </w:tcPr>
          <w:p w14:paraId="6A2D2962" w14:textId="2CD059F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1.47</w:t>
            </w:r>
          </w:p>
        </w:tc>
        <w:tc>
          <w:tcPr>
            <w:tcW w:w="1749" w:type="dxa"/>
          </w:tcPr>
          <w:p w14:paraId="619993D4" w14:textId="5018AD4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3.11</w:t>
            </w:r>
          </w:p>
        </w:tc>
      </w:tr>
      <w:tr w:rsidR="001C6656" w:rsidRPr="008E002A" w14:paraId="4178F7CA" w14:textId="77777777" w:rsidTr="00AC495E">
        <w:tc>
          <w:tcPr>
            <w:tcW w:w="993" w:type="dxa"/>
          </w:tcPr>
          <w:p w14:paraId="44882163" w14:textId="49FA83D8"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3575A709" w14:textId="77777777" w:rsidR="001C6656" w:rsidRPr="008E002A" w:rsidRDefault="001C6656" w:rsidP="001C6656">
            <w:pPr>
              <w:rPr>
                <w:rFonts w:ascii="Times New Roman" w:hAnsi="Times New Roman" w:cs="Times New Roman"/>
                <w:b/>
                <w:bCs/>
                <w:sz w:val="24"/>
                <w:szCs w:val="24"/>
              </w:rPr>
            </w:pPr>
          </w:p>
        </w:tc>
        <w:tc>
          <w:tcPr>
            <w:tcW w:w="1563" w:type="dxa"/>
          </w:tcPr>
          <w:p w14:paraId="7D95D676" w14:textId="6D83D0BE"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78517708" w14:textId="431D1B43"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w:t>
            </w:r>
            <w:r w:rsidR="00E076B0">
              <w:rPr>
                <w:rFonts w:ascii="Times New Roman" w:hAnsi="Times New Roman" w:cs="Times New Roman"/>
                <w:sz w:val="24"/>
                <w:szCs w:val="24"/>
              </w:rPr>
              <w:t>80</w:t>
            </w:r>
          </w:p>
        </w:tc>
        <w:tc>
          <w:tcPr>
            <w:tcW w:w="1748" w:type="dxa"/>
          </w:tcPr>
          <w:p w14:paraId="68506C02" w14:textId="4EABB50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1.71</w:t>
            </w:r>
          </w:p>
        </w:tc>
        <w:tc>
          <w:tcPr>
            <w:tcW w:w="1749" w:type="dxa"/>
          </w:tcPr>
          <w:p w14:paraId="704C7D8A" w14:textId="2C4D9A2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3.36</w:t>
            </w:r>
          </w:p>
        </w:tc>
      </w:tr>
      <w:tr w:rsidR="001C6656" w:rsidRPr="008E002A" w14:paraId="312F2056" w14:textId="77777777" w:rsidTr="00AC495E">
        <w:tc>
          <w:tcPr>
            <w:tcW w:w="993" w:type="dxa"/>
          </w:tcPr>
          <w:p w14:paraId="0D74C125" w14:textId="77777777" w:rsidR="001C6656" w:rsidRPr="008E002A" w:rsidRDefault="001C6656" w:rsidP="001C6656">
            <w:pPr>
              <w:rPr>
                <w:rFonts w:ascii="Times New Roman" w:hAnsi="Times New Roman" w:cs="Times New Roman"/>
                <w:sz w:val="24"/>
                <w:szCs w:val="24"/>
              </w:rPr>
            </w:pPr>
          </w:p>
        </w:tc>
        <w:tc>
          <w:tcPr>
            <w:tcW w:w="1559" w:type="dxa"/>
          </w:tcPr>
          <w:p w14:paraId="53227278" w14:textId="77777777" w:rsidR="001C6656" w:rsidRPr="008E002A" w:rsidRDefault="001C6656" w:rsidP="001C6656">
            <w:pPr>
              <w:rPr>
                <w:rFonts w:ascii="Times New Roman" w:hAnsi="Times New Roman" w:cs="Times New Roman"/>
                <w:b/>
                <w:bCs/>
                <w:sz w:val="24"/>
                <w:szCs w:val="24"/>
              </w:rPr>
            </w:pPr>
          </w:p>
        </w:tc>
        <w:tc>
          <w:tcPr>
            <w:tcW w:w="1563" w:type="dxa"/>
          </w:tcPr>
          <w:p w14:paraId="6B8E511D" w14:textId="74EC058D"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4DCAB87A" w14:textId="381F8942"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0.41</w:t>
            </w:r>
          </w:p>
        </w:tc>
        <w:tc>
          <w:tcPr>
            <w:tcW w:w="1748" w:type="dxa"/>
          </w:tcPr>
          <w:p w14:paraId="7513EC5F" w14:textId="620E217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w:t>
            </w:r>
            <w:r w:rsidR="00E076B0">
              <w:rPr>
                <w:rFonts w:ascii="Times New Roman" w:hAnsi="Times New Roman" w:cs="Times New Roman"/>
                <w:sz w:val="24"/>
                <w:szCs w:val="24"/>
              </w:rPr>
              <w:t>3</w:t>
            </w:r>
          </w:p>
        </w:tc>
        <w:tc>
          <w:tcPr>
            <w:tcW w:w="1749" w:type="dxa"/>
          </w:tcPr>
          <w:p w14:paraId="185FE05D" w14:textId="2019AB9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4.1</w:t>
            </w:r>
            <w:r w:rsidR="00E076B0">
              <w:rPr>
                <w:rFonts w:ascii="Times New Roman" w:hAnsi="Times New Roman" w:cs="Times New Roman"/>
                <w:sz w:val="24"/>
                <w:szCs w:val="24"/>
              </w:rPr>
              <w:t>7</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1311320A"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ins w:id="478" w:author="Trevor D." w:date="2021-06-22T13:38:00Z">
        <w:r w:rsidR="00B84E1B">
          <w:rPr>
            <w:rFonts w:ascii="Times New Roman" w:hAnsi="Times New Roman" w:cs="Times New Roman"/>
            <w:sz w:val="24"/>
            <w:szCs w:val="24"/>
          </w:rPr>
          <w:t xml:space="preserve"> head</w:t>
        </w:r>
      </w:ins>
      <w:r w:rsidRPr="008E002A">
        <w:rPr>
          <w:rFonts w:ascii="Times New Roman" w:hAnsi="Times New Roman" w:cs="Times New Roman"/>
          <w:sz w:val="24"/>
          <w:szCs w:val="24"/>
        </w:rPr>
        <w:t xml:space="preserve"> heights</w:t>
      </w:r>
      <w:ins w:id="479" w:author="Trevor D." w:date="2021-06-22T13:40:00Z">
        <w:r w:rsidR="00B84E1B">
          <w:rPr>
            <w:rFonts w:ascii="Times New Roman" w:hAnsi="Times New Roman" w:cs="Times New Roman"/>
            <w:sz w:val="24"/>
            <w:szCs w:val="24"/>
          </w:rPr>
          <w:t xml:space="preserve"> </w:t>
        </w:r>
      </w:ins>
      <w:del w:id="480" w:author="Trevor D." w:date="2021-06-22T13:40:00Z">
        <w:r w:rsidRPr="008E002A" w:rsidDel="00B84E1B">
          <w:rPr>
            <w:rFonts w:ascii="Times New Roman" w:hAnsi="Times New Roman" w:cs="Times New Roman"/>
            <w:sz w:val="24"/>
            <w:szCs w:val="24"/>
          </w:rPr>
          <w:delText xml:space="preserve">, in the form of a probability density function, </w:delText>
        </w:r>
      </w:del>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del w:id="481" w:author="Trevor D." w:date="2021-06-22T13:52: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482" w:author="Trevor D." w:date="2021-06-22T13:52: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under the control and warming treatments. Solid lines indicate </w:t>
      </w:r>
      <w:del w:id="483" w:author="Trevor D." w:date="2021-06-22T13:52:00Z">
        <w:r w:rsidRPr="008E002A" w:rsidDel="000E1201">
          <w:rPr>
            <w:rFonts w:ascii="Times New Roman" w:hAnsi="Times New Roman" w:cs="Times New Roman"/>
            <w:sz w:val="24"/>
            <w:szCs w:val="24"/>
          </w:rPr>
          <w:delText>the mean values of the kernel for a given distance</w:delText>
        </w:r>
      </w:del>
      <w:ins w:id="484" w:author="Trevor D." w:date="2021-06-22T13:52:00Z">
        <w:r w:rsidR="000E1201">
          <w:rPr>
            <w:rFonts w:ascii="Times New Roman" w:hAnsi="Times New Roman" w:cs="Times New Roman"/>
            <w:sz w:val="24"/>
            <w:szCs w:val="24"/>
          </w:rPr>
          <w:t>mean probability density for a given height</w:t>
        </w:r>
      </w:ins>
      <w:r w:rsidRPr="008E002A">
        <w:rPr>
          <w:rFonts w:ascii="Times New Roman" w:hAnsi="Times New Roman" w:cs="Times New Roman"/>
          <w:sz w:val="24"/>
          <w:szCs w:val="24"/>
        </w:rPr>
        <w:t>, and error bands indicate a 95% bootstrap interval</w:t>
      </w:r>
      <w:del w:id="485" w:author="Trevor D." w:date="2021-06-22T13:40:00Z">
        <w:r w:rsidRPr="008E002A" w:rsidDel="00B84E1B">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2E88405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4A9419A6" wp14:editId="2EA8CB40">
            <wp:extent cx="5943600" cy="408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3C184B80" w14:textId="35C11B7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del w:id="486"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487"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for the control and warming treatments. Solid lines indicate </w:t>
      </w:r>
      <w:del w:id="488" w:author="Trevor D." w:date="2021-06-22T13:53:00Z">
        <w:r w:rsidRPr="008E002A" w:rsidDel="000E1201">
          <w:rPr>
            <w:rFonts w:ascii="Times New Roman" w:hAnsi="Times New Roman" w:cs="Times New Roman"/>
            <w:sz w:val="24"/>
            <w:szCs w:val="24"/>
          </w:rPr>
          <w:delText>the mean values of the kernel</w:delText>
        </w:r>
      </w:del>
      <w:ins w:id="489" w:author="Trevor D." w:date="2021-06-22T13:53:00Z">
        <w:r w:rsidR="000E1201">
          <w:rPr>
            <w:rFonts w:ascii="Times New Roman" w:hAnsi="Times New Roman" w:cs="Times New Roman"/>
            <w:sz w:val="24"/>
            <w:szCs w:val="24"/>
          </w:rPr>
          <w:t>mean probability density</w:t>
        </w:r>
      </w:ins>
      <w:r w:rsidRPr="008E002A">
        <w:rPr>
          <w:rFonts w:ascii="Times New Roman" w:hAnsi="Times New Roman" w:cs="Times New Roman"/>
          <w:sz w:val="24"/>
          <w:szCs w:val="24"/>
        </w:rPr>
        <w:t xml:space="preserve"> for a given distance, and error bands indicate a 95% bootstrap interval</w:t>
      </w:r>
      <w:del w:id="490" w:author="Trevor D." w:date="2021-06-22T13:40: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0B1552C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1C8A16D7" wp14:editId="789AFF9B">
            <wp:extent cx="5943600" cy="408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4C16727D" w14:textId="46653EC0"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del w:id="491"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492"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w:t>
      </w:r>
      <w:del w:id="493" w:author="Trevor D." w:date="2021-06-22T13:54: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w:t>
      </w:r>
      <w:ins w:id="494" w:author="Trevor D." w:date="2021-06-22T13:54:00Z">
        <w:r w:rsidR="000E1201">
          <w:rPr>
            <w:rFonts w:ascii="Times New Roman" w:hAnsi="Times New Roman" w:cs="Times New Roman"/>
            <w:sz w:val="24"/>
            <w:szCs w:val="24"/>
          </w:rPr>
          <w:t>s</w:t>
        </w:r>
      </w:ins>
      <w:r w:rsidRPr="008E002A">
        <w:rPr>
          <w:rFonts w:ascii="Times New Roman" w:hAnsi="Times New Roman" w:cs="Times New Roman"/>
          <w:sz w:val="24"/>
          <w:szCs w:val="24"/>
        </w:rPr>
        <w:t xml:space="preserve"> indicate a relative risk of 1. Error bands indicate a 95% bootstrap interval</w:t>
      </w:r>
      <w:del w:id="495"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1433147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6D4CE4C7" wp14:editId="39F18FB8">
            <wp:extent cx="5943600" cy="4088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06A48754" w14:textId="16C60425"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ins w:id="496" w:author="Trevor D." w:date="2021-06-22T13:41:00Z">
        <w:r w:rsidR="00B24269" w:rsidRPr="008E002A">
          <w:rPr>
            <w:rFonts w:ascii="Times New Roman" w:hAnsi="Times New Roman" w:cs="Times New Roman"/>
            <w:sz w:val="24"/>
            <w:szCs w:val="24"/>
          </w:rPr>
          <w:t xml:space="preserve">Dispersal kernels </w:t>
        </w:r>
      </w:ins>
      <w:del w:id="497" w:author="Trevor D." w:date="2021-06-22T13:41:00Z">
        <w:r w:rsidRPr="008E002A" w:rsidDel="00B24269">
          <w:rPr>
            <w:rFonts w:ascii="Times New Roman" w:hAnsi="Times New Roman" w:cs="Times New Roman"/>
            <w:sz w:val="24"/>
            <w:szCs w:val="24"/>
          </w:rPr>
          <w:delText xml:space="preserve">Probability density function of flower heights </w:delText>
        </w:r>
      </w:del>
      <w:r w:rsidRPr="008E002A">
        <w:rPr>
          <w:rFonts w:ascii="Times New Roman" w:hAnsi="Times New Roman" w:cs="Times New Roman"/>
          <w:sz w:val="24"/>
          <w:szCs w:val="24"/>
        </w:rPr>
        <w:t>for</w:t>
      </w:r>
      <w:ins w:id="498" w:author="Trevor D." w:date="2021-06-22T13:54:00Z">
        <w:r w:rsidR="000E1201">
          <w:rPr>
            <w:rFonts w:ascii="Times New Roman" w:hAnsi="Times New Roman" w:cs="Times New Roman"/>
            <w:sz w:val="24"/>
            <w:szCs w:val="24"/>
          </w:rPr>
          <w:t xml:space="preserve"> warme</w:t>
        </w:r>
      </w:ins>
      <w:ins w:id="499" w:author="Trevor D." w:date="2021-06-22T13:55:00Z">
        <w:r w:rsidR="000E1201">
          <w:rPr>
            <w:rFonts w:ascii="Times New Roman" w:hAnsi="Times New Roman" w:cs="Times New Roman"/>
            <w:sz w:val="24"/>
            <w:szCs w:val="24"/>
          </w:rPr>
          <w:t>d and</w:t>
        </w:r>
      </w:ins>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del w:id="500" w:author="Trevor D." w:date="2021-06-22T13:54: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w:t>
      </w:r>
      <w:ins w:id="501" w:author="Trevor D." w:date="2021-06-22T13:55:00Z">
        <w:r w:rsidR="000E1201">
          <w:rPr>
            <w:rFonts w:ascii="Times New Roman" w:hAnsi="Times New Roman" w:cs="Times New Roman"/>
            <w:sz w:val="24"/>
            <w:szCs w:val="24"/>
          </w:rPr>
          <w:t xml:space="preserve">as well as for </w:t>
        </w:r>
      </w:ins>
      <w:r w:rsidRPr="008E002A">
        <w:rPr>
          <w:rFonts w:ascii="Times New Roman" w:hAnsi="Times New Roman" w:cs="Times New Roman"/>
          <w:sz w:val="24"/>
          <w:szCs w:val="24"/>
        </w:rPr>
        <w:t>warmed</w:t>
      </w:r>
      <w:ins w:id="502" w:author="Trevor D." w:date="2021-06-22T13:55:00Z">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ins>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del w:id="503" w:author="Trevor D." w:date="2021-06-22T13:55:00Z">
        <w:r w:rsidRPr="008E002A" w:rsidDel="000E1201">
          <w:rPr>
            <w:rFonts w:ascii="Times New Roman" w:hAnsi="Times New Roman" w:cs="Times New Roman"/>
            <w:i/>
            <w:iCs/>
            <w:sz w:val="24"/>
            <w:szCs w:val="24"/>
          </w:rPr>
          <w:delText>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proofErr w:type="spellStart"/>
      <w:ins w:id="504" w:author="Trevor D." w:date="2021-06-22T13:55:00Z">
        <w:r w:rsidR="000E1201">
          <w:rPr>
            <w:rFonts w:ascii="Times New Roman" w:hAnsi="Times New Roman" w:cs="Times New Roman"/>
            <w:i/>
            <w:iCs/>
            <w:sz w:val="24"/>
            <w:szCs w:val="24"/>
          </w:rPr>
          <w:t>acanthoides</w:t>
        </w:r>
      </w:ins>
      <w:proofErr w:type="spellEnd"/>
      <w:del w:id="505" w:author="Trevor D." w:date="2021-06-22T13:55:00Z">
        <w:r w:rsidRPr="008E002A" w:rsidDel="000E1201">
          <w:rPr>
            <w:rFonts w:ascii="Times New Roman" w:hAnsi="Times New Roman" w:cs="Times New Roman"/>
            <w:sz w:val="24"/>
            <w:szCs w:val="24"/>
          </w:rPr>
          <w:delText>)</w:delText>
        </w:r>
      </w:del>
      <w:del w:id="506" w:author="Trevor D." w:date="2021-06-22T13:42:00Z">
        <w:r w:rsidRPr="008E002A" w:rsidDel="00B24269">
          <w:rPr>
            <w:rFonts w:ascii="Times New Roman" w:hAnsi="Times New Roman" w:cs="Times New Roman"/>
            <w:sz w:val="24"/>
            <w:szCs w:val="24"/>
          </w:rPr>
          <w:delText>, as measured by the ratio of complimentary cumulative distribution functions for the max height and distribution groups</w:delText>
        </w:r>
      </w:del>
      <w:r w:rsidRPr="008E002A">
        <w:rPr>
          <w:rFonts w:ascii="Times New Roman" w:hAnsi="Times New Roman" w:cs="Times New Roman"/>
          <w:sz w:val="24"/>
          <w:szCs w:val="24"/>
        </w:rPr>
        <w:t xml:space="preserve">. </w:t>
      </w:r>
      <w:ins w:id="507" w:author="Trevor D." w:date="2021-06-22T13:42:00Z">
        <w:r w:rsidR="00B24269" w:rsidRPr="008E002A">
          <w:rPr>
            <w:rFonts w:ascii="Times New Roman" w:hAnsi="Times New Roman" w:cs="Times New Roman"/>
            <w:sz w:val="24"/>
            <w:szCs w:val="24"/>
          </w:rPr>
          <w:t xml:space="preserve">Solid lines indicate </w:t>
        </w:r>
      </w:ins>
      <w:ins w:id="508" w:author="Trevor D." w:date="2021-06-22T13:55:00Z">
        <w:r w:rsidR="000E1201">
          <w:rPr>
            <w:rFonts w:ascii="Times New Roman" w:hAnsi="Times New Roman" w:cs="Times New Roman"/>
            <w:sz w:val="24"/>
            <w:szCs w:val="24"/>
          </w:rPr>
          <w:t>mean</w:t>
        </w:r>
      </w:ins>
      <w:del w:id="509" w:author="Trevor D." w:date="2021-06-22T13:42:00Z">
        <w:r w:rsidRPr="008E002A" w:rsidDel="00B24269">
          <w:rPr>
            <w:rFonts w:ascii="Times New Roman" w:hAnsi="Times New Roman" w:cs="Times New Roman"/>
            <w:sz w:val="24"/>
            <w:szCs w:val="24"/>
          </w:rPr>
          <w:delText xml:space="preserve">Solid lines mean values </w:delText>
        </w:r>
      </w:del>
      <w:del w:id="510" w:author="Trevor D." w:date="2021-06-22T13:55:00Z">
        <w:r w:rsidRPr="008E002A" w:rsidDel="000E1201">
          <w:rPr>
            <w:rFonts w:ascii="Times New Roman" w:hAnsi="Times New Roman" w:cs="Times New Roman"/>
            <w:sz w:val="24"/>
            <w:szCs w:val="24"/>
          </w:rPr>
          <w:delText>of</w:delText>
        </w:r>
      </w:del>
      <w:r w:rsidRPr="008E002A">
        <w:rPr>
          <w:rFonts w:ascii="Times New Roman" w:hAnsi="Times New Roman" w:cs="Times New Roman"/>
          <w:sz w:val="24"/>
          <w:szCs w:val="24"/>
        </w:rPr>
        <w:t xml:space="preserve"> dispersal kernels generated using the entire distribution of flower heights, while the dotted lines </w:t>
      </w:r>
      <w:del w:id="511" w:author="Trevor D." w:date="2021-06-22T13:42:00Z">
        <w:r w:rsidRPr="008E002A" w:rsidDel="00B24269">
          <w:rPr>
            <w:rFonts w:ascii="Times New Roman" w:hAnsi="Times New Roman" w:cs="Times New Roman"/>
            <w:sz w:val="24"/>
            <w:szCs w:val="24"/>
          </w:rPr>
          <w:delText xml:space="preserve">represent </w:delText>
        </w:r>
      </w:del>
      <w:ins w:id="512" w:author="Trevor D." w:date="2021-06-22T13:42:00Z">
        <w:r w:rsidR="00B24269">
          <w:rPr>
            <w:rFonts w:ascii="Times New Roman" w:hAnsi="Times New Roman" w:cs="Times New Roman"/>
            <w:sz w:val="24"/>
            <w:szCs w:val="24"/>
          </w:rPr>
          <w:t>indic</w:t>
        </w:r>
      </w:ins>
      <w:ins w:id="513" w:author="Trevor D." w:date="2021-06-22T13:43:00Z">
        <w:r w:rsidR="00B24269">
          <w:rPr>
            <w:rFonts w:ascii="Times New Roman" w:hAnsi="Times New Roman" w:cs="Times New Roman"/>
            <w:sz w:val="24"/>
            <w:szCs w:val="24"/>
          </w:rPr>
          <w:t>ate</w:t>
        </w:r>
      </w:ins>
      <w:ins w:id="514" w:author="Trevor D." w:date="2021-06-22T13:42:00Z">
        <w:r w:rsidR="00B24269" w:rsidRPr="008E002A">
          <w:rPr>
            <w:rFonts w:ascii="Times New Roman" w:hAnsi="Times New Roman" w:cs="Times New Roman"/>
            <w:sz w:val="24"/>
            <w:szCs w:val="24"/>
          </w:rPr>
          <w:t xml:space="preserve"> </w:t>
        </w:r>
      </w:ins>
      <w:r w:rsidRPr="008E002A">
        <w:rPr>
          <w:rFonts w:ascii="Times New Roman" w:hAnsi="Times New Roman" w:cs="Times New Roman"/>
          <w:sz w:val="24"/>
          <w:szCs w:val="24"/>
        </w:rPr>
        <w:t xml:space="preserve">mean </w:t>
      </w:r>
      <w:del w:id="515"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dispersal kernels generated using only the maximum flower height</w:t>
      </w:r>
      <w:del w:id="516" w:author="Trevor D." w:date="2021-06-22T13:43:00Z">
        <w:r w:rsidRPr="008E002A" w:rsidDel="00B24269">
          <w:rPr>
            <w:rFonts w:ascii="Times New Roman" w:hAnsi="Times New Roman" w:cs="Times New Roman"/>
            <w:sz w:val="24"/>
            <w:szCs w:val="24"/>
          </w:rPr>
          <w:delText>; e</w:delText>
        </w:r>
      </w:del>
      <w:ins w:id="517" w:author="Trevor D." w:date="2021-06-22T13:43:00Z">
        <w:r w:rsidR="00B24269">
          <w:rPr>
            <w:rFonts w:ascii="Times New Roman" w:hAnsi="Times New Roman" w:cs="Times New Roman"/>
            <w:sz w:val="24"/>
            <w:szCs w:val="24"/>
          </w:rPr>
          <w:t>. E</w:t>
        </w:r>
      </w:ins>
      <w:r w:rsidRPr="008E002A">
        <w:rPr>
          <w:rFonts w:ascii="Times New Roman" w:hAnsi="Times New Roman" w:cs="Times New Roman"/>
          <w:sz w:val="24"/>
          <w:szCs w:val="24"/>
        </w:rPr>
        <w:t>rror bands indicate a 95% bootstrap interval</w:t>
      </w:r>
      <w:del w:id="518"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0E8452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03234F34" wp14:editId="7CA22AB2">
            <wp:extent cx="5943600" cy="593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19B2E13C" w14:textId="289AA21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ins w:id="519"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rather than the flower </w:t>
      </w:r>
      <w:ins w:id="520"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distribution </w:t>
      </w:r>
      <w:ins w:id="521" w:author="Trevor D." w:date="2021-06-22T13:56:00Z">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ins>
      <w:proofErr w:type="spellEnd"/>
      <w:del w:id="522" w:author="Trevor D." w:date="2021-06-22T13:56:00Z">
        <w:r w:rsidRPr="008E002A" w:rsidDel="000E1201">
          <w:rPr>
            <w:rFonts w:ascii="Times New Roman" w:hAnsi="Times New Roman" w:cs="Times New Roman"/>
            <w:sz w:val="24"/>
            <w:szCs w:val="24"/>
          </w:rPr>
          <w:delText xml:space="preserve">for unwarmed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(A), 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r w:rsidRPr="008E002A">
        <w:rPr>
          <w:rFonts w:ascii="Times New Roman" w:hAnsi="Times New Roman" w:cs="Times New Roman"/>
          <w:sz w:val="24"/>
          <w:szCs w:val="24"/>
        </w:rPr>
        <w:t xml:space="preserve">. Solid lines indicate the mean </w:t>
      </w:r>
      <w:del w:id="523"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 indicate a relative risk of 1. Error bands indicate a 95% bootstrap interval</w:t>
      </w:r>
      <w:del w:id="524"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1E353FB" w14:textId="7E778772" w:rsidR="00283B6D"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noProof/>
        </w:rPr>
        <w:drawing>
          <wp:inline distT="0" distB="0" distL="0" distR="0" wp14:anchorId="744CE054" wp14:editId="4446FC6A">
            <wp:extent cx="5943600" cy="593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p>
    <w:p w14:paraId="0545F587" w14:textId="77777777" w:rsidR="00E0434D" w:rsidRPr="00283B6D" w:rsidRDefault="00E0434D" w:rsidP="00283B6D">
      <w:pPr>
        <w:spacing w:after="120"/>
        <w:rPr>
          <w:rFonts w:ascii="Times New Roman" w:hAnsi="Times New Roman" w:cs="Times New Roman"/>
        </w:rPr>
      </w:pP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 Katriona" w:date="2021-06-16T16:20:00Z" w:initials="SK">
    <w:p w14:paraId="5DA1ED0F" w14:textId="39F94747" w:rsidR="00B61374" w:rsidRDefault="00B61374">
      <w:pPr>
        <w:pStyle w:val="CommentText"/>
      </w:pPr>
      <w:r>
        <w:rPr>
          <w:rStyle w:val="CommentReference"/>
        </w:rPr>
        <w:annotationRef/>
      </w:r>
      <w:r>
        <w:t xml:space="preserve">Joe? RJ?  </w:t>
      </w:r>
    </w:p>
  </w:comment>
  <w:comment w:id="9" w:author="Trevor D." w:date="2021-06-22T14:07:00Z" w:initials="TD">
    <w:p w14:paraId="0EDA8098" w14:textId="4D283930" w:rsidR="00E3504A" w:rsidRDefault="00E3504A">
      <w:pPr>
        <w:pStyle w:val="CommentText"/>
      </w:pPr>
      <w:r>
        <w:rPr>
          <w:rStyle w:val="CommentReference"/>
        </w:rPr>
        <w:annotationRef/>
      </w:r>
      <w:r>
        <w:t xml:space="preserve">Need to ask Katie if </w:t>
      </w:r>
      <w:proofErr w:type="spellStart"/>
      <w:r>
        <w:t>Eelke</w:t>
      </w:r>
      <w:proofErr w:type="spellEnd"/>
      <w:r>
        <w:t xml:space="preserve"> was involved in data collection. Should I include Joe and RJ?</w:t>
      </w:r>
    </w:p>
  </w:comment>
  <w:comment w:id="112" w:author="Shea, Katriona" w:date="2021-06-16T15:22:00Z" w:initials="SK">
    <w:p w14:paraId="44F471CF" w14:textId="77777777" w:rsidR="00296E41" w:rsidRDefault="00296E41">
      <w:pPr>
        <w:pStyle w:val="CommentText"/>
      </w:pPr>
      <w:r>
        <w:rPr>
          <w:rStyle w:val="CommentReference"/>
        </w:rPr>
        <w:annotationRef/>
      </w:r>
      <w:r>
        <w:t xml:space="preserve">If we decide to go to a less applied journal, this can easily be reworded to be more focused on basic </w:t>
      </w:r>
      <w:proofErr w:type="gramStart"/>
      <w:r>
        <w:t>ecology</w:t>
      </w:r>
      <w:proofErr w:type="gramEnd"/>
    </w:p>
    <w:p w14:paraId="6594E2C5" w14:textId="77777777" w:rsidR="00C4181E" w:rsidRDefault="00C4181E">
      <w:pPr>
        <w:pStyle w:val="CommentText"/>
      </w:pPr>
    </w:p>
    <w:p w14:paraId="2618CC1C" w14:textId="77777777" w:rsidR="00C4181E" w:rsidRDefault="00C4181E">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5F386504" w14:textId="77777777" w:rsidR="00C4181E" w:rsidRDefault="00C4181E">
      <w:pPr>
        <w:pStyle w:val="CommentText"/>
      </w:pPr>
    </w:p>
    <w:p w14:paraId="100EC0AE" w14:textId="77777777" w:rsidR="00C4181E" w:rsidRDefault="00C4181E">
      <w:pPr>
        <w:pStyle w:val="CommentText"/>
      </w:pPr>
      <w:r>
        <w:t xml:space="preserve">Spread through a homo landscape ok, through a hetero landscape may depend on scale of </w:t>
      </w:r>
      <w:proofErr w:type="gramStart"/>
      <w:r>
        <w:t>patchiness</w:t>
      </w:r>
      <w:proofErr w:type="gramEnd"/>
    </w:p>
    <w:p w14:paraId="7812E0D3" w14:textId="77777777" w:rsidR="00C4181E" w:rsidRDefault="00C4181E">
      <w:pPr>
        <w:pStyle w:val="CommentText"/>
      </w:pPr>
    </w:p>
    <w:p w14:paraId="0B8F4B73" w14:textId="09D22771" w:rsidR="00C4181E" w:rsidRDefault="00C4181E">
      <w:pPr>
        <w:pStyle w:val="CommentText"/>
      </w:pPr>
      <w:r>
        <w:t>Olav’s point on Wald model and LDD.</w:t>
      </w:r>
    </w:p>
  </w:comment>
  <w:comment w:id="189" w:author="Shea, Katriona" w:date="2021-06-16T15:33:00Z" w:initials="SK">
    <w:p w14:paraId="042439BE" w14:textId="455115E0" w:rsidR="00F4537A" w:rsidRDefault="00F4537A">
      <w:pPr>
        <w:pStyle w:val="CommentText"/>
      </w:pPr>
      <w:r>
        <w:rPr>
          <w:rStyle w:val="CommentReference"/>
        </w:rPr>
        <w:annotationRef/>
      </w:r>
      <w:r>
        <w:t>Or some other citation</w:t>
      </w:r>
    </w:p>
  </w:comment>
  <w:comment w:id="190" w:author="Trevor D." w:date="2021-06-22T14:13:00Z" w:initials="TD">
    <w:p w14:paraId="2C472204" w14:textId="598CDDC2" w:rsidR="00153231" w:rsidRDefault="00153231">
      <w:pPr>
        <w:pStyle w:val="CommentText"/>
      </w:pPr>
      <w:r>
        <w:rPr>
          <w:rStyle w:val="CommentReference"/>
        </w:rPr>
        <w:annotationRef/>
      </w:r>
      <w:r>
        <w:t>Might stick with this one for now.</w:t>
      </w:r>
    </w:p>
  </w:comment>
  <w:comment w:id="245" w:author="Trevor D." w:date="2021-03-03T11:31:00Z" w:initials="TD">
    <w:p w14:paraId="0B47EF7A" w14:textId="5486415C" w:rsidR="00513BEA" w:rsidRDefault="00513BEA">
      <w:pPr>
        <w:pStyle w:val="CommentText"/>
      </w:pPr>
      <w:r>
        <w:rPr>
          <w:rStyle w:val="CommentReference"/>
        </w:rPr>
        <w:annotationRef/>
      </w:r>
      <w:r>
        <w:t>This equation, as well as the ones that follow, will eventually be labelled.</w:t>
      </w:r>
    </w:p>
  </w:comment>
  <w:comment w:id="246" w:author="Shea, Katriona" w:date="2021-06-16T15:32:00Z" w:initials="SK">
    <w:p w14:paraId="333B72A6" w14:textId="24BDFB82" w:rsidR="00F4537A" w:rsidRDefault="00F4537A">
      <w:pPr>
        <w:pStyle w:val="CommentText"/>
      </w:pPr>
      <w:r>
        <w:rPr>
          <w:rStyle w:val="CommentReference"/>
        </w:rPr>
        <w:annotationRef/>
      </w:r>
      <w:r>
        <w:t>ok</w:t>
      </w:r>
    </w:p>
  </w:comment>
  <w:comment w:id="408" w:author="Trevor D." w:date="2021-03-03T11:32:00Z" w:initials="TD">
    <w:p w14:paraId="3D8642A9" w14:textId="1CF2BAB5" w:rsidR="00513BEA" w:rsidRDefault="00513BEA">
      <w:pPr>
        <w:pStyle w:val="CommentText"/>
      </w:pPr>
      <w:r>
        <w:rPr>
          <w:rStyle w:val="CommentReference"/>
        </w:rPr>
        <w:annotationRef/>
      </w:r>
      <w:r>
        <w:t>I will probably add a little more to this paragraph later once I go back through the analyses.</w:t>
      </w:r>
    </w:p>
  </w:comment>
  <w:comment w:id="409" w:author="Shea, Katriona" w:date="2021-06-16T15:34:00Z" w:initials="SK">
    <w:p w14:paraId="52C1120F" w14:textId="6C12E07D" w:rsidR="00F4537A" w:rsidRDefault="00F4537A">
      <w:pPr>
        <w:pStyle w:val="CommentText"/>
      </w:pPr>
      <w:r>
        <w:rPr>
          <w:rStyle w:val="CommentReference"/>
        </w:rPr>
        <w:annotationRef/>
      </w:r>
      <w:r>
        <w:t>ok</w:t>
      </w:r>
    </w:p>
  </w:comment>
  <w:comment w:id="413" w:author="Shea, Katriona" w:date="2021-06-16T15:35:00Z" w:initials="SK">
    <w:p w14:paraId="17D81823" w14:textId="0905FA3A" w:rsidR="00F4537A" w:rsidRDefault="00F4537A">
      <w:pPr>
        <w:pStyle w:val="CommentText"/>
      </w:pPr>
      <w:r>
        <w:rPr>
          <w:rStyle w:val="CommentReference"/>
        </w:rPr>
        <w:annotationRef/>
      </w:r>
      <w:r>
        <w:t xml:space="preserve">this is a </w:t>
      </w:r>
      <w:proofErr w:type="spellStart"/>
      <w:r>
        <w:t>composit</w:t>
      </w:r>
      <w:proofErr w:type="spellEnd"/>
      <w:r>
        <w:t xml:space="preserve">, so each flower head is made up of many tiny flowers.  </w:t>
      </w:r>
      <w:proofErr w:type="gramStart"/>
      <w:r>
        <w:t>So</w:t>
      </w:r>
      <w:proofErr w:type="gramEnd"/>
      <w:r>
        <w:t xml:space="preserve"> we use flower head or capitulum not just flower.  Change throughout as I did in this paragraph.</w:t>
      </w:r>
    </w:p>
  </w:comment>
  <w:comment w:id="414" w:author="Trevor D." w:date="2021-06-22T13:58:00Z" w:initials="TD">
    <w:p w14:paraId="66FCF364" w14:textId="62B88F43" w:rsidR="003907FB" w:rsidRDefault="003907FB">
      <w:pPr>
        <w:pStyle w:val="CommentText"/>
      </w:pPr>
      <w:r>
        <w:rPr>
          <w:rStyle w:val="CommentReference"/>
        </w:rPr>
        <w:annotationRef/>
      </w:r>
      <w:r>
        <w:t>Fixed this.</w:t>
      </w:r>
    </w:p>
  </w:comment>
  <w:comment w:id="415" w:author="Shea, Katriona" w:date="2021-06-16T15:51:00Z" w:initials="SK">
    <w:p w14:paraId="6882924D" w14:textId="4A69318B" w:rsidR="005F0A88" w:rsidRDefault="005F0A88">
      <w:pPr>
        <w:pStyle w:val="CommentText"/>
      </w:pPr>
      <w:r>
        <w:rPr>
          <w:rStyle w:val="CommentReference"/>
        </w:rPr>
        <w:annotationRef/>
      </w:r>
      <w:r>
        <w:t>Present all these to 1dpl?  Or did we talk about this already?</w:t>
      </w:r>
    </w:p>
  </w:comment>
  <w:comment w:id="416" w:author="Trevor D." w:date="2021-06-22T13:59:00Z" w:initials="TD">
    <w:p w14:paraId="5D5CDE25" w14:textId="6D34A5AE" w:rsidR="003907FB" w:rsidRDefault="003907FB">
      <w:pPr>
        <w:pStyle w:val="CommentText"/>
      </w:pPr>
      <w:r>
        <w:rPr>
          <w:rStyle w:val="CommentReference"/>
        </w:rPr>
        <w:annotationRef/>
      </w:r>
      <w:r>
        <w:t xml:space="preserve">1 decimal place? </w:t>
      </w:r>
      <w:r w:rsidR="00E3504A">
        <w:t>If so, fixed</w:t>
      </w:r>
      <w:r>
        <w:t>.</w:t>
      </w:r>
    </w:p>
  </w:comment>
  <w:comment w:id="428" w:author="Shea, Katriona" w:date="2021-06-16T15:36:00Z" w:initials="SK">
    <w:p w14:paraId="082D5E3B" w14:textId="40408786" w:rsidR="00F4537A" w:rsidRDefault="00F4537A">
      <w:pPr>
        <w:pStyle w:val="CommentText"/>
      </w:pPr>
      <w:r>
        <w:rPr>
          <w:rStyle w:val="CommentReference"/>
        </w:rPr>
        <w:annotationRef/>
      </w:r>
      <w:r>
        <w:t>Big!</w:t>
      </w:r>
    </w:p>
  </w:comment>
  <w:comment w:id="432" w:author="Shea, Katriona" w:date="2021-06-16T15:40:00Z" w:initials="SK">
    <w:p w14:paraId="15992A41" w14:textId="643FE5B2" w:rsidR="00F4537A" w:rsidRDefault="00F4537A">
      <w:pPr>
        <w:pStyle w:val="CommentText"/>
      </w:pPr>
      <w:r>
        <w:rPr>
          <w:rStyle w:val="CommentReference"/>
        </w:rPr>
        <w:annotationRef/>
      </w:r>
      <w:proofErr w:type="gramStart"/>
      <w:r>
        <w:t>And in reality, right</w:t>
      </w:r>
      <w:proofErr w:type="gramEnd"/>
      <w:r>
        <w:t xml:space="preserve">?  I think we can reword this slightly – </w:t>
      </w:r>
      <w:proofErr w:type="gramStart"/>
      <w:r>
        <w:t>it’s</w:t>
      </w:r>
      <w:proofErr w:type="gramEnd"/>
      <w:r>
        <w:t xml:space="preserve"> not just a model issue.</w:t>
      </w:r>
    </w:p>
  </w:comment>
  <w:comment w:id="433" w:author="Trevor D." w:date="2021-06-22T14:32:00Z" w:initials="TD">
    <w:p w14:paraId="18AE3B4D" w14:textId="5F796023" w:rsidR="00DA4B69" w:rsidRDefault="00DA4B69">
      <w:pPr>
        <w:pStyle w:val="CommentText"/>
      </w:pPr>
      <w:r>
        <w:rPr>
          <w:rStyle w:val="CommentReference"/>
        </w:rPr>
        <w:annotationRef/>
      </w:r>
      <w:r>
        <w:t xml:space="preserve">Very true; added a mention </w:t>
      </w:r>
      <w:proofErr w:type="gramStart"/>
      <w:r>
        <w:t>here, and</w:t>
      </w:r>
      <w:proofErr w:type="gramEnd"/>
      <w:r>
        <w:t xml:space="preserve"> have already discussed it in the discussion section.</w:t>
      </w:r>
    </w:p>
  </w:comment>
  <w:comment w:id="439" w:author="Shea, Katriona" w:date="2021-06-16T15:42:00Z" w:initials="SK">
    <w:p w14:paraId="7ED600CA" w14:textId="4321EC69" w:rsidR="00F4537A" w:rsidRDefault="00F4537A">
      <w:pPr>
        <w:pStyle w:val="CommentText"/>
      </w:pPr>
      <w:r>
        <w:rPr>
          <w:rStyle w:val="CommentReference"/>
        </w:rPr>
        <w:annotationRef/>
      </w:r>
      <w:r>
        <w:t>Significantly?</w:t>
      </w:r>
    </w:p>
  </w:comment>
  <w:comment w:id="441" w:author="Shea, Katriona" w:date="2021-06-16T16:07:00Z" w:initials="SK">
    <w:p w14:paraId="34C957F8" w14:textId="7E561114" w:rsidR="002B7D6A" w:rsidRDefault="002B7D6A">
      <w:pPr>
        <w:pStyle w:val="CommentText"/>
      </w:pPr>
      <w:r>
        <w:rPr>
          <w:rStyle w:val="CommentReference"/>
        </w:rPr>
        <w:annotationRef/>
      </w:r>
      <w:r>
        <w:t xml:space="preserve">I think this section that could do with more thought about what to include and what points to make that are novel and useful.  </w:t>
      </w:r>
      <w:proofErr w:type="gramStart"/>
      <w:r>
        <w:t>Let’s</w:t>
      </w:r>
      <w:proofErr w:type="gramEnd"/>
      <w:r>
        <w:t xml:space="preserve"> talk through ideas when we next meet.</w:t>
      </w:r>
    </w:p>
  </w:comment>
  <w:comment w:id="442" w:author="Shea, Katriona" w:date="2021-06-16T15:47:00Z" w:initials="SK">
    <w:p w14:paraId="34A18112" w14:textId="0ADDF36C" w:rsidR="005F0A88" w:rsidRDefault="005F0A88">
      <w:pPr>
        <w:pStyle w:val="CommentText"/>
      </w:pPr>
      <w:r>
        <w:rPr>
          <w:rStyle w:val="CommentReference"/>
        </w:rPr>
        <w:annotationRef/>
      </w:r>
      <w:r>
        <w:t xml:space="preserve">Ok to say </w:t>
      </w:r>
      <w:proofErr w:type="gramStart"/>
      <w:r>
        <w:t>this?</w:t>
      </w:r>
      <w:proofErr w:type="gramEnd"/>
    </w:p>
  </w:comment>
  <w:comment w:id="447" w:author="Shea, Katriona" w:date="2021-06-16T16:00:00Z" w:initials="SK">
    <w:p w14:paraId="2BB6F0C4" w14:textId="7FD077B3" w:rsidR="000D3E67" w:rsidRDefault="000D3E67">
      <w:pPr>
        <w:pStyle w:val="CommentText"/>
      </w:pPr>
      <w:r>
        <w:rPr>
          <w:rStyle w:val="CommentReference"/>
        </w:rPr>
        <w:annotationRef/>
      </w:r>
      <w:r>
        <w:t>Can we quantify this?</w:t>
      </w:r>
    </w:p>
  </w:comment>
  <w:comment w:id="448" w:author="Shea, Katriona" w:date="2021-06-16T16:02:00Z" w:initials="SK">
    <w:p w14:paraId="2DFB4359" w14:textId="77777777" w:rsidR="000D3E67" w:rsidRDefault="000D3E67">
      <w:pPr>
        <w:pStyle w:val="CommentText"/>
      </w:pPr>
      <w:r>
        <w:rPr>
          <w:rStyle w:val="CommentReference"/>
        </w:rPr>
        <w:annotationRef/>
      </w:r>
      <w:r>
        <w:t>Or add something that lets you cite this paper when you do your TDK paper and shows you addressing a question raised previously.</w:t>
      </w:r>
    </w:p>
    <w:p w14:paraId="69E94908" w14:textId="77777777" w:rsidR="002B7D6A" w:rsidRDefault="002B7D6A">
      <w:pPr>
        <w:pStyle w:val="CommentText"/>
      </w:pPr>
    </w:p>
    <w:p w14:paraId="073F7222" w14:textId="1B5368D4" w:rsidR="002B7D6A" w:rsidRDefault="002B7D6A">
      <w:pPr>
        <w:pStyle w:val="CommentText"/>
      </w:pPr>
    </w:p>
  </w:comment>
  <w:comment w:id="452" w:author="Shea, Katriona" w:date="2021-06-16T16:05:00Z" w:initials="SK">
    <w:p w14:paraId="78B0E6DB" w14:textId="50A28696" w:rsidR="002B7D6A" w:rsidRDefault="002B7D6A">
      <w:pPr>
        <w:pStyle w:val="CommentText"/>
      </w:pPr>
      <w:r>
        <w:rPr>
          <w:rStyle w:val="CommentReference"/>
        </w:rPr>
        <w:annotationRef/>
      </w:r>
      <w:r>
        <w:t xml:space="preserve">You are underselling this point.  Let’s </w:t>
      </w:r>
      <w:proofErr w:type="gramStart"/>
      <w:r>
        <w:t>chat</w:t>
      </w:r>
      <w:proofErr w:type="gramEnd"/>
    </w:p>
  </w:comment>
  <w:comment w:id="453" w:author="Shea, Katriona" w:date="2021-06-22T10:18:00Z" w:initials="SK">
    <w:p w14:paraId="269C33CC" w14:textId="1A9FB36C" w:rsidR="00E17A4D" w:rsidRDefault="00E17A4D">
      <w:pPr>
        <w:pStyle w:val="CommentText"/>
      </w:pPr>
      <w:r>
        <w:rPr>
          <w:rStyle w:val="CommentReference"/>
        </w:rPr>
        <w:annotationRef/>
      </w:r>
      <w:r>
        <w:t xml:space="preserve">Add a discussion para re my intro comments on when height </w:t>
      </w:r>
      <w:proofErr w:type="spellStart"/>
      <w:r>
        <w:t>dist</w:t>
      </w:r>
      <w:proofErr w:type="spellEnd"/>
      <w:r>
        <w:t xml:space="preserve"> matters or not.  Reassure people who </w:t>
      </w:r>
      <w:proofErr w:type="gramStart"/>
      <w:r>
        <w:t>don’t</w:t>
      </w:r>
      <w:proofErr w:type="gramEnd"/>
      <w:r>
        <w:t xml:space="preserve"> consider it about when simplification is safe and also caution when they should consider it.</w:t>
      </w:r>
    </w:p>
  </w:comment>
  <w:comment w:id="454" w:author="Shea, Katriona" w:date="2021-06-22T10:19:00Z" w:initials="SK">
    <w:p w14:paraId="13D87A05" w14:textId="65CB609A" w:rsidR="00E17A4D" w:rsidRDefault="00E17A4D">
      <w:pPr>
        <w:pStyle w:val="CommentText"/>
      </w:pPr>
      <w:r>
        <w:rPr>
          <w:rStyle w:val="CommentReference"/>
        </w:rPr>
        <w:annotationRef/>
      </w:r>
      <w:r>
        <w:t>Come back to applied ideas at the end too.</w:t>
      </w:r>
    </w:p>
  </w:comment>
  <w:comment w:id="459" w:author="Shea, Katriona" w:date="2021-06-16T15:22:00Z" w:initials="SK">
    <w:p w14:paraId="23DE4B2F" w14:textId="77777777" w:rsidR="004D23FD" w:rsidRDefault="004D23FD" w:rsidP="004D23FD">
      <w:pPr>
        <w:pStyle w:val="CommentText"/>
      </w:pPr>
      <w:r>
        <w:rPr>
          <w:rStyle w:val="CommentReference"/>
        </w:rPr>
        <w:annotationRef/>
      </w:r>
      <w:r>
        <w:t xml:space="preserve">If we decide to go to a less applied journal, this can easily be reworded to be more focused on basic </w:t>
      </w:r>
      <w:proofErr w:type="gramStart"/>
      <w:r>
        <w:t>ecology</w:t>
      </w:r>
      <w:proofErr w:type="gramEnd"/>
    </w:p>
    <w:p w14:paraId="21F70BF0" w14:textId="77777777" w:rsidR="004D23FD" w:rsidRDefault="004D23FD" w:rsidP="004D23FD">
      <w:pPr>
        <w:pStyle w:val="CommentText"/>
      </w:pPr>
    </w:p>
    <w:p w14:paraId="1D91C311" w14:textId="77777777" w:rsidR="004D23FD" w:rsidRDefault="004D23FD" w:rsidP="004D23FD">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7BF52496" w14:textId="77777777" w:rsidR="004D23FD" w:rsidRDefault="004D23FD" w:rsidP="004D23FD">
      <w:pPr>
        <w:pStyle w:val="CommentText"/>
      </w:pPr>
    </w:p>
    <w:p w14:paraId="06897E4A" w14:textId="77777777" w:rsidR="004D23FD" w:rsidRDefault="004D23FD" w:rsidP="004D23FD">
      <w:pPr>
        <w:pStyle w:val="CommentText"/>
      </w:pPr>
      <w:r>
        <w:t xml:space="preserve">Spread through a homo landscape ok, through a hetero landscape may depend on scale of </w:t>
      </w:r>
      <w:proofErr w:type="gramStart"/>
      <w:r>
        <w:t>patchiness</w:t>
      </w:r>
      <w:proofErr w:type="gramEnd"/>
    </w:p>
    <w:p w14:paraId="63BE90A8" w14:textId="77777777" w:rsidR="004D23FD" w:rsidRDefault="004D23FD" w:rsidP="004D23FD">
      <w:pPr>
        <w:pStyle w:val="CommentText"/>
      </w:pPr>
    </w:p>
    <w:p w14:paraId="20C06A94" w14:textId="77777777" w:rsidR="004D23FD" w:rsidRDefault="004D23FD" w:rsidP="004D23FD">
      <w:pPr>
        <w:pStyle w:val="CommentText"/>
      </w:pPr>
      <w:r>
        <w:t>Olav’s point on Wald model and LDD.</w:t>
      </w:r>
    </w:p>
  </w:comment>
  <w:comment w:id="467" w:author="Trevor D." w:date="2021-03-03T11:25:00Z" w:initials="TD">
    <w:p w14:paraId="5164060B" w14:textId="25796DB0" w:rsidR="00513BEA" w:rsidRDefault="00513BEA">
      <w:pPr>
        <w:pStyle w:val="CommentText"/>
      </w:pPr>
      <w:r>
        <w:rPr>
          <w:rStyle w:val="CommentReference"/>
        </w:rPr>
        <w:annotationRef/>
      </w:r>
      <w:r>
        <w:t xml:space="preserve">I like the idea of this final paragraph, as I think the message is a good way to wrap things up. But I still think </w:t>
      </w:r>
      <w:proofErr w:type="gramStart"/>
      <w:r>
        <w:t>it’s</w:t>
      </w:r>
      <w:proofErr w:type="gramEnd"/>
      <w:r>
        <w:t xml:space="preserve"> a little weak… any thoughts on how to improve it? </w:t>
      </w:r>
    </w:p>
  </w:comment>
  <w:comment w:id="468" w:author="Shea, Katriona" w:date="2021-06-16T16:06:00Z" w:initials="SK">
    <w:p w14:paraId="69AF2313" w14:textId="2D4114D7" w:rsidR="002B7D6A" w:rsidRDefault="002B7D6A">
      <w:pPr>
        <w:pStyle w:val="CommentText"/>
      </w:pPr>
      <w:r>
        <w:rPr>
          <w:rStyle w:val="CommentReference"/>
        </w:rPr>
        <w:annotationRef/>
      </w:r>
      <w:r>
        <w:t xml:space="preserve">Yes, </w:t>
      </w:r>
      <w:proofErr w:type="gramStart"/>
      <w:r>
        <w:t>let’s</w:t>
      </w:r>
      <w:proofErr w:type="gramEnd"/>
      <w:r>
        <w:t xml:space="preserve"> chat when we next meet.</w:t>
      </w:r>
    </w:p>
  </w:comment>
  <w:comment w:id="469"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476"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477"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1ED0F" w15:done="0"/>
  <w15:commentEx w15:paraId="0EDA8098" w15:done="0"/>
  <w15:commentEx w15:paraId="0B8F4B73" w15:done="0"/>
  <w15:commentEx w15:paraId="042439BE" w15:done="0"/>
  <w15:commentEx w15:paraId="2C472204" w15:paraIdParent="042439BE" w15:done="0"/>
  <w15:commentEx w15:paraId="0B47EF7A" w15:done="0"/>
  <w15:commentEx w15:paraId="333B72A6" w15:paraIdParent="0B47EF7A" w15:done="0"/>
  <w15:commentEx w15:paraId="3D8642A9" w15:done="0"/>
  <w15:commentEx w15:paraId="52C1120F" w15:paraIdParent="3D8642A9" w15:done="0"/>
  <w15:commentEx w15:paraId="17D81823" w15:done="0"/>
  <w15:commentEx w15:paraId="66FCF364" w15:paraIdParent="17D81823" w15:done="0"/>
  <w15:commentEx w15:paraId="6882924D" w15:done="0"/>
  <w15:commentEx w15:paraId="5D5CDE25" w15:paraIdParent="6882924D" w15:done="0"/>
  <w15:commentEx w15:paraId="082D5E3B" w15:done="0"/>
  <w15:commentEx w15:paraId="15992A41" w15:done="0"/>
  <w15:commentEx w15:paraId="18AE3B4D" w15:paraIdParent="15992A41" w15:done="0"/>
  <w15:commentEx w15:paraId="7ED600CA" w15:done="0"/>
  <w15:commentEx w15:paraId="34C957F8" w15:done="0"/>
  <w15:commentEx w15:paraId="34A18112" w15:done="0"/>
  <w15:commentEx w15:paraId="2BB6F0C4" w15:done="0"/>
  <w15:commentEx w15:paraId="073F7222" w15:done="0"/>
  <w15:commentEx w15:paraId="78B0E6DB" w15:done="0"/>
  <w15:commentEx w15:paraId="269C33CC" w15:done="0"/>
  <w15:commentEx w15:paraId="13D87A05" w15:done="0"/>
  <w15:commentEx w15:paraId="20C06A94" w15:done="0"/>
  <w15:commentEx w15:paraId="5164060B" w15:done="0"/>
  <w15:commentEx w15:paraId="69AF2313" w15:paraIdParent="5164060B" w15:done="0"/>
  <w15:commentEx w15:paraId="23E5BE72" w15:done="0"/>
  <w15:commentEx w15:paraId="667F1CEC" w15:done="0"/>
  <w15:commentEx w15:paraId="5A103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A365" w16cex:dateUtc="2021-06-16T20:20:00Z"/>
  <w16cex:commentExtensible w16cex:durableId="247C6D1D" w16cex:dateUtc="2021-06-22T18:07:00Z"/>
  <w16cex:commentExtensible w16cex:durableId="247495C5" w16cex:dateUtc="2021-06-16T19:22:00Z"/>
  <w16cex:commentExtensible w16cex:durableId="2474984E" w16cex:dateUtc="2021-06-16T19:33:00Z"/>
  <w16cex:commentExtensible w16cex:durableId="247C6E85" w16cex:dateUtc="2021-06-22T18:13:00Z"/>
  <w16cex:commentExtensible w16cex:durableId="23E9F20F" w16cex:dateUtc="2021-03-03T16:31:00Z"/>
  <w16cex:commentExtensible w16cex:durableId="2474981F" w16cex:dateUtc="2021-06-16T19:32:00Z"/>
  <w16cex:commentExtensible w16cex:durableId="23E9F252" w16cex:dateUtc="2021-03-03T16:32:00Z"/>
  <w16cex:commentExtensible w16cex:durableId="2474989C" w16cex:dateUtc="2021-06-16T19:34:00Z"/>
  <w16cex:commentExtensible w16cex:durableId="247498B7" w16cex:dateUtc="2021-06-16T19:35:00Z"/>
  <w16cex:commentExtensible w16cex:durableId="247C6AF1" w16cex:dateUtc="2021-06-22T17:58:00Z"/>
  <w16cex:commentExtensible w16cex:durableId="24749C74" w16cex:dateUtc="2021-06-16T19:51:00Z"/>
  <w16cex:commentExtensible w16cex:durableId="247C6B37" w16cex:dateUtc="2021-06-22T17:59:00Z"/>
  <w16cex:commentExtensible w16cex:durableId="2474990B" w16cex:dateUtc="2021-06-16T19:36:00Z"/>
  <w16cex:commentExtensible w16cex:durableId="247499DB" w16cex:dateUtc="2021-06-16T19:40:00Z"/>
  <w16cex:commentExtensible w16cex:durableId="247C72F9" w16cex:dateUtc="2021-06-22T18:32:00Z"/>
  <w16cex:commentExtensible w16cex:durableId="24749A6A" w16cex:dateUtc="2021-06-16T19:42:00Z"/>
  <w16cex:commentExtensible w16cex:durableId="2474A045" w16cex:dateUtc="2021-06-16T20:07:00Z"/>
  <w16cex:commentExtensible w16cex:durableId="24749B7A" w16cex:dateUtc="2021-06-16T19:47:00Z"/>
  <w16cex:commentExtensible w16cex:durableId="24749E92" w16cex:dateUtc="2021-06-16T20:00:00Z"/>
  <w16cex:commentExtensible w16cex:durableId="24749F09" w16cex:dateUtc="2021-06-16T20:02:00Z"/>
  <w16cex:commentExtensible w16cex:durableId="24749FDD" w16cex:dateUtc="2021-06-16T20:05:00Z"/>
  <w16cex:commentExtensible w16cex:durableId="247C3758" w16cex:dateUtc="2021-06-22T14:18:00Z"/>
  <w16cex:commentExtensible w16cex:durableId="247C37BF" w16cex:dateUtc="2021-06-22T14:19:00Z"/>
  <w16cex:commentExtensible w16cex:durableId="247ED093" w16cex:dateUtc="2021-06-16T19:22:00Z"/>
  <w16cex:commentExtensible w16cex:durableId="23E9F0B6" w16cex:dateUtc="2021-03-03T16:25:00Z"/>
  <w16cex:commentExtensible w16cex:durableId="2474A018" w16cex:dateUtc="2021-06-16T20:06:00Z"/>
  <w16cex:commentExtensible w16cex:durableId="23E9EF26" w16cex:dateUtc="2021-03-03T16:19:00Z"/>
  <w16cex:commentExtensible w16cex:durableId="23E9D6D8" w16cex:dateUtc="2021-03-03T14:35:00Z"/>
  <w16cex:commentExtensible w16cex:durableId="23E9D712" w16cex:dateUtc="2021-03-03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1ED0F" w16cid:durableId="2474A365"/>
  <w16cid:commentId w16cid:paraId="0EDA8098" w16cid:durableId="247C6D1D"/>
  <w16cid:commentId w16cid:paraId="0B8F4B73" w16cid:durableId="247495C5"/>
  <w16cid:commentId w16cid:paraId="042439BE" w16cid:durableId="2474984E"/>
  <w16cid:commentId w16cid:paraId="2C472204" w16cid:durableId="247C6E85"/>
  <w16cid:commentId w16cid:paraId="0B47EF7A" w16cid:durableId="23E9F20F"/>
  <w16cid:commentId w16cid:paraId="333B72A6" w16cid:durableId="2474981F"/>
  <w16cid:commentId w16cid:paraId="3D8642A9" w16cid:durableId="23E9F252"/>
  <w16cid:commentId w16cid:paraId="52C1120F" w16cid:durableId="2474989C"/>
  <w16cid:commentId w16cid:paraId="17D81823" w16cid:durableId="247498B7"/>
  <w16cid:commentId w16cid:paraId="66FCF364" w16cid:durableId="247C6AF1"/>
  <w16cid:commentId w16cid:paraId="6882924D" w16cid:durableId="24749C74"/>
  <w16cid:commentId w16cid:paraId="5D5CDE25" w16cid:durableId="247C6B37"/>
  <w16cid:commentId w16cid:paraId="082D5E3B" w16cid:durableId="2474990B"/>
  <w16cid:commentId w16cid:paraId="15992A41" w16cid:durableId="247499DB"/>
  <w16cid:commentId w16cid:paraId="18AE3B4D" w16cid:durableId="247C72F9"/>
  <w16cid:commentId w16cid:paraId="7ED600CA" w16cid:durableId="24749A6A"/>
  <w16cid:commentId w16cid:paraId="34C957F8" w16cid:durableId="2474A045"/>
  <w16cid:commentId w16cid:paraId="34A18112" w16cid:durableId="24749B7A"/>
  <w16cid:commentId w16cid:paraId="2BB6F0C4" w16cid:durableId="24749E92"/>
  <w16cid:commentId w16cid:paraId="073F7222" w16cid:durableId="24749F09"/>
  <w16cid:commentId w16cid:paraId="78B0E6DB" w16cid:durableId="24749FDD"/>
  <w16cid:commentId w16cid:paraId="269C33CC" w16cid:durableId="247C3758"/>
  <w16cid:commentId w16cid:paraId="13D87A05" w16cid:durableId="247C37BF"/>
  <w16cid:commentId w16cid:paraId="20C06A94" w16cid:durableId="247ED093"/>
  <w16cid:commentId w16cid:paraId="5164060B" w16cid:durableId="23E9F0B6"/>
  <w16cid:commentId w16cid:paraId="69AF2313" w16cid:durableId="2474A018"/>
  <w16cid:commentId w16cid:paraId="23E5BE72" w16cid:durableId="23E9EF26"/>
  <w16cid:commentId w16cid:paraId="667F1CEC" w16cid:durableId="23E9D6D8"/>
  <w16cid:commentId w16cid:paraId="5A103F70" w16cid:durableId="23E9D7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D.">
    <w15:presenceInfo w15:providerId="Windows Live" w15:userId="e4666eeaa5b7951d"/>
  </w15:person>
  <w15:person w15:author="Shea, Katriona">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224B1"/>
    <w:rsid w:val="000B36CD"/>
    <w:rsid w:val="000D3E67"/>
    <w:rsid w:val="000E1201"/>
    <w:rsid w:val="00106686"/>
    <w:rsid w:val="00153231"/>
    <w:rsid w:val="001C6656"/>
    <w:rsid w:val="00226FD9"/>
    <w:rsid w:val="00283B6D"/>
    <w:rsid w:val="00291A3E"/>
    <w:rsid w:val="00296E41"/>
    <w:rsid w:val="002B7D6A"/>
    <w:rsid w:val="002E3EF6"/>
    <w:rsid w:val="003907FB"/>
    <w:rsid w:val="004416D8"/>
    <w:rsid w:val="004C4ABD"/>
    <w:rsid w:val="004D23FD"/>
    <w:rsid w:val="00513BEA"/>
    <w:rsid w:val="00565D92"/>
    <w:rsid w:val="005A5820"/>
    <w:rsid w:val="005F0A88"/>
    <w:rsid w:val="00647A65"/>
    <w:rsid w:val="00667036"/>
    <w:rsid w:val="007866A9"/>
    <w:rsid w:val="007F32D0"/>
    <w:rsid w:val="008264D8"/>
    <w:rsid w:val="00850E13"/>
    <w:rsid w:val="00896732"/>
    <w:rsid w:val="008C0679"/>
    <w:rsid w:val="008C1950"/>
    <w:rsid w:val="008E002A"/>
    <w:rsid w:val="0098347C"/>
    <w:rsid w:val="009D629F"/>
    <w:rsid w:val="00AC495E"/>
    <w:rsid w:val="00B0072C"/>
    <w:rsid w:val="00B24269"/>
    <w:rsid w:val="00B61374"/>
    <w:rsid w:val="00B76609"/>
    <w:rsid w:val="00B84E1B"/>
    <w:rsid w:val="00C4181E"/>
    <w:rsid w:val="00D61DE6"/>
    <w:rsid w:val="00DA4B69"/>
    <w:rsid w:val="00DB3FB9"/>
    <w:rsid w:val="00DB6A26"/>
    <w:rsid w:val="00E0434D"/>
    <w:rsid w:val="00E076B0"/>
    <w:rsid w:val="00E17A4D"/>
    <w:rsid w:val="00E3504A"/>
    <w:rsid w:val="00EC4A65"/>
    <w:rsid w:val="00F03A74"/>
    <w:rsid w:val="00F4537A"/>
    <w:rsid w:val="00F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19</Pages>
  <Words>6668</Words>
  <Characters>38010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10</cp:revision>
  <dcterms:created xsi:type="dcterms:W3CDTF">2021-06-22T17:57:00Z</dcterms:created>
  <dcterms:modified xsi:type="dcterms:W3CDTF">2021-06-24T15:48:00Z</dcterms:modified>
</cp:coreProperties>
</file>