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1C18" w14:textId="77777777" w:rsidR="00B2677A" w:rsidRDefault="00B2677A" w:rsidP="00B2677A">
      <w:pPr>
        <w:jc w:val="both"/>
        <w:rPr>
          <w:rFonts w:ascii="Times New Roman" w:hAnsi="Times New Roman" w:cs="Times New Roman"/>
          <w:sz w:val="24"/>
          <w:szCs w:val="24"/>
        </w:rPr>
      </w:pPr>
      <w:r w:rsidRPr="00646A62">
        <w:rPr>
          <w:rFonts w:ascii="Times New Roman" w:hAnsi="Times New Roman" w:cs="Times New Roman"/>
          <w:b/>
          <w:bCs/>
          <w:sz w:val="24"/>
          <w:szCs w:val="24"/>
        </w:rPr>
        <w:t xml:space="preserve">Supporting </w:t>
      </w:r>
      <w:r>
        <w:rPr>
          <w:rFonts w:ascii="Times New Roman" w:hAnsi="Times New Roman" w:cs="Times New Roman"/>
          <w:b/>
          <w:bCs/>
          <w:sz w:val="24"/>
          <w:szCs w:val="24"/>
        </w:rPr>
        <w:t>I</w:t>
      </w:r>
      <w:r w:rsidRPr="00646A62">
        <w:rPr>
          <w:rFonts w:ascii="Times New Roman" w:hAnsi="Times New Roman" w:cs="Times New Roman"/>
          <w:b/>
          <w:bCs/>
          <w:sz w:val="24"/>
          <w:szCs w:val="24"/>
        </w:rPr>
        <w:t>nformation</w:t>
      </w:r>
      <w:r>
        <w:rPr>
          <w:rFonts w:ascii="Times New Roman" w:hAnsi="Times New Roman" w:cs="Times New Roman"/>
          <w:sz w:val="24"/>
          <w:szCs w:val="24"/>
        </w:rPr>
        <w:t xml:space="preserve">. Drees, T.H. and K. Shea, 2022. </w:t>
      </w:r>
      <w:r w:rsidRPr="007404D2">
        <w:rPr>
          <w:rFonts w:ascii="Times New Roman" w:hAnsi="Times New Roman" w:cs="Times New Roman"/>
          <w:i/>
          <w:iCs/>
          <w:sz w:val="24"/>
          <w:szCs w:val="24"/>
        </w:rPr>
        <w:t xml:space="preserve">Climate warming increases insect-driven seed removal of two </w:t>
      </w:r>
      <w:proofErr w:type="spellStart"/>
      <w:r w:rsidRPr="007404D2">
        <w:rPr>
          <w:rFonts w:ascii="Times New Roman" w:hAnsi="Times New Roman" w:cs="Times New Roman"/>
          <w:i/>
          <w:iCs/>
          <w:sz w:val="24"/>
          <w:szCs w:val="24"/>
        </w:rPr>
        <w:t>eliaosome</w:t>
      </w:r>
      <w:proofErr w:type="spellEnd"/>
      <w:r w:rsidRPr="007404D2">
        <w:rPr>
          <w:rFonts w:ascii="Times New Roman" w:hAnsi="Times New Roman" w:cs="Times New Roman"/>
          <w:i/>
          <w:iCs/>
          <w:sz w:val="24"/>
          <w:szCs w:val="24"/>
        </w:rPr>
        <w:t>-bearing invasive thistle species</w:t>
      </w:r>
      <w:r>
        <w:rPr>
          <w:rFonts w:ascii="Times New Roman" w:hAnsi="Times New Roman" w:cs="Times New Roman"/>
          <w:sz w:val="24"/>
          <w:szCs w:val="24"/>
        </w:rPr>
        <w:t>. Pending.</w:t>
      </w:r>
    </w:p>
    <w:p w14:paraId="55B46769" w14:textId="5D8D1D0E" w:rsidR="00B2677A" w:rsidRDefault="00B2677A" w:rsidP="00B2677A">
      <w:pPr>
        <w:jc w:val="both"/>
        <w:rPr>
          <w:rFonts w:ascii="Times New Roman" w:hAnsi="Times New Roman" w:cs="Times New Roman"/>
          <w:sz w:val="24"/>
          <w:szCs w:val="24"/>
        </w:rPr>
      </w:pPr>
      <w:r w:rsidRPr="00646A62">
        <w:rPr>
          <w:rFonts w:ascii="Times New Roman" w:hAnsi="Times New Roman" w:cs="Times New Roman"/>
          <w:b/>
          <w:bCs/>
          <w:sz w:val="24"/>
          <w:szCs w:val="24"/>
        </w:rPr>
        <w:t>Appendix S</w:t>
      </w:r>
      <w:r>
        <w:rPr>
          <w:rFonts w:ascii="Times New Roman" w:hAnsi="Times New Roman" w:cs="Times New Roman"/>
          <w:b/>
          <w:bCs/>
          <w:sz w:val="24"/>
          <w:szCs w:val="24"/>
        </w:rPr>
        <w:t>1</w:t>
      </w:r>
      <w:r w:rsidRPr="00646A62">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Supporting figures for model results and observed seed removal patterns, as well as photographs of frequently observed insect seed removers.</w:t>
      </w:r>
    </w:p>
    <w:p w14:paraId="09A0915C" w14:textId="6FF51FC8" w:rsidR="00B2677A" w:rsidRDefault="00B2677A" w:rsidP="00B2677A">
      <w:pPr>
        <w:jc w:val="both"/>
        <w:rPr>
          <w:rFonts w:ascii="Times New Roman" w:hAnsi="Times New Roman" w:cs="Times New Roman"/>
          <w:sz w:val="24"/>
          <w:szCs w:val="24"/>
        </w:rPr>
      </w:pPr>
    </w:p>
    <w:p w14:paraId="29D11FB0" w14:textId="7F573927" w:rsidR="00B2677A" w:rsidRDefault="00B2677A" w:rsidP="000F3302">
      <w:pPr>
        <w:ind w:firstLine="284"/>
        <w:jc w:val="both"/>
        <w:rPr>
          <w:rFonts w:ascii="Times New Roman" w:hAnsi="Times New Roman" w:cs="Times New Roman"/>
          <w:sz w:val="24"/>
          <w:szCs w:val="24"/>
        </w:rPr>
      </w:pPr>
      <w:r>
        <w:rPr>
          <w:rFonts w:ascii="Times New Roman" w:hAnsi="Times New Roman" w:cs="Times New Roman"/>
          <w:sz w:val="24"/>
          <w:szCs w:val="24"/>
        </w:rPr>
        <w:t>To qualitatively compare our results derived from GLMs to those from a more typical survival analysis, we fit parametric survival models for each species</w:t>
      </w:r>
      <w:r w:rsidR="004153E2">
        <w:rPr>
          <w:rFonts w:ascii="Times New Roman" w:hAnsi="Times New Roman" w:cs="Times New Roman"/>
          <w:sz w:val="24"/>
          <w:szCs w:val="24"/>
        </w:rPr>
        <w:t>.</w:t>
      </w:r>
      <w:r>
        <w:rPr>
          <w:rFonts w:ascii="Times New Roman" w:hAnsi="Times New Roman" w:cs="Times New Roman"/>
          <w:sz w:val="24"/>
          <w:szCs w:val="24"/>
        </w:rPr>
        <w:t xml:space="preserve"> </w:t>
      </w:r>
      <w:r w:rsidR="004153E2">
        <w:rPr>
          <w:rFonts w:ascii="Times New Roman" w:hAnsi="Times New Roman" w:cs="Times New Roman"/>
          <w:sz w:val="24"/>
          <w:szCs w:val="24"/>
        </w:rPr>
        <w:t>Before fitting the survival models, the data were re-structured as single-seed entries with time of removal (if removed) rather than per-depot counts at various time points.</w:t>
      </w:r>
      <w:r w:rsidR="001F17A5">
        <w:rPr>
          <w:rFonts w:ascii="Times New Roman" w:hAnsi="Times New Roman" w:cs="Times New Roman"/>
          <w:sz w:val="24"/>
          <w:szCs w:val="24"/>
        </w:rPr>
        <w:t xml:space="preserve"> Models were</w:t>
      </w:r>
      <w:r w:rsidR="004153E2">
        <w:rPr>
          <w:rFonts w:ascii="Times New Roman" w:hAnsi="Times New Roman" w:cs="Times New Roman"/>
          <w:sz w:val="24"/>
          <w:szCs w:val="24"/>
        </w:rPr>
        <w:t xml:space="preserve"> then</w:t>
      </w:r>
      <w:r w:rsidR="001F17A5">
        <w:rPr>
          <w:rFonts w:ascii="Times New Roman" w:hAnsi="Times New Roman" w:cs="Times New Roman"/>
          <w:sz w:val="24"/>
          <w:szCs w:val="24"/>
        </w:rPr>
        <w:t xml:space="preserve"> fit using</w:t>
      </w:r>
      <w:r w:rsidR="004153E2">
        <w:rPr>
          <w:rFonts w:ascii="Times New Roman" w:hAnsi="Times New Roman" w:cs="Times New Roman"/>
          <w:sz w:val="24"/>
          <w:szCs w:val="24"/>
        </w:rPr>
        <w:t xml:space="preserve"> </w:t>
      </w:r>
      <w:r w:rsidR="004153E2" w:rsidRPr="00B2677A">
        <w:rPr>
          <w:rFonts w:ascii="Times New Roman" w:hAnsi="Times New Roman" w:cs="Times New Roman"/>
          <w:sz w:val="24"/>
          <w:szCs w:val="24"/>
        </w:rPr>
        <w:t xml:space="preserve">the </w:t>
      </w:r>
      <w:proofErr w:type="spellStart"/>
      <w:r w:rsidR="004153E2" w:rsidRPr="00B2677A">
        <w:rPr>
          <w:rFonts w:ascii="Consolas" w:hAnsi="Consolas" w:cs="Times New Roman"/>
          <w:b/>
          <w:bCs/>
          <w:sz w:val="23"/>
          <w:szCs w:val="23"/>
        </w:rPr>
        <w:t>survreg</w:t>
      </w:r>
      <w:proofErr w:type="spellEnd"/>
      <w:r w:rsidR="004153E2" w:rsidRPr="00584237">
        <w:rPr>
          <w:rFonts w:ascii="Times New Roman" w:hAnsi="Times New Roman" w:cs="Times New Roman"/>
          <w:color w:val="FF0000"/>
          <w:sz w:val="24"/>
          <w:szCs w:val="24"/>
        </w:rPr>
        <w:t xml:space="preserve"> </w:t>
      </w:r>
      <w:r w:rsidR="004153E2" w:rsidRPr="00B2677A">
        <w:rPr>
          <w:rFonts w:ascii="Times New Roman" w:hAnsi="Times New Roman" w:cs="Times New Roman"/>
          <w:sz w:val="24"/>
          <w:szCs w:val="24"/>
        </w:rPr>
        <w:t xml:space="preserve">function from the package </w:t>
      </w:r>
      <w:r w:rsidR="004153E2" w:rsidRPr="00B2677A">
        <w:rPr>
          <w:rFonts w:ascii="Consolas" w:hAnsi="Consolas" w:cs="Times New Roman"/>
          <w:b/>
          <w:bCs/>
          <w:sz w:val="23"/>
          <w:szCs w:val="23"/>
        </w:rPr>
        <w:t>survival</w:t>
      </w:r>
      <w:r w:rsidR="004153E2" w:rsidRPr="00B2677A">
        <w:rPr>
          <w:rFonts w:ascii="Times New Roman" w:hAnsi="Times New Roman" w:cs="Times New Roman"/>
          <w:sz w:val="24"/>
          <w:szCs w:val="24"/>
        </w:rPr>
        <w:t xml:space="preserve"> version 3.4-0 (</w:t>
      </w:r>
      <w:proofErr w:type="spellStart"/>
      <w:r w:rsidR="004153E2" w:rsidRPr="00B2677A">
        <w:rPr>
          <w:rFonts w:ascii="Times New Roman" w:hAnsi="Times New Roman" w:cs="Times New Roman"/>
          <w:sz w:val="24"/>
          <w:szCs w:val="24"/>
        </w:rPr>
        <w:t>Therneau</w:t>
      </w:r>
      <w:proofErr w:type="spellEnd"/>
      <w:r w:rsidR="004153E2" w:rsidRPr="00B2677A">
        <w:rPr>
          <w:rFonts w:ascii="Times New Roman" w:hAnsi="Times New Roman" w:cs="Times New Roman"/>
          <w:sz w:val="24"/>
          <w:szCs w:val="24"/>
        </w:rPr>
        <w:t xml:space="preserve"> </w:t>
      </w:r>
      <w:r w:rsidR="004153E2" w:rsidRPr="00896F7D">
        <w:rPr>
          <w:rFonts w:ascii="Times New Roman" w:hAnsi="Times New Roman" w:cs="Times New Roman"/>
          <w:i/>
          <w:iCs/>
          <w:sz w:val="24"/>
          <w:szCs w:val="24"/>
        </w:rPr>
        <w:t>et al</w:t>
      </w:r>
      <w:r w:rsidR="004153E2" w:rsidRPr="00B2677A">
        <w:rPr>
          <w:rFonts w:ascii="Times New Roman" w:hAnsi="Times New Roman" w:cs="Times New Roman"/>
          <w:sz w:val="24"/>
          <w:szCs w:val="24"/>
        </w:rPr>
        <w:t>. 2022)</w:t>
      </w:r>
      <w:r w:rsidR="008E5A45">
        <w:rPr>
          <w:rFonts w:ascii="Times New Roman" w:hAnsi="Times New Roman" w:cs="Times New Roman"/>
          <w:sz w:val="24"/>
          <w:szCs w:val="24"/>
        </w:rPr>
        <w:t xml:space="preserve">, </w:t>
      </w:r>
      <w:r w:rsidR="000F3302">
        <w:rPr>
          <w:rFonts w:ascii="Times New Roman" w:hAnsi="Times New Roman" w:cs="Times New Roman"/>
          <w:sz w:val="24"/>
          <w:szCs w:val="24"/>
        </w:rPr>
        <w:t>with</w:t>
      </w:r>
      <w:r w:rsidR="008E5A45">
        <w:rPr>
          <w:rFonts w:ascii="Times New Roman" w:hAnsi="Times New Roman" w:cs="Times New Roman"/>
          <w:sz w:val="24"/>
          <w:szCs w:val="24"/>
        </w:rPr>
        <w:t xml:space="preserve"> time to seed removal as a response; </w:t>
      </w:r>
      <w:proofErr w:type="spellStart"/>
      <w:r w:rsidR="008E5A45">
        <w:rPr>
          <w:rFonts w:ascii="Times New Roman" w:hAnsi="Times New Roman" w:cs="Times New Roman"/>
          <w:sz w:val="24"/>
          <w:szCs w:val="24"/>
        </w:rPr>
        <w:t>elaiosome</w:t>
      </w:r>
      <w:proofErr w:type="spellEnd"/>
      <w:r w:rsidR="008E5A45">
        <w:rPr>
          <w:rFonts w:ascii="Times New Roman" w:hAnsi="Times New Roman" w:cs="Times New Roman"/>
          <w:sz w:val="24"/>
          <w:szCs w:val="24"/>
        </w:rPr>
        <w:t xml:space="preserve"> and warming treatments</w:t>
      </w:r>
      <w:r w:rsidR="000F3302">
        <w:rPr>
          <w:rFonts w:ascii="Times New Roman" w:hAnsi="Times New Roman" w:cs="Times New Roman"/>
          <w:sz w:val="24"/>
          <w:szCs w:val="24"/>
        </w:rPr>
        <w:t>, as well as their interaction,</w:t>
      </w:r>
      <w:r w:rsidR="008E5A45">
        <w:rPr>
          <w:rFonts w:ascii="Times New Roman" w:hAnsi="Times New Roman" w:cs="Times New Roman"/>
          <w:sz w:val="24"/>
          <w:szCs w:val="24"/>
        </w:rPr>
        <w:t xml:space="preserve"> were encoded as fixed effects. </w:t>
      </w:r>
      <w:r w:rsidR="00EF2A70">
        <w:rPr>
          <w:rFonts w:ascii="Times New Roman" w:hAnsi="Times New Roman" w:cs="Times New Roman"/>
          <w:sz w:val="24"/>
          <w:szCs w:val="24"/>
        </w:rPr>
        <w:t>Unfortunately, this package</w:t>
      </w:r>
      <w:r w:rsidR="004153E2">
        <w:rPr>
          <w:rFonts w:ascii="Times New Roman" w:hAnsi="Times New Roman" w:cs="Times New Roman"/>
          <w:sz w:val="24"/>
          <w:szCs w:val="24"/>
        </w:rPr>
        <w:t xml:space="preserve"> (like many similar survival model packages)</w:t>
      </w:r>
      <w:r w:rsidR="00EF2A70">
        <w:rPr>
          <w:rFonts w:ascii="Times New Roman" w:hAnsi="Times New Roman" w:cs="Times New Roman"/>
          <w:sz w:val="24"/>
          <w:szCs w:val="24"/>
        </w:rPr>
        <w:t xml:space="preserve"> does not</w:t>
      </w:r>
      <w:r w:rsidR="004153E2">
        <w:rPr>
          <w:rFonts w:ascii="Times New Roman" w:hAnsi="Times New Roman" w:cs="Times New Roman"/>
          <w:sz w:val="24"/>
          <w:szCs w:val="24"/>
        </w:rPr>
        <w:t xml:space="preserve"> fully</w:t>
      </w:r>
      <w:r w:rsidR="00EF2A70">
        <w:rPr>
          <w:rFonts w:ascii="Times New Roman" w:hAnsi="Times New Roman" w:cs="Times New Roman"/>
          <w:sz w:val="24"/>
          <w:szCs w:val="24"/>
        </w:rPr>
        <w:t xml:space="preserve"> support random effects for </w:t>
      </w:r>
      <w:r w:rsidR="001F17A5">
        <w:rPr>
          <w:rFonts w:ascii="Times New Roman" w:hAnsi="Times New Roman" w:cs="Times New Roman"/>
          <w:sz w:val="24"/>
          <w:szCs w:val="24"/>
        </w:rPr>
        <w:t>the parametric survival models, so we have encoded block as a fixed effect instead. This</w:t>
      </w:r>
      <w:r w:rsidR="004153E2">
        <w:rPr>
          <w:rFonts w:ascii="Times New Roman" w:hAnsi="Times New Roman" w:cs="Times New Roman"/>
          <w:sz w:val="24"/>
          <w:szCs w:val="24"/>
        </w:rPr>
        <w:t xml:space="preserve"> encoding</w:t>
      </w:r>
      <w:r w:rsidR="001F17A5">
        <w:rPr>
          <w:rFonts w:ascii="Times New Roman" w:hAnsi="Times New Roman" w:cs="Times New Roman"/>
          <w:sz w:val="24"/>
          <w:szCs w:val="24"/>
        </w:rPr>
        <w:t xml:space="preserve"> still lets us account for spatial variation in seed removal rates within the </w:t>
      </w:r>
      <w:proofErr w:type="gramStart"/>
      <w:r w:rsidR="001F17A5">
        <w:rPr>
          <w:rFonts w:ascii="Times New Roman" w:hAnsi="Times New Roman" w:cs="Times New Roman"/>
          <w:sz w:val="24"/>
          <w:szCs w:val="24"/>
        </w:rPr>
        <w:t>experiment, but</w:t>
      </w:r>
      <w:proofErr w:type="gramEnd"/>
      <w:r w:rsidR="001F17A5">
        <w:rPr>
          <w:rFonts w:ascii="Times New Roman" w:hAnsi="Times New Roman" w:cs="Times New Roman"/>
          <w:sz w:val="24"/>
          <w:szCs w:val="24"/>
        </w:rPr>
        <w:t xml:space="preserve"> does</w:t>
      </w:r>
      <w:r w:rsidR="00EE2A29">
        <w:rPr>
          <w:rFonts w:ascii="Times New Roman" w:hAnsi="Times New Roman" w:cs="Times New Roman"/>
          <w:sz w:val="24"/>
          <w:szCs w:val="24"/>
        </w:rPr>
        <w:t xml:space="preserve"> not </w:t>
      </w:r>
      <w:r w:rsidR="001F17A5">
        <w:rPr>
          <w:rFonts w:ascii="Times New Roman" w:hAnsi="Times New Roman" w:cs="Times New Roman"/>
          <w:sz w:val="24"/>
          <w:szCs w:val="24"/>
        </w:rPr>
        <w:t>allow for us to estimate spatial variation outside the context of this experiment.</w:t>
      </w:r>
      <w:r w:rsidR="00B40B30">
        <w:rPr>
          <w:rFonts w:ascii="Times New Roman" w:hAnsi="Times New Roman" w:cs="Times New Roman"/>
          <w:sz w:val="24"/>
          <w:szCs w:val="24"/>
        </w:rPr>
        <w:t xml:space="preserve"> These models were fit testing two parameterisations of the survival and hazard functions: an exponential distribution (constant hazard) and a Weibull distribution (time-varying hazard).</w:t>
      </w:r>
    </w:p>
    <w:p w14:paraId="38995E81" w14:textId="17C8A2BD" w:rsidR="001F17A5" w:rsidRPr="00E629BA" w:rsidRDefault="00CE0A62" w:rsidP="000F3302">
      <w:pPr>
        <w:ind w:firstLine="284"/>
        <w:jc w:val="both"/>
        <w:rPr>
          <w:rFonts w:ascii="Times New Roman" w:hAnsi="Times New Roman" w:cs="Times New Roman"/>
          <w:sz w:val="24"/>
          <w:szCs w:val="24"/>
        </w:rPr>
      </w:pPr>
      <w:r>
        <w:rPr>
          <w:rFonts w:ascii="Times New Roman" w:hAnsi="Times New Roman" w:cs="Times New Roman"/>
          <w:sz w:val="24"/>
          <w:szCs w:val="24"/>
        </w:rPr>
        <w:t xml:space="preserve">As can be seen in Table S1, the same general trends seen in the GLM results were also seen from the survival models. For both species, </w:t>
      </w:r>
      <w:r w:rsidR="0070640E">
        <w:rPr>
          <w:rFonts w:ascii="Times New Roman" w:hAnsi="Times New Roman" w:cs="Times New Roman"/>
          <w:sz w:val="24"/>
          <w:szCs w:val="24"/>
        </w:rPr>
        <w:t xml:space="preserve">significant </w:t>
      </w:r>
      <w:r>
        <w:rPr>
          <w:rFonts w:ascii="Times New Roman" w:hAnsi="Times New Roman" w:cs="Times New Roman"/>
          <w:sz w:val="24"/>
          <w:szCs w:val="24"/>
        </w:rPr>
        <w:t xml:space="preserve">negative coefficients on warming and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treatments indicate that increased growing temperatures and presence of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each </w:t>
      </w:r>
      <w:r w:rsidR="008E5A45">
        <w:rPr>
          <w:rFonts w:ascii="Times New Roman" w:hAnsi="Times New Roman" w:cs="Times New Roman"/>
          <w:sz w:val="24"/>
          <w:szCs w:val="24"/>
        </w:rPr>
        <w:t>decrease</w:t>
      </w:r>
      <w:r w:rsidR="005531A5">
        <w:rPr>
          <w:rFonts w:ascii="Times New Roman" w:hAnsi="Times New Roman" w:cs="Times New Roman"/>
          <w:sz w:val="24"/>
          <w:szCs w:val="24"/>
        </w:rPr>
        <w:t>d</w:t>
      </w:r>
      <w:r w:rsidR="008E5A45">
        <w:rPr>
          <w:rFonts w:ascii="Times New Roman" w:hAnsi="Times New Roman" w:cs="Times New Roman"/>
          <w:sz w:val="24"/>
          <w:szCs w:val="24"/>
        </w:rPr>
        <w:t xml:space="preserve"> the amount of time it takes for a seed to be removed</w:t>
      </w:r>
      <w:r w:rsidR="00E629BA">
        <w:rPr>
          <w:rFonts w:ascii="Times New Roman" w:hAnsi="Times New Roman" w:cs="Times New Roman"/>
          <w:sz w:val="24"/>
          <w:szCs w:val="24"/>
        </w:rPr>
        <w:t>. Note that</w:t>
      </w:r>
      <w:r w:rsidR="000F3302">
        <w:rPr>
          <w:rFonts w:ascii="Times New Roman" w:hAnsi="Times New Roman" w:cs="Times New Roman"/>
          <w:sz w:val="24"/>
          <w:szCs w:val="24"/>
        </w:rPr>
        <w:t xml:space="preserve"> while they convey the concept,</w:t>
      </w:r>
      <w:r w:rsidR="00E629BA">
        <w:rPr>
          <w:rFonts w:ascii="Times New Roman" w:hAnsi="Times New Roman" w:cs="Times New Roman"/>
          <w:sz w:val="24"/>
          <w:szCs w:val="24"/>
        </w:rPr>
        <w:t xml:space="preserve"> the treatment coefficients have opposite signs when compared between Table 1 (main text) and Table S1 since the </w:t>
      </w:r>
      <w:r w:rsidR="008E5A45">
        <w:rPr>
          <w:rFonts w:ascii="Times New Roman" w:hAnsi="Times New Roman" w:cs="Times New Roman"/>
          <w:sz w:val="24"/>
          <w:szCs w:val="24"/>
        </w:rPr>
        <w:t>model for the former examines</w:t>
      </w:r>
      <w:r w:rsidR="000F3302">
        <w:rPr>
          <w:rFonts w:ascii="Times New Roman" w:hAnsi="Times New Roman" w:cs="Times New Roman"/>
          <w:sz w:val="24"/>
          <w:szCs w:val="24"/>
        </w:rPr>
        <w:t xml:space="preserve"> proportion of</w:t>
      </w:r>
      <w:r w:rsidR="008E5A45">
        <w:rPr>
          <w:rFonts w:ascii="Times New Roman" w:hAnsi="Times New Roman" w:cs="Times New Roman"/>
          <w:sz w:val="24"/>
          <w:szCs w:val="24"/>
        </w:rPr>
        <w:t xml:space="preserve"> </w:t>
      </w:r>
      <w:r w:rsidR="00E629BA">
        <w:rPr>
          <w:rFonts w:ascii="Times New Roman" w:hAnsi="Times New Roman" w:cs="Times New Roman"/>
          <w:sz w:val="24"/>
          <w:szCs w:val="24"/>
        </w:rPr>
        <w:t xml:space="preserve">seeds </w:t>
      </w:r>
      <w:r w:rsidR="00E629BA">
        <w:rPr>
          <w:rFonts w:ascii="Times New Roman" w:hAnsi="Times New Roman" w:cs="Times New Roman"/>
          <w:i/>
          <w:iCs/>
          <w:sz w:val="24"/>
          <w:szCs w:val="24"/>
        </w:rPr>
        <w:t>removed</w:t>
      </w:r>
      <w:r w:rsidR="000F3302">
        <w:rPr>
          <w:rFonts w:ascii="Times New Roman" w:hAnsi="Times New Roman" w:cs="Times New Roman"/>
          <w:sz w:val="24"/>
          <w:szCs w:val="24"/>
        </w:rPr>
        <w:t xml:space="preserve"> as the response</w:t>
      </w:r>
      <w:r w:rsidR="00E629BA">
        <w:rPr>
          <w:rFonts w:ascii="Times New Roman" w:hAnsi="Times New Roman" w:cs="Times New Roman"/>
          <w:sz w:val="24"/>
          <w:szCs w:val="24"/>
        </w:rPr>
        <w:t>, while the</w:t>
      </w:r>
      <w:r w:rsidR="008E5A45">
        <w:rPr>
          <w:rFonts w:ascii="Times New Roman" w:hAnsi="Times New Roman" w:cs="Times New Roman"/>
          <w:sz w:val="24"/>
          <w:szCs w:val="24"/>
        </w:rPr>
        <w:t xml:space="preserve"> model for the</w:t>
      </w:r>
      <w:r w:rsidR="00E629BA">
        <w:rPr>
          <w:rFonts w:ascii="Times New Roman" w:hAnsi="Times New Roman" w:cs="Times New Roman"/>
          <w:sz w:val="24"/>
          <w:szCs w:val="24"/>
        </w:rPr>
        <w:t xml:space="preserve"> latter </w:t>
      </w:r>
      <w:r w:rsidR="008E5A45">
        <w:rPr>
          <w:rFonts w:ascii="Times New Roman" w:hAnsi="Times New Roman" w:cs="Times New Roman"/>
          <w:sz w:val="24"/>
          <w:szCs w:val="24"/>
        </w:rPr>
        <w:t>examines</w:t>
      </w:r>
      <w:r w:rsidR="00E629BA">
        <w:rPr>
          <w:rFonts w:ascii="Times New Roman" w:hAnsi="Times New Roman" w:cs="Times New Roman"/>
          <w:sz w:val="24"/>
          <w:szCs w:val="24"/>
        </w:rPr>
        <w:t xml:space="preserve"> </w:t>
      </w:r>
      <w:r w:rsidR="008E5A45">
        <w:rPr>
          <w:rFonts w:ascii="Times New Roman" w:hAnsi="Times New Roman" w:cs="Times New Roman"/>
          <w:sz w:val="24"/>
          <w:szCs w:val="24"/>
        </w:rPr>
        <w:t>how long seeds</w:t>
      </w:r>
      <w:r w:rsidR="00E629BA">
        <w:rPr>
          <w:rFonts w:ascii="Times New Roman" w:hAnsi="Times New Roman" w:cs="Times New Roman"/>
          <w:sz w:val="24"/>
          <w:szCs w:val="24"/>
        </w:rPr>
        <w:t xml:space="preserve"> </w:t>
      </w:r>
      <w:r w:rsidR="00E629BA">
        <w:rPr>
          <w:rFonts w:ascii="Times New Roman" w:hAnsi="Times New Roman" w:cs="Times New Roman"/>
          <w:i/>
          <w:iCs/>
          <w:sz w:val="24"/>
          <w:szCs w:val="24"/>
        </w:rPr>
        <w:t>remain</w:t>
      </w:r>
      <w:r w:rsidR="008E5A45">
        <w:rPr>
          <w:rFonts w:ascii="Times New Roman" w:hAnsi="Times New Roman" w:cs="Times New Roman"/>
          <w:sz w:val="24"/>
          <w:szCs w:val="24"/>
        </w:rPr>
        <w:t xml:space="preserve"> before being removed</w:t>
      </w:r>
      <w:r w:rsidR="00E629BA">
        <w:rPr>
          <w:rFonts w:ascii="Times New Roman" w:hAnsi="Times New Roman" w:cs="Times New Roman"/>
          <w:sz w:val="24"/>
          <w:szCs w:val="24"/>
        </w:rPr>
        <w:t>.</w:t>
      </w:r>
    </w:p>
    <w:p w14:paraId="188B3E9F" w14:textId="21FE73D2" w:rsidR="001F17A5" w:rsidRPr="00AA77F1" w:rsidRDefault="008E5A45" w:rsidP="000F3302">
      <w:pPr>
        <w:ind w:firstLine="284"/>
        <w:jc w:val="both"/>
        <w:rPr>
          <w:rFonts w:ascii="Times New Roman" w:hAnsi="Times New Roman" w:cs="Times New Roman"/>
          <w:sz w:val="24"/>
          <w:szCs w:val="24"/>
        </w:rPr>
      </w:pPr>
      <w:r>
        <w:rPr>
          <w:rFonts w:ascii="Times New Roman" w:hAnsi="Times New Roman" w:cs="Times New Roman"/>
          <w:sz w:val="24"/>
          <w:szCs w:val="24"/>
        </w:rPr>
        <w:t>Comparing the Weibull and exponential distributions, the Weibull ha</w:t>
      </w:r>
      <w:r w:rsidR="005531A5">
        <w:rPr>
          <w:rFonts w:ascii="Times New Roman" w:hAnsi="Times New Roman" w:cs="Times New Roman"/>
          <w:sz w:val="24"/>
          <w:szCs w:val="24"/>
        </w:rPr>
        <w:t>d</w:t>
      </w:r>
      <w:r>
        <w:rPr>
          <w:rFonts w:ascii="Times New Roman" w:hAnsi="Times New Roman" w:cs="Times New Roman"/>
          <w:sz w:val="24"/>
          <w:szCs w:val="24"/>
        </w:rPr>
        <w:t xml:space="preserve"> a lower AIC in both </w:t>
      </w:r>
      <w:r>
        <w:rPr>
          <w:rFonts w:ascii="Times New Roman" w:hAnsi="Times New Roman" w:cs="Times New Roman"/>
          <w:i/>
          <w:iCs/>
          <w:sz w:val="24"/>
          <w:szCs w:val="24"/>
        </w:rPr>
        <w:t>C. nutans</w:t>
      </w:r>
      <w:r>
        <w:rPr>
          <w:rFonts w:ascii="Times New Roman" w:hAnsi="Times New Roman" w:cs="Times New Roman"/>
          <w:sz w:val="24"/>
          <w:szCs w:val="24"/>
        </w:rPr>
        <w:t xml:space="preserve"> (</w:t>
      </w:r>
      <w:r w:rsidR="005531A5">
        <w:rPr>
          <w:rFonts w:ascii="Times New Roman" w:hAnsi="Times New Roman" w:cs="Times New Roman"/>
          <w:sz w:val="24"/>
          <w:szCs w:val="24"/>
        </w:rPr>
        <w:t>6911 versus 6947</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Pr="008E5A45">
        <w:rPr>
          <w:rFonts w:ascii="Times New Roman" w:hAnsi="Times New Roman" w:cs="Times New Roman"/>
          <w:sz w:val="24"/>
          <w:szCs w:val="24"/>
        </w:rPr>
        <w:t xml:space="preserve"> (</w:t>
      </w:r>
      <w:r w:rsidR="005531A5">
        <w:rPr>
          <w:rFonts w:ascii="Times New Roman" w:hAnsi="Times New Roman" w:cs="Times New Roman"/>
          <w:sz w:val="24"/>
          <w:szCs w:val="24"/>
        </w:rPr>
        <w:t>7019 versus 7271</w:t>
      </w:r>
      <w:r w:rsidRPr="008E5A45">
        <w:rPr>
          <w:rFonts w:ascii="Times New Roman" w:hAnsi="Times New Roman" w:cs="Times New Roman"/>
          <w:sz w:val="24"/>
          <w:szCs w:val="24"/>
        </w:rPr>
        <w:t>)</w:t>
      </w:r>
      <w:r w:rsidR="00B40B30">
        <w:rPr>
          <w:rFonts w:ascii="Times New Roman" w:hAnsi="Times New Roman" w:cs="Times New Roman"/>
          <w:sz w:val="24"/>
          <w:szCs w:val="24"/>
        </w:rPr>
        <w:t>, and thus seemed to be a better candidate for the underlying survival and hazard functions</w:t>
      </w:r>
      <w:r w:rsidR="00AA77F1">
        <w:rPr>
          <w:rFonts w:ascii="Times New Roman" w:hAnsi="Times New Roman" w:cs="Times New Roman"/>
          <w:sz w:val="24"/>
          <w:szCs w:val="24"/>
        </w:rPr>
        <w:t>, suggesting that the hazard varied through time</w:t>
      </w:r>
      <w:r w:rsidR="00B40B30">
        <w:rPr>
          <w:rFonts w:ascii="Times New Roman" w:hAnsi="Times New Roman" w:cs="Times New Roman"/>
          <w:sz w:val="24"/>
          <w:szCs w:val="24"/>
        </w:rPr>
        <w:t>.</w:t>
      </w:r>
      <w:r w:rsidR="00D303CD">
        <w:rPr>
          <w:rFonts w:ascii="Times New Roman" w:hAnsi="Times New Roman" w:cs="Times New Roman"/>
          <w:sz w:val="24"/>
          <w:szCs w:val="24"/>
        </w:rPr>
        <w:t xml:space="preserve"> In both species, the Weibull fit had a scale parameter less than 1</w:t>
      </w:r>
      <w:r w:rsidR="00AA77F1">
        <w:rPr>
          <w:rFonts w:ascii="Times New Roman" w:hAnsi="Times New Roman" w:cs="Times New Roman"/>
          <w:sz w:val="24"/>
          <w:szCs w:val="24"/>
        </w:rPr>
        <w:t>:</w:t>
      </w:r>
      <w:r w:rsidR="00D303CD">
        <w:rPr>
          <w:rFonts w:ascii="Times New Roman" w:hAnsi="Times New Roman" w:cs="Times New Roman"/>
          <w:sz w:val="24"/>
          <w:szCs w:val="24"/>
        </w:rPr>
        <w:t xml:space="preserve"> 0.84 in </w:t>
      </w:r>
      <w:r w:rsidR="00D303CD">
        <w:rPr>
          <w:rFonts w:ascii="Times New Roman" w:hAnsi="Times New Roman" w:cs="Times New Roman"/>
          <w:i/>
          <w:iCs/>
          <w:sz w:val="24"/>
          <w:szCs w:val="24"/>
        </w:rPr>
        <w:t>C. nutans</w:t>
      </w:r>
      <w:r w:rsidR="00D303CD">
        <w:rPr>
          <w:rFonts w:ascii="Times New Roman" w:hAnsi="Times New Roman" w:cs="Times New Roman"/>
          <w:sz w:val="24"/>
          <w:szCs w:val="24"/>
        </w:rPr>
        <w:t xml:space="preserve"> </w:t>
      </w:r>
      <w:bookmarkStart w:id="0" w:name="_Hlk127305542"/>
      <w:r w:rsidR="00D303CD">
        <w:rPr>
          <w:rFonts w:ascii="Times New Roman" w:hAnsi="Times New Roman" w:cs="Times New Roman"/>
          <w:sz w:val="24"/>
          <w:szCs w:val="24"/>
        </w:rPr>
        <w:t>(</w:t>
      </w:r>
      <w:r w:rsidR="00D303CD" w:rsidRPr="00D303CD">
        <w:rPr>
          <w:rFonts w:ascii="Times New Roman" w:hAnsi="Times New Roman" w:cs="Times New Roman"/>
          <w:i/>
          <w:iCs/>
          <w:sz w:val="24"/>
          <w:szCs w:val="24"/>
        </w:rPr>
        <w:t>n</w:t>
      </w:r>
      <w:r w:rsidR="00D303CD">
        <w:rPr>
          <w:rFonts w:ascii="Times New Roman" w:hAnsi="Times New Roman" w:cs="Times New Roman"/>
          <w:sz w:val="24"/>
          <w:szCs w:val="24"/>
        </w:rPr>
        <w:t xml:space="preserve"> = 1000, </w:t>
      </w:r>
      <w:r w:rsidR="00D303CD" w:rsidRPr="00D303CD">
        <w:rPr>
          <w:rFonts w:ascii="Times New Roman" w:hAnsi="Times New Roman" w:cs="Times New Roman"/>
          <w:i/>
          <w:iCs/>
          <w:sz w:val="24"/>
          <w:szCs w:val="24"/>
        </w:rPr>
        <w:t>z</w:t>
      </w:r>
      <w:r w:rsidR="00D303CD">
        <w:rPr>
          <w:rFonts w:ascii="Times New Roman" w:hAnsi="Times New Roman" w:cs="Times New Roman"/>
          <w:sz w:val="24"/>
          <w:szCs w:val="24"/>
        </w:rPr>
        <w:t xml:space="preserve"> = -6.42, </w:t>
      </w:r>
      <w:r w:rsidR="00D303CD" w:rsidRPr="00D303CD">
        <w:rPr>
          <w:rFonts w:ascii="Times New Roman" w:hAnsi="Times New Roman" w:cs="Times New Roman"/>
          <w:i/>
          <w:iCs/>
          <w:sz w:val="24"/>
          <w:szCs w:val="24"/>
        </w:rPr>
        <w:t>p</w:t>
      </w:r>
      <w:r w:rsidR="00D303CD">
        <w:rPr>
          <w:rFonts w:ascii="Times New Roman" w:hAnsi="Times New Roman" w:cs="Times New Roman"/>
          <w:sz w:val="24"/>
          <w:szCs w:val="24"/>
        </w:rPr>
        <w:t xml:space="preserve"> &lt; 0.00</w:t>
      </w:r>
      <w:r w:rsidR="00AA77F1">
        <w:rPr>
          <w:rFonts w:ascii="Times New Roman" w:hAnsi="Times New Roman" w:cs="Times New Roman"/>
          <w:sz w:val="24"/>
          <w:szCs w:val="24"/>
        </w:rPr>
        <w:t>1</w:t>
      </w:r>
      <w:r w:rsidR="00D303CD">
        <w:rPr>
          <w:rFonts w:ascii="Times New Roman" w:hAnsi="Times New Roman" w:cs="Times New Roman"/>
          <w:sz w:val="24"/>
          <w:szCs w:val="24"/>
        </w:rPr>
        <w:t>)</w:t>
      </w:r>
      <w:bookmarkEnd w:id="0"/>
      <w:r w:rsidR="00AA77F1">
        <w:rPr>
          <w:rFonts w:ascii="Times New Roman" w:hAnsi="Times New Roman" w:cs="Times New Roman"/>
          <w:sz w:val="24"/>
          <w:szCs w:val="24"/>
        </w:rPr>
        <w:t xml:space="preserve"> and 0.62 in </w:t>
      </w:r>
      <w:r w:rsidR="00AA77F1">
        <w:rPr>
          <w:rFonts w:ascii="Times New Roman" w:hAnsi="Times New Roman" w:cs="Times New Roman"/>
          <w:i/>
          <w:iCs/>
          <w:sz w:val="24"/>
          <w:szCs w:val="24"/>
        </w:rPr>
        <w:t xml:space="preserve">C. </w:t>
      </w:r>
      <w:proofErr w:type="spellStart"/>
      <w:r w:rsidR="00AA77F1">
        <w:rPr>
          <w:rFonts w:ascii="Times New Roman" w:hAnsi="Times New Roman" w:cs="Times New Roman"/>
          <w:i/>
          <w:iCs/>
          <w:sz w:val="24"/>
          <w:szCs w:val="24"/>
        </w:rPr>
        <w:t>acanthoides</w:t>
      </w:r>
      <w:proofErr w:type="spellEnd"/>
      <w:r w:rsidR="00AA77F1">
        <w:rPr>
          <w:rFonts w:ascii="Times New Roman" w:hAnsi="Times New Roman" w:cs="Times New Roman"/>
          <w:sz w:val="24"/>
          <w:szCs w:val="24"/>
        </w:rPr>
        <w:t xml:space="preserve"> </w:t>
      </w:r>
      <w:r w:rsidR="00AA77F1">
        <w:rPr>
          <w:rFonts w:ascii="Times New Roman" w:hAnsi="Times New Roman" w:cs="Times New Roman"/>
          <w:sz w:val="24"/>
          <w:szCs w:val="24"/>
        </w:rPr>
        <w:t>(</w:t>
      </w:r>
      <w:r w:rsidR="00AA77F1" w:rsidRPr="00D303CD">
        <w:rPr>
          <w:rFonts w:ascii="Times New Roman" w:hAnsi="Times New Roman" w:cs="Times New Roman"/>
          <w:i/>
          <w:iCs/>
          <w:sz w:val="24"/>
          <w:szCs w:val="24"/>
        </w:rPr>
        <w:t>n</w:t>
      </w:r>
      <w:r w:rsidR="00AA77F1">
        <w:rPr>
          <w:rFonts w:ascii="Times New Roman" w:hAnsi="Times New Roman" w:cs="Times New Roman"/>
          <w:sz w:val="24"/>
          <w:szCs w:val="24"/>
        </w:rPr>
        <w:t xml:space="preserve"> = </w:t>
      </w:r>
      <w:r w:rsidR="00AA77F1">
        <w:rPr>
          <w:rFonts w:ascii="Times New Roman" w:hAnsi="Times New Roman" w:cs="Times New Roman"/>
          <w:sz w:val="24"/>
          <w:szCs w:val="24"/>
        </w:rPr>
        <w:t>975</w:t>
      </w:r>
      <w:r w:rsidR="00AA77F1">
        <w:rPr>
          <w:rFonts w:ascii="Times New Roman" w:hAnsi="Times New Roman" w:cs="Times New Roman"/>
          <w:sz w:val="24"/>
          <w:szCs w:val="24"/>
        </w:rPr>
        <w:t xml:space="preserve">, </w:t>
      </w:r>
      <w:r w:rsidR="00AA77F1" w:rsidRPr="00D303CD">
        <w:rPr>
          <w:rFonts w:ascii="Times New Roman" w:hAnsi="Times New Roman" w:cs="Times New Roman"/>
          <w:i/>
          <w:iCs/>
          <w:sz w:val="24"/>
          <w:szCs w:val="24"/>
        </w:rPr>
        <w:t>z</w:t>
      </w:r>
      <w:r w:rsidR="00AA77F1">
        <w:rPr>
          <w:rFonts w:ascii="Times New Roman" w:hAnsi="Times New Roman" w:cs="Times New Roman"/>
          <w:sz w:val="24"/>
          <w:szCs w:val="24"/>
        </w:rPr>
        <w:t xml:space="preserve"> = -</w:t>
      </w:r>
      <w:r w:rsidR="00AA77F1">
        <w:rPr>
          <w:rFonts w:ascii="Times New Roman" w:hAnsi="Times New Roman" w:cs="Times New Roman"/>
          <w:sz w:val="24"/>
          <w:szCs w:val="24"/>
        </w:rPr>
        <w:t>17.53</w:t>
      </w:r>
      <w:r w:rsidR="00AA77F1">
        <w:rPr>
          <w:rFonts w:ascii="Times New Roman" w:hAnsi="Times New Roman" w:cs="Times New Roman"/>
          <w:sz w:val="24"/>
          <w:szCs w:val="24"/>
        </w:rPr>
        <w:t xml:space="preserve">, </w:t>
      </w:r>
      <w:r w:rsidR="00AA77F1" w:rsidRPr="00D303CD">
        <w:rPr>
          <w:rFonts w:ascii="Times New Roman" w:hAnsi="Times New Roman" w:cs="Times New Roman"/>
          <w:i/>
          <w:iCs/>
          <w:sz w:val="24"/>
          <w:szCs w:val="24"/>
        </w:rPr>
        <w:t>p</w:t>
      </w:r>
      <w:r w:rsidR="00AA77F1">
        <w:rPr>
          <w:rFonts w:ascii="Times New Roman" w:hAnsi="Times New Roman" w:cs="Times New Roman"/>
          <w:sz w:val="24"/>
          <w:szCs w:val="24"/>
        </w:rPr>
        <w:t xml:space="preserve"> &lt; 0.001)</w:t>
      </w:r>
      <w:r w:rsidR="00AA77F1">
        <w:rPr>
          <w:rFonts w:ascii="Times New Roman" w:hAnsi="Times New Roman" w:cs="Times New Roman"/>
          <w:sz w:val="24"/>
          <w:szCs w:val="24"/>
        </w:rPr>
        <w:t>. This indicates that the risk of removal decreases over time.</w:t>
      </w:r>
    </w:p>
    <w:p w14:paraId="696B02C8" w14:textId="77777777" w:rsidR="000849BC" w:rsidRDefault="000849BC">
      <w:pPr>
        <w:rPr>
          <w:rFonts w:ascii="Times New Roman" w:hAnsi="Times New Roman" w:cs="Times New Roman"/>
          <w:b/>
          <w:bCs/>
          <w:sz w:val="24"/>
          <w:szCs w:val="24"/>
        </w:rPr>
      </w:pPr>
      <w:r>
        <w:rPr>
          <w:rFonts w:ascii="Times New Roman" w:hAnsi="Times New Roman" w:cs="Times New Roman"/>
          <w:b/>
          <w:bCs/>
          <w:sz w:val="24"/>
          <w:szCs w:val="24"/>
        </w:rPr>
        <w:br w:type="page"/>
      </w:r>
    </w:p>
    <w:p w14:paraId="48DCA7E8" w14:textId="6E9E0F32" w:rsidR="000849BC" w:rsidRPr="006F335E" w:rsidRDefault="000849BC" w:rsidP="000849BC">
      <w:pPr>
        <w:spacing w:line="240" w:lineRule="auto"/>
        <w:jc w:val="both"/>
        <w:rPr>
          <w:rFonts w:ascii="Times New Roman" w:eastAsiaTheme="minorEastAsia" w:hAnsi="Times New Roman" w:cs="Times New Roman"/>
          <w:sz w:val="24"/>
          <w:szCs w:val="24"/>
        </w:rPr>
      </w:pPr>
      <w:commentRangeStart w:id="1"/>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w:t>
      </w:r>
      <w:r>
        <w:rPr>
          <w:rFonts w:ascii="Times New Roman" w:hAnsi="Times New Roman" w:cs="Times New Roman"/>
          <w:b/>
          <w:bCs/>
          <w:sz w:val="24"/>
          <w:szCs w:val="24"/>
        </w:rPr>
        <w:t>S</w:t>
      </w:r>
      <w:r w:rsidRPr="008E002A">
        <w:rPr>
          <w:rFonts w:ascii="Times New Roman" w:hAnsi="Times New Roman" w:cs="Times New Roman"/>
          <w:b/>
          <w:bCs/>
          <w:sz w:val="24"/>
          <w:szCs w:val="24"/>
        </w:rPr>
        <w:t>1</w:t>
      </w:r>
      <w:commentRangeEnd w:id="1"/>
      <w:r w:rsidR="00B40B30">
        <w:rPr>
          <w:rStyle w:val="CommentReference"/>
        </w:rPr>
        <w:commentReference w:id="1"/>
      </w:r>
      <w:r w:rsidRPr="008E002A">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-values for the coefficients of the </w:t>
      </w:r>
      <w:r w:rsidR="004717B3">
        <w:rPr>
          <w:rFonts w:ascii="Times New Roman" w:eastAsiaTheme="minorEastAsia" w:hAnsi="Times New Roman" w:cs="Times New Roman"/>
          <w:sz w:val="24"/>
          <w:szCs w:val="24"/>
        </w:rPr>
        <w:t>parametric survival models</w:t>
      </w:r>
      <w:r>
        <w:rPr>
          <w:rFonts w:ascii="Times New Roman" w:eastAsiaTheme="minorEastAsia" w:hAnsi="Times New Roman" w:cs="Times New Roman"/>
          <w:sz w:val="24"/>
          <w:szCs w:val="24"/>
        </w:rPr>
        <w:t xml:space="preserve">. The intercept (baseline) represents seeds from </w:t>
      </w:r>
      <w:proofErr w:type="spellStart"/>
      <w:r>
        <w:rPr>
          <w:rFonts w:ascii="Times New Roman" w:eastAsiaTheme="minorEastAsia" w:hAnsi="Times New Roman" w:cs="Times New Roman"/>
          <w:sz w:val="24"/>
          <w:szCs w:val="24"/>
        </w:rPr>
        <w:t>unwarmed</w:t>
      </w:r>
      <w:proofErr w:type="spellEnd"/>
      <w:r>
        <w:rPr>
          <w:rFonts w:ascii="Times New Roman" w:eastAsiaTheme="minorEastAsia" w:hAnsi="Times New Roman" w:cs="Times New Roman"/>
          <w:sz w:val="24"/>
          <w:szCs w:val="24"/>
        </w:rPr>
        <w:t xml:space="preserve"> maternal plants and without </w:t>
      </w:r>
      <w:proofErr w:type="spellStart"/>
      <w:r>
        <w:rPr>
          <w:rFonts w:ascii="Times New Roman" w:eastAsiaTheme="minorEastAsia" w:hAnsi="Times New Roman" w:cs="Times New Roman"/>
          <w:sz w:val="24"/>
          <w:szCs w:val="24"/>
        </w:rPr>
        <w:t>elaiosomes</w:t>
      </w:r>
      <w:proofErr w:type="spellEnd"/>
      <w:r w:rsidR="000F3302">
        <w:rPr>
          <w:rFonts w:ascii="Times New Roman" w:eastAsiaTheme="minorEastAsia" w:hAnsi="Times New Roman" w:cs="Times New Roman"/>
          <w:sz w:val="24"/>
          <w:szCs w:val="24"/>
        </w:rPr>
        <w:t xml:space="preserve"> in the first experimental block</w:t>
      </w:r>
      <w:r>
        <w:rPr>
          <w:rFonts w:ascii="Times New Roman" w:eastAsiaTheme="minorEastAsia" w:hAnsi="Times New Roman" w:cs="Times New Roman"/>
          <w:sz w:val="24"/>
          <w:szCs w:val="24"/>
        </w:rPr>
        <w:t xml:space="preserve">. Estimates must be </w:t>
      </w:r>
      <w:r w:rsidR="004717B3">
        <w:rPr>
          <w:rFonts w:ascii="Times New Roman" w:eastAsiaTheme="minorEastAsia" w:hAnsi="Times New Roman" w:cs="Times New Roman"/>
          <w:sz w:val="24"/>
          <w:szCs w:val="24"/>
        </w:rPr>
        <w:t>exponentiated to yield the mean time to removal for seeds that were removed</w:t>
      </w:r>
      <w:r>
        <w:rPr>
          <w:rFonts w:ascii="Times New Roman" w:eastAsiaTheme="minorEastAsia" w:hAnsi="Times New Roman" w:cs="Times New Roman"/>
          <w:sz w:val="24"/>
          <w:szCs w:val="24"/>
        </w:rPr>
        <w:t>.</w:t>
      </w: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1"/>
        <w:gridCol w:w="853"/>
        <w:tblGridChange w:id="2">
          <w:tblGrid>
            <w:gridCol w:w="2268"/>
            <w:gridCol w:w="1587"/>
            <w:gridCol w:w="850"/>
            <w:gridCol w:w="850"/>
            <w:gridCol w:w="510"/>
            <w:gridCol w:w="1587"/>
            <w:gridCol w:w="851"/>
            <w:gridCol w:w="853"/>
          </w:tblGrid>
        </w:tblGridChange>
      </w:tblGrid>
      <w:tr w:rsidR="000849BC" w14:paraId="20BA2483" w14:textId="77777777" w:rsidTr="0020480D">
        <w:tc>
          <w:tcPr>
            <w:tcW w:w="2268" w:type="dxa"/>
            <w:tcBorders>
              <w:bottom w:val="single" w:sz="18" w:space="0" w:color="auto"/>
            </w:tcBorders>
          </w:tcPr>
          <w:p w14:paraId="542245F9" w14:textId="77777777" w:rsidR="000849BC" w:rsidRDefault="000849BC">
            <w:pPr>
              <w:rPr>
                <w:rFonts w:ascii="Times New Roman" w:hAnsi="Times New Roman" w:cs="Times New Roman"/>
                <w:b/>
                <w:bCs/>
              </w:rPr>
            </w:pPr>
          </w:p>
        </w:tc>
        <w:tc>
          <w:tcPr>
            <w:tcW w:w="3287" w:type="dxa"/>
            <w:gridSpan w:val="3"/>
            <w:tcBorders>
              <w:bottom w:val="single" w:sz="18" w:space="0" w:color="auto"/>
            </w:tcBorders>
          </w:tcPr>
          <w:p w14:paraId="41E3415E" w14:textId="6B49FB94" w:rsidR="000849BC" w:rsidRPr="00AF6E01" w:rsidRDefault="000849BC">
            <w:pPr>
              <w:jc w:val="center"/>
              <w:rPr>
                <w:rFonts w:ascii="Times New Roman" w:hAnsi="Times New Roman" w:cs="Times New Roman"/>
                <w:b/>
                <w:bCs/>
              </w:rPr>
            </w:pPr>
            <w:r>
              <w:rPr>
                <w:rFonts w:ascii="Times New Roman" w:hAnsi="Times New Roman" w:cs="Times New Roman"/>
                <w:b/>
                <w:bCs/>
                <w:i/>
                <w:iCs/>
              </w:rPr>
              <w:t>C. nutans</w:t>
            </w:r>
            <w:r>
              <w:rPr>
                <w:rFonts w:ascii="Times New Roman" w:hAnsi="Times New Roman" w:cs="Times New Roman"/>
                <w:b/>
                <w:bCs/>
              </w:rPr>
              <w:t xml:space="preserve"> (</w:t>
            </w:r>
            <w:r>
              <w:rPr>
                <w:rFonts w:ascii="Times New Roman" w:hAnsi="Times New Roman" w:cs="Times New Roman"/>
                <w:b/>
                <w:bCs/>
                <w:i/>
                <w:iCs/>
              </w:rPr>
              <w:t>n</w:t>
            </w:r>
            <w:r>
              <w:rPr>
                <w:rFonts w:ascii="Times New Roman" w:hAnsi="Times New Roman" w:cs="Times New Roman"/>
                <w:b/>
                <w:bCs/>
              </w:rPr>
              <w:t xml:space="preserve"> = 1000)</w:t>
            </w:r>
          </w:p>
        </w:tc>
        <w:tc>
          <w:tcPr>
            <w:tcW w:w="510" w:type="dxa"/>
            <w:tcBorders>
              <w:bottom w:val="single" w:sz="18" w:space="0" w:color="auto"/>
            </w:tcBorders>
          </w:tcPr>
          <w:p w14:paraId="464F79CE" w14:textId="77777777" w:rsidR="000849BC" w:rsidRPr="00050DDB" w:rsidRDefault="000849BC">
            <w:pPr>
              <w:jc w:val="center"/>
              <w:rPr>
                <w:rFonts w:ascii="Times New Roman" w:hAnsi="Times New Roman" w:cs="Times New Roman"/>
                <w:b/>
                <w:bCs/>
              </w:rPr>
            </w:pPr>
          </w:p>
        </w:tc>
        <w:tc>
          <w:tcPr>
            <w:tcW w:w="3291" w:type="dxa"/>
            <w:gridSpan w:val="3"/>
            <w:tcBorders>
              <w:bottom w:val="single" w:sz="18" w:space="0" w:color="auto"/>
            </w:tcBorders>
            <w:vAlign w:val="center"/>
          </w:tcPr>
          <w:p w14:paraId="7200B8B0" w14:textId="75E5A613" w:rsidR="000849BC" w:rsidRPr="00AF6E01" w:rsidRDefault="000849BC">
            <w:pPr>
              <w:jc w:val="center"/>
              <w:rPr>
                <w:rFonts w:ascii="Times New Roman" w:hAnsi="Times New Roman" w:cs="Times New Roman"/>
                <w:b/>
                <w:bCs/>
              </w:rPr>
            </w:pPr>
            <w:r>
              <w:rPr>
                <w:rFonts w:ascii="Times New Roman" w:hAnsi="Times New Roman" w:cs="Times New Roman"/>
                <w:b/>
                <w:bCs/>
                <w:i/>
                <w:iCs/>
              </w:rPr>
              <w:t xml:space="preserve">C. </w:t>
            </w:r>
            <w:proofErr w:type="spellStart"/>
            <w:r>
              <w:rPr>
                <w:rFonts w:ascii="Times New Roman" w:hAnsi="Times New Roman" w:cs="Times New Roman"/>
                <w:b/>
                <w:bCs/>
                <w:i/>
                <w:iCs/>
              </w:rPr>
              <w:t>acanthoides</w:t>
            </w:r>
            <w:proofErr w:type="spellEnd"/>
            <w:r>
              <w:rPr>
                <w:rFonts w:ascii="Times New Roman" w:hAnsi="Times New Roman" w:cs="Times New Roman"/>
                <w:b/>
                <w:bCs/>
              </w:rPr>
              <w:t xml:space="preserve"> (</w:t>
            </w:r>
            <w:r w:rsidRPr="00AF6E01">
              <w:rPr>
                <w:rFonts w:ascii="Times New Roman" w:hAnsi="Times New Roman" w:cs="Times New Roman"/>
                <w:b/>
                <w:bCs/>
                <w:i/>
                <w:iCs/>
              </w:rPr>
              <w:t>n</w:t>
            </w:r>
            <w:r>
              <w:rPr>
                <w:rFonts w:ascii="Times New Roman" w:hAnsi="Times New Roman" w:cs="Times New Roman"/>
                <w:b/>
                <w:bCs/>
              </w:rPr>
              <w:t xml:space="preserve"> = 975)</w:t>
            </w:r>
          </w:p>
        </w:tc>
      </w:tr>
      <w:tr w:rsidR="000849BC" w14:paraId="38E4BE70" w14:textId="77777777" w:rsidTr="0020480D">
        <w:tc>
          <w:tcPr>
            <w:tcW w:w="2268" w:type="dxa"/>
            <w:tcBorders>
              <w:top w:val="single" w:sz="18" w:space="0" w:color="auto"/>
            </w:tcBorders>
          </w:tcPr>
          <w:p w14:paraId="201770B6" w14:textId="77777777" w:rsidR="000849BC" w:rsidRDefault="000849BC">
            <w:pPr>
              <w:rPr>
                <w:rFonts w:ascii="Times New Roman" w:hAnsi="Times New Roman" w:cs="Times New Roman"/>
                <w:b/>
                <w:bCs/>
              </w:rPr>
            </w:pPr>
          </w:p>
        </w:tc>
        <w:tc>
          <w:tcPr>
            <w:tcW w:w="1587" w:type="dxa"/>
            <w:tcBorders>
              <w:top w:val="single" w:sz="18" w:space="0" w:color="auto"/>
            </w:tcBorders>
          </w:tcPr>
          <w:p w14:paraId="3E4BB5A8" w14:textId="77777777" w:rsidR="000849BC" w:rsidRPr="00050DDB" w:rsidRDefault="000849BC">
            <w:pPr>
              <w:jc w:val="center"/>
              <w:rPr>
                <w:rFonts w:ascii="Times New Roman" w:hAnsi="Times New Roman" w:cs="Times New Roman"/>
                <w:b/>
                <w:bCs/>
              </w:rPr>
            </w:pPr>
          </w:p>
        </w:tc>
        <w:tc>
          <w:tcPr>
            <w:tcW w:w="850" w:type="dxa"/>
            <w:tcBorders>
              <w:top w:val="single" w:sz="18" w:space="0" w:color="auto"/>
            </w:tcBorders>
          </w:tcPr>
          <w:p w14:paraId="7984C911" w14:textId="77777777" w:rsidR="000849BC" w:rsidRPr="009D5A7E" w:rsidRDefault="000849BC">
            <w:pPr>
              <w:jc w:val="center"/>
              <w:rPr>
                <w:rFonts w:ascii="Times New Roman" w:hAnsi="Times New Roman" w:cs="Times New Roman"/>
                <w:b/>
                <w:bCs/>
                <w:i/>
                <w:iCs/>
              </w:rPr>
            </w:pPr>
          </w:p>
        </w:tc>
        <w:tc>
          <w:tcPr>
            <w:tcW w:w="850" w:type="dxa"/>
            <w:tcBorders>
              <w:top w:val="single" w:sz="18" w:space="0" w:color="auto"/>
            </w:tcBorders>
          </w:tcPr>
          <w:p w14:paraId="7622859D" w14:textId="77777777" w:rsidR="000849BC" w:rsidRPr="009D5A7E" w:rsidRDefault="000849BC">
            <w:pPr>
              <w:jc w:val="center"/>
              <w:rPr>
                <w:rFonts w:ascii="Times New Roman" w:hAnsi="Times New Roman" w:cs="Times New Roman"/>
                <w:b/>
                <w:bCs/>
                <w:i/>
                <w:iCs/>
              </w:rPr>
            </w:pPr>
          </w:p>
        </w:tc>
        <w:tc>
          <w:tcPr>
            <w:tcW w:w="510" w:type="dxa"/>
            <w:tcBorders>
              <w:top w:val="single" w:sz="18" w:space="0" w:color="auto"/>
            </w:tcBorders>
          </w:tcPr>
          <w:p w14:paraId="256CBC5E" w14:textId="77777777" w:rsidR="000849BC" w:rsidRPr="00050DDB" w:rsidRDefault="000849BC">
            <w:pPr>
              <w:jc w:val="center"/>
              <w:rPr>
                <w:rFonts w:ascii="Times New Roman" w:hAnsi="Times New Roman" w:cs="Times New Roman"/>
                <w:b/>
                <w:bCs/>
              </w:rPr>
            </w:pPr>
          </w:p>
        </w:tc>
        <w:tc>
          <w:tcPr>
            <w:tcW w:w="1587" w:type="dxa"/>
            <w:tcBorders>
              <w:top w:val="single" w:sz="18" w:space="0" w:color="auto"/>
            </w:tcBorders>
            <w:vAlign w:val="center"/>
          </w:tcPr>
          <w:p w14:paraId="57831E04" w14:textId="77777777" w:rsidR="000849BC" w:rsidRPr="00050DDB" w:rsidRDefault="000849BC">
            <w:pPr>
              <w:jc w:val="center"/>
              <w:rPr>
                <w:rFonts w:ascii="Times New Roman" w:hAnsi="Times New Roman" w:cs="Times New Roman"/>
                <w:b/>
                <w:bCs/>
              </w:rPr>
            </w:pPr>
          </w:p>
        </w:tc>
        <w:tc>
          <w:tcPr>
            <w:tcW w:w="851" w:type="dxa"/>
            <w:tcBorders>
              <w:top w:val="single" w:sz="18" w:space="0" w:color="auto"/>
            </w:tcBorders>
          </w:tcPr>
          <w:p w14:paraId="5C235E50" w14:textId="77777777" w:rsidR="000849BC" w:rsidRPr="009D5A7E" w:rsidRDefault="000849BC">
            <w:pPr>
              <w:jc w:val="center"/>
              <w:rPr>
                <w:rFonts w:ascii="Times New Roman" w:hAnsi="Times New Roman" w:cs="Times New Roman"/>
                <w:b/>
                <w:bCs/>
                <w:i/>
                <w:iCs/>
              </w:rPr>
            </w:pPr>
          </w:p>
        </w:tc>
        <w:tc>
          <w:tcPr>
            <w:tcW w:w="853" w:type="dxa"/>
            <w:tcBorders>
              <w:top w:val="single" w:sz="18" w:space="0" w:color="auto"/>
            </w:tcBorders>
          </w:tcPr>
          <w:p w14:paraId="53E5FB41" w14:textId="77777777" w:rsidR="000849BC" w:rsidRPr="009D5A7E" w:rsidRDefault="000849BC">
            <w:pPr>
              <w:jc w:val="center"/>
              <w:rPr>
                <w:rFonts w:ascii="Times New Roman" w:hAnsi="Times New Roman" w:cs="Times New Roman"/>
                <w:b/>
                <w:bCs/>
                <w:i/>
                <w:iCs/>
              </w:rPr>
            </w:pPr>
          </w:p>
        </w:tc>
      </w:tr>
      <w:tr w:rsidR="000849BC" w14:paraId="00C5A474" w14:textId="77777777" w:rsidTr="0020480D">
        <w:tc>
          <w:tcPr>
            <w:tcW w:w="2268" w:type="dxa"/>
            <w:tcBorders>
              <w:bottom w:val="single" w:sz="4" w:space="0" w:color="auto"/>
            </w:tcBorders>
          </w:tcPr>
          <w:p w14:paraId="3A6A8FA7" w14:textId="77777777" w:rsidR="000849BC" w:rsidRPr="00050DDB" w:rsidRDefault="000849BC">
            <w:pPr>
              <w:rPr>
                <w:rFonts w:ascii="Times New Roman" w:hAnsi="Times New Roman" w:cs="Times New Roman"/>
                <w:b/>
                <w:bCs/>
              </w:rPr>
            </w:pPr>
            <w:r>
              <w:rPr>
                <w:rFonts w:ascii="Times New Roman" w:hAnsi="Times New Roman" w:cs="Times New Roman"/>
                <w:b/>
                <w:bCs/>
              </w:rPr>
              <w:t>6 Hours</w:t>
            </w:r>
          </w:p>
        </w:tc>
        <w:tc>
          <w:tcPr>
            <w:tcW w:w="1587" w:type="dxa"/>
            <w:tcBorders>
              <w:bottom w:val="single" w:sz="4" w:space="0" w:color="auto"/>
            </w:tcBorders>
          </w:tcPr>
          <w:p w14:paraId="2515BFA7" w14:textId="77777777" w:rsidR="000849BC" w:rsidRPr="00050DDB" w:rsidRDefault="000849BC">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4E66362B" w14:textId="77777777" w:rsidR="000849BC" w:rsidRPr="009D5A7E" w:rsidRDefault="000849BC">
            <w:pPr>
              <w:jc w:val="center"/>
              <w:rPr>
                <w:rFonts w:ascii="Times New Roman" w:hAnsi="Times New Roman" w:cs="Times New Roman"/>
                <w:b/>
                <w:bCs/>
                <w:i/>
                <w:iCs/>
              </w:rPr>
            </w:pPr>
            <w:r w:rsidRPr="009D5A7E">
              <w:rPr>
                <w:rFonts w:ascii="Times New Roman" w:hAnsi="Times New Roman" w:cs="Times New Roman"/>
                <w:b/>
                <w:bCs/>
                <w:i/>
                <w:iCs/>
              </w:rPr>
              <w:t>z</w:t>
            </w:r>
          </w:p>
        </w:tc>
        <w:tc>
          <w:tcPr>
            <w:tcW w:w="850" w:type="dxa"/>
            <w:tcBorders>
              <w:bottom w:val="single" w:sz="4" w:space="0" w:color="auto"/>
            </w:tcBorders>
          </w:tcPr>
          <w:p w14:paraId="4238FAEB" w14:textId="77777777" w:rsidR="000849BC" w:rsidRPr="009D5A7E" w:rsidRDefault="000849BC">
            <w:pPr>
              <w:jc w:val="center"/>
              <w:rPr>
                <w:rFonts w:ascii="Times New Roman" w:hAnsi="Times New Roman" w:cs="Times New Roman"/>
                <w:b/>
                <w:bCs/>
                <w:i/>
                <w:iCs/>
              </w:rPr>
            </w:pPr>
            <w:r w:rsidRPr="009D5A7E">
              <w:rPr>
                <w:rFonts w:ascii="Times New Roman" w:hAnsi="Times New Roman" w:cs="Times New Roman"/>
                <w:b/>
                <w:bCs/>
                <w:i/>
                <w:iCs/>
              </w:rPr>
              <w:t>p</w:t>
            </w:r>
          </w:p>
        </w:tc>
        <w:tc>
          <w:tcPr>
            <w:tcW w:w="510" w:type="dxa"/>
            <w:tcBorders>
              <w:bottom w:val="single" w:sz="4" w:space="0" w:color="auto"/>
            </w:tcBorders>
          </w:tcPr>
          <w:p w14:paraId="1EFEE769" w14:textId="77777777" w:rsidR="000849BC" w:rsidRPr="00050DDB" w:rsidRDefault="000849BC">
            <w:pPr>
              <w:jc w:val="center"/>
              <w:rPr>
                <w:rFonts w:ascii="Times New Roman" w:hAnsi="Times New Roman" w:cs="Times New Roman"/>
                <w:b/>
                <w:bCs/>
              </w:rPr>
            </w:pPr>
          </w:p>
        </w:tc>
        <w:tc>
          <w:tcPr>
            <w:tcW w:w="1587" w:type="dxa"/>
            <w:tcBorders>
              <w:bottom w:val="single" w:sz="4" w:space="0" w:color="auto"/>
            </w:tcBorders>
            <w:vAlign w:val="center"/>
          </w:tcPr>
          <w:p w14:paraId="3400590C" w14:textId="77777777" w:rsidR="000849BC" w:rsidRPr="00050DDB" w:rsidRDefault="000849BC">
            <w:pPr>
              <w:jc w:val="center"/>
              <w:rPr>
                <w:rFonts w:ascii="Times New Roman" w:hAnsi="Times New Roman" w:cs="Times New Roman"/>
                <w:b/>
                <w:bCs/>
              </w:rPr>
            </w:pPr>
            <w:r w:rsidRPr="00050DDB">
              <w:rPr>
                <w:rFonts w:ascii="Times New Roman" w:hAnsi="Times New Roman" w:cs="Times New Roman"/>
                <w:b/>
                <w:bCs/>
              </w:rPr>
              <w:t>Estimate</w:t>
            </w:r>
          </w:p>
        </w:tc>
        <w:tc>
          <w:tcPr>
            <w:tcW w:w="851" w:type="dxa"/>
            <w:tcBorders>
              <w:bottom w:val="single" w:sz="4" w:space="0" w:color="auto"/>
            </w:tcBorders>
          </w:tcPr>
          <w:p w14:paraId="0C64FA27" w14:textId="77777777" w:rsidR="000849BC" w:rsidRPr="009D5A7E" w:rsidRDefault="000849BC">
            <w:pPr>
              <w:jc w:val="center"/>
              <w:rPr>
                <w:rFonts w:ascii="Times New Roman" w:hAnsi="Times New Roman" w:cs="Times New Roman"/>
                <w:b/>
                <w:bCs/>
                <w:i/>
                <w:iCs/>
              </w:rPr>
            </w:pPr>
            <w:r w:rsidRPr="009D5A7E">
              <w:rPr>
                <w:rFonts w:ascii="Times New Roman" w:hAnsi="Times New Roman" w:cs="Times New Roman"/>
                <w:b/>
                <w:bCs/>
                <w:i/>
                <w:iCs/>
              </w:rPr>
              <w:t>z</w:t>
            </w:r>
          </w:p>
        </w:tc>
        <w:tc>
          <w:tcPr>
            <w:tcW w:w="853" w:type="dxa"/>
            <w:tcBorders>
              <w:bottom w:val="single" w:sz="4" w:space="0" w:color="auto"/>
            </w:tcBorders>
          </w:tcPr>
          <w:p w14:paraId="18DD6703" w14:textId="77777777" w:rsidR="000849BC" w:rsidRPr="009D5A7E" w:rsidRDefault="000849BC">
            <w:pPr>
              <w:jc w:val="center"/>
              <w:rPr>
                <w:rFonts w:ascii="Times New Roman" w:hAnsi="Times New Roman" w:cs="Times New Roman"/>
                <w:b/>
                <w:bCs/>
                <w:i/>
                <w:iCs/>
              </w:rPr>
            </w:pPr>
            <w:r w:rsidRPr="009D5A7E">
              <w:rPr>
                <w:rFonts w:ascii="Times New Roman" w:hAnsi="Times New Roman" w:cs="Times New Roman"/>
                <w:b/>
                <w:bCs/>
                <w:i/>
                <w:iCs/>
              </w:rPr>
              <w:t>p</w:t>
            </w:r>
          </w:p>
        </w:tc>
      </w:tr>
      <w:tr w:rsidR="000849BC" w14:paraId="6FC39FE9" w14:textId="77777777" w:rsidTr="0020480D">
        <w:trPr>
          <w:trHeight w:val="283"/>
        </w:trPr>
        <w:tc>
          <w:tcPr>
            <w:tcW w:w="2268" w:type="dxa"/>
          </w:tcPr>
          <w:p w14:paraId="394298C2" w14:textId="77777777" w:rsidR="000849BC" w:rsidRPr="006F335E" w:rsidRDefault="000849BC">
            <w:pPr>
              <w:rPr>
                <w:rFonts w:ascii="Times New Roman" w:hAnsi="Times New Roman" w:cs="Times New Roman"/>
              </w:rPr>
            </w:pPr>
            <w:r w:rsidRPr="006F335E">
              <w:rPr>
                <w:rFonts w:ascii="Times New Roman" w:hAnsi="Times New Roman" w:cs="Times New Roman"/>
              </w:rPr>
              <w:t>Intercept</w:t>
            </w:r>
          </w:p>
        </w:tc>
        <w:tc>
          <w:tcPr>
            <w:tcW w:w="1587" w:type="dxa"/>
            <w:vAlign w:val="center"/>
          </w:tcPr>
          <w:p w14:paraId="4AEB212B" w14:textId="77777777" w:rsidR="000849BC" w:rsidRPr="00A838EB" w:rsidRDefault="000849BC">
            <w:pPr>
              <w:jc w:val="right"/>
              <w:rPr>
                <w:rFonts w:ascii="Times New Roman" w:hAnsi="Times New Roman" w:cs="Times New Roman"/>
              </w:rPr>
            </w:pPr>
            <w:r w:rsidRPr="00A838EB">
              <w:rPr>
                <w:rFonts w:ascii="Times New Roman" w:hAnsi="Times New Roman" w:cs="Times New Roman"/>
              </w:rPr>
              <w:t>-3.</w:t>
            </w:r>
            <w:r>
              <w:rPr>
                <w:rFonts w:ascii="Times New Roman" w:hAnsi="Times New Roman" w:cs="Times New Roman"/>
              </w:rPr>
              <w:t>394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515</w:t>
            </w:r>
          </w:p>
        </w:tc>
        <w:tc>
          <w:tcPr>
            <w:tcW w:w="850" w:type="dxa"/>
            <w:vAlign w:val="center"/>
          </w:tcPr>
          <w:p w14:paraId="396459FE" w14:textId="77777777" w:rsidR="000849BC" w:rsidRPr="00A838EB" w:rsidRDefault="000849BC">
            <w:pPr>
              <w:jc w:val="right"/>
              <w:rPr>
                <w:rFonts w:ascii="Times New Roman" w:hAnsi="Times New Roman" w:cs="Times New Roman"/>
              </w:rPr>
            </w:pPr>
            <w:r>
              <w:rPr>
                <w:rFonts w:ascii="Times New Roman" w:hAnsi="Times New Roman" w:cs="Times New Roman"/>
              </w:rPr>
              <w:t>-6.596</w:t>
            </w:r>
          </w:p>
        </w:tc>
        <w:tc>
          <w:tcPr>
            <w:tcW w:w="850" w:type="dxa"/>
            <w:vAlign w:val="center"/>
          </w:tcPr>
          <w:p w14:paraId="59DD4A47" w14:textId="77777777" w:rsidR="000849BC" w:rsidRPr="00A838EB" w:rsidRDefault="000849BC">
            <w:pPr>
              <w:jc w:val="right"/>
              <w:rPr>
                <w:rFonts w:ascii="Times New Roman" w:hAnsi="Times New Roman" w:cs="Times New Roman"/>
              </w:rPr>
            </w:pPr>
            <w:r w:rsidRPr="00A838EB">
              <w:rPr>
                <w:rFonts w:ascii="Times New Roman" w:hAnsi="Times New Roman" w:cs="Times New Roman"/>
              </w:rPr>
              <w:t>&lt;0.001</w:t>
            </w:r>
          </w:p>
        </w:tc>
        <w:tc>
          <w:tcPr>
            <w:tcW w:w="510" w:type="dxa"/>
          </w:tcPr>
          <w:p w14:paraId="197759F1" w14:textId="77777777" w:rsidR="000849BC" w:rsidRPr="00A838EB" w:rsidRDefault="000849BC">
            <w:pPr>
              <w:jc w:val="right"/>
              <w:rPr>
                <w:rFonts w:ascii="Times New Roman" w:hAnsi="Times New Roman" w:cs="Times New Roman"/>
              </w:rPr>
            </w:pPr>
          </w:p>
        </w:tc>
        <w:tc>
          <w:tcPr>
            <w:tcW w:w="1587" w:type="dxa"/>
            <w:vAlign w:val="center"/>
          </w:tcPr>
          <w:p w14:paraId="12C2255B" w14:textId="77777777" w:rsidR="000849BC" w:rsidRPr="00A838EB" w:rsidRDefault="000849BC">
            <w:pPr>
              <w:jc w:val="right"/>
              <w:rPr>
                <w:rFonts w:ascii="Times New Roman" w:hAnsi="Times New Roman" w:cs="Times New Roman"/>
              </w:rPr>
            </w:pPr>
            <w:r>
              <w:rPr>
                <w:rFonts w:ascii="Times New Roman" w:hAnsi="Times New Roman" w:cs="Times New Roman"/>
              </w:rPr>
              <w:t>-3.827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451</w:t>
            </w:r>
          </w:p>
        </w:tc>
        <w:tc>
          <w:tcPr>
            <w:tcW w:w="851" w:type="dxa"/>
            <w:vAlign w:val="center"/>
          </w:tcPr>
          <w:p w14:paraId="3D1FCD61" w14:textId="77777777" w:rsidR="000849BC" w:rsidRPr="00A838EB" w:rsidRDefault="000849BC">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7.281</w:t>
            </w:r>
          </w:p>
        </w:tc>
        <w:tc>
          <w:tcPr>
            <w:tcW w:w="853" w:type="dxa"/>
            <w:vAlign w:val="center"/>
          </w:tcPr>
          <w:p w14:paraId="0816DA5C" w14:textId="77777777" w:rsidR="000849BC" w:rsidRPr="00A838EB" w:rsidRDefault="000849BC">
            <w:pPr>
              <w:jc w:val="right"/>
              <w:rPr>
                <w:rFonts w:ascii="Times New Roman" w:hAnsi="Times New Roman" w:cs="Times New Roman"/>
              </w:rPr>
            </w:pPr>
            <w:r w:rsidRPr="00A838EB">
              <w:rPr>
                <w:rFonts w:ascii="Times New Roman" w:hAnsi="Times New Roman" w:cs="Times New Roman"/>
              </w:rPr>
              <w:t>&lt;0.001</w:t>
            </w:r>
          </w:p>
        </w:tc>
      </w:tr>
      <w:tr w:rsidR="000849BC" w14:paraId="694CE5BE" w14:textId="77777777" w:rsidTr="0020480D">
        <w:trPr>
          <w:trHeight w:val="283"/>
        </w:trPr>
        <w:tc>
          <w:tcPr>
            <w:tcW w:w="2268" w:type="dxa"/>
          </w:tcPr>
          <w:p w14:paraId="3EDA9918" w14:textId="77777777" w:rsidR="000849BC" w:rsidRPr="006F335E" w:rsidRDefault="000849BC">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632FF37A" w14:textId="77777777" w:rsidR="000849BC" w:rsidRPr="00A838EB" w:rsidRDefault="000849BC">
            <w:pPr>
              <w:jc w:val="right"/>
              <w:rPr>
                <w:rFonts w:ascii="Times New Roman" w:hAnsi="Times New Roman" w:cs="Times New Roman"/>
              </w:rPr>
            </w:pPr>
            <w:r>
              <w:rPr>
                <w:rFonts w:ascii="Times New Roman" w:hAnsi="Times New Roman" w:cs="Times New Roman"/>
              </w:rPr>
              <w:t>2.273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419C6D48" w14:textId="77777777" w:rsidR="000849BC" w:rsidRPr="00A838EB" w:rsidRDefault="000849BC">
            <w:pPr>
              <w:jc w:val="right"/>
              <w:rPr>
                <w:rFonts w:ascii="Times New Roman" w:hAnsi="Times New Roman" w:cs="Times New Roman"/>
              </w:rPr>
            </w:pPr>
            <w:r>
              <w:rPr>
                <w:rFonts w:ascii="Times New Roman" w:hAnsi="Times New Roman" w:cs="Times New Roman"/>
              </w:rPr>
              <w:t>7.085</w:t>
            </w:r>
          </w:p>
        </w:tc>
        <w:tc>
          <w:tcPr>
            <w:tcW w:w="850" w:type="dxa"/>
            <w:vAlign w:val="center"/>
          </w:tcPr>
          <w:p w14:paraId="29193475" w14:textId="77777777" w:rsidR="000849BC" w:rsidRPr="00A838EB" w:rsidRDefault="000849BC">
            <w:pPr>
              <w:jc w:val="right"/>
              <w:rPr>
                <w:rFonts w:ascii="Times New Roman" w:hAnsi="Times New Roman" w:cs="Times New Roman"/>
              </w:rPr>
            </w:pPr>
            <w:r w:rsidRPr="00A838EB">
              <w:rPr>
                <w:rFonts w:ascii="Times New Roman" w:hAnsi="Times New Roman" w:cs="Times New Roman"/>
              </w:rPr>
              <w:t>&lt;0.001</w:t>
            </w:r>
          </w:p>
        </w:tc>
        <w:tc>
          <w:tcPr>
            <w:tcW w:w="510" w:type="dxa"/>
          </w:tcPr>
          <w:p w14:paraId="46FE230D" w14:textId="77777777" w:rsidR="000849BC" w:rsidRPr="00A838EB" w:rsidRDefault="000849BC">
            <w:pPr>
              <w:jc w:val="right"/>
              <w:rPr>
                <w:rFonts w:ascii="Times New Roman" w:hAnsi="Times New Roman" w:cs="Times New Roman"/>
              </w:rPr>
            </w:pPr>
          </w:p>
        </w:tc>
        <w:tc>
          <w:tcPr>
            <w:tcW w:w="1587" w:type="dxa"/>
            <w:vAlign w:val="center"/>
          </w:tcPr>
          <w:p w14:paraId="1E938C8E" w14:textId="77777777" w:rsidR="000849BC" w:rsidRPr="00A838EB" w:rsidRDefault="000849BC">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965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334</w:t>
            </w:r>
          </w:p>
        </w:tc>
        <w:tc>
          <w:tcPr>
            <w:tcW w:w="851" w:type="dxa"/>
            <w:vAlign w:val="center"/>
          </w:tcPr>
          <w:p w14:paraId="1D83ED78" w14:textId="77777777" w:rsidR="000849BC" w:rsidRPr="00A838EB" w:rsidRDefault="000849BC">
            <w:pPr>
              <w:jc w:val="right"/>
              <w:rPr>
                <w:rFonts w:ascii="Times New Roman" w:hAnsi="Times New Roman" w:cs="Times New Roman"/>
              </w:rPr>
            </w:pPr>
            <w:r>
              <w:rPr>
                <w:rFonts w:ascii="Times New Roman" w:hAnsi="Times New Roman" w:cs="Times New Roman"/>
              </w:rPr>
              <w:t>5.887</w:t>
            </w:r>
          </w:p>
        </w:tc>
        <w:tc>
          <w:tcPr>
            <w:tcW w:w="853" w:type="dxa"/>
            <w:vAlign w:val="center"/>
          </w:tcPr>
          <w:p w14:paraId="6939CBD0" w14:textId="77777777" w:rsidR="000849BC" w:rsidRPr="00A838EB" w:rsidRDefault="000849BC">
            <w:pPr>
              <w:jc w:val="right"/>
              <w:rPr>
                <w:rFonts w:ascii="Times New Roman" w:hAnsi="Times New Roman" w:cs="Times New Roman"/>
              </w:rPr>
            </w:pPr>
            <w:r w:rsidRPr="00A838EB">
              <w:rPr>
                <w:rFonts w:ascii="Times New Roman" w:hAnsi="Times New Roman" w:cs="Times New Roman"/>
              </w:rPr>
              <w:t>&lt;0.001</w:t>
            </w:r>
          </w:p>
        </w:tc>
      </w:tr>
      <w:tr w:rsidR="000849BC" w14:paraId="775D156E" w14:textId="77777777" w:rsidTr="0020480D">
        <w:trPr>
          <w:trHeight w:val="283"/>
        </w:trPr>
        <w:tc>
          <w:tcPr>
            <w:tcW w:w="2268" w:type="dxa"/>
          </w:tcPr>
          <w:p w14:paraId="46169B8A" w14:textId="77777777" w:rsidR="000849BC" w:rsidRPr="006F335E" w:rsidRDefault="000849BC">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6C59DE16" w14:textId="77777777" w:rsidR="000849BC" w:rsidRPr="00A838EB" w:rsidRDefault="000849BC">
            <w:pPr>
              <w:jc w:val="right"/>
              <w:rPr>
                <w:rFonts w:ascii="Times New Roman" w:hAnsi="Times New Roman" w:cs="Times New Roman"/>
              </w:rPr>
            </w:pPr>
            <w:r>
              <w:rPr>
                <w:rFonts w:ascii="Times New Roman" w:hAnsi="Times New Roman" w:cs="Times New Roman"/>
              </w:rPr>
              <w:t>2.374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4EA9F3D8" w14:textId="77777777" w:rsidR="000849BC" w:rsidRPr="00A838EB" w:rsidRDefault="000849BC">
            <w:pPr>
              <w:jc w:val="right"/>
              <w:rPr>
                <w:rFonts w:ascii="Times New Roman" w:hAnsi="Times New Roman" w:cs="Times New Roman"/>
              </w:rPr>
            </w:pPr>
            <w:r>
              <w:rPr>
                <w:rFonts w:ascii="Times New Roman" w:hAnsi="Times New Roman" w:cs="Times New Roman"/>
              </w:rPr>
              <w:t>7.398</w:t>
            </w:r>
          </w:p>
        </w:tc>
        <w:tc>
          <w:tcPr>
            <w:tcW w:w="850" w:type="dxa"/>
            <w:vAlign w:val="center"/>
          </w:tcPr>
          <w:p w14:paraId="68FC7710" w14:textId="77777777" w:rsidR="000849BC" w:rsidRPr="00A838EB" w:rsidRDefault="000849BC">
            <w:pPr>
              <w:jc w:val="right"/>
              <w:rPr>
                <w:rFonts w:ascii="Times New Roman" w:hAnsi="Times New Roman" w:cs="Times New Roman"/>
              </w:rPr>
            </w:pPr>
            <w:r w:rsidRPr="00A838EB">
              <w:rPr>
                <w:rFonts w:ascii="Times New Roman" w:hAnsi="Times New Roman" w:cs="Times New Roman"/>
              </w:rPr>
              <w:t>&lt;0.001</w:t>
            </w:r>
          </w:p>
        </w:tc>
        <w:tc>
          <w:tcPr>
            <w:tcW w:w="510" w:type="dxa"/>
          </w:tcPr>
          <w:p w14:paraId="38709999" w14:textId="77777777" w:rsidR="000849BC" w:rsidRPr="00A838EB" w:rsidRDefault="000849BC">
            <w:pPr>
              <w:jc w:val="right"/>
              <w:rPr>
                <w:rFonts w:ascii="Times New Roman" w:hAnsi="Times New Roman" w:cs="Times New Roman"/>
              </w:rPr>
            </w:pPr>
          </w:p>
        </w:tc>
        <w:tc>
          <w:tcPr>
            <w:tcW w:w="1587" w:type="dxa"/>
            <w:vAlign w:val="center"/>
          </w:tcPr>
          <w:p w14:paraId="52C154ED" w14:textId="77777777" w:rsidR="000849BC" w:rsidRPr="00A838EB" w:rsidRDefault="000849BC">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775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336</w:t>
            </w:r>
          </w:p>
        </w:tc>
        <w:tc>
          <w:tcPr>
            <w:tcW w:w="851" w:type="dxa"/>
            <w:vAlign w:val="center"/>
          </w:tcPr>
          <w:p w14:paraId="5DE3F9D6" w14:textId="77777777" w:rsidR="000849BC" w:rsidRPr="00A838EB" w:rsidRDefault="000849BC">
            <w:pPr>
              <w:jc w:val="right"/>
              <w:rPr>
                <w:rFonts w:ascii="Times New Roman" w:hAnsi="Times New Roman" w:cs="Times New Roman"/>
              </w:rPr>
            </w:pPr>
            <w:r>
              <w:rPr>
                <w:rFonts w:ascii="Times New Roman" w:hAnsi="Times New Roman" w:cs="Times New Roman"/>
              </w:rPr>
              <w:t>5.290</w:t>
            </w:r>
          </w:p>
        </w:tc>
        <w:tc>
          <w:tcPr>
            <w:tcW w:w="853" w:type="dxa"/>
            <w:vAlign w:val="center"/>
          </w:tcPr>
          <w:p w14:paraId="0DF47C9C" w14:textId="77777777" w:rsidR="000849BC" w:rsidRPr="00A838EB" w:rsidRDefault="000849BC">
            <w:pPr>
              <w:jc w:val="right"/>
              <w:rPr>
                <w:rFonts w:ascii="Times New Roman" w:hAnsi="Times New Roman" w:cs="Times New Roman"/>
              </w:rPr>
            </w:pPr>
            <w:r w:rsidRPr="00A838EB">
              <w:rPr>
                <w:rFonts w:ascii="Times New Roman" w:hAnsi="Times New Roman" w:cs="Times New Roman"/>
              </w:rPr>
              <w:t>&lt;0.001</w:t>
            </w:r>
          </w:p>
        </w:tc>
      </w:tr>
      <w:tr w:rsidR="000849BC" w14:paraId="107D3277" w14:textId="77777777" w:rsidTr="0020480D">
        <w:trPr>
          <w:trHeight w:val="283"/>
        </w:trPr>
        <w:tc>
          <w:tcPr>
            <w:tcW w:w="2268" w:type="dxa"/>
          </w:tcPr>
          <w:p w14:paraId="490C15F8" w14:textId="77777777" w:rsidR="000849BC" w:rsidRPr="006F335E" w:rsidRDefault="000849BC">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6FB3B26B" w14:textId="77777777" w:rsidR="000849BC" w:rsidRPr="00A838EB" w:rsidRDefault="000849BC">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0.924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5BD09F37" w14:textId="77777777" w:rsidR="000849BC" w:rsidRPr="00A838EB" w:rsidRDefault="000849BC">
            <w:pPr>
              <w:jc w:val="right"/>
              <w:rPr>
                <w:rFonts w:ascii="Times New Roman" w:hAnsi="Times New Roman" w:cs="Times New Roman"/>
              </w:rPr>
            </w:pPr>
            <w:r>
              <w:rPr>
                <w:rFonts w:ascii="Times New Roman" w:hAnsi="Times New Roman" w:cs="Times New Roman"/>
              </w:rPr>
              <w:t>-2.399</w:t>
            </w:r>
          </w:p>
        </w:tc>
        <w:tc>
          <w:tcPr>
            <w:tcW w:w="850" w:type="dxa"/>
            <w:vAlign w:val="center"/>
          </w:tcPr>
          <w:p w14:paraId="6D78F3FE" w14:textId="77777777" w:rsidR="000849BC" w:rsidRPr="00A838EB" w:rsidRDefault="000849BC">
            <w:pPr>
              <w:jc w:val="right"/>
              <w:rPr>
                <w:rFonts w:ascii="Times New Roman" w:hAnsi="Times New Roman" w:cs="Times New Roman"/>
              </w:rPr>
            </w:pPr>
            <w:r>
              <w:rPr>
                <w:rFonts w:ascii="Times New Roman" w:hAnsi="Times New Roman" w:cs="Times New Roman"/>
              </w:rPr>
              <w:t>0.016</w:t>
            </w:r>
          </w:p>
        </w:tc>
        <w:tc>
          <w:tcPr>
            <w:tcW w:w="510" w:type="dxa"/>
          </w:tcPr>
          <w:p w14:paraId="54355082" w14:textId="77777777" w:rsidR="000849BC" w:rsidRPr="00A838EB" w:rsidRDefault="000849BC">
            <w:pPr>
              <w:jc w:val="right"/>
              <w:rPr>
                <w:rFonts w:ascii="Times New Roman" w:hAnsi="Times New Roman" w:cs="Times New Roman"/>
              </w:rPr>
            </w:pPr>
          </w:p>
        </w:tc>
        <w:tc>
          <w:tcPr>
            <w:tcW w:w="1587" w:type="dxa"/>
            <w:vAlign w:val="center"/>
          </w:tcPr>
          <w:p w14:paraId="1C5E612C" w14:textId="77777777" w:rsidR="000849BC" w:rsidRPr="00A838EB" w:rsidRDefault="000849BC">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2.397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418</w:t>
            </w:r>
          </w:p>
        </w:tc>
        <w:tc>
          <w:tcPr>
            <w:tcW w:w="851" w:type="dxa"/>
            <w:vAlign w:val="center"/>
          </w:tcPr>
          <w:p w14:paraId="6BC29592" w14:textId="77777777" w:rsidR="000849BC" w:rsidRPr="00A838EB" w:rsidRDefault="000849BC">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5.733</w:t>
            </w:r>
          </w:p>
        </w:tc>
        <w:tc>
          <w:tcPr>
            <w:tcW w:w="853" w:type="dxa"/>
            <w:vAlign w:val="center"/>
          </w:tcPr>
          <w:p w14:paraId="22F0F1E9" w14:textId="77777777" w:rsidR="000849BC" w:rsidRPr="00A838EB" w:rsidRDefault="000849BC">
            <w:pPr>
              <w:jc w:val="right"/>
              <w:rPr>
                <w:rFonts w:ascii="Times New Roman" w:hAnsi="Times New Roman" w:cs="Times New Roman"/>
              </w:rPr>
            </w:pPr>
            <w:r w:rsidRPr="00A838EB">
              <w:rPr>
                <w:rFonts w:ascii="Times New Roman" w:hAnsi="Times New Roman" w:cs="Times New Roman"/>
              </w:rPr>
              <w:t>&lt;0.001</w:t>
            </w:r>
          </w:p>
        </w:tc>
      </w:tr>
      <w:tr w:rsidR="0020480D" w14:paraId="268AA440" w14:textId="77777777" w:rsidTr="0020480D">
        <w:trPr>
          <w:trHeight w:val="283"/>
        </w:trPr>
        <w:tc>
          <w:tcPr>
            <w:tcW w:w="2268" w:type="dxa"/>
          </w:tcPr>
          <w:p w14:paraId="11EF06E4" w14:textId="68FBD681" w:rsidR="0020480D" w:rsidRPr="006F335E" w:rsidRDefault="0020480D" w:rsidP="0020480D">
            <w:pPr>
              <w:rPr>
                <w:rFonts w:ascii="Times New Roman" w:hAnsi="Times New Roman" w:cs="Times New Roman"/>
              </w:rPr>
            </w:pPr>
            <w:r>
              <w:rPr>
                <w:rFonts w:ascii="Times New Roman" w:hAnsi="Times New Roman" w:cs="Times New Roman"/>
              </w:rPr>
              <w:t>Block</w:t>
            </w:r>
          </w:p>
        </w:tc>
        <w:tc>
          <w:tcPr>
            <w:tcW w:w="1587" w:type="dxa"/>
            <w:vAlign w:val="center"/>
          </w:tcPr>
          <w:p w14:paraId="19E80B42" w14:textId="77777777" w:rsidR="0020480D" w:rsidRPr="00A838EB" w:rsidRDefault="0020480D" w:rsidP="0020480D">
            <w:pPr>
              <w:jc w:val="right"/>
              <w:rPr>
                <w:rFonts w:ascii="Times New Roman" w:hAnsi="Times New Roman" w:cs="Times New Roman"/>
              </w:rPr>
            </w:pPr>
          </w:p>
        </w:tc>
        <w:tc>
          <w:tcPr>
            <w:tcW w:w="850" w:type="dxa"/>
            <w:vAlign w:val="center"/>
          </w:tcPr>
          <w:p w14:paraId="76049FD1" w14:textId="77777777" w:rsidR="0020480D" w:rsidRDefault="0020480D" w:rsidP="0020480D">
            <w:pPr>
              <w:jc w:val="right"/>
              <w:rPr>
                <w:rFonts w:ascii="Times New Roman" w:hAnsi="Times New Roman" w:cs="Times New Roman"/>
              </w:rPr>
            </w:pPr>
          </w:p>
        </w:tc>
        <w:tc>
          <w:tcPr>
            <w:tcW w:w="850" w:type="dxa"/>
            <w:vAlign w:val="center"/>
          </w:tcPr>
          <w:p w14:paraId="2A7401A6" w14:textId="2FEBF4DD" w:rsidR="0020480D" w:rsidRDefault="0020480D" w:rsidP="0020480D">
            <w:pPr>
              <w:jc w:val="right"/>
              <w:rPr>
                <w:rFonts w:ascii="Times New Roman" w:hAnsi="Times New Roman" w:cs="Times New Roman"/>
              </w:rPr>
            </w:pPr>
          </w:p>
        </w:tc>
        <w:tc>
          <w:tcPr>
            <w:tcW w:w="510" w:type="dxa"/>
          </w:tcPr>
          <w:p w14:paraId="3F70065C" w14:textId="77777777" w:rsidR="0020480D" w:rsidRPr="00A838EB" w:rsidRDefault="0020480D" w:rsidP="0020480D">
            <w:pPr>
              <w:jc w:val="right"/>
              <w:rPr>
                <w:rFonts w:ascii="Times New Roman" w:hAnsi="Times New Roman" w:cs="Times New Roman"/>
              </w:rPr>
            </w:pPr>
          </w:p>
        </w:tc>
        <w:tc>
          <w:tcPr>
            <w:tcW w:w="1587" w:type="dxa"/>
            <w:vAlign w:val="center"/>
          </w:tcPr>
          <w:p w14:paraId="47B0D515" w14:textId="77777777" w:rsidR="0020480D" w:rsidRPr="00A838EB" w:rsidRDefault="0020480D" w:rsidP="0020480D">
            <w:pPr>
              <w:jc w:val="right"/>
              <w:rPr>
                <w:rFonts w:ascii="Times New Roman" w:hAnsi="Times New Roman" w:cs="Times New Roman"/>
              </w:rPr>
            </w:pPr>
          </w:p>
        </w:tc>
        <w:tc>
          <w:tcPr>
            <w:tcW w:w="851" w:type="dxa"/>
            <w:vAlign w:val="center"/>
          </w:tcPr>
          <w:p w14:paraId="65EB626A" w14:textId="77777777" w:rsidR="0020480D" w:rsidRPr="00A838EB" w:rsidRDefault="0020480D" w:rsidP="0020480D">
            <w:pPr>
              <w:jc w:val="right"/>
              <w:rPr>
                <w:rFonts w:ascii="Times New Roman" w:hAnsi="Times New Roman" w:cs="Times New Roman"/>
              </w:rPr>
            </w:pPr>
          </w:p>
        </w:tc>
        <w:tc>
          <w:tcPr>
            <w:tcW w:w="853" w:type="dxa"/>
            <w:vAlign w:val="center"/>
          </w:tcPr>
          <w:p w14:paraId="122B69E8" w14:textId="19320B66" w:rsidR="0020480D" w:rsidRPr="00A838EB" w:rsidRDefault="0020480D" w:rsidP="0020480D">
            <w:pPr>
              <w:jc w:val="right"/>
              <w:rPr>
                <w:rFonts w:ascii="Times New Roman" w:hAnsi="Times New Roman" w:cs="Times New Roman"/>
              </w:rPr>
            </w:pPr>
          </w:p>
        </w:tc>
      </w:tr>
      <w:tr w:rsidR="0020480D" w14:paraId="211E52F7" w14:textId="77777777" w:rsidTr="0020480D">
        <w:trPr>
          <w:trHeight w:val="283"/>
        </w:trPr>
        <w:tc>
          <w:tcPr>
            <w:tcW w:w="2268" w:type="dxa"/>
          </w:tcPr>
          <w:p w14:paraId="31BF9A3F" w14:textId="20610C40" w:rsidR="0020480D" w:rsidRPr="006F335E" w:rsidRDefault="0020480D" w:rsidP="0020480D">
            <w:pPr>
              <w:rPr>
                <w:rFonts w:ascii="Times New Roman" w:hAnsi="Times New Roman" w:cs="Times New Roman"/>
              </w:rPr>
            </w:pPr>
            <w:r>
              <w:rPr>
                <w:rFonts w:ascii="Times New Roman" w:hAnsi="Times New Roman" w:cs="Times New Roman"/>
              </w:rPr>
              <w:t>2</w:t>
            </w:r>
          </w:p>
        </w:tc>
        <w:tc>
          <w:tcPr>
            <w:tcW w:w="1587" w:type="dxa"/>
            <w:vAlign w:val="center"/>
          </w:tcPr>
          <w:p w14:paraId="1E8D2414" w14:textId="77777777" w:rsidR="0020480D" w:rsidRPr="00A838EB" w:rsidRDefault="0020480D" w:rsidP="0020480D">
            <w:pPr>
              <w:jc w:val="right"/>
              <w:rPr>
                <w:rFonts w:ascii="Times New Roman" w:hAnsi="Times New Roman" w:cs="Times New Roman"/>
              </w:rPr>
            </w:pPr>
          </w:p>
        </w:tc>
        <w:tc>
          <w:tcPr>
            <w:tcW w:w="850" w:type="dxa"/>
            <w:vAlign w:val="center"/>
          </w:tcPr>
          <w:p w14:paraId="27ADC7CB" w14:textId="77777777" w:rsidR="0020480D" w:rsidRDefault="0020480D" w:rsidP="0020480D">
            <w:pPr>
              <w:jc w:val="right"/>
              <w:rPr>
                <w:rFonts w:ascii="Times New Roman" w:hAnsi="Times New Roman" w:cs="Times New Roman"/>
              </w:rPr>
            </w:pPr>
          </w:p>
        </w:tc>
        <w:tc>
          <w:tcPr>
            <w:tcW w:w="850" w:type="dxa"/>
            <w:vAlign w:val="center"/>
          </w:tcPr>
          <w:p w14:paraId="50D676E2" w14:textId="225F4AB5"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4E9BA886" w14:textId="77777777" w:rsidR="0020480D" w:rsidRPr="00A838EB" w:rsidRDefault="0020480D" w:rsidP="0020480D">
            <w:pPr>
              <w:jc w:val="right"/>
              <w:rPr>
                <w:rFonts w:ascii="Times New Roman" w:hAnsi="Times New Roman" w:cs="Times New Roman"/>
              </w:rPr>
            </w:pPr>
          </w:p>
        </w:tc>
        <w:tc>
          <w:tcPr>
            <w:tcW w:w="1587" w:type="dxa"/>
            <w:vAlign w:val="center"/>
          </w:tcPr>
          <w:p w14:paraId="449CF026" w14:textId="77777777" w:rsidR="0020480D" w:rsidRPr="00A838EB" w:rsidRDefault="0020480D" w:rsidP="0020480D">
            <w:pPr>
              <w:jc w:val="right"/>
              <w:rPr>
                <w:rFonts w:ascii="Times New Roman" w:hAnsi="Times New Roman" w:cs="Times New Roman"/>
              </w:rPr>
            </w:pPr>
          </w:p>
        </w:tc>
        <w:tc>
          <w:tcPr>
            <w:tcW w:w="851" w:type="dxa"/>
            <w:vAlign w:val="center"/>
          </w:tcPr>
          <w:p w14:paraId="53B5C8FB" w14:textId="77777777" w:rsidR="0020480D" w:rsidRPr="00A838EB" w:rsidRDefault="0020480D" w:rsidP="0020480D">
            <w:pPr>
              <w:jc w:val="right"/>
              <w:rPr>
                <w:rFonts w:ascii="Times New Roman" w:hAnsi="Times New Roman" w:cs="Times New Roman"/>
              </w:rPr>
            </w:pPr>
          </w:p>
        </w:tc>
        <w:tc>
          <w:tcPr>
            <w:tcW w:w="853" w:type="dxa"/>
            <w:vAlign w:val="center"/>
          </w:tcPr>
          <w:p w14:paraId="7FEC2397" w14:textId="1C7E8AE8"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345BF448" w14:textId="77777777" w:rsidTr="0020480D">
        <w:trPr>
          <w:trHeight w:val="283"/>
        </w:trPr>
        <w:tc>
          <w:tcPr>
            <w:tcW w:w="2268" w:type="dxa"/>
          </w:tcPr>
          <w:p w14:paraId="637E1473" w14:textId="461FB09E" w:rsidR="0020480D" w:rsidRPr="006F335E" w:rsidRDefault="0020480D" w:rsidP="0020480D">
            <w:pPr>
              <w:rPr>
                <w:rFonts w:ascii="Times New Roman" w:hAnsi="Times New Roman" w:cs="Times New Roman"/>
              </w:rPr>
            </w:pPr>
            <w:r>
              <w:rPr>
                <w:rFonts w:ascii="Times New Roman" w:hAnsi="Times New Roman" w:cs="Times New Roman"/>
              </w:rPr>
              <w:t>3</w:t>
            </w:r>
          </w:p>
        </w:tc>
        <w:tc>
          <w:tcPr>
            <w:tcW w:w="1587" w:type="dxa"/>
            <w:vAlign w:val="center"/>
          </w:tcPr>
          <w:p w14:paraId="76E36E12" w14:textId="77777777" w:rsidR="0020480D" w:rsidRPr="00A838EB" w:rsidRDefault="0020480D" w:rsidP="0020480D">
            <w:pPr>
              <w:jc w:val="right"/>
              <w:rPr>
                <w:rFonts w:ascii="Times New Roman" w:hAnsi="Times New Roman" w:cs="Times New Roman"/>
              </w:rPr>
            </w:pPr>
          </w:p>
        </w:tc>
        <w:tc>
          <w:tcPr>
            <w:tcW w:w="850" w:type="dxa"/>
            <w:vAlign w:val="center"/>
          </w:tcPr>
          <w:p w14:paraId="0E0290C5" w14:textId="77777777" w:rsidR="0020480D" w:rsidRDefault="0020480D" w:rsidP="0020480D">
            <w:pPr>
              <w:jc w:val="right"/>
              <w:rPr>
                <w:rFonts w:ascii="Times New Roman" w:hAnsi="Times New Roman" w:cs="Times New Roman"/>
              </w:rPr>
            </w:pPr>
          </w:p>
        </w:tc>
        <w:tc>
          <w:tcPr>
            <w:tcW w:w="850" w:type="dxa"/>
            <w:vAlign w:val="center"/>
          </w:tcPr>
          <w:p w14:paraId="13787C28" w14:textId="34FE770C"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103FD2EA" w14:textId="77777777" w:rsidR="0020480D" w:rsidRPr="00A838EB" w:rsidRDefault="0020480D" w:rsidP="0020480D">
            <w:pPr>
              <w:jc w:val="right"/>
              <w:rPr>
                <w:rFonts w:ascii="Times New Roman" w:hAnsi="Times New Roman" w:cs="Times New Roman"/>
              </w:rPr>
            </w:pPr>
          </w:p>
        </w:tc>
        <w:tc>
          <w:tcPr>
            <w:tcW w:w="1587" w:type="dxa"/>
            <w:vAlign w:val="center"/>
          </w:tcPr>
          <w:p w14:paraId="7B8B2050" w14:textId="77777777" w:rsidR="0020480D" w:rsidRPr="00A838EB" w:rsidRDefault="0020480D" w:rsidP="0020480D">
            <w:pPr>
              <w:jc w:val="right"/>
              <w:rPr>
                <w:rFonts w:ascii="Times New Roman" w:hAnsi="Times New Roman" w:cs="Times New Roman"/>
              </w:rPr>
            </w:pPr>
          </w:p>
        </w:tc>
        <w:tc>
          <w:tcPr>
            <w:tcW w:w="851" w:type="dxa"/>
            <w:vAlign w:val="center"/>
          </w:tcPr>
          <w:p w14:paraId="23639DF1" w14:textId="77777777" w:rsidR="0020480D" w:rsidRPr="00A838EB" w:rsidRDefault="0020480D" w:rsidP="0020480D">
            <w:pPr>
              <w:jc w:val="right"/>
              <w:rPr>
                <w:rFonts w:ascii="Times New Roman" w:hAnsi="Times New Roman" w:cs="Times New Roman"/>
              </w:rPr>
            </w:pPr>
          </w:p>
        </w:tc>
        <w:tc>
          <w:tcPr>
            <w:tcW w:w="853" w:type="dxa"/>
            <w:vAlign w:val="center"/>
          </w:tcPr>
          <w:p w14:paraId="3FAEEA36" w14:textId="55FF162B"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7464C945" w14:textId="77777777" w:rsidTr="0020480D">
        <w:trPr>
          <w:trHeight w:val="283"/>
        </w:trPr>
        <w:tc>
          <w:tcPr>
            <w:tcW w:w="2268" w:type="dxa"/>
          </w:tcPr>
          <w:p w14:paraId="4BD4702E" w14:textId="48C76E2C" w:rsidR="0020480D" w:rsidRPr="006F335E" w:rsidRDefault="0020480D" w:rsidP="0020480D">
            <w:pPr>
              <w:rPr>
                <w:rFonts w:ascii="Times New Roman" w:hAnsi="Times New Roman" w:cs="Times New Roman"/>
              </w:rPr>
            </w:pPr>
            <w:r>
              <w:rPr>
                <w:rFonts w:ascii="Times New Roman" w:hAnsi="Times New Roman" w:cs="Times New Roman"/>
              </w:rPr>
              <w:t>4</w:t>
            </w:r>
          </w:p>
        </w:tc>
        <w:tc>
          <w:tcPr>
            <w:tcW w:w="1587" w:type="dxa"/>
            <w:vAlign w:val="center"/>
          </w:tcPr>
          <w:p w14:paraId="2FE074D8" w14:textId="77777777" w:rsidR="0020480D" w:rsidRPr="00A838EB" w:rsidRDefault="0020480D" w:rsidP="0020480D">
            <w:pPr>
              <w:jc w:val="right"/>
              <w:rPr>
                <w:rFonts w:ascii="Times New Roman" w:hAnsi="Times New Roman" w:cs="Times New Roman"/>
              </w:rPr>
            </w:pPr>
          </w:p>
        </w:tc>
        <w:tc>
          <w:tcPr>
            <w:tcW w:w="850" w:type="dxa"/>
            <w:vAlign w:val="center"/>
          </w:tcPr>
          <w:p w14:paraId="50EF5E08" w14:textId="77777777" w:rsidR="0020480D" w:rsidRDefault="0020480D" w:rsidP="0020480D">
            <w:pPr>
              <w:jc w:val="right"/>
              <w:rPr>
                <w:rFonts w:ascii="Times New Roman" w:hAnsi="Times New Roman" w:cs="Times New Roman"/>
              </w:rPr>
            </w:pPr>
          </w:p>
        </w:tc>
        <w:tc>
          <w:tcPr>
            <w:tcW w:w="850" w:type="dxa"/>
            <w:vAlign w:val="center"/>
          </w:tcPr>
          <w:p w14:paraId="09F73166" w14:textId="49969DE2"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6B2EDD62" w14:textId="77777777" w:rsidR="0020480D" w:rsidRPr="00A838EB" w:rsidRDefault="0020480D" w:rsidP="0020480D">
            <w:pPr>
              <w:jc w:val="right"/>
              <w:rPr>
                <w:rFonts w:ascii="Times New Roman" w:hAnsi="Times New Roman" w:cs="Times New Roman"/>
              </w:rPr>
            </w:pPr>
          </w:p>
        </w:tc>
        <w:tc>
          <w:tcPr>
            <w:tcW w:w="1587" w:type="dxa"/>
            <w:vAlign w:val="center"/>
          </w:tcPr>
          <w:p w14:paraId="7FEFF5CE" w14:textId="77777777" w:rsidR="0020480D" w:rsidRPr="00A838EB" w:rsidRDefault="0020480D" w:rsidP="0020480D">
            <w:pPr>
              <w:jc w:val="right"/>
              <w:rPr>
                <w:rFonts w:ascii="Times New Roman" w:hAnsi="Times New Roman" w:cs="Times New Roman"/>
              </w:rPr>
            </w:pPr>
          </w:p>
        </w:tc>
        <w:tc>
          <w:tcPr>
            <w:tcW w:w="851" w:type="dxa"/>
            <w:vAlign w:val="center"/>
          </w:tcPr>
          <w:p w14:paraId="33B5CDC2" w14:textId="77777777" w:rsidR="0020480D" w:rsidRPr="00A838EB" w:rsidRDefault="0020480D" w:rsidP="0020480D">
            <w:pPr>
              <w:jc w:val="right"/>
              <w:rPr>
                <w:rFonts w:ascii="Times New Roman" w:hAnsi="Times New Roman" w:cs="Times New Roman"/>
              </w:rPr>
            </w:pPr>
          </w:p>
        </w:tc>
        <w:tc>
          <w:tcPr>
            <w:tcW w:w="853" w:type="dxa"/>
            <w:vAlign w:val="center"/>
          </w:tcPr>
          <w:p w14:paraId="60A350EF" w14:textId="05315D92"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52B116E3" w14:textId="77777777" w:rsidTr="0020480D">
        <w:trPr>
          <w:trHeight w:val="283"/>
        </w:trPr>
        <w:tc>
          <w:tcPr>
            <w:tcW w:w="2268" w:type="dxa"/>
          </w:tcPr>
          <w:p w14:paraId="4C6CD750" w14:textId="25DA607B" w:rsidR="0020480D" w:rsidRPr="006F335E" w:rsidRDefault="0020480D" w:rsidP="0020480D">
            <w:pPr>
              <w:rPr>
                <w:rFonts w:ascii="Times New Roman" w:hAnsi="Times New Roman" w:cs="Times New Roman"/>
              </w:rPr>
            </w:pPr>
            <w:r>
              <w:rPr>
                <w:rFonts w:ascii="Times New Roman" w:hAnsi="Times New Roman" w:cs="Times New Roman"/>
              </w:rPr>
              <w:t>5</w:t>
            </w:r>
          </w:p>
        </w:tc>
        <w:tc>
          <w:tcPr>
            <w:tcW w:w="1587" w:type="dxa"/>
            <w:vAlign w:val="center"/>
          </w:tcPr>
          <w:p w14:paraId="068CF8F3" w14:textId="77777777" w:rsidR="0020480D" w:rsidRPr="00A838EB" w:rsidRDefault="0020480D" w:rsidP="0020480D">
            <w:pPr>
              <w:jc w:val="right"/>
              <w:rPr>
                <w:rFonts w:ascii="Times New Roman" w:hAnsi="Times New Roman" w:cs="Times New Roman"/>
              </w:rPr>
            </w:pPr>
          </w:p>
        </w:tc>
        <w:tc>
          <w:tcPr>
            <w:tcW w:w="850" w:type="dxa"/>
            <w:vAlign w:val="center"/>
          </w:tcPr>
          <w:p w14:paraId="6937306E" w14:textId="77777777" w:rsidR="0020480D" w:rsidRDefault="0020480D" w:rsidP="0020480D">
            <w:pPr>
              <w:jc w:val="right"/>
              <w:rPr>
                <w:rFonts w:ascii="Times New Roman" w:hAnsi="Times New Roman" w:cs="Times New Roman"/>
              </w:rPr>
            </w:pPr>
          </w:p>
        </w:tc>
        <w:tc>
          <w:tcPr>
            <w:tcW w:w="850" w:type="dxa"/>
            <w:vAlign w:val="center"/>
          </w:tcPr>
          <w:p w14:paraId="0549E7F9" w14:textId="2ACAA2CF"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7F54E02B" w14:textId="77777777" w:rsidR="0020480D" w:rsidRPr="00A838EB" w:rsidRDefault="0020480D" w:rsidP="0020480D">
            <w:pPr>
              <w:jc w:val="right"/>
              <w:rPr>
                <w:rFonts w:ascii="Times New Roman" w:hAnsi="Times New Roman" w:cs="Times New Roman"/>
              </w:rPr>
            </w:pPr>
          </w:p>
        </w:tc>
        <w:tc>
          <w:tcPr>
            <w:tcW w:w="1587" w:type="dxa"/>
            <w:vAlign w:val="center"/>
          </w:tcPr>
          <w:p w14:paraId="7628D1F8" w14:textId="77777777" w:rsidR="0020480D" w:rsidRPr="00A838EB" w:rsidRDefault="0020480D" w:rsidP="0020480D">
            <w:pPr>
              <w:jc w:val="right"/>
              <w:rPr>
                <w:rFonts w:ascii="Times New Roman" w:hAnsi="Times New Roman" w:cs="Times New Roman"/>
              </w:rPr>
            </w:pPr>
          </w:p>
        </w:tc>
        <w:tc>
          <w:tcPr>
            <w:tcW w:w="851" w:type="dxa"/>
            <w:vAlign w:val="center"/>
          </w:tcPr>
          <w:p w14:paraId="170C1D25" w14:textId="77777777" w:rsidR="0020480D" w:rsidRPr="00A838EB" w:rsidRDefault="0020480D" w:rsidP="0020480D">
            <w:pPr>
              <w:jc w:val="right"/>
              <w:rPr>
                <w:rFonts w:ascii="Times New Roman" w:hAnsi="Times New Roman" w:cs="Times New Roman"/>
              </w:rPr>
            </w:pPr>
          </w:p>
        </w:tc>
        <w:tc>
          <w:tcPr>
            <w:tcW w:w="853" w:type="dxa"/>
            <w:vAlign w:val="center"/>
          </w:tcPr>
          <w:p w14:paraId="46C6C645" w14:textId="059B9619"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4D4CADF9" w14:textId="77777777" w:rsidTr="0020480D">
        <w:trPr>
          <w:trHeight w:val="283"/>
        </w:trPr>
        <w:tc>
          <w:tcPr>
            <w:tcW w:w="2268" w:type="dxa"/>
          </w:tcPr>
          <w:p w14:paraId="5DF0718B" w14:textId="45B42800" w:rsidR="0020480D" w:rsidRPr="006F335E" w:rsidRDefault="0020480D" w:rsidP="0020480D">
            <w:pPr>
              <w:rPr>
                <w:rFonts w:ascii="Times New Roman" w:hAnsi="Times New Roman" w:cs="Times New Roman"/>
              </w:rPr>
            </w:pPr>
            <w:r>
              <w:rPr>
                <w:rFonts w:ascii="Times New Roman" w:hAnsi="Times New Roman" w:cs="Times New Roman"/>
              </w:rPr>
              <w:t>6</w:t>
            </w:r>
          </w:p>
        </w:tc>
        <w:tc>
          <w:tcPr>
            <w:tcW w:w="1587" w:type="dxa"/>
            <w:vAlign w:val="center"/>
          </w:tcPr>
          <w:p w14:paraId="6C40D465" w14:textId="77777777" w:rsidR="0020480D" w:rsidRPr="00A838EB" w:rsidRDefault="0020480D" w:rsidP="0020480D">
            <w:pPr>
              <w:jc w:val="right"/>
              <w:rPr>
                <w:rFonts w:ascii="Times New Roman" w:hAnsi="Times New Roman" w:cs="Times New Roman"/>
              </w:rPr>
            </w:pPr>
          </w:p>
        </w:tc>
        <w:tc>
          <w:tcPr>
            <w:tcW w:w="850" w:type="dxa"/>
            <w:vAlign w:val="center"/>
          </w:tcPr>
          <w:p w14:paraId="0E21289F" w14:textId="77777777" w:rsidR="0020480D" w:rsidRDefault="0020480D" w:rsidP="0020480D">
            <w:pPr>
              <w:jc w:val="right"/>
              <w:rPr>
                <w:rFonts w:ascii="Times New Roman" w:hAnsi="Times New Roman" w:cs="Times New Roman"/>
              </w:rPr>
            </w:pPr>
          </w:p>
        </w:tc>
        <w:tc>
          <w:tcPr>
            <w:tcW w:w="850" w:type="dxa"/>
            <w:vAlign w:val="center"/>
          </w:tcPr>
          <w:p w14:paraId="29200E0A" w14:textId="0446B6A2"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4DC76AE7" w14:textId="77777777" w:rsidR="0020480D" w:rsidRPr="00A838EB" w:rsidRDefault="0020480D" w:rsidP="0020480D">
            <w:pPr>
              <w:jc w:val="right"/>
              <w:rPr>
                <w:rFonts w:ascii="Times New Roman" w:hAnsi="Times New Roman" w:cs="Times New Roman"/>
              </w:rPr>
            </w:pPr>
          </w:p>
        </w:tc>
        <w:tc>
          <w:tcPr>
            <w:tcW w:w="1587" w:type="dxa"/>
            <w:vAlign w:val="center"/>
          </w:tcPr>
          <w:p w14:paraId="765CEE84" w14:textId="77777777" w:rsidR="0020480D" w:rsidRPr="00A838EB" w:rsidRDefault="0020480D" w:rsidP="0020480D">
            <w:pPr>
              <w:jc w:val="right"/>
              <w:rPr>
                <w:rFonts w:ascii="Times New Roman" w:hAnsi="Times New Roman" w:cs="Times New Roman"/>
              </w:rPr>
            </w:pPr>
          </w:p>
        </w:tc>
        <w:tc>
          <w:tcPr>
            <w:tcW w:w="851" w:type="dxa"/>
            <w:vAlign w:val="center"/>
          </w:tcPr>
          <w:p w14:paraId="66372C8C" w14:textId="77777777" w:rsidR="0020480D" w:rsidRPr="00A838EB" w:rsidRDefault="0020480D" w:rsidP="0020480D">
            <w:pPr>
              <w:jc w:val="right"/>
              <w:rPr>
                <w:rFonts w:ascii="Times New Roman" w:hAnsi="Times New Roman" w:cs="Times New Roman"/>
              </w:rPr>
            </w:pPr>
          </w:p>
        </w:tc>
        <w:tc>
          <w:tcPr>
            <w:tcW w:w="853" w:type="dxa"/>
            <w:vAlign w:val="center"/>
          </w:tcPr>
          <w:p w14:paraId="6DB4D498" w14:textId="0E8489A0"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636006C3" w14:textId="77777777" w:rsidTr="0020480D">
        <w:trPr>
          <w:trHeight w:val="283"/>
        </w:trPr>
        <w:tc>
          <w:tcPr>
            <w:tcW w:w="2268" w:type="dxa"/>
          </w:tcPr>
          <w:p w14:paraId="04598D0B" w14:textId="2B6F4F42" w:rsidR="0020480D" w:rsidRPr="006F335E" w:rsidRDefault="0020480D" w:rsidP="0020480D">
            <w:pPr>
              <w:rPr>
                <w:rFonts w:ascii="Times New Roman" w:hAnsi="Times New Roman" w:cs="Times New Roman"/>
              </w:rPr>
            </w:pPr>
            <w:r>
              <w:rPr>
                <w:rFonts w:ascii="Times New Roman" w:hAnsi="Times New Roman" w:cs="Times New Roman"/>
              </w:rPr>
              <w:t>7</w:t>
            </w:r>
          </w:p>
        </w:tc>
        <w:tc>
          <w:tcPr>
            <w:tcW w:w="1587" w:type="dxa"/>
            <w:vAlign w:val="center"/>
          </w:tcPr>
          <w:p w14:paraId="7A849D8F" w14:textId="77777777" w:rsidR="0020480D" w:rsidRPr="00A838EB" w:rsidRDefault="0020480D" w:rsidP="0020480D">
            <w:pPr>
              <w:jc w:val="right"/>
              <w:rPr>
                <w:rFonts w:ascii="Times New Roman" w:hAnsi="Times New Roman" w:cs="Times New Roman"/>
              </w:rPr>
            </w:pPr>
          </w:p>
        </w:tc>
        <w:tc>
          <w:tcPr>
            <w:tcW w:w="850" w:type="dxa"/>
            <w:vAlign w:val="center"/>
          </w:tcPr>
          <w:p w14:paraId="4C9D6A7D" w14:textId="77777777" w:rsidR="0020480D" w:rsidRDefault="0020480D" w:rsidP="0020480D">
            <w:pPr>
              <w:jc w:val="right"/>
              <w:rPr>
                <w:rFonts w:ascii="Times New Roman" w:hAnsi="Times New Roman" w:cs="Times New Roman"/>
              </w:rPr>
            </w:pPr>
          </w:p>
        </w:tc>
        <w:tc>
          <w:tcPr>
            <w:tcW w:w="850" w:type="dxa"/>
            <w:vAlign w:val="center"/>
          </w:tcPr>
          <w:p w14:paraId="4E0B1AD8" w14:textId="6EC4633A"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1B11BDB7" w14:textId="77777777" w:rsidR="0020480D" w:rsidRPr="00A838EB" w:rsidRDefault="0020480D" w:rsidP="0020480D">
            <w:pPr>
              <w:jc w:val="right"/>
              <w:rPr>
                <w:rFonts w:ascii="Times New Roman" w:hAnsi="Times New Roman" w:cs="Times New Roman"/>
              </w:rPr>
            </w:pPr>
          </w:p>
        </w:tc>
        <w:tc>
          <w:tcPr>
            <w:tcW w:w="1587" w:type="dxa"/>
            <w:vAlign w:val="center"/>
          </w:tcPr>
          <w:p w14:paraId="12A7E8E1" w14:textId="77777777" w:rsidR="0020480D" w:rsidRPr="00A838EB" w:rsidRDefault="0020480D" w:rsidP="0020480D">
            <w:pPr>
              <w:jc w:val="right"/>
              <w:rPr>
                <w:rFonts w:ascii="Times New Roman" w:hAnsi="Times New Roman" w:cs="Times New Roman"/>
              </w:rPr>
            </w:pPr>
          </w:p>
        </w:tc>
        <w:tc>
          <w:tcPr>
            <w:tcW w:w="851" w:type="dxa"/>
            <w:vAlign w:val="center"/>
          </w:tcPr>
          <w:p w14:paraId="4E9DB995" w14:textId="77777777" w:rsidR="0020480D" w:rsidRPr="00A838EB" w:rsidRDefault="0020480D" w:rsidP="0020480D">
            <w:pPr>
              <w:jc w:val="right"/>
              <w:rPr>
                <w:rFonts w:ascii="Times New Roman" w:hAnsi="Times New Roman" w:cs="Times New Roman"/>
              </w:rPr>
            </w:pPr>
          </w:p>
        </w:tc>
        <w:tc>
          <w:tcPr>
            <w:tcW w:w="853" w:type="dxa"/>
            <w:vAlign w:val="center"/>
          </w:tcPr>
          <w:p w14:paraId="13E56BAA" w14:textId="03107A73"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6AFF0916" w14:textId="77777777" w:rsidTr="0020480D">
        <w:trPr>
          <w:trHeight w:val="283"/>
        </w:trPr>
        <w:tc>
          <w:tcPr>
            <w:tcW w:w="2268" w:type="dxa"/>
          </w:tcPr>
          <w:p w14:paraId="11317F37" w14:textId="684066D9" w:rsidR="0020480D" w:rsidRPr="006F335E" w:rsidRDefault="0020480D" w:rsidP="0020480D">
            <w:pPr>
              <w:rPr>
                <w:rFonts w:ascii="Times New Roman" w:hAnsi="Times New Roman" w:cs="Times New Roman"/>
              </w:rPr>
            </w:pPr>
            <w:r>
              <w:rPr>
                <w:rFonts w:ascii="Times New Roman" w:hAnsi="Times New Roman" w:cs="Times New Roman"/>
              </w:rPr>
              <w:t>8</w:t>
            </w:r>
          </w:p>
        </w:tc>
        <w:tc>
          <w:tcPr>
            <w:tcW w:w="1587" w:type="dxa"/>
            <w:vAlign w:val="center"/>
          </w:tcPr>
          <w:p w14:paraId="32EA2BC3" w14:textId="77777777" w:rsidR="0020480D" w:rsidRPr="00A838EB" w:rsidRDefault="0020480D" w:rsidP="0020480D">
            <w:pPr>
              <w:jc w:val="right"/>
              <w:rPr>
                <w:rFonts w:ascii="Times New Roman" w:hAnsi="Times New Roman" w:cs="Times New Roman"/>
              </w:rPr>
            </w:pPr>
          </w:p>
        </w:tc>
        <w:tc>
          <w:tcPr>
            <w:tcW w:w="850" w:type="dxa"/>
            <w:vAlign w:val="center"/>
          </w:tcPr>
          <w:p w14:paraId="5C9D95F4" w14:textId="77777777" w:rsidR="0020480D" w:rsidRDefault="0020480D" w:rsidP="0020480D">
            <w:pPr>
              <w:jc w:val="right"/>
              <w:rPr>
                <w:rFonts w:ascii="Times New Roman" w:hAnsi="Times New Roman" w:cs="Times New Roman"/>
              </w:rPr>
            </w:pPr>
          </w:p>
        </w:tc>
        <w:tc>
          <w:tcPr>
            <w:tcW w:w="850" w:type="dxa"/>
            <w:vAlign w:val="center"/>
          </w:tcPr>
          <w:p w14:paraId="248EA1BC" w14:textId="30730674"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0EDF78F3" w14:textId="77777777" w:rsidR="0020480D" w:rsidRPr="00A838EB" w:rsidRDefault="0020480D" w:rsidP="0020480D">
            <w:pPr>
              <w:jc w:val="right"/>
              <w:rPr>
                <w:rFonts w:ascii="Times New Roman" w:hAnsi="Times New Roman" w:cs="Times New Roman"/>
              </w:rPr>
            </w:pPr>
          </w:p>
        </w:tc>
        <w:tc>
          <w:tcPr>
            <w:tcW w:w="1587" w:type="dxa"/>
            <w:vAlign w:val="center"/>
          </w:tcPr>
          <w:p w14:paraId="2E2FB8FA" w14:textId="77777777" w:rsidR="0020480D" w:rsidRPr="00A838EB" w:rsidRDefault="0020480D" w:rsidP="0020480D">
            <w:pPr>
              <w:jc w:val="right"/>
              <w:rPr>
                <w:rFonts w:ascii="Times New Roman" w:hAnsi="Times New Roman" w:cs="Times New Roman"/>
              </w:rPr>
            </w:pPr>
          </w:p>
        </w:tc>
        <w:tc>
          <w:tcPr>
            <w:tcW w:w="851" w:type="dxa"/>
            <w:vAlign w:val="center"/>
          </w:tcPr>
          <w:p w14:paraId="77D81939" w14:textId="77777777" w:rsidR="0020480D" w:rsidRPr="00A838EB" w:rsidRDefault="0020480D" w:rsidP="0020480D">
            <w:pPr>
              <w:jc w:val="right"/>
              <w:rPr>
                <w:rFonts w:ascii="Times New Roman" w:hAnsi="Times New Roman" w:cs="Times New Roman"/>
              </w:rPr>
            </w:pPr>
          </w:p>
        </w:tc>
        <w:tc>
          <w:tcPr>
            <w:tcW w:w="853" w:type="dxa"/>
            <w:vAlign w:val="center"/>
          </w:tcPr>
          <w:p w14:paraId="384C87B5" w14:textId="23287336"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7E65636F" w14:textId="77777777" w:rsidTr="0020480D">
        <w:trPr>
          <w:trHeight w:val="283"/>
        </w:trPr>
        <w:tc>
          <w:tcPr>
            <w:tcW w:w="2268" w:type="dxa"/>
          </w:tcPr>
          <w:p w14:paraId="51891944" w14:textId="09B684CD" w:rsidR="0020480D" w:rsidRPr="006F335E" w:rsidRDefault="0020480D" w:rsidP="0020480D">
            <w:pPr>
              <w:rPr>
                <w:rFonts w:ascii="Times New Roman" w:hAnsi="Times New Roman" w:cs="Times New Roman"/>
              </w:rPr>
            </w:pPr>
            <w:r>
              <w:rPr>
                <w:rFonts w:ascii="Times New Roman" w:hAnsi="Times New Roman" w:cs="Times New Roman"/>
              </w:rPr>
              <w:t>9</w:t>
            </w:r>
          </w:p>
        </w:tc>
        <w:tc>
          <w:tcPr>
            <w:tcW w:w="1587" w:type="dxa"/>
            <w:vAlign w:val="center"/>
          </w:tcPr>
          <w:p w14:paraId="139B1D26" w14:textId="77777777" w:rsidR="0020480D" w:rsidRPr="00A838EB" w:rsidRDefault="0020480D" w:rsidP="0020480D">
            <w:pPr>
              <w:jc w:val="right"/>
              <w:rPr>
                <w:rFonts w:ascii="Times New Roman" w:hAnsi="Times New Roman" w:cs="Times New Roman"/>
              </w:rPr>
            </w:pPr>
          </w:p>
        </w:tc>
        <w:tc>
          <w:tcPr>
            <w:tcW w:w="850" w:type="dxa"/>
            <w:vAlign w:val="center"/>
          </w:tcPr>
          <w:p w14:paraId="40B9ED4F" w14:textId="77777777" w:rsidR="0020480D" w:rsidRDefault="0020480D" w:rsidP="0020480D">
            <w:pPr>
              <w:jc w:val="right"/>
              <w:rPr>
                <w:rFonts w:ascii="Times New Roman" w:hAnsi="Times New Roman" w:cs="Times New Roman"/>
              </w:rPr>
            </w:pPr>
          </w:p>
        </w:tc>
        <w:tc>
          <w:tcPr>
            <w:tcW w:w="850" w:type="dxa"/>
            <w:vAlign w:val="center"/>
          </w:tcPr>
          <w:p w14:paraId="37D1B383" w14:textId="4EB826DE"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02E06AD5" w14:textId="77777777" w:rsidR="0020480D" w:rsidRPr="00A838EB" w:rsidRDefault="0020480D" w:rsidP="0020480D">
            <w:pPr>
              <w:jc w:val="right"/>
              <w:rPr>
                <w:rFonts w:ascii="Times New Roman" w:hAnsi="Times New Roman" w:cs="Times New Roman"/>
              </w:rPr>
            </w:pPr>
          </w:p>
        </w:tc>
        <w:tc>
          <w:tcPr>
            <w:tcW w:w="1587" w:type="dxa"/>
            <w:vAlign w:val="center"/>
          </w:tcPr>
          <w:p w14:paraId="766F105E" w14:textId="77777777" w:rsidR="0020480D" w:rsidRPr="00A838EB" w:rsidRDefault="0020480D" w:rsidP="0020480D">
            <w:pPr>
              <w:jc w:val="right"/>
              <w:rPr>
                <w:rFonts w:ascii="Times New Roman" w:hAnsi="Times New Roman" w:cs="Times New Roman"/>
              </w:rPr>
            </w:pPr>
          </w:p>
        </w:tc>
        <w:tc>
          <w:tcPr>
            <w:tcW w:w="851" w:type="dxa"/>
            <w:vAlign w:val="center"/>
          </w:tcPr>
          <w:p w14:paraId="1DD3DFB0" w14:textId="77777777" w:rsidR="0020480D" w:rsidRPr="00A838EB" w:rsidRDefault="0020480D" w:rsidP="0020480D">
            <w:pPr>
              <w:jc w:val="right"/>
              <w:rPr>
                <w:rFonts w:ascii="Times New Roman" w:hAnsi="Times New Roman" w:cs="Times New Roman"/>
              </w:rPr>
            </w:pPr>
          </w:p>
        </w:tc>
        <w:tc>
          <w:tcPr>
            <w:tcW w:w="853" w:type="dxa"/>
            <w:vAlign w:val="center"/>
          </w:tcPr>
          <w:p w14:paraId="64391EF4" w14:textId="62E5E04B"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6E627C22" w14:textId="77777777" w:rsidTr="0020480D">
        <w:trPr>
          <w:trHeight w:val="283"/>
        </w:trPr>
        <w:tc>
          <w:tcPr>
            <w:tcW w:w="2268" w:type="dxa"/>
          </w:tcPr>
          <w:p w14:paraId="7D3169EF" w14:textId="57BD27B0" w:rsidR="0020480D" w:rsidRPr="006F335E" w:rsidRDefault="0020480D" w:rsidP="0020480D">
            <w:pPr>
              <w:rPr>
                <w:rFonts w:ascii="Times New Roman" w:hAnsi="Times New Roman" w:cs="Times New Roman"/>
              </w:rPr>
            </w:pPr>
            <w:r>
              <w:rPr>
                <w:rFonts w:ascii="Times New Roman" w:hAnsi="Times New Roman" w:cs="Times New Roman"/>
              </w:rPr>
              <w:t>10</w:t>
            </w:r>
          </w:p>
        </w:tc>
        <w:tc>
          <w:tcPr>
            <w:tcW w:w="1587" w:type="dxa"/>
            <w:vAlign w:val="center"/>
          </w:tcPr>
          <w:p w14:paraId="6BB9EAA3" w14:textId="77777777" w:rsidR="0020480D" w:rsidRPr="00A838EB" w:rsidRDefault="0020480D" w:rsidP="0020480D">
            <w:pPr>
              <w:jc w:val="right"/>
              <w:rPr>
                <w:rFonts w:ascii="Times New Roman" w:hAnsi="Times New Roman" w:cs="Times New Roman"/>
              </w:rPr>
            </w:pPr>
          </w:p>
        </w:tc>
        <w:tc>
          <w:tcPr>
            <w:tcW w:w="850" w:type="dxa"/>
            <w:vAlign w:val="center"/>
          </w:tcPr>
          <w:p w14:paraId="566B4FF2" w14:textId="77777777" w:rsidR="0020480D" w:rsidRDefault="0020480D" w:rsidP="0020480D">
            <w:pPr>
              <w:jc w:val="right"/>
              <w:rPr>
                <w:rFonts w:ascii="Times New Roman" w:hAnsi="Times New Roman" w:cs="Times New Roman"/>
              </w:rPr>
            </w:pPr>
          </w:p>
        </w:tc>
        <w:tc>
          <w:tcPr>
            <w:tcW w:w="850" w:type="dxa"/>
            <w:vAlign w:val="center"/>
          </w:tcPr>
          <w:p w14:paraId="6DE6E3EF" w14:textId="56BF9397"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4DC32CAD" w14:textId="77777777" w:rsidR="0020480D" w:rsidRPr="00A838EB" w:rsidRDefault="0020480D" w:rsidP="0020480D">
            <w:pPr>
              <w:jc w:val="right"/>
              <w:rPr>
                <w:rFonts w:ascii="Times New Roman" w:hAnsi="Times New Roman" w:cs="Times New Roman"/>
              </w:rPr>
            </w:pPr>
          </w:p>
        </w:tc>
        <w:tc>
          <w:tcPr>
            <w:tcW w:w="1587" w:type="dxa"/>
            <w:vAlign w:val="center"/>
          </w:tcPr>
          <w:p w14:paraId="5395D591" w14:textId="77777777" w:rsidR="0020480D" w:rsidRPr="00A838EB" w:rsidRDefault="0020480D" w:rsidP="0020480D">
            <w:pPr>
              <w:jc w:val="right"/>
              <w:rPr>
                <w:rFonts w:ascii="Times New Roman" w:hAnsi="Times New Roman" w:cs="Times New Roman"/>
              </w:rPr>
            </w:pPr>
          </w:p>
        </w:tc>
        <w:tc>
          <w:tcPr>
            <w:tcW w:w="851" w:type="dxa"/>
            <w:vAlign w:val="center"/>
          </w:tcPr>
          <w:p w14:paraId="362F0B05" w14:textId="77777777" w:rsidR="0020480D" w:rsidRPr="00A838EB" w:rsidRDefault="0020480D" w:rsidP="0020480D">
            <w:pPr>
              <w:jc w:val="right"/>
              <w:rPr>
                <w:rFonts w:ascii="Times New Roman" w:hAnsi="Times New Roman" w:cs="Times New Roman"/>
              </w:rPr>
            </w:pPr>
          </w:p>
        </w:tc>
        <w:tc>
          <w:tcPr>
            <w:tcW w:w="853" w:type="dxa"/>
            <w:vAlign w:val="center"/>
          </w:tcPr>
          <w:p w14:paraId="45C69582" w14:textId="34E86CDC"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4DD67B4B" w14:textId="77777777" w:rsidTr="0020480D">
        <w:tc>
          <w:tcPr>
            <w:tcW w:w="2268" w:type="dxa"/>
          </w:tcPr>
          <w:p w14:paraId="2E05C943" w14:textId="77777777" w:rsidR="0020480D" w:rsidRPr="00050DDB" w:rsidRDefault="0020480D" w:rsidP="0020480D">
            <w:pPr>
              <w:rPr>
                <w:rFonts w:ascii="Times New Roman" w:hAnsi="Times New Roman" w:cs="Times New Roman"/>
                <w:b/>
                <w:bCs/>
              </w:rPr>
            </w:pPr>
          </w:p>
        </w:tc>
        <w:tc>
          <w:tcPr>
            <w:tcW w:w="1587" w:type="dxa"/>
          </w:tcPr>
          <w:p w14:paraId="2F06D480" w14:textId="77777777" w:rsidR="0020480D" w:rsidRPr="00050DDB" w:rsidRDefault="0020480D" w:rsidP="0020480D">
            <w:pPr>
              <w:jc w:val="center"/>
              <w:rPr>
                <w:rFonts w:ascii="Times New Roman" w:hAnsi="Times New Roman" w:cs="Times New Roman"/>
                <w:b/>
                <w:bCs/>
              </w:rPr>
            </w:pPr>
          </w:p>
        </w:tc>
        <w:tc>
          <w:tcPr>
            <w:tcW w:w="850" w:type="dxa"/>
          </w:tcPr>
          <w:p w14:paraId="3412FF14" w14:textId="77777777" w:rsidR="0020480D" w:rsidRPr="009D5A7E" w:rsidRDefault="0020480D" w:rsidP="0020480D">
            <w:pPr>
              <w:jc w:val="center"/>
              <w:rPr>
                <w:rFonts w:ascii="Times New Roman" w:hAnsi="Times New Roman" w:cs="Times New Roman"/>
                <w:b/>
                <w:bCs/>
                <w:i/>
                <w:iCs/>
              </w:rPr>
            </w:pPr>
          </w:p>
        </w:tc>
        <w:tc>
          <w:tcPr>
            <w:tcW w:w="850" w:type="dxa"/>
          </w:tcPr>
          <w:p w14:paraId="57D06E2B" w14:textId="77777777" w:rsidR="0020480D" w:rsidRPr="009D5A7E" w:rsidRDefault="0020480D" w:rsidP="0020480D">
            <w:pPr>
              <w:jc w:val="center"/>
              <w:rPr>
                <w:rFonts w:ascii="Times New Roman" w:hAnsi="Times New Roman" w:cs="Times New Roman"/>
                <w:b/>
                <w:bCs/>
                <w:i/>
                <w:iCs/>
              </w:rPr>
            </w:pPr>
          </w:p>
        </w:tc>
        <w:tc>
          <w:tcPr>
            <w:tcW w:w="510" w:type="dxa"/>
          </w:tcPr>
          <w:p w14:paraId="721F4188" w14:textId="77777777" w:rsidR="0020480D" w:rsidRPr="00050DDB" w:rsidDel="00D97EE3" w:rsidRDefault="0020480D" w:rsidP="0020480D">
            <w:pPr>
              <w:jc w:val="center"/>
              <w:rPr>
                <w:rFonts w:ascii="Times New Roman" w:hAnsi="Times New Roman" w:cs="Times New Roman"/>
                <w:b/>
                <w:bCs/>
              </w:rPr>
            </w:pPr>
          </w:p>
        </w:tc>
        <w:tc>
          <w:tcPr>
            <w:tcW w:w="1587" w:type="dxa"/>
          </w:tcPr>
          <w:p w14:paraId="3421FD69" w14:textId="77777777" w:rsidR="0020480D" w:rsidRPr="00050DDB" w:rsidRDefault="0020480D" w:rsidP="0020480D">
            <w:pPr>
              <w:jc w:val="center"/>
              <w:rPr>
                <w:rFonts w:ascii="Times New Roman" w:hAnsi="Times New Roman" w:cs="Times New Roman"/>
                <w:b/>
                <w:bCs/>
              </w:rPr>
            </w:pPr>
          </w:p>
        </w:tc>
        <w:tc>
          <w:tcPr>
            <w:tcW w:w="851" w:type="dxa"/>
          </w:tcPr>
          <w:p w14:paraId="17037A7E" w14:textId="77777777" w:rsidR="0020480D" w:rsidRPr="009D5A7E" w:rsidRDefault="0020480D" w:rsidP="0020480D">
            <w:pPr>
              <w:jc w:val="center"/>
              <w:rPr>
                <w:rFonts w:ascii="Times New Roman" w:hAnsi="Times New Roman" w:cs="Times New Roman"/>
                <w:b/>
                <w:bCs/>
                <w:i/>
                <w:iCs/>
              </w:rPr>
            </w:pPr>
          </w:p>
        </w:tc>
        <w:tc>
          <w:tcPr>
            <w:tcW w:w="853" w:type="dxa"/>
          </w:tcPr>
          <w:p w14:paraId="7B7EE2FA" w14:textId="77777777" w:rsidR="0020480D" w:rsidRPr="009D5A7E" w:rsidRDefault="0020480D" w:rsidP="0020480D">
            <w:pPr>
              <w:jc w:val="center"/>
              <w:rPr>
                <w:rFonts w:ascii="Times New Roman" w:hAnsi="Times New Roman" w:cs="Times New Roman"/>
                <w:b/>
                <w:bCs/>
                <w:i/>
                <w:iCs/>
              </w:rPr>
            </w:pPr>
          </w:p>
        </w:tc>
      </w:tr>
      <w:tr w:rsidR="0020480D" w14:paraId="7261A745" w14:textId="77777777" w:rsidTr="0020480D">
        <w:trPr>
          <w:trHeight w:val="283"/>
        </w:trPr>
        <w:tc>
          <w:tcPr>
            <w:tcW w:w="2268" w:type="dxa"/>
            <w:tcBorders>
              <w:bottom w:val="single" w:sz="4" w:space="0" w:color="auto"/>
            </w:tcBorders>
          </w:tcPr>
          <w:p w14:paraId="3844CA6F" w14:textId="77777777" w:rsidR="0020480D" w:rsidRPr="00050DDB" w:rsidRDefault="0020480D" w:rsidP="0020480D">
            <w:pPr>
              <w:rPr>
                <w:rFonts w:ascii="Times New Roman" w:hAnsi="Times New Roman" w:cs="Times New Roman"/>
                <w:b/>
                <w:bCs/>
              </w:rPr>
            </w:pPr>
            <w:r>
              <w:rPr>
                <w:rFonts w:ascii="Times New Roman" w:hAnsi="Times New Roman" w:cs="Times New Roman"/>
                <w:b/>
                <w:bCs/>
              </w:rPr>
              <w:t>12 Hours</w:t>
            </w:r>
          </w:p>
        </w:tc>
        <w:tc>
          <w:tcPr>
            <w:tcW w:w="1587" w:type="dxa"/>
            <w:tcBorders>
              <w:bottom w:val="single" w:sz="4" w:space="0" w:color="auto"/>
            </w:tcBorders>
            <w:vAlign w:val="center"/>
          </w:tcPr>
          <w:p w14:paraId="4216C42A" w14:textId="77777777" w:rsidR="0020480D" w:rsidRPr="00A838EB" w:rsidRDefault="0020480D" w:rsidP="0020480D">
            <w:pPr>
              <w:jc w:val="right"/>
              <w:rPr>
                <w:rFonts w:ascii="Times New Roman" w:hAnsi="Times New Roman" w:cs="Times New Roman"/>
              </w:rPr>
            </w:pPr>
          </w:p>
        </w:tc>
        <w:tc>
          <w:tcPr>
            <w:tcW w:w="850" w:type="dxa"/>
            <w:tcBorders>
              <w:bottom w:val="single" w:sz="4" w:space="0" w:color="auto"/>
            </w:tcBorders>
            <w:vAlign w:val="center"/>
          </w:tcPr>
          <w:p w14:paraId="7E704FCD" w14:textId="77777777" w:rsidR="0020480D" w:rsidRPr="00A838EB" w:rsidRDefault="0020480D" w:rsidP="0020480D">
            <w:pPr>
              <w:jc w:val="right"/>
              <w:rPr>
                <w:rFonts w:ascii="Times New Roman" w:hAnsi="Times New Roman" w:cs="Times New Roman"/>
              </w:rPr>
            </w:pPr>
          </w:p>
        </w:tc>
        <w:tc>
          <w:tcPr>
            <w:tcW w:w="850" w:type="dxa"/>
            <w:tcBorders>
              <w:bottom w:val="single" w:sz="4" w:space="0" w:color="auto"/>
            </w:tcBorders>
            <w:vAlign w:val="center"/>
          </w:tcPr>
          <w:p w14:paraId="35B275CB" w14:textId="77777777" w:rsidR="0020480D" w:rsidRPr="00A838EB" w:rsidRDefault="0020480D" w:rsidP="0020480D">
            <w:pPr>
              <w:jc w:val="right"/>
              <w:rPr>
                <w:rFonts w:ascii="Times New Roman" w:hAnsi="Times New Roman" w:cs="Times New Roman"/>
              </w:rPr>
            </w:pPr>
          </w:p>
        </w:tc>
        <w:tc>
          <w:tcPr>
            <w:tcW w:w="510" w:type="dxa"/>
            <w:tcBorders>
              <w:bottom w:val="single" w:sz="4" w:space="0" w:color="auto"/>
            </w:tcBorders>
          </w:tcPr>
          <w:p w14:paraId="1A5DAC37" w14:textId="77777777" w:rsidR="0020480D" w:rsidRPr="00A838EB" w:rsidRDefault="0020480D" w:rsidP="0020480D">
            <w:pPr>
              <w:jc w:val="right"/>
              <w:rPr>
                <w:rFonts w:ascii="Times New Roman" w:hAnsi="Times New Roman" w:cs="Times New Roman"/>
              </w:rPr>
            </w:pPr>
          </w:p>
        </w:tc>
        <w:tc>
          <w:tcPr>
            <w:tcW w:w="1587" w:type="dxa"/>
            <w:tcBorders>
              <w:bottom w:val="single" w:sz="4" w:space="0" w:color="auto"/>
            </w:tcBorders>
            <w:vAlign w:val="center"/>
          </w:tcPr>
          <w:p w14:paraId="16A467B1" w14:textId="77777777" w:rsidR="0020480D" w:rsidRPr="00A838EB" w:rsidRDefault="0020480D" w:rsidP="0020480D">
            <w:pPr>
              <w:jc w:val="right"/>
              <w:rPr>
                <w:rFonts w:ascii="Times New Roman" w:hAnsi="Times New Roman" w:cs="Times New Roman"/>
              </w:rPr>
            </w:pPr>
          </w:p>
        </w:tc>
        <w:tc>
          <w:tcPr>
            <w:tcW w:w="851" w:type="dxa"/>
            <w:tcBorders>
              <w:bottom w:val="single" w:sz="4" w:space="0" w:color="auto"/>
            </w:tcBorders>
            <w:vAlign w:val="center"/>
          </w:tcPr>
          <w:p w14:paraId="3C2A9D22" w14:textId="77777777" w:rsidR="0020480D" w:rsidRPr="00A838EB" w:rsidRDefault="0020480D" w:rsidP="0020480D">
            <w:pPr>
              <w:jc w:val="right"/>
              <w:rPr>
                <w:rFonts w:ascii="Times New Roman" w:hAnsi="Times New Roman" w:cs="Times New Roman"/>
              </w:rPr>
            </w:pPr>
          </w:p>
        </w:tc>
        <w:tc>
          <w:tcPr>
            <w:tcW w:w="853" w:type="dxa"/>
            <w:tcBorders>
              <w:bottom w:val="single" w:sz="4" w:space="0" w:color="auto"/>
            </w:tcBorders>
            <w:vAlign w:val="center"/>
          </w:tcPr>
          <w:p w14:paraId="49DB0528" w14:textId="77777777" w:rsidR="0020480D" w:rsidRPr="00A838EB" w:rsidRDefault="0020480D" w:rsidP="0020480D">
            <w:pPr>
              <w:jc w:val="right"/>
              <w:rPr>
                <w:rFonts w:ascii="Times New Roman" w:hAnsi="Times New Roman" w:cs="Times New Roman"/>
              </w:rPr>
            </w:pPr>
          </w:p>
        </w:tc>
      </w:tr>
      <w:tr w:rsidR="0020480D" w14:paraId="23CE2C57" w14:textId="77777777" w:rsidTr="0020480D">
        <w:trPr>
          <w:trHeight w:val="283"/>
        </w:trPr>
        <w:tc>
          <w:tcPr>
            <w:tcW w:w="2268" w:type="dxa"/>
            <w:tcBorders>
              <w:top w:val="single" w:sz="4" w:space="0" w:color="auto"/>
            </w:tcBorders>
          </w:tcPr>
          <w:p w14:paraId="275AF6CE" w14:textId="77777777" w:rsidR="0020480D" w:rsidRPr="006F335E" w:rsidRDefault="0020480D" w:rsidP="0020480D">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67BB16AC" w14:textId="77777777" w:rsidR="0020480D" w:rsidRPr="00A838EB" w:rsidRDefault="0020480D" w:rsidP="0020480D">
            <w:pPr>
              <w:jc w:val="right"/>
              <w:rPr>
                <w:rFonts w:ascii="Times New Roman" w:hAnsi="Times New Roman" w:cs="Times New Roman"/>
              </w:rPr>
            </w:pPr>
            <w:r>
              <w:rPr>
                <w:rFonts w:ascii="Times New Roman" w:hAnsi="Times New Roman" w:cs="Times New Roman"/>
              </w:rPr>
              <w:t>-1.662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426</w:t>
            </w:r>
          </w:p>
        </w:tc>
        <w:tc>
          <w:tcPr>
            <w:tcW w:w="850" w:type="dxa"/>
            <w:tcBorders>
              <w:top w:val="single" w:sz="4" w:space="0" w:color="auto"/>
            </w:tcBorders>
            <w:vAlign w:val="center"/>
          </w:tcPr>
          <w:p w14:paraId="0F61BC86" w14:textId="77777777" w:rsidR="0020480D" w:rsidRPr="00A838EB" w:rsidRDefault="0020480D" w:rsidP="0020480D">
            <w:pPr>
              <w:jc w:val="right"/>
              <w:rPr>
                <w:rFonts w:ascii="Times New Roman" w:hAnsi="Times New Roman" w:cs="Times New Roman"/>
              </w:rPr>
            </w:pPr>
            <w:r>
              <w:rPr>
                <w:rFonts w:ascii="Times New Roman" w:hAnsi="Times New Roman" w:cs="Times New Roman"/>
              </w:rPr>
              <w:t>-</w:t>
            </w:r>
            <w:r w:rsidRPr="00A838EB">
              <w:rPr>
                <w:rFonts w:ascii="Times New Roman" w:hAnsi="Times New Roman" w:cs="Times New Roman"/>
              </w:rPr>
              <w:t>3.90</w:t>
            </w:r>
            <w:r>
              <w:rPr>
                <w:rFonts w:ascii="Times New Roman" w:hAnsi="Times New Roman" w:cs="Times New Roman"/>
              </w:rPr>
              <w:t>4</w:t>
            </w:r>
          </w:p>
        </w:tc>
        <w:tc>
          <w:tcPr>
            <w:tcW w:w="850" w:type="dxa"/>
            <w:tcBorders>
              <w:top w:val="single" w:sz="4" w:space="0" w:color="auto"/>
            </w:tcBorders>
            <w:vAlign w:val="center"/>
          </w:tcPr>
          <w:p w14:paraId="338A13B5" w14:textId="77777777"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Borders>
              <w:top w:val="single" w:sz="4" w:space="0" w:color="auto"/>
            </w:tcBorders>
          </w:tcPr>
          <w:p w14:paraId="5322D4FA" w14:textId="77777777" w:rsidR="0020480D" w:rsidRPr="00A838EB" w:rsidDel="00EC4627" w:rsidRDefault="0020480D" w:rsidP="0020480D">
            <w:pPr>
              <w:jc w:val="right"/>
              <w:rPr>
                <w:rFonts w:ascii="Times New Roman" w:hAnsi="Times New Roman" w:cs="Times New Roman"/>
              </w:rPr>
            </w:pPr>
          </w:p>
        </w:tc>
        <w:tc>
          <w:tcPr>
            <w:tcW w:w="1587" w:type="dxa"/>
            <w:tcBorders>
              <w:top w:val="single" w:sz="4" w:space="0" w:color="auto"/>
            </w:tcBorders>
            <w:vAlign w:val="center"/>
          </w:tcPr>
          <w:p w14:paraId="7A516CEF" w14:textId="77777777" w:rsidR="0020480D" w:rsidRPr="00A838EB" w:rsidRDefault="0020480D" w:rsidP="0020480D">
            <w:pPr>
              <w:jc w:val="right"/>
              <w:rPr>
                <w:rFonts w:ascii="Times New Roman" w:hAnsi="Times New Roman" w:cs="Times New Roman"/>
              </w:rPr>
            </w:pPr>
            <w:r>
              <w:rPr>
                <w:rFonts w:ascii="Times New Roman" w:hAnsi="Times New Roman" w:cs="Times New Roman"/>
              </w:rPr>
              <w:t>-3.295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552</w:t>
            </w:r>
          </w:p>
        </w:tc>
        <w:tc>
          <w:tcPr>
            <w:tcW w:w="851" w:type="dxa"/>
            <w:tcBorders>
              <w:top w:val="single" w:sz="4" w:space="0" w:color="auto"/>
            </w:tcBorders>
            <w:vAlign w:val="center"/>
          </w:tcPr>
          <w:p w14:paraId="20CCFF2B" w14:textId="77777777" w:rsidR="0020480D" w:rsidRPr="00A838EB" w:rsidRDefault="0020480D" w:rsidP="0020480D">
            <w:pPr>
              <w:jc w:val="right"/>
              <w:rPr>
                <w:rFonts w:ascii="Times New Roman" w:hAnsi="Times New Roman" w:cs="Times New Roman"/>
              </w:rPr>
            </w:pPr>
            <w:r>
              <w:rPr>
                <w:rFonts w:ascii="Times New Roman" w:hAnsi="Times New Roman" w:cs="Times New Roman"/>
              </w:rPr>
              <w:t>-5.974</w:t>
            </w:r>
          </w:p>
        </w:tc>
        <w:tc>
          <w:tcPr>
            <w:tcW w:w="853" w:type="dxa"/>
            <w:tcBorders>
              <w:top w:val="single" w:sz="4" w:space="0" w:color="auto"/>
            </w:tcBorders>
            <w:vAlign w:val="center"/>
          </w:tcPr>
          <w:p w14:paraId="7365CF4A" w14:textId="77777777"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289146ED" w14:textId="77777777" w:rsidTr="0020480D">
        <w:trPr>
          <w:trHeight w:val="283"/>
        </w:trPr>
        <w:tc>
          <w:tcPr>
            <w:tcW w:w="2268" w:type="dxa"/>
          </w:tcPr>
          <w:p w14:paraId="3787D328" w14:textId="77777777" w:rsidR="0020480D" w:rsidRPr="00242E89" w:rsidRDefault="0020480D" w:rsidP="0020480D">
            <w:pPr>
              <w:rPr>
                <w:rFonts w:ascii="Times New Roman" w:hAnsi="Times New Roman" w:cs="Times New Roman"/>
              </w:rPr>
            </w:pPr>
            <w:r>
              <w:rPr>
                <w:rFonts w:ascii="Times New Roman" w:hAnsi="Times New Roman" w:cs="Times New Roman"/>
              </w:rPr>
              <w:t>Warming</w:t>
            </w:r>
          </w:p>
        </w:tc>
        <w:tc>
          <w:tcPr>
            <w:tcW w:w="1587" w:type="dxa"/>
            <w:vAlign w:val="center"/>
          </w:tcPr>
          <w:p w14:paraId="70BC7F4B" w14:textId="77777777" w:rsidR="0020480D" w:rsidRPr="00A838EB" w:rsidDel="00F33B2F" w:rsidRDefault="0020480D" w:rsidP="0020480D">
            <w:pPr>
              <w:jc w:val="right"/>
              <w:rPr>
                <w:rFonts w:ascii="Times New Roman" w:hAnsi="Times New Roman" w:cs="Times New Roman"/>
              </w:rPr>
            </w:pPr>
            <w:r>
              <w:rPr>
                <w:rFonts w:ascii="Times New Roman" w:hAnsi="Times New Roman" w:cs="Times New Roman"/>
              </w:rPr>
              <w:t>-0.158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275</w:t>
            </w:r>
          </w:p>
        </w:tc>
        <w:tc>
          <w:tcPr>
            <w:tcW w:w="850" w:type="dxa"/>
            <w:vAlign w:val="center"/>
          </w:tcPr>
          <w:p w14:paraId="0A6C5151" w14:textId="77777777" w:rsidR="0020480D" w:rsidRDefault="0020480D" w:rsidP="0020480D">
            <w:pPr>
              <w:jc w:val="right"/>
              <w:rPr>
                <w:rFonts w:ascii="Times New Roman" w:hAnsi="Times New Roman" w:cs="Times New Roman"/>
              </w:rPr>
            </w:pPr>
            <w:r>
              <w:rPr>
                <w:rFonts w:ascii="Times New Roman" w:hAnsi="Times New Roman" w:cs="Times New Roman"/>
              </w:rPr>
              <w:t>-0.574</w:t>
            </w:r>
          </w:p>
        </w:tc>
        <w:tc>
          <w:tcPr>
            <w:tcW w:w="850" w:type="dxa"/>
            <w:vAlign w:val="center"/>
          </w:tcPr>
          <w:p w14:paraId="787847A5" w14:textId="77777777" w:rsidR="0020480D" w:rsidRPr="00A838EB" w:rsidRDefault="0020480D" w:rsidP="0020480D">
            <w:pPr>
              <w:jc w:val="right"/>
              <w:rPr>
                <w:rFonts w:ascii="Times New Roman" w:hAnsi="Times New Roman" w:cs="Times New Roman"/>
              </w:rPr>
            </w:pPr>
            <w:r>
              <w:rPr>
                <w:rFonts w:ascii="Times New Roman" w:hAnsi="Times New Roman" w:cs="Times New Roman"/>
              </w:rPr>
              <w:t>0.566</w:t>
            </w:r>
          </w:p>
        </w:tc>
        <w:tc>
          <w:tcPr>
            <w:tcW w:w="510" w:type="dxa"/>
          </w:tcPr>
          <w:p w14:paraId="39618020" w14:textId="77777777" w:rsidR="0020480D" w:rsidRPr="00A838EB" w:rsidDel="00EC4627" w:rsidRDefault="0020480D" w:rsidP="0020480D">
            <w:pPr>
              <w:jc w:val="right"/>
              <w:rPr>
                <w:rFonts w:ascii="Times New Roman" w:hAnsi="Times New Roman" w:cs="Times New Roman"/>
              </w:rPr>
            </w:pPr>
          </w:p>
        </w:tc>
        <w:tc>
          <w:tcPr>
            <w:tcW w:w="1587" w:type="dxa"/>
            <w:vAlign w:val="center"/>
          </w:tcPr>
          <w:p w14:paraId="6C7D16C7" w14:textId="77777777" w:rsidR="0020480D" w:rsidRPr="00A838EB" w:rsidDel="00EC4627" w:rsidRDefault="0020480D" w:rsidP="0020480D">
            <w:pPr>
              <w:jc w:val="right"/>
              <w:rPr>
                <w:rFonts w:ascii="Times New Roman" w:hAnsi="Times New Roman" w:cs="Times New Roman"/>
              </w:rPr>
            </w:pPr>
            <w:r>
              <w:rPr>
                <w:rFonts w:ascii="Times New Roman" w:hAnsi="Times New Roman" w:cs="Times New Roman"/>
              </w:rPr>
              <w:t>3.263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403</w:t>
            </w:r>
          </w:p>
        </w:tc>
        <w:tc>
          <w:tcPr>
            <w:tcW w:w="851" w:type="dxa"/>
            <w:vAlign w:val="center"/>
          </w:tcPr>
          <w:p w14:paraId="15DFB141" w14:textId="77777777" w:rsidR="0020480D" w:rsidRPr="00A838EB" w:rsidDel="00EC4627" w:rsidRDefault="0020480D" w:rsidP="0020480D">
            <w:pPr>
              <w:jc w:val="right"/>
              <w:rPr>
                <w:rFonts w:ascii="Times New Roman" w:hAnsi="Times New Roman" w:cs="Times New Roman"/>
              </w:rPr>
            </w:pPr>
            <w:r>
              <w:rPr>
                <w:rFonts w:ascii="Times New Roman" w:hAnsi="Times New Roman" w:cs="Times New Roman"/>
              </w:rPr>
              <w:t>8.090</w:t>
            </w:r>
          </w:p>
        </w:tc>
        <w:tc>
          <w:tcPr>
            <w:tcW w:w="853" w:type="dxa"/>
            <w:vAlign w:val="center"/>
          </w:tcPr>
          <w:p w14:paraId="419FBFE3" w14:textId="77777777" w:rsidR="0020480D" w:rsidRPr="00A838EB" w:rsidRDefault="0020480D" w:rsidP="0020480D">
            <w:pPr>
              <w:jc w:val="right"/>
              <w:rPr>
                <w:rFonts w:ascii="Times New Roman" w:hAnsi="Times New Roman" w:cs="Times New Roman"/>
              </w:rPr>
            </w:pPr>
            <w:r>
              <w:rPr>
                <w:rFonts w:ascii="Times New Roman" w:hAnsi="Times New Roman" w:cs="Times New Roman"/>
              </w:rPr>
              <w:t>&lt;0.001</w:t>
            </w:r>
          </w:p>
        </w:tc>
      </w:tr>
      <w:tr w:rsidR="0020480D" w14:paraId="1ABD1C38" w14:textId="77777777" w:rsidTr="0020480D">
        <w:trPr>
          <w:trHeight w:val="283"/>
        </w:trPr>
        <w:tc>
          <w:tcPr>
            <w:tcW w:w="2268" w:type="dxa"/>
          </w:tcPr>
          <w:p w14:paraId="685AB54E" w14:textId="77777777" w:rsidR="0020480D" w:rsidRPr="006F335E" w:rsidRDefault="0020480D" w:rsidP="0020480D">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7AEA6EEA" w14:textId="77777777" w:rsidR="0020480D" w:rsidRPr="00A838EB" w:rsidRDefault="0020480D" w:rsidP="0020480D">
            <w:pPr>
              <w:jc w:val="right"/>
              <w:rPr>
                <w:rFonts w:ascii="Times New Roman" w:hAnsi="Times New Roman" w:cs="Times New Roman"/>
              </w:rPr>
            </w:pPr>
            <w:r>
              <w:rPr>
                <w:rFonts w:ascii="Times New Roman" w:hAnsi="Times New Roman" w:cs="Times New Roman"/>
              </w:rPr>
              <w:t>1.670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0.26</w:t>
            </w:r>
            <w:r>
              <w:rPr>
                <w:rFonts w:ascii="Times New Roman" w:eastAsiaTheme="minorEastAsia" w:hAnsi="Times New Roman" w:cs="Times New Roman"/>
              </w:rPr>
              <w:t>3</w:t>
            </w:r>
          </w:p>
        </w:tc>
        <w:tc>
          <w:tcPr>
            <w:tcW w:w="850" w:type="dxa"/>
            <w:vAlign w:val="center"/>
          </w:tcPr>
          <w:p w14:paraId="0EADF156" w14:textId="77777777" w:rsidR="0020480D" w:rsidRPr="00A838EB" w:rsidRDefault="0020480D" w:rsidP="0020480D">
            <w:pPr>
              <w:jc w:val="right"/>
              <w:rPr>
                <w:rFonts w:ascii="Times New Roman" w:hAnsi="Times New Roman" w:cs="Times New Roman"/>
              </w:rPr>
            </w:pPr>
            <w:r>
              <w:rPr>
                <w:rFonts w:ascii="Times New Roman" w:hAnsi="Times New Roman" w:cs="Times New Roman"/>
              </w:rPr>
              <w:t>6.338</w:t>
            </w:r>
          </w:p>
        </w:tc>
        <w:tc>
          <w:tcPr>
            <w:tcW w:w="850" w:type="dxa"/>
            <w:vAlign w:val="center"/>
          </w:tcPr>
          <w:p w14:paraId="42101A21" w14:textId="77777777"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7EC72C11" w14:textId="77777777" w:rsidR="0020480D" w:rsidRPr="00A838EB" w:rsidRDefault="0020480D" w:rsidP="0020480D">
            <w:pPr>
              <w:jc w:val="right"/>
              <w:rPr>
                <w:rFonts w:ascii="Times New Roman" w:hAnsi="Times New Roman" w:cs="Times New Roman"/>
              </w:rPr>
            </w:pPr>
          </w:p>
        </w:tc>
        <w:tc>
          <w:tcPr>
            <w:tcW w:w="1587" w:type="dxa"/>
            <w:vAlign w:val="center"/>
          </w:tcPr>
          <w:p w14:paraId="39F27E57" w14:textId="77777777" w:rsidR="0020480D" w:rsidRPr="00A838EB" w:rsidRDefault="0020480D" w:rsidP="0020480D">
            <w:pPr>
              <w:jc w:val="right"/>
              <w:rPr>
                <w:rFonts w:ascii="Times New Roman" w:hAnsi="Times New Roman" w:cs="Times New Roman"/>
              </w:rPr>
            </w:pPr>
            <w:r w:rsidRPr="00A838EB">
              <w:rPr>
                <w:rFonts w:ascii="Times New Roman" w:hAnsi="Times New Roman" w:cs="Times New Roman"/>
              </w:rPr>
              <w:t>2.</w:t>
            </w:r>
            <w:r>
              <w:rPr>
                <w:rFonts w:ascii="Times New Roman" w:hAnsi="Times New Roman" w:cs="Times New Roman"/>
              </w:rPr>
              <w:t>980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1" w:type="dxa"/>
            <w:vAlign w:val="center"/>
          </w:tcPr>
          <w:p w14:paraId="26E59451" w14:textId="77777777" w:rsidR="0020480D" w:rsidRPr="00A838EB" w:rsidRDefault="0020480D" w:rsidP="0020480D">
            <w:pPr>
              <w:jc w:val="right"/>
              <w:rPr>
                <w:rFonts w:ascii="Times New Roman" w:hAnsi="Times New Roman" w:cs="Times New Roman"/>
              </w:rPr>
            </w:pPr>
            <w:r>
              <w:rPr>
                <w:rFonts w:ascii="Times New Roman" w:hAnsi="Times New Roman" w:cs="Times New Roman"/>
              </w:rPr>
              <w:t>7.748</w:t>
            </w:r>
          </w:p>
        </w:tc>
        <w:tc>
          <w:tcPr>
            <w:tcW w:w="853" w:type="dxa"/>
            <w:vAlign w:val="center"/>
          </w:tcPr>
          <w:p w14:paraId="5077B08E" w14:textId="77777777"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40DA935C" w14:textId="77777777" w:rsidTr="0020480D">
        <w:trPr>
          <w:trHeight w:val="283"/>
        </w:trPr>
        <w:tc>
          <w:tcPr>
            <w:tcW w:w="2268" w:type="dxa"/>
          </w:tcPr>
          <w:p w14:paraId="63F041A5" w14:textId="77777777" w:rsidR="0020480D" w:rsidRPr="006F335E" w:rsidRDefault="0020480D" w:rsidP="0020480D">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131344B7" w14:textId="77777777" w:rsidR="0020480D" w:rsidRPr="00A838EB" w:rsidRDefault="0020480D" w:rsidP="0020480D">
            <w:pPr>
              <w:jc w:val="right"/>
              <w:rPr>
                <w:rFonts w:ascii="Times New Roman" w:hAnsi="Times New Roman" w:cs="Times New Roman"/>
              </w:rPr>
            </w:pPr>
            <w:r>
              <w:rPr>
                <w:rFonts w:ascii="Times New Roman" w:hAnsi="Times New Roman" w:cs="Times New Roman"/>
              </w:rPr>
              <w:t>0.584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401</w:t>
            </w:r>
          </w:p>
        </w:tc>
        <w:tc>
          <w:tcPr>
            <w:tcW w:w="850" w:type="dxa"/>
            <w:vAlign w:val="center"/>
          </w:tcPr>
          <w:p w14:paraId="653FD7ED" w14:textId="77777777" w:rsidR="0020480D" w:rsidRPr="00A838EB" w:rsidRDefault="0020480D" w:rsidP="0020480D">
            <w:pPr>
              <w:jc w:val="right"/>
              <w:rPr>
                <w:rFonts w:ascii="Times New Roman" w:hAnsi="Times New Roman" w:cs="Times New Roman"/>
              </w:rPr>
            </w:pPr>
            <w:r>
              <w:rPr>
                <w:rFonts w:ascii="Times New Roman" w:hAnsi="Times New Roman" w:cs="Times New Roman"/>
              </w:rPr>
              <w:t>1.455</w:t>
            </w:r>
          </w:p>
        </w:tc>
        <w:tc>
          <w:tcPr>
            <w:tcW w:w="850" w:type="dxa"/>
            <w:vAlign w:val="center"/>
          </w:tcPr>
          <w:p w14:paraId="5D4B88D2" w14:textId="77777777" w:rsidR="0020480D" w:rsidRPr="00A838EB" w:rsidRDefault="0020480D" w:rsidP="0020480D">
            <w:pPr>
              <w:jc w:val="right"/>
              <w:rPr>
                <w:rFonts w:ascii="Times New Roman" w:hAnsi="Times New Roman" w:cs="Times New Roman"/>
              </w:rPr>
            </w:pPr>
            <w:r>
              <w:rPr>
                <w:rFonts w:ascii="Times New Roman" w:hAnsi="Times New Roman" w:cs="Times New Roman"/>
              </w:rPr>
              <w:t>0.146</w:t>
            </w:r>
          </w:p>
        </w:tc>
        <w:tc>
          <w:tcPr>
            <w:tcW w:w="510" w:type="dxa"/>
          </w:tcPr>
          <w:p w14:paraId="35CCC571" w14:textId="77777777" w:rsidR="0020480D" w:rsidRPr="00A838EB" w:rsidRDefault="0020480D" w:rsidP="0020480D">
            <w:pPr>
              <w:jc w:val="right"/>
              <w:rPr>
                <w:rFonts w:ascii="Times New Roman" w:hAnsi="Times New Roman" w:cs="Times New Roman"/>
              </w:rPr>
            </w:pPr>
          </w:p>
        </w:tc>
        <w:tc>
          <w:tcPr>
            <w:tcW w:w="1587" w:type="dxa"/>
            <w:vAlign w:val="center"/>
          </w:tcPr>
          <w:p w14:paraId="0BBF6223" w14:textId="77777777" w:rsidR="0020480D" w:rsidRPr="00A838EB" w:rsidRDefault="0020480D" w:rsidP="0020480D">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3.374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456</w:t>
            </w:r>
          </w:p>
        </w:tc>
        <w:tc>
          <w:tcPr>
            <w:tcW w:w="851" w:type="dxa"/>
            <w:vAlign w:val="center"/>
          </w:tcPr>
          <w:p w14:paraId="48248346" w14:textId="77777777" w:rsidR="0020480D" w:rsidRPr="00A838EB" w:rsidRDefault="0020480D" w:rsidP="0020480D">
            <w:pPr>
              <w:jc w:val="right"/>
              <w:rPr>
                <w:rFonts w:ascii="Times New Roman" w:hAnsi="Times New Roman" w:cs="Times New Roman"/>
              </w:rPr>
            </w:pPr>
            <w:r>
              <w:rPr>
                <w:rFonts w:ascii="Times New Roman" w:hAnsi="Times New Roman" w:cs="Times New Roman"/>
              </w:rPr>
              <w:t>-7.402</w:t>
            </w:r>
          </w:p>
        </w:tc>
        <w:tc>
          <w:tcPr>
            <w:tcW w:w="853" w:type="dxa"/>
            <w:vAlign w:val="center"/>
          </w:tcPr>
          <w:p w14:paraId="3BCCF4DD" w14:textId="77777777" w:rsidR="0020480D" w:rsidRPr="00A838EB" w:rsidRDefault="0020480D" w:rsidP="0020480D">
            <w:pPr>
              <w:jc w:val="right"/>
              <w:rPr>
                <w:rFonts w:ascii="Times New Roman" w:hAnsi="Times New Roman" w:cs="Times New Roman"/>
              </w:rPr>
            </w:pPr>
            <w:r>
              <w:rPr>
                <w:rFonts w:ascii="Times New Roman" w:hAnsi="Times New Roman" w:cs="Times New Roman"/>
              </w:rPr>
              <w:t>&lt;0.001</w:t>
            </w:r>
          </w:p>
        </w:tc>
      </w:tr>
      <w:tr w:rsidR="0020480D" w14:paraId="2F7DFC8D" w14:textId="77777777" w:rsidTr="0020480D">
        <w:trPr>
          <w:trHeight w:val="283"/>
        </w:trPr>
        <w:tc>
          <w:tcPr>
            <w:tcW w:w="2268" w:type="dxa"/>
          </w:tcPr>
          <w:p w14:paraId="1C53F86E" w14:textId="530001C7" w:rsidR="0020480D" w:rsidRPr="0020480D" w:rsidRDefault="0020480D" w:rsidP="0020480D">
            <w:pPr>
              <w:rPr>
                <w:rFonts w:ascii="Times New Roman" w:hAnsi="Times New Roman" w:cs="Times New Roman"/>
              </w:rPr>
            </w:pPr>
            <w:r w:rsidRPr="0020480D">
              <w:rPr>
                <w:rFonts w:ascii="Times New Roman" w:hAnsi="Times New Roman" w:cs="Times New Roman"/>
              </w:rPr>
              <w:t>Block</w:t>
            </w:r>
          </w:p>
        </w:tc>
        <w:tc>
          <w:tcPr>
            <w:tcW w:w="1587" w:type="dxa"/>
          </w:tcPr>
          <w:p w14:paraId="5C6E5CCA" w14:textId="77777777" w:rsidR="0020480D" w:rsidRPr="00A838EB" w:rsidRDefault="0020480D" w:rsidP="0020480D">
            <w:pPr>
              <w:jc w:val="right"/>
              <w:rPr>
                <w:rFonts w:ascii="Times New Roman" w:hAnsi="Times New Roman" w:cs="Times New Roman"/>
              </w:rPr>
            </w:pPr>
          </w:p>
        </w:tc>
        <w:tc>
          <w:tcPr>
            <w:tcW w:w="850" w:type="dxa"/>
          </w:tcPr>
          <w:p w14:paraId="10EAA081" w14:textId="77777777" w:rsidR="0020480D" w:rsidRPr="00A838EB" w:rsidRDefault="0020480D" w:rsidP="0020480D">
            <w:pPr>
              <w:jc w:val="right"/>
              <w:rPr>
                <w:rFonts w:ascii="Times New Roman" w:hAnsi="Times New Roman" w:cs="Times New Roman"/>
              </w:rPr>
            </w:pPr>
          </w:p>
        </w:tc>
        <w:tc>
          <w:tcPr>
            <w:tcW w:w="850" w:type="dxa"/>
          </w:tcPr>
          <w:p w14:paraId="141C36A7" w14:textId="77777777" w:rsidR="0020480D" w:rsidRPr="00A838EB" w:rsidRDefault="0020480D" w:rsidP="0020480D">
            <w:pPr>
              <w:jc w:val="right"/>
              <w:rPr>
                <w:rFonts w:ascii="Times New Roman" w:hAnsi="Times New Roman" w:cs="Times New Roman"/>
              </w:rPr>
            </w:pPr>
          </w:p>
        </w:tc>
        <w:tc>
          <w:tcPr>
            <w:tcW w:w="510" w:type="dxa"/>
          </w:tcPr>
          <w:p w14:paraId="19696A94" w14:textId="77777777" w:rsidR="0020480D" w:rsidRPr="00A838EB" w:rsidRDefault="0020480D" w:rsidP="0020480D">
            <w:pPr>
              <w:jc w:val="right"/>
              <w:rPr>
                <w:rFonts w:ascii="Times New Roman" w:hAnsi="Times New Roman" w:cs="Times New Roman"/>
              </w:rPr>
            </w:pPr>
          </w:p>
        </w:tc>
        <w:tc>
          <w:tcPr>
            <w:tcW w:w="1587" w:type="dxa"/>
          </w:tcPr>
          <w:p w14:paraId="7C2A754C" w14:textId="77777777" w:rsidR="0020480D" w:rsidRPr="00A838EB" w:rsidRDefault="0020480D" w:rsidP="0020480D">
            <w:pPr>
              <w:jc w:val="right"/>
              <w:rPr>
                <w:rFonts w:ascii="Times New Roman" w:hAnsi="Times New Roman" w:cs="Times New Roman"/>
              </w:rPr>
            </w:pPr>
          </w:p>
        </w:tc>
        <w:tc>
          <w:tcPr>
            <w:tcW w:w="851" w:type="dxa"/>
          </w:tcPr>
          <w:p w14:paraId="03E2D408" w14:textId="77777777" w:rsidR="0020480D" w:rsidRDefault="0020480D" w:rsidP="0020480D">
            <w:pPr>
              <w:jc w:val="right"/>
              <w:rPr>
                <w:rFonts w:ascii="Times New Roman" w:hAnsi="Times New Roman" w:cs="Times New Roman"/>
              </w:rPr>
            </w:pPr>
          </w:p>
        </w:tc>
        <w:tc>
          <w:tcPr>
            <w:tcW w:w="853" w:type="dxa"/>
          </w:tcPr>
          <w:p w14:paraId="2FECEE48" w14:textId="77777777" w:rsidR="0020480D" w:rsidRDefault="0020480D" w:rsidP="0020480D">
            <w:pPr>
              <w:jc w:val="right"/>
              <w:rPr>
                <w:rFonts w:ascii="Times New Roman" w:hAnsi="Times New Roman" w:cs="Times New Roman"/>
              </w:rPr>
            </w:pPr>
          </w:p>
        </w:tc>
      </w:tr>
      <w:tr w:rsidR="0020480D" w14:paraId="6B24A388" w14:textId="77777777">
        <w:trPr>
          <w:trHeight w:val="283"/>
        </w:trPr>
        <w:tc>
          <w:tcPr>
            <w:tcW w:w="2268" w:type="dxa"/>
          </w:tcPr>
          <w:p w14:paraId="7B108BBD" w14:textId="77A275B0" w:rsidR="0020480D" w:rsidRPr="0020480D" w:rsidRDefault="0020480D" w:rsidP="0020480D">
            <w:pPr>
              <w:rPr>
                <w:rFonts w:ascii="Times New Roman" w:hAnsi="Times New Roman" w:cs="Times New Roman"/>
              </w:rPr>
            </w:pPr>
            <w:r w:rsidRPr="0020480D">
              <w:rPr>
                <w:rFonts w:ascii="Times New Roman" w:hAnsi="Times New Roman" w:cs="Times New Roman"/>
              </w:rPr>
              <w:t>2</w:t>
            </w:r>
          </w:p>
        </w:tc>
        <w:tc>
          <w:tcPr>
            <w:tcW w:w="1587" w:type="dxa"/>
          </w:tcPr>
          <w:p w14:paraId="44CDC580" w14:textId="77777777" w:rsidR="0020480D" w:rsidRPr="00A838EB" w:rsidRDefault="0020480D" w:rsidP="0020480D">
            <w:pPr>
              <w:jc w:val="right"/>
              <w:rPr>
                <w:rFonts w:ascii="Times New Roman" w:hAnsi="Times New Roman" w:cs="Times New Roman"/>
              </w:rPr>
            </w:pPr>
          </w:p>
        </w:tc>
        <w:tc>
          <w:tcPr>
            <w:tcW w:w="850" w:type="dxa"/>
          </w:tcPr>
          <w:p w14:paraId="251E9273" w14:textId="77777777" w:rsidR="0020480D" w:rsidRPr="00A838EB" w:rsidRDefault="0020480D" w:rsidP="0020480D">
            <w:pPr>
              <w:jc w:val="right"/>
              <w:rPr>
                <w:rFonts w:ascii="Times New Roman" w:hAnsi="Times New Roman" w:cs="Times New Roman"/>
              </w:rPr>
            </w:pPr>
          </w:p>
        </w:tc>
        <w:tc>
          <w:tcPr>
            <w:tcW w:w="850" w:type="dxa"/>
            <w:vAlign w:val="center"/>
          </w:tcPr>
          <w:p w14:paraId="20E4FC2D" w14:textId="1FC0A433"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0BAB1F3F" w14:textId="77777777" w:rsidR="0020480D" w:rsidRPr="00A838EB" w:rsidRDefault="0020480D" w:rsidP="0020480D">
            <w:pPr>
              <w:jc w:val="right"/>
              <w:rPr>
                <w:rFonts w:ascii="Times New Roman" w:hAnsi="Times New Roman" w:cs="Times New Roman"/>
              </w:rPr>
            </w:pPr>
          </w:p>
        </w:tc>
        <w:tc>
          <w:tcPr>
            <w:tcW w:w="1587" w:type="dxa"/>
          </w:tcPr>
          <w:p w14:paraId="3EDA5FA5" w14:textId="77777777" w:rsidR="0020480D" w:rsidRPr="00A838EB" w:rsidRDefault="0020480D" w:rsidP="0020480D">
            <w:pPr>
              <w:jc w:val="right"/>
              <w:rPr>
                <w:rFonts w:ascii="Times New Roman" w:hAnsi="Times New Roman" w:cs="Times New Roman"/>
              </w:rPr>
            </w:pPr>
          </w:p>
        </w:tc>
        <w:tc>
          <w:tcPr>
            <w:tcW w:w="851" w:type="dxa"/>
          </w:tcPr>
          <w:p w14:paraId="5A9419C7" w14:textId="77777777" w:rsidR="0020480D" w:rsidRDefault="0020480D" w:rsidP="0020480D">
            <w:pPr>
              <w:jc w:val="right"/>
              <w:rPr>
                <w:rFonts w:ascii="Times New Roman" w:hAnsi="Times New Roman" w:cs="Times New Roman"/>
              </w:rPr>
            </w:pPr>
          </w:p>
        </w:tc>
        <w:tc>
          <w:tcPr>
            <w:tcW w:w="853" w:type="dxa"/>
            <w:vAlign w:val="center"/>
          </w:tcPr>
          <w:p w14:paraId="7EADC327" w14:textId="70E18793"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5ACACD95" w14:textId="77777777">
        <w:trPr>
          <w:trHeight w:val="283"/>
        </w:trPr>
        <w:tc>
          <w:tcPr>
            <w:tcW w:w="2268" w:type="dxa"/>
          </w:tcPr>
          <w:p w14:paraId="0944B8B1" w14:textId="49300CB7" w:rsidR="0020480D" w:rsidRPr="0020480D" w:rsidRDefault="0020480D" w:rsidP="0020480D">
            <w:pPr>
              <w:rPr>
                <w:rFonts w:ascii="Times New Roman" w:hAnsi="Times New Roman" w:cs="Times New Roman"/>
              </w:rPr>
            </w:pPr>
            <w:r w:rsidRPr="0020480D">
              <w:rPr>
                <w:rFonts w:ascii="Times New Roman" w:hAnsi="Times New Roman" w:cs="Times New Roman"/>
              </w:rPr>
              <w:t>3</w:t>
            </w:r>
          </w:p>
        </w:tc>
        <w:tc>
          <w:tcPr>
            <w:tcW w:w="1587" w:type="dxa"/>
          </w:tcPr>
          <w:p w14:paraId="2C6E2662" w14:textId="77777777" w:rsidR="0020480D" w:rsidRPr="00A838EB" w:rsidRDefault="0020480D" w:rsidP="0020480D">
            <w:pPr>
              <w:jc w:val="right"/>
              <w:rPr>
                <w:rFonts w:ascii="Times New Roman" w:hAnsi="Times New Roman" w:cs="Times New Roman"/>
              </w:rPr>
            </w:pPr>
          </w:p>
        </w:tc>
        <w:tc>
          <w:tcPr>
            <w:tcW w:w="850" w:type="dxa"/>
          </w:tcPr>
          <w:p w14:paraId="18C34D67" w14:textId="77777777" w:rsidR="0020480D" w:rsidRPr="00A838EB" w:rsidRDefault="0020480D" w:rsidP="0020480D">
            <w:pPr>
              <w:jc w:val="right"/>
              <w:rPr>
                <w:rFonts w:ascii="Times New Roman" w:hAnsi="Times New Roman" w:cs="Times New Roman"/>
              </w:rPr>
            </w:pPr>
          </w:p>
        </w:tc>
        <w:tc>
          <w:tcPr>
            <w:tcW w:w="850" w:type="dxa"/>
            <w:vAlign w:val="center"/>
          </w:tcPr>
          <w:p w14:paraId="177D2D0E" w14:textId="2BF21F3A"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38363440" w14:textId="77777777" w:rsidR="0020480D" w:rsidRPr="00A838EB" w:rsidRDefault="0020480D" w:rsidP="0020480D">
            <w:pPr>
              <w:jc w:val="right"/>
              <w:rPr>
                <w:rFonts w:ascii="Times New Roman" w:hAnsi="Times New Roman" w:cs="Times New Roman"/>
              </w:rPr>
            </w:pPr>
          </w:p>
        </w:tc>
        <w:tc>
          <w:tcPr>
            <w:tcW w:w="1587" w:type="dxa"/>
          </w:tcPr>
          <w:p w14:paraId="127F3DA4" w14:textId="77777777" w:rsidR="0020480D" w:rsidRPr="00A838EB" w:rsidRDefault="0020480D" w:rsidP="0020480D">
            <w:pPr>
              <w:jc w:val="right"/>
              <w:rPr>
                <w:rFonts w:ascii="Times New Roman" w:hAnsi="Times New Roman" w:cs="Times New Roman"/>
              </w:rPr>
            </w:pPr>
          </w:p>
        </w:tc>
        <w:tc>
          <w:tcPr>
            <w:tcW w:w="851" w:type="dxa"/>
          </w:tcPr>
          <w:p w14:paraId="366C6D82" w14:textId="77777777" w:rsidR="0020480D" w:rsidRDefault="0020480D" w:rsidP="0020480D">
            <w:pPr>
              <w:jc w:val="right"/>
              <w:rPr>
                <w:rFonts w:ascii="Times New Roman" w:hAnsi="Times New Roman" w:cs="Times New Roman"/>
              </w:rPr>
            </w:pPr>
          </w:p>
        </w:tc>
        <w:tc>
          <w:tcPr>
            <w:tcW w:w="853" w:type="dxa"/>
            <w:vAlign w:val="center"/>
          </w:tcPr>
          <w:p w14:paraId="78B1DF27" w14:textId="3E1C489D"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3E2311A8" w14:textId="77777777">
        <w:trPr>
          <w:trHeight w:val="283"/>
        </w:trPr>
        <w:tc>
          <w:tcPr>
            <w:tcW w:w="2268" w:type="dxa"/>
          </w:tcPr>
          <w:p w14:paraId="6322C862" w14:textId="53649C40" w:rsidR="0020480D" w:rsidRPr="0020480D" w:rsidRDefault="0020480D" w:rsidP="0020480D">
            <w:pPr>
              <w:rPr>
                <w:rFonts w:ascii="Times New Roman" w:hAnsi="Times New Roman" w:cs="Times New Roman"/>
              </w:rPr>
            </w:pPr>
            <w:r w:rsidRPr="0020480D">
              <w:rPr>
                <w:rFonts w:ascii="Times New Roman" w:hAnsi="Times New Roman" w:cs="Times New Roman"/>
              </w:rPr>
              <w:t>4</w:t>
            </w:r>
          </w:p>
        </w:tc>
        <w:tc>
          <w:tcPr>
            <w:tcW w:w="1587" w:type="dxa"/>
          </w:tcPr>
          <w:p w14:paraId="486E4526" w14:textId="77777777" w:rsidR="0020480D" w:rsidRPr="00A838EB" w:rsidRDefault="0020480D" w:rsidP="0020480D">
            <w:pPr>
              <w:jc w:val="right"/>
              <w:rPr>
                <w:rFonts w:ascii="Times New Roman" w:hAnsi="Times New Roman" w:cs="Times New Roman"/>
              </w:rPr>
            </w:pPr>
          </w:p>
        </w:tc>
        <w:tc>
          <w:tcPr>
            <w:tcW w:w="850" w:type="dxa"/>
          </w:tcPr>
          <w:p w14:paraId="495F8BB6" w14:textId="77777777" w:rsidR="0020480D" w:rsidRPr="00A838EB" w:rsidRDefault="0020480D" w:rsidP="0020480D">
            <w:pPr>
              <w:jc w:val="right"/>
              <w:rPr>
                <w:rFonts w:ascii="Times New Roman" w:hAnsi="Times New Roman" w:cs="Times New Roman"/>
              </w:rPr>
            </w:pPr>
          </w:p>
        </w:tc>
        <w:tc>
          <w:tcPr>
            <w:tcW w:w="850" w:type="dxa"/>
            <w:vAlign w:val="center"/>
          </w:tcPr>
          <w:p w14:paraId="717F94D7" w14:textId="2A66BEC2"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467DE022" w14:textId="77777777" w:rsidR="0020480D" w:rsidRPr="00A838EB" w:rsidRDefault="0020480D" w:rsidP="0020480D">
            <w:pPr>
              <w:jc w:val="right"/>
              <w:rPr>
                <w:rFonts w:ascii="Times New Roman" w:hAnsi="Times New Roman" w:cs="Times New Roman"/>
              </w:rPr>
            </w:pPr>
          </w:p>
        </w:tc>
        <w:tc>
          <w:tcPr>
            <w:tcW w:w="1587" w:type="dxa"/>
          </w:tcPr>
          <w:p w14:paraId="660C6512" w14:textId="77777777" w:rsidR="0020480D" w:rsidRPr="00A838EB" w:rsidRDefault="0020480D" w:rsidP="0020480D">
            <w:pPr>
              <w:jc w:val="right"/>
              <w:rPr>
                <w:rFonts w:ascii="Times New Roman" w:hAnsi="Times New Roman" w:cs="Times New Roman"/>
              </w:rPr>
            </w:pPr>
          </w:p>
        </w:tc>
        <w:tc>
          <w:tcPr>
            <w:tcW w:w="851" w:type="dxa"/>
          </w:tcPr>
          <w:p w14:paraId="048E52E3" w14:textId="77777777" w:rsidR="0020480D" w:rsidRDefault="0020480D" w:rsidP="0020480D">
            <w:pPr>
              <w:jc w:val="right"/>
              <w:rPr>
                <w:rFonts w:ascii="Times New Roman" w:hAnsi="Times New Roman" w:cs="Times New Roman"/>
              </w:rPr>
            </w:pPr>
          </w:p>
        </w:tc>
        <w:tc>
          <w:tcPr>
            <w:tcW w:w="853" w:type="dxa"/>
            <w:vAlign w:val="center"/>
          </w:tcPr>
          <w:p w14:paraId="630E7ECB" w14:textId="178E6EE2"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3E1422B4" w14:textId="77777777">
        <w:trPr>
          <w:trHeight w:val="283"/>
        </w:trPr>
        <w:tc>
          <w:tcPr>
            <w:tcW w:w="2268" w:type="dxa"/>
          </w:tcPr>
          <w:p w14:paraId="79466C38" w14:textId="55CB1FEF" w:rsidR="0020480D" w:rsidRPr="0020480D" w:rsidRDefault="0020480D" w:rsidP="0020480D">
            <w:pPr>
              <w:rPr>
                <w:rFonts w:ascii="Times New Roman" w:hAnsi="Times New Roman" w:cs="Times New Roman"/>
              </w:rPr>
            </w:pPr>
            <w:r w:rsidRPr="0020480D">
              <w:rPr>
                <w:rFonts w:ascii="Times New Roman" w:hAnsi="Times New Roman" w:cs="Times New Roman"/>
              </w:rPr>
              <w:t>5</w:t>
            </w:r>
          </w:p>
        </w:tc>
        <w:tc>
          <w:tcPr>
            <w:tcW w:w="1587" w:type="dxa"/>
          </w:tcPr>
          <w:p w14:paraId="1DB2A738" w14:textId="77777777" w:rsidR="0020480D" w:rsidRPr="00A838EB" w:rsidRDefault="0020480D" w:rsidP="0020480D">
            <w:pPr>
              <w:jc w:val="right"/>
              <w:rPr>
                <w:rFonts w:ascii="Times New Roman" w:hAnsi="Times New Roman" w:cs="Times New Roman"/>
              </w:rPr>
            </w:pPr>
          </w:p>
        </w:tc>
        <w:tc>
          <w:tcPr>
            <w:tcW w:w="850" w:type="dxa"/>
          </w:tcPr>
          <w:p w14:paraId="69C5CC8F" w14:textId="77777777" w:rsidR="0020480D" w:rsidRPr="00A838EB" w:rsidRDefault="0020480D" w:rsidP="0020480D">
            <w:pPr>
              <w:jc w:val="right"/>
              <w:rPr>
                <w:rFonts w:ascii="Times New Roman" w:hAnsi="Times New Roman" w:cs="Times New Roman"/>
              </w:rPr>
            </w:pPr>
          </w:p>
        </w:tc>
        <w:tc>
          <w:tcPr>
            <w:tcW w:w="850" w:type="dxa"/>
            <w:vAlign w:val="center"/>
          </w:tcPr>
          <w:p w14:paraId="64457326" w14:textId="0C2F84BD"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575F538B" w14:textId="77777777" w:rsidR="0020480D" w:rsidRPr="00A838EB" w:rsidRDefault="0020480D" w:rsidP="0020480D">
            <w:pPr>
              <w:jc w:val="right"/>
              <w:rPr>
                <w:rFonts w:ascii="Times New Roman" w:hAnsi="Times New Roman" w:cs="Times New Roman"/>
              </w:rPr>
            </w:pPr>
          </w:p>
        </w:tc>
        <w:tc>
          <w:tcPr>
            <w:tcW w:w="1587" w:type="dxa"/>
          </w:tcPr>
          <w:p w14:paraId="7F14D40F" w14:textId="77777777" w:rsidR="0020480D" w:rsidRPr="00A838EB" w:rsidRDefault="0020480D" w:rsidP="0020480D">
            <w:pPr>
              <w:jc w:val="right"/>
              <w:rPr>
                <w:rFonts w:ascii="Times New Roman" w:hAnsi="Times New Roman" w:cs="Times New Roman"/>
              </w:rPr>
            </w:pPr>
          </w:p>
        </w:tc>
        <w:tc>
          <w:tcPr>
            <w:tcW w:w="851" w:type="dxa"/>
          </w:tcPr>
          <w:p w14:paraId="5D18381C" w14:textId="77777777" w:rsidR="0020480D" w:rsidRDefault="0020480D" w:rsidP="0020480D">
            <w:pPr>
              <w:jc w:val="right"/>
              <w:rPr>
                <w:rFonts w:ascii="Times New Roman" w:hAnsi="Times New Roman" w:cs="Times New Roman"/>
              </w:rPr>
            </w:pPr>
          </w:p>
        </w:tc>
        <w:tc>
          <w:tcPr>
            <w:tcW w:w="853" w:type="dxa"/>
            <w:vAlign w:val="center"/>
          </w:tcPr>
          <w:p w14:paraId="052D8356" w14:textId="2981453C"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229A463F" w14:textId="77777777">
        <w:trPr>
          <w:trHeight w:val="283"/>
        </w:trPr>
        <w:tc>
          <w:tcPr>
            <w:tcW w:w="2268" w:type="dxa"/>
          </w:tcPr>
          <w:p w14:paraId="1E1BCDD7" w14:textId="6C95081C" w:rsidR="0020480D" w:rsidRPr="0020480D" w:rsidRDefault="0020480D" w:rsidP="0020480D">
            <w:pPr>
              <w:rPr>
                <w:rFonts w:ascii="Times New Roman" w:hAnsi="Times New Roman" w:cs="Times New Roman"/>
              </w:rPr>
            </w:pPr>
            <w:r w:rsidRPr="0020480D">
              <w:rPr>
                <w:rFonts w:ascii="Times New Roman" w:hAnsi="Times New Roman" w:cs="Times New Roman"/>
              </w:rPr>
              <w:t>6</w:t>
            </w:r>
          </w:p>
        </w:tc>
        <w:tc>
          <w:tcPr>
            <w:tcW w:w="1587" w:type="dxa"/>
          </w:tcPr>
          <w:p w14:paraId="2BB46EC6" w14:textId="77777777" w:rsidR="0020480D" w:rsidRPr="00A838EB" w:rsidRDefault="0020480D" w:rsidP="0020480D">
            <w:pPr>
              <w:jc w:val="right"/>
              <w:rPr>
                <w:rFonts w:ascii="Times New Roman" w:hAnsi="Times New Roman" w:cs="Times New Roman"/>
              </w:rPr>
            </w:pPr>
          </w:p>
        </w:tc>
        <w:tc>
          <w:tcPr>
            <w:tcW w:w="850" w:type="dxa"/>
          </w:tcPr>
          <w:p w14:paraId="440A6836" w14:textId="77777777" w:rsidR="0020480D" w:rsidRPr="00A838EB" w:rsidRDefault="0020480D" w:rsidP="0020480D">
            <w:pPr>
              <w:jc w:val="right"/>
              <w:rPr>
                <w:rFonts w:ascii="Times New Roman" w:hAnsi="Times New Roman" w:cs="Times New Roman"/>
              </w:rPr>
            </w:pPr>
          </w:p>
        </w:tc>
        <w:tc>
          <w:tcPr>
            <w:tcW w:w="850" w:type="dxa"/>
            <w:vAlign w:val="center"/>
          </w:tcPr>
          <w:p w14:paraId="5E4CC7FE" w14:textId="773D6DE5"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42A13616" w14:textId="77777777" w:rsidR="0020480D" w:rsidRPr="00A838EB" w:rsidRDefault="0020480D" w:rsidP="0020480D">
            <w:pPr>
              <w:jc w:val="right"/>
              <w:rPr>
                <w:rFonts w:ascii="Times New Roman" w:hAnsi="Times New Roman" w:cs="Times New Roman"/>
              </w:rPr>
            </w:pPr>
          </w:p>
        </w:tc>
        <w:tc>
          <w:tcPr>
            <w:tcW w:w="1587" w:type="dxa"/>
          </w:tcPr>
          <w:p w14:paraId="3DA4C987" w14:textId="77777777" w:rsidR="0020480D" w:rsidRPr="00A838EB" w:rsidRDefault="0020480D" w:rsidP="0020480D">
            <w:pPr>
              <w:jc w:val="right"/>
              <w:rPr>
                <w:rFonts w:ascii="Times New Roman" w:hAnsi="Times New Roman" w:cs="Times New Roman"/>
              </w:rPr>
            </w:pPr>
          </w:p>
        </w:tc>
        <w:tc>
          <w:tcPr>
            <w:tcW w:w="851" w:type="dxa"/>
          </w:tcPr>
          <w:p w14:paraId="75D40A38" w14:textId="77777777" w:rsidR="0020480D" w:rsidRDefault="0020480D" w:rsidP="0020480D">
            <w:pPr>
              <w:jc w:val="right"/>
              <w:rPr>
                <w:rFonts w:ascii="Times New Roman" w:hAnsi="Times New Roman" w:cs="Times New Roman"/>
              </w:rPr>
            </w:pPr>
          </w:p>
        </w:tc>
        <w:tc>
          <w:tcPr>
            <w:tcW w:w="853" w:type="dxa"/>
            <w:vAlign w:val="center"/>
          </w:tcPr>
          <w:p w14:paraId="6298FFCD" w14:textId="764379CA"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5B2482CD" w14:textId="77777777">
        <w:trPr>
          <w:trHeight w:val="283"/>
        </w:trPr>
        <w:tc>
          <w:tcPr>
            <w:tcW w:w="2268" w:type="dxa"/>
          </w:tcPr>
          <w:p w14:paraId="61921FEC" w14:textId="2C6516C7" w:rsidR="0020480D" w:rsidRPr="0020480D" w:rsidRDefault="0020480D" w:rsidP="0020480D">
            <w:pPr>
              <w:rPr>
                <w:rFonts w:ascii="Times New Roman" w:hAnsi="Times New Roman" w:cs="Times New Roman"/>
              </w:rPr>
            </w:pPr>
            <w:r w:rsidRPr="0020480D">
              <w:rPr>
                <w:rFonts w:ascii="Times New Roman" w:hAnsi="Times New Roman" w:cs="Times New Roman"/>
              </w:rPr>
              <w:t>7</w:t>
            </w:r>
          </w:p>
        </w:tc>
        <w:tc>
          <w:tcPr>
            <w:tcW w:w="1587" w:type="dxa"/>
          </w:tcPr>
          <w:p w14:paraId="3DDF96D0" w14:textId="77777777" w:rsidR="0020480D" w:rsidRPr="00A838EB" w:rsidRDefault="0020480D" w:rsidP="0020480D">
            <w:pPr>
              <w:jc w:val="right"/>
              <w:rPr>
                <w:rFonts w:ascii="Times New Roman" w:hAnsi="Times New Roman" w:cs="Times New Roman"/>
              </w:rPr>
            </w:pPr>
          </w:p>
        </w:tc>
        <w:tc>
          <w:tcPr>
            <w:tcW w:w="850" w:type="dxa"/>
          </w:tcPr>
          <w:p w14:paraId="45A97E4E" w14:textId="77777777" w:rsidR="0020480D" w:rsidRPr="00A838EB" w:rsidRDefault="0020480D" w:rsidP="0020480D">
            <w:pPr>
              <w:jc w:val="right"/>
              <w:rPr>
                <w:rFonts w:ascii="Times New Roman" w:hAnsi="Times New Roman" w:cs="Times New Roman"/>
              </w:rPr>
            </w:pPr>
          </w:p>
        </w:tc>
        <w:tc>
          <w:tcPr>
            <w:tcW w:w="850" w:type="dxa"/>
            <w:vAlign w:val="center"/>
          </w:tcPr>
          <w:p w14:paraId="125F60E3" w14:textId="12E4DB6E"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7014A32D" w14:textId="77777777" w:rsidR="0020480D" w:rsidRPr="00A838EB" w:rsidRDefault="0020480D" w:rsidP="0020480D">
            <w:pPr>
              <w:jc w:val="right"/>
              <w:rPr>
                <w:rFonts w:ascii="Times New Roman" w:hAnsi="Times New Roman" w:cs="Times New Roman"/>
              </w:rPr>
            </w:pPr>
          </w:p>
        </w:tc>
        <w:tc>
          <w:tcPr>
            <w:tcW w:w="1587" w:type="dxa"/>
          </w:tcPr>
          <w:p w14:paraId="62C4F6D2" w14:textId="77777777" w:rsidR="0020480D" w:rsidRPr="00A838EB" w:rsidRDefault="0020480D" w:rsidP="0020480D">
            <w:pPr>
              <w:jc w:val="right"/>
              <w:rPr>
                <w:rFonts w:ascii="Times New Roman" w:hAnsi="Times New Roman" w:cs="Times New Roman"/>
              </w:rPr>
            </w:pPr>
          </w:p>
        </w:tc>
        <w:tc>
          <w:tcPr>
            <w:tcW w:w="851" w:type="dxa"/>
          </w:tcPr>
          <w:p w14:paraId="393DD1B2" w14:textId="77777777" w:rsidR="0020480D" w:rsidRDefault="0020480D" w:rsidP="0020480D">
            <w:pPr>
              <w:jc w:val="right"/>
              <w:rPr>
                <w:rFonts w:ascii="Times New Roman" w:hAnsi="Times New Roman" w:cs="Times New Roman"/>
              </w:rPr>
            </w:pPr>
          </w:p>
        </w:tc>
        <w:tc>
          <w:tcPr>
            <w:tcW w:w="853" w:type="dxa"/>
            <w:vAlign w:val="center"/>
          </w:tcPr>
          <w:p w14:paraId="13A279BA" w14:textId="0D93DD01"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03CC8842" w14:textId="77777777">
        <w:trPr>
          <w:trHeight w:val="283"/>
        </w:trPr>
        <w:tc>
          <w:tcPr>
            <w:tcW w:w="2268" w:type="dxa"/>
          </w:tcPr>
          <w:p w14:paraId="36935670" w14:textId="3D27ACD4" w:rsidR="0020480D" w:rsidRPr="0020480D" w:rsidRDefault="0020480D" w:rsidP="0020480D">
            <w:pPr>
              <w:rPr>
                <w:rFonts w:ascii="Times New Roman" w:hAnsi="Times New Roman" w:cs="Times New Roman"/>
              </w:rPr>
            </w:pPr>
            <w:r w:rsidRPr="0020480D">
              <w:rPr>
                <w:rFonts w:ascii="Times New Roman" w:hAnsi="Times New Roman" w:cs="Times New Roman"/>
              </w:rPr>
              <w:t>8</w:t>
            </w:r>
          </w:p>
        </w:tc>
        <w:tc>
          <w:tcPr>
            <w:tcW w:w="1587" w:type="dxa"/>
          </w:tcPr>
          <w:p w14:paraId="4D67E88B" w14:textId="77777777" w:rsidR="0020480D" w:rsidRPr="00A838EB" w:rsidRDefault="0020480D" w:rsidP="0020480D">
            <w:pPr>
              <w:jc w:val="right"/>
              <w:rPr>
                <w:rFonts w:ascii="Times New Roman" w:hAnsi="Times New Roman" w:cs="Times New Roman"/>
              </w:rPr>
            </w:pPr>
          </w:p>
        </w:tc>
        <w:tc>
          <w:tcPr>
            <w:tcW w:w="850" w:type="dxa"/>
          </w:tcPr>
          <w:p w14:paraId="2650FEE1" w14:textId="77777777" w:rsidR="0020480D" w:rsidRPr="00A838EB" w:rsidRDefault="0020480D" w:rsidP="0020480D">
            <w:pPr>
              <w:jc w:val="right"/>
              <w:rPr>
                <w:rFonts w:ascii="Times New Roman" w:hAnsi="Times New Roman" w:cs="Times New Roman"/>
              </w:rPr>
            </w:pPr>
          </w:p>
        </w:tc>
        <w:tc>
          <w:tcPr>
            <w:tcW w:w="850" w:type="dxa"/>
            <w:vAlign w:val="center"/>
          </w:tcPr>
          <w:p w14:paraId="0C4EC42D" w14:textId="4F6E7BEC"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44C89BEF" w14:textId="77777777" w:rsidR="0020480D" w:rsidRPr="00A838EB" w:rsidRDefault="0020480D" w:rsidP="0020480D">
            <w:pPr>
              <w:jc w:val="right"/>
              <w:rPr>
                <w:rFonts w:ascii="Times New Roman" w:hAnsi="Times New Roman" w:cs="Times New Roman"/>
              </w:rPr>
            </w:pPr>
          </w:p>
        </w:tc>
        <w:tc>
          <w:tcPr>
            <w:tcW w:w="1587" w:type="dxa"/>
          </w:tcPr>
          <w:p w14:paraId="5F12F265" w14:textId="77777777" w:rsidR="0020480D" w:rsidRPr="00A838EB" w:rsidRDefault="0020480D" w:rsidP="0020480D">
            <w:pPr>
              <w:jc w:val="right"/>
              <w:rPr>
                <w:rFonts w:ascii="Times New Roman" w:hAnsi="Times New Roman" w:cs="Times New Roman"/>
              </w:rPr>
            </w:pPr>
          </w:p>
        </w:tc>
        <w:tc>
          <w:tcPr>
            <w:tcW w:w="851" w:type="dxa"/>
          </w:tcPr>
          <w:p w14:paraId="74E9ECF9" w14:textId="77777777" w:rsidR="0020480D" w:rsidRDefault="0020480D" w:rsidP="0020480D">
            <w:pPr>
              <w:jc w:val="right"/>
              <w:rPr>
                <w:rFonts w:ascii="Times New Roman" w:hAnsi="Times New Roman" w:cs="Times New Roman"/>
              </w:rPr>
            </w:pPr>
          </w:p>
        </w:tc>
        <w:tc>
          <w:tcPr>
            <w:tcW w:w="853" w:type="dxa"/>
            <w:vAlign w:val="center"/>
          </w:tcPr>
          <w:p w14:paraId="4D34F5F5" w14:textId="460D79F8"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0FBC53F8" w14:textId="77777777">
        <w:trPr>
          <w:trHeight w:val="283"/>
        </w:trPr>
        <w:tc>
          <w:tcPr>
            <w:tcW w:w="2268" w:type="dxa"/>
          </w:tcPr>
          <w:p w14:paraId="4FFB8E4B" w14:textId="361E275E" w:rsidR="0020480D" w:rsidRPr="0020480D" w:rsidRDefault="0020480D" w:rsidP="0020480D">
            <w:pPr>
              <w:rPr>
                <w:rFonts w:ascii="Times New Roman" w:hAnsi="Times New Roman" w:cs="Times New Roman"/>
              </w:rPr>
            </w:pPr>
            <w:r w:rsidRPr="0020480D">
              <w:rPr>
                <w:rFonts w:ascii="Times New Roman" w:hAnsi="Times New Roman" w:cs="Times New Roman"/>
              </w:rPr>
              <w:t>9</w:t>
            </w:r>
          </w:p>
        </w:tc>
        <w:tc>
          <w:tcPr>
            <w:tcW w:w="1587" w:type="dxa"/>
          </w:tcPr>
          <w:p w14:paraId="008EA3A6" w14:textId="77777777" w:rsidR="0020480D" w:rsidRPr="00A838EB" w:rsidRDefault="0020480D" w:rsidP="0020480D">
            <w:pPr>
              <w:jc w:val="right"/>
              <w:rPr>
                <w:rFonts w:ascii="Times New Roman" w:hAnsi="Times New Roman" w:cs="Times New Roman"/>
              </w:rPr>
            </w:pPr>
          </w:p>
        </w:tc>
        <w:tc>
          <w:tcPr>
            <w:tcW w:w="850" w:type="dxa"/>
          </w:tcPr>
          <w:p w14:paraId="7B28C6F5" w14:textId="77777777" w:rsidR="0020480D" w:rsidRPr="00A838EB" w:rsidRDefault="0020480D" w:rsidP="0020480D">
            <w:pPr>
              <w:jc w:val="right"/>
              <w:rPr>
                <w:rFonts w:ascii="Times New Roman" w:hAnsi="Times New Roman" w:cs="Times New Roman"/>
              </w:rPr>
            </w:pPr>
          </w:p>
        </w:tc>
        <w:tc>
          <w:tcPr>
            <w:tcW w:w="850" w:type="dxa"/>
            <w:vAlign w:val="center"/>
          </w:tcPr>
          <w:p w14:paraId="666592EC" w14:textId="64C7E335"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61C25F18" w14:textId="77777777" w:rsidR="0020480D" w:rsidRPr="00A838EB" w:rsidRDefault="0020480D" w:rsidP="0020480D">
            <w:pPr>
              <w:jc w:val="right"/>
              <w:rPr>
                <w:rFonts w:ascii="Times New Roman" w:hAnsi="Times New Roman" w:cs="Times New Roman"/>
              </w:rPr>
            </w:pPr>
          </w:p>
        </w:tc>
        <w:tc>
          <w:tcPr>
            <w:tcW w:w="1587" w:type="dxa"/>
          </w:tcPr>
          <w:p w14:paraId="78C7031E" w14:textId="77777777" w:rsidR="0020480D" w:rsidRPr="00A838EB" w:rsidRDefault="0020480D" w:rsidP="0020480D">
            <w:pPr>
              <w:jc w:val="right"/>
              <w:rPr>
                <w:rFonts w:ascii="Times New Roman" w:hAnsi="Times New Roman" w:cs="Times New Roman"/>
              </w:rPr>
            </w:pPr>
          </w:p>
        </w:tc>
        <w:tc>
          <w:tcPr>
            <w:tcW w:w="851" w:type="dxa"/>
          </w:tcPr>
          <w:p w14:paraId="05CF8938" w14:textId="77777777" w:rsidR="0020480D" w:rsidRDefault="0020480D" w:rsidP="0020480D">
            <w:pPr>
              <w:jc w:val="right"/>
              <w:rPr>
                <w:rFonts w:ascii="Times New Roman" w:hAnsi="Times New Roman" w:cs="Times New Roman"/>
              </w:rPr>
            </w:pPr>
          </w:p>
        </w:tc>
        <w:tc>
          <w:tcPr>
            <w:tcW w:w="853" w:type="dxa"/>
            <w:vAlign w:val="center"/>
          </w:tcPr>
          <w:p w14:paraId="05CFCB71" w14:textId="72658D6F"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1E01E329" w14:textId="77777777">
        <w:trPr>
          <w:trHeight w:val="283"/>
        </w:trPr>
        <w:tc>
          <w:tcPr>
            <w:tcW w:w="2268" w:type="dxa"/>
          </w:tcPr>
          <w:p w14:paraId="41AA696A" w14:textId="6D7C9478" w:rsidR="0020480D" w:rsidRPr="0020480D" w:rsidRDefault="0020480D" w:rsidP="0020480D">
            <w:pPr>
              <w:rPr>
                <w:rFonts w:ascii="Times New Roman" w:hAnsi="Times New Roman" w:cs="Times New Roman"/>
              </w:rPr>
            </w:pPr>
            <w:r w:rsidRPr="0020480D">
              <w:rPr>
                <w:rFonts w:ascii="Times New Roman" w:hAnsi="Times New Roman" w:cs="Times New Roman"/>
              </w:rPr>
              <w:t>10</w:t>
            </w:r>
          </w:p>
        </w:tc>
        <w:tc>
          <w:tcPr>
            <w:tcW w:w="1587" w:type="dxa"/>
          </w:tcPr>
          <w:p w14:paraId="419AEBFD" w14:textId="77777777" w:rsidR="0020480D" w:rsidRPr="00A838EB" w:rsidRDefault="0020480D" w:rsidP="0020480D">
            <w:pPr>
              <w:jc w:val="right"/>
              <w:rPr>
                <w:rFonts w:ascii="Times New Roman" w:hAnsi="Times New Roman" w:cs="Times New Roman"/>
              </w:rPr>
            </w:pPr>
          </w:p>
        </w:tc>
        <w:tc>
          <w:tcPr>
            <w:tcW w:w="850" w:type="dxa"/>
          </w:tcPr>
          <w:p w14:paraId="6F5C12A3" w14:textId="77777777" w:rsidR="0020480D" w:rsidRPr="00A838EB" w:rsidRDefault="0020480D" w:rsidP="0020480D">
            <w:pPr>
              <w:jc w:val="right"/>
              <w:rPr>
                <w:rFonts w:ascii="Times New Roman" w:hAnsi="Times New Roman" w:cs="Times New Roman"/>
              </w:rPr>
            </w:pPr>
          </w:p>
        </w:tc>
        <w:tc>
          <w:tcPr>
            <w:tcW w:w="850" w:type="dxa"/>
            <w:vAlign w:val="center"/>
          </w:tcPr>
          <w:p w14:paraId="3A43ED3A" w14:textId="054A19FA" w:rsidR="0020480D" w:rsidRPr="00A838EB" w:rsidRDefault="0020480D" w:rsidP="0020480D">
            <w:pPr>
              <w:jc w:val="right"/>
              <w:rPr>
                <w:rFonts w:ascii="Times New Roman" w:hAnsi="Times New Roman" w:cs="Times New Roman"/>
              </w:rPr>
            </w:pPr>
            <w:r w:rsidRPr="00A838EB">
              <w:rPr>
                <w:rFonts w:ascii="Times New Roman" w:hAnsi="Times New Roman" w:cs="Times New Roman"/>
              </w:rPr>
              <w:t>&lt;0.001</w:t>
            </w:r>
          </w:p>
        </w:tc>
        <w:tc>
          <w:tcPr>
            <w:tcW w:w="510" w:type="dxa"/>
          </w:tcPr>
          <w:p w14:paraId="5AF0A734" w14:textId="77777777" w:rsidR="0020480D" w:rsidRPr="00A838EB" w:rsidRDefault="0020480D" w:rsidP="0020480D">
            <w:pPr>
              <w:jc w:val="right"/>
              <w:rPr>
                <w:rFonts w:ascii="Times New Roman" w:hAnsi="Times New Roman" w:cs="Times New Roman"/>
              </w:rPr>
            </w:pPr>
          </w:p>
        </w:tc>
        <w:tc>
          <w:tcPr>
            <w:tcW w:w="1587" w:type="dxa"/>
          </w:tcPr>
          <w:p w14:paraId="5D4B6DA0" w14:textId="77777777" w:rsidR="0020480D" w:rsidRPr="00A838EB" w:rsidRDefault="0020480D" w:rsidP="0020480D">
            <w:pPr>
              <w:jc w:val="right"/>
              <w:rPr>
                <w:rFonts w:ascii="Times New Roman" w:hAnsi="Times New Roman" w:cs="Times New Roman"/>
              </w:rPr>
            </w:pPr>
          </w:p>
        </w:tc>
        <w:tc>
          <w:tcPr>
            <w:tcW w:w="851" w:type="dxa"/>
          </w:tcPr>
          <w:p w14:paraId="31B97701" w14:textId="77777777" w:rsidR="0020480D" w:rsidRDefault="0020480D" w:rsidP="0020480D">
            <w:pPr>
              <w:jc w:val="right"/>
              <w:rPr>
                <w:rFonts w:ascii="Times New Roman" w:hAnsi="Times New Roman" w:cs="Times New Roman"/>
              </w:rPr>
            </w:pPr>
          </w:p>
        </w:tc>
        <w:tc>
          <w:tcPr>
            <w:tcW w:w="853" w:type="dxa"/>
            <w:vAlign w:val="center"/>
          </w:tcPr>
          <w:p w14:paraId="33174013" w14:textId="46C9BC8A" w:rsidR="0020480D" w:rsidRDefault="0020480D" w:rsidP="0020480D">
            <w:pPr>
              <w:jc w:val="right"/>
              <w:rPr>
                <w:rFonts w:ascii="Times New Roman" w:hAnsi="Times New Roman" w:cs="Times New Roman"/>
              </w:rPr>
            </w:pPr>
            <w:r w:rsidRPr="00A838EB">
              <w:rPr>
                <w:rFonts w:ascii="Times New Roman" w:hAnsi="Times New Roman" w:cs="Times New Roman"/>
              </w:rPr>
              <w:t>&lt;0.001</w:t>
            </w:r>
          </w:p>
        </w:tc>
      </w:tr>
      <w:tr w:rsidR="0020480D" w14:paraId="770330B4" w14:textId="77777777" w:rsidTr="0020480D">
        <w:trPr>
          <w:trHeight w:val="283"/>
        </w:trPr>
        <w:tc>
          <w:tcPr>
            <w:tcW w:w="2268" w:type="dxa"/>
          </w:tcPr>
          <w:p w14:paraId="138CF275" w14:textId="77777777" w:rsidR="0020480D" w:rsidRPr="00050DDB" w:rsidRDefault="0020480D" w:rsidP="0020480D">
            <w:pPr>
              <w:rPr>
                <w:rFonts w:ascii="Times New Roman" w:hAnsi="Times New Roman" w:cs="Times New Roman"/>
                <w:b/>
                <w:bCs/>
              </w:rPr>
            </w:pPr>
          </w:p>
        </w:tc>
        <w:tc>
          <w:tcPr>
            <w:tcW w:w="1587" w:type="dxa"/>
          </w:tcPr>
          <w:p w14:paraId="213E33B2" w14:textId="77777777" w:rsidR="0020480D" w:rsidRPr="00A838EB" w:rsidRDefault="0020480D" w:rsidP="0020480D">
            <w:pPr>
              <w:jc w:val="right"/>
              <w:rPr>
                <w:rFonts w:ascii="Times New Roman" w:hAnsi="Times New Roman" w:cs="Times New Roman"/>
              </w:rPr>
            </w:pPr>
          </w:p>
        </w:tc>
        <w:tc>
          <w:tcPr>
            <w:tcW w:w="850" w:type="dxa"/>
          </w:tcPr>
          <w:p w14:paraId="6A51E830" w14:textId="77777777" w:rsidR="0020480D" w:rsidRPr="00A838EB" w:rsidRDefault="0020480D" w:rsidP="0020480D">
            <w:pPr>
              <w:jc w:val="right"/>
              <w:rPr>
                <w:rFonts w:ascii="Times New Roman" w:hAnsi="Times New Roman" w:cs="Times New Roman"/>
              </w:rPr>
            </w:pPr>
          </w:p>
        </w:tc>
        <w:tc>
          <w:tcPr>
            <w:tcW w:w="850" w:type="dxa"/>
          </w:tcPr>
          <w:p w14:paraId="63455FF0" w14:textId="77777777" w:rsidR="0020480D" w:rsidRPr="00A838EB" w:rsidRDefault="0020480D" w:rsidP="0020480D">
            <w:pPr>
              <w:jc w:val="right"/>
              <w:rPr>
                <w:rFonts w:ascii="Times New Roman" w:hAnsi="Times New Roman" w:cs="Times New Roman"/>
              </w:rPr>
            </w:pPr>
          </w:p>
        </w:tc>
        <w:tc>
          <w:tcPr>
            <w:tcW w:w="510" w:type="dxa"/>
          </w:tcPr>
          <w:p w14:paraId="777E669B" w14:textId="77777777" w:rsidR="0020480D" w:rsidRPr="00A838EB" w:rsidRDefault="0020480D" w:rsidP="0020480D">
            <w:pPr>
              <w:jc w:val="right"/>
              <w:rPr>
                <w:rFonts w:ascii="Times New Roman" w:hAnsi="Times New Roman" w:cs="Times New Roman"/>
              </w:rPr>
            </w:pPr>
          </w:p>
        </w:tc>
        <w:tc>
          <w:tcPr>
            <w:tcW w:w="1587" w:type="dxa"/>
          </w:tcPr>
          <w:p w14:paraId="47334224" w14:textId="77777777" w:rsidR="0020480D" w:rsidRPr="00A838EB" w:rsidRDefault="0020480D" w:rsidP="0020480D">
            <w:pPr>
              <w:jc w:val="right"/>
              <w:rPr>
                <w:rFonts w:ascii="Times New Roman" w:hAnsi="Times New Roman" w:cs="Times New Roman"/>
              </w:rPr>
            </w:pPr>
          </w:p>
        </w:tc>
        <w:tc>
          <w:tcPr>
            <w:tcW w:w="851" w:type="dxa"/>
          </w:tcPr>
          <w:p w14:paraId="147D4668" w14:textId="77777777" w:rsidR="0020480D" w:rsidRDefault="0020480D" w:rsidP="0020480D">
            <w:pPr>
              <w:jc w:val="right"/>
              <w:rPr>
                <w:rFonts w:ascii="Times New Roman" w:hAnsi="Times New Roman" w:cs="Times New Roman"/>
              </w:rPr>
            </w:pPr>
          </w:p>
        </w:tc>
        <w:tc>
          <w:tcPr>
            <w:tcW w:w="853" w:type="dxa"/>
          </w:tcPr>
          <w:p w14:paraId="2502C9C4" w14:textId="77777777" w:rsidR="0020480D" w:rsidRDefault="0020480D" w:rsidP="0020480D">
            <w:pPr>
              <w:jc w:val="right"/>
              <w:rPr>
                <w:rFonts w:ascii="Times New Roman" w:hAnsi="Times New Roman" w:cs="Times New Roman"/>
              </w:rPr>
            </w:pPr>
          </w:p>
        </w:tc>
      </w:tr>
      <w:tr w:rsidR="0020480D" w14:paraId="1E010193" w14:textId="77777777" w:rsidTr="0020480D">
        <w:trPr>
          <w:trHeight w:val="283"/>
        </w:trPr>
        <w:tc>
          <w:tcPr>
            <w:tcW w:w="2268" w:type="dxa"/>
          </w:tcPr>
          <w:p w14:paraId="2639F677" w14:textId="77777777" w:rsidR="0020480D" w:rsidRPr="00050DDB" w:rsidRDefault="0020480D" w:rsidP="0020480D">
            <w:pPr>
              <w:rPr>
                <w:rFonts w:ascii="Times New Roman" w:hAnsi="Times New Roman" w:cs="Times New Roman"/>
                <w:b/>
                <w:bCs/>
              </w:rPr>
            </w:pPr>
          </w:p>
        </w:tc>
        <w:tc>
          <w:tcPr>
            <w:tcW w:w="1587" w:type="dxa"/>
          </w:tcPr>
          <w:p w14:paraId="18B0FDC9" w14:textId="77777777" w:rsidR="0020480D" w:rsidRPr="00A838EB" w:rsidRDefault="0020480D" w:rsidP="0020480D">
            <w:pPr>
              <w:jc w:val="right"/>
              <w:rPr>
                <w:rFonts w:ascii="Times New Roman" w:hAnsi="Times New Roman" w:cs="Times New Roman"/>
              </w:rPr>
            </w:pPr>
          </w:p>
        </w:tc>
        <w:tc>
          <w:tcPr>
            <w:tcW w:w="850" w:type="dxa"/>
          </w:tcPr>
          <w:p w14:paraId="5904D798" w14:textId="77777777" w:rsidR="0020480D" w:rsidRPr="00A838EB" w:rsidRDefault="0020480D" w:rsidP="0020480D">
            <w:pPr>
              <w:jc w:val="right"/>
              <w:rPr>
                <w:rFonts w:ascii="Times New Roman" w:hAnsi="Times New Roman" w:cs="Times New Roman"/>
              </w:rPr>
            </w:pPr>
          </w:p>
        </w:tc>
        <w:tc>
          <w:tcPr>
            <w:tcW w:w="850" w:type="dxa"/>
          </w:tcPr>
          <w:p w14:paraId="29CFB850" w14:textId="77777777" w:rsidR="0020480D" w:rsidRPr="00A838EB" w:rsidRDefault="0020480D" w:rsidP="0020480D">
            <w:pPr>
              <w:jc w:val="right"/>
              <w:rPr>
                <w:rFonts w:ascii="Times New Roman" w:hAnsi="Times New Roman" w:cs="Times New Roman"/>
              </w:rPr>
            </w:pPr>
          </w:p>
        </w:tc>
        <w:tc>
          <w:tcPr>
            <w:tcW w:w="510" w:type="dxa"/>
          </w:tcPr>
          <w:p w14:paraId="20DEA397" w14:textId="77777777" w:rsidR="0020480D" w:rsidRPr="00A838EB" w:rsidRDefault="0020480D" w:rsidP="0020480D">
            <w:pPr>
              <w:jc w:val="right"/>
              <w:rPr>
                <w:rFonts w:ascii="Times New Roman" w:hAnsi="Times New Roman" w:cs="Times New Roman"/>
              </w:rPr>
            </w:pPr>
          </w:p>
        </w:tc>
        <w:tc>
          <w:tcPr>
            <w:tcW w:w="1587" w:type="dxa"/>
          </w:tcPr>
          <w:p w14:paraId="1836991F" w14:textId="77777777" w:rsidR="0020480D" w:rsidRPr="00A838EB" w:rsidRDefault="0020480D" w:rsidP="0020480D">
            <w:pPr>
              <w:jc w:val="right"/>
              <w:rPr>
                <w:rFonts w:ascii="Times New Roman" w:hAnsi="Times New Roman" w:cs="Times New Roman"/>
              </w:rPr>
            </w:pPr>
          </w:p>
        </w:tc>
        <w:tc>
          <w:tcPr>
            <w:tcW w:w="851" w:type="dxa"/>
          </w:tcPr>
          <w:p w14:paraId="019CF5C2" w14:textId="77777777" w:rsidR="0020480D" w:rsidRDefault="0020480D" w:rsidP="0020480D">
            <w:pPr>
              <w:jc w:val="right"/>
              <w:rPr>
                <w:rFonts w:ascii="Times New Roman" w:hAnsi="Times New Roman" w:cs="Times New Roman"/>
              </w:rPr>
            </w:pPr>
          </w:p>
        </w:tc>
        <w:tc>
          <w:tcPr>
            <w:tcW w:w="853" w:type="dxa"/>
          </w:tcPr>
          <w:p w14:paraId="7D8CCF7E" w14:textId="77777777" w:rsidR="0020480D" w:rsidRDefault="0020480D" w:rsidP="0020480D">
            <w:pPr>
              <w:jc w:val="right"/>
              <w:rPr>
                <w:rFonts w:ascii="Times New Roman" w:hAnsi="Times New Roman" w:cs="Times New Roman"/>
              </w:rPr>
            </w:pPr>
          </w:p>
        </w:tc>
      </w:tr>
    </w:tbl>
    <w:p w14:paraId="47178FA6" w14:textId="77777777" w:rsidR="000849BC" w:rsidRDefault="000849BC" w:rsidP="000849BC">
      <w:pPr>
        <w:rPr>
          <w:rFonts w:ascii="Times New Roman" w:hAnsi="Times New Roman" w:cs="Times New Roman"/>
          <w:b/>
          <w:bCs/>
          <w:sz w:val="24"/>
          <w:szCs w:val="24"/>
        </w:rPr>
      </w:pPr>
      <w:r>
        <w:rPr>
          <w:rFonts w:ascii="Times New Roman" w:hAnsi="Times New Roman" w:cs="Times New Roman"/>
          <w:b/>
          <w:bCs/>
          <w:sz w:val="24"/>
          <w:szCs w:val="24"/>
        </w:rPr>
        <w:br w:type="page"/>
      </w:r>
    </w:p>
    <w:p w14:paraId="186E9D41" w14:textId="5B20EE9D" w:rsidR="008E0941" w:rsidRDefault="008E0941"/>
    <w:p w14:paraId="3BB3EC05" w14:textId="00725D01" w:rsidR="00B2677A" w:rsidRDefault="00B2677A"/>
    <w:p w14:paraId="3E669308" w14:textId="00235F12" w:rsidR="00B2677A" w:rsidRDefault="00B2677A"/>
    <w:p w14:paraId="6802E737" w14:textId="526D133B" w:rsidR="00B2677A" w:rsidRDefault="00B2677A"/>
    <w:p w14:paraId="3D879606" w14:textId="15934AFC" w:rsidR="00B2677A" w:rsidRDefault="00B2677A"/>
    <w:p w14:paraId="4EB0611D" w14:textId="5F8A7EE2" w:rsidR="00B2677A" w:rsidRDefault="00B2677A"/>
    <w:p w14:paraId="5F328CC6" w14:textId="314F7E9E" w:rsidR="00B2677A" w:rsidRDefault="00B2677A"/>
    <w:p w14:paraId="51B94272" w14:textId="4B370174" w:rsidR="00B2677A" w:rsidRDefault="00B2677A"/>
    <w:p w14:paraId="183FAA84" w14:textId="5D7D4897" w:rsidR="00B2677A" w:rsidRDefault="00B2677A"/>
    <w:p w14:paraId="2A56C35D" w14:textId="5D919FF3" w:rsidR="00B2677A" w:rsidRDefault="00B2677A"/>
    <w:p w14:paraId="36B20CF6" w14:textId="67A8117B" w:rsidR="00B2677A" w:rsidRDefault="00B2677A"/>
    <w:p w14:paraId="35B38CE7" w14:textId="44313F00" w:rsidR="00B2677A" w:rsidRDefault="00B2677A"/>
    <w:p w14:paraId="304ACEF9" w14:textId="40F2F67B" w:rsidR="00B2677A" w:rsidRDefault="00B2677A"/>
    <w:p w14:paraId="43E6A639" w14:textId="0283B4DF" w:rsidR="00B2677A" w:rsidRDefault="00B2677A"/>
    <w:p w14:paraId="433A8251" w14:textId="77777777" w:rsidR="00B2677A" w:rsidRPr="00584237" w:rsidRDefault="00B2677A" w:rsidP="00B2677A">
      <w:pPr>
        <w:spacing w:after="120" w:line="240" w:lineRule="auto"/>
        <w:ind w:left="284" w:hanging="284"/>
        <w:jc w:val="both"/>
        <w:rPr>
          <w:rFonts w:ascii="Times New Roman" w:hAnsi="Times New Roman" w:cs="Times New Roman"/>
          <w:color w:val="FF0000"/>
          <w:sz w:val="24"/>
          <w:szCs w:val="24"/>
          <w:shd w:val="clear" w:color="auto" w:fill="FFFFFF"/>
        </w:rPr>
      </w:pPr>
      <w:proofErr w:type="spellStart"/>
      <w:r w:rsidRPr="00584237">
        <w:rPr>
          <w:rFonts w:ascii="Times New Roman" w:hAnsi="Times New Roman" w:cs="Times New Roman"/>
          <w:color w:val="FF0000"/>
          <w:sz w:val="24"/>
          <w:szCs w:val="24"/>
          <w:shd w:val="clear" w:color="auto" w:fill="FFFFFF"/>
        </w:rPr>
        <w:t>Therneau</w:t>
      </w:r>
      <w:proofErr w:type="spellEnd"/>
      <w:r w:rsidRPr="00584237">
        <w:rPr>
          <w:rFonts w:ascii="Times New Roman" w:hAnsi="Times New Roman" w:cs="Times New Roman"/>
          <w:color w:val="FF0000"/>
          <w:sz w:val="24"/>
          <w:szCs w:val="24"/>
          <w:shd w:val="clear" w:color="auto" w:fill="FFFFFF"/>
        </w:rPr>
        <w:t xml:space="preserve">, T.M. (2022). A package for Survival Analysis in R. </w:t>
      </w:r>
      <w:r w:rsidRPr="00584237">
        <w:rPr>
          <w:rFonts w:ascii="Times New Roman" w:hAnsi="Times New Roman" w:cs="Times New Roman"/>
          <w:color w:val="FF0000"/>
          <w:sz w:val="24"/>
          <w:szCs w:val="24"/>
        </w:rPr>
        <w:t>CRAN. R Foundation for Statistical Computing, Vienna, Austria.</w:t>
      </w:r>
    </w:p>
    <w:p w14:paraId="3909ACE4" w14:textId="77777777" w:rsidR="00B2677A" w:rsidRDefault="00B2677A"/>
    <w:sectPr w:rsidR="00B267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rees, Trevor" w:date="2023-02-14T22:01:00Z" w:initials="DT">
    <w:p w14:paraId="26A24FAB" w14:textId="77777777" w:rsidR="00B40B30" w:rsidRDefault="00B40B30" w:rsidP="00752732">
      <w:pPr>
        <w:pStyle w:val="CommentText"/>
      </w:pPr>
      <w:r>
        <w:rPr>
          <w:rStyle w:val="CommentReference"/>
        </w:rPr>
        <w:annotationRef/>
      </w:r>
      <w:r>
        <w:t>Do we need to include block in here? Doing so allows the user to estimate mean seed survival time if they are interested. But this might be TMI since the trends conveyed by the coefficients are the main point of interest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A24F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6834B" w16cex:dateUtc="2023-02-15T0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A24FAB" w16cid:durableId="279683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7A"/>
    <w:rsid w:val="000849BC"/>
    <w:rsid w:val="000F3302"/>
    <w:rsid w:val="001B1B43"/>
    <w:rsid w:val="001F17A5"/>
    <w:rsid w:val="0020480D"/>
    <w:rsid w:val="004153E2"/>
    <w:rsid w:val="00445DE0"/>
    <w:rsid w:val="004717B3"/>
    <w:rsid w:val="005531A5"/>
    <w:rsid w:val="0070640E"/>
    <w:rsid w:val="007C313F"/>
    <w:rsid w:val="00896F7D"/>
    <w:rsid w:val="008E0941"/>
    <w:rsid w:val="008E5A45"/>
    <w:rsid w:val="00A17E7C"/>
    <w:rsid w:val="00AA77F1"/>
    <w:rsid w:val="00B2677A"/>
    <w:rsid w:val="00B40B30"/>
    <w:rsid w:val="00CE0A62"/>
    <w:rsid w:val="00D0542E"/>
    <w:rsid w:val="00D303CD"/>
    <w:rsid w:val="00E629BA"/>
    <w:rsid w:val="00ED1393"/>
    <w:rsid w:val="00EE2A29"/>
    <w:rsid w:val="00EF220D"/>
    <w:rsid w:val="00EF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6346"/>
  <w15:docId w15:val="{D33A529B-1E5F-47A6-8C8C-4730FF2D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77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0B30"/>
    <w:rPr>
      <w:sz w:val="16"/>
      <w:szCs w:val="16"/>
    </w:rPr>
  </w:style>
  <w:style w:type="paragraph" w:styleId="CommentText">
    <w:name w:val="annotation text"/>
    <w:basedOn w:val="Normal"/>
    <w:link w:val="CommentTextChar"/>
    <w:uiPriority w:val="99"/>
    <w:unhideWhenUsed/>
    <w:rsid w:val="00B40B30"/>
    <w:pPr>
      <w:spacing w:line="240" w:lineRule="auto"/>
    </w:pPr>
    <w:rPr>
      <w:sz w:val="20"/>
      <w:szCs w:val="20"/>
    </w:rPr>
  </w:style>
  <w:style w:type="character" w:customStyle="1" w:styleId="CommentTextChar">
    <w:name w:val="Comment Text Char"/>
    <w:basedOn w:val="DefaultParagraphFont"/>
    <w:link w:val="CommentText"/>
    <w:uiPriority w:val="99"/>
    <w:rsid w:val="00B40B30"/>
    <w:rPr>
      <w:sz w:val="20"/>
      <w:szCs w:val="20"/>
      <w:lang w:val="en-GB"/>
    </w:rPr>
  </w:style>
  <w:style w:type="paragraph" w:styleId="CommentSubject">
    <w:name w:val="annotation subject"/>
    <w:basedOn w:val="CommentText"/>
    <w:next w:val="CommentText"/>
    <w:link w:val="CommentSubjectChar"/>
    <w:uiPriority w:val="99"/>
    <w:semiHidden/>
    <w:unhideWhenUsed/>
    <w:rsid w:val="00B40B30"/>
    <w:rPr>
      <w:b/>
      <w:bCs/>
    </w:rPr>
  </w:style>
  <w:style w:type="character" w:customStyle="1" w:styleId="CommentSubjectChar">
    <w:name w:val="Comment Subject Char"/>
    <w:basedOn w:val="CommentTextChar"/>
    <w:link w:val="CommentSubject"/>
    <w:uiPriority w:val="99"/>
    <w:semiHidden/>
    <w:rsid w:val="00B40B3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2</cp:revision>
  <dcterms:created xsi:type="dcterms:W3CDTF">2023-02-12T19:44:00Z</dcterms:created>
  <dcterms:modified xsi:type="dcterms:W3CDTF">2023-02-15T06:22:00Z</dcterms:modified>
</cp:coreProperties>
</file>