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5566C6" w14:textId="0A73293B" w:rsidR="000237CF" w:rsidRDefault="000237CF">
      <w:r>
        <w:t>Observations</w:t>
      </w:r>
    </w:p>
    <w:p w14:paraId="4C79E37C" w14:textId="20AF8ECF" w:rsidR="000237CF" w:rsidRDefault="000237CF">
      <w:r>
        <w:rPr>
          <w:noProof/>
        </w:rPr>
        <w:drawing>
          <wp:inline distT="0" distB="0" distL="0" distR="0" wp14:anchorId="330D729C" wp14:editId="3E4EBF9A">
            <wp:extent cx="2571750" cy="1874497"/>
            <wp:effectExtent l="0" t="0" r="0" b="0"/>
            <wp:docPr id="1" name="Picture 1" descr="C:\Users\melis\AppData\Local\Microsoft\Windows\INetCache\Content.MSO\201E87B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elis\AppData\Local\Microsoft\Windows\INetCache\Content.MSO\201E87B4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7201" cy="18930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067125" w14:textId="264522AD" w:rsidR="000237CF" w:rsidRDefault="000237CF"/>
    <w:p w14:paraId="45501021" w14:textId="56A30FC5" w:rsidR="000237CF" w:rsidRDefault="000237CF" w:rsidP="000237CF">
      <w:pPr>
        <w:pStyle w:val="ListParagraph"/>
        <w:numPr>
          <w:ilvl w:val="0"/>
          <w:numId w:val="1"/>
        </w:numPr>
      </w:pPr>
      <w:r>
        <w:t>Campomulin is the most effect drug in reducing tumor volume</w:t>
      </w:r>
    </w:p>
    <w:p w14:paraId="280C423C" w14:textId="48A0CB49" w:rsidR="000237CF" w:rsidRDefault="000237CF" w:rsidP="000237CF">
      <w:pPr>
        <w:pStyle w:val="ListParagraph"/>
        <w:numPr>
          <w:ilvl w:val="0"/>
          <w:numId w:val="1"/>
        </w:numPr>
      </w:pPr>
      <w:r>
        <w:t>Campomulin work best over time</w:t>
      </w:r>
    </w:p>
    <w:p w14:paraId="5BA39DBD" w14:textId="7A902032" w:rsidR="000237CF" w:rsidRDefault="000237CF" w:rsidP="000237CF">
      <w:bookmarkStart w:id="0" w:name="_GoBack"/>
      <w:r>
        <w:rPr>
          <w:noProof/>
        </w:rPr>
        <w:drawing>
          <wp:inline distT="0" distB="0" distL="0" distR="0" wp14:anchorId="652FC707" wp14:editId="46364CB8">
            <wp:extent cx="2524125" cy="1776946"/>
            <wp:effectExtent l="0" t="0" r="0" b="0"/>
            <wp:docPr id="2" name="Picture 2" descr="C:\Users\melis\AppData\Local\Microsoft\Windows\INetCache\Content.MSO\865ABE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elis\AppData\Local\Microsoft\Windows\INetCache\Content.MSO\865ABE2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6444" cy="17926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063012D5" w14:textId="3717F0F9" w:rsidR="000237CF" w:rsidRDefault="000237CF" w:rsidP="000237CF">
      <w:pPr>
        <w:pStyle w:val="ListParagraph"/>
        <w:numPr>
          <w:ilvl w:val="0"/>
          <w:numId w:val="1"/>
        </w:numPr>
      </w:pPr>
      <w:r>
        <w:t xml:space="preserve"> Campomulin has the highest survival rate</w:t>
      </w:r>
    </w:p>
    <w:p w14:paraId="2C845C19" w14:textId="3426AEC9" w:rsidR="000237CF" w:rsidRDefault="000237CF" w:rsidP="000237CF">
      <w:r>
        <w:rPr>
          <w:noProof/>
        </w:rPr>
        <w:drawing>
          <wp:inline distT="0" distB="0" distL="0" distR="0" wp14:anchorId="039693ED" wp14:editId="2D88C8D9">
            <wp:extent cx="2266950" cy="1531606"/>
            <wp:effectExtent l="0" t="0" r="0" b="0"/>
            <wp:docPr id="3" name="Picture 3" descr="C:\Users\melis\AppData\Local\Microsoft\Windows\INetCache\Content.MSO\FC6D164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elis\AppData\Local\Microsoft\Windows\INetCache\Content.MSO\FC6D1640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2867" cy="15491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60598E" w14:textId="44430F02" w:rsidR="000237CF" w:rsidRDefault="000237CF" w:rsidP="000237CF">
      <w:pPr>
        <w:pStyle w:val="ListParagraph"/>
        <w:numPr>
          <w:ilvl w:val="0"/>
          <w:numId w:val="1"/>
        </w:numPr>
      </w:pPr>
      <w:r>
        <w:t>Campomulin reduces tumor volume on average about 20%</w:t>
      </w:r>
    </w:p>
    <w:p w14:paraId="2C86AB95" w14:textId="0BBBF217" w:rsidR="00155B0B" w:rsidRDefault="00155B0B" w:rsidP="000237CF">
      <w:pPr>
        <w:pStyle w:val="ListParagraph"/>
        <w:numPr>
          <w:ilvl w:val="0"/>
          <w:numId w:val="1"/>
        </w:numPr>
      </w:pPr>
      <w:r>
        <w:t>Other drugs have similar performance as the placebo</w:t>
      </w:r>
    </w:p>
    <w:p w14:paraId="095F69CD" w14:textId="77777777" w:rsidR="000237CF" w:rsidRDefault="000237CF"/>
    <w:sectPr w:rsidR="000237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DA73FB8"/>
    <w:multiLevelType w:val="hybridMultilevel"/>
    <w:tmpl w:val="2DD2618C"/>
    <w:lvl w:ilvl="0" w:tplc="BCFEF04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7CF"/>
    <w:rsid w:val="000237CF"/>
    <w:rsid w:val="00155B0B"/>
    <w:rsid w:val="00216AA8"/>
    <w:rsid w:val="00BB17FD"/>
    <w:rsid w:val="00E34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6325CD"/>
  <w15:chartTrackingRefBased/>
  <w15:docId w15:val="{E548AA59-FE37-41D9-8E7F-A5DA90368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37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38</Words>
  <Characters>221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 lin</dc:creator>
  <cp:keywords/>
  <dc:description/>
  <cp:lastModifiedBy>melissa lin</cp:lastModifiedBy>
  <cp:revision>2</cp:revision>
  <dcterms:created xsi:type="dcterms:W3CDTF">2019-12-20T20:27:00Z</dcterms:created>
  <dcterms:modified xsi:type="dcterms:W3CDTF">2019-12-20T20:27:00Z</dcterms:modified>
</cp:coreProperties>
</file>