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5F63" w14:textId="77777777" w:rsidR="00C94E27" w:rsidRDefault="00000000">
      <w:pPr>
        <w:pStyle w:val="Title"/>
        <w:jc w:val="center"/>
      </w:pPr>
      <w:r>
        <w:t>Animal Shelter Dashboard Algorithms and Data Structures Enhancement</w:t>
      </w:r>
    </w:p>
    <w:p w14:paraId="4D4FFFC7" w14:textId="757DED11" w:rsidR="00C94E27" w:rsidRDefault="00000000">
      <w:pPr>
        <w:jc w:val="center"/>
      </w:pPr>
      <w:r>
        <w:t xml:space="preserve">Trevor </w:t>
      </w:r>
      <w:r w:rsidR="00F529E6">
        <w:t>Powers | CS</w:t>
      </w:r>
      <w:r>
        <w:t xml:space="preserve"> 499 Milestone Three</w:t>
      </w:r>
    </w:p>
    <w:p w14:paraId="11145295" w14:textId="77777777" w:rsidR="00C94E27" w:rsidRDefault="00000000">
      <w:pPr>
        <w:pStyle w:val="Heading1"/>
      </w:pPr>
      <w:r>
        <w:t>Artifact and origin</w:t>
      </w:r>
    </w:p>
    <w:p w14:paraId="53B0D713" w14:textId="7196659A" w:rsidR="00C94E27" w:rsidRDefault="00F529E6">
      <w:r w:rsidRPr="00F529E6">
        <w:t xml:space="preserve">I chose the Grazioso </w:t>
      </w:r>
      <w:proofErr w:type="spellStart"/>
      <w:r w:rsidRPr="00F529E6">
        <w:t>Salvare</w:t>
      </w:r>
      <w:proofErr w:type="spellEnd"/>
      <w:r w:rsidRPr="00F529E6">
        <w:t xml:space="preserve"> Animal Shelter Dashboard project that I designed in CS 340 Client Server Development class back in 2026. This Python notebook makes use of MongoDB CRUD functions to fetch records from the Austin Animal Center and presents them in a Dash table, graph, and map. Users have an option to select the rescue as water, mountain, or disaster. In the original code, there is a callback that queries the database based on the user choice</w:t>
      </w:r>
      <w:r w:rsidR="00000000">
        <w:t>.</w:t>
      </w:r>
    </w:p>
    <w:p w14:paraId="4237CF8A" w14:textId="77777777" w:rsidR="00C94E27" w:rsidRDefault="00000000">
      <w:pPr>
        <w:pStyle w:val="Heading1"/>
      </w:pPr>
      <w:r>
        <w:t>Why this artifact belongs in my ePortfolio</w:t>
      </w:r>
    </w:p>
    <w:p w14:paraId="7221C097" w14:textId="48B54354" w:rsidR="00C94E27" w:rsidRDefault="00F529E6">
      <w:r w:rsidRPr="00F529E6">
        <w:t xml:space="preserve">In this case, the dashboard represents an algorithmic decision made by the user on which animals meet the set conditions and what is the correct order of their appearance. </w:t>
      </w:r>
      <w:r w:rsidRPr="00F529E6">
        <w:t>To</w:t>
      </w:r>
      <w:r w:rsidRPr="00F529E6">
        <w:t xml:space="preserve"> achieve this, I have extended the functionality of the dashboard with the creation of the class </w:t>
      </w:r>
      <w:proofErr w:type="spellStart"/>
      <w:r w:rsidRPr="00F529E6">
        <w:t>AnimalIndex</w:t>
      </w:r>
      <w:proofErr w:type="spellEnd"/>
      <w:r w:rsidRPr="00F529E6">
        <w:t xml:space="preserve">, containing a snapshot of records and creation of dictionaries based on breed and animal ID with their corresponding positions. The exact search </w:t>
      </w:r>
      <w:r w:rsidRPr="00F529E6">
        <w:t>can</w:t>
      </w:r>
      <w:r w:rsidRPr="00F529E6">
        <w:t xml:space="preserve"> extract possible positions out of the hash buckets, and several indexed conditions are first intersected while other rescue criteria are checked </w:t>
      </w:r>
      <w:r w:rsidRPr="00F529E6">
        <w:t>later</w:t>
      </w:r>
      <w:r w:rsidRPr="00F529E6">
        <w:t xml:space="preserve">. The </w:t>
      </w:r>
      <w:r w:rsidRPr="00F529E6">
        <w:t>sort of</w:t>
      </w:r>
      <w:r w:rsidRPr="00F529E6">
        <w:t xml:space="preserve"> operation </w:t>
      </w:r>
      <w:r w:rsidRPr="00F529E6">
        <w:t>can</w:t>
      </w:r>
      <w:r w:rsidRPr="00F529E6">
        <w:t xml:space="preserve"> sort animals by name, breed, ID, and number age in both directions</w:t>
      </w:r>
      <w:r w:rsidR="00000000">
        <w:t>.</w:t>
      </w:r>
    </w:p>
    <w:p w14:paraId="13E64A6F" w14:textId="77777777" w:rsidR="00C94E27" w:rsidRDefault="00000000">
      <w:r>
        <w:br w:type="page"/>
      </w:r>
    </w:p>
    <w:p w14:paraId="04C23542" w14:textId="77777777" w:rsidR="00C94E27" w:rsidRDefault="00000000">
      <w:pPr>
        <w:pStyle w:val="Heading1"/>
      </w:pPr>
      <w:r>
        <w:lastRenderedPageBreak/>
        <w:t>Algorithmic evaluation and outcomes</w:t>
      </w:r>
    </w:p>
    <w:p w14:paraId="2981C98B" w14:textId="77777777" w:rsidR="00C94E27" w:rsidRDefault="00000000">
      <w:r w:rsidRPr="00F529E6">
        <w:t xml:space="preserve">This work addresses the third course outcome, designing and evaluating solutions using algorithmic principles and explaining trade-offs. Building the two indexes takes O(n) expected time and O(n) additional space for n records. A repeated exact lookup avoids scanning all n records and takes </w:t>
      </w:r>
      <w:proofErr w:type="gramStart"/>
      <w:r w:rsidRPr="00F529E6">
        <w:t>O(</w:t>
      </w:r>
      <w:proofErr w:type="gramEnd"/>
      <w:r w:rsidRPr="00F529E6">
        <w:t xml:space="preserve">1 + k) expected time before filtering and sorting k candidates, though broad rescue searches can still examine many records. Sorting m matches takes </w:t>
      </w:r>
      <w:proofErr w:type="gramStart"/>
      <w:r w:rsidRPr="00F529E6">
        <w:t>O(</w:t>
      </w:r>
      <w:proofErr w:type="gramEnd"/>
      <w:r w:rsidRPr="00F529E6">
        <w:t>m log m). The earlier callback depended on another database query and result transfer for each selection, so its total latency cannot be fairly reduced to a single local complexity figure. The in-memory approach improves repeated interaction with a stable snapshot but requires a reload to reflect changes in MongoDB. It does not replace database indexes or pagination planned for the separate database enhancement. The fourth outcome is supported by integrating the new structure into the existing dashboard and keeping the CRUD module separate. My coverage plan remains focused on outcomes 3 and 4 for this enhancement; the written narrative also contributes to outcome 2</w:t>
      </w:r>
      <w:r>
        <w:t>.</w:t>
      </w:r>
    </w:p>
    <w:p w14:paraId="731DA58C" w14:textId="77777777" w:rsidR="00C94E27" w:rsidRDefault="00000000">
      <w:pPr>
        <w:pStyle w:val="Heading1"/>
      </w:pPr>
      <w:r>
        <w:t>Reflection</w:t>
      </w:r>
    </w:p>
    <w:p w14:paraId="5364D3B6" w14:textId="008B3F7D" w:rsidR="00C94E27" w:rsidRDefault="00F529E6">
      <w:r w:rsidRPr="00F529E6">
        <w:t>The first task to accomplish was to keep the initial rescue rules and implement the selection part via Python code. For every rescue category, I defined the list of breeds allowed, necessary sex and age of a candidate. Then I selected candidates based on indexed positions without duplicating the original records. I found out that an index is effective only with those access patterns it supports, thus, indexes by breed name and ID work directly, while a particular age range requires further comparison. Another important task was to maintain the separation of numeric ages sorting from text-based sorting and maintain predictability with empty values. Test queries using exemplary records confirmed working with overlapping rescue categories, applying multiple conditions, descending numeric sorting and non-matching searches. The current implementation can be tested locally, but a working MongoDB and Dash application is necessary for interface testing. The next step will be applying feedback from the instructor and testing the dashboard with the course database</w:t>
      </w:r>
      <w:r w:rsidR="00000000">
        <w:t>.</w:t>
      </w:r>
    </w:p>
    <w:sectPr w:rsidR="00C94E2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366951">
    <w:abstractNumId w:val="8"/>
  </w:num>
  <w:num w:numId="2" w16cid:durableId="1412195834">
    <w:abstractNumId w:val="6"/>
  </w:num>
  <w:num w:numId="3" w16cid:durableId="648751495">
    <w:abstractNumId w:val="5"/>
  </w:num>
  <w:num w:numId="4" w16cid:durableId="669989622">
    <w:abstractNumId w:val="4"/>
  </w:num>
  <w:num w:numId="5" w16cid:durableId="1944917147">
    <w:abstractNumId w:val="7"/>
  </w:num>
  <w:num w:numId="6" w16cid:durableId="290746999">
    <w:abstractNumId w:val="3"/>
  </w:num>
  <w:num w:numId="7" w16cid:durableId="475609001">
    <w:abstractNumId w:val="2"/>
  </w:num>
  <w:num w:numId="8" w16cid:durableId="847669681">
    <w:abstractNumId w:val="1"/>
  </w:num>
  <w:num w:numId="9" w16cid:durableId="157058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B14"/>
    <w:rsid w:val="006355BA"/>
    <w:rsid w:val="00AA1D8D"/>
    <w:rsid w:val="00B47730"/>
    <w:rsid w:val="00C94E27"/>
    <w:rsid w:val="00CB0664"/>
    <w:rsid w:val="00F529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FA980"/>
  <w14:defaultImageDpi w14:val="300"/>
  <w15:docId w15:val="{D67F3B10-D716-43B2-ADC5-51EBBC2E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Trwvpr Powers</dc:creator>
  <cp:keywords/>
  <dc:description>generated by python-docx</dc:description>
  <cp:lastModifiedBy>Trwvpr Powers</cp:lastModifiedBy>
  <cp:revision>1</cp:revision>
  <dcterms:created xsi:type="dcterms:W3CDTF">2026-09-28T01:04:00Z</dcterms:created>
  <dcterms:modified xsi:type="dcterms:W3CDTF">2026-09-28T01:07:00Z</dcterms:modified>
  <cp:category/>
</cp:coreProperties>
</file>