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E16BB" w:rsidRDefault="008A3BC6">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380092" w:history="1">
        <w:r w:rsidR="000E16BB" w:rsidRPr="00803DB7">
          <w:rPr>
            <w:rStyle w:val="Hyperlink"/>
            <w:noProof/>
          </w:rPr>
          <w:t>Prolog</w:t>
        </w:r>
        <w:r w:rsidR="000E16BB">
          <w:rPr>
            <w:noProof/>
            <w:webHidden/>
          </w:rPr>
          <w:tab/>
        </w:r>
        <w:r>
          <w:rPr>
            <w:noProof/>
            <w:webHidden/>
          </w:rPr>
          <w:fldChar w:fldCharType="begin"/>
        </w:r>
        <w:r w:rsidR="000E16BB">
          <w:rPr>
            <w:noProof/>
            <w:webHidden/>
          </w:rPr>
          <w:instrText xml:space="preserve"> PAGEREF _Toc230380092 \h </w:instrText>
        </w:r>
        <w:r>
          <w:rPr>
            <w:noProof/>
            <w:webHidden/>
          </w:rPr>
        </w:r>
        <w:r>
          <w:rPr>
            <w:noProof/>
            <w:webHidden/>
          </w:rPr>
          <w:fldChar w:fldCharType="separate"/>
        </w:r>
        <w:r w:rsidR="000E16BB">
          <w:rPr>
            <w:noProof/>
            <w:webHidden/>
          </w:rPr>
          <w:t>1</w:t>
        </w:r>
        <w:r>
          <w:rPr>
            <w:noProof/>
            <w:webHidden/>
          </w:rPr>
          <w:fldChar w:fldCharType="end"/>
        </w:r>
      </w:hyperlink>
    </w:p>
    <w:p w:rsidR="000E16BB" w:rsidRDefault="008A3BC6">
      <w:pPr>
        <w:pStyle w:val="TOC2"/>
        <w:rPr>
          <w:rFonts w:asciiTheme="minorHAnsi" w:eastAsiaTheme="minorEastAsia" w:hAnsiTheme="minorHAnsi" w:cstheme="minorBidi"/>
          <w:noProof/>
          <w:sz w:val="22"/>
        </w:rPr>
      </w:pPr>
      <w:hyperlink w:anchor="_Toc230380093" w:history="1">
        <w:r w:rsidR="000E16BB" w:rsidRPr="00803DB7">
          <w:rPr>
            <w:rStyle w:val="Hyperlink"/>
            <w:noProof/>
          </w:rPr>
          <w:t>Holoworld – the Playground of the Future</w:t>
        </w:r>
        <w:r w:rsidR="000E16BB">
          <w:rPr>
            <w:noProof/>
            <w:webHidden/>
          </w:rPr>
          <w:tab/>
        </w:r>
        <w:r>
          <w:rPr>
            <w:noProof/>
            <w:webHidden/>
          </w:rPr>
          <w:fldChar w:fldCharType="begin"/>
        </w:r>
        <w:r w:rsidR="000E16BB">
          <w:rPr>
            <w:noProof/>
            <w:webHidden/>
          </w:rPr>
          <w:instrText xml:space="preserve"> PAGEREF _Toc230380093 \h </w:instrText>
        </w:r>
        <w:r>
          <w:rPr>
            <w:noProof/>
            <w:webHidden/>
          </w:rPr>
        </w:r>
        <w:r>
          <w:rPr>
            <w:noProof/>
            <w:webHidden/>
          </w:rPr>
          <w:fldChar w:fldCharType="separate"/>
        </w:r>
        <w:r w:rsidR="000E16BB">
          <w:rPr>
            <w:noProof/>
            <w:webHidden/>
          </w:rPr>
          <w:t>5</w:t>
        </w:r>
        <w:r>
          <w:rPr>
            <w:noProof/>
            <w:webHidden/>
          </w:rPr>
          <w:fldChar w:fldCharType="end"/>
        </w:r>
      </w:hyperlink>
    </w:p>
    <w:p w:rsidR="000E16BB" w:rsidRDefault="008A3BC6">
      <w:pPr>
        <w:pStyle w:val="TOC2"/>
        <w:rPr>
          <w:rFonts w:asciiTheme="minorHAnsi" w:eastAsiaTheme="minorEastAsia" w:hAnsiTheme="minorHAnsi" w:cstheme="minorBidi"/>
          <w:noProof/>
          <w:sz w:val="22"/>
        </w:rPr>
      </w:pPr>
      <w:hyperlink w:anchor="_Toc230380094" w:history="1">
        <w:r w:rsidR="000E16BB" w:rsidRPr="00803DB7">
          <w:rPr>
            <w:rStyle w:val="Hyperlink"/>
            <w:noProof/>
          </w:rPr>
          <w:t>Let the Incursion (Game) Begin</w:t>
        </w:r>
        <w:r w:rsidR="000E16BB">
          <w:rPr>
            <w:noProof/>
            <w:webHidden/>
          </w:rPr>
          <w:tab/>
        </w:r>
        <w:r>
          <w:rPr>
            <w:noProof/>
            <w:webHidden/>
          </w:rPr>
          <w:fldChar w:fldCharType="begin"/>
        </w:r>
        <w:r w:rsidR="000E16BB">
          <w:rPr>
            <w:noProof/>
            <w:webHidden/>
          </w:rPr>
          <w:instrText xml:space="preserve"> PAGEREF _Toc230380094 \h </w:instrText>
        </w:r>
        <w:r>
          <w:rPr>
            <w:noProof/>
            <w:webHidden/>
          </w:rPr>
        </w:r>
        <w:r>
          <w:rPr>
            <w:noProof/>
            <w:webHidden/>
          </w:rPr>
          <w:fldChar w:fldCharType="separate"/>
        </w:r>
        <w:r w:rsidR="000E16BB">
          <w:rPr>
            <w:noProof/>
            <w:webHidden/>
          </w:rPr>
          <w:t>12</w:t>
        </w:r>
        <w:r>
          <w:rPr>
            <w:noProof/>
            <w:webHidden/>
          </w:rPr>
          <w:fldChar w:fldCharType="end"/>
        </w:r>
      </w:hyperlink>
    </w:p>
    <w:p w:rsidR="000E16BB" w:rsidRDefault="008A3BC6">
      <w:pPr>
        <w:pStyle w:val="TOC2"/>
        <w:rPr>
          <w:rFonts w:asciiTheme="minorHAnsi" w:eastAsiaTheme="minorEastAsia" w:hAnsiTheme="minorHAnsi" w:cstheme="minorBidi"/>
          <w:noProof/>
          <w:sz w:val="22"/>
        </w:rPr>
      </w:pPr>
      <w:hyperlink w:anchor="_Toc230380095" w:history="1">
        <w:r w:rsidR="000E16BB" w:rsidRPr="00803DB7">
          <w:rPr>
            <w:rStyle w:val="Hyperlink"/>
            <w:noProof/>
          </w:rPr>
          <w:t>Beyond Newbie City</w:t>
        </w:r>
        <w:r w:rsidR="000E16BB">
          <w:rPr>
            <w:noProof/>
            <w:webHidden/>
          </w:rPr>
          <w:tab/>
        </w:r>
        <w:r>
          <w:rPr>
            <w:noProof/>
            <w:webHidden/>
          </w:rPr>
          <w:fldChar w:fldCharType="begin"/>
        </w:r>
        <w:r w:rsidR="000E16BB">
          <w:rPr>
            <w:noProof/>
            <w:webHidden/>
          </w:rPr>
          <w:instrText xml:space="preserve"> PAGEREF _Toc230380095 \h </w:instrText>
        </w:r>
        <w:r>
          <w:rPr>
            <w:noProof/>
            <w:webHidden/>
          </w:rPr>
        </w:r>
        <w:r>
          <w:rPr>
            <w:noProof/>
            <w:webHidden/>
          </w:rPr>
          <w:fldChar w:fldCharType="separate"/>
        </w:r>
        <w:r w:rsidR="000E16BB">
          <w:rPr>
            <w:noProof/>
            <w:webHidden/>
          </w:rPr>
          <w:t>93</w:t>
        </w:r>
        <w:r>
          <w:rPr>
            <w:noProof/>
            <w:webHidden/>
          </w:rPr>
          <w:fldChar w:fldCharType="end"/>
        </w:r>
      </w:hyperlink>
    </w:p>
    <w:p w:rsidR="000E16BB" w:rsidRDefault="008A3BC6">
      <w:pPr>
        <w:pStyle w:val="TOC2"/>
        <w:rPr>
          <w:rFonts w:asciiTheme="minorHAnsi" w:eastAsiaTheme="minorEastAsia" w:hAnsiTheme="minorHAnsi" w:cstheme="minorBidi"/>
          <w:noProof/>
          <w:sz w:val="22"/>
        </w:rPr>
      </w:pPr>
      <w:hyperlink w:anchor="_Toc230380096" w:history="1">
        <w:r w:rsidR="000E16BB" w:rsidRPr="00803DB7">
          <w:rPr>
            <w:rStyle w:val="Hyperlink"/>
            <w:noProof/>
          </w:rPr>
          <w:t>Dungeons, Dungeons, Everywhere</w:t>
        </w:r>
        <w:r w:rsidR="000E16BB">
          <w:rPr>
            <w:noProof/>
            <w:webHidden/>
          </w:rPr>
          <w:tab/>
        </w:r>
        <w:r>
          <w:rPr>
            <w:noProof/>
            <w:webHidden/>
          </w:rPr>
          <w:fldChar w:fldCharType="begin"/>
        </w:r>
        <w:r w:rsidR="000E16BB">
          <w:rPr>
            <w:noProof/>
            <w:webHidden/>
          </w:rPr>
          <w:instrText xml:space="preserve"> PAGEREF _Toc230380096 \h </w:instrText>
        </w:r>
        <w:r>
          <w:rPr>
            <w:noProof/>
            <w:webHidden/>
          </w:rPr>
        </w:r>
        <w:r>
          <w:rPr>
            <w:noProof/>
            <w:webHidden/>
          </w:rPr>
          <w:fldChar w:fldCharType="separate"/>
        </w:r>
        <w:r w:rsidR="000E16BB">
          <w:rPr>
            <w:noProof/>
            <w:webHidden/>
          </w:rPr>
          <w:t>131</w:t>
        </w:r>
        <w:r>
          <w:rPr>
            <w:noProof/>
            <w:webHidden/>
          </w:rPr>
          <w:fldChar w:fldCharType="end"/>
        </w:r>
      </w:hyperlink>
    </w:p>
    <w:p w:rsidR="000E16BB" w:rsidRDefault="008A3BC6">
      <w:pPr>
        <w:pStyle w:val="TOC2"/>
        <w:rPr>
          <w:rFonts w:asciiTheme="minorHAnsi" w:eastAsiaTheme="minorEastAsia" w:hAnsiTheme="minorHAnsi" w:cstheme="minorBidi"/>
          <w:noProof/>
          <w:sz w:val="22"/>
        </w:rPr>
      </w:pPr>
      <w:hyperlink w:anchor="_Toc230380097" w:history="1">
        <w:r w:rsidR="000E16BB" w:rsidRPr="00803DB7">
          <w:rPr>
            <w:rStyle w:val="Hyperlink"/>
            <w:noProof/>
          </w:rPr>
          <w:t>Making new Friends</w:t>
        </w:r>
        <w:r w:rsidR="000E16BB">
          <w:rPr>
            <w:noProof/>
            <w:webHidden/>
          </w:rPr>
          <w:tab/>
        </w:r>
        <w:r>
          <w:rPr>
            <w:noProof/>
            <w:webHidden/>
          </w:rPr>
          <w:fldChar w:fldCharType="begin"/>
        </w:r>
        <w:r w:rsidR="000E16BB">
          <w:rPr>
            <w:noProof/>
            <w:webHidden/>
          </w:rPr>
          <w:instrText xml:space="preserve"> PAGEREF _Toc230380097 \h </w:instrText>
        </w:r>
        <w:r>
          <w:rPr>
            <w:noProof/>
            <w:webHidden/>
          </w:rPr>
        </w:r>
        <w:r>
          <w:rPr>
            <w:noProof/>
            <w:webHidden/>
          </w:rPr>
          <w:fldChar w:fldCharType="separate"/>
        </w:r>
        <w:r w:rsidR="000E16BB">
          <w:rPr>
            <w:noProof/>
            <w:webHidden/>
          </w:rPr>
          <w:t>173</w:t>
        </w:r>
        <w:r>
          <w:rPr>
            <w:noProof/>
            <w:webHidden/>
          </w:rPr>
          <w:fldChar w:fldCharType="end"/>
        </w:r>
      </w:hyperlink>
    </w:p>
    <w:p w:rsidR="000E16BB" w:rsidRDefault="008A3BC6">
      <w:pPr>
        <w:pStyle w:val="TOC2"/>
        <w:rPr>
          <w:rFonts w:asciiTheme="minorHAnsi" w:eastAsiaTheme="minorEastAsia" w:hAnsiTheme="minorHAnsi" w:cstheme="minorBidi"/>
          <w:noProof/>
          <w:sz w:val="22"/>
        </w:rPr>
      </w:pPr>
      <w:hyperlink w:anchor="_Toc230380098" w:history="1">
        <w:r w:rsidR="000E16BB" w:rsidRPr="00803DB7">
          <w:rPr>
            <w:rStyle w:val="Hyperlink"/>
            <w:noProof/>
          </w:rPr>
          <w:t>Preparation</w:t>
        </w:r>
        <w:r w:rsidR="000E16BB">
          <w:rPr>
            <w:noProof/>
            <w:webHidden/>
          </w:rPr>
          <w:tab/>
        </w:r>
        <w:r>
          <w:rPr>
            <w:noProof/>
            <w:webHidden/>
          </w:rPr>
          <w:fldChar w:fldCharType="begin"/>
        </w:r>
        <w:r w:rsidR="000E16BB">
          <w:rPr>
            <w:noProof/>
            <w:webHidden/>
          </w:rPr>
          <w:instrText xml:space="preserve"> PAGEREF _Toc230380098 \h </w:instrText>
        </w:r>
        <w:r>
          <w:rPr>
            <w:noProof/>
            <w:webHidden/>
          </w:rPr>
        </w:r>
        <w:r>
          <w:rPr>
            <w:noProof/>
            <w:webHidden/>
          </w:rPr>
          <w:fldChar w:fldCharType="separate"/>
        </w:r>
        <w:r w:rsidR="000E16BB">
          <w:rPr>
            <w:noProof/>
            <w:webHidden/>
          </w:rPr>
          <w:t>189</w:t>
        </w:r>
        <w:r>
          <w:rPr>
            <w:noProof/>
            <w:webHidden/>
          </w:rPr>
          <w:fldChar w:fldCharType="end"/>
        </w:r>
      </w:hyperlink>
    </w:p>
    <w:p w:rsidR="000E16BB" w:rsidRDefault="008A3BC6">
      <w:pPr>
        <w:pStyle w:val="TOC2"/>
        <w:rPr>
          <w:rFonts w:asciiTheme="minorHAnsi" w:eastAsiaTheme="minorEastAsia" w:hAnsiTheme="minorHAnsi" w:cstheme="minorBidi"/>
          <w:noProof/>
          <w:sz w:val="22"/>
        </w:rPr>
      </w:pPr>
      <w:hyperlink w:anchor="_Toc230380099" w:history="1">
        <w:r w:rsidR="000E16BB" w:rsidRPr="00803DB7">
          <w:rPr>
            <w:rStyle w:val="Hyperlink"/>
            <w:noProof/>
          </w:rPr>
          <w:t>The Shattered Lands</w:t>
        </w:r>
        <w:r w:rsidR="000E16BB">
          <w:rPr>
            <w:noProof/>
            <w:webHidden/>
          </w:rPr>
          <w:tab/>
        </w:r>
        <w:r>
          <w:rPr>
            <w:noProof/>
            <w:webHidden/>
          </w:rPr>
          <w:fldChar w:fldCharType="begin"/>
        </w:r>
        <w:r w:rsidR="000E16BB">
          <w:rPr>
            <w:noProof/>
            <w:webHidden/>
          </w:rPr>
          <w:instrText xml:space="preserve"> PAGEREF _Toc230380099 \h </w:instrText>
        </w:r>
        <w:r>
          <w:rPr>
            <w:noProof/>
            <w:webHidden/>
          </w:rPr>
        </w:r>
        <w:r>
          <w:rPr>
            <w:noProof/>
            <w:webHidden/>
          </w:rPr>
          <w:fldChar w:fldCharType="separate"/>
        </w:r>
        <w:r w:rsidR="000E16BB">
          <w:rPr>
            <w:noProof/>
            <w:webHidden/>
          </w:rPr>
          <w:t>213</w:t>
        </w:r>
        <w:r>
          <w:rPr>
            <w:noProof/>
            <w:webHidden/>
          </w:rPr>
          <w:fldChar w:fldCharType="end"/>
        </w:r>
      </w:hyperlink>
    </w:p>
    <w:p w:rsidR="0003662F" w:rsidRDefault="008A3BC6"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038009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8A3BC6"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0380093"/>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038009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r w:rsidR="00870441">
        <w:t>&lt;&gt;</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A player approache</w:t>
      </w:r>
      <w:r w:rsidR="00A37689">
        <w:t>d</w:t>
      </w:r>
      <w:r>
        <w:t xml:space="preserve">. </w:t>
      </w:r>
      <w:r w:rsidR="0057094F">
        <w:t>I remember</w:t>
      </w:r>
      <w:r w:rsidR="00812E9E">
        <w:t>ed</w:t>
      </w:r>
      <w:r w:rsidR="0057094F">
        <w:t xml:space="preserve"> seeing him on the ship.</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lastRenderedPageBreak/>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1622B3">
        <w:t>said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1622B3">
        <w:t>said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 he used. The fireball hit t</w:t>
      </w:r>
      <w:r>
        <w:t>arget</w:t>
      </w:r>
      <w:r w:rsidR="001622B3">
        <w:t xml:space="preserve"> and</w:t>
      </w:r>
      <w:r>
        <w:t xml:space="preserve">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lastRenderedPageBreak/>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lastRenderedPageBreak/>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w:t>
      </w:r>
      <w:r w:rsidR="001622B3">
        <w:lastRenderedPageBreak/>
        <w:t>having an arm you didn’t know existed, and you can 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lastRenderedPageBreak/>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lastRenderedPageBreak/>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lastRenderedPageBreak/>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lastRenderedPageBreak/>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lastRenderedPageBreak/>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lastRenderedPageBreak/>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lastRenderedPageBreak/>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lastRenderedPageBreak/>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lastRenderedPageBreak/>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622B3">
        <w:t>said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1622B3" w:rsidRDefault="009E4E85" w:rsidP="009E4E85">
      <w:r>
        <w:t xml:space="preserve">However, </w:t>
      </w:r>
      <w:r w:rsidRPr="00982D4E">
        <w:rPr>
          <w:rFonts w:ascii="Jokerman" w:hAnsi="Jokerman"/>
        </w:rPr>
        <w:t>Evolution</w:t>
      </w:r>
      <w:r>
        <w:t xml:space="preserve"> was a concept Annie never encountered.</w:t>
      </w:r>
    </w:p>
    <w:p w:rsidR="001622B3" w:rsidRDefault="001622B3" w:rsidP="009E4E85">
      <w:r>
        <w:lastRenderedPageBreak/>
        <w:t>Babel did have the word, but it was one of many obscure words only wizards used.</w:t>
      </w:r>
    </w:p>
    <w:p w:rsidR="009E4E85" w:rsidRDefault="009E4E85" w:rsidP="009E4E85">
      <w:r>
        <w:t xml:space="preserve">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1622B3">
        <w:t>said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 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30380095"/>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lastRenderedPageBreak/>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1622B3">
        <w:t xml:space="preserve">said </w:t>
      </w:r>
      <w:r>
        <w:t>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lastRenderedPageBreak/>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lastRenderedPageBreak/>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lastRenderedPageBreak/>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lastRenderedPageBreak/>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lastRenderedPageBreak/>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lastRenderedPageBreak/>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lastRenderedPageBreak/>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lastRenderedPageBreak/>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lastRenderedPageBreak/>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lastRenderedPageBreak/>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lastRenderedPageBreak/>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lastRenderedPageBreak/>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lastRenderedPageBreak/>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lastRenderedPageBreak/>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lastRenderedPageBreak/>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lastRenderedPageBreak/>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lastRenderedPageBreak/>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lastRenderedPageBreak/>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Default="008F5389" w:rsidP="001E614A">
      <w: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30380096"/>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lastRenderedPageBreak/>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 xml:space="preserve">“According to Taranis, </w:t>
      </w:r>
      <w:r w:rsidR="00043573">
        <w:t xml:space="preserve">my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043573">
        <w:t>said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lastRenderedPageBreak/>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lastRenderedPageBreak/>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lastRenderedPageBreak/>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8425A3" w:rsidRDefault="008425A3" w:rsidP="00B06907">
      <w:r>
        <w:t xml:space="preserve">The water poured over me like a </w:t>
      </w:r>
      <w:r w:rsidR="00504C6F">
        <w:t xml:space="preserve">hot </w:t>
      </w:r>
      <w:r>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lastRenderedPageBreak/>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1622B3">
        <w:t>said</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lastRenderedPageBreak/>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lastRenderedPageBreak/>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1347ED">
        <w:t>I believe they don’t spawn like Players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lastRenderedPageBreak/>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lastRenderedPageBreak/>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lastRenderedPageBreak/>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lastRenderedPageBreak/>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lastRenderedPageBreak/>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auras and chakras.”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They did as instructed and examined them.</w:t>
      </w:r>
    </w:p>
    <w:p w:rsidR="00BB4829" w:rsidRDefault="00BB4829" w:rsidP="001E614A">
      <w:r>
        <w:t>“Your chakra systems seem identical from what they were when we first started the game,” I said. “Your body doubles; I mean you astral bodies haven’t changed.</w:t>
      </w:r>
    </w:p>
    <w:p w:rsidR="00BB4829" w:rsidRDefault="00BB4829" w:rsidP="001E614A">
      <w:r>
        <w:lastRenderedPageBreak/>
        <w:t>“I do notice a strange structure in your chests, around your solar plexus. This is thrumming with energy. Evelyn, cast a light spell.”</w:t>
      </w:r>
    </w:p>
    <w:p w:rsidR="00BB4829" w:rsidRDefault="00BB4829" w:rsidP="001E614A">
      <w:r>
        <w:t>Evelyn did so and I said, “The power is coming from this artificial orb or whatever. I’m calling it artificial since I don’t have it.</w:t>
      </w:r>
    </w:p>
    <w:p w:rsidR="00BB4829" w:rsidRDefault="00BB4829" w:rsidP="001E614A">
      <w:r>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lastRenderedPageBreak/>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lastRenderedPageBreak/>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r w:rsidR="00BB4829">
        <w:t xml:space="preserve"> Everything tells me that I killed real people. Unlike players, NPCs don’t respawn.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30380097"/>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“The first level of Body Tempering is telling,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 xml:space="preserve">other Earth languages. For instance, words for things and professions have no gender. And </w:t>
      </w:r>
      <w:r w:rsidR="00466D9D">
        <w:t>there is only one way to pronoun</w:t>
      </w:r>
      <w:r w:rsidR="00080FD7">
        <w:t>ce</w:t>
      </w:r>
      <w:r w:rsidR="00466D9D">
        <w:t xml:space="preserve"> words</w:t>
      </w:r>
      <w:r w:rsidR="00CA6A6E">
        <w:t xml:space="preserve"> for gender</w:t>
      </w:r>
      <w:r w:rsidR="00466D9D">
        <w:t>,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lastRenderedPageBreak/>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30380098"/>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lastRenderedPageBreak/>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lastRenderedPageBreak/>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lastRenderedPageBreak/>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lastRenderedPageBreak/>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lastRenderedPageBreak/>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lastRenderedPageBreak/>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 xml:space="preserve">“Excellent observation,” Taranis said. “That is precisely what is happening. </w:t>
      </w:r>
      <w:r w:rsidR="00080FD7">
        <w:t>The whips are elite weapons very few people can use, and even then they require countless hours to train</w:t>
      </w:r>
      <w:r>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lastRenderedPageBreak/>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lastRenderedPageBreak/>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lastRenderedPageBreak/>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30380099"/>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lastRenderedPageBreak/>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080FD7">
        <w:t>said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lastRenderedPageBreak/>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was altering, becoming more efficient.</w:t>
      </w:r>
    </w:p>
    <w:p w:rsidR="00080FD7" w:rsidRDefault="00080FD7" w:rsidP="00080FD7">
      <w:r>
        <w:t>Also, 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lastRenderedPageBreak/>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lastRenderedPageBreak/>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lastRenderedPageBreak/>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lastRenderedPageBreak/>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lastRenderedPageBreak/>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lastRenderedPageBreak/>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lastRenderedPageBreak/>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943744" w:rsidRDefault="007420F8" w:rsidP="001E614A">
      <w:r>
        <w:lastRenderedPageBreak/>
        <w:t>I slipped into a fever dream.</w:t>
      </w:r>
      <w:r w:rsidR="00046B12">
        <w:t xml:space="preserve"> In it I was trapped in a</w:t>
      </w:r>
      <w:r w:rsidR="0018654A">
        <w:t xml:space="preserve"> global</w:t>
      </w:r>
      <w:r w:rsidR="00046B12">
        <w:t xml:space="preserve"> earthquake where the world </w:t>
      </w:r>
      <w:r w:rsidR="0018654A">
        <w:t>shook and vibrated down to its very core</w:t>
      </w:r>
      <w:r w:rsidR="00046B12">
        <w:t>. There was screeching of metal as metal structures twisted and crumpled around me, pools of rippling</w:t>
      </w:r>
      <w:r w:rsidR="0018654A">
        <w:t>, frothing</w:t>
      </w:r>
      <w:r w:rsidR="00046B12">
        <w:t xml:space="preserve"> water and clouds of screaming dust. My bones and flesh were like clouds of vibrating energy fields, both one with the vibration and the source.</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5B1800" w:rsidRDefault="00AA3F37" w:rsidP="001E614A">
      <w:r>
        <w:t>“Let’s discuss Taranis’ hint</w:t>
      </w:r>
      <w:r w:rsidR="005B1800">
        <w:t>.</w:t>
      </w:r>
      <w:r>
        <w:t>”</w:t>
      </w:r>
    </w:p>
    <w:p w:rsidR="00AA3F37" w:rsidRDefault="005B1800" w:rsidP="001E614A">
      <w:r>
        <w:t>D</w:t>
      </w:r>
      <w:r w:rsidR="00AA3F37">
        <w:t xml:space="preserve">ad </w:t>
      </w:r>
      <w:r>
        <w:t>took out a map</w:t>
      </w:r>
      <w:r w:rsidR="00AA3F37">
        <w:t xml:space="preserve">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E6974" w:rsidRDefault="007E6974" w:rsidP="00BD125D">
      <w:pPr>
        <w:spacing w:after="0" w:line="240" w:lineRule="auto"/>
      </w:pPr>
      <w:r>
        <w:separator/>
      </w:r>
    </w:p>
    <w:p w:rsidR="007E6974" w:rsidRDefault="007E6974"/>
  </w:endnote>
  <w:endnote w:type="continuationSeparator" w:id="0">
    <w:p w:rsidR="007E6974" w:rsidRDefault="007E6974" w:rsidP="00BD125D">
      <w:pPr>
        <w:spacing w:after="0" w:line="240" w:lineRule="auto"/>
      </w:pPr>
      <w:r>
        <w:continuationSeparator/>
      </w:r>
    </w:p>
    <w:p w:rsidR="007E6974" w:rsidRDefault="007E6974"/>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08ADF49E-F107-44FA-B2FB-DA1EF9632998}"/>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A5831" w:rsidRDefault="004A5831" w:rsidP="00335DCB">
        <w:pPr>
          <w:pStyle w:val="Footer"/>
          <w:jc w:val="center"/>
        </w:pPr>
        <w:fldSimple w:instr=" PAGE   \* MERGEFORMAT ">
          <w:r w:rsidR="00870441">
            <w:rPr>
              <w:noProof/>
            </w:rPr>
            <w:t>42</w:t>
          </w:r>
        </w:fldSimple>
      </w:p>
    </w:sdtContent>
  </w:sdt>
  <w:p w:rsidR="004A5831" w:rsidRDefault="004A5831"/>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A5831" w:rsidRDefault="004A5831" w:rsidP="00335DCB">
        <w:pPr>
          <w:pStyle w:val="Footer"/>
          <w:jc w:val="center"/>
        </w:pPr>
        <w:fldSimple w:instr=" PAGE   \* MERGEFORMAT ">
          <w:r w:rsidR="00870441">
            <w:rPr>
              <w:noProof/>
            </w:rPr>
            <w:t>43</w:t>
          </w:r>
        </w:fldSimple>
      </w:p>
    </w:sdtContent>
  </w:sdt>
  <w:p w:rsidR="004A5831" w:rsidRDefault="004A5831"/>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E6974" w:rsidRDefault="007E6974" w:rsidP="00BD125D">
      <w:pPr>
        <w:spacing w:after="0" w:line="240" w:lineRule="auto"/>
      </w:pPr>
      <w:r>
        <w:separator/>
      </w:r>
    </w:p>
    <w:p w:rsidR="007E6974" w:rsidRDefault="007E6974"/>
  </w:footnote>
  <w:footnote w:type="continuationSeparator" w:id="0">
    <w:p w:rsidR="007E6974" w:rsidRDefault="007E6974" w:rsidP="00BD125D">
      <w:pPr>
        <w:spacing w:after="0" w:line="240" w:lineRule="auto"/>
      </w:pPr>
      <w:r>
        <w:continuationSeparator/>
      </w:r>
    </w:p>
    <w:p w:rsidR="007E6974" w:rsidRDefault="007E6974"/>
  </w:footnote>
  <w:footnote w:id="1">
    <w:p w:rsidR="004A5831" w:rsidRPr="0050190B" w:rsidRDefault="004A5831">
      <w:pPr>
        <w:pStyle w:val="FootnoteText"/>
        <w:rPr>
          <w:lang w:val="en-CA"/>
        </w:rPr>
      </w:pPr>
      <w:r>
        <w:rPr>
          <w:rStyle w:val="FootnoteReference"/>
        </w:rPr>
        <w:footnoteRef/>
      </w:r>
      <w:r>
        <w:t xml:space="preserve"> </w:t>
      </w:r>
      <w:r w:rsidRPr="00A16C22">
        <w:t>Lindir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4A5831" w:rsidRPr="00FA4152" w:rsidRDefault="004A5831">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4A5831" w:rsidRDefault="004A5831">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rsidP="00A75010">
    <w:pPr>
      <w:pStyle w:val="Header"/>
      <w:tabs>
        <w:tab w:val="clear" w:pos="4680"/>
        <w:tab w:val="clear" w:pos="9360"/>
      </w:tabs>
      <w:jc w:val="center"/>
    </w:pPr>
  </w:p>
  <w:p w:rsidR="004A5831" w:rsidRDefault="004A5831"/>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rsidP="00A75010">
    <w:pPr>
      <w:pStyle w:val="Header"/>
      <w:tabs>
        <w:tab w:val="clear" w:pos="4680"/>
        <w:tab w:val="clear" w:pos="9360"/>
      </w:tabs>
      <w:jc w:val="center"/>
    </w:pPr>
  </w:p>
  <w:p w:rsidR="004A5831" w:rsidRDefault="004A5831"/>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5831" w:rsidRDefault="004A583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9"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3107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98"/>
    <w:rsid w:val="0007008A"/>
    <w:rsid w:val="000700B4"/>
    <w:rsid w:val="000701C8"/>
    <w:rsid w:val="00070503"/>
    <w:rsid w:val="00070A3F"/>
    <w:rsid w:val="00070E78"/>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3FCA"/>
    <w:rsid w:val="001347ED"/>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BC5"/>
    <w:rsid w:val="00162124"/>
    <w:rsid w:val="001622B3"/>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6D24"/>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2099"/>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CA9"/>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10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2ECF4B-A210-4DE6-8F9B-8CD6974EF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73931</TotalTime>
  <Pages>241</Pages>
  <Words>41935</Words>
  <Characters>239035</Characters>
  <Application>Microsoft Office Word</Application>
  <DocSecurity>0</DocSecurity>
  <Lines>1991</Lines>
  <Paragraphs>560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280410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187</cp:revision>
  <cp:lastPrinted>2011-03-29T04:41:00Z</cp:lastPrinted>
  <dcterms:created xsi:type="dcterms:W3CDTF">2024-10-01T01:05:00Z</dcterms:created>
  <dcterms:modified xsi:type="dcterms:W3CDTF">2026-06-10T14:34:00Z</dcterms:modified>
</cp:coreProperties>
</file>