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lastRenderedPageBreak/>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lastRenderedPageBreak/>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lastRenderedPageBreak/>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lastRenderedPageBreak/>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 xml:space="preserve">ability. What I really need </w:t>
      </w:r>
      <w:r>
        <w:lastRenderedPageBreak/>
        <w:t>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lastRenderedPageBreak/>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lastRenderedPageBreak/>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lastRenderedPageBreak/>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“All the heavy elements share the ability to enhance their attributes using essence.</w:t>
      </w:r>
    </w:p>
    <w:p w:rsidR="002B7E5B" w:rsidRDefault="002B7E5B" w:rsidP="00707C2E">
      <w:r>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p>
    <w:p w:rsidR="002B7E5B" w:rsidRDefault="002E04ED" w:rsidP="001E614A">
      <w:r>
        <w:t>“O</w:t>
      </w:r>
      <w:r w:rsidRPr="00C01777">
        <w:t>richalcum</w:t>
      </w:r>
      <w:r>
        <w:t xml:space="preserve"> is famous for its ability to conduct manna.</w:t>
      </w:r>
      <w:r w:rsidR="00F87354">
        <w:t xml:space="preserve"> Again essence increases this property.</w:t>
      </w:r>
    </w:p>
    <w:p w:rsidR="00EF3827" w:rsidRDefault="00EF3827" w:rsidP="001E614A">
      <w:r>
        <w:lastRenderedPageBreak/>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lastRenderedPageBreak/>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lastRenderedPageBreak/>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lastRenderedPageBreak/>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lastRenderedPageBreak/>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lastRenderedPageBreak/>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0210C" w:rsidRDefault="00B0210C" w:rsidP="00BD125D">
      <w:pPr>
        <w:spacing w:after="0" w:line="240" w:lineRule="auto"/>
      </w:pPr>
      <w:r>
        <w:separator/>
      </w:r>
    </w:p>
  </w:endnote>
  <w:endnote w:type="continuationSeparator" w:id="0">
    <w:p w:rsidR="00B0210C" w:rsidRDefault="00B0210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7965F30D-838C-4C93-97D7-1F871D44263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F1911" w:rsidRDefault="001F1911" w:rsidP="00335DCB">
        <w:pPr>
          <w:pStyle w:val="Footer"/>
          <w:jc w:val="center"/>
        </w:pPr>
        <w:fldSimple w:instr=" PAGE   \* MERGEFORMAT ">
          <w:r w:rsidR="00852455">
            <w:rPr>
              <w:noProof/>
            </w:rPr>
            <w:t>194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F1911" w:rsidRDefault="001F1911" w:rsidP="00335DCB">
        <w:pPr>
          <w:pStyle w:val="Footer"/>
          <w:jc w:val="center"/>
        </w:pPr>
        <w:fldSimple w:instr=" PAGE   \* MERGEFORMAT ">
          <w:r w:rsidR="004A10E8">
            <w:rPr>
              <w:noProof/>
            </w:rPr>
            <w:t>195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0210C" w:rsidRDefault="00B0210C" w:rsidP="00BD125D">
      <w:pPr>
        <w:spacing w:after="0" w:line="240" w:lineRule="auto"/>
      </w:pPr>
      <w:r>
        <w:separator/>
      </w:r>
    </w:p>
  </w:footnote>
  <w:footnote w:type="continuationSeparator" w:id="0">
    <w:p w:rsidR="00B0210C" w:rsidRDefault="00B0210C" w:rsidP="00BD125D">
      <w:pPr>
        <w:spacing w:after="0" w:line="240" w:lineRule="auto"/>
      </w:pPr>
      <w:r>
        <w:continuationSeparator/>
      </w:r>
    </w:p>
  </w:footnote>
  <w:footnote w:id="1">
    <w:p w:rsidR="001F1911" w:rsidRPr="00E10F7E" w:rsidRDefault="001F1911">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1F1911" w:rsidRPr="0095289A" w:rsidRDefault="001F1911"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1F1911" w:rsidRPr="007206B6" w:rsidRDefault="001F1911">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1F1911" w:rsidRDefault="001F1911">
      <w:pPr>
        <w:pStyle w:val="FootnoteText"/>
      </w:pPr>
      <w:r>
        <w:rPr>
          <w:rStyle w:val="FootnoteReference"/>
        </w:rPr>
        <w:footnoteRef/>
      </w:r>
      <w:r>
        <w:t xml:space="preserve"> French for vowels</w:t>
      </w:r>
    </w:p>
  </w:footnote>
  <w:footnote w:id="5">
    <w:p w:rsidR="001F1911" w:rsidRPr="002E04ED" w:rsidRDefault="001F1911">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10C"/>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C64EAE-F846-4D7E-A47A-73F75357D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285354</TotalTime>
  <Pages>256</Pages>
  <Words>47736</Words>
  <Characters>272096</Characters>
  <Application>Microsoft Office Word</Application>
  <DocSecurity>0</DocSecurity>
  <Lines>2267</Lines>
  <Paragraphs>638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319194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24</cp:revision>
  <cp:lastPrinted>2011-03-29T03:41:00Z</cp:lastPrinted>
  <dcterms:created xsi:type="dcterms:W3CDTF">2012-07-30T04:28:00Z</dcterms:created>
  <dcterms:modified xsi:type="dcterms:W3CDTF">2025-10-29T01:20:00Z</dcterms:modified>
</cp:coreProperties>
</file>