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B79" w:rsidRDefault="00E45EFA" w:rsidP="00974B79">
      <w:pPr>
        <w:ind w:left="360" w:right="475"/>
        <w:jc w:val="center"/>
        <w:rPr>
          <w:b/>
          <w:color w:val="7030A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-16576</wp:posOffset>
            </wp:positionH>
            <wp:positionV relativeFrom="paragraph">
              <wp:posOffset>-705205</wp:posOffset>
            </wp:positionV>
            <wp:extent cx="11885963" cy="7950530"/>
            <wp:effectExtent l="19050" t="0" r="1237" b="0"/>
            <wp:wrapNone/>
            <wp:docPr id="1" name="Picture 0" descr="Cas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tl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5963" cy="795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74B79" w:rsidRDefault="00974B79" w:rsidP="00974B79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7C5A0F" w:rsidRDefault="00974B79" w:rsidP="00974B79">
      <w:pPr>
        <w:ind w:left="360" w:right="475"/>
        <w:jc w:val="center"/>
        <w:rPr>
          <w:b/>
          <w:color w:val="7030A0"/>
          <w:sz w:val="32"/>
          <w:szCs w:val="32"/>
        </w:rPr>
      </w:pPr>
      <w:r w:rsidRPr="00974B79">
        <w:rPr>
          <w:b/>
          <w:color w:val="7030A0"/>
          <w:sz w:val="32"/>
          <w:szCs w:val="32"/>
        </w:rPr>
        <w:t xml:space="preserve">Once every thousand years </w:t>
      </w:r>
      <w:r w:rsidRPr="00974B79">
        <w:rPr>
          <w:b/>
          <w:color w:val="7030A0"/>
          <w:sz w:val="32"/>
          <w:szCs w:val="32"/>
        </w:rPr>
        <w:br/>
        <w:t>the world faces a great danger.</w:t>
      </w:r>
    </w:p>
    <w:p w:rsidR="00974B79" w:rsidRDefault="00974B79" w:rsidP="00974B79">
      <w:pPr>
        <w:tabs>
          <w:tab w:val="left" w:pos="3060"/>
        </w:tabs>
        <w:ind w:left="360" w:right="475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ab/>
        <w:t xml:space="preserve">It is then that the Zodiac beasts </w:t>
      </w:r>
      <w:r>
        <w:rPr>
          <w:b/>
          <w:color w:val="7030A0"/>
          <w:sz w:val="32"/>
          <w:szCs w:val="32"/>
        </w:rPr>
        <w:br/>
      </w:r>
      <w:r>
        <w:rPr>
          <w:b/>
          <w:color w:val="7030A0"/>
          <w:sz w:val="32"/>
          <w:szCs w:val="32"/>
        </w:rPr>
        <w:tab/>
      </w:r>
      <w:r>
        <w:rPr>
          <w:b/>
          <w:color w:val="7030A0"/>
          <w:sz w:val="32"/>
          <w:szCs w:val="32"/>
        </w:rPr>
        <w:tab/>
        <w:t>must come together to save the</w:t>
      </w:r>
      <w:r>
        <w:rPr>
          <w:b/>
          <w:color w:val="7030A0"/>
          <w:sz w:val="32"/>
          <w:szCs w:val="32"/>
        </w:rPr>
        <w:br/>
      </w:r>
      <w:r>
        <w:rPr>
          <w:b/>
          <w:color w:val="7030A0"/>
          <w:sz w:val="32"/>
          <w:szCs w:val="32"/>
        </w:rPr>
        <w:tab/>
      </w:r>
      <w:r>
        <w:rPr>
          <w:b/>
          <w:color w:val="7030A0"/>
          <w:sz w:val="32"/>
          <w:szCs w:val="32"/>
        </w:rPr>
        <w:tab/>
      </w:r>
      <w:r>
        <w:rPr>
          <w:b/>
          <w:color w:val="7030A0"/>
          <w:sz w:val="32"/>
          <w:szCs w:val="32"/>
        </w:rPr>
        <w:tab/>
        <w:t>world from destruction</w:t>
      </w:r>
    </w:p>
    <w:p w:rsidR="00974B79" w:rsidRDefault="00974B79" w:rsidP="00974B79">
      <w:pPr>
        <w:ind w:left="360" w:right="475"/>
        <w:jc w:val="right"/>
        <w:rPr>
          <w:b/>
          <w:color w:val="7030A0"/>
          <w:sz w:val="32"/>
          <w:szCs w:val="32"/>
        </w:rPr>
      </w:pPr>
    </w:p>
    <w:p w:rsidR="00974B79" w:rsidRDefault="00974B79" w:rsidP="00974B79">
      <w:pPr>
        <w:ind w:left="360" w:right="475"/>
        <w:jc w:val="right"/>
        <w:rPr>
          <w:b/>
          <w:color w:val="7030A0"/>
          <w:sz w:val="32"/>
          <w:szCs w:val="32"/>
        </w:rPr>
      </w:pPr>
    </w:p>
    <w:p w:rsidR="00974B79" w:rsidRDefault="00974B79" w:rsidP="00974B79">
      <w:pPr>
        <w:ind w:left="360" w:right="475"/>
        <w:jc w:val="right"/>
        <w:rPr>
          <w:b/>
          <w:color w:val="7030A0"/>
          <w:sz w:val="32"/>
          <w:szCs w:val="32"/>
        </w:rPr>
      </w:pPr>
    </w:p>
    <w:p w:rsidR="00974B79" w:rsidRDefault="00974B79" w:rsidP="00974B79">
      <w:pPr>
        <w:ind w:left="360" w:right="475"/>
        <w:jc w:val="right"/>
        <w:rPr>
          <w:b/>
          <w:color w:val="7030A0"/>
          <w:sz w:val="32"/>
          <w:szCs w:val="32"/>
        </w:rPr>
      </w:pPr>
    </w:p>
    <w:p w:rsidR="00974B79" w:rsidRDefault="00974B79" w:rsidP="00974B79">
      <w:pPr>
        <w:ind w:left="360" w:right="475"/>
        <w:jc w:val="right"/>
        <w:rPr>
          <w:b/>
          <w:color w:val="7030A0"/>
          <w:sz w:val="32"/>
          <w:szCs w:val="32"/>
        </w:rPr>
      </w:pPr>
    </w:p>
    <w:p w:rsidR="00974B79" w:rsidRDefault="00974B79" w:rsidP="00974B79">
      <w:pPr>
        <w:ind w:left="360" w:right="475"/>
        <w:jc w:val="right"/>
        <w:rPr>
          <w:b/>
          <w:color w:val="7030A0"/>
          <w:sz w:val="32"/>
          <w:szCs w:val="32"/>
        </w:rPr>
      </w:pPr>
    </w:p>
    <w:p w:rsidR="00974B79" w:rsidRDefault="00974B79" w:rsidP="00974B79">
      <w:pPr>
        <w:ind w:left="360" w:right="475"/>
        <w:jc w:val="right"/>
        <w:rPr>
          <w:b/>
          <w:color w:val="7030A0"/>
          <w:sz w:val="32"/>
          <w:szCs w:val="32"/>
        </w:rPr>
      </w:pPr>
    </w:p>
    <w:p w:rsidR="00974B79" w:rsidRDefault="00974B79" w:rsidP="00974B79">
      <w:pPr>
        <w:ind w:left="360" w:right="475"/>
        <w:jc w:val="right"/>
        <w:rPr>
          <w:b/>
          <w:color w:val="7030A0"/>
          <w:sz w:val="32"/>
          <w:szCs w:val="32"/>
        </w:rPr>
      </w:pPr>
    </w:p>
    <w:p w:rsidR="00974B79" w:rsidRDefault="00974B79" w:rsidP="00974B79">
      <w:pPr>
        <w:ind w:left="360" w:right="475"/>
        <w:jc w:val="right"/>
        <w:rPr>
          <w:b/>
          <w:color w:val="7030A0"/>
          <w:sz w:val="32"/>
          <w:szCs w:val="32"/>
        </w:rPr>
      </w:pPr>
    </w:p>
    <w:p w:rsidR="00974B79" w:rsidRDefault="00974B79" w:rsidP="00974B79">
      <w:pPr>
        <w:ind w:left="360" w:right="475"/>
        <w:jc w:val="right"/>
        <w:rPr>
          <w:b/>
          <w:color w:val="7030A0"/>
          <w:sz w:val="32"/>
          <w:szCs w:val="32"/>
        </w:rPr>
      </w:pPr>
    </w:p>
    <w:p w:rsidR="00974B79" w:rsidRDefault="00974B79" w:rsidP="00974B79">
      <w:pPr>
        <w:ind w:left="360" w:right="475"/>
        <w:jc w:val="right"/>
        <w:rPr>
          <w:b/>
          <w:color w:val="7030A0"/>
          <w:sz w:val="32"/>
          <w:szCs w:val="32"/>
        </w:rPr>
      </w:pPr>
    </w:p>
    <w:p w:rsidR="00974B79" w:rsidRPr="00974B79" w:rsidRDefault="00974B79" w:rsidP="007C5A0F">
      <w:pPr>
        <w:jc w:val="center"/>
        <w:rPr>
          <w:b/>
          <w:color w:val="7030A0"/>
          <w:sz w:val="48"/>
          <w:szCs w:val="48"/>
        </w:rPr>
      </w:pPr>
    </w:p>
    <w:tbl>
      <w:tblPr>
        <w:tblStyle w:val="TableGrid"/>
        <w:tblW w:w="0" w:type="auto"/>
        <w:tblLook w:val="04A0"/>
      </w:tblPr>
      <w:tblGrid>
        <w:gridCol w:w="1110"/>
      </w:tblGrid>
      <w:tr w:rsidR="00644B60" w:rsidRPr="002E2B8E" w:rsidTr="00644B60">
        <w:trPr>
          <w:cantSplit/>
          <w:trHeight w:val="9854"/>
        </w:trPr>
        <w:tc>
          <w:tcPr>
            <w:tcW w:w="1110" w:type="dxa"/>
            <w:textDirection w:val="tbRl"/>
          </w:tcPr>
          <w:p w:rsidR="00644B60" w:rsidRPr="002E2B8E" w:rsidRDefault="00644B60" w:rsidP="00644B60">
            <w:pPr>
              <w:ind w:left="113" w:right="113"/>
              <w:rPr>
                <w:b/>
                <w:color w:val="FFC000"/>
                <w:sz w:val="16"/>
                <w:szCs w:val="16"/>
              </w:rPr>
            </w:pPr>
          </w:p>
          <w:p w:rsidR="00644B60" w:rsidRPr="002E2B8E" w:rsidRDefault="00644B60" w:rsidP="00644B60">
            <w:pPr>
              <w:ind w:left="113" w:right="113"/>
              <w:rPr>
                <w:b/>
                <w:color w:val="FFC000"/>
                <w:sz w:val="40"/>
                <w:szCs w:val="40"/>
              </w:rPr>
            </w:pPr>
            <w:r w:rsidRPr="002E2B8E">
              <w:rPr>
                <w:b/>
                <w:color w:val="FFC000"/>
                <w:sz w:val="40"/>
                <w:szCs w:val="40"/>
              </w:rPr>
              <w:t xml:space="preserve">The Princess and the Sacred Beasts -  By  Trevy Burgess </w:t>
            </w:r>
          </w:p>
        </w:tc>
      </w:tr>
    </w:tbl>
    <w:p w:rsidR="007C5A0F" w:rsidRPr="002E2B8E" w:rsidRDefault="007C5A0F" w:rsidP="00644B60">
      <w:pPr>
        <w:rPr>
          <w:color w:val="FFC000"/>
        </w:rPr>
      </w:pPr>
    </w:p>
    <w:p w:rsidR="0098211B" w:rsidRDefault="0098211B" w:rsidP="007C5A0F">
      <w:pPr>
        <w:jc w:val="center"/>
      </w:pPr>
    </w:p>
    <w:p w:rsidR="0098211B" w:rsidRDefault="0098211B" w:rsidP="007C5A0F">
      <w:pPr>
        <w:jc w:val="center"/>
      </w:pPr>
    </w:p>
    <w:p w:rsidR="003B789C" w:rsidRDefault="003B789C" w:rsidP="007C5A0F">
      <w:pPr>
        <w:jc w:val="center"/>
      </w:pPr>
    </w:p>
    <w:p w:rsidR="003B789C" w:rsidRDefault="003B789C" w:rsidP="007C5A0F">
      <w:pPr>
        <w:jc w:val="center"/>
      </w:pPr>
    </w:p>
    <w:p w:rsidR="007C5A0F" w:rsidRDefault="00F83672" w:rsidP="007C5A0F">
      <w:pPr>
        <w:jc w:val="center"/>
      </w:pPr>
      <w:r w:rsidRPr="00F83672">
        <w:rPr>
          <w:sz w:val="72"/>
          <w:szCs w:val="72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5" type="#_x0000_t175" style="width:314.25pt;height:63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The Princess"/>
          </v:shape>
        </w:pict>
      </w:r>
    </w:p>
    <w:p w:rsidR="007C5A0F" w:rsidRDefault="00F83672" w:rsidP="007C5A0F">
      <w:pPr>
        <w:jc w:val="center"/>
      </w:pPr>
      <w:r w:rsidRPr="00F83672">
        <w:rPr>
          <w:sz w:val="72"/>
          <w:szCs w:val="72"/>
        </w:rPr>
        <w:pict>
          <v:shape id="_x0000_i1026" type="#_x0000_t175" style="width:151.5pt;height:31.5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And The"/>
          </v:shape>
        </w:pict>
      </w:r>
    </w:p>
    <w:p w:rsidR="007C5A0F" w:rsidRDefault="00F83672" w:rsidP="007C5A0F">
      <w:pPr>
        <w:jc w:val="center"/>
      </w:pPr>
      <w:r w:rsidRPr="00F83672">
        <w:rPr>
          <w:sz w:val="72"/>
          <w:szCs w:val="72"/>
        </w:rPr>
        <w:pict>
          <v:shape id="_x0000_i1027" type="#_x0000_t175" style="width:314.25pt;height:63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Sacred Beasts"/>
          </v:shape>
        </w:pict>
      </w:r>
    </w:p>
    <w:p w:rsidR="003B789C" w:rsidRDefault="003B789C" w:rsidP="007C5A0F">
      <w:pPr>
        <w:jc w:val="center"/>
      </w:pPr>
    </w:p>
    <w:p w:rsidR="003B789C" w:rsidRDefault="003B789C" w:rsidP="007C5A0F">
      <w:pPr>
        <w:jc w:val="center"/>
      </w:pPr>
    </w:p>
    <w:p w:rsidR="007C5A0F" w:rsidRDefault="00F83672" w:rsidP="007C5A0F">
      <w:pPr>
        <w:jc w:val="center"/>
      </w:pPr>
      <w:r w:rsidRPr="00F83672">
        <w:rPr>
          <w:sz w:val="72"/>
          <w:szCs w:val="7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8" type="#_x0000_t136" style="width:80.25pt;height:49.5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By"/>
          </v:shape>
        </w:pict>
      </w:r>
    </w:p>
    <w:p w:rsidR="007C5A0F" w:rsidRDefault="00F83672" w:rsidP="007C5A0F">
      <w:pPr>
        <w:jc w:val="center"/>
      </w:pPr>
      <w:r w:rsidRPr="00F83672">
        <w:rPr>
          <w:sz w:val="72"/>
          <w:szCs w:val="72"/>
        </w:rPr>
        <w:pict>
          <v:shape id="_x0000_i1029" type="#_x0000_t175" style="width:348.75pt;height:88.5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Trevy Burgess"/>
          </v:shape>
        </w:pict>
      </w:r>
    </w:p>
    <w:sectPr w:rsidR="007C5A0F" w:rsidSect="00E45E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533" w:h="13320"/>
      <w:pgMar w:top="0" w:right="0" w:bottom="0" w:left="0" w:header="720" w:footer="720" w:gutter="0"/>
      <w:cols w:num="3" w:sep="1" w:space="72" w:equalWidth="0">
        <w:col w:w="8755" w:space="72"/>
        <w:col w:w="894" w:space="72"/>
        <w:col w:w="874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0C2C" w:rsidRDefault="00BC0C2C" w:rsidP="00E45EFA">
      <w:pPr>
        <w:spacing w:after="0" w:line="240" w:lineRule="auto"/>
      </w:pPr>
      <w:r>
        <w:separator/>
      </w:r>
    </w:p>
  </w:endnote>
  <w:endnote w:type="continuationSeparator" w:id="0">
    <w:p w:rsidR="00BC0C2C" w:rsidRDefault="00BC0C2C" w:rsidP="00E4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0C2C" w:rsidRDefault="00BC0C2C" w:rsidP="00E45EFA">
      <w:pPr>
        <w:spacing w:after="0" w:line="240" w:lineRule="auto"/>
      </w:pPr>
      <w:r>
        <w:separator/>
      </w:r>
    </w:p>
  </w:footnote>
  <w:footnote w:type="continuationSeparator" w:id="0">
    <w:p w:rsidR="00BC0C2C" w:rsidRDefault="00BC0C2C" w:rsidP="00E45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E45EFA"/>
    <w:rsid w:val="00004C7C"/>
    <w:rsid w:val="00061316"/>
    <w:rsid w:val="00072983"/>
    <w:rsid w:val="000C215C"/>
    <w:rsid w:val="000E0761"/>
    <w:rsid w:val="000F71B7"/>
    <w:rsid w:val="001352E6"/>
    <w:rsid w:val="001B1316"/>
    <w:rsid w:val="001D2B92"/>
    <w:rsid w:val="002B61A0"/>
    <w:rsid w:val="002E2B8E"/>
    <w:rsid w:val="00347B4F"/>
    <w:rsid w:val="003B787C"/>
    <w:rsid w:val="003B789C"/>
    <w:rsid w:val="003F1649"/>
    <w:rsid w:val="00445C02"/>
    <w:rsid w:val="00463349"/>
    <w:rsid w:val="004C784B"/>
    <w:rsid w:val="004E302F"/>
    <w:rsid w:val="005E26FA"/>
    <w:rsid w:val="00644B60"/>
    <w:rsid w:val="006A2FBE"/>
    <w:rsid w:val="007C5A0F"/>
    <w:rsid w:val="00974B79"/>
    <w:rsid w:val="0098211B"/>
    <w:rsid w:val="009C7A5B"/>
    <w:rsid w:val="00BC0C2C"/>
    <w:rsid w:val="00DA4500"/>
    <w:rsid w:val="00DD0A3A"/>
    <w:rsid w:val="00E01E2B"/>
    <w:rsid w:val="00E45EFA"/>
    <w:rsid w:val="00E7488A"/>
    <w:rsid w:val="00ED0DC0"/>
    <w:rsid w:val="00F83672"/>
    <w:rsid w:val="00FC0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E01E2B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noProof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5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5EFA"/>
  </w:style>
  <w:style w:type="paragraph" w:styleId="Footer">
    <w:name w:val="footer"/>
    <w:basedOn w:val="Normal"/>
    <w:link w:val="FooterChar"/>
    <w:uiPriority w:val="99"/>
    <w:semiHidden/>
    <w:unhideWhenUsed/>
    <w:rsid w:val="00E45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5EFA"/>
  </w:style>
  <w:style w:type="paragraph" w:styleId="BalloonText">
    <w:name w:val="Balloon Text"/>
    <w:basedOn w:val="Normal"/>
    <w:link w:val="BalloonTextChar"/>
    <w:uiPriority w:val="99"/>
    <w:semiHidden/>
    <w:unhideWhenUsed/>
    <w:rsid w:val="00E45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5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Burgess</cp:lastModifiedBy>
  <cp:revision>7</cp:revision>
  <dcterms:created xsi:type="dcterms:W3CDTF">2013-06-01T07:00:00Z</dcterms:created>
  <dcterms:modified xsi:type="dcterms:W3CDTF">2013-06-30T07:36:00Z</dcterms:modified>
</cp:coreProperties>
</file>