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211A23">
      <w:pPr>
        <w:widowControl/>
        <w:spacing w:after="240"/>
        <w:jc w:val="center"/>
        <w:outlineLvl w:val="0"/>
        <w:rPr>
          <w:rFonts w:ascii="Segoe UI" w:hAnsi="Segoe UI" w:eastAsia="宋体" w:cs="Segoe UI"/>
          <w:b/>
          <w:bCs/>
          <w:color w:val="333333"/>
          <w:kern w:val="36"/>
          <w:sz w:val="44"/>
          <w:szCs w:val="44"/>
        </w:rPr>
      </w:pPr>
      <w:r>
        <w:rPr>
          <w:rFonts w:ascii="Segoe UI" w:hAnsi="Segoe UI" w:eastAsia="宋体" w:cs="Segoe UI"/>
          <w:b/>
          <w:bCs/>
          <w:color w:val="333333"/>
          <w:kern w:val="36"/>
          <w:sz w:val="44"/>
          <w:szCs w:val="44"/>
        </w:rPr>
        <w:t>作业4：</w:t>
      </w:r>
      <w:r>
        <w:rPr>
          <w:rFonts w:hint="eastAsia" w:ascii="Segoe UI" w:hAnsi="Segoe UI" w:eastAsia="宋体" w:cs="Segoe UI"/>
          <w:b/>
          <w:bCs/>
          <w:color w:val="333333"/>
          <w:kern w:val="36"/>
          <w:sz w:val="44"/>
          <w:szCs w:val="44"/>
        </w:rPr>
        <w:t>量化全流程：</w:t>
      </w:r>
      <w:r>
        <w:rPr>
          <w:rFonts w:ascii="Segoe UI" w:hAnsi="Segoe UI" w:eastAsia="宋体" w:cs="Segoe UI"/>
          <w:b/>
          <w:bCs/>
          <w:color w:val="333333"/>
          <w:kern w:val="36"/>
          <w:sz w:val="44"/>
          <w:szCs w:val="44"/>
        </w:rPr>
        <w:t>单因子检验+因子质检+多因子赋权+选股回测实战</w:t>
      </w:r>
    </w:p>
    <w:p w14:paraId="1FF49D40">
      <w:pPr>
        <w:widowControl/>
        <w:spacing w:before="360" w:after="240"/>
        <w:jc w:val="left"/>
        <w:outlineLvl w:val="1"/>
        <w:rPr>
          <w:rFonts w:ascii="Segoe UI" w:hAnsi="Segoe UI" w:eastAsia="宋体" w:cs="Segoe UI"/>
          <w:b/>
          <w:bCs/>
          <w:color w:val="333333"/>
          <w:kern w:val="0"/>
          <w:sz w:val="32"/>
          <w:szCs w:val="32"/>
        </w:rPr>
      </w:pPr>
      <w:r>
        <w:rPr>
          <w:rFonts w:ascii="Segoe UI" w:hAnsi="Segoe UI" w:eastAsia="宋体" w:cs="Segoe UI"/>
          <w:b/>
          <w:bCs/>
          <w:color w:val="333333"/>
          <w:kern w:val="0"/>
          <w:sz w:val="32"/>
          <w:szCs w:val="32"/>
        </w:rPr>
        <w:t>一、作业目的</w:t>
      </w:r>
    </w:p>
    <w:p w14:paraId="06416B08">
      <w:pPr>
        <w:widowControl/>
        <w:spacing w:after="240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承接CAPM/二因子模型分析思路，完整复现量化投研标准流程：</w:t>
      </w: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因子获取→数据预处理→单因子有效性检验→IC/IR因子质检→多因子截面回归赋权→截面打分选股→样本外回测验证</w:t>
      </w:r>
      <w:r>
        <w:rPr>
          <w:rFonts w:ascii="Segoe UI" w:hAnsi="Segoe UI" w:eastAsia="宋体" w:cs="Segoe UI"/>
          <w:color w:val="333333"/>
          <w:kern w:val="0"/>
          <w:szCs w:val="21"/>
        </w:rPr>
        <w:t>。 核心目标：基于</w:t>
      </w:r>
      <w:r>
        <w:rPr>
          <w:rFonts w:hint="eastAsia" w:ascii="Segoe UI" w:hAnsi="Segoe UI" w:eastAsia="宋体" w:cs="Segoe UI"/>
          <w:color w:val="333333"/>
          <w:kern w:val="0"/>
          <w:szCs w:val="21"/>
        </w:rPr>
        <w:t>上证</w:t>
      </w:r>
      <w:r>
        <w:rPr>
          <w:rFonts w:ascii="Segoe UI" w:hAnsi="Segoe UI" w:eastAsia="宋体" w:cs="Segoe UI"/>
          <w:color w:val="333333"/>
          <w:kern w:val="0"/>
          <w:szCs w:val="21"/>
        </w:rPr>
        <w:t>标的构建量化选股模型，掌握因子筛选、权重赋值、策略回测的行业标准方法。</w:t>
      </w:r>
    </w:p>
    <w:p w14:paraId="16B3D006">
      <w:pPr>
        <w:widowControl/>
        <w:spacing w:before="360" w:after="240"/>
        <w:jc w:val="left"/>
        <w:outlineLvl w:val="1"/>
        <w:rPr>
          <w:rFonts w:ascii="Segoe UI" w:hAnsi="Segoe UI" w:eastAsia="宋体" w:cs="Segoe UI"/>
          <w:b/>
          <w:bCs/>
          <w:color w:val="333333"/>
          <w:kern w:val="0"/>
          <w:sz w:val="32"/>
          <w:szCs w:val="32"/>
        </w:rPr>
      </w:pPr>
      <w:r>
        <w:rPr>
          <w:rFonts w:ascii="Segoe UI" w:hAnsi="Segoe UI" w:eastAsia="宋体" w:cs="Segoe UI"/>
          <w:b/>
          <w:bCs/>
          <w:color w:val="333333"/>
          <w:kern w:val="0"/>
          <w:sz w:val="32"/>
          <w:szCs w:val="32"/>
        </w:rPr>
        <w:t>二、核心研究设计</w:t>
      </w:r>
    </w:p>
    <w:p w14:paraId="0B403FE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研究标的</w:t>
      </w:r>
      <w:r>
        <w:rPr>
          <w:rFonts w:hint="eastAsia" w:ascii="Segoe UI" w:hAnsi="Segoe UI" w:eastAsia="宋体" w:cs="Segoe UI"/>
          <w:b/>
          <w:bCs/>
          <w:color w:val="333333"/>
          <w:kern w:val="0"/>
          <w:szCs w:val="21"/>
        </w:rPr>
        <w:t>：</w:t>
      </w: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（</w:t>
      </w:r>
      <w:r>
        <w:rPr>
          <w:rFonts w:hint="eastAsia" w:ascii="Segoe UI" w:hAnsi="Segoe UI" w:eastAsia="宋体" w:cs="Segoe UI"/>
          <w:color w:val="333333"/>
          <w:kern w:val="0"/>
          <w:szCs w:val="21"/>
        </w:rPr>
        <w:t>选取上证</w:t>
      </w:r>
      <w:r>
        <w:rPr>
          <w:rFonts w:ascii="Segoe UI" w:hAnsi="Segoe UI" w:eastAsia="宋体" w:cs="Segoe UI"/>
          <w:color w:val="333333"/>
          <w:kern w:val="0"/>
          <w:szCs w:val="21"/>
        </w:rPr>
        <w:t xml:space="preserve"> 50 指数成分股（共 50 只），为沪市规模最大、流动性最优的超大盘蓝筹股，数据完整度高、截面回归自由度充足，适合开展多因子选股与回测验证。</w:t>
      </w:r>
    </w:p>
    <w:p w14:paraId="3AE09D4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时间划分</w:t>
      </w:r>
    </w:p>
    <w:p w14:paraId="55FF234E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建模训练集：2015-01-01 → 2023-12-31（因子检验、回归赋权）</w:t>
      </w:r>
    </w:p>
    <w:p w14:paraId="37FA581B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样本外回测集：2024-01-01 → 2025-12-31（策略验证，严格隔离）</w:t>
      </w:r>
    </w:p>
    <w:p w14:paraId="1A12C57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工具与数据</w:t>
      </w:r>
    </w:p>
    <w:p w14:paraId="5D2D84BF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编程：Python</w:t>
      </w:r>
    </w:p>
    <w:p w14:paraId="364A8787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数据：baostock（月度K线、财务指标、上证指数）</w:t>
      </w:r>
    </w:p>
    <w:p w14:paraId="643E0E5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核心流程</w:t>
      </w:r>
      <w:r>
        <w:rPr>
          <w:rFonts w:ascii="Segoe UI" w:hAnsi="Segoe UI" w:eastAsia="宋体" w:cs="Segoe UI"/>
          <w:color w:val="333333"/>
          <w:kern w:val="0"/>
          <w:szCs w:val="21"/>
        </w:rPr>
        <w:t> 数据预处理 → CAPM个股筛选 → 单因子有效性检验 → IC/IR质检 → 多因子回归赋权 → 截面选股 → 样本外回测</w:t>
      </w:r>
    </w:p>
    <w:p w14:paraId="3BB95109">
      <w:pPr>
        <w:widowControl/>
        <w:spacing w:before="360" w:after="240"/>
        <w:jc w:val="left"/>
        <w:outlineLvl w:val="1"/>
        <w:rPr>
          <w:rFonts w:ascii="Segoe UI" w:hAnsi="Segoe UI" w:eastAsia="宋体" w:cs="Segoe UI"/>
          <w:b/>
          <w:bCs/>
          <w:color w:val="333333"/>
          <w:kern w:val="0"/>
          <w:sz w:val="32"/>
          <w:szCs w:val="32"/>
        </w:rPr>
      </w:pPr>
      <w:r>
        <w:rPr>
          <w:rFonts w:ascii="Segoe UI" w:hAnsi="Segoe UI" w:eastAsia="宋体" w:cs="Segoe UI"/>
          <w:b/>
          <w:bCs/>
          <w:color w:val="333333"/>
          <w:kern w:val="0"/>
          <w:sz w:val="32"/>
          <w:szCs w:val="32"/>
        </w:rPr>
        <w:t>三、因子标准定义</w:t>
      </w:r>
    </w:p>
    <w:p w14:paraId="4F66A4E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市场因子MKT</w:t>
      </w:r>
      <w:r>
        <w:rPr>
          <w:rFonts w:ascii="Segoe UI" w:hAnsi="Segoe UI" w:eastAsia="宋体" w:cs="Segoe UI"/>
          <w:color w:val="333333"/>
          <w:kern w:val="0"/>
          <w:szCs w:val="21"/>
        </w:rPr>
        <w:t>：上证指数</w:t>
      </w: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月度超额收益率</w:t>
      </w:r>
      <w:r>
        <w:rPr>
          <w:rFonts w:ascii="Segoe UI" w:hAnsi="Segoe UI" w:eastAsia="宋体" w:cs="Segoe UI"/>
          <w:color w:val="333333"/>
          <w:kern w:val="0"/>
          <w:szCs w:val="21"/>
        </w:rPr>
        <w:t>（仅用于CAPM回归）</w:t>
      </w:r>
    </w:p>
    <w:p w14:paraId="2FD11B9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规模因子SMB</w:t>
      </w:r>
      <w:r>
        <w:rPr>
          <w:rFonts w:ascii="Segoe UI" w:hAnsi="Segoe UI" w:eastAsia="宋体" w:cs="Segoe UI"/>
          <w:color w:val="333333"/>
          <w:kern w:val="0"/>
          <w:szCs w:val="21"/>
        </w:rPr>
        <w:t>：个股</w:t>
      </w: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月度总市值</w:t>
      </w:r>
      <w:r>
        <w:rPr>
          <w:rFonts w:ascii="Segoe UI" w:hAnsi="Segoe UI" w:eastAsia="宋体" w:cs="Segoe UI"/>
          <w:color w:val="333333"/>
          <w:kern w:val="0"/>
          <w:szCs w:val="21"/>
        </w:rPr>
        <w:t>（大盘/小盘风格，月末值）</w:t>
      </w:r>
    </w:p>
    <w:p w14:paraId="041B67D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价值因子PE</w:t>
      </w:r>
      <w:r>
        <w:rPr>
          <w:rFonts w:ascii="Segoe UI" w:hAnsi="Segoe UI" w:eastAsia="宋体" w:cs="Segoe UI"/>
          <w:color w:val="333333"/>
          <w:kern w:val="0"/>
          <w:szCs w:val="21"/>
        </w:rPr>
        <w:t>：TTM市盈率</w:t>
      </w: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倒数</w:t>
      </w:r>
      <w:r>
        <w:rPr>
          <w:rFonts w:ascii="Segoe UI" w:hAnsi="Segoe UI" w:eastAsia="宋体" w:cs="Segoe UI"/>
          <w:color w:val="333333"/>
          <w:kern w:val="0"/>
          <w:szCs w:val="21"/>
        </w:rPr>
        <w:t>（正向化，低估值→高因子值）</w:t>
      </w:r>
    </w:p>
    <w:p w14:paraId="2A6C492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质量因子Quality</w:t>
      </w:r>
      <w:r>
        <w:rPr>
          <w:rFonts w:ascii="Segoe UI" w:hAnsi="Segoe UI" w:eastAsia="宋体" w:cs="Segoe UI"/>
          <w:color w:val="333333"/>
          <w:kern w:val="0"/>
          <w:szCs w:val="21"/>
        </w:rPr>
        <w:t>：</w:t>
      </w:r>
      <w:r>
        <w:rPr>
          <w:rFonts w:ascii="Consolas" w:hAnsi="Consolas" w:eastAsia="宋体" w:cs="宋体"/>
          <w:color w:val="A31515"/>
          <w:kern w:val="0"/>
          <w:szCs w:val="21"/>
        </w:rPr>
        <w:t>ROE × 股利分红率 × 净利润年增长率</w:t>
      </w:r>
      <w:r>
        <w:rPr>
          <w:rFonts w:ascii="Segoe UI" w:hAnsi="Segoe UI" w:eastAsia="宋体" w:cs="Segoe UI"/>
          <w:color w:val="333333"/>
          <w:kern w:val="0"/>
          <w:szCs w:val="21"/>
        </w:rPr>
        <w:t>（高盈利+高分红+高增长）</w:t>
      </w:r>
    </w:p>
    <w:p w14:paraId="173E212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无风险利率Rf</w:t>
      </w:r>
      <w:r>
        <w:rPr>
          <w:rFonts w:ascii="Segoe UI" w:hAnsi="Segoe UI" w:eastAsia="宋体" w:cs="Segoe UI"/>
          <w:color w:val="333333"/>
          <w:kern w:val="0"/>
          <w:szCs w:val="21"/>
        </w:rPr>
        <w:t>：月度固定值（0.15%/月）</w:t>
      </w:r>
    </w:p>
    <w:p w14:paraId="458B78F0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25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AB74DE">
      <w:pPr>
        <w:widowControl/>
        <w:spacing w:before="360" w:after="240"/>
        <w:jc w:val="left"/>
        <w:outlineLvl w:val="1"/>
        <w:rPr>
          <w:rFonts w:ascii="Segoe UI" w:hAnsi="Segoe UI" w:eastAsia="宋体" w:cs="Segoe UI"/>
          <w:b/>
          <w:bCs/>
          <w:color w:val="333333"/>
          <w:kern w:val="0"/>
          <w:sz w:val="32"/>
          <w:szCs w:val="32"/>
        </w:rPr>
      </w:pPr>
      <w:r>
        <w:rPr>
          <w:rFonts w:ascii="Segoe UI" w:hAnsi="Segoe UI" w:eastAsia="宋体" w:cs="Segoe UI"/>
          <w:b/>
          <w:bCs/>
          <w:color w:val="333333"/>
          <w:kern w:val="0"/>
          <w:sz w:val="32"/>
          <w:szCs w:val="32"/>
        </w:rPr>
        <w:t>四、分</w:t>
      </w:r>
      <w:r>
        <w:rPr>
          <w:rFonts w:hint="eastAsia" w:ascii="Segoe UI" w:hAnsi="Segoe UI" w:eastAsia="宋体" w:cs="Segoe UI"/>
          <w:b/>
          <w:bCs/>
          <w:color w:val="333333"/>
          <w:kern w:val="0"/>
          <w:sz w:val="32"/>
          <w:szCs w:val="32"/>
          <w:lang w:val="en-US" w:eastAsia="zh-CN"/>
        </w:rPr>
        <w:t>任务</w:t>
      </w:r>
      <w:bookmarkStart w:id="0" w:name="_GoBack"/>
      <w:bookmarkEnd w:id="0"/>
    </w:p>
    <w:p w14:paraId="56AF2EC8">
      <w:pPr>
        <w:widowControl/>
        <w:spacing w:before="360" w:after="240"/>
        <w:jc w:val="left"/>
        <w:outlineLvl w:val="1"/>
        <w:rPr>
          <w:rFonts w:ascii="Segoe UI" w:hAnsi="Segoe UI" w:eastAsia="宋体" w:cs="Segoe UI"/>
          <w:b/>
          <w:bCs/>
          <w:color w:val="333333"/>
          <w:kern w:val="0"/>
          <w:sz w:val="32"/>
          <w:szCs w:val="32"/>
        </w:rPr>
      </w:pPr>
      <w:r>
        <w:rPr>
          <w:rFonts w:ascii="Segoe UI" w:hAnsi="Segoe UI" w:eastAsia="宋体" w:cs="Segoe UI"/>
          <w:b/>
          <w:bCs/>
          <w:color w:val="333333"/>
          <w:kern w:val="0"/>
          <w:sz w:val="32"/>
          <w:szCs w:val="32"/>
        </w:rPr>
        <w:t>模块1：数据获取与预处理（35分）</w:t>
      </w:r>
    </w:p>
    <w:p w14:paraId="19A28919">
      <w:pPr>
        <w:widowControl/>
        <w:spacing w:before="360" w:after="240"/>
        <w:jc w:val="left"/>
        <w:outlineLvl w:val="2"/>
        <w:rPr>
          <w:rFonts w:ascii="Segoe UI" w:hAnsi="Segoe UI" w:eastAsia="宋体" w:cs="Segoe UI"/>
          <w:b/>
          <w:bCs/>
          <w:color w:val="333333"/>
          <w:kern w:val="0"/>
          <w:sz w:val="30"/>
          <w:szCs w:val="30"/>
        </w:rPr>
      </w:pPr>
      <w:r>
        <w:rPr>
          <w:rFonts w:ascii="Segoe UI" w:hAnsi="Segoe UI" w:eastAsia="宋体" w:cs="Segoe UI"/>
          <w:b/>
          <w:bCs/>
          <w:color w:val="333333"/>
          <w:kern w:val="0"/>
          <w:sz w:val="30"/>
          <w:szCs w:val="30"/>
        </w:rPr>
        <w:t>任务</w:t>
      </w:r>
    </w:p>
    <w:p w14:paraId="0B7240C7">
      <w:pPr>
        <w:widowControl/>
        <w:spacing w:after="240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获取股价/指数/财务数据，计算收益率与因子，完成清洗、去极值、数据集拆分。</w:t>
      </w:r>
    </w:p>
    <w:p w14:paraId="392BCAB7">
      <w:pPr>
        <w:widowControl/>
        <w:spacing w:before="360" w:after="240"/>
        <w:jc w:val="left"/>
        <w:outlineLvl w:val="2"/>
        <w:rPr>
          <w:rFonts w:ascii="Segoe UI" w:hAnsi="Segoe UI" w:eastAsia="宋体" w:cs="Segoe UI"/>
          <w:b/>
          <w:bCs/>
          <w:color w:val="333333"/>
          <w:kern w:val="0"/>
          <w:sz w:val="30"/>
          <w:szCs w:val="30"/>
        </w:rPr>
      </w:pPr>
      <w:r>
        <w:rPr>
          <w:rFonts w:ascii="Segoe UI" w:hAnsi="Segoe UI" w:eastAsia="宋体" w:cs="Segoe UI"/>
          <w:b/>
          <w:bCs/>
          <w:color w:val="333333"/>
          <w:kern w:val="0"/>
          <w:sz w:val="30"/>
          <w:szCs w:val="30"/>
        </w:rPr>
        <w:t>操作步骤</w:t>
      </w:r>
    </w:p>
    <w:p w14:paraId="600C9FB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数据提取</w:t>
      </w:r>
    </w:p>
    <w:p w14:paraId="5F579255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hint="eastAsia" w:ascii="Segoe UI" w:hAnsi="Segoe UI" w:eastAsia="宋体" w:cs="Segoe UI"/>
          <w:color w:val="333333"/>
          <w:kern w:val="0"/>
          <w:szCs w:val="21"/>
        </w:rPr>
        <w:t>上证5</w:t>
      </w:r>
      <w:r>
        <w:rPr>
          <w:rFonts w:ascii="Segoe UI" w:hAnsi="Segoe UI" w:eastAsia="宋体" w:cs="Segoe UI"/>
          <w:color w:val="333333"/>
          <w:kern w:val="0"/>
          <w:szCs w:val="21"/>
        </w:rPr>
        <w:t>0股票：月度收盘价、月度收益率</w:t>
      </w:r>
    </w:p>
    <w:p w14:paraId="3D95ADD5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上证指数：月度收盘价、月度收益率</w:t>
      </w:r>
    </w:p>
    <w:p w14:paraId="323A8DE2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财务数据：总市值、TTM市盈率、ROE、股利分红率、净利润年增长率</w:t>
      </w:r>
    </w:p>
    <w:p w14:paraId="0B61F836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指标计算</w:t>
      </w:r>
    </w:p>
    <w:p w14:paraId="487BF2AE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个股月度收益率 = (月末收盘价/月初收盘价)-1</w:t>
      </w:r>
    </w:p>
    <w:p w14:paraId="5619C67D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市场月度收益率 = (上证指数月末/月初)-1</w:t>
      </w:r>
    </w:p>
    <w:p w14:paraId="35E09BFA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超额收益 = 月度收益率 - 月度无风险利率(0.15%)</w:t>
      </w:r>
    </w:p>
    <w:p w14:paraId="04CC9540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合成Quality因子、PE倒数因子</w:t>
      </w:r>
    </w:p>
    <w:p w14:paraId="37865A0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数据清洗</w:t>
      </w:r>
    </w:p>
    <w:p w14:paraId="38392EC4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缺失值：财务数据</w:t>
      </w: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前值填充</w:t>
      </w:r>
      <w:r>
        <w:rPr>
          <w:rFonts w:ascii="Segoe UI" w:hAnsi="Segoe UI" w:eastAsia="宋体" w:cs="Segoe UI"/>
          <w:color w:val="333333"/>
          <w:kern w:val="0"/>
          <w:szCs w:val="21"/>
        </w:rPr>
        <w:t>，市值/PE</w:t>
      </w: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均值填充</w:t>
      </w:r>
    </w:p>
    <w:p w14:paraId="04C3D5B8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异常值：</w:t>
      </w: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3σ缩尾处理</w:t>
      </w:r>
      <w:r>
        <w:rPr>
          <w:rFonts w:ascii="Segoe UI" w:hAnsi="Segoe UI" w:eastAsia="宋体" w:cs="Segoe UI"/>
          <w:color w:val="333333"/>
          <w:kern w:val="0"/>
          <w:szCs w:val="21"/>
        </w:rPr>
        <w:t>（超出[μ-3σ,μ+3σ]用边界值替换）</w:t>
      </w:r>
    </w:p>
    <w:p w14:paraId="67EAB66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数据集拆分</w:t>
      </w:r>
    </w:p>
    <w:p w14:paraId="32638C78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训练集：2015-2023</w:t>
      </w:r>
    </w:p>
    <w:p w14:paraId="30109A48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回测集：2024-2025</w:t>
      </w:r>
    </w:p>
    <w:p w14:paraId="07FB88F6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26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C1FFCF">
      <w:pPr>
        <w:widowControl/>
        <w:spacing w:before="360" w:after="240"/>
        <w:jc w:val="left"/>
        <w:outlineLvl w:val="1"/>
        <w:rPr>
          <w:rFonts w:ascii="Segoe UI" w:hAnsi="Segoe UI" w:eastAsia="宋体" w:cs="Segoe UI"/>
          <w:b/>
          <w:bCs/>
          <w:color w:val="333333"/>
          <w:kern w:val="0"/>
          <w:sz w:val="32"/>
          <w:szCs w:val="32"/>
        </w:rPr>
      </w:pPr>
      <w:r>
        <w:rPr>
          <w:rFonts w:ascii="Segoe UI" w:hAnsi="Segoe UI" w:eastAsia="宋体" w:cs="Segoe UI"/>
          <w:b/>
          <w:bCs/>
          <w:color w:val="333333"/>
          <w:kern w:val="0"/>
          <w:sz w:val="32"/>
          <w:szCs w:val="32"/>
        </w:rPr>
        <w:t>模块2：单因子有效性检验（20分）</w:t>
      </w:r>
    </w:p>
    <w:p w14:paraId="003D9C5D">
      <w:pPr>
        <w:widowControl/>
        <w:spacing w:before="360" w:after="240"/>
        <w:jc w:val="left"/>
        <w:outlineLvl w:val="2"/>
        <w:rPr>
          <w:rFonts w:ascii="Segoe UI" w:hAnsi="Segoe UI" w:eastAsia="宋体" w:cs="Segoe UI"/>
          <w:b/>
          <w:bCs/>
          <w:color w:val="333333"/>
          <w:kern w:val="0"/>
          <w:sz w:val="30"/>
          <w:szCs w:val="30"/>
        </w:rPr>
      </w:pPr>
      <w:r>
        <w:rPr>
          <w:rFonts w:ascii="Segoe UI" w:hAnsi="Segoe UI" w:eastAsia="宋体" w:cs="Segoe UI"/>
          <w:b/>
          <w:bCs/>
          <w:color w:val="333333"/>
          <w:kern w:val="0"/>
          <w:sz w:val="30"/>
          <w:szCs w:val="30"/>
        </w:rPr>
        <w:t>步骤1：CAPM个股筛选（必做）</w:t>
      </w:r>
    </w:p>
    <w:p w14:paraId="56A4434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回归公式：</w:t>
      </w:r>
      <w:r>
        <w:rPr>
          <w:rFonts w:ascii="Consolas" w:hAnsi="Consolas" w:eastAsia="宋体" w:cs="宋体"/>
          <w:color w:val="A31515"/>
          <w:kern w:val="0"/>
          <w:szCs w:val="21"/>
        </w:rPr>
        <w:t>Ri-Rf = α + β×MKT + ε</w:t>
      </w:r>
    </w:p>
    <w:p w14:paraId="76B5A3B4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判定：</w:t>
      </w: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β显著（p&lt;0.05）</w:t>
      </w:r>
      <w:r>
        <w:rPr>
          <w:rFonts w:ascii="Segoe UI" w:hAnsi="Segoe UI" w:eastAsia="宋体" w:cs="Segoe UI"/>
          <w:color w:val="333333"/>
          <w:kern w:val="0"/>
          <w:szCs w:val="21"/>
        </w:rPr>
        <w:t> → 个股有效，全部10只保留</w:t>
      </w:r>
    </w:p>
    <w:p w14:paraId="31561F5C">
      <w:pPr>
        <w:widowControl/>
        <w:spacing w:before="360" w:after="240"/>
        <w:jc w:val="left"/>
        <w:outlineLvl w:val="2"/>
        <w:rPr>
          <w:rFonts w:ascii="Segoe UI" w:hAnsi="Segoe UI" w:eastAsia="宋体" w:cs="Segoe UI"/>
          <w:b/>
          <w:bCs/>
          <w:color w:val="333333"/>
          <w:kern w:val="0"/>
          <w:sz w:val="30"/>
          <w:szCs w:val="30"/>
        </w:rPr>
      </w:pPr>
      <w:r>
        <w:rPr>
          <w:rFonts w:ascii="Segoe UI" w:hAnsi="Segoe UI" w:eastAsia="宋体" w:cs="Segoe UI"/>
          <w:b/>
          <w:bCs/>
          <w:color w:val="333333"/>
          <w:kern w:val="0"/>
          <w:sz w:val="30"/>
          <w:szCs w:val="30"/>
        </w:rPr>
        <w:t>步骤2：单因子横截面回归（因子有效性）</w:t>
      </w:r>
    </w:p>
    <w:p w14:paraId="4FFDE6B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回归公式：</w:t>
      </w:r>
      <w:r>
        <w:rPr>
          <w:rFonts w:ascii="Consolas" w:hAnsi="Consolas" w:eastAsia="宋体" w:cs="宋体"/>
          <w:color w:val="A31515"/>
          <w:kern w:val="0"/>
          <w:szCs w:val="21"/>
        </w:rPr>
        <w:t>Return_{i,t+1} = α + β×Factor_{i,t} + ε</w:t>
      </w:r>
    </w:p>
    <w:p w14:paraId="5A88A93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因变量：个股</w:t>
      </w: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下月超额收益</w:t>
      </w:r>
    </w:p>
    <w:p w14:paraId="47D149D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自变量：单个因子（SMB/PE/Quality）</w:t>
      </w:r>
    </w:p>
    <w:p w14:paraId="4309F420">
      <w:pPr>
        <w:widowControl/>
        <w:spacing w:before="360" w:after="240"/>
        <w:jc w:val="left"/>
        <w:outlineLvl w:val="2"/>
        <w:rPr>
          <w:rFonts w:ascii="Segoe UI" w:hAnsi="Segoe UI" w:eastAsia="宋体" w:cs="Segoe UI"/>
          <w:b/>
          <w:bCs/>
          <w:color w:val="333333"/>
          <w:kern w:val="0"/>
          <w:sz w:val="30"/>
          <w:szCs w:val="30"/>
        </w:rPr>
      </w:pPr>
      <w:r>
        <w:rPr>
          <w:rFonts w:ascii="Segoe UI" w:hAnsi="Segoe UI" w:eastAsia="宋体" w:cs="Segoe UI"/>
          <w:b/>
          <w:bCs/>
          <w:color w:val="333333"/>
          <w:kern w:val="0"/>
          <w:sz w:val="30"/>
          <w:szCs w:val="30"/>
        </w:rPr>
        <w:t>步骤3：有效因子判定</w:t>
      </w:r>
    </w:p>
    <w:p w14:paraId="6FE74C9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因子系数</w:t>
      </w: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β显著（p&lt;0.05）</w:t>
      </w:r>
      <w:r>
        <w:rPr>
          <w:rFonts w:ascii="Segoe UI" w:hAnsi="Segoe UI" w:eastAsia="宋体" w:cs="Segoe UI"/>
          <w:color w:val="333333"/>
          <w:kern w:val="0"/>
          <w:szCs w:val="21"/>
        </w:rPr>
        <w:t> → 判定为有效因子</w:t>
      </w:r>
    </w:p>
    <w:p w14:paraId="1772E679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输出：有效因子列表（如PE、Quality有效，SMB无效）</w:t>
      </w:r>
    </w:p>
    <w:p w14:paraId="2E0075B7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27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B0CB70">
      <w:pPr>
        <w:widowControl/>
        <w:spacing w:before="360" w:after="240"/>
        <w:jc w:val="left"/>
        <w:outlineLvl w:val="1"/>
        <w:rPr>
          <w:rFonts w:ascii="Segoe UI" w:hAnsi="Segoe UI" w:eastAsia="宋体" w:cs="Segoe UI"/>
          <w:b/>
          <w:bCs/>
          <w:color w:val="333333"/>
          <w:kern w:val="0"/>
          <w:sz w:val="32"/>
          <w:szCs w:val="32"/>
        </w:rPr>
      </w:pPr>
      <w:r>
        <w:rPr>
          <w:rFonts w:ascii="Segoe UI" w:hAnsi="Segoe UI" w:eastAsia="宋体" w:cs="Segoe UI"/>
          <w:b/>
          <w:bCs/>
          <w:color w:val="333333"/>
          <w:kern w:val="0"/>
          <w:sz w:val="32"/>
          <w:szCs w:val="32"/>
        </w:rPr>
        <w:t>模块3：因子质检与IC/IR计算（15分）</w:t>
      </w:r>
    </w:p>
    <w:p w14:paraId="33797F59">
      <w:pPr>
        <w:widowControl/>
        <w:spacing w:before="360" w:after="240"/>
        <w:jc w:val="left"/>
        <w:outlineLvl w:val="2"/>
        <w:rPr>
          <w:rFonts w:ascii="Segoe UI" w:hAnsi="Segoe UI" w:eastAsia="宋体" w:cs="Segoe UI"/>
          <w:b/>
          <w:bCs/>
          <w:color w:val="333333"/>
          <w:kern w:val="0"/>
          <w:sz w:val="30"/>
          <w:szCs w:val="30"/>
        </w:rPr>
      </w:pPr>
      <w:r>
        <w:rPr>
          <w:rFonts w:ascii="Segoe UI" w:hAnsi="Segoe UI" w:eastAsia="宋体" w:cs="Segoe UI"/>
          <w:b/>
          <w:bCs/>
          <w:color w:val="333333"/>
          <w:kern w:val="0"/>
          <w:sz w:val="30"/>
          <w:szCs w:val="30"/>
        </w:rPr>
        <w:t>1. 因子标准化（5分）</w:t>
      </w:r>
    </w:p>
    <w:p w14:paraId="5717563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方法：Z-Score标准化 </w:t>
      </w:r>
      <w:r>
        <w:rPr>
          <w:rFonts w:ascii="Consolas" w:hAnsi="Consolas" w:eastAsia="宋体" w:cs="宋体"/>
          <w:color w:val="A31515"/>
          <w:kern w:val="0"/>
          <w:szCs w:val="21"/>
        </w:rPr>
        <w:t>Factor_std = (Factor-μ)/σ</w:t>
      </w:r>
    </w:p>
    <w:p w14:paraId="35546B5B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范围：仅对</w:t>
      </w: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模块2筛选出的有效因子</w:t>
      </w:r>
      <w:r>
        <w:rPr>
          <w:rFonts w:ascii="Segoe UI" w:hAnsi="Segoe UI" w:eastAsia="宋体" w:cs="Segoe UI"/>
          <w:color w:val="333333"/>
          <w:kern w:val="0"/>
          <w:szCs w:val="21"/>
        </w:rPr>
        <w:t>处理</w:t>
      </w:r>
    </w:p>
    <w:p w14:paraId="02A74BF1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目的：统一量纲，保证回归权重公平</w:t>
      </w:r>
    </w:p>
    <w:p w14:paraId="671913C5">
      <w:pPr>
        <w:widowControl/>
        <w:spacing w:before="360" w:after="240"/>
        <w:jc w:val="left"/>
        <w:outlineLvl w:val="2"/>
        <w:rPr>
          <w:rFonts w:ascii="Segoe UI" w:hAnsi="Segoe UI" w:eastAsia="宋体" w:cs="Segoe UI"/>
          <w:b/>
          <w:bCs/>
          <w:color w:val="333333"/>
          <w:kern w:val="0"/>
          <w:sz w:val="30"/>
          <w:szCs w:val="30"/>
        </w:rPr>
      </w:pPr>
      <w:r>
        <w:rPr>
          <w:rFonts w:ascii="Segoe UI" w:hAnsi="Segoe UI" w:eastAsia="宋体" w:cs="Segoe UI"/>
          <w:b/>
          <w:bCs/>
          <w:color w:val="333333"/>
          <w:kern w:val="0"/>
          <w:sz w:val="30"/>
          <w:szCs w:val="30"/>
        </w:rPr>
        <w:t>2. IC值计算（6分）</w:t>
      </w:r>
    </w:p>
    <w:p w14:paraId="481867C0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IC定义：当期因子值与</w:t>
      </w: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下月收益率</w:t>
      </w:r>
      <w:r>
        <w:rPr>
          <w:rFonts w:ascii="Segoe UI" w:hAnsi="Segoe UI" w:eastAsia="宋体" w:cs="Segoe UI"/>
          <w:color w:val="333333"/>
          <w:kern w:val="0"/>
          <w:szCs w:val="21"/>
        </w:rPr>
        <w:t>的</w:t>
      </w: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Pearson相关系数</w:t>
      </w:r>
      <w:r>
        <w:rPr>
          <w:rFonts w:ascii="Segoe UI" w:hAnsi="Segoe UI" w:eastAsia="宋体" w:cs="Segoe UI"/>
          <w:color w:val="333333"/>
          <w:kern w:val="0"/>
          <w:szCs w:val="21"/>
        </w:rPr>
        <w:t>（预测能力）</w:t>
      </w:r>
    </w:p>
    <w:p w14:paraId="6B5112E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计算：按月截面计算，得到月度IC序列</w:t>
      </w:r>
    </w:p>
    <w:p w14:paraId="204F262D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判定标准：</w:t>
      </w:r>
    </w:p>
    <w:p w14:paraId="17784260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IC均值 &gt; 0.02：具备预测能力</w:t>
      </w:r>
    </w:p>
    <w:p w14:paraId="7B970EEC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IC均值 &gt; 0.05：优秀因子</w:t>
      </w:r>
    </w:p>
    <w:p w14:paraId="6D2480D2">
      <w:pPr>
        <w:widowControl/>
        <w:spacing w:before="360" w:after="240"/>
        <w:jc w:val="left"/>
        <w:outlineLvl w:val="2"/>
        <w:rPr>
          <w:rFonts w:ascii="Segoe UI" w:hAnsi="Segoe UI" w:eastAsia="宋体" w:cs="Segoe UI"/>
          <w:b/>
          <w:bCs/>
          <w:color w:val="333333"/>
          <w:kern w:val="0"/>
          <w:sz w:val="30"/>
          <w:szCs w:val="30"/>
        </w:rPr>
      </w:pPr>
      <w:r>
        <w:rPr>
          <w:rFonts w:ascii="Segoe UI" w:hAnsi="Segoe UI" w:eastAsia="宋体" w:cs="Segoe UI"/>
          <w:b/>
          <w:bCs/>
          <w:color w:val="333333"/>
          <w:kern w:val="0"/>
          <w:sz w:val="30"/>
          <w:szCs w:val="30"/>
        </w:rPr>
        <w:t>3. IR值计算（4分）</w:t>
      </w:r>
    </w:p>
    <w:p w14:paraId="2C6EF9B1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IR定义：</w:t>
      </w:r>
      <w:r>
        <w:rPr>
          <w:rFonts w:ascii="Consolas" w:hAnsi="Consolas" w:eastAsia="宋体" w:cs="宋体"/>
          <w:color w:val="A31515"/>
          <w:kern w:val="0"/>
          <w:szCs w:val="21"/>
        </w:rPr>
        <w:t>IR = IC均值 / IC标准差</w:t>
      </w:r>
      <w:r>
        <w:rPr>
          <w:rFonts w:ascii="Segoe UI" w:hAnsi="Segoe UI" w:eastAsia="宋体" w:cs="Segoe UI"/>
          <w:color w:val="333333"/>
          <w:kern w:val="0"/>
          <w:szCs w:val="21"/>
        </w:rPr>
        <w:t>（稳定性）</w:t>
      </w:r>
    </w:p>
    <w:p w14:paraId="386DC974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判定标准：</w:t>
      </w:r>
    </w:p>
    <w:p w14:paraId="1901A5AD">
      <w:pPr>
        <w:widowControl/>
        <w:numPr>
          <w:ilvl w:val="1"/>
          <w:numId w:val="9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IR</w:t>
      </w:r>
      <w:r>
        <w:rPr>
          <w:rFonts w:hint="eastAsia" w:ascii="Segoe UI" w:hAnsi="Segoe UI" w:eastAsia="宋体" w:cs="Segoe UI"/>
          <w:color w:val="333333"/>
          <w:kern w:val="0"/>
          <w:szCs w:val="21"/>
        </w:rPr>
        <w:t>绝对值</w:t>
      </w:r>
      <w:r>
        <w:rPr>
          <w:rFonts w:ascii="Segoe UI" w:hAnsi="Segoe UI" w:eastAsia="宋体" w:cs="Segoe UI"/>
          <w:color w:val="333333"/>
          <w:kern w:val="0"/>
          <w:szCs w:val="21"/>
        </w:rPr>
        <w:t xml:space="preserve"> &gt; 0.1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</w:p>
    <w:p w14:paraId="6F3D8F86">
      <w:pPr>
        <w:widowControl/>
        <w:spacing w:before="360" w:after="240"/>
        <w:jc w:val="left"/>
        <w:outlineLvl w:val="1"/>
        <w:rPr>
          <w:rFonts w:ascii="Segoe UI" w:hAnsi="Segoe UI" w:eastAsia="宋体" w:cs="Segoe UI"/>
          <w:b/>
          <w:bCs/>
          <w:color w:val="333333"/>
          <w:kern w:val="0"/>
          <w:sz w:val="32"/>
          <w:szCs w:val="32"/>
        </w:rPr>
      </w:pPr>
      <w:r>
        <w:rPr>
          <w:rFonts w:ascii="Segoe UI" w:hAnsi="Segoe UI" w:eastAsia="宋体" w:cs="Segoe UI"/>
          <w:b/>
          <w:bCs/>
          <w:color w:val="333333"/>
          <w:kern w:val="0"/>
          <w:sz w:val="32"/>
          <w:szCs w:val="32"/>
        </w:rPr>
        <w:t>模块4：多因子线性回归静态赋权（15分）</w:t>
      </w:r>
    </w:p>
    <w:p w14:paraId="27B7F1EE">
      <w:pPr>
        <w:widowControl/>
        <w:spacing w:before="360" w:after="240"/>
        <w:jc w:val="left"/>
        <w:outlineLvl w:val="2"/>
        <w:rPr>
          <w:rFonts w:ascii="Segoe UI" w:hAnsi="Segoe UI" w:eastAsia="宋体" w:cs="Segoe UI"/>
          <w:b/>
          <w:bCs/>
          <w:color w:val="333333"/>
          <w:kern w:val="0"/>
          <w:sz w:val="30"/>
          <w:szCs w:val="30"/>
        </w:rPr>
      </w:pPr>
      <w:r>
        <w:rPr>
          <w:rFonts w:ascii="Segoe UI" w:hAnsi="Segoe UI" w:eastAsia="宋体" w:cs="Segoe UI"/>
          <w:b/>
          <w:bCs/>
          <w:color w:val="333333"/>
          <w:kern w:val="0"/>
          <w:sz w:val="30"/>
          <w:szCs w:val="30"/>
        </w:rPr>
        <w:t>1. 建模数据准备（4分）</w:t>
      </w:r>
    </w:p>
    <w:p w14:paraId="56C900D1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特征：有效因子的标准化值</w:t>
      </w:r>
    </w:p>
    <w:p w14:paraId="78312518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标签：个股</w:t>
      </w: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下月超额收益</w:t>
      </w:r>
    </w:p>
    <w:p w14:paraId="1068FB63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样本：仅用2015-2023训练集</w:t>
      </w:r>
    </w:p>
    <w:p w14:paraId="2680CD9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格式：每行=1只股票+1个月份</w:t>
      </w:r>
    </w:p>
    <w:p w14:paraId="365B3441">
      <w:pPr>
        <w:widowControl/>
        <w:spacing w:before="360" w:after="240"/>
        <w:jc w:val="left"/>
        <w:outlineLvl w:val="2"/>
        <w:rPr>
          <w:rFonts w:ascii="Segoe UI" w:hAnsi="Segoe UI" w:eastAsia="宋体" w:cs="Segoe UI"/>
          <w:b/>
          <w:bCs/>
          <w:color w:val="333333"/>
          <w:kern w:val="0"/>
          <w:sz w:val="30"/>
          <w:szCs w:val="30"/>
        </w:rPr>
      </w:pPr>
      <w:r>
        <w:rPr>
          <w:rFonts w:ascii="Segoe UI" w:hAnsi="Segoe UI" w:eastAsia="宋体" w:cs="Segoe UI"/>
          <w:b/>
          <w:bCs/>
          <w:color w:val="333333"/>
          <w:kern w:val="0"/>
          <w:sz w:val="30"/>
          <w:szCs w:val="30"/>
        </w:rPr>
        <w:t>2. 截面回归建模（6分）</w:t>
      </w:r>
    </w:p>
    <w:p w14:paraId="63F06FC3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模型：</w:t>
      </w:r>
      <w:r>
        <w:rPr>
          <w:rFonts w:ascii="Consolas" w:hAnsi="Consolas" w:eastAsia="宋体" w:cs="宋体"/>
          <w:color w:val="A31515"/>
          <w:kern w:val="0"/>
          <w:szCs w:val="21"/>
        </w:rPr>
        <w:t>Return_{i,t+1} = α + w1×Factor1 + w2×Factor2 + ... + ε</w:t>
      </w:r>
    </w:p>
    <w:p w14:paraId="19FC76FD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工具：statsmodels.OLS</w:t>
      </w:r>
    </w:p>
    <w:p w14:paraId="056D9803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输出：回归系数w1/w2… = </w:t>
      </w: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因子静态权重</w:t>
      </w:r>
    </w:p>
    <w:p w14:paraId="586D653C">
      <w:pPr>
        <w:widowControl/>
        <w:spacing w:before="360" w:after="240"/>
        <w:jc w:val="left"/>
        <w:outlineLvl w:val="2"/>
        <w:rPr>
          <w:rFonts w:ascii="Segoe UI" w:hAnsi="Segoe UI" w:eastAsia="宋体" w:cs="Segoe UI"/>
          <w:b/>
          <w:bCs/>
          <w:color w:val="333333"/>
          <w:kern w:val="0"/>
          <w:sz w:val="30"/>
          <w:szCs w:val="30"/>
        </w:rPr>
      </w:pPr>
      <w:r>
        <w:rPr>
          <w:rFonts w:ascii="Segoe UI" w:hAnsi="Segoe UI" w:eastAsia="宋体" w:cs="Segoe UI"/>
          <w:b/>
          <w:bCs/>
          <w:color w:val="333333"/>
          <w:kern w:val="0"/>
          <w:sz w:val="30"/>
          <w:szCs w:val="30"/>
        </w:rPr>
        <w:t>3. 综合得分公式（5分）</w:t>
      </w:r>
    </w:p>
    <w:p w14:paraId="77D186D6">
      <w:pPr>
        <w:widowControl/>
        <w:spacing w:after="240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A31515"/>
          <w:kern w:val="0"/>
          <w:szCs w:val="21"/>
        </w:rPr>
        <w:t>综合得分 = w1×因子1标准化值 + w2×因子2标准化值 + ...</w:t>
      </w:r>
    </w:p>
    <w:p w14:paraId="3C2EA9FE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得分越高：未来收益预期越强</w:t>
      </w:r>
    </w:p>
    <w:p w14:paraId="653C3EA0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28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3B79A8">
      <w:pPr>
        <w:widowControl/>
        <w:spacing w:before="360" w:after="240"/>
        <w:jc w:val="left"/>
        <w:outlineLvl w:val="1"/>
        <w:rPr>
          <w:rFonts w:ascii="Segoe UI" w:hAnsi="Segoe UI" w:eastAsia="宋体" w:cs="Segoe UI"/>
          <w:b/>
          <w:bCs/>
          <w:color w:val="333333"/>
          <w:kern w:val="0"/>
          <w:sz w:val="32"/>
          <w:szCs w:val="32"/>
        </w:rPr>
      </w:pPr>
      <w:r>
        <w:rPr>
          <w:rFonts w:ascii="Segoe UI" w:hAnsi="Segoe UI" w:eastAsia="宋体" w:cs="Segoe UI"/>
          <w:b/>
          <w:bCs/>
          <w:color w:val="333333"/>
          <w:kern w:val="0"/>
          <w:sz w:val="32"/>
          <w:szCs w:val="32"/>
        </w:rPr>
        <w:t>模块5：截面选股+样本外回测（15分）</w:t>
      </w:r>
    </w:p>
    <w:p w14:paraId="2BB713B3">
      <w:pPr>
        <w:widowControl/>
        <w:spacing w:before="360" w:after="240"/>
        <w:jc w:val="left"/>
        <w:outlineLvl w:val="2"/>
        <w:rPr>
          <w:rFonts w:ascii="Segoe UI" w:hAnsi="Segoe UI" w:eastAsia="宋体" w:cs="Segoe UI"/>
          <w:b/>
          <w:bCs/>
          <w:color w:val="333333"/>
          <w:kern w:val="0"/>
          <w:sz w:val="30"/>
          <w:szCs w:val="30"/>
        </w:rPr>
      </w:pPr>
      <w:r>
        <w:rPr>
          <w:rFonts w:ascii="Segoe UI" w:hAnsi="Segoe UI" w:eastAsia="宋体" w:cs="Segoe UI"/>
          <w:b/>
          <w:bCs/>
          <w:color w:val="333333"/>
          <w:kern w:val="0"/>
          <w:sz w:val="30"/>
          <w:szCs w:val="30"/>
        </w:rPr>
        <w:t>第一部分：截面打分选股（6分）</w:t>
      </w:r>
    </w:p>
    <w:p w14:paraId="297B828F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每月截面打分</w:t>
      </w:r>
      <w:r>
        <w:rPr>
          <w:rFonts w:ascii="Segoe UI" w:hAnsi="Segoe UI" w:eastAsia="宋体" w:cs="Segoe UI"/>
          <w:color w:val="333333"/>
          <w:kern w:val="0"/>
          <w:szCs w:val="21"/>
        </w:rPr>
        <w:t>：按综合得分从高到低排序</w:t>
      </w:r>
      <w:r>
        <w:rPr>
          <w:rFonts w:hint="eastAsia" w:ascii="Segoe UI" w:hAnsi="Segoe UI" w:eastAsia="宋体" w:cs="Segoe UI"/>
          <w:color w:val="333333"/>
          <w:kern w:val="0"/>
          <w:szCs w:val="21"/>
        </w:rPr>
        <w:t>，输出打分排序表</w:t>
      </w:r>
    </w:p>
    <w:p w14:paraId="024C7B33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选股规则</w:t>
      </w:r>
      <w:r>
        <w:rPr>
          <w:rFonts w:ascii="Segoe UI" w:hAnsi="Segoe UI" w:eastAsia="宋体" w:cs="Segoe UI"/>
          <w:color w:val="333333"/>
          <w:kern w:val="0"/>
          <w:szCs w:val="21"/>
        </w:rPr>
        <w:t>：选Top3，无法交易顺延至第4名</w:t>
      </w:r>
    </w:p>
    <w:p w14:paraId="4B1EFF6F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交易规则</w:t>
      </w:r>
    </w:p>
    <w:p w14:paraId="7F3A3019">
      <w:pPr>
        <w:widowControl/>
        <w:numPr>
          <w:ilvl w:val="1"/>
          <w:numId w:val="13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调仓：每月1次</w:t>
      </w:r>
    </w:p>
    <w:p w14:paraId="765419B4">
      <w:pPr>
        <w:widowControl/>
        <w:numPr>
          <w:ilvl w:val="1"/>
          <w:numId w:val="13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仓位：3只等权，单票≤40%</w:t>
      </w:r>
    </w:p>
    <w:p w14:paraId="136AFA84">
      <w:pPr>
        <w:widowControl/>
        <w:numPr>
          <w:ilvl w:val="1"/>
          <w:numId w:val="13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流程：卖出旧持仓 → 买入新持仓</w:t>
      </w:r>
    </w:p>
    <w:p w14:paraId="0A1951A1">
      <w:pPr>
        <w:widowControl/>
        <w:spacing w:before="360" w:after="240"/>
        <w:jc w:val="left"/>
        <w:outlineLvl w:val="2"/>
        <w:rPr>
          <w:rFonts w:ascii="Segoe UI" w:hAnsi="Segoe UI" w:eastAsia="宋体" w:cs="Segoe UI"/>
          <w:b/>
          <w:bCs/>
          <w:color w:val="333333"/>
          <w:kern w:val="0"/>
          <w:sz w:val="30"/>
          <w:szCs w:val="30"/>
        </w:rPr>
      </w:pPr>
      <w:r>
        <w:rPr>
          <w:rFonts w:ascii="Segoe UI" w:hAnsi="Segoe UI" w:eastAsia="宋体" w:cs="Segoe UI"/>
          <w:b/>
          <w:bCs/>
          <w:color w:val="333333"/>
          <w:kern w:val="0"/>
          <w:sz w:val="30"/>
          <w:szCs w:val="30"/>
        </w:rPr>
        <w:t>第二部分：样本外回测（9分）</w:t>
      </w:r>
    </w:p>
    <w:p w14:paraId="085D3F65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回测参数</w:t>
      </w:r>
    </w:p>
    <w:p w14:paraId="7C55B81D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初始资金：100万元</w:t>
      </w:r>
    </w:p>
    <w:p w14:paraId="7F853A1A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交易成本：单边0.3%</w:t>
      </w:r>
    </w:p>
    <w:p w14:paraId="3512E42B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区间：2024-2025</w:t>
      </w:r>
    </w:p>
    <w:p w14:paraId="30C80EAD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必算指标</w:t>
      </w:r>
    </w:p>
    <w:p w14:paraId="05E7E083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累计收益率、年化收益率</w:t>
      </w:r>
    </w:p>
    <w:p w14:paraId="2B9CB704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最大回撤、月度胜率</w:t>
      </w:r>
    </w:p>
    <w:p w14:paraId="3625DB7C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超额收益（相对上证指数）</w:t>
      </w:r>
    </w:p>
    <w:p w14:paraId="65620560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月度调仓记录</w:t>
      </w:r>
    </w:p>
    <w:p w14:paraId="7C753233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输出</w:t>
      </w:r>
    </w:p>
    <w:p w14:paraId="3713D82C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策略净值VS上证指数对比图</w:t>
      </w:r>
    </w:p>
    <w:p w14:paraId="0F58DD63">
      <w:pPr>
        <w:widowControl/>
        <w:numPr>
          <w:ilvl w:val="1"/>
          <w:numId w:val="14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回测指标表格</w:t>
      </w:r>
    </w:p>
    <w:p w14:paraId="5F31EACA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29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0940B2">
      <w:pPr>
        <w:widowControl/>
        <w:spacing w:before="360" w:after="240"/>
        <w:jc w:val="left"/>
        <w:outlineLvl w:val="1"/>
        <w:rPr>
          <w:rFonts w:ascii="Segoe UI" w:hAnsi="Segoe UI" w:eastAsia="宋体" w:cs="Segoe UI"/>
          <w:b/>
          <w:bCs/>
          <w:color w:val="333333"/>
          <w:kern w:val="0"/>
          <w:sz w:val="32"/>
          <w:szCs w:val="32"/>
        </w:rPr>
      </w:pPr>
      <w:r>
        <w:rPr>
          <w:rFonts w:ascii="Segoe UI" w:hAnsi="Segoe UI" w:eastAsia="宋体" w:cs="Segoe UI"/>
          <w:b/>
          <w:bCs/>
          <w:color w:val="333333"/>
          <w:kern w:val="0"/>
          <w:sz w:val="32"/>
          <w:szCs w:val="32"/>
        </w:rPr>
        <w:t>五、提交要求</w:t>
      </w:r>
    </w:p>
    <w:p w14:paraId="1303A311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附件：PPT + Python代码 + 回测图表/表格</w:t>
      </w:r>
    </w:p>
    <w:p w14:paraId="0D9371B6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命名：学号+姓名+作业4</w:t>
      </w:r>
    </w:p>
    <w:p w14:paraId="6C7DFEDF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展示：因子筛选、IC/IR、因子权重、选股逻辑、回测结果</w:t>
      </w:r>
    </w:p>
    <w:p w14:paraId="38A7B436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30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B9578F">
      <w:pPr>
        <w:widowControl/>
        <w:spacing w:before="360" w:after="240"/>
        <w:jc w:val="left"/>
        <w:outlineLvl w:val="1"/>
        <w:rPr>
          <w:rFonts w:ascii="Segoe UI" w:hAnsi="Segoe UI" w:eastAsia="宋体" w:cs="Segoe UI"/>
          <w:b/>
          <w:bCs/>
          <w:color w:val="333333"/>
          <w:kern w:val="0"/>
          <w:sz w:val="32"/>
          <w:szCs w:val="32"/>
        </w:rPr>
      </w:pPr>
      <w:r>
        <w:rPr>
          <w:rFonts w:ascii="Segoe UI" w:hAnsi="Segoe UI" w:eastAsia="宋体" w:cs="Segoe UI"/>
          <w:b/>
          <w:bCs/>
          <w:color w:val="333333"/>
          <w:kern w:val="0"/>
          <w:sz w:val="32"/>
          <w:szCs w:val="32"/>
        </w:rPr>
        <w:t>六、Python代码框架</w:t>
      </w:r>
      <w:r>
        <w:rPr>
          <w:rFonts w:hint="eastAsia" w:ascii="Segoe UI" w:hAnsi="Segoe UI" w:eastAsia="宋体" w:cs="Segoe UI"/>
          <w:b/>
          <w:bCs/>
          <w:color w:val="333333"/>
          <w:kern w:val="0"/>
          <w:sz w:val="32"/>
          <w:szCs w:val="32"/>
        </w:rPr>
        <w:t>参考</w:t>
      </w:r>
    </w:p>
    <w:p w14:paraId="2560B7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i/>
          <w:iCs/>
          <w:color w:val="008000"/>
          <w:kern w:val="0"/>
          <w:szCs w:val="21"/>
        </w:rPr>
        <w:t># ===================== 1. 基础导入 =====================</w:t>
      </w:r>
    </w:p>
    <w:p w14:paraId="0A6E9B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0000FF"/>
          <w:kern w:val="0"/>
          <w:szCs w:val="21"/>
        </w:rPr>
        <w:t>import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baostock </w:t>
      </w:r>
      <w:r>
        <w:rPr>
          <w:rFonts w:ascii="Consolas" w:hAnsi="Consolas" w:eastAsia="宋体" w:cs="宋体"/>
          <w:color w:val="0000FF"/>
          <w:kern w:val="0"/>
          <w:szCs w:val="21"/>
        </w:rPr>
        <w:t>as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bs</w:t>
      </w:r>
    </w:p>
    <w:p w14:paraId="505714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0000FF"/>
          <w:kern w:val="0"/>
          <w:szCs w:val="21"/>
        </w:rPr>
        <w:t>import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pandas </w:t>
      </w:r>
      <w:r>
        <w:rPr>
          <w:rFonts w:ascii="Consolas" w:hAnsi="Consolas" w:eastAsia="宋体" w:cs="宋体"/>
          <w:color w:val="0000FF"/>
          <w:kern w:val="0"/>
          <w:szCs w:val="21"/>
        </w:rPr>
        <w:t>as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pd</w:t>
      </w:r>
    </w:p>
    <w:p w14:paraId="37BCB48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0000FF"/>
          <w:kern w:val="0"/>
          <w:szCs w:val="21"/>
        </w:rPr>
        <w:t>import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numpy </w:t>
      </w:r>
      <w:r>
        <w:rPr>
          <w:rFonts w:ascii="Consolas" w:hAnsi="Consolas" w:eastAsia="宋体" w:cs="宋体"/>
          <w:color w:val="0000FF"/>
          <w:kern w:val="0"/>
          <w:szCs w:val="21"/>
        </w:rPr>
        <w:t>as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np</w:t>
      </w:r>
    </w:p>
    <w:p w14:paraId="5D674FB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0000FF"/>
          <w:kern w:val="0"/>
          <w:szCs w:val="21"/>
        </w:rPr>
        <w:t>import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statsmodels.api </w:t>
      </w:r>
      <w:r>
        <w:rPr>
          <w:rFonts w:ascii="Consolas" w:hAnsi="Consolas" w:eastAsia="宋体" w:cs="宋体"/>
          <w:color w:val="0000FF"/>
          <w:kern w:val="0"/>
          <w:szCs w:val="21"/>
        </w:rPr>
        <w:t>as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sm</w:t>
      </w:r>
    </w:p>
    <w:p w14:paraId="5F6974F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0000FF"/>
          <w:kern w:val="0"/>
          <w:szCs w:val="21"/>
        </w:rPr>
        <w:t>import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matplotlib.pyplot </w:t>
      </w:r>
      <w:r>
        <w:rPr>
          <w:rFonts w:ascii="Consolas" w:hAnsi="Consolas" w:eastAsia="宋体" w:cs="宋体"/>
          <w:color w:val="0000FF"/>
          <w:kern w:val="0"/>
          <w:szCs w:val="21"/>
        </w:rPr>
        <w:t>as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plt</w:t>
      </w:r>
    </w:p>
    <w:p w14:paraId="6BBA34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0000FF"/>
          <w:kern w:val="0"/>
          <w:szCs w:val="21"/>
        </w:rPr>
        <w:t>import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warnings</w:t>
      </w:r>
    </w:p>
    <w:p w14:paraId="618A5D5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>warnings.filterwarnings(</w:t>
      </w:r>
      <w:r>
        <w:rPr>
          <w:rFonts w:ascii="Consolas" w:hAnsi="Consolas" w:eastAsia="宋体" w:cs="宋体"/>
          <w:color w:val="A31515"/>
          <w:kern w:val="0"/>
          <w:szCs w:val="21"/>
        </w:rPr>
        <w:t>'ignore'</w:t>
      </w:r>
      <w:r>
        <w:rPr>
          <w:rFonts w:ascii="Consolas" w:hAnsi="Consolas" w:eastAsia="宋体" w:cs="宋体"/>
          <w:color w:val="333333"/>
          <w:kern w:val="0"/>
          <w:szCs w:val="21"/>
        </w:rPr>
        <w:t>)</w:t>
      </w:r>
    </w:p>
    <w:p w14:paraId="142BE43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</w:p>
    <w:p w14:paraId="72DE02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i/>
          <w:iCs/>
          <w:color w:val="008000"/>
          <w:kern w:val="0"/>
          <w:szCs w:val="21"/>
        </w:rPr>
        <w:t># ===================== 2. 全局参数 =====================</w:t>
      </w:r>
    </w:p>
    <w:p w14:paraId="4A20DB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i/>
          <w:iCs/>
          <w:color w:val="008000"/>
          <w:kern w:val="0"/>
          <w:szCs w:val="21"/>
        </w:rPr>
        <w:t># 股票代码（baostock格式）</w:t>
      </w:r>
    </w:p>
    <w:p w14:paraId="3B02FE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>bs.login()</w:t>
      </w:r>
    </w:p>
    <w:p w14:paraId="7CEC6C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</w:p>
    <w:p w14:paraId="150089F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i/>
          <w:iCs/>
          <w:color w:val="008000"/>
          <w:kern w:val="0"/>
          <w:szCs w:val="21"/>
        </w:rPr>
        <w:t># 一键获取上证50所有成分股（baostock官方接口）</w:t>
      </w:r>
    </w:p>
    <w:p w14:paraId="50BAB3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>rs = bs.query_sz50_stocks()</w:t>
      </w:r>
    </w:p>
    <w:p w14:paraId="2589357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>sz50_list = []</w:t>
      </w:r>
    </w:p>
    <w:p w14:paraId="1BD445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0000FF"/>
          <w:kern w:val="0"/>
          <w:szCs w:val="21"/>
        </w:rPr>
        <w:t>while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rs.error_code == </w:t>
      </w:r>
      <w:r>
        <w:rPr>
          <w:rFonts w:ascii="Consolas" w:hAnsi="Consolas" w:eastAsia="宋体" w:cs="宋体"/>
          <w:color w:val="A31515"/>
          <w:kern w:val="0"/>
          <w:szCs w:val="21"/>
        </w:rPr>
        <w:t>"0"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0000FF"/>
          <w:kern w:val="0"/>
          <w:szCs w:val="21"/>
        </w:rPr>
        <w:t>and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rs.</w:t>
      </w:r>
      <w:r>
        <w:rPr>
          <w:rFonts w:ascii="Consolas" w:hAnsi="Consolas" w:eastAsia="宋体" w:cs="宋体"/>
          <w:color w:val="007ACC"/>
          <w:kern w:val="0"/>
          <w:szCs w:val="21"/>
        </w:rPr>
        <w:t>next</w:t>
      </w:r>
      <w:r>
        <w:rPr>
          <w:rFonts w:ascii="Consolas" w:hAnsi="Consolas" w:eastAsia="宋体" w:cs="宋体"/>
          <w:color w:val="333333"/>
          <w:kern w:val="0"/>
          <w:szCs w:val="21"/>
        </w:rPr>
        <w:t>():</w:t>
      </w:r>
    </w:p>
    <w:p w14:paraId="396B1B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sz50_list.append(rs.get_row_data())</w:t>
      </w:r>
    </w:p>
    <w:p w14:paraId="5D046A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>sz50_df = pd.DataFrame(sz50_list, columns=rs.fields)</w:t>
      </w:r>
    </w:p>
    <w:p w14:paraId="0D770D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</w:p>
    <w:p w14:paraId="2B43BB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i/>
          <w:iCs/>
          <w:color w:val="008000"/>
          <w:kern w:val="0"/>
          <w:szCs w:val="21"/>
        </w:rPr>
        <w:t># 提取代码与名称</w:t>
      </w:r>
    </w:p>
    <w:p w14:paraId="6077052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>STOCKS = sz50_df[</w:t>
      </w:r>
      <w:r>
        <w:rPr>
          <w:rFonts w:ascii="Consolas" w:hAnsi="Consolas" w:eastAsia="宋体" w:cs="宋体"/>
          <w:color w:val="A31515"/>
          <w:kern w:val="0"/>
          <w:szCs w:val="21"/>
        </w:rPr>
        <w:t>"code"</w:t>
      </w:r>
      <w:r>
        <w:rPr>
          <w:rFonts w:ascii="Consolas" w:hAnsi="Consolas" w:eastAsia="宋体" w:cs="宋体"/>
          <w:color w:val="333333"/>
          <w:kern w:val="0"/>
          <w:szCs w:val="21"/>
        </w:rPr>
        <w:t>].tolist()</w:t>
      </w:r>
    </w:p>
    <w:p w14:paraId="510E39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>STOCK_NAMES = sz50_df[</w:t>
      </w:r>
      <w:r>
        <w:rPr>
          <w:rFonts w:ascii="Consolas" w:hAnsi="Consolas" w:eastAsia="宋体" w:cs="宋体"/>
          <w:color w:val="A31515"/>
          <w:kern w:val="0"/>
          <w:szCs w:val="21"/>
        </w:rPr>
        <w:t>"code_name"</w:t>
      </w:r>
      <w:r>
        <w:rPr>
          <w:rFonts w:ascii="Consolas" w:hAnsi="Consolas" w:eastAsia="宋体" w:cs="宋体"/>
          <w:color w:val="333333"/>
          <w:kern w:val="0"/>
          <w:szCs w:val="21"/>
        </w:rPr>
        <w:t>].tolist()</w:t>
      </w:r>
    </w:p>
    <w:p w14:paraId="29C1FA5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</w:p>
    <w:p w14:paraId="11AE81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>bs.logout()</w:t>
      </w:r>
    </w:p>
    <w:p w14:paraId="6A4E3A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</w:p>
    <w:p w14:paraId="561BFD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i/>
          <w:iCs/>
          <w:color w:val="008000"/>
          <w:kern w:val="0"/>
          <w:szCs w:val="21"/>
        </w:rPr>
        <w:t># 时间参数</w:t>
      </w:r>
    </w:p>
    <w:p w14:paraId="0AE01B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TRAIN_START = </w:t>
      </w:r>
      <w:r>
        <w:rPr>
          <w:rFonts w:ascii="Consolas" w:hAnsi="Consolas" w:eastAsia="宋体" w:cs="宋体"/>
          <w:color w:val="A31515"/>
          <w:kern w:val="0"/>
          <w:szCs w:val="21"/>
        </w:rPr>
        <w:t>"2015-01-01"</w:t>
      </w:r>
    </w:p>
    <w:p w14:paraId="527DC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TRAIN_END   = </w:t>
      </w:r>
      <w:r>
        <w:rPr>
          <w:rFonts w:ascii="Consolas" w:hAnsi="Consolas" w:eastAsia="宋体" w:cs="宋体"/>
          <w:color w:val="A31515"/>
          <w:kern w:val="0"/>
          <w:szCs w:val="21"/>
        </w:rPr>
        <w:t>"2023-12-31"</w:t>
      </w:r>
    </w:p>
    <w:p w14:paraId="3EE795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TEST_START  = </w:t>
      </w:r>
      <w:r>
        <w:rPr>
          <w:rFonts w:ascii="Consolas" w:hAnsi="Consolas" w:eastAsia="宋体" w:cs="宋体"/>
          <w:color w:val="A31515"/>
          <w:kern w:val="0"/>
          <w:szCs w:val="21"/>
        </w:rPr>
        <w:t>"2024-01-01"</w:t>
      </w:r>
    </w:p>
    <w:p w14:paraId="55566C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TEST_END    = </w:t>
      </w:r>
      <w:r>
        <w:rPr>
          <w:rFonts w:ascii="Consolas" w:hAnsi="Consolas" w:eastAsia="宋体" w:cs="宋体"/>
          <w:color w:val="A31515"/>
          <w:kern w:val="0"/>
          <w:szCs w:val="21"/>
        </w:rPr>
        <w:t>"2025-12-31"</w:t>
      </w:r>
    </w:p>
    <w:p w14:paraId="6F98F4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</w:p>
    <w:p w14:paraId="59E9A2C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i/>
          <w:iCs/>
          <w:color w:val="008000"/>
          <w:kern w:val="0"/>
          <w:szCs w:val="21"/>
        </w:rPr>
        <w:t># 回测参数</w:t>
      </w:r>
    </w:p>
    <w:p w14:paraId="73168D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INIT_CAPITAL = </w:t>
      </w:r>
      <w:r>
        <w:rPr>
          <w:rFonts w:ascii="Consolas" w:hAnsi="Consolas" w:eastAsia="宋体" w:cs="宋体"/>
          <w:color w:val="008000"/>
          <w:kern w:val="0"/>
          <w:szCs w:val="21"/>
        </w:rPr>
        <w:t>1000000</w:t>
      </w:r>
    </w:p>
    <w:p w14:paraId="434F8A9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FEE = </w:t>
      </w:r>
      <w:r>
        <w:rPr>
          <w:rFonts w:ascii="Consolas" w:hAnsi="Consolas" w:eastAsia="宋体" w:cs="宋体"/>
          <w:color w:val="008000"/>
          <w:kern w:val="0"/>
          <w:szCs w:val="21"/>
        </w:rPr>
        <w:t>0.003</w:t>
      </w:r>
    </w:p>
    <w:p w14:paraId="5D83FC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TOP_N = </w:t>
      </w:r>
      <w:r>
        <w:rPr>
          <w:rFonts w:ascii="Consolas" w:hAnsi="Consolas" w:eastAsia="宋体" w:cs="宋体"/>
          <w:color w:val="008000"/>
          <w:kern w:val="0"/>
          <w:szCs w:val="21"/>
        </w:rPr>
        <w:t>3</w:t>
      </w:r>
    </w:p>
    <w:p w14:paraId="2B74BF1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RF = </w:t>
      </w:r>
      <w:r>
        <w:rPr>
          <w:rFonts w:ascii="Consolas" w:hAnsi="Consolas" w:eastAsia="宋体" w:cs="宋体"/>
          <w:color w:val="008000"/>
          <w:kern w:val="0"/>
          <w:szCs w:val="21"/>
        </w:rPr>
        <w:t>0.0015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 </w:t>
      </w:r>
      <w:r>
        <w:rPr>
          <w:rFonts w:ascii="Consolas" w:hAnsi="Consolas" w:eastAsia="宋体" w:cs="宋体"/>
          <w:i/>
          <w:iCs/>
          <w:color w:val="008000"/>
          <w:kern w:val="0"/>
          <w:szCs w:val="21"/>
        </w:rPr>
        <w:t># 月度无风险利率</w:t>
      </w:r>
    </w:p>
    <w:p w14:paraId="38D3D0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</w:p>
    <w:p w14:paraId="30F6E9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i/>
          <w:iCs/>
          <w:color w:val="008000"/>
          <w:kern w:val="0"/>
          <w:szCs w:val="21"/>
        </w:rPr>
        <w:t># ===================== 模块1：数据获取与预处理 =====================</w:t>
      </w:r>
    </w:p>
    <w:p w14:paraId="0B5B805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0000FF"/>
          <w:kern w:val="0"/>
          <w:szCs w:val="21"/>
        </w:rPr>
        <w:t>def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808080"/>
          <w:kern w:val="0"/>
          <w:szCs w:val="21"/>
        </w:rPr>
        <w:t>get_data</w:t>
      </w:r>
      <w:r>
        <w:rPr>
          <w:rFonts w:ascii="Consolas" w:hAnsi="Consolas" w:eastAsia="宋体" w:cs="宋体"/>
          <w:color w:val="333333"/>
          <w:kern w:val="0"/>
          <w:szCs w:val="21"/>
        </w:rPr>
        <w:t>():</w:t>
      </w:r>
    </w:p>
    <w:p w14:paraId="505872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bs.login()</w:t>
      </w:r>
    </w:p>
    <w:p w14:paraId="6C1AAB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</w:t>
      </w:r>
      <w:r>
        <w:rPr>
          <w:rFonts w:ascii="Consolas" w:hAnsi="Consolas" w:eastAsia="宋体" w:cs="宋体"/>
          <w:i/>
          <w:iCs/>
          <w:color w:val="008000"/>
          <w:kern w:val="0"/>
          <w:szCs w:val="21"/>
        </w:rPr>
        <w:t># 1. 获取指数数据</w:t>
      </w:r>
    </w:p>
    <w:p w14:paraId="56226E9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rs = bs.query_history_k_data_plus(</w:t>
      </w:r>
      <w:r>
        <w:rPr>
          <w:rFonts w:ascii="Consolas" w:hAnsi="Consolas" w:eastAsia="宋体" w:cs="宋体"/>
          <w:color w:val="A31515"/>
          <w:kern w:val="0"/>
          <w:szCs w:val="21"/>
        </w:rPr>
        <w:t>"sh.000001"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A31515"/>
          <w:kern w:val="0"/>
          <w:szCs w:val="21"/>
        </w:rPr>
        <w:t>"close"</w:t>
      </w:r>
      <w:r>
        <w:rPr>
          <w:rFonts w:ascii="Consolas" w:hAnsi="Consolas" w:eastAsia="宋体" w:cs="宋体"/>
          <w:color w:val="333333"/>
          <w:kern w:val="0"/>
          <w:szCs w:val="21"/>
        </w:rPr>
        <w:t>, TRAIN_START, TEST_END, frequency=</w:t>
      </w:r>
      <w:r>
        <w:rPr>
          <w:rFonts w:ascii="Consolas" w:hAnsi="Consolas" w:eastAsia="宋体" w:cs="宋体"/>
          <w:color w:val="A31515"/>
          <w:kern w:val="0"/>
          <w:szCs w:val="21"/>
        </w:rPr>
        <w:t>"m"</w:t>
      </w:r>
      <w:r>
        <w:rPr>
          <w:rFonts w:ascii="Consolas" w:hAnsi="Consolas" w:eastAsia="宋体" w:cs="宋体"/>
          <w:color w:val="333333"/>
          <w:kern w:val="0"/>
          <w:szCs w:val="21"/>
        </w:rPr>
        <w:t>)</w:t>
      </w:r>
    </w:p>
    <w:p w14:paraId="01F889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mkt_df = rs.data</w:t>
      </w:r>
    </w:p>
    <w:p w14:paraId="36AD3E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mkt_df[</w:t>
      </w:r>
      <w:r>
        <w:rPr>
          <w:rFonts w:ascii="Consolas" w:hAnsi="Consolas" w:eastAsia="宋体" w:cs="宋体"/>
          <w:color w:val="A31515"/>
          <w:kern w:val="0"/>
          <w:szCs w:val="21"/>
        </w:rPr>
        <w:t>'close'</w:t>
      </w:r>
      <w:r>
        <w:rPr>
          <w:rFonts w:ascii="Consolas" w:hAnsi="Consolas" w:eastAsia="宋体" w:cs="宋体"/>
          <w:color w:val="333333"/>
          <w:kern w:val="0"/>
          <w:szCs w:val="21"/>
        </w:rPr>
        <w:t>] = mkt_df[</w:t>
      </w:r>
      <w:r>
        <w:rPr>
          <w:rFonts w:ascii="Consolas" w:hAnsi="Consolas" w:eastAsia="宋体" w:cs="宋体"/>
          <w:color w:val="A31515"/>
          <w:kern w:val="0"/>
          <w:szCs w:val="21"/>
        </w:rPr>
        <w:t>'close'</w:t>
      </w:r>
      <w:r>
        <w:rPr>
          <w:rFonts w:ascii="Consolas" w:hAnsi="Consolas" w:eastAsia="宋体" w:cs="宋体"/>
          <w:color w:val="333333"/>
          <w:kern w:val="0"/>
          <w:szCs w:val="21"/>
        </w:rPr>
        <w:t>].astype(</w:t>
      </w:r>
      <w:r>
        <w:rPr>
          <w:rFonts w:ascii="Consolas" w:hAnsi="Consolas" w:eastAsia="宋体" w:cs="宋体"/>
          <w:color w:val="007ACC"/>
          <w:kern w:val="0"/>
          <w:szCs w:val="21"/>
        </w:rPr>
        <w:t>float</w:t>
      </w:r>
      <w:r>
        <w:rPr>
          <w:rFonts w:ascii="Consolas" w:hAnsi="Consolas" w:eastAsia="宋体" w:cs="宋体"/>
          <w:color w:val="333333"/>
          <w:kern w:val="0"/>
          <w:szCs w:val="21"/>
        </w:rPr>
        <w:t>)</w:t>
      </w:r>
    </w:p>
    <w:p w14:paraId="2F387C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mkt_df[</w:t>
      </w:r>
      <w:r>
        <w:rPr>
          <w:rFonts w:ascii="Consolas" w:hAnsi="Consolas" w:eastAsia="宋体" w:cs="宋体"/>
          <w:color w:val="A31515"/>
          <w:kern w:val="0"/>
          <w:szCs w:val="21"/>
        </w:rPr>
        <w:t>'mkt_return'</w:t>
      </w:r>
      <w:r>
        <w:rPr>
          <w:rFonts w:ascii="Consolas" w:hAnsi="Consolas" w:eastAsia="宋体" w:cs="宋体"/>
          <w:color w:val="333333"/>
          <w:kern w:val="0"/>
          <w:szCs w:val="21"/>
        </w:rPr>
        <w:t>] = mkt_df[</w:t>
      </w:r>
      <w:r>
        <w:rPr>
          <w:rFonts w:ascii="Consolas" w:hAnsi="Consolas" w:eastAsia="宋体" w:cs="宋体"/>
          <w:color w:val="A31515"/>
          <w:kern w:val="0"/>
          <w:szCs w:val="21"/>
        </w:rPr>
        <w:t>'close'</w:t>
      </w:r>
      <w:r>
        <w:rPr>
          <w:rFonts w:ascii="Consolas" w:hAnsi="Consolas" w:eastAsia="宋体" w:cs="宋体"/>
          <w:color w:val="333333"/>
          <w:kern w:val="0"/>
          <w:szCs w:val="21"/>
        </w:rPr>
        <w:t>].pct_change()</w:t>
      </w:r>
    </w:p>
    <w:p w14:paraId="2514E32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mkt_df[</w:t>
      </w:r>
      <w:r>
        <w:rPr>
          <w:rFonts w:ascii="Consolas" w:hAnsi="Consolas" w:eastAsia="宋体" w:cs="宋体"/>
          <w:color w:val="A31515"/>
          <w:kern w:val="0"/>
          <w:szCs w:val="21"/>
        </w:rPr>
        <w:t>'mkt_excess'</w:t>
      </w:r>
      <w:r>
        <w:rPr>
          <w:rFonts w:ascii="Consolas" w:hAnsi="Consolas" w:eastAsia="宋体" w:cs="宋体"/>
          <w:color w:val="333333"/>
          <w:kern w:val="0"/>
          <w:szCs w:val="21"/>
        </w:rPr>
        <w:t>] = mkt_df[</w:t>
      </w:r>
      <w:r>
        <w:rPr>
          <w:rFonts w:ascii="Consolas" w:hAnsi="Consolas" w:eastAsia="宋体" w:cs="宋体"/>
          <w:color w:val="A31515"/>
          <w:kern w:val="0"/>
          <w:szCs w:val="21"/>
        </w:rPr>
        <w:t>'mkt_return'</w:t>
      </w:r>
      <w:r>
        <w:rPr>
          <w:rFonts w:ascii="Consolas" w:hAnsi="Consolas" w:eastAsia="宋体" w:cs="宋体"/>
          <w:color w:val="333333"/>
          <w:kern w:val="0"/>
          <w:szCs w:val="21"/>
        </w:rPr>
        <w:t>] - RF</w:t>
      </w:r>
    </w:p>
    <w:p w14:paraId="2D5A256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</w:p>
    <w:p w14:paraId="7658E38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</w:t>
      </w:r>
      <w:r>
        <w:rPr>
          <w:rFonts w:ascii="Consolas" w:hAnsi="Consolas" w:eastAsia="宋体" w:cs="宋体"/>
          <w:i/>
          <w:iCs/>
          <w:color w:val="008000"/>
          <w:kern w:val="0"/>
          <w:szCs w:val="21"/>
        </w:rPr>
        <w:t># 2. 获取个股数据 + 财务数据</w:t>
      </w:r>
    </w:p>
    <w:p w14:paraId="4B1CFA4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stock_data = []</w:t>
      </w:r>
    </w:p>
    <w:p w14:paraId="31BB0A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</w:t>
      </w:r>
      <w:r>
        <w:rPr>
          <w:rFonts w:ascii="Consolas" w:hAnsi="Consolas" w:eastAsia="宋体" w:cs="宋体"/>
          <w:color w:val="0000FF"/>
          <w:kern w:val="0"/>
          <w:szCs w:val="21"/>
        </w:rPr>
        <w:t>for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code, name </w:t>
      </w:r>
      <w:r>
        <w:rPr>
          <w:rFonts w:ascii="Consolas" w:hAnsi="Consolas" w:eastAsia="宋体" w:cs="宋体"/>
          <w:color w:val="0000FF"/>
          <w:kern w:val="0"/>
          <w:szCs w:val="21"/>
        </w:rPr>
        <w:t>in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007ACC"/>
          <w:kern w:val="0"/>
          <w:szCs w:val="21"/>
        </w:rPr>
        <w:t>zip</w:t>
      </w:r>
      <w:r>
        <w:rPr>
          <w:rFonts w:ascii="Consolas" w:hAnsi="Consolas" w:eastAsia="宋体" w:cs="宋体"/>
          <w:color w:val="333333"/>
          <w:kern w:val="0"/>
          <w:szCs w:val="21"/>
        </w:rPr>
        <w:t>(STOCKS, STOCK_NAMES):</w:t>
      </w:r>
    </w:p>
    <w:p w14:paraId="6F7D89C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</w:t>
      </w:r>
      <w:r>
        <w:rPr>
          <w:rFonts w:ascii="Consolas" w:hAnsi="Consolas" w:eastAsia="宋体" w:cs="宋体"/>
          <w:i/>
          <w:iCs/>
          <w:color w:val="008000"/>
          <w:kern w:val="0"/>
          <w:szCs w:val="21"/>
        </w:rPr>
        <w:t># K线</w:t>
      </w:r>
    </w:p>
    <w:p w14:paraId="3E1ACD0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rs = bs.query_history_k_data_plus(code, </w:t>
      </w:r>
      <w:r>
        <w:rPr>
          <w:rFonts w:ascii="Consolas" w:hAnsi="Consolas" w:eastAsia="宋体" w:cs="宋体"/>
          <w:color w:val="A31515"/>
          <w:kern w:val="0"/>
          <w:szCs w:val="21"/>
        </w:rPr>
        <w:t>"close"</w:t>
      </w:r>
      <w:r>
        <w:rPr>
          <w:rFonts w:ascii="Consolas" w:hAnsi="Consolas" w:eastAsia="宋体" w:cs="宋体"/>
          <w:color w:val="333333"/>
          <w:kern w:val="0"/>
          <w:szCs w:val="21"/>
        </w:rPr>
        <w:t>, TRAIN_START, TEST_END, frequency=</w:t>
      </w:r>
      <w:r>
        <w:rPr>
          <w:rFonts w:ascii="Consolas" w:hAnsi="Consolas" w:eastAsia="宋体" w:cs="宋体"/>
          <w:color w:val="A31515"/>
          <w:kern w:val="0"/>
          <w:szCs w:val="21"/>
        </w:rPr>
        <w:t>"m"</w:t>
      </w:r>
      <w:r>
        <w:rPr>
          <w:rFonts w:ascii="Consolas" w:hAnsi="Consolas" w:eastAsia="宋体" w:cs="宋体"/>
          <w:color w:val="333333"/>
          <w:kern w:val="0"/>
          <w:szCs w:val="21"/>
        </w:rPr>
        <w:t>)</w:t>
      </w:r>
    </w:p>
    <w:p w14:paraId="2538D2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df = rs.data</w:t>
      </w:r>
    </w:p>
    <w:p w14:paraId="0FE97DE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df[</w:t>
      </w:r>
      <w:r>
        <w:rPr>
          <w:rFonts w:ascii="Consolas" w:hAnsi="Consolas" w:eastAsia="宋体" w:cs="宋体"/>
          <w:color w:val="A31515"/>
          <w:kern w:val="0"/>
          <w:szCs w:val="21"/>
        </w:rPr>
        <w:t>'code'</w:t>
      </w:r>
      <w:r>
        <w:rPr>
          <w:rFonts w:ascii="Consolas" w:hAnsi="Consolas" w:eastAsia="宋体" w:cs="宋体"/>
          <w:color w:val="333333"/>
          <w:kern w:val="0"/>
          <w:szCs w:val="21"/>
        </w:rPr>
        <w:t>] = code</w:t>
      </w:r>
    </w:p>
    <w:p w14:paraId="0B8F4F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df[</w:t>
      </w:r>
      <w:r>
        <w:rPr>
          <w:rFonts w:ascii="Consolas" w:hAnsi="Consolas" w:eastAsia="宋体" w:cs="宋体"/>
          <w:color w:val="A31515"/>
          <w:kern w:val="0"/>
          <w:szCs w:val="21"/>
        </w:rPr>
        <w:t>'name'</w:t>
      </w:r>
      <w:r>
        <w:rPr>
          <w:rFonts w:ascii="Consolas" w:hAnsi="Consolas" w:eastAsia="宋体" w:cs="宋体"/>
          <w:color w:val="333333"/>
          <w:kern w:val="0"/>
          <w:szCs w:val="21"/>
        </w:rPr>
        <w:t>] = name</w:t>
      </w:r>
    </w:p>
    <w:p w14:paraId="13DA3F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df[</w:t>
      </w:r>
      <w:r>
        <w:rPr>
          <w:rFonts w:ascii="Consolas" w:hAnsi="Consolas" w:eastAsia="宋体" w:cs="宋体"/>
          <w:color w:val="A31515"/>
          <w:kern w:val="0"/>
          <w:szCs w:val="21"/>
        </w:rPr>
        <w:t>'close'</w:t>
      </w:r>
      <w:r>
        <w:rPr>
          <w:rFonts w:ascii="Consolas" w:hAnsi="Consolas" w:eastAsia="宋体" w:cs="宋体"/>
          <w:color w:val="333333"/>
          <w:kern w:val="0"/>
          <w:szCs w:val="21"/>
        </w:rPr>
        <w:t>] = df[</w:t>
      </w:r>
      <w:r>
        <w:rPr>
          <w:rFonts w:ascii="Consolas" w:hAnsi="Consolas" w:eastAsia="宋体" w:cs="宋体"/>
          <w:color w:val="A31515"/>
          <w:kern w:val="0"/>
          <w:szCs w:val="21"/>
        </w:rPr>
        <w:t>'close'</w:t>
      </w:r>
      <w:r>
        <w:rPr>
          <w:rFonts w:ascii="Consolas" w:hAnsi="Consolas" w:eastAsia="宋体" w:cs="宋体"/>
          <w:color w:val="333333"/>
          <w:kern w:val="0"/>
          <w:szCs w:val="21"/>
        </w:rPr>
        <w:t>].astype(</w:t>
      </w:r>
      <w:r>
        <w:rPr>
          <w:rFonts w:ascii="Consolas" w:hAnsi="Consolas" w:eastAsia="宋体" w:cs="宋体"/>
          <w:color w:val="007ACC"/>
          <w:kern w:val="0"/>
          <w:szCs w:val="21"/>
        </w:rPr>
        <w:t>float</w:t>
      </w:r>
      <w:r>
        <w:rPr>
          <w:rFonts w:ascii="Consolas" w:hAnsi="Consolas" w:eastAsia="宋体" w:cs="宋体"/>
          <w:color w:val="333333"/>
          <w:kern w:val="0"/>
          <w:szCs w:val="21"/>
        </w:rPr>
        <w:t>)</w:t>
      </w:r>
    </w:p>
    <w:p w14:paraId="36C523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df[</w:t>
      </w:r>
      <w:r>
        <w:rPr>
          <w:rFonts w:ascii="Consolas" w:hAnsi="Consolas" w:eastAsia="宋体" w:cs="宋体"/>
          <w:color w:val="A31515"/>
          <w:kern w:val="0"/>
          <w:szCs w:val="21"/>
        </w:rPr>
        <w:t>'return'</w:t>
      </w:r>
      <w:r>
        <w:rPr>
          <w:rFonts w:ascii="Consolas" w:hAnsi="Consolas" w:eastAsia="宋体" w:cs="宋体"/>
          <w:color w:val="333333"/>
          <w:kern w:val="0"/>
          <w:szCs w:val="21"/>
        </w:rPr>
        <w:t>] = df[</w:t>
      </w:r>
      <w:r>
        <w:rPr>
          <w:rFonts w:ascii="Consolas" w:hAnsi="Consolas" w:eastAsia="宋体" w:cs="宋体"/>
          <w:color w:val="A31515"/>
          <w:kern w:val="0"/>
          <w:szCs w:val="21"/>
        </w:rPr>
        <w:t>'close'</w:t>
      </w:r>
      <w:r>
        <w:rPr>
          <w:rFonts w:ascii="Consolas" w:hAnsi="Consolas" w:eastAsia="宋体" w:cs="宋体"/>
          <w:color w:val="333333"/>
          <w:kern w:val="0"/>
          <w:szCs w:val="21"/>
        </w:rPr>
        <w:t>].pct_change()</w:t>
      </w:r>
    </w:p>
    <w:p w14:paraId="43F9253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df[</w:t>
      </w:r>
      <w:r>
        <w:rPr>
          <w:rFonts w:ascii="Consolas" w:hAnsi="Consolas" w:eastAsia="宋体" w:cs="宋体"/>
          <w:color w:val="A31515"/>
          <w:kern w:val="0"/>
          <w:szCs w:val="21"/>
        </w:rPr>
        <w:t>'excess_return'</w:t>
      </w:r>
      <w:r>
        <w:rPr>
          <w:rFonts w:ascii="Consolas" w:hAnsi="Consolas" w:eastAsia="宋体" w:cs="宋体"/>
          <w:color w:val="333333"/>
          <w:kern w:val="0"/>
          <w:szCs w:val="21"/>
        </w:rPr>
        <w:t>] = df[</w:t>
      </w:r>
      <w:r>
        <w:rPr>
          <w:rFonts w:ascii="Consolas" w:hAnsi="Consolas" w:eastAsia="宋体" w:cs="宋体"/>
          <w:color w:val="A31515"/>
          <w:kern w:val="0"/>
          <w:szCs w:val="21"/>
        </w:rPr>
        <w:t>'return'</w:t>
      </w:r>
      <w:r>
        <w:rPr>
          <w:rFonts w:ascii="Consolas" w:hAnsi="Consolas" w:eastAsia="宋体" w:cs="宋体"/>
          <w:color w:val="333333"/>
          <w:kern w:val="0"/>
          <w:szCs w:val="21"/>
        </w:rPr>
        <w:t>] - RF</w:t>
      </w:r>
    </w:p>
    <w:p w14:paraId="481565C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df[</w:t>
      </w:r>
      <w:r>
        <w:rPr>
          <w:rFonts w:ascii="Consolas" w:hAnsi="Consolas" w:eastAsia="宋体" w:cs="宋体"/>
          <w:color w:val="A31515"/>
          <w:kern w:val="0"/>
          <w:szCs w:val="21"/>
        </w:rPr>
        <w:t>'next_excess_return'</w:t>
      </w:r>
      <w:r>
        <w:rPr>
          <w:rFonts w:ascii="Consolas" w:hAnsi="Consolas" w:eastAsia="宋体" w:cs="宋体"/>
          <w:color w:val="333333"/>
          <w:kern w:val="0"/>
          <w:szCs w:val="21"/>
        </w:rPr>
        <w:t>] = df[</w:t>
      </w:r>
      <w:r>
        <w:rPr>
          <w:rFonts w:ascii="Consolas" w:hAnsi="Consolas" w:eastAsia="宋体" w:cs="宋体"/>
          <w:color w:val="A31515"/>
          <w:kern w:val="0"/>
          <w:szCs w:val="21"/>
        </w:rPr>
        <w:t>'excess_return'</w:t>
      </w:r>
      <w:r>
        <w:rPr>
          <w:rFonts w:ascii="Consolas" w:hAnsi="Consolas" w:eastAsia="宋体" w:cs="宋体"/>
          <w:color w:val="333333"/>
          <w:kern w:val="0"/>
          <w:szCs w:val="21"/>
        </w:rPr>
        <w:t>].shift(-</w:t>
      </w:r>
      <w:r>
        <w:rPr>
          <w:rFonts w:ascii="Consolas" w:hAnsi="Consolas" w:eastAsia="宋体" w:cs="宋体"/>
          <w:color w:val="008000"/>
          <w:kern w:val="0"/>
          <w:szCs w:val="21"/>
        </w:rPr>
        <w:t>1</w:t>
      </w:r>
      <w:r>
        <w:rPr>
          <w:rFonts w:ascii="Consolas" w:hAnsi="Consolas" w:eastAsia="宋体" w:cs="宋体"/>
          <w:color w:val="333333"/>
          <w:kern w:val="0"/>
          <w:szCs w:val="21"/>
        </w:rPr>
        <w:t>)</w:t>
      </w:r>
    </w:p>
    <w:p w14:paraId="77ED6E7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</w:p>
    <w:p w14:paraId="6AB46EE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</w:t>
      </w:r>
      <w:r>
        <w:rPr>
          <w:rFonts w:ascii="Consolas" w:hAnsi="Consolas" w:eastAsia="宋体" w:cs="宋体"/>
          <w:i/>
          <w:iCs/>
          <w:color w:val="008000"/>
          <w:kern w:val="0"/>
          <w:szCs w:val="21"/>
        </w:rPr>
        <w:t># 财务数据（总市值、PE、ROE、分红、净利润增速）</w:t>
      </w:r>
    </w:p>
    <w:p w14:paraId="271058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</w:t>
      </w:r>
      <w:r>
        <w:rPr>
          <w:rFonts w:ascii="Consolas" w:hAnsi="Consolas" w:eastAsia="宋体" w:cs="宋体"/>
          <w:i/>
          <w:iCs/>
          <w:color w:val="008000"/>
          <w:kern w:val="0"/>
          <w:szCs w:val="21"/>
        </w:rPr>
        <w:t># 自行补充baostock财务接口</w:t>
      </w:r>
    </w:p>
    <w:p w14:paraId="392EA7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</w:p>
    <w:p w14:paraId="4DD5F11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</w:t>
      </w:r>
      <w:r>
        <w:rPr>
          <w:rFonts w:ascii="Consolas" w:hAnsi="Consolas" w:eastAsia="宋体" w:cs="宋体"/>
          <w:i/>
          <w:iCs/>
          <w:color w:val="008000"/>
          <w:kern w:val="0"/>
          <w:szCs w:val="21"/>
        </w:rPr>
        <w:t># 合成因子</w:t>
      </w:r>
    </w:p>
    <w:p w14:paraId="238F0C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df[</w:t>
      </w:r>
      <w:r>
        <w:rPr>
          <w:rFonts w:ascii="Consolas" w:hAnsi="Consolas" w:eastAsia="宋体" w:cs="宋体"/>
          <w:color w:val="A31515"/>
          <w:kern w:val="0"/>
          <w:szCs w:val="21"/>
        </w:rPr>
        <w:t>'PE_inv'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] = </w:t>
      </w:r>
      <w:r>
        <w:rPr>
          <w:rFonts w:ascii="Consolas" w:hAnsi="Consolas" w:eastAsia="宋体" w:cs="宋体"/>
          <w:color w:val="008000"/>
          <w:kern w:val="0"/>
          <w:szCs w:val="21"/>
        </w:rPr>
        <w:t>1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/ df[</w:t>
      </w:r>
      <w:r>
        <w:rPr>
          <w:rFonts w:ascii="Consolas" w:hAnsi="Consolas" w:eastAsia="宋体" w:cs="宋体"/>
          <w:color w:val="A31515"/>
          <w:kern w:val="0"/>
          <w:szCs w:val="21"/>
        </w:rPr>
        <w:t>'pe_ttm'</w:t>
      </w:r>
      <w:r>
        <w:rPr>
          <w:rFonts w:ascii="Consolas" w:hAnsi="Consolas" w:eastAsia="宋体" w:cs="宋体"/>
          <w:color w:val="333333"/>
          <w:kern w:val="0"/>
          <w:szCs w:val="21"/>
        </w:rPr>
        <w:t>]</w:t>
      </w:r>
    </w:p>
    <w:p w14:paraId="41E5EB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df[</w:t>
      </w:r>
      <w:r>
        <w:rPr>
          <w:rFonts w:ascii="Consolas" w:hAnsi="Consolas" w:eastAsia="宋体" w:cs="宋体"/>
          <w:color w:val="A31515"/>
          <w:kern w:val="0"/>
          <w:szCs w:val="21"/>
        </w:rPr>
        <w:t>'Quality'</w:t>
      </w:r>
      <w:r>
        <w:rPr>
          <w:rFonts w:ascii="Consolas" w:hAnsi="Consolas" w:eastAsia="宋体" w:cs="宋体"/>
          <w:color w:val="333333"/>
          <w:kern w:val="0"/>
          <w:szCs w:val="21"/>
        </w:rPr>
        <w:t>] = df[</w:t>
      </w:r>
      <w:r>
        <w:rPr>
          <w:rFonts w:ascii="Consolas" w:hAnsi="Consolas" w:eastAsia="宋体" w:cs="宋体"/>
          <w:color w:val="A31515"/>
          <w:kern w:val="0"/>
          <w:szCs w:val="21"/>
        </w:rPr>
        <w:t>'roe'</w:t>
      </w:r>
      <w:r>
        <w:rPr>
          <w:rFonts w:ascii="Consolas" w:hAnsi="Consolas" w:eastAsia="宋体" w:cs="宋体"/>
          <w:color w:val="333333"/>
          <w:kern w:val="0"/>
          <w:szCs w:val="21"/>
        </w:rPr>
        <w:t>] * df[</w:t>
      </w:r>
      <w:r>
        <w:rPr>
          <w:rFonts w:ascii="Consolas" w:hAnsi="Consolas" w:eastAsia="宋体" w:cs="宋体"/>
          <w:color w:val="A31515"/>
          <w:kern w:val="0"/>
          <w:szCs w:val="21"/>
        </w:rPr>
        <w:t>'div_ratio'</w:t>
      </w:r>
      <w:r>
        <w:rPr>
          <w:rFonts w:ascii="Consolas" w:hAnsi="Consolas" w:eastAsia="宋体" w:cs="宋体"/>
          <w:color w:val="333333"/>
          <w:kern w:val="0"/>
          <w:szCs w:val="21"/>
        </w:rPr>
        <w:t>] * df[</w:t>
      </w:r>
      <w:r>
        <w:rPr>
          <w:rFonts w:ascii="Consolas" w:hAnsi="Consolas" w:eastAsia="宋体" w:cs="宋体"/>
          <w:color w:val="A31515"/>
          <w:kern w:val="0"/>
          <w:szCs w:val="21"/>
        </w:rPr>
        <w:t>'profit_growth'</w:t>
      </w:r>
      <w:r>
        <w:rPr>
          <w:rFonts w:ascii="Consolas" w:hAnsi="Consolas" w:eastAsia="宋体" w:cs="宋体"/>
          <w:color w:val="333333"/>
          <w:kern w:val="0"/>
          <w:szCs w:val="21"/>
        </w:rPr>
        <w:t>]</w:t>
      </w:r>
    </w:p>
    <w:p w14:paraId="2C9B2A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stock_data.append(df)</w:t>
      </w:r>
    </w:p>
    <w:p w14:paraId="57A7C4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</w:p>
    <w:p w14:paraId="5A38B5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</w:t>
      </w:r>
      <w:r>
        <w:rPr>
          <w:rFonts w:ascii="Consolas" w:hAnsi="Consolas" w:eastAsia="宋体" w:cs="宋体"/>
          <w:i/>
          <w:iCs/>
          <w:color w:val="008000"/>
          <w:kern w:val="0"/>
          <w:szCs w:val="21"/>
        </w:rPr>
        <w:t># 3. 合并 + 清洗 + 3σ去极值 + 缺失值填充</w:t>
      </w:r>
    </w:p>
    <w:p w14:paraId="4C854D0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all_df = pd.concat(stock_data)</w:t>
      </w:r>
    </w:p>
    <w:p w14:paraId="30E888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</w:t>
      </w:r>
      <w:r>
        <w:rPr>
          <w:rFonts w:ascii="Consolas" w:hAnsi="Consolas" w:eastAsia="宋体" w:cs="宋体"/>
          <w:i/>
          <w:iCs/>
          <w:color w:val="008000"/>
          <w:kern w:val="0"/>
          <w:szCs w:val="21"/>
        </w:rPr>
        <w:t># 3σ缩尾</w:t>
      </w:r>
    </w:p>
    <w:p w14:paraId="63BF7A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</w:t>
      </w:r>
      <w:r>
        <w:rPr>
          <w:rFonts w:ascii="Consolas" w:hAnsi="Consolas" w:eastAsia="宋体" w:cs="宋体"/>
          <w:color w:val="0000FF"/>
          <w:kern w:val="0"/>
          <w:szCs w:val="21"/>
        </w:rPr>
        <w:t>def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808080"/>
          <w:kern w:val="0"/>
          <w:szCs w:val="21"/>
        </w:rPr>
        <w:t>winsorize</w:t>
      </w:r>
      <w:r>
        <w:rPr>
          <w:rFonts w:ascii="Consolas" w:hAnsi="Consolas" w:eastAsia="宋体" w:cs="宋体"/>
          <w:color w:val="333333"/>
          <w:kern w:val="0"/>
          <w:szCs w:val="21"/>
        </w:rPr>
        <w:t>(s):</w:t>
      </w:r>
    </w:p>
    <w:p w14:paraId="43D23B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mu, sigma = s.mean(), s.std()</w:t>
      </w:r>
    </w:p>
    <w:p w14:paraId="7353CCB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</w:t>
      </w:r>
      <w:r>
        <w:rPr>
          <w:rFonts w:ascii="Consolas" w:hAnsi="Consolas" w:eastAsia="宋体" w:cs="宋体"/>
          <w:color w:val="0000FF"/>
          <w:kern w:val="0"/>
          <w:szCs w:val="21"/>
        </w:rPr>
        <w:t>return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s.clip(mu-</w:t>
      </w:r>
      <w:r>
        <w:rPr>
          <w:rFonts w:ascii="Consolas" w:hAnsi="Consolas" w:eastAsia="宋体" w:cs="宋体"/>
          <w:color w:val="008000"/>
          <w:kern w:val="0"/>
          <w:szCs w:val="21"/>
        </w:rPr>
        <w:t>3</w:t>
      </w:r>
      <w:r>
        <w:rPr>
          <w:rFonts w:ascii="Consolas" w:hAnsi="Consolas" w:eastAsia="宋体" w:cs="宋体"/>
          <w:color w:val="333333"/>
          <w:kern w:val="0"/>
          <w:szCs w:val="21"/>
        </w:rPr>
        <w:t>*sigma, mu+</w:t>
      </w:r>
      <w:r>
        <w:rPr>
          <w:rFonts w:ascii="Consolas" w:hAnsi="Consolas" w:eastAsia="宋体" w:cs="宋体"/>
          <w:color w:val="008000"/>
          <w:kern w:val="0"/>
          <w:szCs w:val="21"/>
        </w:rPr>
        <w:t>3</w:t>
      </w:r>
      <w:r>
        <w:rPr>
          <w:rFonts w:ascii="Consolas" w:hAnsi="Consolas" w:eastAsia="宋体" w:cs="宋体"/>
          <w:color w:val="333333"/>
          <w:kern w:val="0"/>
          <w:szCs w:val="21"/>
        </w:rPr>
        <w:t>*sigma)</w:t>
      </w:r>
    </w:p>
    <w:p w14:paraId="70E0B1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all_df[</w:t>
      </w:r>
      <w:r>
        <w:rPr>
          <w:rFonts w:ascii="Consolas" w:hAnsi="Consolas" w:eastAsia="宋体" w:cs="宋体"/>
          <w:color w:val="A31515"/>
          <w:kern w:val="0"/>
          <w:szCs w:val="21"/>
        </w:rPr>
        <w:t>'SMB'</w:t>
      </w:r>
      <w:r>
        <w:rPr>
          <w:rFonts w:ascii="Consolas" w:hAnsi="Consolas" w:eastAsia="宋体" w:cs="宋体"/>
          <w:color w:val="333333"/>
          <w:kern w:val="0"/>
          <w:szCs w:val="21"/>
        </w:rPr>
        <w:t>] = winsorize(all_df[</w:t>
      </w:r>
      <w:r>
        <w:rPr>
          <w:rFonts w:ascii="Consolas" w:hAnsi="Consolas" w:eastAsia="宋体" w:cs="宋体"/>
          <w:color w:val="A31515"/>
          <w:kern w:val="0"/>
          <w:szCs w:val="21"/>
        </w:rPr>
        <w:t>'market_cap'</w:t>
      </w:r>
      <w:r>
        <w:rPr>
          <w:rFonts w:ascii="Consolas" w:hAnsi="Consolas" w:eastAsia="宋体" w:cs="宋体"/>
          <w:color w:val="333333"/>
          <w:kern w:val="0"/>
          <w:szCs w:val="21"/>
        </w:rPr>
        <w:t>])</w:t>
      </w:r>
    </w:p>
    <w:p w14:paraId="7708C6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all_df[</w:t>
      </w:r>
      <w:r>
        <w:rPr>
          <w:rFonts w:ascii="Consolas" w:hAnsi="Consolas" w:eastAsia="宋体" w:cs="宋体"/>
          <w:color w:val="A31515"/>
          <w:kern w:val="0"/>
          <w:szCs w:val="21"/>
        </w:rPr>
        <w:t>'PE_inv'</w:t>
      </w:r>
      <w:r>
        <w:rPr>
          <w:rFonts w:ascii="Consolas" w:hAnsi="Consolas" w:eastAsia="宋体" w:cs="宋体"/>
          <w:color w:val="333333"/>
          <w:kern w:val="0"/>
          <w:szCs w:val="21"/>
        </w:rPr>
        <w:t>] = winsorize(all_df[</w:t>
      </w:r>
      <w:r>
        <w:rPr>
          <w:rFonts w:ascii="Consolas" w:hAnsi="Consolas" w:eastAsia="宋体" w:cs="宋体"/>
          <w:color w:val="A31515"/>
          <w:kern w:val="0"/>
          <w:szCs w:val="21"/>
        </w:rPr>
        <w:t>'PE_inv'</w:t>
      </w:r>
      <w:r>
        <w:rPr>
          <w:rFonts w:ascii="Consolas" w:hAnsi="Consolas" w:eastAsia="宋体" w:cs="宋体"/>
          <w:color w:val="333333"/>
          <w:kern w:val="0"/>
          <w:szCs w:val="21"/>
        </w:rPr>
        <w:t>])</w:t>
      </w:r>
    </w:p>
    <w:p w14:paraId="26B585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all_df[</w:t>
      </w:r>
      <w:r>
        <w:rPr>
          <w:rFonts w:ascii="Consolas" w:hAnsi="Consolas" w:eastAsia="宋体" w:cs="宋体"/>
          <w:color w:val="A31515"/>
          <w:kern w:val="0"/>
          <w:szCs w:val="21"/>
        </w:rPr>
        <w:t>'Quality'</w:t>
      </w:r>
      <w:r>
        <w:rPr>
          <w:rFonts w:ascii="Consolas" w:hAnsi="Consolas" w:eastAsia="宋体" w:cs="宋体"/>
          <w:color w:val="333333"/>
          <w:kern w:val="0"/>
          <w:szCs w:val="21"/>
        </w:rPr>
        <w:t>] = winsorize(all_df[</w:t>
      </w:r>
      <w:r>
        <w:rPr>
          <w:rFonts w:ascii="Consolas" w:hAnsi="Consolas" w:eastAsia="宋体" w:cs="宋体"/>
          <w:color w:val="A31515"/>
          <w:kern w:val="0"/>
          <w:szCs w:val="21"/>
        </w:rPr>
        <w:t>'Quality'</w:t>
      </w:r>
      <w:r>
        <w:rPr>
          <w:rFonts w:ascii="Consolas" w:hAnsi="Consolas" w:eastAsia="宋体" w:cs="宋体"/>
          <w:color w:val="333333"/>
          <w:kern w:val="0"/>
          <w:szCs w:val="21"/>
        </w:rPr>
        <w:t>])</w:t>
      </w:r>
    </w:p>
    <w:p w14:paraId="1CC608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</w:p>
    <w:p w14:paraId="744D43F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</w:t>
      </w:r>
      <w:r>
        <w:rPr>
          <w:rFonts w:ascii="Consolas" w:hAnsi="Consolas" w:eastAsia="宋体" w:cs="宋体"/>
          <w:i/>
          <w:iCs/>
          <w:color w:val="008000"/>
          <w:kern w:val="0"/>
          <w:szCs w:val="21"/>
        </w:rPr>
        <w:t># 4. 拆分训练/回测集</w:t>
      </w:r>
    </w:p>
    <w:p w14:paraId="533464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train_df = all_df[(all_df[</w:t>
      </w:r>
      <w:r>
        <w:rPr>
          <w:rFonts w:ascii="Consolas" w:hAnsi="Consolas" w:eastAsia="宋体" w:cs="宋体"/>
          <w:color w:val="A31515"/>
          <w:kern w:val="0"/>
          <w:szCs w:val="21"/>
        </w:rPr>
        <w:t>'date'</w:t>
      </w:r>
      <w:r>
        <w:rPr>
          <w:rFonts w:ascii="Consolas" w:hAnsi="Consolas" w:eastAsia="宋体" w:cs="宋体"/>
          <w:color w:val="333333"/>
          <w:kern w:val="0"/>
          <w:szCs w:val="21"/>
        </w:rPr>
        <w:t>]&gt;=TRAIN_START) &amp; (all_df[</w:t>
      </w:r>
      <w:r>
        <w:rPr>
          <w:rFonts w:ascii="Consolas" w:hAnsi="Consolas" w:eastAsia="宋体" w:cs="宋体"/>
          <w:color w:val="A31515"/>
          <w:kern w:val="0"/>
          <w:szCs w:val="21"/>
        </w:rPr>
        <w:t>'date'</w:t>
      </w:r>
      <w:r>
        <w:rPr>
          <w:rFonts w:ascii="Consolas" w:hAnsi="Consolas" w:eastAsia="宋体" w:cs="宋体"/>
          <w:color w:val="333333"/>
          <w:kern w:val="0"/>
          <w:szCs w:val="21"/>
        </w:rPr>
        <w:t>]&lt;=TRAIN_END)].dropna()</w:t>
      </w:r>
    </w:p>
    <w:p w14:paraId="1C08BD8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test_df = all_df[(all_df[</w:t>
      </w:r>
      <w:r>
        <w:rPr>
          <w:rFonts w:ascii="Consolas" w:hAnsi="Consolas" w:eastAsia="宋体" w:cs="宋体"/>
          <w:color w:val="A31515"/>
          <w:kern w:val="0"/>
          <w:szCs w:val="21"/>
        </w:rPr>
        <w:t>'date'</w:t>
      </w:r>
      <w:r>
        <w:rPr>
          <w:rFonts w:ascii="Consolas" w:hAnsi="Consolas" w:eastAsia="宋体" w:cs="宋体"/>
          <w:color w:val="333333"/>
          <w:kern w:val="0"/>
          <w:szCs w:val="21"/>
        </w:rPr>
        <w:t>]&gt;=TEST_START) &amp; (all_df[</w:t>
      </w:r>
      <w:r>
        <w:rPr>
          <w:rFonts w:ascii="Consolas" w:hAnsi="Consolas" w:eastAsia="宋体" w:cs="宋体"/>
          <w:color w:val="A31515"/>
          <w:kern w:val="0"/>
          <w:szCs w:val="21"/>
        </w:rPr>
        <w:t>'date'</w:t>
      </w:r>
      <w:r>
        <w:rPr>
          <w:rFonts w:ascii="Consolas" w:hAnsi="Consolas" w:eastAsia="宋体" w:cs="宋体"/>
          <w:color w:val="333333"/>
          <w:kern w:val="0"/>
          <w:szCs w:val="21"/>
        </w:rPr>
        <w:t>]&lt;=TEST_END)].dropna()</w:t>
      </w:r>
    </w:p>
    <w:p w14:paraId="165C10A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bs.logout()</w:t>
      </w:r>
    </w:p>
    <w:p w14:paraId="64F8A9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</w:t>
      </w:r>
      <w:r>
        <w:rPr>
          <w:rFonts w:ascii="Consolas" w:hAnsi="Consolas" w:eastAsia="宋体" w:cs="宋体"/>
          <w:color w:val="0000FF"/>
          <w:kern w:val="0"/>
          <w:szCs w:val="21"/>
        </w:rPr>
        <w:t>return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train_df, test_df</w:t>
      </w:r>
    </w:p>
    <w:p w14:paraId="32998E8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</w:p>
    <w:p w14:paraId="47FCB11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i/>
          <w:iCs/>
          <w:color w:val="008000"/>
          <w:kern w:val="0"/>
          <w:szCs w:val="21"/>
        </w:rPr>
        <w:t># ==================== 模块2：CAPM筛选 + 单因子检验 =====================</w:t>
      </w:r>
    </w:p>
    <w:p w14:paraId="4421E0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0000FF"/>
          <w:kern w:val="0"/>
          <w:szCs w:val="21"/>
        </w:rPr>
        <w:t>def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808080"/>
          <w:kern w:val="0"/>
          <w:szCs w:val="21"/>
        </w:rPr>
        <w:t>factor_test</w:t>
      </w:r>
      <w:r>
        <w:rPr>
          <w:rFonts w:ascii="Consolas" w:hAnsi="Consolas" w:eastAsia="宋体" w:cs="宋体"/>
          <w:color w:val="333333"/>
          <w:kern w:val="0"/>
          <w:szCs w:val="21"/>
        </w:rPr>
        <w:t>(train_df):</w:t>
      </w:r>
    </w:p>
    <w:p w14:paraId="62BF82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valid_factors = []</w:t>
      </w:r>
    </w:p>
    <w:p w14:paraId="680B9DF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</w:t>
      </w:r>
      <w:r>
        <w:rPr>
          <w:rFonts w:ascii="Consolas" w:hAnsi="Consolas" w:eastAsia="宋体" w:cs="宋体"/>
          <w:i/>
          <w:iCs/>
          <w:color w:val="008000"/>
          <w:kern w:val="0"/>
          <w:szCs w:val="21"/>
        </w:rPr>
        <w:t># 1. CAPM个股筛选</w:t>
      </w:r>
    </w:p>
    <w:p w14:paraId="20B8E6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</w:t>
      </w:r>
      <w:r>
        <w:rPr>
          <w:rFonts w:ascii="Consolas" w:hAnsi="Consolas" w:eastAsia="宋体" w:cs="宋体"/>
          <w:color w:val="0000FF"/>
          <w:kern w:val="0"/>
          <w:szCs w:val="21"/>
        </w:rPr>
        <w:t>def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808080"/>
          <w:kern w:val="0"/>
          <w:szCs w:val="21"/>
        </w:rPr>
        <w:t>capm_reg</w:t>
      </w:r>
      <w:r>
        <w:rPr>
          <w:rFonts w:ascii="Consolas" w:hAnsi="Consolas" w:eastAsia="宋体" w:cs="宋体"/>
          <w:color w:val="333333"/>
          <w:kern w:val="0"/>
          <w:szCs w:val="21"/>
        </w:rPr>
        <w:t>(ret, mkt):</w:t>
      </w:r>
    </w:p>
    <w:p w14:paraId="7081C6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X = sm.add_constant(mkt)</w:t>
      </w:r>
    </w:p>
    <w:p w14:paraId="3D9BD55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model = sm.OLS(ret, X).fit()</w:t>
      </w:r>
    </w:p>
    <w:p w14:paraId="1E54E2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</w:t>
      </w:r>
      <w:r>
        <w:rPr>
          <w:rFonts w:ascii="Consolas" w:hAnsi="Consolas" w:eastAsia="宋体" w:cs="宋体"/>
          <w:color w:val="0000FF"/>
          <w:kern w:val="0"/>
          <w:szCs w:val="21"/>
        </w:rPr>
        <w:t>return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model.params[</w:t>
      </w:r>
      <w:r>
        <w:rPr>
          <w:rFonts w:ascii="Consolas" w:hAnsi="Consolas" w:eastAsia="宋体" w:cs="宋体"/>
          <w:color w:val="008000"/>
          <w:kern w:val="0"/>
          <w:szCs w:val="21"/>
        </w:rPr>
        <w:t>1</w:t>
      </w:r>
      <w:r>
        <w:rPr>
          <w:rFonts w:ascii="Consolas" w:hAnsi="Consolas" w:eastAsia="宋体" w:cs="宋体"/>
          <w:color w:val="333333"/>
          <w:kern w:val="0"/>
          <w:szCs w:val="21"/>
        </w:rPr>
        <w:t>], model.pvalues[</w:t>
      </w:r>
      <w:r>
        <w:rPr>
          <w:rFonts w:ascii="Consolas" w:hAnsi="Consolas" w:eastAsia="宋体" w:cs="宋体"/>
          <w:color w:val="008000"/>
          <w:kern w:val="0"/>
          <w:szCs w:val="21"/>
        </w:rPr>
        <w:t>1</w:t>
      </w:r>
      <w:r>
        <w:rPr>
          <w:rFonts w:ascii="Consolas" w:hAnsi="Consolas" w:eastAsia="宋体" w:cs="宋体"/>
          <w:color w:val="333333"/>
          <w:kern w:val="0"/>
          <w:szCs w:val="21"/>
        </w:rPr>
        <w:t>]</w:t>
      </w:r>
    </w:p>
    <w:p w14:paraId="397E0A7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</w:t>
      </w:r>
      <w:r>
        <w:rPr>
          <w:rFonts w:ascii="Consolas" w:hAnsi="Consolas" w:eastAsia="宋体" w:cs="宋体"/>
          <w:i/>
          <w:iCs/>
          <w:color w:val="008000"/>
          <w:kern w:val="0"/>
          <w:szCs w:val="21"/>
        </w:rPr>
        <w:t># 2. 单因子横截面回归</w:t>
      </w:r>
    </w:p>
    <w:p w14:paraId="336465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</w:t>
      </w:r>
      <w:r>
        <w:rPr>
          <w:rFonts w:ascii="Consolas" w:hAnsi="Consolas" w:eastAsia="宋体" w:cs="宋体"/>
          <w:color w:val="0000FF"/>
          <w:kern w:val="0"/>
          <w:szCs w:val="21"/>
        </w:rPr>
        <w:t>for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factor </w:t>
      </w:r>
      <w:r>
        <w:rPr>
          <w:rFonts w:ascii="Consolas" w:hAnsi="Consolas" w:eastAsia="宋体" w:cs="宋体"/>
          <w:color w:val="0000FF"/>
          <w:kern w:val="0"/>
          <w:szCs w:val="21"/>
        </w:rPr>
        <w:t>in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[</w:t>
      </w:r>
      <w:r>
        <w:rPr>
          <w:rFonts w:ascii="Consolas" w:hAnsi="Consolas" w:eastAsia="宋体" w:cs="宋体"/>
          <w:color w:val="A31515"/>
          <w:kern w:val="0"/>
          <w:szCs w:val="21"/>
        </w:rPr>
        <w:t>'SMB'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A31515"/>
          <w:kern w:val="0"/>
          <w:szCs w:val="21"/>
        </w:rPr>
        <w:t>'PE_inv'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A31515"/>
          <w:kern w:val="0"/>
          <w:szCs w:val="21"/>
        </w:rPr>
        <w:t>'Quality'</w:t>
      </w:r>
      <w:r>
        <w:rPr>
          <w:rFonts w:ascii="Consolas" w:hAnsi="Consolas" w:eastAsia="宋体" w:cs="宋体"/>
          <w:color w:val="333333"/>
          <w:kern w:val="0"/>
          <w:szCs w:val="21"/>
        </w:rPr>
        <w:t>]:</w:t>
      </w:r>
    </w:p>
    <w:p w14:paraId="2DA60D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beta_list, p_list = [], []</w:t>
      </w:r>
    </w:p>
    <w:p w14:paraId="56577B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</w:t>
      </w:r>
      <w:r>
        <w:rPr>
          <w:rFonts w:ascii="Consolas" w:hAnsi="Consolas" w:eastAsia="宋体" w:cs="宋体"/>
          <w:color w:val="0000FF"/>
          <w:kern w:val="0"/>
          <w:szCs w:val="21"/>
        </w:rPr>
        <w:t>for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month </w:t>
      </w:r>
      <w:r>
        <w:rPr>
          <w:rFonts w:ascii="Consolas" w:hAnsi="Consolas" w:eastAsia="宋体" w:cs="宋体"/>
          <w:color w:val="0000FF"/>
          <w:kern w:val="0"/>
          <w:szCs w:val="21"/>
        </w:rPr>
        <w:t>in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train_df[</w:t>
      </w:r>
      <w:r>
        <w:rPr>
          <w:rFonts w:ascii="Consolas" w:hAnsi="Consolas" w:eastAsia="宋体" w:cs="宋体"/>
          <w:color w:val="A31515"/>
          <w:kern w:val="0"/>
          <w:szCs w:val="21"/>
        </w:rPr>
        <w:t>'date'</w:t>
      </w:r>
      <w:r>
        <w:rPr>
          <w:rFonts w:ascii="Consolas" w:hAnsi="Consolas" w:eastAsia="宋体" w:cs="宋体"/>
          <w:color w:val="333333"/>
          <w:kern w:val="0"/>
          <w:szCs w:val="21"/>
        </w:rPr>
        <w:t>].unique():</w:t>
      </w:r>
    </w:p>
    <w:p w14:paraId="752DF95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    sub = train_df[train_df[</w:t>
      </w:r>
      <w:r>
        <w:rPr>
          <w:rFonts w:ascii="Consolas" w:hAnsi="Consolas" w:eastAsia="宋体" w:cs="宋体"/>
          <w:color w:val="A31515"/>
          <w:kern w:val="0"/>
          <w:szCs w:val="21"/>
        </w:rPr>
        <w:t>'date'</w:t>
      </w:r>
      <w:r>
        <w:rPr>
          <w:rFonts w:ascii="Consolas" w:hAnsi="Consolas" w:eastAsia="宋体" w:cs="宋体"/>
          <w:color w:val="333333"/>
          <w:kern w:val="0"/>
          <w:szCs w:val="21"/>
        </w:rPr>
        <w:t>]==month]</w:t>
      </w:r>
    </w:p>
    <w:p w14:paraId="7FC29C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    X = sm.add_constant(sub[factor])</w:t>
      </w:r>
    </w:p>
    <w:p w14:paraId="680CE2B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    y = sub[</w:t>
      </w:r>
      <w:r>
        <w:rPr>
          <w:rFonts w:ascii="Consolas" w:hAnsi="Consolas" w:eastAsia="宋体" w:cs="宋体"/>
          <w:color w:val="A31515"/>
          <w:kern w:val="0"/>
          <w:szCs w:val="21"/>
        </w:rPr>
        <w:t>'next_excess_return'</w:t>
      </w:r>
      <w:r>
        <w:rPr>
          <w:rFonts w:ascii="Consolas" w:hAnsi="Consolas" w:eastAsia="宋体" w:cs="宋体"/>
          <w:color w:val="333333"/>
          <w:kern w:val="0"/>
          <w:szCs w:val="21"/>
        </w:rPr>
        <w:t>]</w:t>
      </w:r>
    </w:p>
    <w:p w14:paraId="51631D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    model = sm.OLS(y, X).fit()</w:t>
      </w:r>
    </w:p>
    <w:p w14:paraId="627E744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    beta_list.append(model.params[</w:t>
      </w:r>
      <w:r>
        <w:rPr>
          <w:rFonts w:ascii="Consolas" w:hAnsi="Consolas" w:eastAsia="宋体" w:cs="宋体"/>
          <w:color w:val="008000"/>
          <w:kern w:val="0"/>
          <w:szCs w:val="21"/>
        </w:rPr>
        <w:t>1</w:t>
      </w:r>
      <w:r>
        <w:rPr>
          <w:rFonts w:ascii="Consolas" w:hAnsi="Consolas" w:eastAsia="宋体" w:cs="宋体"/>
          <w:color w:val="333333"/>
          <w:kern w:val="0"/>
          <w:szCs w:val="21"/>
        </w:rPr>
        <w:t>])</w:t>
      </w:r>
    </w:p>
    <w:p w14:paraId="283F36A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    p_list.append(model.pvalues[</w:t>
      </w:r>
      <w:r>
        <w:rPr>
          <w:rFonts w:ascii="Consolas" w:hAnsi="Consolas" w:eastAsia="宋体" w:cs="宋体"/>
          <w:color w:val="008000"/>
          <w:kern w:val="0"/>
          <w:szCs w:val="21"/>
        </w:rPr>
        <w:t>1</w:t>
      </w:r>
      <w:r>
        <w:rPr>
          <w:rFonts w:ascii="Consolas" w:hAnsi="Consolas" w:eastAsia="宋体" w:cs="宋体"/>
          <w:color w:val="333333"/>
          <w:kern w:val="0"/>
          <w:szCs w:val="21"/>
        </w:rPr>
        <w:t>])</w:t>
      </w:r>
    </w:p>
    <w:p w14:paraId="1C1FCE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</w:t>
      </w:r>
      <w:r>
        <w:rPr>
          <w:rFonts w:ascii="Consolas" w:hAnsi="Consolas" w:eastAsia="宋体" w:cs="宋体"/>
          <w:color w:val="0000FF"/>
          <w:kern w:val="0"/>
          <w:szCs w:val="21"/>
        </w:rPr>
        <w:t>if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np.mean(p_list) &lt; </w:t>
      </w:r>
      <w:r>
        <w:rPr>
          <w:rFonts w:ascii="Consolas" w:hAnsi="Consolas" w:eastAsia="宋体" w:cs="宋体"/>
          <w:color w:val="008000"/>
          <w:kern w:val="0"/>
          <w:szCs w:val="21"/>
        </w:rPr>
        <w:t>0.05</w:t>
      </w:r>
      <w:r>
        <w:rPr>
          <w:rFonts w:ascii="Consolas" w:hAnsi="Consolas" w:eastAsia="宋体" w:cs="宋体"/>
          <w:color w:val="333333"/>
          <w:kern w:val="0"/>
          <w:szCs w:val="21"/>
        </w:rPr>
        <w:t>:</w:t>
      </w:r>
    </w:p>
    <w:p w14:paraId="0B36633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    valid_factors.append(factor)</w:t>
      </w:r>
    </w:p>
    <w:p w14:paraId="4088923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</w:t>
      </w:r>
      <w:r>
        <w:rPr>
          <w:rFonts w:ascii="Consolas" w:hAnsi="Consolas" w:eastAsia="宋体" w:cs="宋体"/>
          <w:color w:val="0000FF"/>
          <w:kern w:val="0"/>
          <w:szCs w:val="21"/>
        </w:rPr>
        <w:t>return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valid_factors</w:t>
      </w:r>
    </w:p>
    <w:p w14:paraId="525E17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</w:p>
    <w:p w14:paraId="7EA6599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i/>
          <w:iCs/>
          <w:color w:val="008000"/>
          <w:kern w:val="0"/>
          <w:szCs w:val="21"/>
        </w:rPr>
        <w:t># ===================== 模块3：IC/IR因子质检 =====================</w:t>
      </w:r>
    </w:p>
    <w:p w14:paraId="4EC794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0000FF"/>
          <w:kern w:val="0"/>
          <w:szCs w:val="21"/>
        </w:rPr>
        <w:t>def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808080"/>
          <w:kern w:val="0"/>
          <w:szCs w:val="21"/>
        </w:rPr>
        <w:t>ic_ir</w:t>
      </w:r>
      <w:r>
        <w:rPr>
          <w:rFonts w:ascii="Consolas" w:hAnsi="Consolas" w:eastAsia="宋体" w:cs="宋体"/>
          <w:color w:val="333333"/>
          <w:kern w:val="0"/>
          <w:szCs w:val="21"/>
        </w:rPr>
        <w:t>(train_df, valid_factors):</w:t>
      </w:r>
    </w:p>
    <w:p w14:paraId="5998D7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</w:t>
      </w:r>
      <w:r>
        <w:rPr>
          <w:rFonts w:ascii="Consolas" w:hAnsi="Consolas" w:eastAsia="宋体" w:cs="宋体"/>
          <w:i/>
          <w:iCs/>
          <w:color w:val="008000"/>
          <w:kern w:val="0"/>
          <w:szCs w:val="21"/>
        </w:rPr>
        <w:t># Z-Score标准化</w:t>
      </w:r>
    </w:p>
    <w:p w14:paraId="579323E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</w:t>
      </w:r>
      <w:r>
        <w:rPr>
          <w:rFonts w:ascii="Consolas" w:hAnsi="Consolas" w:eastAsia="宋体" w:cs="宋体"/>
          <w:color w:val="0000FF"/>
          <w:kern w:val="0"/>
          <w:szCs w:val="21"/>
        </w:rPr>
        <w:t>def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808080"/>
          <w:kern w:val="0"/>
          <w:szCs w:val="21"/>
        </w:rPr>
        <w:t>standardize</w:t>
      </w:r>
      <w:r>
        <w:rPr>
          <w:rFonts w:ascii="Consolas" w:hAnsi="Consolas" w:eastAsia="宋体" w:cs="宋体"/>
          <w:color w:val="333333"/>
          <w:kern w:val="0"/>
          <w:szCs w:val="21"/>
        </w:rPr>
        <w:t>(s):</w:t>
      </w:r>
    </w:p>
    <w:p w14:paraId="42D443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</w:t>
      </w:r>
      <w:r>
        <w:rPr>
          <w:rFonts w:ascii="Consolas" w:hAnsi="Consolas" w:eastAsia="宋体" w:cs="宋体"/>
          <w:color w:val="0000FF"/>
          <w:kern w:val="0"/>
          <w:szCs w:val="21"/>
        </w:rPr>
        <w:t>return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(s - s.mean()) / s.std()</w:t>
      </w:r>
    </w:p>
    <w:p w14:paraId="64392F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</w:t>
      </w:r>
      <w:r>
        <w:rPr>
          <w:rFonts w:ascii="Consolas" w:hAnsi="Consolas" w:eastAsia="宋体" w:cs="宋体"/>
          <w:color w:val="0000FF"/>
          <w:kern w:val="0"/>
          <w:szCs w:val="21"/>
        </w:rPr>
        <w:t>for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f </w:t>
      </w:r>
      <w:r>
        <w:rPr>
          <w:rFonts w:ascii="Consolas" w:hAnsi="Consolas" w:eastAsia="宋体" w:cs="宋体"/>
          <w:color w:val="0000FF"/>
          <w:kern w:val="0"/>
          <w:szCs w:val="21"/>
        </w:rPr>
        <w:t>in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valid_factors:</w:t>
      </w:r>
    </w:p>
    <w:p w14:paraId="00E8541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train_df[</w:t>
      </w:r>
      <w:r>
        <w:rPr>
          <w:rFonts w:ascii="Consolas" w:hAnsi="Consolas" w:eastAsia="宋体" w:cs="宋体"/>
          <w:color w:val="A31515"/>
          <w:kern w:val="0"/>
          <w:szCs w:val="21"/>
        </w:rPr>
        <w:t>f'</w:t>
      </w:r>
      <w:r>
        <w:rPr>
          <w:rFonts w:ascii="Consolas" w:hAnsi="Consolas" w:eastAsia="宋体" w:cs="宋体"/>
          <w:color w:val="2B91AF"/>
          <w:kern w:val="0"/>
          <w:szCs w:val="21"/>
        </w:rPr>
        <w:t>{f}</w:t>
      </w:r>
      <w:r>
        <w:rPr>
          <w:rFonts w:ascii="Consolas" w:hAnsi="Consolas" w:eastAsia="宋体" w:cs="宋体"/>
          <w:color w:val="A31515"/>
          <w:kern w:val="0"/>
          <w:szCs w:val="21"/>
        </w:rPr>
        <w:t>_std'</w:t>
      </w:r>
      <w:r>
        <w:rPr>
          <w:rFonts w:ascii="Consolas" w:hAnsi="Consolas" w:eastAsia="宋体" w:cs="宋体"/>
          <w:color w:val="333333"/>
          <w:kern w:val="0"/>
          <w:szCs w:val="21"/>
        </w:rPr>
        <w:t>] = standardize(train_df[f])</w:t>
      </w:r>
    </w:p>
    <w:p w14:paraId="6BEE398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</w:t>
      </w:r>
      <w:r>
        <w:rPr>
          <w:rFonts w:ascii="Consolas" w:hAnsi="Consolas" w:eastAsia="宋体" w:cs="宋体"/>
          <w:i/>
          <w:iCs/>
          <w:color w:val="008000"/>
          <w:kern w:val="0"/>
          <w:szCs w:val="21"/>
        </w:rPr>
        <w:t># 计算IC/IR</w:t>
      </w:r>
    </w:p>
    <w:p w14:paraId="2D2143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ic_result = {}</w:t>
      </w:r>
    </w:p>
    <w:p w14:paraId="703727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</w:t>
      </w:r>
      <w:r>
        <w:rPr>
          <w:rFonts w:ascii="Consolas" w:hAnsi="Consolas" w:eastAsia="宋体" w:cs="宋体"/>
          <w:color w:val="0000FF"/>
          <w:kern w:val="0"/>
          <w:szCs w:val="21"/>
        </w:rPr>
        <w:t>for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f </w:t>
      </w:r>
      <w:r>
        <w:rPr>
          <w:rFonts w:ascii="Consolas" w:hAnsi="Consolas" w:eastAsia="宋体" w:cs="宋体"/>
          <w:color w:val="0000FF"/>
          <w:kern w:val="0"/>
          <w:szCs w:val="21"/>
        </w:rPr>
        <w:t>in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valid_factors:</w:t>
      </w:r>
    </w:p>
    <w:p w14:paraId="0EF7E0C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ic_list = []</w:t>
      </w:r>
    </w:p>
    <w:p w14:paraId="5676AF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</w:t>
      </w:r>
      <w:r>
        <w:rPr>
          <w:rFonts w:ascii="Consolas" w:hAnsi="Consolas" w:eastAsia="宋体" w:cs="宋体"/>
          <w:color w:val="0000FF"/>
          <w:kern w:val="0"/>
          <w:szCs w:val="21"/>
        </w:rPr>
        <w:t>for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month </w:t>
      </w:r>
      <w:r>
        <w:rPr>
          <w:rFonts w:ascii="Consolas" w:hAnsi="Consolas" w:eastAsia="宋体" w:cs="宋体"/>
          <w:color w:val="0000FF"/>
          <w:kern w:val="0"/>
          <w:szCs w:val="21"/>
        </w:rPr>
        <w:t>in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train_df[</w:t>
      </w:r>
      <w:r>
        <w:rPr>
          <w:rFonts w:ascii="Consolas" w:hAnsi="Consolas" w:eastAsia="宋体" w:cs="宋体"/>
          <w:color w:val="A31515"/>
          <w:kern w:val="0"/>
          <w:szCs w:val="21"/>
        </w:rPr>
        <w:t>'date'</w:t>
      </w:r>
      <w:r>
        <w:rPr>
          <w:rFonts w:ascii="Consolas" w:hAnsi="Consolas" w:eastAsia="宋体" w:cs="宋体"/>
          <w:color w:val="333333"/>
          <w:kern w:val="0"/>
          <w:szCs w:val="21"/>
        </w:rPr>
        <w:t>].unique():</w:t>
      </w:r>
    </w:p>
    <w:p w14:paraId="223865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    sub = train_df[train_df[</w:t>
      </w:r>
      <w:r>
        <w:rPr>
          <w:rFonts w:ascii="Consolas" w:hAnsi="Consolas" w:eastAsia="宋体" w:cs="宋体"/>
          <w:color w:val="A31515"/>
          <w:kern w:val="0"/>
          <w:szCs w:val="21"/>
        </w:rPr>
        <w:t>'date'</w:t>
      </w:r>
      <w:r>
        <w:rPr>
          <w:rFonts w:ascii="Consolas" w:hAnsi="Consolas" w:eastAsia="宋体" w:cs="宋体"/>
          <w:color w:val="333333"/>
          <w:kern w:val="0"/>
          <w:szCs w:val="21"/>
        </w:rPr>
        <w:t>]==month]</w:t>
      </w:r>
    </w:p>
    <w:p w14:paraId="68A8ECB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    ic = sub[[</w:t>
      </w:r>
      <w:r>
        <w:rPr>
          <w:rFonts w:ascii="Consolas" w:hAnsi="Consolas" w:eastAsia="宋体" w:cs="宋体"/>
          <w:color w:val="A31515"/>
          <w:kern w:val="0"/>
          <w:szCs w:val="21"/>
        </w:rPr>
        <w:t>f'</w:t>
      </w:r>
      <w:r>
        <w:rPr>
          <w:rFonts w:ascii="Consolas" w:hAnsi="Consolas" w:eastAsia="宋体" w:cs="宋体"/>
          <w:color w:val="2B91AF"/>
          <w:kern w:val="0"/>
          <w:szCs w:val="21"/>
        </w:rPr>
        <w:t>{f}</w:t>
      </w:r>
      <w:r>
        <w:rPr>
          <w:rFonts w:ascii="Consolas" w:hAnsi="Consolas" w:eastAsia="宋体" w:cs="宋体"/>
          <w:color w:val="A31515"/>
          <w:kern w:val="0"/>
          <w:szCs w:val="21"/>
        </w:rPr>
        <w:t>_std'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, </w:t>
      </w:r>
      <w:r>
        <w:rPr>
          <w:rFonts w:ascii="Consolas" w:hAnsi="Consolas" w:eastAsia="宋体" w:cs="宋体"/>
          <w:color w:val="A31515"/>
          <w:kern w:val="0"/>
          <w:szCs w:val="21"/>
        </w:rPr>
        <w:t>'next_excess_return'</w:t>
      </w:r>
      <w:r>
        <w:rPr>
          <w:rFonts w:ascii="Consolas" w:hAnsi="Consolas" w:eastAsia="宋体" w:cs="宋体"/>
          <w:color w:val="333333"/>
          <w:kern w:val="0"/>
          <w:szCs w:val="21"/>
        </w:rPr>
        <w:t>]].corr().iloc[</w:t>
      </w:r>
      <w:r>
        <w:rPr>
          <w:rFonts w:ascii="Consolas" w:hAnsi="Consolas" w:eastAsia="宋体" w:cs="宋体"/>
          <w:color w:val="008000"/>
          <w:kern w:val="0"/>
          <w:szCs w:val="21"/>
        </w:rPr>
        <w:t>0</w:t>
      </w:r>
      <w:r>
        <w:rPr>
          <w:rFonts w:ascii="Consolas" w:hAnsi="Consolas" w:eastAsia="宋体" w:cs="宋体"/>
          <w:color w:val="333333"/>
          <w:kern w:val="0"/>
          <w:szCs w:val="21"/>
        </w:rPr>
        <w:t>,</w:t>
      </w:r>
      <w:r>
        <w:rPr>
          <w:rFonts w:ascii="Consolas" w:hAnsi="Consolas" w:eastAsia="宋体" w:cs="宋体"/>
          <w:color w:val="008000"/>
          <w:kern w:val="0"/>
          <w:szCs w:val="21"/>
        </w:rPr>
        <w:t>1</w:t>
      </w:r>
      <w:r>
        <w:rPr>
          <w:rFonts w:ascii="Consolas" w:hAnsi="Consolas" w:eastAsia="宋体" w:cs="宋体"/>
          <w:color w:val="333333"/>
          <w:kern w:val="0"/>
          <w:szCs w:val="21"/>
        </w:rPr>
        <w:t>]</w:t>
      </w:r>
    </w:p>
    <w:p w14:paraId="338DCDA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    ic_list.append(ic)</w:t>
      </w:r>
    </w:p>
    <w:p w14:paraId="621710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ic_mean = np.mean(ic_list)</w:t>
      </w:r>
    </w:p>
    <w:p w14:paraId="29DC20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ic_std = np.std(ic_list)</w:t>
      </w:r>
    </w:p>
    <w:p w14:paraId="7CC918A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ir = ic_mean / ic_std </w:t>
      </w:r>
      <w:r>
        <w:rPr>
          <w:rFonts w:ascii="Consolas" w:hAnsi="Consolas" w:eastAsia="宋体" w:cs="宋体"/>
          <w:color w:val="0000FF"/>
          <w:kern w:val="0"/>
          <w:szCs w:val="21"/>
        </w:rPr>
        <w:t>if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ic_std!=</w:t>
      </w:r>
      <w:r>
        <w:rPr>
          <w:rFonts w:ascii="Consolas" w:hAnsi="Consolas" w:eastAsia="宋体" w:cs="宋体"/>
          <w:color w:val="008000"/>
          <w:kern w:val="0"/>
          <w:szCs w:val="21"/>
        </w:rPr>
        <w:t>0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0000FF"/>
          <w:kern w:val="0"/>
          <w:szCs w:val="21"/>
        </w:rPr>
        <w:t>else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008000"/>
          <w:kern w:val="0"/>
          <w:szCs w:val="21"/>
        </w:rPr>
        <w:t>0</w:t>
      </w:r>
    </w:p>
    <w:p w14:paraId="49C3C53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ic_result[f] = {</w:t>
      </w:r>
      <w:r>
        <w:rPr>
          <w:rFonts w:ascii="Consolas" w:hAnsi="Consolas" w:eastAsia="宋体" w:cs="宋体"/>
          <w:color w:val="A31515"/>
          <w:kern w:val="0"/>
          <w:szCs w:val="21"/>
        </w:rPr>
        <w:t>'IC_mean'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:ic_mean, </w:t>
      </w:r>
      <w:r>
        <w:rPr>
          <w:rFonts w:ascii="Consolas" w:hAnsi="Consolas" w:eastAsia="宋体" w:cs="宋体"/>
          <w:color w:val="A31515"/>
          <w:kern w:val="0"/>
          <w:szCs w:val="21"/>
        </w:rPr>
        <w:t>'IC_std'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:ic_std, </w:t>
      </w:r>
      <w:r>
        <w:rPr>
          <w:rFonts w:ascii="Consolas" w:hAnsi="Consolas" w:eastAsia="宋体" w:cs="宋体"/>
          <w:color w:val="A31515"/>
          <w:kern w:val="0"/>
          <w:szCs w:val="21"/>
        </w:rPr>
        <w:t>'IR'</w:t>
      </w:r>
      <w:r>
        <w:rPr>
          <w:rFonts w:ascii="Consolas" w:hAnsi="Consolas" w:eastAsia="宋体" w:cs="宋体"/>
          <w:color w:val="333333"/>
          <w:kern w:val="0"/>
          <w:szCs w:val="21"/>
        </w:rPr>
        <w:t>:ir}</w:t>
      </w:r>
    </w:p>
    <w:p w14:paraId="767297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</w:t>
      </w:r>
      <w:r>
        <w:rPr>
          <w:rFonts w:ascii="Consolas" w:hAnsi="Consolas" w:eastAsia="宋体" w:cs="宋体"/>
          <w:color w:val="0000FF"/>
          <w:kern w:val="0"/>
          <w:szCs w:val="21"/>
        </w:rPr>
        <w:t>return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train_df, ic_result</w:t>
      </w:r>
    </w:p>
    <w:p w14:paraId="253235A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</w:p>
    <w:p w14:paraId="1241CF5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i/>
          <w:iCs/>
          <w:color w:val="008000"/>
          <w:kern w:val="0"/>
          <w:szCs w:val="21"/>
        </w:rPr>
        <w:t># ===================== 模块4：多因子回归赋权 =====================</w:t>
      </w:r>
    </w:p>
    <w:p w14:paraId="01BC1DD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0000FF"/>
          <w:kern w:val="0"/>
          <w:szCs w:val="21"/>
        </w:rPr>
        <w:t>def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808080"/>
          <w:kern w:val="0"/>
          <w:szCs w:val="21"/>
        </w:rPr>
        <w:t>multi_factor_model</w:t>
      </w:r>
      <w:r>
        <w:rPr>
          <w:rFonts w:ascii="Consolas" w:hAnsi="Consolas" w:eastAsia="宋体" w:cs="宋体"/>
          <w:color w:val="333333"/>
          <w:kern w:val="0"/>
          <w:szCs w:val="21"/>
        </w:rPr>
        <w:t>(train_df, valid_factors):</w:t>
      </w:r>
    </w:p>
    <w:p w14:paraId="28D2784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std_cols = [f+</w:t>
      </w:r>
      <w:r>
        <w:rPr>
          <w:rFonts w:ascii="Consolas" w:hAnsi="Consolas" w:eastAsia="宋体" w:cs="宋体"/>
          <w:color w:val="A31515"/>
          <w:kern w:val="0"/>
          <w:szCs w:val="21"/>
        </w:rPr>
        <w:t>'_std'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0000FF"/>
          <w:kern w:val="0"/>
          <w:szCs w:val="21"/>
        </w:rPr>
        <w:t>for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f </w:t>
      </w:r>
      <w:r>
        <w:rPr>
          <w:rFonts w:ascii="Consolas" w:hAnsi="Consolas" w:eastAsia="宋体" w:cs="宋体"/>
          <w:color w:val="0000FF"/>
          <w:kern w:val="0"/>
          <w:szCs w:val="21"/>
        </w:rPr>
        <w:t>in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valid_factors]</w:t>
      </w:r>
    </w:p>
    <w:p w14:paraId="2D5D499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X = train_df[std_cols]</w:t>
      </w:r>
    </w:p>
    <w:p w14:paraId="6EDBD6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X = sm.add_constant(X)</w:t>
      </w:r>
    </w:p>
    <w:p w14:paraId="02D0419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y = train_df[</w:t>
      </w:r>
      <w:r>
        <w:rPr>
          <w:rFonts w:ascii="Consolas" w:hAnsi="Consolas" w:eastAsia="宋体" w:cs="宋体"/>
          <w:color w:val="A31515"/>
          <w:kern w:val="0"/>
          <w:szCs w:val="21"/>
        </w:rPr>
        <w:t>'next_excess_return'</w:t>
      </w:r>
      <w:r>
        <w:rPr>
          <w:rFonts w:ascii="Consolas" w:hAnsi="Consolas" w:eastAsia="宋体" w:cs="宋体"/>
          <w:color w:val="333333"/>
          <w:kern w:val="0"/>
          <w:szCs w:val="21"/>
        </w:rPr>
        <w:t>]</w:t>
      </w:r>
    </w:p>
    <w:p w14:paraId="0A7150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model = sm.OLS(y, X).fit()</w:t>
      </w:r>
    </w:p>
    <w:p w14:paraId="383536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weights = model.params[</w:t>
      </w:r>
      <w:r>
        <w:rPr>
          <w:rFonts w:ascii="Consolas" w:hAnsi="Consolas" w:eastAsia="宋体" w:cs="宋体"/>
          <w:color w:val="008000"/>
          <w:kern w:val="0"/>
          <w:szCs w:val="21"/>
        </w:rPr>
        <w:t>1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:] </w:t>
      </w:r>
      <w:r>
        <w:rPr>
          <w:rFonts w:ascii="Consolas" w:hAnsi="Consolas" w:eastAsia="宋体" w:cs="宋体"/>
          <w:i/>
          <w:iCs/>
          <w:color w:val="008000"/>
          <w:kern w:val="0"/>
          <w:szCs w:val="21"/>
        </w:rPr>
        <w:t># 剔除常数项</w:t>
      </w:r>
    </w:p>
    <w:p w14:paraId="6C83D9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</w:t>
      </w:r>
      <w:r>
        <w:rPr>
          <w:rFonts w:ascii="Consolas" w:hAnsi="Consolas" w:eastAsia="宋体" w:cs="宋体"/>
          <w:i/>
          <w:iCs/>
          <w:color w:val="008000"/>
          <w:kern w:val="0"/>
          <w:szCs w:val="21"/>
        </w:rPr>
        <w:t># 得分函数</w:t>
      </w:r>
    </w:p>
    <w:p w14:paraId="193498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</w:t>
      </w:r>
      <w:r>
        <w:rPr>
          <w:rFonts w:ascii="Consolas" w:hAnsi="Consolas" w:eastAsia="宋体" w:cs="宋体"/>
          <w:color w:val="0000FF"/>
          <w:kern w:val="0"/>
          <w:szCs w:val="21"/>
        </w:rPr>
        <w:t>def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808080"/>
          <w:kern w:val="0"/>
          <w:szCs w:val="21"/>
        </w:rPr>
        <w:t>score_func</w:t>
      </w:r>
      <w:r>
        <w:rPr>
          <w:rFonts w:ascii="Consolas" w:hAnsi="Consolas" w:eastAsia="宋体" w:cs="宋体"/>
          <w:color w:val="333333"/>
          <w:kern w:val="0"/>
          <w:szCs w:val="21"/>
        </w:rPr>
        <w:t>(row):</w:t>
      </w:r>
    </w:p>
    <w:p w14:paraId="11D96F8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</w:t>
      </w:r>
      <w:r>
        <w:rPr>
          <w:rFonts w:ascii="Consolas" w:hAnsi="Consolas" w:eastAsia="宋体" w:cs="宋体"/>
          <w:color w:val="0000FF"/>
          <w:kern w:val="0"/>
          <w:szCs w:val="21"/>
        </w:rPr>
        <w:t>return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007ACC"/>
          <w:kern w:val="0"/>
          <w:szCs w:val="21"/>
        </w:rPr>
        <w:t>sum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(weights[i]*row[std_cols[i]] </w:t>
      </w:r>
      <w:r>
        <w:rPr>
          <w:rFonts w:ascii="Consolas" w:hAnsi="Consolas" w:eastAsia="宋体" w:cs="宋体"/>
          <w:color w:val="0000FF"/>
          <w:kern w:val="0"/>
          <w:szCs w:val="21"/>
        </w:rPr>
        <w:t>for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i </w:t>
      </w:r>
      <w:r>
        <w:rPr>
          <w:rFonts w:ascii="Consolas" w:hAnsi="Consolas" w:eastAsia="宋体" w:cs="宋体"/>
          <w:color w:val="0000FF"/>
          <w:kern w:val="0"/>
          <w:szCs w:val="21"/>
        </w:rPr>
        <w:t>in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007ACC"/>
          <w:kern w:val="0"/>
          <w:szCs w:val="21"/>
        </w:rPr>
        <w:t>range</w:t>
      </w:r>
      <w:r>
        <w:rPr>
          <w:rFonts w:ascii="Consolas" w:hAnsi="Consolas" w:eastAsia="宋体" w:cs="宋体"/>
          <w:color w:val="333333"/>
          <w:kern w:val="0"/>
          <w:szCs w:val="21"/>
        </w:rPr>
        <w:t>(</w:t>
      </w:r>
      <w:r>
        <w:rPr>
          <w:rFonts w:ascii="Consolas" w:hAnsi="Consolas" w:eastAsia="宋体" w:cs="宋体"/>
          <w:color w:val="007ACC"/>
          <w:kern w:val="0"/>
          <w:szCs w:val="21"/>
        </w:rPr>
        <w:t>len</w:t>
      </w:r>
      <w:r>
        <w:rPr>
          <w:rFonts w:ascii="Consolas" w:hAnsi="Consolas" w:eastAsia="宋体" w:cs="宋体"/>
          <w:color w:val="333333"/>
          <w:kern w:val="0"/>
          <w:szCs w:val="21"/>
        </w:rPr>
        <w:t>(valid_factors)))</w:t>
      </w:r>
    </w:p>
    <w:p w14:paraId="5D97DF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</w:t>
      </w:r>
      <w:r>
        <w:rPr>
          <w:rFonts w:ascii="Consolas" w:hAnsi="Consolas" w:eastAsia="宋体" w:cs="宋体"/>
          <w:color w:val="0000FF"/>
          <w:kern w:val="0"/>
          <w:szCs w:val="21"/>
        </w:rPr>
        <w:t>return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score_func, weights</w:t>
      </w:r>
    </w:p>
    <w:p w14:paraId="2674E5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</w:p>
    <w:p w14:paraId="6D9537C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i/>
          <w:iCs/>
          <w:color w:val="008000"/>
          <w:kern w:val="0"/>
          <w:szCs w:val="21"/>
        </w:rPr>
        <w:t># ===================== 模块5：截面选股 + 样本外回测 =====================</w:t>
      </w:r>
    </w:p>
    <w:p w14:paraId="108932F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0000FF"/>
          <w:kern w:val="0"/>
          <w:szCs w:val="21"/>
        </w:rPr>
        <w:t>def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808080"/>
          <w:kern w:val="0"/>
          <w:szCs w:val="21"/>
        </w:rPr>
        <w:t>backtest</w:t>
      </w:r>
      <w:r>
        <w:rPr>
          <w:rFonts w:ascii="Consolas" w:hAnsi="Consolas" w:eastAsia="宋体" w:cs="宋体"/>
          <w:color w:val="333333"/>
          <w:kern w:val="0"/>
          <w:szCs w:val="21"/>
        </w:rPr>
        <w:t>(test_df, score_func, valid_factors):</w:t>
      </w:r>
    </w:p>
    <w:p w14:paraId="7A761D8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test_df = test_df.copy()</w:t>
      </w:r>
    </w:p>
    <w:p w14:paraId="20589D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std_cols = [f+</w:t>
      </w:r>
      <w:r>
        <w:rPr>
          <w:rFonts w:ascii="Consolas" w:hAnsi="Consolas" w:eastAsia="宋体" w:cs="宋体"/>
          <w:color w:val="A31515"/>
          <w:kern w:val="0"/>
          <w:szCs w:val="21"/>
        </w:rPr>
        <w:t>'_std'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0000FF"/>
          <w:kern w:val="0"/>
          <w:szCs w:val="21"/>
        </w:rPr>
        <w:t>for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f </w:t>
      </w:r>
      <w:r>
        <w:rPr>
          <w:rFonts w:ascii="Consolas" w:hAnsi="Consolas" w:eastAsia="宋体" w:cs="宋体"/>
          <w:color w:val="0000FF"/>
          <w:kern w:val="0"/>
          <w:szCs w:val="21"/>
        </w:rPr>
        <w:t>in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valid_factors]</w:t>
      </w:r>
    </w:p>
    <w:p w14:paraId="02AED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</w:t>
      </w:r>
      <w:r>
        <w:rPr>
          <w:rFonts w:ascii="Consolas" w:hAnsi="Consolas" w:eastAsia="宋体" w:cs="宋体"/>
          <w:i/>
          <w:iCs/>
          <w:color w:val="008000"/>
          <w:kern w:val="0"/>
          <w:szCs w:val="21"/>
        </w:rPr>
        <w:t># 月度打分选股</w:t>
      </w:r>
    </w:p>
    <w:p w14:paraId="09A8C1B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nav = [INIT_CAPITAL]</w:t>
      </w:r>
    </w:p>
    <w:p w14:paraId="2A1C65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history = []</w:t>
      </w:r>
    </w:p>
    <w:p w14:paraId="1E7CE5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</w:t>
      </w:r>
      <w:r>
        <w:rPr>
          <w:rFonts w:ascii="Consolas" w:hAnsi="Consolas" w:eastAsia="宋体" w:cs="宋体"/>
          <w:color w:val="0000FF"/>
          <w:kern w:val="0"/>
          <w:szCs w:val="21"/>
        </w:rPr>
        <w:t>for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month </w:t>
      </w:r>
      <w:r>
        <w:rPr>
          <w:rFonts w:ascii="Consolas" w:hAnsi="Consolas" w:eastAsia="宋体" w:cs="宋体"/>
          <w:color w:val="0000FF"/>
          <w:kern w:val="0"/>
          <w:szCs w:val="21"/>
        </w:rPr>
        <w:t>in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007ACC"/>
          <w:kern w:val="0"/>
          <w:szCs w:val="21"/>
        </w:rPr>
        <w:t>sorted</w:t>
      </w:r>
      <w:r>
        <w:rPr>
          <w:rFonts w:ascii="Consolas" w:hAnsi="Consolas" w:eastAsia="宋体" w:cs="宋体"/>
          <w:color w:val="333333"/>
          <w:kern w:val="0"/>
          <w:szCs w:val="21"/>
        </w:rPr>
        <w:t>(test_df[</w:t>
      </w:r>
      <w:r>
        <w:rPr>
          <w:rFonts w:ascii="Consolas" w:hAnsi="Consolas" w:eastAsia="宋体" w:cs="宋体"/>
          <w:color w:val="A31515"/>
          <w:kern w:val="0"/>
          <w:szCs w:val="21"/>
        </w:rPr>
        <w:t>'date'</w:t>
      </w:r>
      <w:r>
        <w:rPr>
          <w:rFonts w:ascii="Consolas" w:hAnsi="Consolas" w:eastAsia="宋体" w:cs="宋体"/>
          <w:color w:val="333333"/>
          <w:kern w:val="0"/>
          <w:szCs w:val="21"/>
        </w:rPr>
        <w:t>].unique()):</w:t>
      </w:r>
    </w:p>
    <w:p w14:paraId="386C3E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sub = test_df[test_df[</w:t>
      </w:r>
      <w:r>
        <w:rPr>
          <w:rFonts w:ascii="Consolas" w:hAnsi="Consolas" w:eastAsia="宋体" w:cs="宋体"/>
          <w:color w:val="A31515"/>
          <w:kern w:val="0"/>
          <w:szCs w:val="21"/>
        </w:rPr>
        <w:t>'date'</w:t>
      </w:r>
      <w:r>
        <w:rPr>
          <w:rFonts w:ascii="Consolas" w:hAnsi="Consolas" w:eastAsia="宋体" w:cs="宋体"/>
          <w:color w:val="333333"/>
          <w:kern w:val="0"/>
          <w:szCs w:val="21"/>
        </w:rPr>
        <w:t>]==month].copy()</w:t>
      </w:r>
    </w:p>
    <w:p w14:paraId="2BB46E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sub[</w:t>
      </w:r>
      <w:r>
        <w:rPr>
          <w:rFonts w:ascii="Consolas" w:hAnsi="Consolas" w:eastAsia="宋体" w:cs="宋体"/>
          <w:color w:val="A31515"/>
          <w:kern w:val="0"/>
          <w:szCs w:val="21"/>
        </w:rPr>
        <w:t>'score'</w:t>
      </w:r>
      <w:r>
        <w:rPr>
          <w:rFonts w:ascii="Consolas" w:hAnsi="Consolas" w:eastAsia="宋体" w:cs="宋体"/>
          <w:color w:val="333333"/>
          <w:kern w:val="0"/>
          <w:szCs w:val="21"/>
        </w:rPr>
        <w:t>] = sub.apply(score_func, axis=</w:t>
      </w:r>
      <w:r>
        <w:rPr>
          <w:rFonts w:ascii="Consolas" w:hAnsi="Consolas" w:eastAsia="宋体" w:cs="宋体"/>
          <w:color w:val="008000"/>
          <w:kern w:val="0"/>
          <w:szCs w:val="21"/>
        </w:rPr>
        <w:t>1</w:t>
      </w:r>
      <w:r>
        <w:rPr>
          <w:rFonts w:ascii="Consolas" w:hAnsi="Consolas" w:eastAsia="宋体" w:cs="宋体"/>
          <w:color w:val="333333"/>
          <w:kern w:val="0"/>
          <w:szCs w:val="21"/>
        </w:rPr>
        <w:t>)</w:t>
      </w:r>
    </w:p>
    <w:p w14:paraId="43F76E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sub = sub.sort_values(</w:t>
      </w:r>
      <w:r>
        <w:rPr>
          <w:rFonts w:ascii="Consolas" w:hAnsi="Consolas" w:eastAsia="宋体" w:cs="宋体"/>
          <w:color w:val="A31515"/>
          <w:kern w:val="0"/>
          <w:szCs w:val="21"/>
        </w:rPr>
        <w:t>'score'</w:t>
      </w:r>
      <w:r>
        <w:rPr>
          <w:rFonts w:ascii="Consolas" w:hAnsi="Consolas" w:eastAsia="宋体" w:cs="宋体"/>
          <w:color w:val="333333"/>
          <w:kern w:val="0"/>
          <w:szCs w:val="21"/>
        </w:rPr>
        <w:t>, ascending=</w:t>
      </w:r>
      <w:r>
        <w:rPr>
          <w:rFonts w:ascii="Consolas" w:hAnsi="Consolas" w:eastAsia="宋体" w:cs="宋体"/>
          <w:color w:val="A31515"/>
          <w:kern w:val="0"/>
          <w:szCs w:val="21"/>
        </w:rPr>
        <w:t>False</w:t>
      </w:r>
      <w:r>
        <w:rPr>
          <w:rFonts w:ascii="Consolas" w:hAnsi="Consolas" w:eastAsia="宋体" w:cs="宋体"/>
          <w:color w:val="333333"/>
          <w:kern w:val="0"/>
          <w:szCs w:val="21"/>
        </w:rPr>
        <w:t>)</w:t>
      </w:r>
    </w:p>
    <w:p w14:paraId="065B483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top3 = sub.head(TOP_N)[</w:t>
      </w:r>
      <w:r>
        <w:rPr>
          <w:rFonts w:ascii="Consolas" w:hAnsi="Consolas" w:eastAsia="宋体" w:cs="宋体"/>
          <w:color w:val="A31515"/>
          <w:kern w:val="0"/>
          <w:szCs w:val="21"/>
        </w:rPr>
        <w:t>'code'</w:t>
      </w:r>
      <w:r>
        <w:rPr>
          <w:rFonts w:ascii="Consolas" w:hAnsi="Consolas" w:eastAsia="宋体" w:cs="宋体"/>
          <w:color w:val="333333"/>
          <w:kern w:val="0"/>
          <w:szCs w:val="21"/>
        </w:rPr>
        <w:t>].tolist()</w:t>
      </w:r>
    </w:p>
    <w:p w14:paraId="76ED3A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</w:t>
      </w:r>
      <w:r>
        <w:rPr>
          <w:rFonts w:ascii="Consolas" w:hAnsi="Consolas" w:eastAsia="宋体" w:cs="宋体"/>
          <w:i/>
          <w:iCs/>
          <w:color w:val="008000"/>
          <w:kern w:val="0"/>
          <w:szCs w:val="21"/>
        </w:rPr>
        <w:t># 计算当月收益</w:t>
      </w:r>
    </w:p>
    <w:p w14:paraId="05E6102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month_return = test_df[test_df[</w:t>
      </w:r>
      <w:r>
        <w:rPr>
          <w:rFonts w:ascii="Consolas" w:hAnsi="Consolas" w:eastAsia="宋体" w:cs="宋体"/>
          <w:color w:val="A31515"/>
          <w:kern w:val="0"/>
          <w:szCs w:val="21"/>
        </w:rPr>
        <w:t>'code'</w:t>
      </w:r>
      <w:r>
        <w:rPr>
          <w:rFonts w:ascii="Consolas" w:hAnsi="Consolas" w:eastAsia="宋体" w:cs="宋体"/>
          <w:color w:val="333333"/>
          <w:kern w:val="0"/>
          <w:szCs w:val="21"/>
        </w:rPr>
        <w:t>].isin(top3) &amp; (test_df[</w:t>
      </w:r>
      <w:r>
        <w:rPr>
          <w:rFonts w:ascii="Consolas" w:hAnsi="Consolas" w:eastAsia="宋体" w:cs="宋体"/>
          <w:color w:val="A31515"/>
          <w:kern w:val="0"/>
          <w:szCs w:val="21"/>
        </w:rPr>
        <w:t>'date'</w:t>
      </w:r>
      <w:r>
        <w:rPr>
          <w:rFonts w:ascii="Consolas" w:hAnsi="Consolas" w:eastAsia="宋体" w:cs="宋体"/>
          <w:color w:val="333333"/>
          <w:kern w:val="0"/>
          <w:szCs w:val="21"/>
        </w:rPr>
        <w:t>]==month)][</w:t>
      </w:r>
      <w:r>
        <w:rPr>
          <w:rFonts w:ascii="Consolas" w:hAnsi="Consolas" w:eastAsia="宋体" w:cs="宋体"/>
          <w:color w:val="A31515"/>
          <w:kern w:val="0"/>
          <w:szCs w:val="21"/>
        </w:rPr>
        <w:t>'return'</w:t>
      </w:r>
      <w:r>
        <w:rPr>
          <w:rFonts w:ascii="Consolas" w:hAnsi="Consolas" w:eastAsia="宋体" w:cs="宋体"/>
          <w:color w:val="333333"/>
          <w:kern w:val="0"/>
          <w:szCs w:val="21"/>
        </w:rPr>
        <w:t>].mean()</w:t>
      </w:r>
    </w:p>
    <w:p w14:paraId="660786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</w:t>
      </w:r>
      <w:r>
        <w:rPr>
          <w:rFonts w:ascii="Consolas" w:hAnsi="Consolas" w:eastAsia="宋体" w:cs="宋体"/>
          <w:i/>
          <w:iCs/>
          <w:color w:val="008000"/>
          <w:kern w:val="0"/>
          <w:szCs w:val="21"/>
        </w:rPr>
        <w:t># 扣手续费</w:t>
      </w:r>
    </w:p>
    <w:p w14:paraId="49B857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month_return = month_return - </w:t>
      </w:r>
      <w:r>
        <w:rPr>
          <w:rFonts w:ascii="Consolas" w:hAnsi="Consolas" w:eastAsia="宋体" w:cs="宋体"/>
          <w:color w:val="008000"/>
          <w:kern w:val="0"/>
          <w:szCs w:val="21"/>
        </w:rPr>
        <w:t>2</w:t>
      </w:r>
      <w:r>
        <w:rPr>
          <w:rFonts w:ascii="Consolas" w:hAnsi="Consolas" w:eastAsia="宋体" w:cs="宋体"/>
          <w:color w:val="333333"/>
          <w:kern w:val="0"/>
          <w:szCs w:val="21"/>
        </w:rPr>
        <w:t>*FEE</w:t>
      </w:r>
    </w:p>
    <w:p w14:paraId="3FF312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</w:t>
      </w:r>
      <w:r>
        <w:rPr>
          <w:rFonts w:ascii="Consolas" w:hAnsi="Consolas" w:eastAsia="宋体" w:cs="宋体"/>
          <w:i/>
          <w:iCs/>
          <w:color w:val="008000"/>
          <w:kern w:val="0"/>
          <w:szCs w:val="21"/>
        </w:rPr>
        <w:t># 更新净值</w:t>
      </w:r>
    </w:p>
    <w:p w14:paraId="6B1DB6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new_nav = nav[-</w:t>
      </w:r>
      <w:r>
        <w:rPr>
          <w:rFonts w:ascii="Consolas" w:hAnsi="Consolas" w:eastAsia="宋体" w:cs="宋体"/>
          <w:color w:val="008000"/>
          <w:kern w:val="0"/>
          <w:szCs w:val="21"/>
        </w:rPr>
        <w:t>1</w:t>
      </w:r>
      <w:r>
        <w:rPr>
          <w:rFonts w:ascii="Consolas" w:hAnsi="Consolas" w:eastAsia="宋体" w:cs="宋体"/>
          <w:color w:val="333333"/>
          <w:kern w:val="0"/>
          <w:szCs w:val="21"/>
        </w:rPr>
        <w:t>] * (</w:t>
      </w:r>
      <w:r>
        <w:rPr>
          <w:rFonts w:ascii="Consolas" w:hAnsi="Consolas" w:eastAsia="宋体" w:cs="宋体"/>
          <w:color w:val="008000"/>
          <w:kern w:val="0"/>
          <w:szCs w:val="21"/>
        </w:rPr>
        <w:t>1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+ month_return)</w:t>
      </w:r>
    </w:p>
    <w:p w14:paraId="6DDDE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nav.append(new_nav)</w:t>
      </w:r>
    </w:p>
    <w:p w14:paraId="73EFB9E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    history.append({</w:t>
      </w:r>
      <w:r>
        <w:rPr>
          <w:rFonts w:ascii="Consolas" w:hAnsi="Consolas" w:eastAsia="宋体" w:cs="宋体"/>
          <w:color w:val="A31515"/>
          <w:kern w:val="0"/>
          <w:szCs w:val="21"/>
        </w:rPr>
        <w:t>'month'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:month, </w:t>
      </w:r>
      <w:r>
        <w:rPr>
          <w:rFonts w:ascii="Consolas" w:hAnsi="Consolas" w:eastAsia="宋体" w:cs="宋体"/>
          <w:color w:val="A31515"/>
          <w:kern w:val="0"/>
          <w:szCs w:val="21"/>
        </w:rPr>
        <w:t>'hold'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:top3, </w:t>
      </w:r>
      <w:r>
        <w:rPr>
          <w:rFonts w:ascii="Consolas" w:hAnsi="Consolas" w:eastAsia="宋体" w:cs="宋体"/>
          <w:color w:val="A31515"/>
          <w:kern w:val="0"/>
          <w:szCs w:val="21"/>
        </w:rPr>
        <w:t>'return'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:month_return, </w:t>
      </w:r>
      <w:r>
        <w:rPr>
          <w:rFonts w:ascii="Consolas" w:hAnsi="Consolas" w:eastAsia="宋体" w:cs="宋体"/>
          <w:color w:val="A31515"/>
          <w:kern w:val="0"/>
          <w:szCs w:val="21"/>
        </w:rPr>
        <w:t>'nav'</w:t>
      </w:r>
      <w:r>
        <w:rPr>
          <w:rFonts w:ascii="Consolas" w:hAnsi="Consolas" w:eastAsia="宋体" w:cs="宋体"/>
          <w:color w:val="333333"/>
          <w:kern w:val="0"/>
          <w:szCs w:val="21"/>
        </w:rPr>
        <w:t>:new_nav})</w:t>
      </w:r>
    </w:p>
    <w:p w14:paraId="4EBBD2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</w:t>
      </w:r>
      <w:r>
        <w:rPr>
          <w:rFonts w:ascii="Consolas" w:hAnsi="Consolas" w:eastAsia="宋体" w:cs="宋体"/>
          <w:i/>
          <w:iCs/>
          <w:color w:val="008000"/>
          <w:kern w:val="0"/>
          <w:szCs w:val="21"/>
        </w:rPr>
        <w:t># 回测指标计算</w:t>
      </w:r>
    </w:p>
    <w:p w14:paraId="16995E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nav_series = pd.Series(nav[</w:t>
      </w:r>
      <w:r>
        <w:rPr>
          <w:rFonts w:ascii="Consolas" w:hAnsi="Consolas" w:eastAsia="宋体" w:cs="宋体"/>
          <w:color w:val="008000"/>
          <w:kern w:val="0"/>
          <w:szCs w:val="21"/>
        </w:rPr>
        <w:t>1</w:t>
      </w:r>
      <w:r>
        <w:rPr>
          <w:rFonts w:ascii="Consolas" w:hAnsi="Consolas" w:eastAsia="宋体" w:cs="宋体"/>
          <w:color w:val="333333"/>
          <w:kern w:val="0"/>
          <w:szCs w:val="21"/>
        </w:rPr>
        <w:t>:])</w:t>
      </w:r>
    </w:p>
    <w:p w14:paraId="14C23F4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cum_return = (nav_series.iloc[-</w:t>
      </w:r>
      <w:r>
        <w:rPr>
          <w:rFonts w:ascii="Consolas" w:hAnsi="Consolas" w:eastAsia="宋体" w:cs="宋体"/>
          <w:color w:val="008000"/>
          <w:kern w:val="0"/>
          <w:szCs w:val="21"/>
        </w:rPr>
        <w:t>1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] / INIT_CAPITAL) - </w:t>
      </w:r>
      <w:r>
        <w:rPr>
          <w:rFonts w:ascii="Consolas" w:hAnsi="Consolas" w:eastAsia="宋体" w:cs="宋体"/>
          <w:color w:val="008000"/>
          <w:kern w:val="0"/>
          <w:szCs w:val="21"/>
        </w:rPr>
        <w:t>1</w:t>
      </w:r>
    </w:p>
    <w:p w14:paraId="7B035C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max_drawdown = (nav_series.cummax() - nav_series).</w:t>
      </w:r>
      <w:r>
        <w:rPr>
          <w:rFonts w:ascii="Consolas" w:hAnsi="Consolas" w:eastAsia="宋体" w:cs="宋体"/>
          <w:color w:val="007ACC"/>
          <w:kern w:val="0"/>
          <w:szCs w:val="21"/>
        </w:rPr>
        <w:t>max</w:t>
      </w:r>
      <w:r>
        <w:rPr>
          <w:rFonts w:ascii="Consolas" w:hAnsi="Consolas" w:eastAsia="宋体" w:cs="宋体"/>
          <w:color w:val="333333"/>
          <w:kern w:val="0"/>
          <w:szCs w:val="21"/>
        </w:rPr>
        <w:t>() / nav_series.cummax().</w:t>
      </w:r>
      <w:r>
        <w:rPr>
          <w:rFonts w:ascii="Consolas" w:hAnsi="Consolas" w:eastAsia="宋体" w:cs="宋体"/>
          <w:color w:val="007ACC"/>
          <w:kern w:val="0"/>
          <w:szCs w:val="21"/>
        </w:rPr>
        <w:t>max</w:t>
      </w:r>
      <w:r>
        <w:rPr>
          <w:rFonts w:ascii="Consolas" w:hAnsi="Consolas" w:eastAsia="宋体" w:cs="宋体"/>
          <w:color w:val="333333"/>
          <w:kern w:val="0"/>
          <w:szCs w:val="21"/>
        </w:rPr>
        <w:t>()</w:t>
      </w:r>
    </w:p>
    <w:p w14:paraId="4B07C5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win_rate = </w:t>
      </w:r>
      <w:r>
        <w:rPr>
          <w:rFonts w:ascii="Consolas" w:hAnsi="Consolas" w:eastAsia="宋体" w:cs="宋体"/>
          <w:color w:val="007ACC"/>
          <w:kern w:val="0"/>
          <w:szCs w:val="21"/>
        </w:rPr>
        <w:t>len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([x </w:t>
      </w:r>
      <w:r>
        <w:rPr>
          <w:rFonts w:ascii="Consolas" w:hAnsi="Consolas" w:eastAsia="宋体" w:cs="宋体"/>
          <w:color w:val="0000FF"/>
          <w:kern w:val="0"/>
          <w:szCs w:val="21"/>
        </w:rPr>
        <w:t>for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x </w:t>
      </w:r>
      <w:r>
        <w:rPr>
          <w:rFonts w:ascii="Consolas" w:hAnsi="Consolas" w:eastAsia="宋体" w:cs="宋体"/>
          <w:color w:val="0000FF"/>
          <w:kern w:val="0"/>
          <w:szCs w:val="21"/>
        </w:rPr>
        <w:t>in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history </w:t>
      </w:r>
      <w:r>
        <w:rPr>
          <w:rFonts w:ascii="Consolas" w:hAnsi="Consolas" w:eastAsia="宋体" w:cs="宋体"/>
          <w:color w:val="0000FF"/>
          <w:kern w:val="0"/>
          <w:szCs w:val="21"/>
        </w:rPr>
        <w:t>if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x[</w:t>
      </w:r>
      <w:r>
        <w:rPr>
          <w:rFonts w:ascii="Consolas" w:hAnsi="Consolas" w:eastAsia="宋体" w:cs="宋体"/>
          <w:color w:val="A31515"/>
          <w:kern w:val="0"/>
          <w:szCs w:val="21"/>
        </w:rPr>
        <w:t>'return'</w:t>
      </w:r>
      <w:r>
        <w:rPr>
          <w:rFonts w:ascii="Consolas" w:hAnsi="Consolas" w:eastAsia="宋体" w:cs="宋体"/>
          <w:color w:val="333333"/>
          <w:kern w:val="0"/>
          <w:szCs w:val="21"/>
        </w:rPr>
        <w:t>]&gt;</w:t>
      </w:r>
      <w:r>
        <w:rPr>
          <w:rFonts w:ascii="Consolas" w:hAnsi="Consolas" w:eastAsia="宋体" w:cs="宋体"/>
          <w:color w:val="008000"/>
          <w:kern w:val="0"/>
          <w:szCs w:val="21"/>
        </w:rPr>
        <w:t>0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]) / </w:t>
      </w:r>
      <w:r>
        <w:rPr>
          <w:rFonts w:ascii="Consolas" w:hAnsi="Consolas" w:eastAsia="宋体" w:cs="宋体"/>
          <w:color w:val="007ACC"/>
          <w:kern w:val="0"/>
          <w:szCs w:val="21"/>
        </w:rPr>
        <w:t>len</w:t>
      </w:r>
      <w:r>
        <w:rPr>
          <w:rFonts w:ascii="Consolas" w:hAnsi="Consolas" w:eastAsia="宋体" w:cs="宋体"/>
          <w:color w:val="333333"/>
          <w:kern w:val="0"/>
          <w:szCs w:val="21"/>
        </w:rPr>
        <w:t>(history)</w:t>
      </w:r>
    </w:p>
    <w:p w14:paraId="042F7E6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</w:t>
      </w:r>
      <w:r>
        <w:rPr>
          <w:rFonts w:ascii="Consolas" w:hAnsi="Consolas" w:eastAsia="宋体" w:cs="宋体"/>
          <w:i/>
          <w:iCs/>
          <w:color w:val="008000"/>
          <w:kern w:val="0"/>
          <w:szCs w:val="21"/>
        </w:rPr>
        <w:t># 绘图</w:t>
      </w:r>
    </w:p>
    <w:p w14:paraId="2D1158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plt.figure(figsize=(</w:t>
      </w:r>
      <w:r>
        <w:rPr>
          <w:rFonts w:ascii="Consolas" w:hAnsi="Consolas" w:eastAsia="宋体" w:cs="宋体"/>
          <w:color w:val="008000"/>
          <w:kern w:val="0"/>
          <w:szCs w:val="21"/>
        </w:rPr>
        <w:t>12</w:t>
      </w:r>
      <w:r>
        <w:rPr>
          <w:rFonts w:ascii="Consolas" w:hAnsi="Consolas" w:eastAsia="宋体" w:cs="宋体"/>
          <w:color w:val="333333"/>
          <w:kern w:val="0"/>
          <w:szCs w:val="21"/>
        </w:rPr>
        <w:t>,</w:t>
      </w:r>
      <w:r>
        <w:rPr>
          <w:rFonts w:ascii="Consolas" w:hAnsi="Consolas" w:eastAsia="宋体" w:cs="宋体"/>
          <w:color w:val="008000"/>
          <w:kern w:val="0"/>
          <w:szCs w:val="21"/>
        </w:rPr>
        <w:t>5</w:t>
      </w:r>
      <w:r>
        <w:rPr>
          <w:rFonts w:ascii="Consolas" w:hAnsi="Consolas" w:eastAsia="宋体" w:cs="宋体"/>
          <w:color w:val="333333"/>
          <w:kern w:val="0"/>
          <w:szCs w:val="21"/>
        </w:rPr>
        <w:t>))</w:t>
      </w:r>
    </w:p>
    <w:p w14:paraId="0D814A0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plt.plot(nav_series, label=</w:t>
      </w:r>
      <w:r>
        <w:rPr>
          <w:rFonts w:ascii="Consolas" w:hAnsi="Consolas" w:eastAsia="宋体" w:cs="宋体"/>
          <w:color w:val="A31515"/>
          <w:kern w:val="0"/>
          <w:szCs w:val="21"/>
        </w:rPr>
        <w:t>'策略净值'</w:t>
      </w:r>
      <w:r>
        <w:rPr>
          <w:rFonts w:ascii="Consolas" w:hAnsi="Consolas" w:eastAsia="宋体" w:cs="宋体"/>
          <w:color w:val="333333"/>
          <w:kern w:val="0"/>
          <w:szCs w:val="21"/>
        </w:rPr>
        <w:t>)</w:t>
      </w:r>
    </w:p>
    <w:p w14:paraId="340234A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plt.legend()</w:t>
      </w:r>
    </w:p>
    <w:p w14:paraId="53AACE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plt.title(</w:t>
      </w:r>
      <w:r>
        <w:rPr>
          <w:rFonts w:ascii="Consolas" w:hAnsi="Consolas" w:eastAsia="宋体" w:cs="宋体"/>
          <w:color w:val="A31515"/>
          <w:kern w:val="0"/>
          <w:szCs w:val="21"/>
        </w:rPr>
        <w:t>'策略净值VS上证指数'</w:t>
      </w:r>
      <w:r>
        <w:rPr>
          <w:rFonts w:ascii="Consolas" w:hAnsi="Consolas" w:eastAsia="宋体" w:cs="宋体"/>
          <w:color w:val="333333"/>
          <w:kern w:val="0"/>
          <w:szCs w:val="21"/>
        </w:rPr>
        <w:t>)</w:t>
      </w:r>
    </w:p>
    <w:p w14:paraId="5ABCEF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plt.show()</w:t>
      </w:r>
    </w:p>
    <w:p w14:paraId="1D496A8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</w:t>
      </w:r>
      <w:r>
        <w:rPr>
          <w:rFonts w:ascii="Consolas" w:hAnsi="Consolas" w:eastAsia="宋体" w:cs="宋体"/>
          <w:i/>
          <w:iCs/>
          <w:color w:val="008000"/>
          <w:kern w:val="0"/>
          <w:szCs w:val="21"/>
        </w:rPr>
        <w:t># 输出结果</w:t>
      </w:r>
    </w:p>
    <w:p w14:paraId="2487FC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</w:t>
      </w:r>
      <w:r>
        <w:rPr>
          <w:rFonts w:ascii="Consolas" w:hAnsi="Consolas" w:eastAsia="宋体" w:cs="宋体"/>
          <w:color w:val="0000FF"/>
          <w:kern w:val="0"/>
          <w:szCs w:val="21"/>
        </w:rPr>
        <w:t>return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{</w:t>
      </w:r>
      <w:r>
        <w:rPr>
          <w:rFonts w:ascii="Consolas" w:hAnsi="Consolas" w:eastAsia="宋体" w:cs="宋体"/>
          <w:color w:val="A31515"/>
          <w:kern w:val="0"/>
          <w:szCs w:val="21"/>
        </w:rPr>
        <w:t>'累计收益'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:cum_return, </w:t>
      </w:r>
      <w:r>
        <w:rPr>
          <w:rFonts w:ascii="Consolas" w:hAnsi="Consolas" w:eastAsia="宋体" w:cs="宋体"/>
          <w:color w:val="A31515"/>
          <w:kern w:val="0"/>
          <w:szCs w:val="21"/>
        </w:rPr>
        <w:t>'最大回撤'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:max_drawdown, </w:t>
      </w:r>
      <w:r>
        <w:rPr>
          <w:rFonts w:ascii="Consolas" w:hAnsi="Consolas" w:eastAsia="宋体" w:cs="宋体"/>
          <w:color w:val="A31515"/>
          <w:kern w:val="0"/>
          <w:szCs w:val="21"/>
        </w:rPr>
        <w:t>'月度胜率'</w:t>
      </w:r>
      <w:r>
        <w:rPr>
          <w:rFonts w:ascii="Consolas" w:hAnsi="Consolas" w:eastAsia="宋体" w:cs="宋体"/>
          <w:color w:val="333333"/>
          <w:kern w:val="0"/>
          <w:szCs w:val="21"/>
        </w:rPr>
        <w:t>:win_rate}, history</w:t>
      </w:r>
    </w:p>
    <w:p w14:paraId="0FFE17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</w:p>
    <w:p w14:paraId="21D9D90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i/>
          <w:iCs/>
          <w:color w:val="008000"/>
          <w:kern w:val="0"/>
          <w:szCs w:val="21"/>
        </w:rPr>
        <w:t># ===================== 主函数运行 =====================</w:t>
      </w:r>
    </w:p>
    <w:p w14:paraId="3D66ED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0000FF"/>
          <w:kern w:val="0"/>
          <w:szCs w:val="21"/>
        </w:rPr>
        <w:t>if</w:t>
      </w:r>
      <w:r>
        <w:rPr>
          <w:rFonts w:ascii="Consolas" w:hAnsi="Consolas" w:eastAsia="宋体" w:cs="宋体"/>
          <w:color w:val="333333"/>
          <w:kern w:val="0"/>
          <w:szCs w:val="21"/>
        </w:rPr>
        <w:t xml:space="preserve"> __name__ == </w:t>
      </w:r>
      <w:r>
        <w:rPr>
          <w:rFonts w:ascii="Consolas" w:hAnsi="Consolas" w:eastAsia="宋体" w:cs="宋体"/>
          <w:color w:val="A31515"/>
          <w:kern w:val="0"/>
          <w:szCs w:val="21"/>
        </w:rPr>
        <w:t>"__main__"</w:t>
      </w:r>
      <w:r>
        <w:rPr>
          <w:rFonts w:ascii="Consolas" w:hAnsi="Consolas" w:eastAsia="宋体" w:cs="宋体"/>
          <w:color w:val="333333"/>
          <w:kern w:val="0"/>
          <w:szCs w:val="21"/>
        </w:rPr>
        <w:t>:</w:t>
      </w:r>
    </w:p>
    <w:p w14:paraId="30AB93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train_df, test_df = get_data()</w:t>
      </w:r>
    </w:p>
    <w:p w14:paraId="4156877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valid_factors = factor_test(train_df)</w:t>
      </w:r>
    </w:p>
    <w:p w14:paraId="2F98E6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train_std, ic_result = ic_ir(train_df, valid_factors)</w:t>
      </w:r>
    </w:p>
    <w:p w14:paraId="17DF2E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score_func, weights = multi_factor_model(train_std, valid_factors)</w:t>
      </w:r>
    </w:p>
    <w:p w14:paraId="6819AE0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backtest_result, trade_history = backtest(test_df, score_func, valid_factors)</w:t>
      </w:r>
    </w:p>
    <w:p w14:paraId="3C35CC0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</w:t>
      </w:r>
      <w:r>
        <w:rPr>
          <w:rFonts w:ascii="Consolas" w:hAnsi="Consolas" w:eastAsia="宋体" w:cs="宋体"/>
          <w:color w:val="007ACC"/>
          <w:kern w:val="0"/>
          <w:szCs w:val="21"/>
        </w:rPr>
        <w:t>print</w:t>
      </w:r>
      <w:r>
        <w:rPr>
          <w:rFonts w:ascii="Consolas" w:hAnsi="Consolas" w:eastAsia="宋体" w:cs="宋体"/>
          <w:color w:val="333333"/>
          <w:kern w:val="0"/>
          <w:szCs w:val="21"/>
        </w:rPr>
        <w:t>(</w:t>
      </w:r>
      <w:r>
        <w:rPr>
          <w:rFonts w:ascii="Consolas" w:hAnsi="Consolas" w:eastAsia="宋体" w:cs="宋体"/>
          <w:color w:val="A31515"/>
          <w:kern w:val="0"/>
          <w:szCs w:val="21"/>
        </w:rPr>
        <w:t>"有效因子："</w:t>
      </w:r>
      <w:r>
        <w:rPr>
          <w:rFonts w:ascii="Consolas" w:hAnsi="Consolas" w:eastAsia="宋体" w:cs="宋体"/>
          <w:color w:val="333333"/>
          <w:kern w:val="0"/>
          <w:szCs w:val="21"/>
        </w:rPr>
        <w:t>, valid_factors)</w:t>
      </w:r>
    </w:p>
    <w:p w14:paraId="76E237E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</w:t>
      </w:r>
      <w:r>
        <w:rPr>
          <w:rFonts w:ascii="Consolas" w:hAnsi="Consolas" w:eastAsia="宋体" w:cs="宋体"/>
          <w:color w:val="007ACC"/>
          <w:kern w:val="0"/>
          <w:szCs w:val="21"/>
        </w:rPr>
        <w:t>print</w:t>
      </w:r>
      <w:r>
        <w:rPr>
          <w:rFonts w:ascii="Consolas" w:hAnsi="Consolas" w:eastAsia="宋体" w:cs="宋体"/>
          <w:color w:val="333333"/>
          <w:kern w:val="0"/>
          <w:szCs w:val="21"/>
        </w:rPr>
        <w:t>(</w:t>
      </w:r>
      <w:r>
        <w:rPr>
          <w:rFonts w:ascii="Consolas" w:hAnsi="Consolas" w:eastAsia="宋体" w:cs="宋体"/>
          <w:color w:val="A31515"/>
          <w:kern w:val="0"/>
          <w:szCs w:val="21"/>
        </w:rPr>
        <w:t>"IC/IR结果："</w:t>
      </w:r>
      <w:r>
        <w:rPr>
          <w:rFonts w:ascii="Consolas" w:hAnsi="Consolas" w:eastAsia="宋体" w:cs="宋体"/>
          <w:color w:val="333333"/>
          <w:kern w:val="0"/>
          <w:szCs w:val="21"/>
        </w:rPr>
        <w:t>, ic_result)</w:t>
      </w:r>
    </w:p>
    <w:p w14:paraId="5F87C50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</w:t>
      </w:r>
      <w:r>
        <w:rPr>
          <w:rFonts w:ascii="Consolas" w:hAnsi="Consolas" w:eastAsia="宋体" w:cs="宋体"/>
          <w:color w:val="007ACC"/>
          <w:kern w:val="0"/>
          <w:szCs w:val="21"/>
        </w:rPr>
        <w:t>print</w:t>
      </w:r>
      <w:r>
        <w:rPr>
          <w:rFonts w:ascii="Consolas" w:hAnsi="Consolas" w:eastAsia="宋体" w:cs="宋体"/>
          <w:color w:val="333333"/>
          <w:kern w:val="0"/>
          <w:szCs w:val="21"/>
        </w:rPr>
        <w:t>(</w:t>
      </w:r>
      <w:r>
        <w:rPr>
          <w:rFonts w:ascii="Consolas" w:hAnsi="Consolas" w:eastAsia="宋体" w:cs="宋体"/>
          <w:color w:val="A31515"/>
          <w:kern w:val="0"/>
          <w:szCs w:val="21"/>
        </w:rPr>
        <w:t>"因子权重："</w:t>
      </w:r>
      <w:r>
        <w:rPr>
          <w:rFonts w:ascii="Consolas" w:hAnsi="Consolas" w:eastAsia="宋体" w:cs="宋体"/>
          <w:color w:val="333333"/>
          <w:kern w:val="0"/>
          <w:szCs w:val="21"/>
        </w:rPr>
        <w:t>, weights)</w:t>
      </w:r>
    </w:p>
    <w:p w14:paraId="769E8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hAnsi="Consolas" w:eastAsia="宋体" w:cs="宋体"/>
          <w:color w:val="333333"/>
          <w:kern w:val="0"/>
          <w:szCs w:val="21"/>
        </w:rPr>
      </w:pPr>
      <w:r>
        <w:rPr>
          <w:rFonts w:ascii="Consolas" w:hAnsi="Consolas" w:eastAsia="宋体" w:cs="宋体"/>
          <w:color w:val="333333"/>
          <w:kern w:val="0"/>
          <w:szCs w:val="21"/>
        </w:rPr>
        <w:t xml:space="preserve">    </w:t>
      </w:r>
      <w:r>
        <w:rPr>
          <w:rFonts w:ascii="Consolas" w:hAnsi="Consolas" w:eastAsia="宋体" w:cs="宋体"/>
          <w:color w:val="007ACC"/>
          <w:kern w:val="0"/>
          <w:szCs w:val="21"/>
        </w:rPr>
        <w:t>print</w:t>
      </w:r>
      <w:r>
        <w:rPr>
          <w:rFonts w:ascii="Consolas" w:hAnsi="Consolas" w:eastAsia="宋体" w:cs="宋体"/>
          <w:color w:val="333333"/>
          <w:kern w:val="0"/>
          <w:szCs w:val="21"/>
        </w:rPr>
        <w:t>(</w:t>
      </w:r>
      <w:r>
        <w:rPr>
          <w:rFonts w:ascii="Consolas" w:hAnsi="Consolas" w:eastAsia="宋体" w:cs="宋体"/>
          <w:color w:val="A31515"/>
          <w:kern w:val="0"/>
          <w:szCs w:val="21"/>
        </w:rPr>
        <w:t>"回测指标："</w:t>
      </w:r>
      <w:r>
        <w:rPr>
          <w:rFonts w:ascii="Consolas" w:hAnsi="Consolas" w:eastAsia="宋体" w:cs="宋体"/>
          <w:color w:val="333333"/>
          <w:kern w:val="0"/>
          <w:szCs w:val="21"/>
        </w:rPr>
        <w:t>, backtest_result)</w:t>
      </w:r>
    </w:p>
    <w:p w14:paraId="39A9ED03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31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52022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046F4F"/>
    <w:multiLevelType w:val="multilevel"/>
    <w:tmpl w:val="03046F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CD91D4A"/>
    <w:multiLevelType w:val="multilevel"/>
    <w:tmpl w:val="0CD91D4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FC46B11"/>
    <w:multiLevelType w:val="multilevel"/>
    <w:tmpl w:val="1FC46B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6136C59"/>
    <w:multiLevelType w:val="multilevel"/>
    <w:tmpl w:val="26136C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97A35BF"/>
    <w:multiLevelType w:val="multilevel"/>
    <w:tmpl w:val="397A35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46207CAB"/>
    <w:multiLevelType w:val="multilevel"/>
    <w:tmpl w:val="46207C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97C2D6F"/>
    <w:multiLevelType w:val="multilevel"/>
    <w:tmpl w:val="597C2D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5B1D31E7"/>
    <w:multiLevelType w:val="multilevel"/>
    <w:tmpl w:val="5B1D31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5D01328A"/>
    <w:multiLevelType w:val="multilevel"/>
    <w:tmpl w:val="5D0132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7DE6C61"/>
    <w:multiLevelType w:val="multilevel"/>
    <w:tmpl w:val="67DE6C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8612A2A"/>
    <w:multiLevelType w:val="multilevel"/>
    <w:tmpl w:val="68612A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9F3520D"/>
    <w:multiLevelType w:val="multilevel"/>
    <w:tmpl w:val="69F352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6A4472B4"/>
    <w:multiLevelType w:val="multilevel"/>
    <w:tmpl w:val="6A4472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6E811296"/>
    <w:multiLevelType w:val="multilevel"/>
    <w:tmpl w:val="6E8112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F1553B9"/>
    <w:multiLevelType w:val="multilevel"/>
    <w:tmpl w:val="6F1553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4"/>
  </w:num>
  <w:num w:numId="3">
    <w:abstractNumId w:val="11"/>
  </w:num>
  <w:num w:numId="4">
    <w:abstractNumId w:val="10"/>
  </w:num>
  <w:num w:numId="5">
    <w:abstractNumId w:val="8"/>
  </w:num>
  <w:num w:numId="6">
    <w:abstractNumId w:val="2"/>
  </w:num>
  <w:num w:numId="7">
    <w:abstractNumId w:val="13"/>
  </w:num>
  <w:num w:numId="8">
    <w:abstractNumId w:val="9"/>
  </w:num>
  <w:num w:numId="9">
    <w:abstractNumId w:val="5"/>
  </w:num>
  <w:num w:numId="10">
    <w:abstractNumId w:val="14"/>
  </w:num>
  <w:num w:numId="11">
    <w:abstractNumId w:val="3"/>
  </w:num>
  <w:num w:numId="12">
    <w:abstractNumId w:val="0"/>
  </w:num>
  <w:num w:numId="13">
    <w:abstractNumId w:val="12"/>
  </w:num>
  <w:num w:numId="14">
    <w:abstractNumId w:val="7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1E8"/>
    <w:rsid w:val="000A660E"/>
    <w:rsid w:val="000D7AB5"/>
    <w:rsid w:val="0011039F"/>
    <w:rsid w:val="00173A89"/>
    <w:rsid w:val="00321589"/>
    <w:rsid w:val="005221B4"/>
    <w:rsid w:val="005A6029"/>
    <w:rsid w:val="00673FEF"/>
    <w:rsid w:val="007146A6"/>
    <w:rsid w:val="007A7026"/>
    <w:rsid w:val="00846737"/>
    <w:rsid w:val="00875DE7"/>
    <w:rsid w:val="008B306B"/>
    <w:rsid w:val="008D0090"/>
    <w:rsid w:val="008E56DD"/>
    <w:rsid w:val="009201E8"/>
    <w:rsid w:val="00A04D4E"/>
    <w:rsid w:val="00A47355"/>
    <w:rsid w:val="00A97CA5"/>
    <w:rsid w:val="00B62EC9"/>
    <w:rsid w:val="00BD79F0"/>
    <w:rsid w:val="00BF0B16"/>
    <w:rsid w:val="00BF1D08"/>
    <w:rsid w:val="00C1462E"/>
    <w:rsid w:val="00C42234"/>
    <w:rsid w:val="00CA4E16"/>
    <w:rsid w:val="00D04446"/>
    <w:rsid w:val="00EA0D73"/>
    <w:rsid w:val="32342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16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link w:val="17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4">
    <w:name w:val="heading 3"/>
    <w:basedOn w:val="1"/>
    <w:link w:val="18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paragraph" w:styleId="5">
    <w:name w:val="heading 4"/>
    <w:basedOn w:val="1"/>
    <w:link w:val="19"/>
    <w:qFormat/>
    <w:uiPriority w:val="9"/>
    <w:pPr>
      <w:widowControl/>
      <w:spacing w:before="100" w:beforeAutospacing="1" w:after="100" w:afterAutospacing="1"/>
      <w:jc w:val="left"/>
      <w:outlineLvl w:val="3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6">
    <w:name w:val="heading 5"/>
    <w:basedOn w:val="1"/>
    <w:link w:val="20"/>
    <w:qFormat/>
    <w:uiPriority w:val="9"/>
    <w:pPr>
      <w:widowControl/>
      <w:spacing w:before="100" w:beforeAutospacing="1" w:after="100" w:afterAutospacing="1"/>
      <w:jc w:val="left"/>
      <w:outlineLvl w:val="4"/>
    </w:pPr>
    <w:rPr>
      <w:rFonts w:ascii="宋体" w:hAnsi="宋体" w:eastAsia="宋体" w:cs="宋体"/>
      <w:b/>
      <w:bCs/>
      <w:kern w:val="0"/>
      <w:sz w:val="20"/>
      <w:szCs w:val="20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link w:val="30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HTML Code"/>
    <w:basedOn w:val="11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14">
    <w:name w:val="页眉 字符"/>
    <w:basedOn w:val="11"/>
    <w:link w:val="8"/>
    <w:qFormat/>
    <w:uiPriority w:val="99"/>
    <w:rPr>
      <w:sz w:val="18"/>
      <w:szCs w:val="18"/>
    </w:rPr>
  </w:style>
  <w:style w:type="character" w:customStyle="1" w:styleId="15">
    <w:name w:val="页脚 字符"/>
    <w:basedOn w:val="11"/>
    <w:link w:val="7"/>
    <w:qFormat/>
    <w:uiPriority w:val="99"/>
    <w:rPr>
      <w:sz w:val="18"/>
      <w:szCs w:val="18"/>
    </w:rPr>
  </w:style>
  <w:style w:type="character" w:customStyle="1" w:styleId="16">
    <w:name w:val="标题 1 字符"/>
    <w:basedOn w:val="11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17">
    <w:name w:val="标题 2 字符"/>
    <w:basedOn w:val="11"/>
    <w:link w:val="3"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8">
    <w:name w:val="标题 3 字符"/>
    <w:basedOn w:val="11"/>
    <w:link w:val="4"/>
    <w:qFormat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19">
    <w:name w:val="标题 4 字符"/>
    <w:basedOn w:val="11"/>
    <w:link w:val="5"/>
    <w:uiPriority w:val="9"/>
    <w:rPr>
      <w:rFonts w:ascii="宋体" w:hAnsi="宋体" w:eastAsia="宋体" w:cs="宋体"/>
      <w:b/>
      <w:bCs/>
      <w:kern w:val="0"/>
      <w:sz w:val="24"/>
      <w:szCs w:val="24"/>
    </w:rPr>
  </w:style>
  <w:style w:type="character" w:customStyle="1" w:styleId="20">
    <w:name w:val="标题 5 字符"/>
    <w:basedOn w:val="11"/>
    <w:link w:val="6"/>
    <w:uiPriority w:val="9"/>
    <w:rPr>
      <w:rFonts w:ascii="宋体" w:hAnsi="宋体" w:eastAsia="宋体" w:cs="宋体"/>
      <w:b/>
      <w:bCs/>
      <w:kern w:val="0"/>
      <w:sz w:val="20"/>
      <w:szCs w:val="20"/>
    </w:rPr>
  </w:style>
  <w:style w:type="paragraph" w:customStyle="1" w:styleId="21">
    <w:name w:val="code-line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22">
    <w:name w:val="katex-mathml"/>
    <w:basedOn w:val="11"/>
    <w:qFormat/>
    <w:uiPriority w:val="0"/>
  </w:style>
  <w:style w:type="character" w:customStyle="1" w:styleId="23">
    <w:name w:val="mord"/>
    <w:basedOn w:val="11"/>
    <w:qFormat/>
    <w:uiPriority w:val="0"/>
  </w:style>
  <w:style w:type="character" w:customStyle="1" w:styleId="24">
    <w:name w:val="vlist-s"/>
    <w:basedOn w:val="11"/>
    <w:uiPriority w:val="0"/>
  </w:style>
  <w:style w:type="character" w:customStyle="1" w:styleId="25">
    <w:name w:val="mbin"/>
    <w:basedOn w:val="11"/>
    <w:uiPriority w:val="0"/>
  </w:style>
  <w:style w:type="character" w:customStyle="1" w:styleId="26">
    <w:name w:val="mrel"/>
    <w:basedOn w:val="11"/>
    <w:uiPriority w:val="0"/>
  </w:style>
  <w:style w:type="character" w:customStyle="1" w:styleId="27">
    <w:name w:val="mopen"/>
    <w:basedOn w:val="11"/>
    <w:uiPriority w:val="0"/>
  </w:style>
  <w:style w:type="character" w:customStyle="1" w:styleId="28">
    <w:name w:val="mclose"/>
    <w:basedOn w:val="11"/>
    <w:qFormat/>
    <w:uiPriority w:val="0"/>
  </w:style>
  <w:style w:type="character" w:customStyle="1" w:styleId="29">
    <w:name w:val="mpunct"/>
    <w:basedOn w:val="11"/>
    <w:qFormat/>
    <w:uiPriority w:val="0"/>
  </w:style>
  <w:style w:type="character" w:customStyle="1" w:styleId="30">
    <w:name w:val="HTML 预设格式 字符"/>
    <w:basedOn w:val="11"/>
    <w:link w:val="9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1">
    <w:name w:val="hljs-comment"/>
    <w:basedOn w:val="11"/>
    <w:qFormat/>
    <w:uiPriority w:val="0"/>
  </w:style>
  <w:style w:type="character" w:customStyle="1" w:styleId="32">
    <w:name w:val="hljs-keyword"/>
    <w:basedOn w:val="11"/>
    <w:uiPriority w:val="0"/>
  </w:style>
  <w:style w:type="character" w:customStyle="1" w:styleId="33">
    <w:name w:val="hljs-string"/>
    <w:basedOn w:val="11"/>
    <w:uiPriority w:val="0"/>
  </w:style>
  <w:style w:type="character" w:customStyle="1" w:styleId="34">
    <w:name w:val="hljs-number"/>
    <w:basedOn w:val="11"/>
    <w:qFormat/>
    <w:uiPriority w:val="0"/>
  </w:style>
  <w:style w:type="character" w:customStyle="1" w:styleId="35">
    <w:name w:val="hljs-title"/>
    <w:basedOn w:val="11"/>
    <w:uiPriority w:val="0"/>
  </w:style>
  <w:style w:type="character" w:customStyle="1" w:styleId="36">
    <w:name w:val="hljs-built_in"/>
    <w:basedOn w:val="11"/>
    <w:uiPriority w:val="0"/>
  </w:style>
  <w:style w:type="character" w:customStyle="1" w:styleId="37">
    <w:name w:val="hljs-literal"/>
    <w:basedOn w:val="11"/>
    <w:uiPriority w:val="0"/>
  </w:style>
  <w:style w:type="character" w:customStyle="1" w:styleId="38">
    <w:name w:val="hljs-params"/>
    <w:basedOn w:val="11"/>
    <w:uiPriority w:val="0"/>
  </w:style>
  <w:style w:type="character" w:customStyle="1" w:styleId="39">
    <w:name w:val="hljs-subst"/>
    <w:basedOn w:val="11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2426</Words>
  <Characters>6981</Characters>
  <Lines>60</Lines>
  <Paragraphs>17</Paragraphs>
  <TotalTime>224</TotalTime>
  <ScaleCrop>false</ScaleCrop>
  <LinksUpToDate>false</LinksUpToDate>
  <CharactersWithSpaces>8258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2026-05-25T02:55:00Z</dcterms:created>
  <dc:creator>braid wang</dc:creator>
  <cp:lastModifiedBy>西岭云</cp:lastModifiedBy>
  <dcterms:modified xsi:type="dcterms:W3CDTF">2026-05-26T06:24:19Z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eyJoZGlkIjoiNWYwYjQ2NWVhN2MwZmI3NmQzNTU4MzRmZjU1OGFhZjAiLCJ1c2VySWQiOiIzMDI3MzY4MjkifQ==</vt:lpwstr>
  </property>
  <property fmtid="{D5CDD505-2E9C-101B-9397-08002B2CF9AE}" pid="3" name="KSOProductBuildVer">
    <vt:lpwstr>2052-12.1.0.26375</vt:lpwstr>
  </property>
  <property fmtid="{D5CDD505-2E9C-101B-9397-08002B2CF9AE}" pid="4" name="ICV">
    <vt:lpwstr>990AD28A9E594DBAAB4AE6E69795FF83_12</vt:lpwstr>
  </property>
</Properties>
</file>