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>Fixat github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>Klar med schema konstruktion + ändringar i SQL query.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>sidor i webforms via VisualStudio. Fixat in querys/Excel till GitHub.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Procedures</w:t>
      </w:r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Procedure</w:t>
      </w:r>
      <w:r w:rsidR="001D65B1">
        <w:rPr>
          <w:sz w:val="24"/>
        </w:rPr>
        <w:t xml:space="preserve"> fixing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>Ändring av schema i sql och grunddata (60 minuter)</w:t>
      </w:r>
      <w:r>
        <w:rPr>
          <w:sz w:val="24"/>
        </w:rPr>
        <w:br/>
        <w:t>Installerade data-access-engine och fixade i sql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  <w:t>Inserted schemadata i sql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>Kollade över asp, sql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  <w:t>Insert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Övningsuppgifter inför prov i sql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Plugg inför sql-prov.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>Fixade nya/redigerade gamla procedures</w:t>
      </w:r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  <w:t xml:space="preserve">Webconfig </w:t>
      </w:r>
      <w:r w:rsidR="00BE270E">
        <w:t>files, arbete på login-page etc</w:t>
      </w:r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P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  <w:bookmarkStart w:id="0" w:name="_GoBack"/>
      <w:bookmarkEnd w:id="0"/>
    </w:p>
    <w:sectPr w:rsidR="00A51DD6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51DD6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C6D2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417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28</cp:revision>
  <dcterms:created xsi:type="dcterms:W3CDTF">2016-11-11T11:45:00Z</dcterms:created>
  <dcterms:modified xsi:type="dcterms:W3CDTF">2016-12-16T13:20:00Z</dcterms:modified>
</cp:coreProperties>
</file>