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BC072" w14:textId="3DD2FCB5" w:rsidR="0004711A" w:rsidRDefault="0004711A" w:rsidP="0004711A">
      <w:pPr>
        <w:pStyle w:val="Header"/>
        <w:tabs>
          <w:tab w:val="clear" w:pos="4320"/>
          <w:tab w:val="clear" w:pos="8640"/>
        </w:tabs>
        <w:ind w:left="6480"/>
        <w:rPr>
          <w:rFonts w:ascii="Arial" w:hAnsi="Arial" w:cs="Arial"/>
          <w:szCs w:val="24"/>
        </w:rPr>
      </w:pPr>
      <w:r>
        <w:rPr>
          <w:rFonts w:ascii="Arial" w:hAnsi="Arial" w:cs="Arial"/>
          <w:szCs w:val="24"/>
        </w:rPr>
        <w:t xml:space="preserve">      </w:t>
      </w:r>
      <w:r w:rsidR="0010230C">
        <w:rPr>
          <w:rFonts w:ascii="Arial" w:hAnsi="Arial" w:cs="Arial"/>
          <w:szCs w:val="24"/>
        </w:rPr>
        <w:t xml:space="preserve"> </w:t>
      </w:r>
      <w:r w:rsidRPr="00E22B00">
        <w:rPr>
          <w:rFonts w:ascii="Arial" w:hAnsi="Arial" w:cs="Arial"/>
          <w:szCs w:val="24"/>
        </w:rPr>
        <w:t>COPY ___ OF ___</w:t>
      </w:r>
    </w:p>
    <w:p w14:paraId="1F223CE6" w14:textId="4C006F65" w:rsidR="0004711A" w:rsidRPr="00E22B00" w:rsidRDefault="0004711A" w:rsidP="0004711A">
      <w:pPr>
        <w:pStyle w:val="Header"/>
        <w:tabs>
          <w:tab w:val="clear" w:pos="4320"/>
          <w:tab w:val="clear" w:pos="8640"/>
        </w:tabs>
        <w:ind w:left="6480"/>
        <w:rPr>
          <w:rFonts w:ascii="Arial" w:hAnsi="Arial" w:cs="Arial"/>
          <w:szCs w:val="24"/>
        </w:rPr>
      </w:pPr>
      <w:r>
        <w:rPr>
          <w:rFonts w:ascii="Arial" w:hAnsi="Arial" w:cs="Arial"/>
          <w:szCs w:val="24"/>
        </w:rPr>
        <w:t xml:space="preserve">       TNSG</w:t>
      </w:r>
    </w:p>
    <w:p w14:paraId="7F86F873" w14:textId="5DA9892D" w:rsidR="0004711A" w:rsidRDefault="0004711A" w:rsidP="0004711A">
      <w:pPr>
        <w:rPr>
          <w:rFonts w:ascii="Arial" w:hAnsi="Arial" w:cs="Arial"/>
          <w:caps/>
        </w:rPr>
      </w:pPr>
      <w:r w:rsidRPr="00E22B00">
        <w:rPr>
          <w:rFonts w:ascii="Arial" w:hAnsi="Arial" w:cs="Arial"/>
          <w:caps/>
        </w:rPr>
        <w:tab/>
        <w:t xml:space="preserve">   </w:t>
      </w:r>
      <w:r w:rsidRPr="00E22B00">
        <w:rPr>
          <w:rFonts w:ascii="Arial" w:hAnsi="Arial" w:cs="Arial"/>
          <w:caps/>
        </w:rPr>
        <w:tab/>
      </w:r>
      <w:r w:rsidRPr="00E22B00">
        <w:rPr>
          <w:rFonts w:ascii="Arial" w:hAnsi="Arial" w:cs="Arial"/>
          <w:caps/>
        </w:rPr>
        <w:tab/>
      </w:r>
      <w:r w:rsidRPr="00E22B00">
        <w:rPr>
          <w:rFonts w:ascii="Arial" w:hAnsi="Arial" w:cs="Arial"/>
          <w:caps/>
        </w:rPr>
        <w:tab/>
      </w:r>
      <w:r w:rsidRPr="00E22B00">
        <w:rPr>
          <w:rFonts w:ascii="Arial" w:hAnsi="Arial" w:cs="Arial"/>
          <w:caps/>
        </w:rPr>
        <w:tab/>
      </w:r>
      <w:r w:rsidRPr="00E22B00">
        <w:rPr>
          <w:rFonts w:ascii="Arial" w:hAnsi="Arial" w:cs="Arial"/>
          <w:caps/>
        </w:rPr>
        <w:tab/>
      </w:r>
      <w:r w:rsidRPr="00E22B00">
        <w:rPr>
          <w:rFonts w:ascii="Arial" w:hAnsi="Arial" w:cs="Arial"/>
          <w:caps/>
        </w:rPr>
        <w:tab/>
      </w:r>
      <w:r w:rsidRPr="00E22B00">
        <w:rPr>
          <w:rFonts w:ascii="Arial" w:hAnsi="Arial" w:cs="Arial"/>
          <w:caps/>
        </w:rPr>
        <w:tab/>
      </w:r>
      <w:r w:rsidRPr="00E22B00">
        <w:rPr>
          <w:rFonts w:ascii="Arial" w:hAnsi="Arial" w:cs="Arial"/>
          <w:caps/>
        </w:rPr>
        <w:tab/>
        <w:t xml:space="preserve">   </w:t>
      </w:r>
      <w:r>
        <w:rPr>
          <w:rFonts w:ascii="Arial" w:hAnsi="Arial" w:cs="Arial"/>
          <w:caps/>
        </w:rPr>
        <w:t xml:space="preserve">   </w:t>
      </w:r>
      <w:r w:rsidR="0010230C">
        <w:rPr>
          <w:rFonts w:ascii="Arial" w:hAnsi="Arial" w:cs="Arial"/>
          <w:caps/>
        </w:rPr>
        <w:t xml:space="preserve"> </w:t>
      </w:r>
      <w:r>
        <w:rPr>
          <w:rFonts w:ascii="Arial" w:hAnsi="Arial" w:cs="Arial"/>
        </w:rPr>
        <w:t>Nashville</w:t>
      </w:r>
      <w:r w:rsidRPr="00E22B00">
        <w:rPr>
          <w:rFonts w:ascii="Arial" w:hAnsi="Arial" w:cs="Arial"/>
        </w:rPr>
        <w:t>,</w:t>
      </w:r>
      <w:r w:rsidRPr="00E22B00">
        <w:rPr>
          <w:rFonts w:ascii="Arial" w:hAnsi="Arial" w:cs="Arial"/>
          <w:caps/>
        </w:rPr>
        <w:t xml:space="preserve"> tn</w:t>
      </w:r>
      <w:r w:rsidRPr="00E22B00">
        <w:rPr>
          <w:rFonts w:ascii="Arial" w:hAnsi="Arial" w:cs="Arial"/>
          <w:caps/>
        </w:rPr>
        <w:tab/>
      </w:r>
    </w:p>
    <w:p w14:paraId="77F65D1E" w14:textId="45175691" w:rsidR="0004711A" w:rsidRPr="00E22B00" w:rsidRDefault="0004711A" w:rsidP="0004711A">
      <w:pPr>
        <w:ind w:left="6480"/>
        <w:rPr>
          <w:rFonts w:ascii="Arial" w:hAnsi="Arial" w:cs="Arial"/>
          <w:caps/>
        </w:rPr>
      </w:pPr>
      <w:r>
        <w:rPr>
          <w:rFonts w:ascii="Arial" w:hAnsi="Arial" w:cs="Arial"/>
          <w:caps/>
        </w:rPr>
        <w:t xml:space="preserve">       </w:t>
      </w:r>
      <w:r w:rsidR="006C0F7E">
        <w:rPr>
          <w:rFonts w:ascii="Arial" w:hAnsi="Arial" w:cs="Arial"/>
          <w:caps/>
        </w:rPr>
        <w:t>16</w:t>
      </w:r>
      <w:r w:rsidRPr="0063149A">
        <w:rPr>
          <w:rFonts w:ascii="Arial" w:hAnsi="Arial" w:cs="Arial"/>
          <w:caps/>
        </w:rPr>
        <w:t>1</w:t>
      </w:r>
      <w:r w:rsidR="0010230C">
        <w:rPr>
          <w:rFonts w:ascii="Arial" w:hAnsi="Arial" w:cs="Arial"/>
          <w:caps/>
        </w:rPr>
        <w:t>2</w:t>
      </w:r>
      <w:r w:rsidRPr="0063149A">
        <w:rPr>
          <w:rFonts w:ascii="Arial" w:hAnsi="Arial" w:cs="Arial"/>
          <w:caps/>
        </w:rPr>
        <w:t>00</w:t>
      </w:r>
      <w:r w:rsidR="0010230C">
        <w:rPr>
          <w:rFonts w:ascii="Arial" w:hAnsi="Arial" w:cs="Arial"/>
          <w:caps/>
        </w:rPr>
        <w:t>R</w:t>
      </w:r>
      <w:r w:rsidR="00D53393">
        <w:rPr>
          <w:rFonts w:ascii="Arial" w:hAnsi="Arial" w:cs="Arial"/>
          <w:caps/>
        </w:rPr>
        <w:t>APRIL</w:t>
      </w:r>
      <w:r w:rsidRPr="0063149A">
        <w:rPr>
          <w:rFonts w:ascii="Arial" w:hAnsi="Arial" w:cs="Arial"/>
          <w:caps/>
        </w:rPr>
        <w:t>202</w:t>
      </w:r>
      <w:r w:rsidR="00D53393">
        <w:rPr>
          <w:rFonts w:ascii="Arial" w:hAnsi="Arial" w:cs="Arial"/>
          <w:caps/>
        </w:rPr>
        <w:t>6</w:t>
      </w:r>
    </w:p>
    <w:p w14:paraId="4D8C4522" w14:textId="77777777" w:rsidR="00CA44E0" w:rsidRPr="000629A2" w:rsidRDefault="00CA44E0" w:rsidP="00CA44E0">
      <w:pPr>
        <w:rPr>
          <w:caps/>
        </w:rPr>
      </w:pPr>
      <w:r w:rsidRPr="000629A2">
        <w:rPr>
          <w:caps/>
        </w:rPr>
        <w:tab/>
      </w:r>
      <w:r w:rsidRPr="000629A2">
        <w:rPr>
          <w:caps/>
        </w:rPr>
        <w:tab/>
      </w:r>
      <w:r w:rsidRPr="000629A2">
        <w:rPr>
          <w:caps/>
        </w:rPr>
        <w:tab/>
      </w:r>
      <w:r w:rsidRPr="000629A2">
        <w:rPr>
          <w:caps/>
        </w:rPr>
        <w:tab/>
      </w:r>
      <w:r w:rsidRPr="000629A2">
        <w:rPr>
          <w:caps/>
        </w:rPr>
        <w:tab/>
      </w:r>
      <w:r w:rsidRPr="000629A2">
        <w:rPr>
          <w:caps/>
        </w:rPr>
        <w:tab/>
      </w:r>
      <w:r w:rsidRPr="000629A2">
        <w:rPr>
          <w:caps/>
        </w:rPr>
        <w:tab/>
      </w:r>
      <w:r w:rsidRPr="000629A2">
        <w:rPr>
          <w:caps/>
        </w:rPr>
        <w:tab/>
      </w:r>
      <w:r w:rsidRPr="000629A2">
        <w:rPr>
          <w:caps/>
        </w:rPr>
        <w:tab/>
      </w:r>
    </w:p>
    <w:p w14:paraId="023B995D" w14:textId="77729EEE" w:rsidR="0004711A" w:rsidRPr="005D6A1F" w:rsidRDefault="00DB6B36" w:rsidP="0004711A">
      <w:pPr>
        <w:rPr>
          <w:rFonts w:ascii="Arial" w:hAnsi="Arial" w:cs="Arial"/>
        </w:rPr>
      </w:pPr>
      <w:bookmarkStart w:id="0" w:name="OLE_LINK12"/>
      <w:bookmarkStart w:id="1" w:name="OLE_LINK27"/>
      <w:bookmarkStart w:id="2" w:name="OLE_LINK9"/>
      <w:r w:rsidRPr="006F1F70">
        <w:rPr>
          <w:rFonts w:ascii="Arial" w:hAnsi="Arial" w:cs="Arial"/>
          <w:highlight w:val="red"/>
        </w:rPr>
        <w:t xml:space="preserve">DRAFT </w:t>
      </w:r>
      <w:r w:rsidR="006F1F70" w:rsidRPr="006F1F70">
        <w:rPr>
          <w:rFonts w:ascii="Arial" w:hAnsi="Arial" w:cs="Arial"/>
          <w:highlight w:val="red"/>
        </w:rPr>
        <w:t>2</w:t>
      </w:r>
      <w:r>
        <w:rPr>
          <w:rFonts w:ascii="Arial" w:hAnsi="Arial" w:cs="Arial"/>
        </w:rPr>
        <w:t xml:space="preserve"> </w:t>
      </w:r>
      <w:r w:rsidR="0004711A" w:rsidRPr="005D6A1F">
        <w:rPr>
          <w:rFonts w:ascii="Arial" w:hAnsi="Arial" w:cs="Arial"/>
        </w:rPr>
        <w:t>DIVISION O</w:t>
      </w:r>
      <w:r w:rsidR="007438A5" w:rsidRPr="005D6A1F">
        <w:rPr>
          <w:rFonts w:ascii="Arial" w:hAnsi="Arial" w:cs="Arial"/>
        </w:rPr>
        <w:t>PORD</w:t>
      </w:r>
      <w:r w:rsidR="0004711A" w:rsidRPr="005D6A1F">
        <w:rPr>
          <w:rFonts w:ascii="Arial" w:hAnsi="Arial" w:cs="Arial"/>
        </w:rPr>
        <w:t xml:space="preserve"> 2</w:t>
      </w:r>
      <w:r w:rsidR="0031710E">
        <w:rPr>
          <w:rFonts w:ascii="Arial" w:hAnsi="Arial" w:cs="Arial"/>
        </w:rPr>
        <w:t>6</w:t>
      </w:r>
      <w:r w:rsidR="0004711A" w:rsidRPr="005D6A1F">
        <w:rPr>
          <w:rFonts w:ascii="Arial" w:hAnsi="Arial" w:cs="Arial"/>
        </w:rPr>
        <w:t>-0</w:t>
      </w:r>
      <w:r w:rsidR="00D53393">
        <w:rPr>
          <w:rFonts w:ascii="Arial" w:hAnsi="Arial" w:cs="Arial"/>
        </w:rPr>
        <w:t>5</w:t>
      </w:r>
      <w:r w:rsidR="0004711A" w:rsidRPr="005D6A1F">
        <w:rPr>
          <w:rFonts w:ascii="Arial" w:hAnsi="Arial" w:cs="Arial"/>
        </w:rPr>
        <w:t xml:space="preserve"> (</w:t>
      </w:r>
      <w:r w:rsidR="00D53393">
        <w:rPr>
          <w:rFonts w:ascii="Arial" w:hAnsi="Arial" w:cs="Arial"/>
        </w:rPr>
        <w:t>TNMAN</w:t>
      </w:r>
      <w:r w:rsidR="0004711A" w:rsidRPr="005D6A1F">
        <w:rPr>
          <w:rFonts w:ascii="Arial" w:hAnsi="Arial" w:cs="Arial"/>
        </w:rPr>
        <w:t xml:space="preserve"> 2</w:t>
      </w:r>
      <w:r w:rsidR="0031710E">
        <w:rPr>
          <w:rFonts w:ascii="Arial" w:hAnsi="Arial" w:cs="Arial"/>
        </w:rPr>
        <w:t>026</w:t>
      </w:r>
      <w:r w:rsidR="0004711A" w:rsidRPr="005D6A1F">
        <w:rPr>
          <w:rFonts w:ascii="Arial" w:hAnsi="Arial" w:cs="Arial"/>
        </w:rPr>
        <w:t>)</w:t>
      </w:r>
    </w:p>
    <w:bookmarkEnd w:id="0"/>
    <w:bookmarkEnd w:id="1"/>
    <w:bookmarkEnd w:id="2"/>
    <w:p w14:paraId="05A9D6B8" w14:textId="77777777" w:rsidR="00C50DF9" w:rsidRPr="005D6A1F" w:rsidRDefault="00C50DF9" w:rsidP="008524F4">
      <w:pPr>
        <w:spacing w:after="120"/>
        <w:rPr>
          <w:rFonts w:ascii="Arial" w:hAnsi="Arial" w:cs="Arial"/>
        </w:rPr>
      </w:pPr>
    </w:p>
    <w:p w14:paraId="5F9F1627" w14:textId="77777777" w:rsidR="00592836" w:rsidRPr="005D6A1F" w:rsidRDefault="00D85846" w:rsidP="007B70D7">
      <w:pPr>
        <w:spacing w:after="120"/>
        <w:rPr>
          <w:rFonts w:ascii="Arial" w:hAnsi="Arial" w:cs="Arial"/>
          <w:b/>
        </w:rPr>
      </w:pPr>
      <w:r w:rsidRPr="005D6A1F">
        <w:rPr>
          <w:rFonts w:ascii="Arial" w:hAnsi="Arial" w:cs="Arial"/>
          <w:b/>
        </w:rPr>
        <w:t xml:space="preserve"> </w:t>
      </w:r>
      <w:r w:rsidR="008B7CBB" w:rsidRPr="005D6A1F">
        <w:rPr>
          <w:rFonts w:ascii="Arial" w:hAnsi="Arial" w:cs="Arial"/>
          <w:b/>
        </w:rPr>
        <w:t xml:space="preserve">(U) References:  </w:t>
      </w:r>
    </w:p>
    <w:p w14:paraId="7521B0AE" w14:textId="77777777" w:rsidR="00152561" w:rsidRPr="005D6A1F" w:rsidRDefault="00152561" w:rsidP="00660CDE">
      <w:pPr>
        <w:rPr>
          <w:rFonts w:ascii="Arial" w:hAnsi="Arial" w:cs="Arial"/>
        </w:rPr>
      </w:pPr>
    </w:p>
    <w:p w14:paraId="6067D629" w14:textId="0E139860" w:rsidR="0063149A" w:rsidRPr="005D6A1F" w:rsidRDefault="0063149A" w:rsidP="0063149A">
      <w:pPr>
        <w:numPr>
          <w:ilvl w:val="5"/>
          <w:numId w:val="2"/>
        </w:numPr>
        <w:tabs>
          <w:tab w:val="clear" w:pos="2160"/>
        </w:tabs>
        <w:spacing w:after="120"/>
        <w:ind w:firstLine="360"/>
        <w:rPr>
          <w:rFonts w:ascii="Arial" w:hAnsi="Arial" w:cs="Arial"/>
          <w:u w:val="single"/>
        </w:rPr>
      </w:pPr>
      <w:r w:rsidRPr="005D6A1F">
        <w:rPr>
          <w:rFonts w:ascii="Arial" w:hAnsi="Arial" w:cs="Arial"/>
          <w:caps/>
        </w:rPr>
        <w:t>DIV FY 2</w:t>
      </w:r>
      <w:r w:rsidR="0031710E">
        <w:rPr>
          <w:rFonts w:ascii="Arial" w:hAnsi="Arial" w:cs="Arial"/>
          <w:caps/>
        </w:rPr>
        <w:t>6</w:t>
      </w:r>
      <w:r w:rsidRPr="005D6A1F">
        <w:rPr>
          <w:rFonts w:ascii="Arial" w:hAnsi="Arial" w:cs="Arial"/>
          <w:caps/>
        </w:rPr>
        <w:t xml:space="preserve"> </w:t>
      </w:r>
      <w:r w:rsidRPr="005D6A1F">
        <w:rPr>
          <w:rFonts w:ascii="Arial" w:hAnsi="Arial" w:cs="Arial"/>
        </w:rPr>
        <w:t>Yearly Training Guidance</w:t>
      </w:r>
    </w:p>
    <w:p w14:paraId="0A8FBC70" w14:textId="77777777" w:rsidR="0063149A" w:rsidRPr="005D6A1F" w:rsidRDefault="0063149A" w:rsidP="0063149A">
      <w:pPr>
        <w:numPr>
          <w:ilvl w:val="5"/>
          <w:numId w:val="2"/>
        </w:numPr>
        <w:tabs>
          <w:tab w:val="clear" w:pos="2160"/>
        </w:tabs>
        <w:spacing w:after="120"/>
        <w:ind w:firstLine="360"/>
        <w:rPr>
          <w:rFonts w:ascii="Arial" w:hAnsi="Arial" w:cs="Arial"/>
        </w:rPr>
      </w:pPr>
      <w:r w:rsidRPr="005D6A1F">
        <w:rPr>
          <w:rFonts w:ascii="Arial" w:hAnsi="Arial" w:cs="Arial"/>
          <w:caps/>
        </w:rPr>
        <w:t xml:space="preserve">AR 350-1 </w:t>
      </w:r>
      <w:r w:rsidRPr="005D6A1F">
        <w:rPr>
          <w:rFonts w:ascii="Arial" w:hAnsi="Arial" w:cs="Arial"/>
        </w:rPr>
        <w:t>Army Training and Leader Development</w:t>
      </w:r>
    </w:p>
    <w:p w14:paraId="473CCA7C" w14:textId="77777777" w:rsidR="0063149A" w:rsidRPr="005D6A1F" w:rsidRDefault="0063149A" w:rsidP="0063149A">
      <w:pPr>
        <w:numPr>
          <w:ilvl w:val="5"/>
          <w:numId w:val="2"/>
        </w:numPr>
        <w:tabs>
          <w:tab w:val="clear" w:pos="2160"/>
        </w:tabs>
        <w:spacing w:after="120"/>
        <w:ind w:firstLine="360"/>
        <w:rPr>
          <w:rFonts w:ascii="Arial" w:hAnsi="Arial" w:cs="Arial"/>
        </w:rPr>
      </w:pPr>
      <w:r w:rsidRPr="005D6A1F">
        <w:rPr>
          <w:rFonts w:ascii="Arial" w:hAnsi="Arial" w:cs="Arial"/>
        </w:rPr>
        <w:t>FM 5-0 Planning and Orders Production</w:t>
      </w:r>
    </w:p>
    <w:p w14:paraId="0230E0ED" w14:textId="77777777" w:rsidR="0063149A" w:rsidRPr="005D6A1F" w:rsidRDefault="0063149A" w:rsidP="0063149A">
      <w:pPr>
        <w:numPr>
          <w:ilvl w:val="5"/>
          <w:numId w:val="2"/>
        </w:numPr>
        <w:tabs>
          <w:tab w:val="clear" w:pos="2160"/>
        </w:tabs>
        <w:spacing w:after="120"/>
        <w:ind w:firstLine="360"/>
        <w:rPr>
          <w:rFonts w:ascii="Arial" w:hAnsi="Arial" w:cs="Arial"/>
        </w:rPr>
      </w:pPr>
      <w:r w:rsidRPr="005D6A1F">
        <w:rPr>
          <w:rFonts w:ascii="Arial" w:hAnsi="Arial" w:cs="Arial"/>
        </w:rPr>
        <w:t xml:space="preserve">ADP 3-0 Operations </w:t>
      </w:r>
    </w:p>
    <w:p w14:paraId="28318A76" w14:textId="77777777" w:rsidR="0063149A" w:rsidRPr="005D6A1F" w:rsidRDefault="0063149A" w:rsidP="0063149A">
      <w:pPr>
        <w:numPr>
          <w:ilvl w:val="5"/>
          <w:numId w:val="2"/>
        </w:numPr>
        <w:tabs>
          <w:tab w:val="clear" w:pos="2160"/>
        </w:tabs>
        <w:spacing w:after="120"/>
        <w:ind w:firstLine="360"/>
        <w:rPr>
          <w:rFonts w:ascii="Arial" w:hAnsi="Arial" w:cs="Arial"/>
        </w:rPr>
      </w:pPr>
      <w:r w:rsidRPr="005D6A1F">
        <w:rPr>
          <w:rFonts w:ascii="Arial" w:hAnsi="Arial" w:cs="Arial"/>
        </w:rPr>
        <w:t>ADP 5-0 The Operations Process</w:t>
      </w:r>
    </w:p>
    <w:p w14:paraId="0F99AAB6" w14:textId="77777777" w:rsidR="0063149A" w:rsidRPr="005D6A1F" w:rsidRDefault="0063149A" w:rsidP="0063149A">
      <w:pPr>
        <w:numPr>
          <w:ilvl w:val="5"/>
          <w:numId w:val="2"/>
        </w:numPr>
        <w:tabs>
          <w:tab w:val="clear" w:pos="2160"/>
        </w:tabs>
        <w:spacing w:after="120"/>
        <w:ind w:firstLine="360"/>
        <w:rPr>
          <w:rFonts w:ascii="Arial" w:hAnsi="Arial" w:cs="Arial"/>
        </w:rPr>
      </w:pPr>
      <w:r w:rsidRPr="005D6A1F">
        <w:rPr>
          <w:rFonts w:ascii="Arial" w:hAnsi="Arial" w:cs="Arial"/>
        </w:rPr>
        <w:t>ADP 6-0 Mission Command</w:t>
      </w:r>
    </w:p>
    <w:p w14:paraId="1536CA6F" w14:textId="77777777" w:rsidR="0063149A" w:rsidRPr="005D6A1F" w:rsidRDefault="0063149A" w:rsidP="0063149A">
      <w:pPr>
        <w:numPr>
          <w:ilvl w:val="5"/>
          <w:numId w:val="2"/>
        </w:numPr>
        <w:tabs>
          <w:tab w:val="clear" w:pos="2160"/>
        </w:tabs>
        <w:spacing w:after="120"/>
        <w:ind w:firstLine="360"/>
        <w:rPr>
          <w:rFonts w:ascii="Arial" w:hAnsi="Arial" w:cs="Arial"/>
        </w:rPr>
      </w:pPr>
      <w:r w:rsidRPr="005D6A1F">
        <w:rPr>
          <w:rFonts w:ascii="Arial" w:hAnsi="Arial" w:cs="Arial"/>
        </w:rPr>
        <w:t xml:space="preserve">ADP 7-0 Training </w:t>
      </w:r>
    </w:p>
    <w:p w14:paraId="7200AE48" w14:textId="77777777" w:rsidR="0063149A" w:rsidRPr="005D6A1F" w:rsidRDefault="0063149A" w:rsidP="0063149A">
      <w:pPr>
        <w:numPr>
          <w:ilvl w:val="5"/>
          <w:numId w:val="2"/>
        </w:numPr>
        <w:tabs>
          <w:tab w:val="clear" w:pos="2160"/>
        </w:tabs>
        <w:spacing w:after="120"/>
        <w:ind w:firstLine="360"/>
        <w:rPr>
          <w:rFonts w:ascii="Arial" w:hAnsi="Arial" w:cs="Arial"/>
        </w:rPr>
      </w:pPr>
      <w:r w:rsidRPr="005D6A1F">
        <w:rPr>
          <w:rFonts w:ascii="Arial" w:hAnsi="Arial" w:cs="Arial"/>
          <w:caps/>
        </w:rPr>
        <w:t xml:space="preserve">STP 21-1-SMCT </w:t>
      </w:r>
      <w:r w:rsidRPr="005D6A1F">
        <w:rPr>
          <w:rFonts w:ascii="Arial" w:hAnsi="Arial" w:cs="Arial"/>
          <w:color w:val="000000"/>
        </w:rPr>
        <w:t>Soldier's Manual of Common Tasks, Warrior Skills, Level 1</w:t>
      </w:r>
    </w:p>
    <w:p w14:paraId="4E1BADCB" w14:textId="7A130052" w:rsidR="0063149A" w:rsidRPr="005D6A1F" w:rsidRDefault="0063149A" w:rsidP="0063149A">
      <w:pPr>
        <w:numPr>
          <w:ilvl w:val="5"/>
          <w:numId w:val="2"/>
        </w:numPr>
        <w:tabs>
          <w:tab w:val="clear" w:pos="2160"/>
        </w:tabs>
        <w:spacing w:after="120"/>
        <w:ind w:firstLine="360"/>
        <w:rPr>
          <w:rFonts w:ascii="Arial" w:hAnsi="Arial" w:cs="Arial"/>
          <w:u w:val="single"/>
        </w:rPr>
      </w:pPr>
      <w:r w:rsidRPr="005D6A1F">
        <w:rPr>
          <w:rFonts w:ascii="Arial" w:hAnsi="Arial" w:cs="Arial"/>
        </w:rPr>
        <w:t>Maps</w:t>
      </w:r>
    </w:p>
    <w:p w14:paraId="22170712" w14:textId="77777777" w:rsidR="0063149A" w:rsidRPr="005D6A1F" w:rsidRDefault="0063149A" w:rsidP="00B30428"/>
    <w:p w14:paraId="345C519A" w14:textId="77777777" w:rsidR="0063149A" w:rsidRPr="005D6A1F" w:rsidRDefault="0063149A" w:rsidP="0063149A">
      <w:pPr>
        <w:spacing w:after="120"/>
        <w:rPr>
          <w:rFonts w:ascii="Arial" w:hAnsi="Arial" w:cs="Arial"/>
        </w:rPr>
      </w:pPr>
      <w:r w:rsidRPr="005D6A1F">
        <w:rPr>
          <w:rFonts w:ascii="Arial" w:hAnsi="Arial" w:cs="Arial"/>
          <w:b/>
        </w:rPr>
        <w:t>(U) Time Zone Used Throughout the OPORD:</w:t>
      </w:r>
      <w:r w:rsidRPr="005D6A1F">
        <w:rPr>
          <w:rFonts w:ascii="Arial" w:hAnsi="Arial" w:cs="Arial"/>
        </w:rPr>
        <w:t xml:space="preserve">  ROMEO</w:t>
      </w:r>
    </w:p>
    <w:p w14:paraId="54B35025" w14:textId="77777777" w:rsidR="0063149A" w:rsidRPr="005D6A1F" w:rsidRDefault="0063149A" w:rsidP="0063149A">
      <w:pPr>
        <w:rPr>
          <w:rFonts w:ascii="Arial" w:hAnsi="Arial" w:cs="Arial"/>
        </w:rPr>
      </w:pPr>
    </w:p>
    <w:p w14:paraId="7E16750D" w14:textId="010AC0B0" w:rsidR="0063149A" w:rsidRPr="005D6A1F" w:rsidRDefault="0063149A" w:rsidP="0063149A">
      <w:pPr>
        <w:spacing w:after="120"/>
        <w:rPr>
          <w:rFonts w:ascii="Arial" w:hAnsi="Arial" w:cs="Arial"/>
        </w:rPr>
      </w:pPr>
      <w:r w:rsidRPr="005D6A1F">
        <w:rPr>
          <w:rFonts w:ascii="Arial" w:hAnsi="Arial" w:cs="Arial"/>
          <w:b/>
        </w:rPr>
        <w:t>(U) Task Organization</w:t>
      </w:r>
      <w:r w:rsidRPr="005D6A1F">
        <w:rPr>
          <w:rFonts w:ascii="Arial" w:hAnsi="Arial" w:cs="Arial"/>
        </w:rPr>
        <w:t xml:space="preserve">:  </w:t>
      </w:r>
      <w:r w:rsidR="0031710E">
        <w:rPr>
          <w:rFonts w:ascii="Arial" w:hAnsi="Arial" w:cs="Arial"/>
        </w:rPr>
        <w:t>Refer to</w:t>
      </w:r>
      <w:r w:rsidRPr="005D6A1F">
        <w:rPr>
          <w:rFonts w:ascii="Arial" w:hAnsi="Arial" w:cs="Arial"/>
        </w:rPr>
        <w:t xml:space="preserve"> Annex A (Task Organization)</w:t>
      </w:r>
      <w:r w:rsidR="0031710E">
        <w:rPr>
          <w:rFonts w:ascii="Arial" w:hAnsi="Arial" w:cs="Arial"/>
        </w:rPr>
        <w:t xml:space="preserve"> (TBP)</w:t>
      </w:r>
    </w:p>
    <w:p w14:paraId="06BEACFC" w14:textId="77777777" w:rsidR="00CA44E0" w:rsidRPr="005D6A1F" w:rsidRDefault="00CA44E0" w:rsidP="005A21E3">
      <w:pPr>
        <w:rPr>
          <w:rFonts w:ascii="Arial" w:hAnsi="Arial" w:cs="Arial"/>
        </w:rPr>
      </w:pPr>
    </w:p>
    <w:p w14:paraId="2E43D344" w14:textId="0B0B2305" w:rsidR="00D309E6" w:rsidRPr="00D309E6" w:rsidRDefault="00AE76D1" w:rsidP="005A4A03">
      <w:pPr>
        <w:numPr>
          <w:ilvl w:val="6"/>
          <w:numId w:val="3"/>
        </w:numPr>
        <w:spacing w:after="120"/>
        <w:ind w:left="360"/>
        <w:rPr>
          <w:rFonts w:ascii="Arial" w:hAnsi="Arial" w:cs="Arial"/>
        </w:rPr>
      </w:pPr>
      <w:r w:rsidRPr="00D309E6">
        <w:rPr>
          <w:rFonts w:ascii="Arial" w:hAnsi="Arial" w:cs="Arial"/>
          <w:b/>
          <w:u w:val="single"/>
        </w:rPr>
        <w:t>S</w:t>
      </w:r>
      <w:r w:rsidR="00813E81" w:rsidRPr="00D309E6">
        <w:rPr>
          <w:rFonts w:ascii="Arial" w:hAnsi="Arial" w:cs="Arial"/>
          <w:b/>
          <w:u w:val="single"/>
        </w:rPr>
        <w:t>ituation</w:t>
      </w:r>
      <w:r w:rsidRPr="00D309E6">
        <w:rPr>
          <w:rFonts w:ascii="Arial" w:hAnsi="Arial" w:cs="Arial"/>
        </w:rPr>
        <w:t>.</w:t>
      </w:r>
      <w:r w:rsidR="0031710E" w:rsidRPr="00D309E6">
        <w:rPr>
          <w:rFonts w:ascii="Arial" w:hAnsi="Arial" w:cs="Arial"/>
          <w:b/>
        </w:rPr>
        <w:t xml:space="preserve">  </w:t>
      </w:r>
      <w:r w:rsidR="00D309E6" w:rsidRPr="00D309E6">
        <w:rPr>
          <w:rFonts w:ascii="Arial" w:hAnsi="Arial" w:cs="Arial"/>
        </w:rPr>
        <w:t>Division</w:t>
      </w:r>
      <w:r w:rsidR="0031710E" w:rsidRPr="00D309E6">
        <w:rPr>
          <w:rFonts w:ascii="Arial" w:hAnsi="Arial" w:cs="Arial"/>
        </w:rPr>
        <w:t xml:space="preserve"> (</w:t>
      </w:r>
      <w:r w:rsidR="00D309E6" w:rsidRPr="00D309E6">
        <w:rPr>
          <w:rFonts w:ascii="Arial" w:hAnsi="Arial" w:cs="Arial"/>
        </w:rPr>
        <w:t>TNSG</w:t>
      </w:r>
      <w:r w:rsidR="0031710E" w:rsidRPr="00D309E6">
        <w:rPr>
          <w:rFonts w:ascii="Arial" w:hAnsi="Arial" w:cs="Arial"/>
        </w:rPr>
        <w:t xml:space="preserve">) conducts </w:t>
      </w:r>
      <w:r w:rsidR="00832AD2">
        <w:rPr>
          <w:rFonts w:ascii="Arial" w:hAnsi="Arial" w:cs="Arial"/>
        </w:rPr>
        <w:t xml:space="preserve">TNMAN Operations </w:t>
      </w:r>
      <w:r w:rsidR="0031710E" w:rsidRPr="00D309E6">
        <w:rPr>
          <w:rFonts w:ascii="Arial" w:hAnsi="Arial" w:cs="Arial"/>
        </w:rPr>
        <w:t xml:space="preserve">in </w:t>
      </w:r>
      <w:r w:rsidR="00342F2C">
        <w:rPr>
          <w:rFonts w:ascii="Arial" w:hAnsi="Arial" w:cs="Arial"/>
        </w:rPr>
        <w:t>Fiscal</w:t>
      </w:r>
      <w:r w:rsidR="0031710E" w:rsidRPr="00D309E6">
        <w:rPr>
          <w:rFonts w:ascii="Arial" w:hAnsi="Arial" w:cs="Arial"/>
        </w:rPr>
        <w:t xml:space="preserve"> Year (</w:t>
      </w:r>
      <w:r w:rsidR="00342F2C">
        <w:rPr>
          <w:rFonts w:ascii="Arial" w:hAnsi="Arial" w:cs="Arial"/>
        </w:rPr>
        <w:t>F</w:t>
      </w:r>
      <w:r w:rsidR="0031710E" w:rsidRPr="00D309E6">
        <w:rPr>
          <w:rFonts w:ascii="Arial" w:hAnsi="Arial" w:cs="Arial"/>
        </w:rPr>
        <w:t xml:space="preserve">Y) </w:t>
      </w:r>
      <w:r w:rsidR="00D309E6" w:rsidRPr="00D309E6">
        <w:rPr>
          <w:rFonts w:ascii="Arial" w:hAnsi="Arial" w:cs="Arial"/>
        </w:rPr>
        <w:t>2</w:t>
      </w:r>
      <w:r w:rsidR="0031710E" w:rsidRPr="00D309E6">
        <w:rPr>
          <w:rFonts w:ascii="Arial" w:hAnsi="Arial" w:cs="Arial"/>
        </w:rPr>
        <w:t xml:space="preserve">6, </w:t>
      </w:r>
      <w:r w:rsidR="00832AD2">
        <w:rPr>
          <w:rFonts w:ascii="Arial" w:hAnsi="Arial" w:cs="Arial"/>
        </w:rPr>
        <w:t>across multiple locations in TN.</w:t>
      </w:r>
    </w:p>
    <w:p w14:paraId="723E82CA" w14:textId="77777777" w:rsidR="0031710E" w:rsidRPr="005D6A1F" w:rsidRDefault="0031710E" w:rsidP="005A21E3">
      <w:pPr>
        <w:rPr>
          <w:rFonts w:ascii="Arial" w:hAnsi="Arial" w:cs="Arial"/>
        </w:rPr>
      </w:pPr>
    </w:p>
    <w:p w14:paraId="2E13164D" w14:textId="07BBD066" w:rsidR="0063149A" w:rsidRPr="005D6A1F" w:rsidRDefault="0063149A" w:rsidP="0063149A">
      <w:pPr>
        <w:numPr>
          <w:ilvl w:val="6"/>
          <w:numId w:val="4"/>
        </w:numPr>
        <w:spacing w:after="120"/>
        <w:ind w:left="0" w:firstLine="360"/>
        <w:rPr>
          <w:rFonts w:ascii="Arial" w:hAnsi="Arial" w:cs="Arial"/>
        </w:rPr>
      </w:pPr>
      <w:r w:rsidRPr="005D6A1F">
        <w:rPr>
          <w:rFonts w:ascii="Arial" w:hAnsi="Arial" w:cs="Arial"/>
          <w:u w:val="single"/>
        </w:rPr>
        <w:t>Area of Interest</w:t>
      </w:r>
      <w:r w:rsidRPr="005D6A1F">
        <w:rPr>
          <w:rFonts w:ascii="Arial" w:hAnsi="Arial" w:cs="Arial"/>
        </w:rPr>
        <w:t xml:space="preserve">.  </w:t>
      </w:r>
      <w:r w:rsidR="00832AD2">
        <w:rPr>
          <w:rFonts w:ascii="Arial" w:hAnsi="Arial" w:cs="Arial"/>
        </w:rPr>
        <w:t>Middle and East TN</w:t>
      </w:r>
      <w:r w:rsidRPr="005D6A1F">
        <w:rPr>
          <w:rFonts w:ascii="Arial" w:hAnsi="Arial" w:cs="Arial"/>
        </w:rPr>
        <w:t>.</w:t>
      </w:r>
    </w:p>
    <w:p w14:paraId="2D4B6110" w14:textId="77777777" w:rsidR="0063149A" w:rsidRPr="005D6A1F" w:rsidRDefault="0063149A" w:rsidP="0063149A">
      <w:pPr>
        <w:rPr>
          <w:rFonts w:ascii="Arial" w:hAnsi="Arial" w:cs="Arial"/>
        </w:rPr>
      </w:pPr>
    </w:p>
    <w:p w14:paraId="436EBE70" w14:textId="6E58A34E" w:rsidR="0088623D" w:rsidRPr="00832AD2" w:rsidRDefault="0063149A" w:rsidP="0088623D">
      <w:pPr>
        <w:numPr>
          <w:ilvl w:val="6"/>
          <w:numId w:val="4"/>
        </w:numPr>
        <w:spacing w:after="120"/>
        <w:ind w:left="0" w:firstLine="360"/>
        <w:rPr>
          <w:rFonts w:ascii="Arial" w:hAnsi="Arial" w:cs="Arial"/>
          <w:u w:val="single"/>
        </w:rPr>
      </w:pPr>
      <w:r w:rsidRPr="005D6A1F">
        <w:rPr>
          <w:rFonts w:ascii="Arial" w:hAnsi="Arial" w:cs="Arial"/>
          <w:u w:val="single"/>
        </w:rPr>
        <w:t>Area of Operations</w:t>
      </w:r>
      <w:r w:rsidRPr="005D6A1F">
        <w:rPr>
          <w:rFonts w:ascii="Arial" w:hAnsi="Arial" w:cs="Arial"/>
        </w:rPr>
        <w:t xml:space="preserve">.  </w:t>
      </w:r>
      <w:r w:rsidR="00832AD2" w:rsidRPr="00832AD2">
        <w:rPr>
          <w:rFonts w:ascii="Arial" w:hAnsi="Arial" w:cs="Arial"/>
        </w:rPr>
        <w:t>Multiple Areas across TN.</w:t>
      </w:r>
    </w:p>
    <w:p w14:paraId="4A8514C8" w14:textId="77777777" w:rsidR="00832AD2" w:rsidRPr="00832AD2" w:rsidRDefault="00832AD2" w:rsidP="00832AD2"/>
    <w:p w14:paraId="0973C66F" w14:textId="77777777" w:rsidR="00CA44E0" w:rsidRPr="005D6A1F" w:rsidRDefault="007F5C91" w:rsidP="005A21E3">
      <w:pPr>
        <w:numPr>
          <w:ilvl w:val="2"/>
          <w:numId w:val="5"/>
        </w:numPr>
        <w:spacing w:after="120"/>
        <w:ind w:left="0" w:firstLine="720"/>
        <w:rPr>
          <w:rFonts w:ascii="Arial" w:hAnsi="Arial" w:cs="Arial"/>
        </w:rPr>
      </w:pPr>
      <w:r w:rsidRPr="005D6A1F">
        <w:rPr>
          <w:rFonts w:ascii="Arial" w:hAnsi="Arial" w:cs="Arial"/>
          <w:u w:val="single"/>
        </w:rPr>
        <w:t>Terrain</w:t>
      </w:r>
      <w:r w:rsidR="00B3713D" w:rsidRPr="005D6A1F">
        <w:rPr>
          <w:rFonts w:ascii="Arial" w:hAnsi="Arial" w:cs="Arial"/>
        </w:rPr>
        <w:t>.</w:t>
      </w:r>
      <w:r w:rsidR="00152561" w:rsidRPr="005D6A1F">
        <w:rPr>
          <w:rFonts w:ascii="Arial" w:hAnsi="Arial" w:cs="Arial"/>
        </w:rPr>
        <w:t xml:space="preserve"> N/A.</w:t>
      </w:r>
    </w:p>
    <w:p w14:paraId="399045AD" w14:textId="77777777" w:rsidR="006A2D37" w:rsidRPr="005D6A1F" w:rsidRDefault="006A2D37" w:rsidP="005F580A"/>
    <w:p w14:paraId="38EA15C2" w14:textId="4D59F396" w:rsidR="00832AD2" w:rsidRPr="00832AD2" w:rsidRDefault="007F5C91" w:rsidP="00832AD2">
      <w:pPr>
        <w:numPr>
          <w:ilvl w:val="2"/>
          <w:numId w:val="5"/>
        </w:numPr>
        <w:spacing w:after="120"/>
        <w:ind w:left="0" w:firstLine="720"/>
        <w:rPr>
          <w:rFonts w:ascii="Arial" w:hAnsi="Arial" w:cs="Arial"/>
        </w:rPr>
      </w:pPr>
      <w:r w:rsidRPr="00832AD2">
        <w:rPr>
          <w:rFonts w:ascii="Arial" w:hAnsi="Arial" w:cs="Arial"/>
          <w:u w:val="single"/>
        </w:rPr>
        <w:t>Weather</w:t>
      </w:r>
      <w:r w:rsidR="00B3713D" w:rsidRPr="00832AD2">
        <w:rPr>
          <w:rFonts w:ascii="Arial" w:hAnsi="Arial" w:cs="Arial"/>
        </w:rPr>
        <w:t>.</w:t>
      </w:r>
      <w:r w:rsidR="00152561" w:rsidRPr="00832AD2">
        <w:rPr>
          <w:rFonts w:ascii="Arial" w:hAnsi="Arial" w:cs="Arial"/>
        </w:rPr>
        <w:t xml:space="preserve"> </w:t>
      </w:r>
      <w:r w:rsidR="00832AD2" w:rsidRPr="00832AD2">
        <w:rPr>
          <w:rFonts w:ascii="Arial" w:hAnsi="Arial" w:cs="Arial"/>
        </w:rPr>
        <w:t xml:space="preserve"> May in Middle and East Tennessee brings warm, pleasant, and increasingly humid weather, marking the transition into summer. Average high temperatures typically reach the mid-to-upper 70s°F (approx.), with cooler nights in the mid-50s°F (approx.).</w:t>
      </w:r>
    </w:p>
    <w:p w14:paraId="59BAF98A" w14:textId="77777777" w:rsidR="00832AD2" w:rsidRPr="005D6A1F" w:rsidRDefault="00832AD2" w:rsidP="005F580A"/>
    <w:p w14:paraId="7B618BD2" w14:textId="2E54A604" w:rsidR="007F5C91" w:rsidRDefault="007F5C91" w:rsidP="007E6533">
      <w:pPr>
        <w:numPr>
          <w:ilvl w:val="6"/>
          <w:numId w:val="4"/>
        </w:numPr>
        <w:spacing w:after="120"/>
        <w:ind w:left="0" w:firstLine="360"/>
        <w:rPr>
          <w:rFonts w:ascii="Arial" w:hAnsi="Arial" w:cs="Arial"/>
          <w:u w:val="single"/>
        </w:rPr>
      </w:pPr>
      <w:r w:rsidRPr="005D6A1F">
        <w:rPr>
          <w:rFonts w:ascii="Arial" w:hAnsi="Arial" w:cs="Arial"/>
          <w:u w:val="single"/>
        </w:rPr>
        <w:lastRenderedPageBreak/>
        <w:t>Enemy Forces</w:t>
      </w:r>
      <w:r w:rsidRPr="005D6A1F">
        <w:rPr>
          <w:rFonts w:ascii="Arial" w:hAnsi="Arial" w:cs="Arial"/>
        </w:rPr>
        <w:t>.</w:t>
      </w:r>
      <w:r w:rsidR="00195216" w:rsidRPr="005D6A1F">
        <w:rPr>
          <w:rFonts w:ascii="Arial" w:hAnsi="Arial" w:cs="Arial"/>
        </w:rPr>
        <w:t xml:space="preserve">  </w:t>
      </w:r>
      <w:r w:rsidR="009257E6">
        <w:rPr>
          <w:rFonts w:ascii="Arial" w:hAnsi="Arial" w:cs="Arial"/>
        </w:rPr>
        <w:t>TBD</w:t>
      </w:r>
      <w:r w:rsidR="00152561" w:rsidRPr="005D6A1F">
        <w:rPr>
          <w:rFonts w:ascii="Arial" w:hAnsi="Arial" w:cs="Arial"/>
        </w:rPr>
        <w:t>.</w:t>
      </w:r>
    </w:p>
    <w:p w14:paraId="2F57D409" w14:textId="77777777" w:rsidR="005F580A" w:rsidRPr="005D6A1F" w:rsidRDefault="005F580A" w:rsidP="005F580A">
      <w:pPr>
        <w:spacing w:after="120"/>
        <w:ind w:left="360"/>
        <w:rPr>
          <w:rFonts w:ascii="Arial" w:hAnsi="Arial" w:cs="Arial"/>
          <w:u w:val="single"/>
        </w:rPr>
      </w:pPr>
    </w:p>
    <w:p w14:paraId="2A94A262" w14:textId="1B01C786" w:rsidR="00195216" w:rsidRPr="005D6A1F" w:rsidRDefault="00195216" w:rsidP="007E6533">
      <w:pPr>
        <w:numPr>
          <w:ilvl w:val="6"/>
          <w:numId w:val="4"/>
        </w:numPr>
        <w:spacing w:after="120"/>
        <w:ind w:left="0" w:firstLine="360"/>
        <w:rPr>
          <w:rFonts w:ascii="Arial" w:hAnsi="Arial" w:cs="Arial"/>
        </w:rPr>
      </w:pPr>
      <w:r w:rsidRPr="005D6A1F">
        <w:rPr>
          <w:rFonts w:ascii="Arial" w:hAnsi="Arial" w:cs="Arial"/>
          <w:u w:val="single"/>
        </w:rPr>
        <w:t>Friendly Forces</w:t>
      </w:r>
      <w:r w:rsidRPr="005D6A1F">
        <w:rPr>
          <w:rFonts w:ascii="Arial" w:hAnsi="Arial" w:cs="Arial"/>
        </w:rPr>
        <w:t>.</w:t>
      </w:r>
      <w:r w:rsidR="00152561" w:rsidRPr="005D6A1F">
        <w:rPr>
          <w:rFonts w:ascii="Arial" w:hAnsi="Arial" w:cs="Arial"/>
        </w:rPr>
        <w:t xml:space="preserve"> </w:t>
      </w:r>
      <w:r w:rsidR="009257E6">
        <w:rPr>
          <w:rFonts w:ascii="Arial" w:hAnsi="Arial" w:cs="Arial"/>
        </w:rPr>
        <w:t>TBD</w:t>
      </w:r>
      <w:r w:rsidR="00152561" w:rsidRPr="005D6A1F">
        <w:rPr>
          <w:rFonts w:ascii="Arial" w:hAnsi="Arial" w:cs="Arial"/>
        </w:rPr>
        <w:t>.</w:t>
      </w:r>
    </w:p>
    <w:p w14:paraId="23265B47" w14:textId="77777777" w:rsidR="00CA44E0" w:rsidRPr="005D6A1F" w:rsidRDefault="00CA44E0" w:rsidP="005A21E3">
      <w:pPr>
        <w:rPr>
          <w:rFonts w:ascii="Arial" w:hAnsi="Arial" w:cs="Arial"/>
        </w:rPr>
      </w:pPr>
    </w:p>
    <w:p w14:paraId="118865D3" w14:textId="2123D733" w:rsidR="00195216" w:rsidRPr="005D6A1F" w:rsidRDefault="00D90358" w:rsidP="007E6533">
      <w:pPr>
        <w:numPr>
          <w:ilvl w:val="0"/>
          <w:numId w:val="8"/>
        </w:numPr>
        <w:spacing w:after="120"/>
        <w:ind w:left="0" w:firstLine="720"/>
        <w:rPr>
          <w:rFonts w:ascii="Arial" w:hAnsi="Arial" w:cs="Arial"/>
        </w:rPr>
      </w:pPr>
      <w:r w:rsidRPr="005D6A1F">
        <w:rPr>
          <w:rFonts w:ascii="Arial" w:hAnsi="Arial" w:cs="Arial"/>
          <w:u w:val="single"/>
        </w:rPr>
        <w:t>Higher Headquarters’ Mission and Intent</w:t>
      </w:r>
      <w:r w:rsidRPr="005D6A1F">
        <w:rPr>
          <w:rFonts w:ascii="Arial" w:hAnsi="Arial" w:cs="Arial"/>
        </w:rPr>
        <w:t>.</w:t>
      </w:r>
      <w:r w:rsidR="00152561" w:rsidRPr="005D6A1F">
        <w:rPr>
          <w:rFonts w:ascii="Arial" w:hAnsi="Arial" w:cs="Arial"/>
        </w:rPr>
        <w:t xml:space="preserve"> </w:t>
      </w:r>
    </w:p>
    <w:p w14:paraId="38B6F784" w14:textId="77777777" w:rsidR="004C48B1" w:rsidRPr="005D6A1F" w:rsidRDefault="004C48B1" w:rsidP="005A21E3">
      <w:pPr>
        <w:rPr>
          <w:rFonts w:ascii="Arial" w:hAnsi="Arial" w:cs="Arial"/>
        </w:rPr>
      </w:pPr>
    </w:p>
    <w:p w14:paraId="5E424EB4" w14:textId="3509B9F4" w:rsidR="0097172C" w:rsidRPr="005D6A1F" w:rsidRDefault="0097172C" w:rsidP="0097172C">
      <w:pPr>
        <w:numPr>
          <w:ilvl w:val="2"/>
          <w:numId w:val="6"/>
        </w:numPr>
        <w:spacing w:after="120"/>
        <w:ind w:left="0" w:firstLine="1980"/>
        <w:rPr>
          <w:rFonts w:ascii="Arial" w:hAnsi="Arial" w:cs="Arial"/>
        </w:rPr>
      </w:pPr>
      <w:r w:rsidRPr="005D6A1F">
        <w:rPr>
          <w:rFonts w:ascii="Arial" w:hAnsi="Arial" w:cs="Arial"/>
          <w:u w:val="single"/>
        </w:rPr>
        <w:t>JFHQ-TN</w:t>
      </w:r>
      <w:r w:rsidRPr="005D6A1F">
        <w:rPr>
          <w:rFonts w:ascii="Arial" w:hAnsi="Arial" w:cs="Arial"/>
        </w:rPr>
        <w:t>.</w:t>
      </w:r>
      <w:r w:rsidR="00660CDE" w:rsidRPr="005D6A1F">
        <w:rPr>
          <w:rFonts w:ascii="Arial" w:hAnsi="Arial" w:cs="Arial"/>
        </w:rPr>
        <w:t xml:space="preserve"> </w:t>
      </w:r>
    </w:p>
    <w:p w14:paraId="30D241BC" w14:textId="77777777" w:rsidR="00CA44E0" w:rsidRPr="005D6A1F" w:rsidRDefault="00CA44E0" w:rsidP="00FE2678"/>
    <w:p w14:paraId="7725FB70" w14:textId="671F9E44" w:rsidR="00CB290A" w:rsidRPr="005D6A1F" w:rsidRDefault="00D90358" w:rsidP="00CB290A">
      <w:pPr>
        <w:numPr>
          <w:ilvl w:val="3"/>
          <w:numId w:val="6"/>
        </w:numPr>
        <w:spacing w:after="120"/>
        <w:ind w:left="0" w:firstLine="1620"/>
        <w:rPr>
          <w:rFonts w:ascii="Arial" w:hAnsi="Arial" w:cs="Arial"/>
          <w:u w:val="single"/>
        </w:rPr>
      </w:pPr>
      <w:r w:rsidRPr="005D6A1F">
        <w:rPr>
          <w:rFonts w:ascii="Arial" w:hAnsi="Arial" w:cs="Arial"/>
          <w:u w:val="single"/>
        </w:rPr>
        <w:t>Mission</w:t>
      </w:r>
      <w:r w:rsidRPr="005D6A1F">
        <w:rPr>
          <w:rFonts w:ascii="Arial" w:hAnsi="Arial" w:cs="Arial"/>
        </w:rPr>
        <w:t>.</w:t>
      </w:r>
      <w:r w:rsidR="00870EE3" w:rsidRPr="005D6A1F">
        <w:rPr>
          <w:rFonts w:ascii="Arial" w:hAnsi="Arial" w:cs="Arial"/>
        </w:rPr>
        <w:t xml:space="preserve">  </w:t>
      </w:r>
      <w:r w:rsidR="009257E6">
        <w:rPr>
          <w:rFonts w:ascii="Arial" w:hAnsi="Arial" w:cs="Arial"/>
        </w:rPr>
        <w:t>TBD</w:t>
      </w:r>
      <w:r w:rsidR="00F205A8">
        <w:rPr>
          <w:rFonts w:ascii="Arial" w:hAnsi="Arial" w:cs="Arial"/>
        </w:rPr>
        <w:t>.</w:t>
      </w:r>
    </w:p>
    <w:p w14:paraId="3D27F3B2" w14:textId="77777777" w:rsidR="00CB290A" w:rsidRPr="005D6A1F" w:rsidRDefault="00CB290A" w:rsidP="008126EF">
      <w:pPr>
        <w:rPr>
          <w:rFonts w:ascii="Arial" w:hAnsi="Arial" w:cs="Arial"/>
        </w:rPr>
      </w:pPr>
    </w:p>
    <w:p w14:paraId="75AAD152" w14:textId="4B8226C2" w:rsidR="00CB290A" w:rsidRPr="005C7FF2" w:rsidRDefault="00870EE3" w:rsidP="00CB290A">
      <w:pPr>
        <w:numPr>
          <w:ilvl w:val="3"/>
          <w:numId w:val="6"/>
        </w:numPr>
        <w:spacing w:after="120"/>
        <w:ind w:left="0" w:firstLine="1620"/>
        <w:rPr>
          <w:rFonts w:ascii="Arial" w:hAnsi="Arial" w:cs="Arial"/>
          <w:u w:val="single"/>
        </w:rPr>
      </w:pPr>
      <w:r w:rsidRPr="005D6A1F">
        <w:rPr>
          <w:rFonts w:ascii="Arial" w:hAnsi="Arial" w:cs="Arial"/>
          <w:u w:val="single"/>
        </w:rPr>
        <w:t>Commander’s Intent</w:t>
      </w:r>
      <w:r w:rsidRPr="005D6A1F">
        <w:rPr>
          <w:rFonts w:ascii="Arial" w:hAnsi="Arial" w:cs="Arial"/>
        </w:rPr>
        <w:t>.</w:t>
      </w:r>
      <w:r w:rsidR="00660CDE" w:rsidRPr="005D6A1F">
        <w:rPr>
          <w:rFonts w:ascii="Arial" w:hAnsi="Arial" w:cs="Arial"/>
        </w:rPr>
        <w:t xml:space="preserve"> </w:t>
      </w:r>
      <w:r w:rsidR="00F205A8">
        <w:rPr>
          <w:rFonts w:ascii="Arial" w:hAnsi="Arial" w:cs="Arial"/>
        </w:rPr>
        <w:t xml:space="preserve"> </w:t>
      </w:r>
      <w:r w:rsidR="009257E6">
        <w:rPr>
          <w:rFonts w:ascii="Arial" w:hAnsi="Arial" w:cs="Arial"/>
        </w:rPr>
        <w:t>TBD</w:t>
      </w:r>
      <w:r w:rsidR="00F205A8">
        <w:rPr>
          <w:rFonts w:ascii="Arial" w:hAnsi="Arial" w:cs="Arial"/>
        </w:rPr>
        <w:t>.</w:t>
      </w:r>
    </w:p>
    <w:p w14:paraId="1D67E852" w14:textId="77777777" w:rsidR="00CB290A" w:rsidRPr="005D6A1F" w:rsidRDefault="00CB290A" w:rsidP="005A21E3">
      <w:pPr>
        <w:rPr>
          <w:rFonts w:ascii="Arial" w:hAnsi="Arial" w:cs="Arial"/>
        </w:rPr>
      </w:pPr>
    </w:p>
    <w:p w14:paraId="468A9915" w14:textId="17936195" w:rsidR="00DB55A5" w:rsidRPr="005D6A1F" w:rsidRDefault="00A36E09" w:rsidP="007E6533">
      <w:pPr>
        <w:numPr>
          <w:ilvl w:val="0"/>
          <w:numId w:val="8"/>
        </w:numPr>
        <w:spacing w:after="120"/>
        <w:ind w:left="0" w:firstLine="720"/>
        <w:rPr>
          <w:rFonts w:ascii="Arial" w:hAnsi="Arial" w:cs="Arial"/>
        </w:rPr>
      </w:pPr>
      <w:r w:rsidRPr="005D6A1F">
        <w:rPr>
          <w:rFonts w:ascii="Arial" w:hAnsi="Arial" w:cs="Arial"/>
          <w:u w:val="single"/>
        </w:rPr>
        <w:t>Missions of Adjacent Units</w:t>
      </w:r>
      <w:r w:rsidRPr="005D6A1F">
        <w:rPr>
          <w:rFonts w:ascii="Arial" w:hAnsi="Arial" w:cs="Arial"/>
        </w:rPr>
        <w:t>.</w:t>
      </w:r>
      <w:r w:rsidR="00152561" w:rsidRPr="005D6A1F">
        <w:rPr>
          <w:rFonts w:ascii="Arial" w:hAnsi="Arial" w:cs="Arial"/>
        </w:rPr>
        <w:t xml:space="preserve"> </w:t>
      </w:r>
      <w:r w:rsidR="009257E6">
        <w:rPr>
          <w:rFonts w:ascii="Arial" w:hAnsi="Arial" w:cs="Arial"/>
        </w:rPr>
        <w:t>TBD</w:t>
      </w:r>
      <w:r w:rsidR="00152561" w:rsidRPr="005D6A1F">
        <w:rPr>
          <w:rFonts w:ascii="Arial" w:hAnsi="Arial" w:cs="Arial"/>
        </w:rPr>
        <w:t>.</w:t>
      </w:r>
    </w:p>
    <w:p w14:paraId="4E1FA361" w14:textId="77777777" w:rsidR="00CA44E0" w:rsidRPr="005D6A1F" w:rsidRDefault="00CA44E0" w:rsidP="005A21E3">
      <w:pPr>
        <w:rPr>
          <w:rFonts w:ascii="Arial" w:hAnsi="Arial" w:cs="Arial"/>
        </w:rPr>
      </w:pPr>
    </w:p>
    <w:p w14:paraId="2ECB9788" w14:textId="7CEDB2C6" w:rsidR="008C34F6" w:rsidRPr="005D6A1F" w:rsidRDefault="00A36E09" w:rsidP="000B6494">
      <w:pPr>
        <w:numPr>
          <w:ilvl w:val="6"/>
          <w:numId w:val="4"/>
        </w:numPr>
        <w:spacing w:after="120"/>
        <w:ind w:left="0" w:firstLine="360"/>
        <w:rPr>
          <w:rFonts w:ascii="Arial" w:hAnsi="Arial" w:cs="Arial"/>
        </w:rPr>
      </w:pPr>
      <w:r w:rsidRPr="005D6A1F">
        <w:rPr>
          <w:rFonts w:ascii="Arial" w:hAnsi="Arial" w:cs="Arial"/>
          <w:u w:val="single"/>
        </w:rPr>
        <w:t>Interagency, Intergovernmental, and Nongovernmental Organizations</w:t>
      </w:r>
      <w:r w:rsidRPr="005D6A1F">
        <w:rPr>
          <w:rFonts w:ascii="Arial" w:hAnsi="Arial" w:cs="Arial"/>
        </w:rPr>
        <w:t xml:space="preserve">. </w:t>
      </w:r>
      <w:r w:rsidR="00F205A8">
        <w:rPr>
          <w:rFonts w:ascii="Arial" w:hAnsi="Arial" w:cs="Arial"/>
        </w:rPr>
        <w:t xml:space="preserve"> </w:t>
      </w:r>
      <w:r w:rsidR="009257E6">
        <w:rPr>
          <w:rFonts w:ascii="Arial" w:hAnsi="Arial" w:cs="Arial"/>
        </w:rPr>
        <w:t>TBD</w:t>
      </w:r>
      <w:r w:rsidR="00CB290A" w:rsidRPr="005D6A1F">
        <w:rPr>
          <w:rFonts w:ascii="Arial" w:hAnsi="Arial" w:cs="Arial"/>
        </w:rPr>
        <w:t>.</w:t>
      </w:r>
    </w:p>
    <w:p w14:paraId="53810755" w14:textId="77777777" w:rsidR="005A21E3" w:rsidRPr="005D6A1F" w:rsidRDefault="005A21E3" w:rsidP="005A21E3">
      <w:pPr>
        <w:rPr>
          <w:rFonts w:ascii="Arial" w:hAnsi="Arial" w:cs="Arial"/>
        </w:rPr>
      </w:pPr>
    </w:p>
    <w:p w14:paraId="18033A4C" w14:textId="6696CBC9" w:rsidR="008C34F6" w:rsidRPr="005D6A1F" w:rsidRDefault="008C34F6" w:rsidP="007E6533">
      <w:pPr>
        <w:numPr>
          <w:ilvl w:val="6"/>
          <w:numId w:val="4"/>
        </w:numPr>
        <w:spacing w:after="120"/>
        <w:ind w:left="0" w:firstLine="360"/>
        <w:rPr>
          <w:rFonts w:ascii="Arial" w:hAnsi="Arial" w:cs="Arial"/>
          <w:u w:val="single"/>
        </w:rPr>
      </w:pPr>
      <w:r w:rsidRPr="005D6A1F">
        <w:rPr>
          <w:rFonts w:ascii="Arial" w:hAnsi="Arial" w:cs="Arial"/>
          <w:u w:val="single"/>
        </w:rPr>
        <w:t>Civil Considerations</w:t>
      </w:r>
      <w:r w:rsidRPr="005D6A1F">
        <w:rPr>
          <w:rFonts w:ascii="Arial" w:hAnsi="Arial" w:cs="Arial"/>
        </w:rPr>
        <w:t xml:space="preserve">.  </w:t>
      </w:r>
      <w:r w:rsidR="009257E6">
        <w:rPr>
          <w:rFonts w:ascii="Arial" w:hAnsi="Arial" w:cs="Arial"/>
        </w:rPr>
        <w:t>TBD</w:t>
      </w:r>
      <w:r w:rsidR="00152561" w:rsidRPr="005D6A1F">
        <w:rPr>
          <w:rFonts w:ascii="Arial" w:hAnsi="Arial" w:cs="Arial"/>
        </w:rPr>
        <w:t>.</w:t>
      </w:r>
    </w:p>
    <w:p w14:paraId="4EE03719" w14:textId="77777777" w:rsidR="00CA44E0" w:rsidRPr="005D6A1F" w:rsidRDefault="00CA44E0" w:rsidP="005A21E3">
      <w:pPr>
        <w:rPr>
          <w:rFonts w:ascii="Arial" w:hAnsi="Arial" w:cs="Arial"/>
        </w:rPr>
      </w:pPr>
    </w:p>
    <w:p w14:paraId="650366B3" w14:textId="25730167" w:rsidR="00CA44E0" w:rsidRDefault="008C34F6" w:rsidP="00133FBC">
      <w:pPr>
        <w:numPr>
          <w:ilvl w:val="6"/>
          <w:numId w:val="4"/>
        </w:numPr>
        <w:spacing w:after="120"/>
        <w:ind w:left="0" w:firstLine="360"/>
        <w:rPr>
          <w:rFonts w:ascii="Arial" w:hAnsi="Arial" w:cs="Arial"/>
        </w:rPr>
      </w:pPr>
      <w:r w:rsidRPr="005D6A1F">
        <w:rPr>
          <w:rFonts w:ascii="Arial" w:hAnsi="Arial" w:cs="Arial"/>
          <w:u w:val="single"/>
        </w:rPr>
        <w:t>Attachments and Detachments</w:t>
      </w:r>
      <w:r w:rsidRPr="005D6A1F">
        <w:rPr>
          <w:rFonts w:ascii="Arial" w:hAnsi="Arial" w:cs="Arial"/>
        </w:rPr>
        <w:t xml:space="preserve">.  </w:t>
      </w:r>
      <w:r w:rsidR="00CB290A" w:rsidRPr="005D6A1F">
        <w:rPr>
          <w:rFonts w:ascii="Arial" w:hAnsi="Arial" w:cs="Arial"/>
        </w:rPr>
        <w:t>TBD</w:t>
      </w:r>
      <w:r w:rsidR="00152561" w:rsidRPr="005D6A1F">
        <w:rPr>
          <w:rFonts w:ascii="Arial" w:hAnsi="Arial" w:cs="Arial"/>
        </w:rPr>
        <w:t>.</w:t>
      </w:r>
    </w:p>
    <w:p w14:paraId="3792CB9A" w14:textId="77777777" w:rsidR="00E95C56" w:rsidRPr="005D6A1F" w:rsidRDefault="00E95C56" w:rsidP="00FE3160"/>
    <w:p w14:paraId="4E87CEF2" w14:textId="3C4AB3BA" w:rsidR="008C34F6" w:rsidRDefault="008C34F6" w:rsidP="007E6533">
      <w:pPr>
        <w:numPr>
          <w:ilvl w:val="6"/>
          <w:numId w:val="4"/>
        </w:numPr>
        <w:spacing w:after="120"/>
        <w:ind w:left="0" w:firstLine="360"/>
        <w:rPr>
          <w:rFonts w:ascii="Arial" w:hAnsi="Arial" w:cs="Arial"/>
        </w:rPr>
      </w:pPr>
      <w:r w:rsidRPr="005D6A1F">
        <w:rPr>
          <w:rFonts w:ascii="Arial" w:hAnsi="Arial" w:cs="Arial"/>
          <w:u w:val="single"/>
        </w:rPr>
        <w:t>Assumptions</w:t>
      </w:r>
      <w:r w:rsidRPr="005D6A1F">
        <w:rPr>
          <w:rFonts w:ascii="Arial" w:hAnsi="Arial" w:cs="Arial"/>
        </w:rPr>
        <w:t xml:space="preserve">.  </w:t>
      </w:r>
      <w:r w:rsidR="009257E6">
        <w:rPr>
          <w:rFonts w:ascii="Arial" w:hAnsi="Arial" w:cs="Arial"/>
        </w:rPr>
        <w:t>TBD</w:t>
      </w:r>
      <w:r w:rsidR="00152561" w:rsidRPr="005D6A1F">
        <w:rPr>
          <w:rFonts w:ascii="Arial" w:hAnsi="Arial" w:cs="Arial"/>
        </w:rPr>
        <w:t>.</w:t>
      </w:r>
    </w:p>
    <w:p w14:paraId="5F6511E7" w14:textId="77777777" w:rsidR="00F205A8" w:rsidRPr="005D6A1F" w:rsidRDefault="00F205A8" w:rsidP="005E59BC"/>
    <w:p w14:paraId="11A21449" w14:textId="239F90A1" w:rsidR="009F6627" w:rsidRPr="00D7246D" w:rsidRDefault="008C34F6" w:rsidP="009F6627">
      <w:pPr>
        <w:numPr>
          <w:ilvl w:val="6"/>
          <w:numId w:val="3"/>
        </w:numPr>
        <w:spacing w:after="120"/>
        <w:ind w:left="360"/>
        <w:rPr>
          <w:rFonts w:ascii="Arial" w:hAnsi="Arial" w:cs="Arial"/>
        </w:rPr>
      </w:pPr>
      <w:r w:rsidRPr="005D6A1F">
        <w:rPr>
          <w:rFonts w:ascii="Arial" w:hAnsi="Arial" w:cs="Arial"/>
          <w:b/>
          <w:u w:val="single"/>
        </w:rPr>
        <w:t>Mission</w:t>
      </w:r>
      <w:r w:rsidRPr="005D6A1F">
        <w:rPr>
          <w:rFonts w:ascii="Arial" w:hAnsi="Arial" w:cs="Arial"/>
        </w:rPr>
        <w:t>.</w:t>
      </w:r>
      <w:r w:rsidR="00692DC1" w:rsidRPr="005D6A1F">
        <w:rPr>
          <w:rFonts w:ascii="Arial" w:hAnsi="Arial" w:cs="Arial"/>
          <w:b/>
        </w:rPr>
        <w:t xml:space="preserve"> </w:t>
      </w:r>
      <w:r w:rsidR="00CB290A" w:rsidRPr="005D6A1F">
        <w:rPr>
          <w:rFonts w:ascii="Arial" w:hAnsi="Arial" w:cs="Arial"/>
        </w:rPr>
        <w:t xml:space="preserve">The Division </w:t>
      </w:r>
      <w:r w:rsidR="009F6627">
        <w:rPr>
          <w:rFonts w:ascii="Arial" w:hAnsi="Arial" w:cs="Arial"/>
        </w:rPr>
        <w:t>will participate in</w:t>
      </w:r>
      <w:r w:rsidR="00CB290A" w:rsidRPr="005D6A1F">
        <w:rPr>
          <w:rFonts w:ascii="Arial" w:hAnsi="Arial" w:cs="Arial"/>
        </w:rPr>
        <w:t xml:space="preserve"> </w:t>
      </w:r>
      <w:r w:rsidR="009F6627">
        <w:rPr>
          <w:rFonts w:ascii="Arial" w:hAnsi="Arial" w:cs="Arial"/>
        </w:rPr>
        <w:t>TNMAN Operations 13-17 May 2026 to conduct Homeland D</w:t>
      </w:r>
      <w:r w:rsidR="00832AD2">
        <w:rPr>
          <w:rFonts w:ascii="Arial" w:hAnsi="Arial" w:cs="Arial"/>
        </w:rPr>
        <w:t>e</w:t>
      </w:r>
      <w:r w:rsidR="009F6627">
        <w:rPr>
          <w:rFonts w:ascii="Arial" w:hAnsi="Arial" w:cs="Arial"/>
        </w:rPr>
        <w:t>fense (HD) operations in response to ongoing attacks on the homeland, across TN</w:t>
      </w:r>
      <w:r w:rsidR="00832AD2">
        <w:rPr>
          <w:rFonts w:ascii="Arial" w:hAnsi="Arial" w:cs="Arial"/>
        </w:rPr>
        <w:t xml:space="preserve">. </w:t>
      </w:r>
      <w:r w:rsidR="009F6627" w:rsidRPr="00D7246D">
        <w:rPr>
          <w:rFonts w:ascii="Arial" w:hAnsi="Arial" w:cs="Arial"/>
        </w:rPr>
        <w:t xml:space="preserve"> Improve TN Military Department damage assessment support capabilities, rehearse and train on emergency communications plans, in order to </w:t>
      </w:r>
      <w:r w:rsidR="009F6627">
        <w:rPr>
          <w:rFonts w:ascii="Arial" w:hAnsi="Arial" w:cs="Arial"/>
        </w:rPr>
        <w:t xml:space="preserve">(IOT) </w:t>
      </w:r>
      <w:r w:rsidR="009F6627" w:rsidRPr="00D7246D">
        <w:rPr>
          <w:rFonts w:ascii="Arial" w:hAnsi="Arial" w:cs="Arial"/>
        </w:rPr>
        <w:t>improve and demonstrate TNSG functional capabilities and to exercise the TN Emergency Response Plan. </w:t>
      </w:r>
    </w:p>
    <w:p w14:paraId="10156D30" w14:textId="77777777" w:rsidR="009F6627" w:rsidRDefault="009F6627" w:rsidP="003E5826"/>
    <w:p w14:paraId="6474A6D4" w14:textId="77777777" w:rsidR="00CA44E0" w:rsidRPr="005D6A1F" w:rsidRDefault="000E4C55" w:rsidP="005A21E3">
      <w:pPr>
        <w:numPr>
          <w:ilvl w:val="6"/>
          <w:numId w:val="3"/>
        </w:numPr>
        <w:spacing w:after="120"/>
        <w:ind w:left="360"/>
        <w:rPr>
          <w:rFonts w:ascii="Arial" w:hAnsi="Arial" w:cs="Arial"/>
        </w:rPr>
      </w:pPr>
      <w:r w:rsidRPr="005D6A1F">
        <w:rPr>
          <w:rFonts w:ascii="Arial" w:hAnsi="Arial" w:cs="Arial"/>
          <w:b/>
          <w:u w:val="single"/>
        </w:rPr>
        <w:t>EXECUTION</w:t>
      </w:r>
      <w:r w:rsidRPr="005D6A1F">
        <w:rPr>
          <w:rFonts w:ascii="Arial" w:hAnsi="Arial" w:cs="Arial"/>
        </w:rPr>
        <w:t>.</w:t>
      </w:r>
      <w:r w:rsidR="00692DC1" w:rsidRPr="005D6A1F">
        <w:rPr>
          <w:rFonts w:ascii="Arial" w:hAnsi="Arial" w:cs="Arial"/>
        </w:rPr>
        <w:t xml:space="preserve">  </w:t>
      </w:r>
    </w:p>
    <w:p w14:paraId="6A310774" w14:textId="77777777" w:rsidR="00D00188" w:rsidRPr="005D6A1F" w:rsidRDefault="00D00188" w:rsidP="005E59BC"/>
    <w:p w14:paraId="3242098D" w14:textId="40EBE181" w:rsidR="009257E6" w:rsidRPr="009257E6" w:rsidRDefault="00D13210" w:rsidP="009257E6">
      <w:pPr>
        <w:numPr>
          <w:ilvl w:val="0"/>
          <w:numId w:val="9"/>
        </w:numPr>
        <w:spacing w:after="120"/>
        <w:ind w:left="0" w:firstLine="360"/>
        <w:rPr>
          <w:rFonts w:ascii="Arial" w:hAnsi="Arial" w:cs="Arial"/>
          <w:u w:val="single"/>
        </w:rPr>
      </w:pPr>
      <w:r w:rsidRPr="005D6A1F">
        <w:rPr>
          <w:rFonts w:ascii="Arial" w:hAnsi="Arial" w:cs="Arial"/>
          <w:u w:val="single"/>
        </w:rPr>
        <w:lastRenderedPageBreak/>
        <w:t>Commander’s</w:t>
      </w:r>
      <w:r w:rsidR="00844AAF" w:rsidRPr="005D6A1F">
        <w:rPr>
          <w:rFonts w:ascii="Arial" w:hAnsi="Arial" w:cs="Arial"/>
          <w:u w:val="single"/>
        </w:rPr>
        <w:t xml:space="preserve"> </w:t>
      </w:r>
      <w:r w:rsidR="000E4C55" w:rsidRPr="005D6A1F">
        <w:rPr>
          <w:rFonts w:ascii="Arial" w:hAnsi="Arial" w:cs="Arial"/>
          <w:u w:val="single"/>
        </w:rPr>
        <w:t>Intent</w:t>
      </w:r>
      <w:r w:rsidR="00D61934" w:rsidRPr="005D6A1F">
        <w:rPr>
          <w:rFonts w:ascii="Arial" w:hAnsi="Arial" w:cs="Arial"/>
        </w:rPr>
        <w:t xml:space="preserve">.  </w:t>
      </w:r>
      <w:r w:rsidR="009257E6" w:rsidRPr="009257E6">
        <w:rPr>
          <w:rFonts w:ascii="Arial" w:hAnsi="Arial" w:cs="Arial"/>
          <w:snapToGrid w:val="0"/>
        </w:rPr>
        <w:t xml:space="preserve">This order is to synchronize the efforts of all units throughout the Division IOT maintain and improve </w:t>
      </w:r>
      <w:r w:rsidR="0023594D">
        <w:rPr>
          <w:rFonts w:ascii="Arial" w:hAnsi="Arial" w:cs="Arial"/>
          <w:snapToGrid w:val="0"/>
        </w:rPr>
        <w:t>and demonstrate TNSG functional capabilities and exercise the TN Emergency Response Plan.</w:t>
      </w:r>
      <w:r w:rsidR="009257E6" w:rsidRPr="009257E6">
        <w:rPr>
          <w:rFonts w:ascii="Arial" w:hAnsi="Arial" w:cs="Arial"/>
          <w:snapToGrid w:val="0"/>
        </w:rPr>
        <w:t xml:space="preserve"> </w:t>
      </w:r>
    </w:p>
    <w:p w14:paraId="6DDA6F18" w14:textId="77777777" w:rsidR="003E5826" w:rsidRDefault="003E5826" w:rsidP="003E5826">
      <w:pPr>
        <w:spacing w:after="120"/>
        <w:ind w:left="360"/>
        <w:rPr>
          <w:rFonts w:ascii="Arial" w:hAnsi="Arial" w:cs="Arial"/>
          <w:u w:val="single"/>
        </w:rPr>
      </w:pPr>
    </w:p>
    <w:p w14:paraId="0B0263B1" w14:textId="6E25EA69" w:rsidR="009257E6" w:rsidRDefault="009257E6" w:rsidP="009257E6">
      <w:pPr>
        <w:spacing w:after="160" w:line="278" w:lineRule="auto"/>
        <w:rPr>
          <w:rFonts w:ascii="Arial" w:hAnsi="Arial" w:cs="Arial"/>
        </w:rPr>
      </w:pPr>
      <w:r w:rsidRPr="00D7246D">
        <w:rPr>
          <w:rFonts w:ascii="Arial" w:hAnsi="Arial" w:cs="Arial"/>
          <w:b/>
          <w:bCs/>
          <w:u w:val="single"/>
        </w:rPr>
        <w:t>Vision</w:t>
      </w:r>
      <w:r w:rsidRPr="00D7246D">
        <w:rPr>
          <w:rFonts w:ascii="Arial" w:hAnsi="Arial" w:cs="Arial"/>
        </w:rPr>
        <w:t xml:space="preserve">: </w:t>
      </w:r>
      <w:r>
        <w:rPr>
          <w:rFonts w:ascii="Arial" w:hAnsi="Arial" w:cs="Arial"/>
        </w:rPr>
        <w:t xml:space="preserve"> </w:t>
      </w:r>
      <w:r w:rsidRPr="00D7246D">
        <w:rPr>
          <w:rFonts w:ascii="Arial" w:hAnsi="Arial" w:cs="Arial"/>
        </w:rPr>
        <w:t>Officers gaining a better understanding of Incident Command Post establishment, JBAT policies and regulations, UAV/UAS Policy across the State and Federal properties, and developing multiple contacts from our civilian</w:t>
      </w:r>
      <w:r>
        <w:rPr>
          <w:rFonts w:ascii="Arial" w:hAnsi="Arial" w:cs="Arial"/>
        </w:rPr>
        <w:t xml:space="preserve"> </w:t>
      </w:r>
      <w:r w:rsidRPr="00D7246D">
        <w:rPr>
          <w:rFonts w:ascii="Arial" w:hAnsi="Arial" w:cs="Arial"/>
        </w:rPr>
        <w:t xml:space="preserve">emergency management counterparts at the local levels. Our SME Warrant Officers will increase our Company Grade Officer, NCO and enlisted Corp's expertise across functionalities and increase understanding of Operational Concepts, troop leading procedures, pre-operational checks and inspections, and all TNSG leaders recognizing the need to adapt to those </w:t>
      </w:r>
      <w:r w:rsidR="007B76A6" w:rsidRPr="00D7246D">
        <w:rPr>
          <w:rFonts w:ascii="Arial" w:hAnsi="Arial" w:cs="Arial"/>
        </w:rPr>
        <w:t>ever-evolving</w:t>
      </w:r>
      <w:r w:rsidRPr="00D7246D">
        <w:rPr>
          <w:rFonts w:ascii="Arial" w:hAnsi="Arial" w:cs="Arial"/>
        </w:rPr>
        <w:t xml:space="preserve"> branches and sequels to "The Plan." TNMAN '26 provides an opportunity for local, state, and federal agencies, National Guard and State Guard Units, and private sector partners to improve emergency response plans, inter-agency relationships, and interoperability. </w:t>
      </w:r>
    </w:p>
    <w:p w14:paraId="31812BDC" w14:textId="77777777" w:rsidR="00152561" w:rsidRPr="005D6A1F" w:rsidRDefault="00781BD8" w:rsidP="00152561">
      <w:pPr>
        <w:rPr>
          <w:rFonts w:ascii="Arial" w:hAnsi="Arial" w:cs="Arial"/>
        </w:rPr>
      </w:pPr>
      <w:r w:rsidRPr="00CE6B54">
        <w:rPr>
          <w:rFonts w:ascii="Arial" w:hAnsi="Arial" w:cs="Arial"/>
          <w:b/>
          <w:bCs/>
          <w:u w:val="single"/>
        </w:rPr>
        <w:t>Key Tasks</w:t>
      </w:r>
      <w:r w:rsidRPr="005D6A1F">
        <w:rPr>
          <w:rFonts w:ascii="Arial" w:hAnsi="Arial" w:cs="Arial"/>
        </w:rPr>
        <w:t>:</w:t>
      </w:r>
    </w:p>
    <w:p w14:paraId="437C727C" w14:textId="77777777" w:rsidR="00781BD8" w:rsidRDefault="00781BD8" w:rsidP="00152561">
      <w:pPr>
        <w:rPr>
          <w:rFonts w:ascii="Arial" w:hAnsi="Arial" w:cs="Arial"/>
        </w:rPr>
      </w:pPr>
    </w:p>
    <w:p w14:paraId="089DCA14" w14:textId="12936AF9" w:rsidR="00662E1A" w:rsidRPr="00A1364E" w:rsidRDefault="00662E1A" w:rsidP="00662E1A">
      <w:pPr>
        <w:rPr>
          <w:rFonts w:ascii="Arial" w:hAnsi="Arial" w:cs="Arial"/>
          <w:caps/>
        </w:rPr>
      </w:pPr>
      <w:r w:rsidRPr="00A1364E">
        <w:rPr>
          <w:rFonts w:ascii="Arial" w:hAnsi="Arial" w:cs="Arial"/>
        </w:rPr>
        <w:t xml:space="preserve">Deploy safely to </w:t>
      </w:r>
      <w:r w:rsidR="00D67862">
        <w:rPr>
          <w:rFonts w:ascii="Arial" w:hAnsi="Arial" w:cs="Arial"/>
        </w:rPr>
        <w:t>mission locations</w:t>
      </w:r>
    </w:p>
    <w:p w14:paraId="285E1904" w14:textId="77777777" w:rsidR="00662E1A" w:rsidRPr="00A1364E" w:rsidRDefault="00662E1A" w:rsidP="00662E1A">
      <w:pPr>
        <w:rPr>
          <w:rFonts w:ascii="Arial" w:hAnsi="Arial" w:cs="Arial"/>
          <w:caps/>
        </w:rPr>
      </w:pPr>
    </w:p>
    <w:p w14:paraId="3CF26753" w14:textId="79B4FC2B" w:rsidR="00662E1A" w:rsidRPr="00A1364E" w:rsidRDefault="00662E1A" w:rsidP="00662E1A">
      <w:pPr>
        <w:rPr>
          <w:rFonts w:ascii="Arial" w:hAnsi="Arial" w:cs="Arial"/>
          <w:caps/>
        </w:rPr>
      </w:pPr>
      <w:r w:rsidRPr="00A1364E">
        <w:rPr>
          <w:rFonts w:ascii="Arial" w:hAnsi="Arial" w:cs="Arial"/>
        </w:rPr>
        <w:t xml:space="preserve">Redeploy Safely </w:t>
      </w:r>
      <w:r w:rsidR="00D67862">
        <w:rPr>
          <w:rFonts w:ascii="Arial" w:hAnsi="Arial" w:cs="Arial"/>
        </w:rPr>
        <w:t>to home station</w:t>
      </w:r>
    </w:p>
    <w:p w14:paraId="3A72AFD2" w14:textId="77777777" w:rsidR="00662E1A" w:rsidRPr="00A1364E" w:rsidRDefault="00662E1A" w:rsidP="00662E1A">
      <w:pPr>
        <w:rPr>
          <w:rFonts w:ascii="Arial" w:hAnsi="Arial" w:cs="Arial"/>
          <w:caps/>
        </w:rPr>
      </w:pPr>
    </w:p>
    <w:p w14:paraId="5CCFEEDE" w14:textId="351CE8C7" w:rsidR="00662E1A" w:rsidRPr="00A1364E" w:rsidRDefault="00662E1A" w:rsidP="00662E1A">
      <w:pPr>
        <w:rPr>
          <w:rFonts w:ascii="Arial" w:hAnsi="Arial" w:cs="Arial"/>
          <w:caps/>
        </w:rPr>
      </w:pPr>
      <w:r w:rsidRPr="00A1364E">
        <w:rPr>
          <w:rFonts w:ascii="Arial" w:hAnsi="Arial" w:cs="Arial"/>
        </w:rPr>
        <w:t xml:space="preserve">Zero Safety Incidents During </w:t>
      </w:r>
      <w:r w:rsidR="00D67862">
        <w:rPr>
          <w:rFonts w:ascii="Arial" w:hAnsi="Arial" w:cs="Arial"/>
        </w:rPr>
        <w:t>TNMAN</w:t>
      </w:r>
    </w:p>
    <w:p w14:paraId="300BA3D9" w14:textId="77777777" w:rsidR="00662E1A" w:rsidRPr="00A1364E" w:rsidRDefault="00662E1A" w:rsidP="00662E1A">
      <w:pPr>
        <w:rPr>
          <w:rFonts w:ascii="Arial" w:hAnsi="Arial" w:cs="Arial"/>
          <w:caps/>
        </w:rPr>
      </w:pPr>
    </w:p>
    <w:p w14:paraId="49999692" w14:textId="77777777" w:rsidR="00662E1A" w:rsidRPr="00A1364E" w:rsidRDefault="00662E1A" w:rsidP="00662E1A">
      <w:pPr>
        <w:rPr>
          <w:rFonts w:ascii="Arial" w:hAnsi="Arial" w:cs="Arial"/>
          <w:caps/>
        </w:rPr>
      </w:pPr>
      <w:r w:rsidRPr="00A1364E">
        <w:rPr>
          <w:rFonts w:ascii="Arial" w:hAnsi="Arial" w:cs="Arial"/>
        </w:rPr>
        <w:t>100% Accountability of all personnel and equipment</w:t>
      </w:r>
    </w:p>
    <w:p w14:paraId="2432379B" w14:textId="77777777" w:rsidR="00662E1A" w:rsidRPr="00A1364E" w:rsidRDefault="00662E1A" w:rsidP="00662E1A">
      <w:pPr>
        <w:rPr>
          <w:rFonts w:ascii="Arial" w:hAnsi="Arial" w:cs="Arial"/>
          <w:caps/>
        </w:rPr>
      </w:pPr>
    </w:p>
    <w:p w14:paraId="7CF9CC8B" w14:textId="34E1BED3" w:rsidR="00662E1A" w:rsidRDefault="00662E1A" w:rsidP="00662E1A">
      <w:pPr>
        <w:rPr>
          <w:rFonts w:ascii="Arial" w:hAnsi="Arial" w:cs="Arial"/>
        </w:rPr>
      </w:pPr>
      <w:r>
        <w:rPr>
          <w:rFonts w:ascii="Arial" w:hAnsi="Arial" w:cs="Arial"/>
        </w:rPr>
        <w:t>Conduct Command and Control at all levels</w:t>
      </w:r>
    </w:p>
    <w:p w14:paraId="1628F81F" w14:textId="77777777" w:rsidR="00662E1A" w:rsidRPr="00A1364E" w:rsidRDefault="00662E1A" w:rsidP="00662E1A">
      <w:pPr>
        <w:rPr>
          <w:rFonts w:ascii="Arial" w:hAnsi="Arial" w:cs="Arial"/>
          <w:caps/>
        </w:rPr>
      </w:pPr>
    </w:p>
    <w:p w14:paraId="2B9E9EF4" w14:textId="77777777" w:rsidR="00662E1A" w:rsidRDefault="00662E1A" w:rsidP="00662E1A">
      <w:pPr>
        <w:rPr>
          <w:rFonts w:ascii="Arial" w:hAnsi="Arial" w:cs="Arial"/>
        </w:rPr>
      </w:pPr>
      <w:r>
        <w:rPr>
          <w:rFonts w:ascii="Arial" w:hAnsi="Arial" w:cs="Arial"/>
        </w:rPr>
        <w:t>Conduct Sustainment Support Operations</w:t>
      </w:r>
    </w:p>
    <w:p w14:paraId="6685B14E" w14:textId="77777777" w:rsidR="00662E1A" w:rsidRDefault="00662E1A" w:rsidP="00662E1A">
      <w:pPr>
        <w:rPr>
          <w:rFonts w:ascii="Arial" w:hAnsi="Arial" w:cs="Arial"/>
        </w:rPr>
      </w:pPr>
    </w:p>
    <w:p w14:paraId="5AD3975C" w14:textId="33AA3960" w:rsidR="00662E1A" w:rsidRDefault="00662E1A" w:rsidP="00662E1A">
      <w:pPr>
        <w:rPr>
          <w:rFonts w:ascii="Arial" w:hAnsi="Arial" w:cs="Arial"/>
        </w:rPr>
      </w:pPr>
      <w:r w:rsidRPr="005D6A1F">
        <w:rPr>
          <w:rFonts w:ascii="Arial" w:hAnsi="Arial" w:cs="Arial"/>
        </w:rPr>
        <w:t>Provide security of all equipment and personnel at all times</w:t>
      </w:r>
    </w:p>
    <w:p w14:paraId="27A2999C" w14:textId="77777777" w:rsidR="00662E1A" w:rsidRDefault="00662E1A" w:rsidP="00662E1A">
      <w:pPr>
        <w:rPr>
          <w:rFonts w:ascii="Arial" w:hAnsi="Arial" w:cs="Arial"/>
        </w:rPr>
      </w:pPr>
    </w:p>
    <w:p w14:paraId="7F44BFC4" w14:textId="55B99272" w:rsidR="00662E1A" w:rsidRDefault="00662E1A" w:rsidP="00662E1A">
      <w:pPr>
        <w:rPr>
          <w:rFonts w:ascii="Arial" w:hAnsi="Arial" w:cs="Arial"/>
        </w:rPr>
      </w:pPr>
      <w:r w:rsidRPr="005D6A1F">
        <w:rPr>
          <w:rFonts w:ascii="Arial" w:hAnsi="Arial" w:cs="Arial"/>
        </w:rPr>
        <w:t>Identify equipment, transportation and personnel requirements early</w:t>
      </w:r>
    </w:p>
    <w:p w14:paraId="200643AD" w14:textId="77777777" w:rsidR="000E1775" w:rsidRDefault="000E1775" w:rsidP="00662E1A">
      <w:pPr>
        <w:rPr>
          <w:rFonts w:ascii="Arial" w:hAnsi="Arial" w:cs="Arial"/>
        </w:rPr>
      </w:pPr>
    </w:p>
    <w:p w14:paraId="25DE44C9" w14:textId="64564E5D" w:rsidR="00662E1A" w:rsidRDefault="000E1775" w:rsidP="00662E1A">
      <w:pPr>
        <w:rPr>
          <w:rFonts w:ascii="Arial" w:hAnsi="Arial" w:cs="Arial"/>
        </w:rPr>
      </w:pPr>
      <w:r w:rsidRPr="005D6A1F">
        <w:rPr>
          <w:rFonts w:ascii="Arial" w:hAnsi="Arial" w:cs="Arial"/>
        </w:rPr>
        <w:t>Provide Risk Assessment</w:t>
      </w:r>
    </w:p>
    <w:p w14:paraId="0344D9FA" w14:textId="77777777" w:rsidR="009257E6" w:rsidRDefault="009257E6" w:rsidP="00152561">
      <w:pPr>
        <w:rPr>
          <w:rFonts w:ascii="Arial" w:hAnsi="Arial" w:cs="Arial"/>
        </w:rPr>
      </w:pPr>
    </w:p>
    <w:p w14:paraId="0E0CA6FB" w14:textId="77777777" w:rsidR="009257E6" w:rsidRDefault="009257E6" w:rsidP="009257E6">
      <w:pPr>
        <w:spacing w:after="160" w:line="278" w:lineRule="auto"/>
        <w:rPr>
          <w:rFonts w:ascii="Arial" w:hAnsi="Arial" w:cs="Arial"/>
        </w:rPr>
      </w:pPr>
      <w:r w:rsidRPr="00D7246D">
        <w:rPr>
          <w:rFonts w:ascii="Arial" w:hAnsi="Arial" w:cs="Arial"/>
          <w:b/>
          <w:bCs/>
          <w:u w:val="single"/>
        </w:rPr>
        <w:lastRenderedPageBreak/>
        <w:t>End</w:t>
      </w:r>
      <w:r w:rsidRPr="009257E6">
        <w:rPr>
          <w:rFonts w:ascii="Arial" w:hAnsi="Arial" w:cs="Arial"/>
          <w:b/>
          <w:bCs/>
          <w:u w:val="single"/>
        </w:rPr>
        <w:t xml:space="preserve"> </w:t>
      </w:r>
      <w:r w:rsidRPr="00D7246D">
        <w:rPr>
          <w:rFonts w:ascii="Arial" w:hAnsi="Arial" w:cs="Arial"/>
          <w:b/>
          <w:bCs/>
          <w:u w:val="single"/>
        </w:rPr>
        <w:t>State</w:t>
      </w:r>
      <w:r w:rsidRPr="00D7246D">
        <w:rPr>
          <w:rFonts w:ascii="Arial" w:hAnsi="Arial" w:cs="Arial"/>
        </w:rPr>
        <w:t>: The TNSG's 3rd Regiment's successful establishment of an Incident Command Post for conducting C3 and SECFOR Mission supporting Holston Army Ammunitions Plant, the TNSG G6 Cyber security team conducting TTX to the TNARNG G6 and Oak Ridge National Laboratory and the Y12 National Security Complex, and the TNSG Division Engineer Detachment attached to the JBAT conducting Bridge Damage Assessment will demonstrate TNSG capabilities in a Homeland Defense Scenario. </w:t>
      </w:r>
    </w:p>
    <w:p w14:paraId="1E8FA846" w14:textId="77777777" w:rsidR="00D67862" w:rsidRPr="00D7246D" w:rsidRDefault="00D67862" w:rsidP="00D67862"/>
    <w:p w14:paraId="5024B41B" w14:textId="47A7CBCD" w:rsidR="00D67862" w:rsidRPr="00883BE2" w:rsidRDefault="00CE6B54" w:rsidP="00CE6B54">
      <w:pPr>
        <w:spacing w:after="120"/>
        <w:ind w:left="360"/>
        <w:rPr>
          <w:rFonts w:ascii="Arial" w:hAnsi="Arial" w:cs="Arial"/>
          <w:caps/>
        </w:rPr>
      </w:pPr>
      <w:r>
        <w:rPr>
          <w:rFonts w:ascii="Arial" w:hAnsi="Arial" w:cs="Arial"/>
        </w:rPr>
        <w:t xml:space="preserve">b. (U) </w:t>
      </w:r>
      <w:r w:rsidR="000E4C55" w:rsidRPr="00883BE2">
        <w:rPr>
          <w:rFonts w:ascii="Arial" w:hAnsi="Arial" w:cs="Arial"/>
          <w:u w:val="single"/>
        </w:rPr>
        <w:t>Concept of Operations</w:t>
      </w:r>
      <w:r w:rsidR="00D61934" w:rsidRPr="00883BE2">
        <w:rPr>
          <w:rFonts w:ascii="Arial" w:hAnsi="Arial" w:cs="Arial"/>
        </w:rPr>
        <w:t xml:space="preserve">.  </w:t>
      </w:r>
      <w:r w:rsidR="00D67862" w:rsidRPr="00883BE2">
        <w:rPr>
          <w:rFonts w:ascii="Arial" w:hAnsi="Arial" w:cs="Arial"/>
        </w:rPr>
        <w:t xml:space="preserve">The TNSG will work with TNNG/TEMA/Local Emergency Departments/Local Law Enforcement/THP/Multiple States agencies to support the TNMAN 26 Homeland Defense (HD) operations.  </w:t>
      </w:r>
    </w:p>
    <w:p w14:paraId="42C8A4D1" w14:textId="77777777" w:rsidR="00D67862" w:rsidRDefault="00D67862" w:rsidP="000E1775">
      <w:pPr>
        <w:rPr>
          <w:rFonts w:ascii="Arial" w:hAnsi="Arial" w:cs="Arial"/>
          <w:caps/>
        </w:rPr>
      </w:pPr>
    </w:p>
    <w:p w14:paraId="54A6E93B" w14:textId="7FEBD50F" w:rsidR="000E4C55" w:rsidRPr="005D6A1F" w:rsidRDefault="00F557BC" w:rsidP="00F14555">
      <w:pPr>
        <w:numPr>
          <w:ilvl w:val="0"/>
          <w:numId w:val="40"/>
        </w:numPr>
        <w:spacing w:after="120"/>
        <w:rPr>
          <w:rFonts w:ascii="Arial" w:hAnsi="Arial" w:cs="Arial"/>
          <w:u w:val="single"/>
        </w:rPr>
      </w:pPr>
      <w:r w:rsidRPr="005D6A1F">
        <w:rPr>
          <w:rFonts w:ascii="Arial" w:hAnsi="Arial" w:cs="Arial"/>
          <w:u w:val="single"/>
        </w:rPr>
        <w:t xml:space="preserve">Scheme of </w:t>
      </w:r>
      <w:r w:rsidR="00D61934" w:rsidRPr="005D6A1F">
        <w:rPr>
          <w:rFonts w:ascii="Arial" w:hAnsi="Arial" w:cs="Arial"/>
          <w:u w:val="single"/>
        </w:rPr>
        <w:t>Movement</w:t>
      </w:r>
      <w:r w:rsidRPr="005D6A1F">
        <w:rPr>
          <w:rFonts w:ascii="Arial" w:hAnsi="Arial" w:cs="Arial"/>
          <w:u w:val="single"/>
        </w:rPr>
        <w:t xml:space="preserve"> and Maneuver</w:t>
      </w:r>
      <w:r w:rsidR="00D61934" w:rsidRPr="005D6A1F">
        <w:rPr>
          <w:rFonts w:ascii="Arial" w:hAnsi="Arial" w:cs="Arial"/>
        </w:rPr>
        <w:t xml:space="preserve">.  </w:t>
      </w:r>
      <w:r w:rsidR="00EA183D">
        <w:rPr>
          <w:rFonts w:ascii="Arial" w:hAnsi="Arial" w:cs="Arial"/>
        </w:rPr>
        <w:t>(</w:t>
      </w:r>
      <w:r w:rsidR="00843D20" w:rsidRPr="00EA183D">
        <w:rPr>
          <w:rFonts w:ascii="Arial" w:hAnsi="Arial" w:cs="Arial"/>
          <w:highlight w:val="yellow"/>
        </w:rPr>
        <w:t>TBP</w:t>
      </w:r>
      <w:r w:rsidR="00EA183D">
        <w:rPr>
          <w:rFonts w:ascii="Arial" w:hAnsi="Arial" w:cs="Arial"/>
        </w:rPr>
        <w:t>)</w:t>
      </w:r>
    </w:p>
    <w:p w14:paraId="224E609E" w14:textId="77777777" w:rsidR="005A21E3" w:rsidRPr="005D6A1F" w:rsidRDefault="005A21E3" w:rsidP="005A21E3">
      <w:pPr>
        <w:rPr>
          <w:rFonts w:ascii="Arial" w:hAnsi="Arial" w:cs="Arial"/>
        </w:rPr>
      </w:pPr>
    </w:p>
    <w:p w14:paraId="33DD48E4" w14:textId="77777777" w:rsidR="00D61934" w:rsidRPr="005D6A1F" w:rsidRDefault="00D61934" w:rsidP="00F00AFF">
      <w:pPr>
        <w:numPr>
          <w:ilvl w:val="0"/>
          <w:numId w:val="10"/>
        </w:numPr>
        <w:spacing w:after="120"/>
        <w:ind w:left="0" w:firstLine="720"/>
        <w:rPr>
          <w:rFonts w:ascii="Arial" w:hAnsi="Arial" w:cs="Arial"/>
        </w:rPr>
      </w:pPr>
      <w:r w:rsidRPr="005D6A1F">
        <w:rPr>
          <w:rFonts w:ascii="Arial" w:hAnsi="Arial" w:cs="Arial"/>
          <w:u w:val="single"/>
        </w:rPr>
        <w:t>Scheme of Mobility/Countermobility</w:t>
      </w:r>
      <w:r w:rsidRPr="005D6A1F">
        <w:rPr>
          <w:rFonts w:ascii="Arial" w:hAnsi="Arial" w:cs="Arial"/>
        </w:rPr>
        <w:t xml:space="preserve">.  </w:t>
      </w:r>
      <w:r w:rsidR="00C31248" w:rsidRPr="005D6A1F">
        <w:rPr>
          <w:rFonts w:ascii="Arial" w:hAnsi="Arial" w:cs="Arial"/>
        </w:rPr>
        <w:t>N/A.</w:t>
      </w:r>
    </w:p>
    <w:p w14:paraId="2F9344D4" w14:textId="77777777" w:rsidR="005D6A1F" w:rsidRPr="005D6A1F" w:rsidRDefault="005D6A1F" w:rsidP="00843D20"/>
    <w:p w14:paraId="0DB405AD" w14:textId="098EB8B5" w:rsidR="00CA44E0" w:rsidRDefault="00D61934" w:rsidP="00C87665">
      <w:pPr>
        <w:numPr>
          <w:ilvl w:val="0"/>
          <w:numId w:val="10"/>
        </w:numPr>
        <w:spacing w:after="120"/>
        <w:ind w:left="0" w:firstLine="720"/>
        <w:rPr>
          <w:rFonts w:ascii="Arial" w:hAnsi="Arial" w:cs="Arial"/>
        </w:rPr>
      </w:pPr>
      <w:r w:rsidRPr="00B30428">
        <w:rPr>
          <w:rFonts w:ascii="Arial" w:hAnsi="Arial" w:cs="Arial"/>
          <w:u w:val="single"/>
        </w:rPr>
        <w:t>Scheme of Battlefield Obscuration</w:t>
      </w:r>
      <w:r w:rsidRPr="00B30428">
        <w:rPr>
          <w:rFonts w:ascii="Arial" w:hAnsi="Arial" w:cs="Arial"/>
        </w:rPr>
        <w:t xml:space="preserve">.  </w:t>
      </w:r>
      <w:r w:rsidR="00C31248" w:rsidRPr="00B30428">
        <w:rPr>
          <w:rFonts w:ascii="Arial" w:hAnsi="Arial" w:cs="Arial"/>
        </w:rPr>
        <w:t>N/A.</w:t>
      </w:r>
    </w:p>
    <w:p w14:paraId="4C507B20" w14:textId="77777777" w:rsidR="00E95C56" w:rsidRPr="00B30428" w:rsidRDefault="00E95C56" w:rsidP="00843D20"/>
    <w:p w14:paraId="4E4A6A0E" w14:textId="6D547000" w:rsidR="00D61934" w:rsidRDefault="00D61934" w:rsidP="00F00AFF">
      <w:pPr>
        <w:numPr>
          <w:ilvl w:val="0"/>
          <w:numId w:val="10"/>
        </w:numPr>
        <w:spacing w:after="120"/>
        <w:ind w:left="0" w:firstLine="720"/>
        <w:rPr>
          <w:rFonts w:ascii="Arial" w:hAnsi="Arial" w:cs="Arial"/>
        </w:rPr>
      </w:pPr>
      <w:r w:rsidRPr="005D6A1F">
        <w:rPr>
          <w:rFonts w:ascii="Arial" w:hAnsi="Arial" w:cs="Arial"/>
          <w:u w:val="single"/>
        </w:rPr>
        <w:t>Scheme of Intelligence, Surveillance</w:t>
      </w:r>
      <w:r w:rsidR="00AB5E2B" w:rsidRPr="005D6A1F">
        <w:rPr>
          <w:rFonts w:ascii="Arial" w:hAnsi="Arial" w:cs="Arial"/>
          <w:u w:val="single"/>
        </w:rPr>
        <w:t>, and R</w:t>
      </w:r>
      <w:r w:rsidRPr="005D6A1F">
        <w:rPr>
          <w:rFonts w:ascii="Arial" w:hAnsi="Arial" w:cs="Arial"/>
          <w:u w:val="single"/>
        </w:rPr>
        <w:t>econnaissance</w:t>
      </w:r>
      <w:r w:rsidR="00AB5E2B" w:rsidRPr="005D6A1F">
        <w:rPr>
          <w:rFonts w:ascii="Arial" w:hAnsi="Arial" w:cs="Arial"/>
        </w:rPr>
        <w:t xml:space="preserve">. </w:t>
      </w:r>
      <w:r w:rsidR="00843D20">
        <w:rPr>
          <w:rFonts w:ascii="Arial" w:hAnsi="Arial" w:cs="Arial"/>
        </w:rPr>
        <w:t xml:space="preserve"> </w:t>
      </w:r>
      <w:r w:rsidR="00843D20" w:rsidRPr="00A1364E">
        <w:rPr>
          <w:rFonts w:ascii="Arial" w:hAnsi="Arial" w:cs="Arial"/>
          <w:caps/>
        </w:rPr>
        <w:t>(</w:t>
      </w:r>
      <w:r w:rsidR="00843D20" w:rsidRPr="00A1364E">
        <w:rPr>
          <w:rFonts w:ascii="Arial" w:hAnsi="Arial" w:cs="Arial"/>
        </w:rPr>
        <w:t xml:space="preserve">See Annex </w:t>
      </w:r>
      <w:r w:rsidR="00285B2C">
        <w:rPr>
          <w:rFonts w:ascii="Arial" w:hAnsi="Arial" w:cs="Arial"/>
        </w:rPr>
        <w:t>B</w:t>
      </w:r>
      <w:r w:rsidR="00843D20" w:rsidRPr="00A1364E">
        <w:rPr>
          <w:rFonts w:ascii="Arial" w:hAnsi="Arial" w:cs="Arial"/>
        </w:rPr>
        <w:t xml:space="preserve">, </w:t>
      </w:r>
      <w:r w:rsidR="00843D20" w:rsidRPr="00A1364E">
        <w:rPr>
          <w:rFonts w:ascii="Arial" w:hAnsi="Arial" w:cs="Arial"/>
          <w:caps/>
        </w:rPr>
        <w:t xml:space="preserve">TO </w:t>
      </w:r>
      <w:r w:rsidR="00285B2C">
        <w:rPr>
          <w:rFonts w:ascii="Arial" w:hAnsi="Arial" w:cs="Arial"/>
          <w:caps/>
        </w:rPr>
        <w:t>Division</w:t>
      </w:r>
      <w:r w:rsidR="00843D20" w:rsidRPr="00A1364E">
        <w:rPr>
          <w:rFonts w:ascii="Arial" w:hAnsi="Arial" w:cs="Arial"/>
          <w:caps/>
        </w:rPr>
        <w:t xml:space="preserve"> OPORD </w:t>
      </w:r>
      <w:r w:rsidR="00285B2C">
        <w:rPr>
          <w:rFonts w:ascii="Arial" w:hAnsi="Arial" w:cs="Arial"/>
          <w:caps/>
        </w:rPr>
        <w:t>26</w:t>
      </w:r>
      <w:r w:rsidR="00843D20" w:rsidRPr="00A1364E">
        <w:rPr>
          <w:rFonts w:ascii="Arial" w:hAnsi="Arial" w:cs="Arial"/>
          <w:caps/>
        </w:rPr>
        <w:t>-0</w:t>
      </w:r>
      <w:r w:rsidR="00285B2C">
        <w:rPr>
          <w:rFonts w:ascii="Arial" w:hAnsi="Arial" w:cs="Arial"/>
          <w:caps/>
        </w:rPr>
        <w:t>2</w:t>
      </w:r>
      <w:r w:rsidR="00843D20" w:rsidRPr="00A1364E">
        <w:rPr>
          <w:rFonts w:ascii="Arial" w:hAnsi="Arial" w:cs="Arial"/>
          <w:caps/>
        </w:rPr>
        <w:t>).</w:t>
      </w:r>
      <w:r w:rsidR="00EA183D">
        <w:rPr>
          <w:rFonts w:ascii="Arial" w:hAnsi="Arial" w:cs="Arial"/>
          <w:caps/>
        </w:rPr>
        <w:t xml:space="preserve"> (</w:t>
      </w:r>
      <w:r w:rsidR="00EA183D" w:rsidRPr="00EA183D">
        <w:rPr>
          <w:rFonts w:ascii="Arial" w:hAnsi="Arial" w:cs="Arial"/>
          <w:caps/>
          <w:highlight w:val="yellow"/>
        </w:rPr>
        <w:t>TBP</w:t>
      </w:r>
      <w:r w:rsidR="00EA183D">
        <w:rPr>
          <w:rFonts w:ascii="Arial" w:hAnsi="Arial" w:cs="Arial"/>
          <w:caps/>
        </w:rPr>
        <w:t>)</w:t>
      </w:r>
    </w:p>
    <w:p w14:paraId="108B3243" w14:textId="77777777" w:rsidR="00843D20" w:rsidRPr="005D6A1F" w:rsidRDefault="00843D20" w:rsidP="00843D20"/>
    <w:p w14:paraId="2730AEA6" w14:textId="77777777" w:rsidR="008126EF" w:rsidRPr="005D6A1F" w:rsidRDefault="00F557BC" w:rsidP="00F14555">
      <w:pPr>
        <w:numPr>
          <w:ilvl w:val="0"/>
          <w:numId w:val="40"/>
        </w:numPr>
        <w:spacing w:after="120"/>
        <w:ind w:left="0" w:firstLine="360"/>
        <w:rPr>
          <w:rFonts w:ascii="Arial" w:hAnsi="Arial" w:cs="Arial"/>
        </w:rPr>
      </w:pPr>
      <w:r w:rsidRPr="005D6A1F">
        <w:rPr>
          <w:rFonts w:ascii="Arial" w:hAnsi="Arial" w:cs="Arial"/>
          <w:u w:val="single"/>
        </w:rPr>
        <w:t>Scheme of Intelligence</w:t>
      </w:r>
      <w:r w:rsidR="00D61934" w:rsidRPr="005D6A1F">
        <w:rPr>
          <w:rFonts w:ascii="Arial" w:hAnsi="Arial" w:cs="Arial"/>
        </w:rPr>
        <w:t xml:space="preserve">.  </w:t>
      </w:r>
      <w:r w:rsidR="00C31248" w:rsidRPr="005D6A1F">
        <w:rPr>
          <w:rFonts w:ascii="Arial" w:hAnsi="Arial" w:cs="Arial"/>
        </w:rPr>
        <w:t>N/A.</w:t>
      </w:r>
    </w:p>
    <w:p w14:paraId="11A8E68E" w14:textId="77777777" w:rsidR="00480E4B" w:rsidRPr="005D6A1F" w:rsidRDefault="00480E4B" w:rsidP="00480E4B">
      <w:pPr>
        <w:rPr>
          <w:rFonts w:ascii="Arial" w:hAnsi="Arial" w:cs="Arial"/>
        </w:rPr>
      </w:pPr>
    </w:p>
    <w:p w14:paraId="17A19DAB" w14:textId="77777777" w:rsidR="00CA44E0" w:rsidRPr="005D6A1F" w:rsidRDefault="00FF1049" w:rsidP="00F14555">
      <w:pPr>
        <w:numPr>
          <w:ilvl w:val="0"/>
          <w:numId w:val="40"/>
        </w:numPr>
        <w:spacing w:after="120"/>
        <w:ind w:left="0" w:firstLine="360"/>
        <w:rPr>
          <w:rFonts w:ascii="Arial" w:hAnsi="Arial" w:cs="Arial"/>
        </w:rPr>
      </w:pPr>
      <w:r w:rsidRPr="005D6A1F">
        <w:rPr>
          <w:rFonts w:ascii="Arial" w:hAnsi="Arial" w:cs="Arial"/>
          <w:u w:val="single"/>
        </w:rPr>
        <w:t>Sch</w:t>
      </w:r>
      <w:r w:rsidR="00FA30BE" w:rsidRPr="005D6A1F">
        <w:rPr>
          <w:rFonts w:ascii="Arial" w:hAnsi="Arial" w:cs="Arial"/>
          <w:u w:val="single"/>
        </w:rPr>
        <w:t>e</w:t>
      </w:r>
      <w:r w:rsidRPr="005D6A1F">
        <w:rPr>
          <w:rFonts w:ascii="Arial" w:hAnsi="Arial" w:cs="Arial"/>
          <w:u w:val="single"/>
        </w:rPr>
        <w:t>me of Fires</w:t>
      </w:r>
      <w:r w:rsidR="00D61934" w:rsidRPr="005D6A1F">
        <w:rPr>
          <w:rFonts w:ascii="Arial" w:hAnsi="Arial" w:cs="Arial"/>
        </w:rPr>
        <w:t xml:space="preserve">.  </w:t>
      </w:r>
      <w:r w:rsidR="00C31248" w:rsidRPr="005D6A1F">
        <w:rPr>
          <w:rFonts w:ascii="Arial" w:hAnsi="Arial" w:cs="Arial"/>
        </w:rPr>
        <w:t>N/A.</w:t>
      </w:r>
    </w:p>
    <w:p w14:paraId="2E2A78EC" w14:textId="77777777" w:rsidR="006A2D37" w:rsidRPr="005D6A1F" w:rsidRDefault="006A2D37" w:rsidP="006A2D37">
      <w:pPr>
        <w:rPr>
          <w:rFonts w:ascii="Arial" w:hAnsi="Arial" w:cs="Arial"/>
        </w:rPr>
      </w:pPr>
    </w:p>
    <w:p w14:paraId="429390AC" w14:textId="7CD037A1" w:rsidR="00745D12" w:rsidRPr="005D6A1F" w:rsidRDefault="00FF1049" w:rsidP="00F14555">
      <w:pPr>
        <w:numPr>
          <w:ilvl w:val="0"/>
          <w:numId w:val="40"/>
        </w:numPr>
        <w:spacing w:after="120"/>
        <w:ind w:left="0" w:firstLine="360"/>
        <w:rPr>
          <w:rFonts w:ascii="Arial" w:hAnsi="Arial" w:cs="Arial"/>
        </w:rPr>
      </w:pPr>
      <w:r w:rsidRPr="005D6A1F">
        <w:rPr>
          <w:rFonts w:ascii="Arial" w:hAnsi="Arial" w:cs="Arial"/>
          <w:u w:val="single"/>
        </w:rPr>
        <w:t>Scheme of Protection</w:t>
      </w:r>
      <w:r w:rsidR="00D61934" w:rsidRPr="005D6A1F">
        <w:rPr>
          <w:rFonts w:ascii="Arial" w:hAnsi="Arial" w:cs="Arial"/>
        </w:rPr>
        <w:t>.</w:t>
      </w:r>
      <w:r w:rsidR="00D03715" w:rsidRPr="005D6A1F">
        <w:rPr>
          <w:rFonts w:ascii="Arial" w:hAnsi="Arial" w:cs="Arial"/>
        </w:rPr>
        <w:t xml:space="preserve">  </w:t>
      </w:r>
      <w:r w:rsidR="001E79AE" w:rsidRPr="005D6A1F">
        <w:rPr>
          <w:rFonts w:ascii="Arial" w:hAnsi="Arial" w:cs="Arial"/>
        </w:rPr>
        <w:t>N/A.</w:t>
      </w:r>
    </w:p>
    <w:p w14:paraId="447BE26C" w14:textId="77777777" w:rsidR="001E79AE" w:rsidRPr="005D6A1F" w:rsidRDefault="001E79AE" w:rsidP="005D6A1F">
      <w:pPr>
        <w:rPr>
          <w:rFonts w:ascii="Arial" w:hAnsi="Arial" w:cs="Arial"/>
        </w:rPr>
      </w:pPr>
    </w:p>
    <w:p w14:paraId="3221FF3C" w14:textId="77777777" w:rsidR="00FF1049" w:rsidRPr="005D6A1F" w:rsidRDefault="00BE0AB9" w:rsidP="00F14555">
      <w:pPr>
        <w:numPr>
          <w:ilvl w:val="0"/>
          <w:numId w:val="40"/>
        </w:numPr>
        <w:spacing w:after="120"/>
        <w:ind w:left="0" w:firstLine="360"/>
        <w:rPr>
          <w:rFonts w:ascii="Arial" w:hAnsi="Arial" w:cs="Arial"/>
          <w:u w:val="single"/>
        </w:rPr>
      </w:pPr>
      <w:r w:rsidRPr="005D6A1F">
        <w:rPr>
          <w:rFonts w:ascii="Arial" w:hAnsi="Arial" w:cs="Arial"/>
          <w:u w:val="single"/>
        </w:rPr>
        <w:t>Stability Operations</w:t>
      </w:r>
      <w:r w:rsidR="00D61934" w:rsidRPr="005D6A1F">
        <w:rPr>
          <w:rFonts w:ascii="Arial" w:hAnsi="Arial" w:cs="Arial"/>
        </w:rPr>
        <w:t>.</w:t>
      </w:r>
      <w:r w:rsidR="00D03715" w:rsidRPr="005D6A1F">
        <w:rPr>
          <w:rFonts w:ascii="Arial" w:hAnsi="Arial" w:cs="Arial"/>
        </w:rPr>
        <w:t xml:space="preserve">  </w:t>
      </w:r>
      <w:r w:rsidR="00C31248" w:rsidRPr="005D6A1F">
        <w:rPr>
          <w:rFonts w:ascii="Arial" w:hAnsi="Arial" w:cs="Arial"/>
        </w:rPr>
        <w:t>N/A.</w:t>
      </w:r>
    </w:p>
    <w:p w14:paraId="5D497816" w14:textId="77777777" w:rsidR="00CA44E0" w:rsidRPr="005D6A1F" w:rsidRDefault="00CA44E0" w:rsidP="005A21E3">
      <w:pPr>
        <w:rPr>
          <w:rFonts w:ascii="Arial" w:hAnsi="Arial" w:cs="Arial"/>
        </w:rPr>
      </w:pPr>
    </w:p>
    <w:p w14:paraId="6690D548" w14:textId="77777777" w:rsidR="00BE0AB9" w:rsidRPr="005D6A1F" w:rsidRDefault="00BE0AB9" w:rsidP="00F14555">
      <w:pPr>
        <w:numPr>
          <w:ilvl w:val="0"/>
          <w:numId w:val="40"/>
        </w:numPr>
        <w:spacing w:after="120"/>
        <w:ind w:left="0" w:firstLine="360"/>
        <w:rPr>
          <w:rFonts w:ascii="Arial" w:hAnsi="Arial" w:cs="Arial"/>
          <w:u w:val="single"/>
        </w:rPr>
      </w:pPr>
      <w:r w:rsidRPr="005D6A1F">
        <w:rPr>
          <w:rFonts w:ascii="Arial" w:hAnsi="Arial" w:cs="Arial"/>
          <w:u w:val="single"/>
        </w:rPr>
        <w:t>Assessment</w:t>
      </w:r>
      <w:r w:rsidR="00D61934" w:rsidRPr="005D6A1F">
        <w:rPr>
          <w:rFonts w:ascii="Arial" w:hAnsi="Arial" w:cs="Arial"/>
        </w:rPr>
        <w:t>.</w:t>
      </w:r>
      <w:r w:rsidR="00D03715" w:rsidRPr="005D6A1F">
        <w:rPr>
          <w:rFonts w:ascii="Arial" w:hAnsi="Arial" w:cs="Arial"/>
        </w:rPr>
        <w:t xml:space="preserve">  </w:t>
      </w:r>
      <w:r w:rsidR="00C31248" w:rsidRPr="005D6A1F">
        <w:rPr>
          <w:rFonts w:ascii="Arial" w:hAnsi="Arial" w:cs="Arial"/>
        </w:rPr>
        <w:t>An assessment will be conducted at the end of each event.</w:t>
      </w:r>
    </w:p>
    <w:p w14:paraId="5D531D92" w14:textId="77777777" w:rsidR="00CA44E0" w:rsidRPr="005D6A1F" w:rsidRDefault="00CA44E0" w:rsidP="005A21E3">
      <w:pPr>
        <w:rPr>
          <w:rFonts w:ascii="Arial" w:hAnsi="Arial" w:cs="Arial"/>
        </w:rPr>
      </w:pPr>
    </w:p>
    <w:p w14:paraId="70F68C62" w14:textId="1DF04445" w:rsidR="001E79AE" w:rsidRPr="005D6A1F" w:rsidRDefault="00BE0AB9" w:rsidP="00F14555">
      <w:pPr>
        <w:numPr>
          <w:ilvl w:val="0"/>
          <w:numId w:val="40"/>
        </w:numPr>
        <w:spacing w:after="120"/>
        <w:ind w:left="0" w:firstLine="360"/>
        <w:rPr>
          <w:rFonts w:ascii="Arial" w:hAnsi="Arial" w:cs="Arial"/>
          <w:u w:val="single"/>
        </w:rPr>
      </w:pPr>
      <w:r w:rsidRPr="005D6A1F">
        <w:rPr>
          <w:rFonts w:ascii="Arial" w:hAnsi="Arial" w:cs="Arial"/>
          <w:u w:val="single"/>
        </w:rPr>
        <w:t>Tasks to Subordinate Units</w:t>
      </w:r>
      <w:r w:rsidR="00D61934" w:rsidRPr="005D6A1F">
        <w:rPr>
          <w:rFonts w:ascii="Arial" w:hAnsi="Arial" w:cs="Arial"/>
        </w:rPr>
        <w:t>.</w:t>
      </w:r>
    </w:p>
    <w:p w14:paraId="3D7472A1" w14:textId="77777777" w:rsidR="001E79AE" w:rsidRDefault="001E79AE" w:rsidP="001E79AE">
      <w:pPr>
        <w:pStyle w:val="NoSpacing"/>
        <w:rPr>
          <w:rFonts w:ascii="Arial" w:hAnsi="Arial" w:cs="Arial"/>
          <w:sz w:val="24"/>
          <w:szCs w:val="24"/>
        </w:rPr>
      </w:pPr>
    </w:p>
    <w:p w14:paraId="3A6ADB4B" w14:textId="77777777" w:rsidR="006C0F7E" w:rsidRPr="005D6A1F" w:rsidRDefault="006C0F7E" w:rsidP="001E79AE">
      <w:pPr>
        <w:pStyle w:val="NoSpacing"/>
        <w:rPr>
          <w:rFonts w:ascii="Arial" w:hAnsi="Arial" w:cs="Arial"/>
          <w:sz w:val="24"/>
          <w:szCs w:val="24"/>
        </w:rPr>
      </w:pPr>
    </w:p>
    <w:p w14:paraId="375E5B09" w14:textId="77777777" w:rsidR="001E79AE" w:rsidRDefault="001E79AE" w:rsidP="001E79AE">
      <w:pPr>
        <w:numPr>
          <w:ilvl w:val="0"/>
          <w:numId w:val="11"/>
        </w:numPr>
        <w:spacing w:after="120"/>
        <w:ind w:left="0" w:firstLine="720"/>
        <w:rPr>
          <w:rFonts w:ascii="Arial" w:hAnsi="Arial" w:cs="Arial"/>
          <w:b/>
          <w:bCs/>
        </w:rPr>
      </w:pPr>
      <w:r w:rsidRPr="005D6A1F">
        <w:rPr>
          <w:rFonts w:ascii="Arial" w:hAnsi="Arial" w:cs="Arial"/>
          <w:b/>
          <w:bCs/>
        </w:rPr>
        <w:lastRenderedPageBreak/>
        <w:t>61</w:t>
      </w:r>
      <w:r w:rsidRPr="005D6A1F">
        <w:rPr>
          <w:rFonts w:ascii="Arial" w:hAnsi="Arial" w:cs="Arial"/>
          <w:b/>
          <w:bCs/>
          <w:vertAlign w:val="superscript"/>
        </w:rPr>
        <w:t>ST</w:t>
      </w:r>
      <w:r w:rsidRPr="005D6A1F">
        <w:rPr>
          <w:rFonts w:ascii="Arial" w:hAnsi="Arial" w:cs="Arial"/>
          <w:b/>
          <w:bCs/>
        </w:rPr>
        <w:t xml:space="preserve"> MEDBN</w:t>
      </w:r>
    </w:p>
    <w:p w14:paraId="2AC72313" w14:textId="77777777" w:rsidR="006C0F7E" w:rsidRPr="005D6A1F" w:rsidRDefault="006C0F7E" w:rsidP="006C0F7E"/>
    <w:p w14:paraId="08B9BD3F" w14:textId="77777777" w:rsidR="00883BE2" w:rsidRPr="00757AED" w:rsidRDefault="001E79AE" w:rsidP="00883BE2">
      <w:pPr>
        <w:pStyle w:val="ListParagraph"/>
        <w:numPr>
          <w:ilvl w:val="0"/>
          <w:numId w:val="24"/>
        </w:numPr>
        <w:rPr>
          <w:rFonts w:ascii="Arial" w:eastAsia="Calibri" w:hAnsi="Arial" w:cs="Arial"/>
        </w:rPr>
      </w:pPr>
      <w:r w:rsidRPr="005D6A1F">
        <w:rPr>
          <w:rFonts w:ascii="Arial" w:hAnsi="Arial" w:cs="Arial"/>
        </w:rPr>
        <w:t xml:space="preserve">(U) </w:t>
      </w:r>
      <w:r w:rsidR="00883BE2" w:rsidRPr="00883BE2">
        <w:rPr>
          <w:rFonts w:ascii="Arial" w:hAnsi="Arial" w:cs="Arial"/>
        </w:rPr>
        <w:t xml:space="preserve">Provide 3 </w:t>
      </w:r>
      <w:r w:rsidR="00883BE2" w:rsidRPr="005D6A1F">
        <w:rPr>
          <w:rFonts w:ascii="Arial" w:hAnsi="Arial" w:cs="Arial"/>
        </w:rPr>
        <w:t>(</w:t>
      </w:r>
      <w:r w:rsidR="00883BE2" w:rsidRPr="005D6A1F">
        <w:rPr>
          <w:rFonts w:ascii="Arial" w:hAnsi="Arial" w:cs="Arial"/>
          <w:highlight w:val="green"/>
        </w:rPr>
        <w:t>Green Tabs</w:t>
      </w:r>
      <w:r w:rsidR="00883BE2" w:rsidRPr="005D6A1F">
        <w:rPr>
          <w:rFonts w:ascii="Arial" w:hAnsi="Arial" w:cs="Arial"/>
        </w:rPr>
        <w:t>)</w:t>
      </w:r>
      <w:r w:rsidR="00883BE2">
        <w:rPr>
          <w:rFonts w:ascii="Arial" w:hAnsi="Arial" w:cs="Arial"/>
        </w:rPr>
        <w:t xml:space="preserve"> </w:t>
      </w:r>
      <w:r w:rsidR="00883BE2" w:rsidRPr="00883BE2">
        <w:rPr>
          <w:rFonts w:ascii="Arial" w:hAnsi="Arial" w:cs="Arial"/>
        </w:rPr>
        <w:t xml:space="preserve">medical personnel from 31st MED CO to 3rd Regiment in support of SECFOR missions. </w:t>
      </w:r>
    </w:p>
    <w:p w14:paraId="6A469B7D" w14:textId="77777777" w:rsidR="00757AED" w:rsidRPr="00883BE2" w:rsidRDefault="00757AED" w:rsidP="00757AED">
      <w:pPr>
        <w:pStyle w:val="ListParagraph"/>
        <w:ind w:left="1545"/>
        <w:rPr>
          <w:rFonts w:ascii="Arial" w:eastAsia="Calibri" w:hAnsi="Arial" w:cs="Arial"/>
        </w:rPr>
      </w:pPr>
    </w:p>
    <w:p w14:paraId="6414329E" w14:textId="0F26B472" w:rsidR="00883BE2" w:rsidRPr="006D6350" w:rsidRDefault="00883BE2" w:rsidP="00883BE2">
      <w:pPr>
        <w:pStyle w:val="ListParagraph"/>
        <w:numPr>
          <w:ilvl w:val="0"/>
          <w:numId w:val="24"/>
        </w:numPr>
        <w:rPr>
          <w:rFonts w:ascii="Arial" w:eastAsia="Calibri" w:hAnsi="Arial" w:cs="Arial"/>
        </w:rPr>
      </w:pPr>
      <w:r>
        <w:rPr>
          <w:rFonts w:ascii="Arial" w:hAnsi="Arial" w:cs="Arial"/>
        </w:rPr>
        <w:t xml:space="preserve">(U) </w:t>
      </w:r>
      <w:r w:rsidRPr="00883BE2">
        <w:rPr>
          <w:rFonts w:ascii="Arial" w:hAnsi="Arial" w:cs="Arial"/>
        </w:rPr>
        <w:t xml:space="preserve">Provide 2 </w:t>
      </w:r>
      <w:r w:rsidRPr="005D6A1F">
        <w:rPr>
          <w:rFonts w:ascii="Arial" w:hAnsi="Arial" w:cs="Arial"/>
        </w:rPr>
        <w:t>(</w:t>
      </w:r>
      <w:r w:rsidRPr="005D6A1F">
        <w:rPr>
          <w:rFonts w:ascii="Arial" w:hAnsi="Arial" w:cs="Arial"/>
          <w:highlight w:val="green"/>
        </w:rPr>
        <w:t>Green Tabs</w:t>
      </w:r>
      <w:r w:rsidRPr="005D6A1F">
        <w:rPr>
          <w:rFonts w:ascii="Arial" w:hAnsi="Arial" w:cs="Arial"/>
        </w:rPr>
        <w:t>)</w:t>
      </w:r>
      <w:r>
        <w:rPr>
          <w:rFonts w:ascii="Arial" w:hAnsi="Arial" w:cs="Arial"/>
        </w:rPr>
        <w:t xml:space="preserve"> m</w:t>
      </w:r>
      <w:r w:rsidRPr="00883BE2">
        <w:rPr>
          <w:rFonts w:ascii="Arial" w:hAnsi="Arial" w:cs="Arial"/>
        </w:rPr>
        <w:t xml:space="preserve">edical </w:t>
      </w:r>
      <w:r>
        <w:rPr>
          <w:rFonts w:ascii="Arial" w:hAnsi="Arial" w:cs="Arial"/>
        </w:rPr>
        <w:t>p</w:t>
      </w:r>
      <w:r w:rsidRPr="00883BE2">
        <w:rPr>
          <w:rFonts w:ascii="Arial" w:hAnsi="Arial" w:cs="Arial"/>
        </w:rPr>
        <w:t>ersonnel from 21st MED CO to the DIV Engineers JBAT Team.  </w:t>
      </w:r>
    </w:p>
    <w:p w14:paraId="7214D1BD" w14:textId="77777777" w:rsidR="006D6350" w:rsidRPr="006D6350" w:rsidRDefault="006D6350" w:rsidP="006D6350">
      <w:pPr>
        <w:pStyle w:val="ListParagraph"/>
        <w:ind w:left="1545"/>
        <w:rPr>
          <w:rFonts w:ascii="Arial" w:eastAsia="Calibri" w:hAnsi="Arial" w:cs="Arial"/>
        </w:rPr>
      </w:pPr>
    </w:p>
    <w:p w14:paraId="449A32BD" w14:textId="68270EBF" w:rsidR="006D6350" w:rsidRPr="000F48D1" w:rsidRDefault="00131537" w:rsidP="00556500">
      <w:pPr>
        <w:pStyle w:val="ListParagraph"/>
        <w:numPr>
          <w:ilvl w:val="0"/>
          <w:numId w:val="24"/>
        </w:numPr>
        <w:rPr>
          <w:rFonts w:ascii="Arial" w:hAnsi="Arial" w:cs="Arial"/>
        </w:rPr>
      </w:pPr>
      <w:r w:rsidRPr="000F48D1">
        <w:rPr>
          <w:rFonts w:ascii="Arial" w:hAnsi="Arial" w:cs="Arial"/>
        </w:rPr>
        <w:t>(U) 31</w:t>
      </w:r>
      <w:r w:rsidRPr="000F48D1">
        <w:rPr>
          <w:rFonts w:ascii="Arial" w:hAnsi="Arial" w:cs="Arial"/>
          <w:vertAlign w:val="superscript"/>
        </w:rPr>
        <w:t>st</w:t>
      </w:r>
      <w:r w:rsidRPr="000F48D1">
        <w:rPr>
          <w:rFonts w:ascii="Arial" w:hAnsi="Arial" w:cs="Arial"/>
        </w:rPr>
        <w:t xml:space="preserve"> Med Co:  D</w:t>
      </w:r>
      <w:r w:rsidRPr="00D7246D">
        <w:rPr>
          <w:rFonts w:ascii="Arial" w:hAnsi="Arial" w:cs="Arial"/>
        </w:rPr>
        <w:t>irect</w:t>
      </w:r>
      <w:r w:rsidRPr="000F48D1">
        <w:rPr>
          <w:rFonts w:ascii="Arial" w:hAnsi="Arial" w:cs="Arial"/>
        </w:rPr>
        <w:t xml:space="preserve"> support to 3</w:t>
      </w:r>
      <w:r w:rsidRPr="000F48D1">
        <w:rPr>
          <w:rFonts w:ascii="Arial" w:hAnsi="Arial" w:cs="Arial"/>
          <w:vertAlign w:val="superscript"/>
        </w:rPr>
        <w:t>rd</w:t>
      </w:r>
      <w:r w:rsidRPr="000F48D1">
        <w:rPr>
          <w:rFonts w:ascii="Arial" w:hAnsi="Arial" w:cs="Arial"/>
        </w:rPr>
        <w:t xml:space="preserve"> Regiment.</w:t>
      </w:r>
    </w:p>
    <w:p w14:paraId="155F17C8" w14:textId="77777777" w:rsidR="006D6350" w:rsidRPr="00883BE2" w:rsidRDefault="006D6350" w:rsidP="00016F44">
      <w:pPr>
        <w:rPr>
          <w:rFonts w:ascii="Arial" w:hAnsi="Arial" w:cs="Arial"/>
        </w:rPr>
      </w:pPr>
    </w:p>
    <w:p w14:paraId="3D630DE4" w14:textId="4953C284" w:rsidR="007820AD" w:rsidRDefault="001E79AE" w:rsidP="007820AD">
      <w:pPr>
        <w:numPr>
          <w:ilvl w:val="0"/>
          <w:numId w:val="11"/>
        </w:numPr>
        <w:spacing w:after="120"/>
        <w:ind w:left="0" w:firstLine="720"/>
        <w:rPr>
          <w:rFonts w:ascii="Arial" w:hAnsi="Arial" w:cs="Arial"/>
          <w:b/>
          <w:bCs/>
        </w:rPr>
      </w:pPr>
      <w:r w:rsidRPr="005D6A1F">
        <w:rPr>
          <w:rFonts w:ascii="Arial" w:hAnsi="Arial" w:cs="Arial"/>
          <w:b/>
          <w:bCs/>
        </w:rPr>
        <w:t>1</w:t>
      </w:r>
      <w:r w:rsidRPr="005D6A1F">
        <w:rPr>
          <w:rFonts w:ascii="Arial" w:hAnsi="Arial" w:cs="Arial"/>
          <w:b/>
          <w:bCs/>
          <w:vertAlign w:val="superscript"/>
        </w:rPr>
        <w:t>ST</w:t>
      </w:r>
      <w:r w:rsidRPr="005D6A1F">
        <w:rPr>
          <w:rFonts w:ascii="Arial" w:hAnsi="Arial" w:cs="Arial"/>
          <w:b/>
          <w:bCs/>
        </w:rPr>
        <w:t xml:space="preserve"> Regiment</w:t>
      </w:r>
    </w:p>
    <w:p w14:paraId="75D1E1F1" w14:textId="77777777" w:rsidR="007820AD" w:rsidRPr="007820AD" w:rsidRDefault="007820AD" w:rsidP="007820AD"/>
    <w:p w14:paraId="4E60099B" w14:textId="7F73053D" w:rsidR="00D32A5E" w:rsidRPr="00D32A5E" w:rsidRDefault="001E79AE" w:rsidP="00883BE2">
      <w:pPr>
        <w:pStyle w:val="ListParagraph"/>
        <w:numPr>
          <w:ilvl w:val="0"/>
          <w:numId w:val="25"/>
        </w:numPr>
        <w:rPr>
          <w:rFonts w:ascii="Arial" w:eastAsia="Calibri" w:hAnsi="Arial" w:cs="Arial"/>
        </w:rPr>
      </w:pPr>
      <w:r w:rsidRPr="00285B2C">
        <w:rPr>
          <w:rFonts w:ascii="Arial" w:hAnsi="Arial" w:cs="Arial"/>
        </w:rPr>
        <w:t xml:space="preserve">(U) </w:t>
      </w:r>
      <w:r w:rsidR="0023594D">
        <w:rPr>
          <w:rFonts w:ascii="Arial" w:hAnsi="Arial" w:cs="Arial"/>
        </w:rPr>
        <w:t>P</w:t>
      </w:r>
      <w:r w:rsidR="00883BE2" w:rsidRPr="00883BE2">
        <w:rPr>
          <w:rFonts w:ascii="Arial" w:hAnsi="Arial" w:cs="Arial"/>
        </w:rPr>
        <w:t xml:space="preserve">rovide 6 personnel </w:t>
      </w:r>
      <w:r w:rsidR="0023594D">
        <w:rPr>
          <w:rFonts w:ascii="Arial" w:hAnsi="Arial" w:cs="Arial"/>
        </w:rPr>
        <w:t>to operate</w:t>
      </w:r>
      <w:r w:rsidR="00883BE2" w:rsidRPr="00883BE2">
        <w:rPr>
          <w:rFonts w:ascii="Arial" w:hAnsi="Arial" w:cs="Arial"/>
        </w:rPr>
        <w:t xml:space="preserve"> OPFOR to Holston Army Ammo Depot</w:t>
      </w:r>
      <w:r w:rsidR="000A3499">
        <w:rPr>
          <w:rFonts w:ascii="Arial" w:hAnsi="Arial" w:cs="Arial"/>
        </w:rPr>
        <w:t xml:space="preserve"> and be attached to COL Roark the ICP Commander.</w:t>
      </w:r>
      <w:r w:rsidR="00D32A5E">
        <w:rPr>
          <w:rFonts w:ascii="Arial" w:hAnsi="Arial" w:cs="Arial"/>
        </w:rPr>
        <w:t xml:space="preserve"> </w:t>
      </w:r>
    </w:p>
    <w:p w14:paraId="5667BB12" w14:textId="555D570C" w:rsidR="00883BE2" w:rsidRPr="00883BE2" w:rsidRDefault="00883BE2" w:rsidP="00D32A5E">
      <w:pPr>
        <w:pStyle w:val="ListParagraph"/>
        <w:ind w:left="1545"/>
        <w:rPr>
          <w:rFonts w:ascii="Arial" w:eastAsia="Calibri" w:hAnsi="Arial" w:cs="Arial"/>
        </w:rPr>
      </w:pPr>
      <w:r w:rsidRPr="00883BE2">
        <w:rPr>
          <w:rFonts w:ascii="Arial" w:hAnsi="Arial" w:cs="Arial"/>
        </w:rPr>
        <w:t>POC</w:t>
      </w:r>
      <w:r w:rsidR="00D32A5E">
        <w:rPr>
          <w:rFonts w:ascii="Arial" w:hAnsi="Arial" w:cs="Arial"/>
        </w:rPr>
        <w:t>:</w:t>
      </w:r>
      <w:r w:rsidRPr="00883BE2">
        <w:rPr>
          <w:rFonts w:ascii="Arial" w:hAnsi="Arial" w:cs="Arial"/>
        </w:rPr>
        <w:t xml:space="preserve"> Mr</w:t>
      </w:r>
      <w:r w:rsidR="00D32A5E">
        <w:rPr>
          <w:rFonts w:ascii="Arial" w:hAnsi="Arial" w:cs="Arial"/>
        </w:rPr>
        <w:t>.</w:t>
      </w:r>
      <w:r w:rsidRPr="00883BE2">
        <w:rPr>
          <w:rFonts w:ascii="Arial" w:hAnsi="Arial" w:cs="Arial"/>
        </w:rPr>
        <w:t xml:space="preserve"> Tony Armstrong </w:t>
      </w:r>
    </w:p>
    <w:p w14:paraId="694C691B" w14:textId="77777777" w:rsidR="00883BE2" w:rsidRPr="00883BE2" w:rsidRDefault="00883BE2" w:rsidP="00883BE2">
      <w:pPr>
        <w:pStyle w:val="ListParagraph"/>
        <w:ind w:left="1545"/>
        <w:rPr>
          <w:rFonts w:ascii="Arial" w:eastAsia="Calibri" w:hAnsi="Arial" w:cs="Arial"/>
        </w:rPr>
      </w:pPr>
    </w:p>
    <w:p w14:paraId="7B0DA585" w14:textId="32782AA4" w:rsidR="00883BE2" w:rsidRPr="00905519" w:rsidRDefault="00883BE2" w:rsidP="00883BE2">
      <w:pPr>
        <w:pStyle w:val="ListParagraph"/>
        <w:numPr>
          <w:ilvl w:val="0"/>
          <w:numId w:val="25"/>
        </w:numPr>
        <w:rPr>
          <w:rFonts w:ascii="Arial" w:eastAsia="Calibri" w:hAnsi="Arial" w:cs="Arial"/>
        </w:rPr>
      </w:pPr>
      <w:r>
        <w:rPr>
          <w:rFonts w:ascii="Arial" w:hAnsi="Arial" w:cs="Arial"/>
        </w:rPr>
        <w:t xml:space="preserve">(U) </w:t>
      </w:r>
      <w:r w:rsidR="006D6350">
        <w:rPr>
          <w:rFonts w:ascii="Arial" w:hAnsi="Arial" w:cs="Arial"/>
        </w:rPr>
        <w:t xml:space="preserve">Participate in </w:t>
      </w:r>
      <w:r w:rsidRPr="00883BE2">
        <w:rPr>
          <w:rFonts w:ascii="Arial" w:hAnsi="Arial" w:cs="Arial"/>
        </w:rPr>
        <w:t>DIV HF and TACN COMMEX. </w:t>
      </w:r>
      <w:r>
        <w:rPr>
          <w:rFonts w:ascii="Arial" w:hAnsi="Arial" w:cs="Arial"/>
        </w:rPr>
        <w:t xml:space="preserve"> </w:t>
      </w:r>
      <w:r w:rsidRPr="00883BE2">
        <w:rPr>
          <w:rFonts w:ascii="Arial" w:hAnsi="Arial" w:cs="Arial"/>
        </w:rPr>
        <w:t xml:space="preserve">Conduct DIV HF and TACN Radio COMMEX </w:t>
      </w:r>
      <w:r>
        <w:rPr>
          <w:rFonts w:ascii="Arial" w:hAnsi="Arial" w:cs="Arial"/>
        </w:rPr>
        <w:t xml:space="preserve">13-25 May 26 </w:t>
      </w:r>
      <w:r w:rsidRPr="00883BE2">
        <w:rPr>
          <w:rFonts w:ascii="Arial" w:hAnsi="Arial" w:cs="Arial"/>
        </w:rPr>
        <w:t>(1 per day)</w:t>
      </w:r>
      <w:r>
        <w:rPr>
          <w:rFonts w:ascii="Arial" w:hAnsi="Arial" w:cs="Arial"/>
        </w:rPr>
        <w:t>.</w:t>
      </w:r>
    </w:p>
    <w:p w14:paraId="6FED88CD" w14:textId="77777777" w:rsidR="00905519" w:rsidRPr="00905519" w:rsidRDefault="00905519" w:rsidP="00905519">
      <w:pPr>
        <w:pStyle w:val="ListParagraph"/>
        <w:ind w:left="1545"/>
        <w:rPr>
          <w:rFonts w:ascii="Arial" w:eastAsia="Calibri" w:hAnsi="Arial" w:cs="Arial"/>
        </w:rPr>
      </w:pPr>
    </w:p>
    <w:p w14:paraId="381CE052" w14:textId="4BAC37F5" w:rsidR="00905519" w:rsidRPr="00905519" w:rsidRDefault="00905519" w:rsidP="00905519">
      <w:pPr>
        <w:pStyle w:val="ListParagraph"/>
        <w:numPr>
          <w:ilvl w:val="0"/>
          <w:numId w:val="25"/>
        </w:numPr>
        <w:rPr>
          <w:rFonts w:ascii="Arial" w:eastAsia="Calibri" w:hAnsi="Arial" w:cs="Arial"/>
        </w:rPr>
      </w:pPr>
      <w:r>
        <w:rPr>
          <w:rFonts w:ascii="Arial" w:hAnsi="Arial" w:cs="Arial"/>
        </w:rPr>
        <w:t>(U) P</w:t>
      </w:r>
      <w:r w:rsidRPr="00905519">
        <w:rPr>
          <w:rFonts w:ascii="Arial" w:hAnsi="Arial" w:cs="Arial"/>
        </w:rPr>
        <w:t>rovide 1 LNO to DIV HQ's (13-15 May)</w:t>
      </w:r>
      <w:r>
        <w:rPr>
          <w:rFonts w:ascii="Arial" w:hAnsi="Arial" w:cs="Arial"/>
        </w:rPr>
        <w:t>.</w:t>
      </w:r>
    </w:p>
    <w:p w14:paraId="0EA3AC7D" w14:textId="77777777" w:rsidR="00905519" w:rsidRDefault="00905519" w:rsidP="00003330">
      <w:pPr>
        <w:rPr>
          <w:rFonts w:eastAsia="Calibri"/>
        </w:rPr>
      </w:pPr>
    </w:p>
    <w:p w14:paraId="1B4BFEC3" w14:textId="77777777" w:rsidR="001E79AE" w:rsidRDefault="001E79AE" w:rsidP="001E79AE">
      <w:pPr>
        <w:numPr>
          <w:ilvl w:val="0"/>
          <w:numId w:val="11"/>
        </w:numPr>
        <w:spacing w:after="120"/>
        <w:ind w:left="0" w:firstLine="720"/>
        <w:rPr>
          <w:rFonts w:ascii="Arial" w:hAnsi="Arial" w:cs="Arial"/>
          <w:b/>
          <w:bCs/>
        </w:rPr>
      </w:pPr>
      <w:r w:rsidRPr="005D6A1F">
        <w:rPr>
          <w:rFonts w:ascii="Arial" w:hAnsi="Arial" w:cs="Arial"/>
          <w:b/>
          <w:bCs/>
        </w:rPr>
        <w:t>2</w:t>
      </w:r>
      <w:r w:rsidRPr="005D6A1F">
        <w:rPr>
          <w:rFonts w:ascii="Arial" w:hAnsi="Arial" w:cs="Arial"/>
          <w:b/>
          <w:bCs/>
          <w:vertAlign w:val="superscript"/>
        </w:rPr>
        <w:t>ND</w:t>
      </w:r>
      <w:r w:rsidRPr="005D6A1F">
        <w:rPr>
          <w:rFonts w:ascii="Arial" w:hAnsi="Arial" w:cs="Arial"/>
          <w:b/>
          <w:bCs/>
        </w:rPr>
        <w:t xml:space="preserve"> Regiment</w:t>
      </w:r>
    </w:p>
    <w:p w14:paraId="766BB027" w14:textId="77777777" w:rsidR="00D32A5E" w:rsidRPr="0023594D" w:rsidRDefault="00D32A5E" w:rsidP="0023594D">
      <w:pPr>
        <w:rPr>
          <w:rFonts w:ascii="Arial" w:eastAsia="Calibri" w:hAnsi="Arial" w:cs="Arial"/>
          <w:color w:val="000000"/>
          <w:sz w:val="22"/>
          <w:szCs w:val="22"/>
        </w:rPr>
      </w:pPr>
    </w:p>
    <w:p w14:paraId="6BF4E7CC" w14:textId="2C9802CC" w:rsidR="0023594D" w:rsidRPr="00784740" w:rsidRDefault="001E79AE" w:rsidP="00D32A5E">
      <w:pPr>
        <w:pStyle w:val="ListParagraph"/>
        <w:numPr>
          <w:ilvl w:val="0"/>
          <w:numId w:val="26"/>
        </w:numPr>
        <w:rPr>
          <w:rFonts w:ascii="Arial" w:eastAsia="Calibri" w:hAnsi="Arial" w:cs="Arial"/>
          <w:color w:val="000000"/>
          <w:sz w:val="22"/>
          <w:szCs w:val="22"/>
        </w:rPr>
      </w:pPr>
      <w:r w:rsidRPr="005F531E">
        <w:rPr>
          <w:rFonts w:ascii="Arial" w:hAnsi="Arial" w:cs="Arial"/>
        </w:rPr>
        <w:t xml:space="preserve">(U) </w:t>
      </w:r>
      <w:r w:rsidR="0023594D">
        <w:rPr>
          <w:rFonts w:ascii="Arial" w:hAnsi="Arial" w:cs="Arial"/>
        </w:rPr>
        <w:t xml:space="preserve">Travel to Fall Creek Falls on 11 May 26 and prepare for </w:t>
      </w:r>
      <w:proofErr w:type="spellStart"/>
      <w:r w:rsidR="000A3499" w:rsidRPr="000A3499">
        <w:rPr>
          <w:rFonts w:ascii="Arial" w:hAnsi="Arial" w:cs="Arial"/>
        </w:rPr>
        <w:t>Orthomosaic</w:t>
      </w:r>
      <w:proofErr w:type="spellEnd"/>
      <w:r w:rsidR="000A3499" w:rsidRPr="000A3499">
        <w:rPr>
          <w:rFonts w:ascii="Arial" w:hAnsi="Arial" w:cs="Arial"/>
        </w:rPr>
        <w:t xml:space="preserve"> Mapping </w:t>
      </w:r>
      <w:r w:rsidR="000A3499">
        <w:rPr>
          <w:rFonts w:ascii="Arial" w:hAnsi="Arial" w:cs="Arial"/>
        </w:rPr>
        <w:t>M</w:t>
      </w:r>
      <w:r w:rsidR="000A3499" w:rsidRPr="000A3499">
        <w:rPr>
          <w:rFonts w:ascii="Arial" w:hAnsi="Arial" w:cs="Arial"/>
        </w:rPr>
        <w:t>ission</w:t>
      </w:r>
      <w:r w:rsidR="000A3499">
        <w:rPr>
          <w:rFonts w:ascii="Arial" w:hAnsi="Arial" w:cs="Arial"/>
        </w:rPr>
        <w:t xml:space="preserve"> (</w:t>
      </w:r>
      <w:r w:rsidR="0023594D">
        <w:rPr>
          <w:rFonts w:ascii="Arial" w:hAnsi="Arial" w:cs="Arial"/>
        </w:rPr>
        <w:t>Drone Operations</w:t>
      </w:r>
      <w:r w:rsidR="000A3499">
        <w:rPr>
          <w:rFonts w:ascii="Arial" w:hAnsi="Arial" w:cs="Arial"/>
        </w:rPr>
        <w:t>)</w:t>
      </w:r>
      <w:r w:rsidR="0023594D">
        <w:rPr>
          <w:rFonts w:ascii="Arial" w:hAnsi="Arial" w:cs="Arial"/>
        </w:rPr>
        <w:t xml:space="preserve"> with MTSU</w:t>
      </w:r>
      <w:r w:rsidR="000A3499">
        <w:rPr>
          <w:rFonts w:ascii="Arial" w:hAnsi="Arial" w:cs="Arial"/>
        </w:rPr>
        <w:t xml:space="preserve"> that will take place 12-13 May</w:t>
      </w:r>
      <w:r w:rsidR="0023594D">
        <w:rPr>
          <w:rFonts w:ascii="Arial" w:hAnsi="Arial" w:cs="Arial"/>
        </w:rPr>
        <w:t xml:space="preserve"> (Students from MTSU will operate on their </w:t>
      </w:r>
      <w:r w:rsidR="007B76A6">
        <w:rPr>
          <w:rFonts w:ascii="Arial" w:hAnsi="Arial" w:cs="Arial"/>
        </w:rPr>
        <w:t>own</w:t>
      </w:r>
      <w:r w:rsidR="0023594D">
        <w:rPr>
          <w:rFonts w:ascii="Arial" w:hAnsi="Arial" w:cs="Arial"/>
        </w:rPr>
        <w:t>).</w:t>
      </w:r>
    </w:p>
    <w:p w14:paraId="6E42F9FB" w14:textId="77777777" w:rsidR="00784740" w:rsidRDefault="00784740" w:rsidP="00784740">
      <w:pPr>
        <w:pStyle w:val="ListParagraph"/>
        <w:ind w:left="1545"/>
        <w:rPr>
          <w:rFonts w:ascii="Arial" w:hAnsi="Arial" w:cs="Arial"/>
          <w:color w:val="222222"/>
        </w:rPr>
      </w:pPr>
      <w:r>
        <w:rPr>
          <w:rFonts w:ascii="Arial" w:eastAsia="Calibri" w:hAnsi="Arial" w:cs="Arial"/>
          <w:color w:val="000000"/>
          <w:sz w:val="22"/>
          <w:szCs w:val="22"/>
        </w:rPr>
        <w:t xml:space="preserve">OIC: </w:t>
      </w:r>
      <w:r w:rsidRPr="000A3499">
        <w:rPr>
          <w:rFonts w:ascii="Arial" w:hAnsi="Arial" w:cs="Arial"/>
          <w:color w:val="222222"/>
        </w:rPr>
        <w:t xml:space="preserve">MAJ David </w:t>
      </w:r>
      <w:proofErr w:type="spellStart"/>
      <w:r w:rsidRPr="000A3499">
        <w:rPr>
          <w:rFonts w:ascii="Arial" w:hAnsi="Arial" w:cs="Arial"/>
          <w:color w:val="222222"/>
        </w:rPr>
        <w:t>Wemyss</w:t>
      </w:r>
      <w:proofErr w:type="spellEnd"/>
      <w:r w:rsidRPr="000A3499">
        <w:rPr>
          <w:rFonts w:ascii="Arial" w:hAnsi="Arial" w:cs="Arial"/>
          <w:color w:val="222222"/>
        </w:rPr>
        <w:t xml:space="preserve"> (615.308.7546)</w:t>
      </w:r>
    </w:p>
    <w:p w14:paraId="1929AB77" w14:textId="77777777" w:rsidR="00784740" w:rsidRPr="000A3499" w:rsidRDefault="00784740" w:rsidP="00784740">
      <w:pPr>
        <w:pStyle w:val="ListParagraph"/>
        <w:ind w:left="1545"/>
        <w:rPr>
          <w:rFonts w:ascii="Arial" w:eastAsia="Calibri" w:hAnsi="Arial" w:cs="Arial"/>
          <w:color w:val="000000"/>
          <w:sz w:val="22"/>
          <w:szCs w:val="22"/>
        </w:rPr>
      </w:pPr>
    </w:p>
    <w:p w14:paraId="0D70541C" w14:textId="453798FB" w:rsidR="00784740" w:rsidRPr="00784740" w:rsidRDefault="000A3499" w:rsidP="00784740">
      <w:pPr>
        <w:pStyle w:val="ListParagraph"/>
        <w:numPr>
          <w:ilvl w:val="0"/>
          <w:numId w:val="26"/>
        </w:numPr>
        <w:rPr>
          <w:rFonts w:ascii="Arial" w:eastAsia="Calibri" w:hAnsi="Arial" w:cs="Arial"/>
          <w:color w:val="000000"/>
          <w:sz w:val="22"/>
          <w:szCs w:val="22"/>
        </w:rPr>
      </w:pPr>
      <w:r>
        <w:rPr>
          <w:rFonts w:ascii="Arial" w:hAnsi="Arial" w:cs="Arial"/>
        </w:rPr>
        <w:t>(U) Conduct Field Command Post OPS with 3 personnel from 2</w:t>
      </w:r>
      <w:r w:rsidRPr="000A3499">
        <w:rPr>
          <w:rFonts w:ascii="Arial" w:hAnsi="Arial" w:cs="Arial"/>
          <w:vertAlign w:val="superscript"/>
        </w:rPr>
        <w:t>nd</w:t>
      </w:r>
      <w:r>
        <w:rPr>
          <w:rFonts w:ascii="Arial" w:hAnsi="Arial" w:cs="Arial"/>
        </w:rPr>
        <w:t xml:space="preserve"> Regt and CW4 Simpson</w:t>
      </w:r>
      <w:r w:rsidR="00784740">
        <w:rPr>
          <w:rFonts w:ascii="Arial" w:hAnsi="Arial" w:cs="Arial"/>
        </w:rPr>
        <w:t xml:space="preserve"> (TBD).  </w:t>
      </w:r>
      <w:r w:rsidR="00784740" w:rsidRPr="00784740">
        <w:rPr>
          <w:rFonts w:ascii="Arial" w:hAnsi="Arial" w:cs="Arial"/>
          <w:color w:val="222222"/>
        </w:rPr>
        <w:t xml:space="preserve">Mission is to send drone signal to mapping personnel. </w:t>
      </w:r>
      <w:r w:rsidR="00784740">
        <w:rPr>
          <w:rFonts w:ascii="Arial" w:hAnsi="Arial" w:cs="Arial"/>
          <w:color w:val="222222"/>
        </w:rPr>
        <w:t xml:space="preserve"> </w:t>
      </w:r>
      <w:r w:rsidR="00784740" w:rsidRPr="00784740">
        <w:rPr>
          <w:rFonts w:ascii="Arial" w:hAnsi="Arial" w:cs="Arial"/>
          <w:color w:val="222222"/>
        </w:rPr>
        <w:t>Requirements are Starlink, and will also have HF (600w) equipment if needed.</w:t>
      </w:r>
      <w:r w:rsidR="00784740">
        <w:rPr>
          <w:rFonts w:ascii="Arial" w:hAnsi="Arial" w:cs="Arial"/>
          <w:color w:val="222222"/>
        </w:rPr>
        <w:t xml:space="preserve"> LTC Estes and</w:t>
      </w:r>
      <w:r w:rsidR="00784740" w:rsidRPr="00784740">
        <w:rPr>
          <w:rFonts w:ascii="Arial" w:hAnsi="Arial" w:cs="Arial"/>
          <w:color w:val="222222"/>
        </w:rPr>
        <w:t xml:space="preserve"> MAJ </w:t>
      </w:r>
      <w:proofErr w:type="spellStart"/>
      <w:r w:rsidR="00784740" w:rsidRPr="00784740">
        <w:rPr>
          <w:rFonts w:ascii="Arial" w:hAnsi="Arial" w:cs="Arial"/>
          <w:color w:val="222222"/>
        </w:rPr>
        <w:t>Wemyss</w:t>
      </w:r>
      <w:proofErr w:type="spellEnd"/>
      <w:r w:rsidR="00784740">
        <w:rPr>
          <w:rFonts w:ascii="Arial" w:hAnsi="Arial" w:cs="Arial"/>
          <w:color w:val="222222"/>
        </w:rPr>
        <w:t xml:space="preserve"> </w:t>
      </w:r>
      <w:r w:rsidR="00784740" w:rsidRPr="00784740">
        <w:rPr>
          <w:rFonts w:ascii="Arial" w:hAnsi="Arial" w:cs="Arial"/>
          <w:color w:val="222222"/>
        </w:rPr>
        <w:t xml:space="preserve">will coordinate with LTC Clements, MTSU Aerospace Engineers (Drone), and TEMA’s Frank Ragains to execute. </w:t>
      </w:r>
    </w:p>
    <w:p w14:paraId="6242B4F0" w14:textId="77777777" w:rsidR="00784740" w:rsidRPr="00784740" w:rsidRDefault="00784740" w:rsidP="00784740">
      <w:pPr>
        <w:rPr>
          <w:rFonts w:ascii="Arial" w:eastAsia="Calibri" w:hAnsi="Arial" w:cs="Arial"/>
          <w:color w:val="000000"/>
          <w:sz w:val="22"/>
          <w:szCs w:val="22"/>
        </w:rPr>
      </w:pPr>
    </w:p>
    <w:p w14:paraId="3DE4A03D" w14:textId="3A16CD03" w:rsidR="00D32A5E" w:rsidRPr="00131537" w:rsidRDefault="0023594D" w:rsidP="00D32A5E">
      <w:pPr>
        <w:pStyle w:val="ListParagraph"/>
        <w:numPr>
          <w:ilvl w:val="0"/>
          <w:numId w:val="26"/>
        </w:numPr>
        <w:rPr>
          <w:rFonts w:ascii="Arial" w:eastAsia="Calibri" w:hAnsi="Arial" w:cs="Arial"/>
          <w:color w:val="000000"/>
          <w:sz w:val="22"/>
          <w:szCs w:val="22"/>
        </w:rPr>
      </w:pPr>
      <w:r>
        <w:rPr>
          <w:rFonts w:ascii="Arial" w:hAnsi="Arial" w:cs="Arial"/>
        </w:rPr>
        <w:t xml:space="preserve">(U) </w:t>
      </w:r>
      <w:r w:rsidR="006D6350" w:rsidRPr="00D7246D">
        <w:rPr>
          <w:rFonts w:ascii="Arial" w:hAnsi="Arial" w:cs="Arial"/>
        </w:rPr>
        <w:t>Participate in DIV HF/TACN COMMEX. Conduct DIV HF and TACN Radio COMMEX 13-15 May (1 per day)</w:t>
      </w:r>
      <w:r w:rsidR="006D6350">
        <w:rPr>
          <w:rFonts w:ascii="Arial" w:hAnsi="Arial" w:cs="Arial"/>
        </w:rPr>
        <w:t>.</w:t>
      </w:r>
    </w:p>
    <w:p w14:paraId="7269BA88" w14:textId="77777777" w:rsidR="00131537" w:rsidRPr="00131537" w:rsidRDefault="00131537" w:rsidP="00131537">
      <w:pPr>
        <w:pStyle w:val="ListParagraph"/>
        <w:ind w:left="1545"/>
        <w:rPr>
          <w:rFonts w:ascii="Arial" w:eastAsia="Calibri" w:hAnsi="Arial" w:cs="Arial"/>
          <w:color w:val="000000"/>
          <w:sz w:val="22"/>
          <w:szCs w:val="22"/>
        </w:rPr>
      </w:pPr>
    </w:p>
    <w:p w14:paraId="7349E19E" w14:textId="0D3BFB11" w:rsidR="00131537" w:rsidRPr="00905519" w:rsidRDefault="00131537" w:rsidP="00D32A5E">
      <w:pPr>
        <w:pStyle w:val="ListParagraph"/>
        <w:numPr>
          <w:ilvl w:val="0"/>
          <w:numId w:val="26"/>
        </w:numPr>
        <w:rPr>
          <w:rFonts w:ascii="Arial" w:eastAsia="Calibri" w:hAnsi="Arial" w:cs="Arial"/>
          <w:color w:val="000000"/>
          <w:sz w:val="22"/>
          <w:szCs w:val="22"/>
        </w:rPr>
      </w:pPr>
      <w:r>
        <w:rPr>
          <w:rFonts w:ascii="Arial" w:hAnsi="Arial" w:cs="Arial"/>
        </w:rPr>
        <w:lastRenderedPageBreak/>
        <w:t>(U) D</w:t>
      </w:r>
      <w:r w:rsidRPr="00D7246D">
        <w:rPr>
          <w:rFonts w:ascii="Arial" w:hAnsi="Arial" w:cs="Arial"/>
        </w:rPr>
        <w:t>irect</w:t>
      </w:r>
      <w:r>
        <w:rPr>
          <w:rFonts w:ascii="Arial" w:hAnsi="Arial" w:cs="Arial"/>
        </w:rPr>
        <w:t xml:space="preserve"> support to 3</w:t>
      </w:r>
      <w:r w:rsidRPr="00131537">
        <w:rPr>
          <w:rFonts w:ascii="Arial" w:hAnsi="Arial" w:cs="Arial"/>
          <w:vertAlign w:val="superscript"/>
        </w:rPr>
        <w:t>rd</w:t>
      </w:r>
      <w:r>
        <w:rPr>
          <w:rFonts w:ascii="Arial" w:hAnsi="Arial" w:cs="Arial"/>
        </w:rPr>
        <w:t xml:space="preserve"> Regiment.</w:t>
      </w:r>
    </w:p>
    <w:p w14:paraId="5B486CFC" w14:textId="77777777" w:rsidR="00905519" w:rsidRPr="00905519" w:rsidRDefault="00905519" w:rsidP="00905519">
      <w:pPr>
        <w:pStyle w:val="ListParagraph"/>
        <w:rPr>
          <w:rFonts w:ascii="Arial" w:eastAsia="Calibri" w:hAnsi="Arial" w:cs="Arial"/>
          <w:color w:val="000000"/>
          <w:sz w:val="22"/>
          <w:szCs w:val="22"/>
        </w:rPr>
      </w:pPr>
    </w:p>
    <w:p w14:paraId="588B2F12" w14:textId="55167F0F" w:rsidR="006D6350" w:rsidRPr="006D6350" w:rsidRDefault="00905519" w:rsidP="006D6350">
      <w:pPr>
        <w:pStyle w:val="ListParagraph"/>
        <w:numPr>
          <w:ilvl w:val="0"/>
          <w:numId w:val="26"/>
        </w:numPr>
        <w:rPr>
          <w:rFonts w:ascii="Arial" w:eastAsia="Calibri" w:hAnsi="Arial" w:cs="Arial"/>
          <w:color w:val="000000"/>
          <w:sz w:val="22"/>
          <w:szCs w:val="22"/>
        </w:rPr>
      </w:pPr>
      <w:r>
        <w:rPr>
          <w:rFonts w:ascii="Arial" w:eastAsia="Calibri" w:hAnsi="Arial" w:cs="Arial"/>
          <w:color w:val="000000"/>
          <w:sz w:val="22"/>
          <w:szCs w:val="22"/>
        </w:rPr>
        <w:t>(U) P</w:t>
      </w:r>
      <w:r w:rsidRPr="00D7246D">
        <w:rPr>
          <w:rFonts w:ascii="Arial" w:hAnsi="Arial" w:cs="Arial"/>
        </w:rPr>
        <w:t>rovide 1 LNO to 3rd Regiment ICP, assist in Situational Awareness, planning, communications, reporting when needed, and Lessons Learned. </w:t>
      </w:r>
    </w:p>
    <w:p w14:paraId="6E99A79E" w14:textId="77777777" w:rsidR="006D6350" w:rsidRPr="006D6350" w:rsidRDefault="006D6350" w:rsidP="006D6350">
      <w:pPr>
        <w:pStyle w:val="ListParagraph"/>
        <w:rPr>
          <w:rFonts w:ascii="Arial" w:eastAsia="Calibri" w:hAnsi="Arial" w:cs="Arial"/>
        </w:rPr>
      </w:pPr>
    </w:p>
    <w:p w14:paraId="17C04FB0" w14:textId="58DC41D7" w:rsidR="006D6350" w:rsidRPr="006D6350" w:rsidRDefault="006D6350" w:rsidP="006D6350">
      <w:pPr>
        <w:pStyle w:val="ListParagraph"/>
        <w:numPr>
          <w:ilvl w:val="0"/>
          <w:numId w:val="26"/>
        </w:numPr>
        <w:rPr>
          <w:rFonts w:ascii="Arial" w:eastAsia="Calibri" w:hAnsi="Arial" w:cs="Arial"/>
        </w:rPr>
      </w:pPr>
      <w:r>
        <w:rPr>
          <w:rFonts w:ascii="Arial" w:eastAsia="Calibri" w:hAnsi="Arial" w:cs="Arial"/>
        </w:rPr>
        <w:t xml:space="preserve">(U) </w:t>
      </w:r>
      <w:r w:rsidRPr="006D6350">
        <w:rPr>
          <w:rFonts w:ascii="Arial" w:hAnsi="Arial" w:cs="Arial"/>
        </w:rPr>
        <w:t>BPT support additional taskers in support of 3</w:t>
      </w:r>
      <w:r w:rsidRPr="006D6350">
        <w:rPr>
          <w:rFonts w:ascii="Arial" w:hAnsi="Arial" w:cs="Arial"/>
          <w:vertAlign w:val="superscript"/>
        </w:rPr>
        <w:t>rd</w:t>
      </w:r>
      <w:r>
        <w:rPr>
          <w:rFonts w:ascii="Arial" w:hAnsi="Arial" w:cs="Arial"/>
        </w:rPr>
        <w:t xml:space="preserve"> </w:t>
      </w:r>
      <w:r w:rsidRPr="006D6350">
        <w:rPr>
          <w:rFonts w:ascii="Arial" w:hAnsi="Arial" w:cs="Arial"/>
        </w:rPr>
        <w:t xml:space="preserve"> Reg</w:t>
      </w:r>
      <w:r>
        <w:rPr>
          <w:rFonts w:ascii="Arial" w:hAnsi="Arial" w:cs="Arial"/>
        </w:rPr>
        <w:t>iment</w:t>
      </w:r>
      <w:r w:rsidRPr="006D6350">
        <w:rPr>
          <w:rFonts w:ascii="Arial" w:hAnsi="Arial" w:cs="Arial"/>
        </w:rPr>
        <w:t xml:space="preserve">.  </w:t>
      </w:r>
    </w:p>
    <w:p w14:paraId="6DE9DE1E" w14:textId="77777777" w:rsidR="001E79AE" w:rsidRDefault="001E79AE" w:rsidP="00D32A5E"/>
    <w:p w14:paraId="3FFB1A63" w14:textId="77777777" w:rsidR="001E79AE" w:rsidRDefault="001E79AE" w:rsidP="001E79AE">
      <w:pPr>
        <w:ind w:firstLine="720"/>
        <w:jc w:val="both"/>
        <w:rPr>
          <w:rFonts w:ascii="Arial" w:hAnsi="Arial" w:cs="Arial"/>
          <w:b/>
          <w:bCs/>
        </w:rPr>
      </w:pPr>
      <w:r w:rsidRPr="005D6A1F">
        <w:rPr>
          <w:rFonts w:ascii="Arial" w:hAnsi="Arial" w:cs="Arial"/>
          <w:b/>
          <w:bCs/>
        </w:rPr>
        <w:t>(4) (U) 3</w:t>
      </w:r>
      <w:r w:rsidRPr="005D6A1F">
        <w:rPr>
          <w:rFonts w:ascii="Arial" w:hAnsi="Arial" w:cs="Arial"/>
          <w:b/>
          <w:bCs/>
          <w:vertAlign w:val="superscript"/>
        </w:rPr>
        <w:t>rd</w:t>
      </w:r>
      <w:r w:rsidRPr="005D6A1F">
        <w:rPr>
          <w:rFonts w:ascii="Arial" w:hAnsi="Arial" w:cs="Arial"/>
          <w:b/>
          <w:bCs/>
        </w:rPr>
        <w:t xml:space="preserve"> Regiment</w:t>
      </w:r>
    </w:p>
    <w:p w14:paraId="4D12C727" w14:textId="77777777" w:rsidR="008715C8" w:rsidRPr="005D6A1F" w:rsidRDefault="008715C8" w:rsidP="001E79AE">
      <w:pPr>
        <w:ind w:firstLine="720"/>
        <w:jc w:val="both"/>
        <w:rPr>
          <w:rFonts w:ascii="Arial" w:hAnsi="Arial" w:cs="Arial"/>
          <w:b/>
          <w:bCs/>
        </w:rPr>
      </w:pPr>
    </w:p>
    <w:p w14:paraId="24132B40" w14:textId="200BE5ED" w:rsidR="00D32A5E" w:rsidRDefault="0010230C" w:rsidP="00D32A5E">
      <w:pPr>
        <w:pStyle w:val="ListParagraph"/>
        <w:numPr>
          <w:ilvl w:val="0"/>
          <w:numId w:val="31"/>
        </w:numPr>
        <w:rPr>
          <w:rFonts w:ascii="Arial" w:hAnsi="Arial" w:cs="Arial"/>
        </w:rPr>
      </w:pPr>
      <w:r w:rsidRPr="0010230C">
        <w:rPr>
          <w:rFonts w:ascii="Arial" w:hAnsi="Arial" w:cs="Arial"/>
        </w:rPr>
        <w:t>(U)</w:t>
      </w:r>
      <w:r w:rsidR="00131537" w:rsidRPr="00131537">
        <w:rPr>
          <w:rFonts w:ascii="Arial" w:hAnsi="Arial" w:cs="Arial"/>
        </w:rPr>
        <w:t xml:space="preserve"> </w:t>
      </w:r>
      <w:r w:rsidR="00131537" w:rsidRPr="00D7246D">
        <w:rPr>
          <w:rFonts w:ascii="Arial" w:hAnsi="Arial" w:cs="Arial"/>
        </w:rPr>
        <w:t>Establis</w:t>
      </w:r>
      <w:r w:rsidR="00131537">
        <w:rPr>
          <w:rFonts w:ascii="Arial" w:hAnsi="Arial" w:cs="Arial"/>
        </w:rPr>
        <w:t xml:space="preserve">h </w:t>
      </w:r>
      <w:r w:rsidR="00131537" w:rsidRPr="00D7246D">
        <w:rPr>
          <w:rFonts w:ascii="Arial" w:hAnsi="Arial" w:cs="Arial"/>
        </w:rPr>
        <w:t xml:space="preserve">Incident Command Post </w:t>
      </w:r>
      <w:r w:rsidR="00784740">
        <w:rPr>
          <w:rFonts w:ascii="Arial" w:hAnsi="Arial" w:cs="Arial"/>
        </w:rPr>
        <w:t xml:space="preserve">at </w:t>
      </w:r>
      <w:r w:rsidR="00784740" w:rsidRPr="008715C8">
        <w:rPr>
          <w:rFonts w:ascii="Arial" w:hAnsi="Arial" w:cs="Arial"/>
        </w:rPr>
        <w:t>Mt. Carmel Armory</w:t>
      </w:r>
      <w:r w:rsidR="00784740" w:rsidRPr="00D7246D">
        <w:rPr>
          <w:rFonts w:ascii="Arial" w:hAnsi="Arial" w:cs="Arial"/>
        </w:rPr>
        <w:t xml:space="preserve"> </w:t>
      </w:r>
      <w:r w:rsidR="00131537" w:rsidRPr="00D7246D">
        <w:rPr>
          <w:rFonts w:ascii="Arial" w:hAnsi="Arial" w:cs="Arial"/>
        </w:rPr>
        <w:t>in with HF and TACN</w:t>
      </w:r>
      <w:r w:rsidR="00131537">
        <w:rPr>
          <w:rFonts w:ascii="Arial" w:hAnsi="Arial" w:cs="Arial"/>
        </w:rPr>
        <w:t xml:space="preserve"> with direct support from 2</w:t>
      </w:r>
      <w:r w:rsidR="00131537" w:rsidRPr="00131537">
        <w:rPr>
          <w:rFonts w:ascii="Arial" w:hAnsi="Arial" w:cs="Arial"/>
          <w:vertAlign w:val="superscript"/>
        </w:rPr>
        <w:t>nd</w:t>
      </w:r>
      <w:r w:rsidR="00131537">
        <w:rPr>
          <w:rFonts w:ascii="Arial" w:hAnsi="Arial" w:cs="Arial"/>
        </w:rPr>
        <w:t xml:space="preserve"> and 3</w:t>
      </w:r>
      <w:r w:rsidR="00131537" w:rsidRPr="00131537">
        <w:rPr>
          <w:rFonts w:ascii="Arial" w:hAnsi="Arial" w:cs="Arial"/>
          <w:vertAlign w:val="superscript"/>
        </w:rPr>
        <w:t>rd</w:t>
      </w:r>
      <w:r w:rsidR="00131537">
        <w:rPr>
          <w:rFonts w:ascii="Arial" w:hAnsi="Arial" w:cs="Arial"/>
        </w:rPr>
        <w:t xml:space="preserve"> Regiments and 31</w:t>
      </w:r>
      <w:r w:rsidR="00131537" w:rsidRPr="00131537">
        <w:rPr>
          <w:rFonts w:ascii="Arial" w:hAnsi="Arial" w:cs="Arial"/>
          <w:vertAlign w:val="superscript"/>
        </w:rPr>
        <w:t>st</w:t>
      </w:r>
      <w:r w:rsidR="00131537">
        <w:rPr>
          <w:rFonts w:ascii="Arial" w:hAnsi="Arial" w:cs="Arial"/>
        </w:rPr>
        <w:t xml:space="preserve"> Med Co.</w:t>
      </w:r>
    </w:p>
    <w:p w14:paraId="128E85D9" w14:textId="790C907B" w:rsidR="00784740" w:rsidRDefault="00784740" w:rsidP="00784740">
      <w:pPr>
        <w:pStyle w:val="ListParagraph"/>
        <w:ind w:left="1440"/>
        <w:rPr>
          <w:rFonts w:ascii="Arial" w:hAnsi="Arial" w:cs="Arial"/>
        </w:rPr>
      </w:pPr>
      <w:r>
        <w:rPr>
          <w:rFonts w:ascii="Arial" w:hAnsi="Arial" w:cs="Arial"/>
        </w:rPr>
        <w:t>OIC: COL Roark</w:t>
      </w:r>
    </w:p>
    <w:p w14:paraId="51C9C211" w14:textId="77777777" w:rsidR="00D32A5E" w:rsidRDefault="00D32A5E" w:rsidP="00D32A5E">
      <w:pPr>
        <w:pStyle w:val="ListParagraph"/>
        <w:ind w:left="1440"/>
        <w:rPr>
          <w:rFonts w:ascii="Arial" w:hAnsi="Arial" w:cs="Arial"/>
        </w:rPr>
      </w:pPr>
    </w:p>
    <w:p w14:paraId="2F7B7EA9" w14:textId="7FD1B5BE" w:rsidR="00D32A5E" w:rsidRDefault="00131537" w:rsidP="00D32A5E">
      <w:pPr>
        <w:pStyle w:val="ListParagraph"/>
        <w:numPr>
          <w:ilvl w:val="0"/>
          <w:numId w:val="31"/>
        </w:numPr>
        <w:rPr>
          <w:rFonts w:ascii="Arial" w:hAnsi="Arial" w:cs="Arial"/>
        </w:rPr>
      </w:pPr>
      <w:r>
        <w:rPr>
          <w:rFonts w:ascii="Arial" w:hAnsi="Arial" w:cs="Arial"/>
        </w:rPr>
        <w:t>(U) P</w:t>
      </w:r>
      <w:r w:rsidRPr="00D7246D">
        <w:rPr>
          <w:rFonts w:ascii="Arial" w:hAnsi="Arial" w:cs="Arial"/>
        </w:rPr>
        <w:t>rovid</w:t>
      </w:r>
      <w:r>
        <w:rPr>
          <w:rFonts w:ascii="Arial" w:hAnsi="Arial" w:cs="Arial"/>
        </w:rPr>
        <w:t>e</w:t>
      </w:r>
      <w:r w:rsidRPr="00D7246D">
        <w:rPr>
          <w:rFonts w:ascii="Arial" w:hAnsi="Arial" w:cs="Arial"/>
        </w:rPr>
        <w:t xml:space="preserve"> ground and air (UAV) security with roving patrols to support and secure the Holston Army Ammunition Depot</w:t>
      </w:r>
      <w:r>
        <w:rPr>
          <w:rFonts w:ascii="Arial" w:hAnsi="Arial" w:cs="Arial"/>
        </w:rPr>
        <w:t>.</w:t>
      </w:r>
    </w:p>
    <w:p w14:paraId="60A6A156" w14:textId="77777777" w:rsidR="00F113B2" w:rsidRPr="00F113B2" w:rsidRDefault="00F113B2" w:rsidP="00F113B2">
      <w:pPr>
        <w:pStyle w:val="ListParagraph"/>
        <w:rPr>
          <w:rFonts w:ascii="Arial" w:hAnsi="Arial" w:cs="Arial"/>
        </w:rPr>
      </w:pPr>
    </w:p>
    <w:p w14:paraId="02465E91" w14:textId="786A1D97" w:rsidR="00F113B2" w:rsidRDefault="00F113B2" w:rsidP="00D32A5E">
      <w:pPr>
        <w:pStyle w:val="ListParagraph"/>
        <w:numPr>
          <w:ilvl w:val="0"/>
          <w:numId w:val="31"/>
        </w:numPr>
        <w:rPr>
          <w:rFonts w:ascii="Arial" w:hAnsi="Arial" w:cs="Arial"/>
        </w:rPr>
      </w:pPr>
      <w:r>
        <w:rPr>
          <w:rFonts w:ascii="Arial" w:hAnsi="Arial" w:cs="Arial"/>
        </w:rPr>
        <w:t xml:space="preserve">(U) </w:t>
      </w:r>
      <w:r w:rsidRPr="00D7246D">
        <w:rPr>
          <w:rFonts w:ascii="Arial" w:hAnsi="Arial" w:cs="Arial"/>
        </w:rPr>
        <w:t xml:space="preserve">Establish ICP at the </w:t>
      </w:r>
      <w:r w:rsidR="00784740">
        <w:rPr>
          <w:rFonts w:ascii="Arial" w:hAnsi="Arial" w:cs="Arial"/>
        </w:rPr>
        <w:t xml:space="preserve">MT Carmel Armory </w:t>
      </w:r>
      <w:r w:rsidRPr="00D7246D">
        <w:rPr>
          <w:rFonts w:ascii="Arial" w:hAnsi="Arial" w:cs="Arial"/>
        </w:rPr>
        <w:t xml:space="preserve">within 6 </w:t>
      </w:r>
      <w:proofErr w:type="spellStart"/>
      <w:r w:rsidR="007B76A6" w:rsidRPr="00D7246D">
        <w:rPr>
          <w:rFonts w:ascii="Arial" w:hAnsi="Arial" w:cs="Arial"/>
        </w:rPr>
        <w:t>hrs</w:t>
      </w:r>
      <w:proofErr w:type="spellEnd"/>
      <w:r w:rsidRPr="00D7246D">
        <w:rPr>
          <w:rFonts w:ascii="Arial" w:hAnsi="Arial" w:cs="Arial"/>
        </w:rPr>
        <w:t xml:space="preserve"> of notification</w:t>
      </w:r>
      <w:r w:rsidR="00784740">
        <w:rPr>
          <w:rFonts w:ascii="Arial" w:hAnsi="Arial" w:cs="Arial"/>
        </w:rPr>
        <w:t>.</w:t>
      </w:r>
    </w:p>
    <w:p w14:paraId="189856BB" w14:textId="77777777" w:rsidR="00D32A5E" w:rsidRDefault="00D32A5E" w:rsidP="00D32A5E">
      <w:pPr>
        <w:pStyle w:val="ListParagraph"/>
        <w:ind w:left="1440"/>
        <w:rPr>
          <w:rFonts w:ascii="Arial" w:hAnsi="Arial" w:cs="Arial"/>
        </w:rPr>
      </w:pPr>
    </w:p>
    <w:p w14:paraId="2AE9B70B" w14:textId="2FB6F316" w:rsidR="00D32A5E" w:rsidRDefault="0010230C" w:rsidP="00D32A5E">
      <w:pPr>
        <w:pStyle w:val="ListParagraph"/>
        <w:numPr>
          <w:ilvl w:val="0"/>
          <w:numId w:val="31"/>
        </w:numPr>
        <w:rPr>
          <w:rFonts w:ascii="Arial" w:hAnsi="Arial" w:cs="Arial"/>
        </w:rPr>
      </w:pPr>
      <w:r w:rsidRPr="0010230C">
        <w:rPr>
          <w:rFonts w:ascii="Arial" w:hAnsi="Arial" w:cs="Arial"/>
        </w:rPr>
        <w:t xml:space="preserve"> </w:t>
      </w:r>
      <w:r w:rsidR="00D32A5E" w:rsidRPr="00D32A5E">
        <w:rPr>
          <w:rFonts w:ascii="Arial" w:hAnsi="Arial" w:cs="Arial"/>
        </w:rPr>
        <w:t>Provide DIV Staff with RFF's over and above skills, capabilities, and capacities available for the conduct of complex mission parameters. </w:t>
      </w:r>
    </w:p>
    <w:p w14:paraId="3EAB3F09" w14:textId="77777777" w:rsidR="00D32A5E" w:rsidRDefault="00D32A5E" w:rsidP="00D32A5E">
      <w:pPr>
        <w:pStyle w:val="ListParagraph"/>
        <w:ind w:left="1440"/>
        <w:rPr>
          <w:rFonts w:ascii="Arial" w:hAnsi="Arial" w:cs="Arial"/>
        </w:rPr>
      </w:pPr>
    </w:p>
    <w:p w14:paraId="0AEC9904" w14:textId="0B47BCB2" w:rsidR="00D32A5E" w:rsidRDefault="00D32A5E" w:rsidP="00D32A5E">
      <w:pPr>
        <w:pStyle w:val="ListParagraph"/>
        <w:numPr>
          <w:ilvl w:val="0"/>
          <w:numId w:val="31"/>
        </w:numPr>
        <w:rPr>
          <w:rFonts w:ascii="Arial" w:hAnsi="Arial" w:cs="Arial"/>
        </w:rPr>
      </w:pPr>
      <w:r>
        <w:rPr>
          <w:rFonts w:ascii="Arial" w:hAnsi="Arial" w:cs="Arial"/>
        </w:rPr>
        <w:t xml:space="preserve">(U) </w:t>
      </w:r>
      <w:r w:rsidRPr="00D32A5E">
        <w:rPr>
          <w:rFonts w:ascii="Arial" w:hAnsi="Arial" w:cs="Arial"/>
        </w:rPr>
        <w:t>Conduct DIV HF and TACN Radio COMMEX 13-15 May (1 per day)</w:t>
      </w:r>
      <w:r>
        <w:rPr>
          <w:rFonts w:ascii="Arial" w:hAnsi="Arial" w:cs="Arial"/>
        </w:rPr>
        <w:t>.</w:t>
      </w:r>
    </w:p>
    <w:p w14:paraId="5E5D209B" w14:textId="77777777" w:rsidR="00F113B2" w:rsidRPr="00F113B2" w:rsidRDefault="00F113B2" w:rsidP="00F113B2">
      <w:pPr>
        <w:pStyle w:val="ListParagraph"/>
        <w:rPr>
          <w:rFonts w:ascii="Arial" w:hAnsi="Arial" w:cs="Arial"/>
        </w:rPr>
      </w:pPr>
    </w:p>
    <w:p w14:paraId="2F229FE7" w14:textId="26B7B3FE" w:rsidR="00F113B2" w:rsidRDefault="00F113B2" w:rsidP="00D32A5E">
      <w:pPr>
        <w:pStyle w:val="ListParagraph"/>
        <w:numPr>
          <w:ilvl w:val="0"/>
          <w:numId w:val="31"/>
        </w:numPr>
        <w:rPr>
          <w:rFonts w:ascii="Arial" w:hAnsi="Arial" w:cs="Arial"/>
        </w:rPr>
      </w:pPr>
      <w:r>
        <w:rPr>
          <w:rFonts w:ascii="Arial" w:hAnsi="Arial" w:cs="Arial"/>
        </w:rPr>
        <w:t>(U) E</w:t>
      </w:r>
      <w:r w:rsidRPr="00D7246D">
        <w:rPr>
          <w:rFonts w:ascii="Arial" w:hAnsi="Arial" w:cs="Arial"/>
        </w:rPr>
        <w:t>stablish communications with Holston Army Ammo Depot, the TNNG JOC thru the TNSG LNO at the JOC</w:t>
      </w:r>
      <w:r>
        <w:rPr>
          <w:rFonts w:ascii="Arial" w:hAnsi="Arial" w:cs="Arial"/>
        </w:rPr>
        <w:t>.</w:t>
      </w:r>
    </w:p>
    <w:p w14:paraId="7F9AB9E5" w14:textId="77777777" w:rsidR="00F113B2" w:rsidRPr="00F113B2" w:rsidRDefault="00F113B2" w:rsidP="00F113B2">
      <w:pPr>
        <w:pStyle w:val="ListParagraph"/>
        <w:rPr>
          <w:rFonts w:ascii="Arial" w:hAnsi="Arial" w:cs="Arial"/>
        </w:rPr>
      </w:pPr>
    </w:p>
    <w:p w14:paraId="4F436E65" w14:textId="77777777" w:rsidR="00F113B2" w:rsidRDefault="00F113B2" w:rsidP="0002326F">
      <w:pPr>
        <w:pStyle w:val="ListParagraph"/>
        <w:numPr>
          <w:ilvl w:val="0"/>
          <w:numId w:val="31"/>
        </w:numPr>
        <w:spacing w:after="160" w:line="278" w:lineRule="auto"/>
        <w:rPr>
          <w:rFonts w:ascii="Arial" w:hAnsi="Arial" w:cs="Arial"/>
        </w:rPr>
      </w:pPr>
      <w:r w:rsidRPr="00F113B2">
        <w:rPr>
          <w:rFonts w:ascii="Arial" w:hAnsi="Arial" w:cs="Arial"/>
        </w:rPr>
        <w:t xml:space="preserve">(U) </w:t>
      </w:r>
      <w:r>
        <w:rPr>
          <w:rFonts w:ascii="Arial" w:hAnsi="Arial" w:cs="Arial"/>
        </w:rPr>
        <w:t>C</w:t>
      </w:r>
      <w:r w:rsidR="00131537" w:rsidRPr="00D7246D">
        <w:rPr>
          <w:rFonts w:ascii="Arial" w:hAnsi="Arial" w:cs="Arial"/>
        </w:rPr>
        <w:t>onduct SECFOR operations as required with the Depot Security.</w:t>
      </w:r>
    </w:p>
    <w:p w14:paraId="68EEEEC8" w14:textId="77777777" w:rsidR="00F113B2" w:rsidRPr="00F113B2" w:rsidRDefault="00F113B2" w:rsidP="00F113B2">
      <w:pPr>
        <w:pStyle w:val="ListParagraph"/>
        <w:rPr>
          <w:rFonts w:ascii="Arial" w:hAnsi="Arial" w:cs="Arial"/>
        </w:rPr>
      </w:pPr>
    </w:p>
    <w:p w14:paraId="1A2362F5" w14:textId="5DD8823B" w:rsidR="00131537" w:rsidRDefault="00F113B2" w:rsidP="0002326F">
      <w:pPr>
        <w:pStyle w:val="ListParagraph"/>
        <w:numPr>
          <w:ilvl w:val="0"/>
          <w:numId w:val="31"/>
        </w:numPr>
        <w:spacing w:after="160" w:line="278" w:lineRule="auto"/>
        <w:rPr>
          <w:rFonts w:ascii="Arial" w:hAnsi="Arial" w:cs="Arial"/>
        </w:rPr>
      </w:pPr>
      <w:r>
        <w:rPr>
          <w:rFonts w:ascii="Arial" w:hAnsi="Arial" w:cs="Arial"/>
        </w:rPr>
        <w:t xml:space="preserve">(U) Provide a </w:t>
      </w:r>
      <w:r w:rsidR="007B76A6">
        <w:rPr>
          <w:rFonts w:ascii="Arial" w:hAnsi="Arial" w:cs="Arial"/>
        </w:rPr>
        <w:t>w</w:t>
      </w:r>
      <w:r w:rsidR="007B76A6" w:rsidRPr="00D7246D">
        <w:rPr>
          <w:rFonts w:ascii="Arial" w:hAnsi="Arial" w:cs="Arial"/>
        </w:rPr>
        <w:t>ell-developed</w:t>
      </w:r>
      <w:r w:rsidR="00131537" w:rsidRPr="00D7246D">
        <w:rPr>
          <w:rFonts w:ascii="Arial" w:hAnsi="Arial" w:cs="Arial"/>
        </w:rPr>
        <w:t xml:space="preserve"> and supportive perimeter ground and air security provided to the Holston Ammo Depot, and understanding policies, caveats, and efficient reporting to the JOC and TNSG Command Group. Conduct DIRLAUTH with Holston POC. </w:t>
      </w:r>
    </w:p>
    <w:p w14:paraId="3B6DF0A3" w14:textId="77777777" w:rsidR="00784740" w:rsidRPr="00784740" w:rsidRDefault="00784740" w:rsidP="00784740">
      <w:pPr>
        <w:pStyle w:val="ListParagraph"/>
        <w:rPr>
          <w:rFonts w:ascii="Arial" w:hAnsi="Arial" w:cs="Arial"/>
        </w:rPr>
      </w:pPr>
    </w:p>
    <w:p w14:paraId="43D77345" w14:textId="4DB15217" w:rsidR="00784740" w:rsidRPr="00D7246D" w:rsidRDefault="00784740" w:rsidP="0002326F">
      <w:pPr>
        <w:pStyle w:val="ListParagraph"/>
        <w:numPr>
          <w:ilvl w:val="0"/>
          <w:numId w:val="31"/>
        </w:numPr>
        <w:spacing w:after="160" w:line="278" w:lineRule="auto"/>
        <w:rPr>
          <w:rFonts w:ascii="Arial" w:hAnsi="Arial" w:cs="Arial"/>
        </w:rPr>
      </w:pPr>
      <w:r>
        <w:rPr>
          <w:rFonts w:ascii="Arial" w:hAnsi="Arial" w:cs="Arial"/>
        </w:rPr>
        <w:t>(U) Provide sleeping area for 1</w:t>
      </w:r>
      <w:r w:rsidRPr="00784740">
        <w:rPr>
          <w:rFonts w:ascii="Arial" w:hAnsi="Arial" w:cs="Arial"/>
          <w:vertAlign w:val="superscript"/>
        </w:rPr>
        <w:t>st</w:t>
      </w:r>
      <w:r>
        <w:rPr>
          <w:rFonts w:ascii="Arial" w:hAnsi="Arial" w:cs="Arial"/>
        </w:rPr>
        <w:t xml:space="preserve"> Regt SECFOR personnel.</w:t>
      </w:r>
    </w:p>
    <w:p w14:paraId="4085A9A3" w14:textId="018EB748" w:rsidR="001C091E" w:rsidRPr="001C091E" w:rsidRDefault="001C091E" w:rsidP="001C091E">
      <w:pPr>
        <w:ind w:firstLine="720"/>
        <w:jc w:val="both"/>
        <w:rPr>
          <w:rFonts w:ascii="Arial" w:hAnsi="Arial" w:cs="Arial"/>
          <w:b/>
          <w:bCs/>
        </w:rPr>
      </w:pPr>
      <w:r w:rsidRPr="001C091E">
        <w:rPr>
          <w:rFonts w:ascii="Arial" w:hAnsi="Arial" w:cs="Arial"/>
          <w:b/>
          <w:bCs/>
        </w:rPr>
        <w:t>(</w:t>
      </w:r>
      <w:r>
        <w:rPr>
          <w:rFonts w:ascii="Arial" w:hAnsi="Arial" w:cs="Arial"/>
          <w:b/>
          <w:bCs/>
        </w:rPr>
        <w:t>5</w:t>
      </w:r>
      <w:r w:rsidRPr="001C091E">
        <w:rPr>
          <w:rFonts w:ascii="Arial" w:hAnsi="Arial" w:cs="Arial"/>
          <w:b/>
          <w:bCs/>
        </w:rPr>
        <w:t xml:space="preserve">) (U) </w:t>
      </w:r>
      <w:r>
        <w:rPr>
          <w:rFonts w:ascii="Arial" w:hAnsi="Arial" w:cs="Arial"/>
          <w:b/>
          <w:bCs/>
        </w:rPr>
        <w:t>4</w:t>
      </w:r>
      <w:r w:rsidRPr="001C091E">
        <w:rPr>
          <w:rFonts w:ascii="Arial" w:hAnsi="Arial" w:cs="Arial"/>
          <w:b/>
          <w:bCs/>
          <w:vertAlign w:val="superscript"/>
        </w:rPr>
        <w:t>th</w:t>
      </w:r>
      <w:r>
        <w:rPr>
          <w:rFonts w:ascii="Arial" w:hAnsi="Arial" w:cs="Arial"/>
          <w:b/>
          <w:bCs/>
        </w:rPr>
        <w:t xml:space="preserve"> </w:t>
      </w:r>
      <w:r w:rsidRPr="001C091E">
        <w:rPr>
          <w:rFonts w:ascii="Arial" w:hAnsi="Arial" w:cs="Arial"/>
          <w:b/>
          <w:bCs/>
        </w:rPr>
        <w:t>Regiment</w:t>
      </w:r>
    </w:p>
    <w:p w14:paraId="2B0B3B71" w14:textId="77777777" w:rsidR="001C091E" w:rsidRPr="001C091E" w:rsidRDefault="001C091E" w:rsidP="001C091E">
      <w:pPr>
        <w:rPr>
          <w:rFonts w:ascii="Arial" w:hAnsi="Arial" w:cs="Arial"/>
        </w:rPr>
      </w:pPr>
    </w:p>
    <w:p w14:paraId="461BB617" w14:textId="034F838A" w:rsidR="00131537" w:rsidRPr="00905519" w:rsidRDefault="00131537" w:rsidP="002330F9">
      <w:pPr>
        <w:pStyle w:val="ListParagraph"/>
        <w:numPr>
          <w:ilvl w:val="0"/>
          <w:numId w:val="28"/>
        </w:numPr>
        <w:rPr>
          <w:rFonts w:ascii="Arial" w:eastAsia="Calibri" w:hAnsi="Arial" w:cs="Arial"/>
        </w:rPr>
      </w:pPr>
      <w:r w:rsidRPr="002330F9">
        <w:rPr>
          <w:rFonts w:ascii="Arial" w:hAnsi="Arial" w:cs="Arial"/>
        </w:rPr>
        <w:lastRenderedPageBreak/>
        <w:t>(U) Direct support to 3</w:t>
      </w:r>
      <w:r w:rsidRPr="002330F9">
        <w:rPr>
          <w:rFonts w:ascii="Arial" w:hAnsi="Arial" w:cs="Arial"/>
          <w:vertAlign w:val="superscript"/>
        </w:rPr>
        <w:t>rd</w:t>
      </w:r>
      <w:r w:rsidRPr="002330F9">
        <w:rPr>
          <w:rFonts w:ascii="Arial" w:hAnsi="Arial" w:cs="Arial"/>
        </w:rPr>
        <w:t xml:space="preserve"> Regiment</w:t>
      </w:r>
      <w:r w:rsidR="00905519">
        <w:rPr>
          <w:rFonts w:ascii="Arial" w:hAnsi="Arial" w:cs="Arial"/>
        </w:rPr>
        <w:t>.</w:t>
      </w:r>
    </w:p>
    <w:p w14:paraId="59053737" w14:textId="7B259128" w:rsidR="00905519" w:rsidRPr="00D32A5E" w:rsidRDefault="00905519" w:rsidP="00905519">
      <w:pPr>
        <w:pStyle w:val="ListParagraph"/>
        <w:ind w:left="1545"/>
        <w:rPr>
          <w:rFonts w:ascii="Arial" w:eastAsia="Calibri" w:hAnsi="Arial" w:cs="Arial"/>
          <w:color w:val="000000"/>
          <w:sz w:val="22"/>
          <w:szCs w:val="22"/>
        </w:rPr>
      </w:pPr>
    </w:p>
    <w:p w14:paraId="59E77FFD" w14:textId="71E51035" w:rsidR="00905519" w:rsidRPr="006D6350" w:rsidRDefault="00905519" w:rsidP="00905519">
      <w:pPr>
        <w:pStyle w:val="ListParagraph"/>
        <w:numPr>
          <w:ilvl w:val="0"/>
          <w:numId w:val="28"/>
        </w:numPr>
        <w:rPr>
          <w:rFonts w:ascii="Arial" w:eastAsia="Calibri" w:hAnsi="Arial" w:cs="Arial"/>
        </w:rPr>
      </w:pPr>
      <w:r>
        <w:rPr>
          <w:rFonts w:ascii="Arial" w:eastAsia="Calibri" w:hAnsi="Arial" w:cs="Arial"/>
          <w:color w:val="000000"/>
          <w:sz w:val="22"/>
          <w:szCs w:val="22"/>
        </w:rPr>
        <w:t xml:space="preserve">(U) </w:t>
      </w:r>
      <w:r w:rsidRPr="00905519">
        <w:rPr>
          <w:rFonts w:ascii="Arial" w:eastAsia="Calibri" w:hAnsi="Arial" w:cs="Arial"/>
          <w:color w:val="000000"/>
          <w:sz w:val="22"/>
          <w:szCs w:val="22"/>
        </w:rPr>
        <w:t>P</w:t>
      </w:r>
      <w:r w:rsidRPr="00905519">
        <w:rPr>
          <w:rFonts w:ascii="Arial" w:hAnsi="Arial" w:cs="Arial"/>
        </w:rPr>
        <w:t>rovide 1 LNO to 3rd Regiment ICP, assist in Situational Awareness, planning, communications, reporting when needed, and Lessons Learned. </w:t>
      </w:r>
    </w:p>
    <w:p w14:paraId="0D078F38" w14:textId="77777777" w:rsidR="006D6350" w:rsidRPr="006D6350" w:rsidRDefault="006D6350" w:rsidP="006D6350">
      <w:pPr>
        <w:pStyle w:val="ListParagraph"/>
        <w:rPr>
          <w:rFonts w:ascii="Arial" w:eastAsia="Calibri" w:hAnsi="Arial" w:cs="Arial"/>
        </w:rPr>
      </w:pPr>
    </w:p>
    <w:p w14:paraId="2D115571" w14:textId="7BD12DA8" w:rsidR="006D6350" w:rsidRPr="006D6350" w:rsidRDefault="006D6350" w:rsidP="00905519">
      <w:pPr>
        <w:pStyle w:val="ListParagraph"/>
        <w:numPr>
          <w:ilvl w:val="0"/>
          <w:numId w:val="28"/>
        </w:numPr>
        <w:rPr>
          <w:rFonts w:ascii="Arial" w:eastAsia="Calibri" w:hAnsi="Arial" w:cs="Arial"/>
        </w:rPr>
      </w:pPr>
      <w:r>
        <w:rPr>
          <w:rFonts w:ascii="Arial" w:eastAsia="Calibri" w:hAnsi="Arial" w:cs="Arial"/>
        </w:rPr>
        <w:t xml:space="preserve">(U) </w:t>
      </w:r>
      <w:r w:rsidRPr="00D7246D">
        <w:rPr>
          <w:rFonts w:ascii="Arial" w:hAnsi="Arial" w:cs="Arial"/>
        </w:rPr>
        <w:t>Participate in DIV HF/TACN COMMEX. Conduct DIV HF and TACN Radio COMMEX 13-15 May (1 per day)</w:t>
      </w:r>
      <w:r>
        <w:rPr>
          <w:rFonts w:ascii="Arial" w:hAnsi="Arial" w:cs="Arial"/>
        </w:rPr>
        <w:t>.</w:t>
      </w:r>
    </w:p>
    <w:p w14:paraId="6BFD9090" w14:textId="77777777" w:rsidR="006D6350" w:rsidRPr="006D6350" w:rsidRDefault="006D6350" w:rsidP="006D6350">
      <w:pPr>
        <w:pStyle w:val="ListParagraph"/>
        <w:rPr>
          <w:rFonts w:ascii="Arial" w:eastAsia="Calibri" w:hAnsi="Arial" w:cs="Arial"/>
        </w:rPr>
      </w:pPr>
    </w:p>
    <w:p w14:paraId="03694BC8" w14:textId="5244A7E7" w:rsidR="006D6350" w:rsidRPr="006D6350" w:rsidRDefault="006D6350" w:rsidP="006D6350">
      <w:pPr>
        <w:pStyle w:val="ListParagraph"/>
        <w:numPr>
          <w:ilvl w:val="0"/>
          <w:numId w:val="28"/>
        </w:numPr>
        <w:rPr>
          <w:rFonts w:ascii="Arial" w:eastAsia="Calibri" w:hAnsi="Arial" w:cs="Arial"/>
        </w:rPr>
      </w:pPr>
      <w:r>
        <w:rPr>
          <w:rFonts w:ascii="Arial" w:eastAsia="Calibri" w:hAnsi="Arial" w:cs="Arial"/>
        </w:rPr>
        <w:t xml:space="preserve">(U) </w:t>
      </w:r>
      <w:r w:rsidRPr="006D6350">
        <w:rPr>
          <w:rFonts w:ascii="Arial" w:hAnsi="Arial" w:cs="Arial"/>
        </w:rPr>
        <w:t>BPT support additional taskers in support of 3</w:t>
      </w:r>
      <w:r w:rsidRPr="006D6350">
        <w:rPr>
          <w:rFonts w:ascii="Arial" w:hAnsi="Arial" w:cs="Arial"/>
          <w:vertAlign w:val="superscript"/>
        </w:rPr>
        <w:t>rd</w:t>
      </w:r>
      <w:r>
        <w:rPr>
          <w:rFonts w:ascii="Arial" w:hAnsi="Arial" w:cs="Arial"/>
        </w:rPr>
        <w:t xml:space="preserve"> </w:t>
      </w:r>
      <w:r w:rsidRPr="006D6350">
        <w:rPr>
          <w:rFonts w:ascii="Arial" w:hAnsi="Arial" w:cs="Arial"/>
        </w:rPr>
        <w:t xml:space="preserve"> Reg</w:t>
      </w:r>
      <w:r>
        <w:rPr>
          <w:rFonts w:ascii="Arial" w:hAnsi="Arial" w:cs="Arial"/>
        </w:rPr>
        <w:t>ime</w:t>
      </w:r>
      <w:r w:rsidR="00757AED">
        <w:rPr>
          <w:rFonts w:ascii="Arial" w:hAnsi="Arial" w:cs="Arial"/>
        </w:rPr>
        <w:t>n</w:t>
      </w:r>
      <w:r>
        <w:rPr>
          <w:rFonts w:ascii="Arial" w:hAnsi="Arial" w:cs="Arial"/>
        </w:rPr>
        <w:t>t</w:t>
      </w:r>
      <w:r w:rsidRPr="006D6350">
        <w:rPr>
          <w:rFonts w:ascii="Arial" w:hAnsi="Arial" w:cs="Arial"/>
        </w:rPr>
        <w:t xml:space="preserve">.  </w:t>
      </w:r>
    </w:p>
    <w:p w14:paraId="317DD66D" w14:textId="77777777" w:rsidR="00131537" w:rsidRDefault="00131537" w:rsidP="005E460F">
      <w:pPr>
        <w:spacing w:after="120"/>
        <w:rPr>
          <w:rFonts w:ascii="Arial" w:hAnsi="Arial" w:cs="Arial"/>
          <w:b/>
          <w:bCs/>
        </w:rPr>
      </w:pPr>
    </w:p>
    <w:p w14:paraId="2380F8D2" w14:textId="0CFC3E97" w:rsidR="005E460F" w:rsidRDefault="005E460F" w:rsidP="005E460F">
      <w:pPr>
        <w:pStyle w:val="ListParagraph"/>
        <w:numPr>
          <w:ilvl w:val="1"/>
          <w:numId w:val="3"/>
        </w:numPr>
        <w:spacing w:after="120"/>
        <w:rPr>
          <w:rFonts w:ascii="Arial" w:hAnsi="Arial" w:cs="Arial"/>
          <w:b/>
          <w:bCs/>
        </w:rPr>
      </w:pPr>
      <w:r>
        <w:rPr>
          <w:rFonts w:ascii="Arial" w:hAnsi="Arial" w:cs="Arial"/>
          <w:b/>
          <w:bCs/>
        </w:rPr>
        <w:t>(U) HHC</w:t>
      </w:r>
    </w:p>
    <w:p w14:paraId="63CF39D3" w14:textId="77777777" w:rsidR="005E460F" w:rsidRPr="005E460F" w:rsidRDefault="005E460F" w:rsidP="005E460F">
      <w:pPr>
        <w:pStyle w:val="ListParagraph"/>
        <w:spacing w:after="120"/>
        <w:ind w:left="1080"/>
        <w:rPr>
          <w:rFonts w:ascii="Arial" w:hAnsi="Arial" w:cs="Arial"/>
          <w:b/>
          <w:bCs/>
        </w:rPr>
      </w:pPr>
    </w:p>
    <w:p w14:paraId="7DD87412" w14:textId="2AD304B9" w:rsidR="00FA2C72" w:rsidRPr="00FA2C72" w:rsidRDefault="001E79AE" w:rsidP="00DC79BC">
      <w:pPr>
        <w:pStyle w:val="ListParagraph"/>
        <w:numPr>
          <w:ilvl w:val="0"/>
          <w:numId w:val="29"/>
        </w:numPr>
        <w:rPr>
          <w:rFonts w:ascii="Arial" w:eastAsia="Calibri" w:hAnsi="Arial" w:cs="Arial"/>
        </w:rPr>
      </w:pPr>
      <w:r w:rsidRPr="00FA2C72">
        <w:rPr>
          <w:rFonts w:ascii="Arial" w:hAnsi="Arial" w:cs="Arial"/>
        </w:rPr>
        <w:t xml:space="preserve">(U) </w:t>
      </w:r>
      <w:r w:rsidR="00FA2C72" w:rsidRPr="00FA2C72">
        <w:rPr>
          <w:rFonts w:ascii="Arial" w:hAnsi="Arial" w:cs="Arial"/>
        </w:rPr>
        <w:t>Provide the following:</w:t>
      </w:r>
      <w:r w:rsidR="000F48D1">
        <w:rPr>
          <w:rFonts w:ascii="Arial" w:hAnsi="Arial" w:cs="Arial"/>
        </w:rPr>
        <w:t xml:space="preserve"> TBD.</w:t>
      </w:r>
    </w:p>
    <w:p w14:paraId="25C8719D" w14:textId="77777777" w:rsidR="00FA2C72" w:rsidRPr="00FA2C72" w:rsidRDefault="00FA2C72" w:rsidP="00FA2C72">
      <w:pPr>
        <w:rPr>
          <w:rFonts w:ascii="Arial" w:eastAsia="Calibri" w:hAnsi="Arial" w:cs="Arial"/>
        </w:rPr>
      </w:pPr>
    </w:p>
    <w:p w14:paraId="6F8C78E1" w14:textId="4246C905" w:rsidR="001E79AE" w:rsidRPr="005D6A1F" w:rsidRDefault="00FA2C72" w:rsidP="001E79AE">
      <w:pPr>
        <w:pStyle w:val="ListParagraph"/>
        <w:numPr>
          <w:ilvl w:val="0"/>
          <w:numId w:val="29"/>
        </w:numPr>
        <w:rPr>
          <w:rFonts w:ascii="Arial" w:eastAsia="Calibri" w:hAnsi="Arial" w:cs="Arial"/>
        </w:rPr>
      </w:pPr>
      <w:r>
        <w:rPr>
          <w:rFonts w:ascii="Arial" w:hAnsi="Arial" w:cs="Arial"/>
        </w:rPr>
        <w:t xml:space="preserve">(U) </w:t>
      </w:r>
      <w:r w:rsidR="001E79AE" w:rsidRPr="005D6A1F">
        <w:rPr>
          <w:rFonts w:ascii="Arial" w:hAnsi="Arial" w:cs="Arial"/>
        </w:rPr>
        <w:t xml:space="preserve">G1 </w:t>
      </w:r>
    </w:p>
    <w:p w14:paraId="288A5DFB" w14:textId="77777777" w:rsidR="00265C9B" w:rsidRDefault="00265C9B" w:rsidP="00265C9B">
      <w:pPr>
        <w:pStyle w:val="ListParagraph"/>
        <w:ind w:left="1545"/>
        <w:rPr>
          <w:rFonts w:ascii="Arial" w:eastAsia="Calibri" w:hAnsi="Arial" w:cs="Arial"/>
        </w:rPr>
      </w:pPr>
    </w:p>
    <w:p w14:paraId="1C91F338" w14:textId="77777777" w:rsidR="00CE6B54" w:rsidRPr="00D7246D" w:rsidRDefault="00CE6B54" w:rsidP="00CE6B54">
      <w:pPr>
        <w:spacing w:after="160" w:line="278" w:lineRule="auto"/>
        <w:ind w:left="825" w:firstLine="720"/>
        <w:rPr>
          <w:rFonts w:ascii="Arial" w:hAnsi="Arial" w:cs="Arial"/>
        </w:rPr>
      </w:pPr>
      <w:r w:rsidRPr="00D7246D">
        <w:rPr>
          <w:rFonts w:ascii="Arial" w:hAnsi="Arial" w:cs="Arial"/>
        </w:rPr>
        <w:t>Produce Unit and Individual Orders</w:t>
      </w:r>
    </w:p>
    <w:p w14:paraId="7C6FB18A" w14:textId="31A951E9" w:rsidR="00CE6B54" w:rsidRPr="00D7246D" w:rsidRDefault="00CE6B54" w:rsidP="00CE6B54">
      <w:pPr>
        <w:spacing w:after="160" w:line="278" w:lineRule="auto"/>
        <w:ind w:left="825" w:firstLine="720"/>
        <w:rPr>
          <w:rFonts w:ascii="Arial" w:hAnsi="Arial" w:cs="Arial"/>
        </w:rPr>
      </w:pPr>
      <w:r w:rsidRPr="00D7246D">
        <w:rPr>
          <w:rFonts w:ascii="Arial" w:hAnsi="Arial" w:cs="Arial"/>
        </w:rPr>
        <w:t xml:space="preserve">Provide </w:t>
      </w:r>
      <w:r w:rsidR="007B76A6" w:rsidRPr="00D7246D">
        <w:rPr>
          <w:rFonts w:ascii="Arial" w:hAnsi="Arial" w:cs="Arial"/>
        </w:rPr>
        <w:t>on-site</w:t>
      </w:r>
      <w:r w:rsidRPr="00D7246D">
        <w:rPr>
          <w:rFonts w:ascii="Arial" w:hAnsi="Arial" w:cs="Arial"/>
        </w:rPr>
        <w:t xml:space="preserve"> Mob Cell to develop Individual Orders Production</w:t>
      </w:r>
    </w:p>
    <w:p w14:paraId="3C79D9E2" w14:textId="47827A83" w:rsidR="005F531E" w:rsidRPr="005D6A1F" w:rsidRDefault="005F531E" w:rsidP="00265C9B">
      <w:pPr>
        <w:pStyle w:val="ListParagraph"/>
        <w:ind w:left="1545"/>
        <w:rPr>
          <w:rFonts w:ascii="Arial" w:eastAsia="Calibri" w:hAnsi="Arial" w:cs="Arial"/>
        </w:rPr>
      </w:pPr>
      <w:r w:rsidRPr="005F531E">
        <w:rPr>
          <w:rFonts w:ascii="Arial" w:eastAsia="Calibri" w:hAnsi="Arial" w:cs="Arial"/>
        </w:rPr>
        <w:t xml:space="preserve">Track personnel names and attendance location and provide </w:t>
      </w:r>
      <w:r>
        <w:rPr>
          <w:rFonts w:ascii="Arial" w:eastAsia="Calibri" w:hAnsi="Arial" w:cs="Arial"/>
        </w:rPr>
        <w:t>dai</w:t>
      </w:r>
      <w:r w:rsidRPr="005F531E">
        <w:rPr>
          <w:rFonts w:ascii="Arial" w:eastAsia="Calibri" w:hAnsi="Arial" w:cs="Arial"/>
        </w:rPr>
        <w:t>ly updates to CG and G3</w:t>
      </w:r>
      <w:r w:rsidR="005D6C6D">
        <w:rPr>
          <w:rFonts w:ascii="Arial" w:eastAsia="Calibri" w:hAnsi="Arial" w:cs="Arial"/>
        </w:rPr>
        <w:t>.</w:t>
      </w:r>
    </w:p>
    <w:p w14:paraId="38E2C894" w14:textId="77777777" w:rsidR="001E79AE" w:rsidRPr="005D6A1F" w:rsidRDefault="001E79AE" w:rsidP="001E79AE">
      <w:pPr>
        <w:pStyle w:val="ListParagraph"/>
        <w:ind w:left="1545"/>
        <w:rPr>
          <w:rFonts w:ascii="Arial" w:eastAsia="Calibri" w:hAnsi="Arial" w:cs="Arial"/>
        </w:rPr>
      </w:pPr>
    </w:p>
    <w:p w14:paraId="70DF3E78" w14:textId="61E0E3B0" w:rsidR="001E79AE" w:rsidRPr="005D6A1F" w:rsidRDefault="001E79AE" w:rsidP="001E79AE">
      <w:pPr>
        <w:pStyle w:val="ListParagraph"/>
        <w:numPr>
          <w:ilvl w:val="0"/>
          <w:numId w:val="29"/>
        </w:numPr>
        <w:rPr>
          <w:rFonts w:ascii="Arial" w:hAnsi="Arial" w:cs="Arial"/>
        </w:rPr>
      </w:pPr>
      <w:r w:rsidRPr="005D6A1F">
        <w:rPr>
          <w:rFonts w:ascii="Arial" w:eastAsia="Calibri" w:hAnsi="Arial" w:cs="Arial"/>
        </w:rPr>
        <w:t xml:space="preserve">(U) </w:t>
      </w:r>
      <w:r w:rsidRPr="005D6A1F">
        <w:rPr>
          <w:rFonts w:ascii="Arial" w:hAnsi="Arial" w:cs="Arial"/>
        </w:rPr>
        <w:t>G-2 provide an IPB and INTSUMs as required.</w:t>
      </w:r>
    </w:p>
    <w:p w14:paraId="3F6C7E33" w14:textId="77777777" w:rsidR="001E79AE" w:rsidRPr="005D6A1F" w:rsidRDefault="001E79AE" w:rsidP="001E79AE">
      <w:pPr>
        <w:pStyle w:val="ListParagraph"/>
        <w:ind w:left="1545"/>
        <w:rPr>
          <w:rFonts w:ascii="Arial" w:hAnsi="Arial" w:cs="Arial"/>
        </w:rPr>
      </w:pPr>
    </w:p>
    <w:p w14:paraId="40324710" w14:textId="77777777" w:rsidR="001E79AE" w:rsidRPr="005D6C6D" w:rsidRDefault="001E79AE" w:rsidP="001E79AE">
      <w:pPr>
        <w:pStyle w:val="ListParagraph"/>
        <w:numPr>
          <w:ilvl w:val="0"/>
          <w:numId w:val="29"/>
        </w:numPr>
        <w:rPr>
          <w:rFonts w:ascii="Arial" w:hAnsi="Arial" w:cs="Arial"/>
        </w:rPr>
      </w:pPr>
      <w:r w:rsidRPr="005D6A1F">
        <w:rPr>
          <w:rFonts w:ascii="Arial" w:eastAsia="Calibri" w:hAnsi="Arial" w:cs="Arial"/>
        </w:rPr>
        <w:t xml:space="preserve">(U) G3 </w:t>
      </w:r>
    </w:p>
    <w:p w14:paraId="52881670" w14:textId="77777777" w:rsidR="005D6C6D" w:rsidRDefault="005D6C6D" w:rsidP="005D6C6D">
      <w:pPr>
        <w:rPr>
          <w:rFonts w:ascii="Arial" w:hAnsi="Arial" w:cs="Arial"/>
        </w:rPr>
      </w:pPr>
    </w:p>
    <w:p w14:paraId="253C794C" w14:textId="64686738" w:rsidR="006D6350" w:rsidRDefault="006D6350" w:rsidP="006D6350">
      <w:pPr>
        <w:spacing w:after="160" w:line="278" w:lineRule="auto"/>
        <w:ind w:left="720" w:firstLine="720"/>
        <w:rPr>
          <w:rFonts w:ascii="Arial" w:hAnsi="Arial" w:cs="Arial"/>
        </w:rPr>
      </w:pPr>
      <w:r w:rsidRPr="00D7246D">
        <w:rPr>
          <w:rFonts w:ascii="Arial" w:hAnsi="Arial" w:cs="Arial"/>
        </w:rPr>
        <w:t>Conduct MDMP</w:t>
      </w:r>
    </w:p>
    <w:p w14:paraId="00BE87FE" w14:textId="34FCF34A" w:rsidR="006D6350" w:rsidRPr="00D7246D" w:rsidRDefault="006D6350" w:rsidP="006D6350">
      <w:pPr>
        <w:spacing w:after="160" w:line="278" w:lineRule="auto"/>
        <w:ind w:left="1440"/>
        <w:rPr>
          <w:rFonts w:ascii="Arial" w:hAnsi="Arial" w:cs="Arial"/>
        </w:rPr>
      </w:pPr>
      <w:r>
        <w:rPr>
          <w:rFonts w:ascii="Arial" w:hAnsi="Arial" w:cs="Arial"/>
        </w:rPr>
        <w:t>P</w:t>
      </w:r>
      <w:r w:rsidRPr="00D7246D">
        <w:rPr>
          <w:rFonts w:ascii="Arial" w:hAnsi="Arial" w:cs="Arial"/>
        </w:rPr>
        <w:t xml:space="preserve">roduce and distribute TNSG DIV TNMAN '26 OPORD NLT 1000 </w:t>
      </w:r>
      <w:r w:rsidR="007B76A6" w:rsidRPr="00D7246D">
        <w:rPr>
          <w:rFonts w:ascii="Arial" w:hAnsi="Arial" w:cs="Arial"/>
        </w:rPr>
        <w:t>hrs.</w:t>
      </w:r>
      <w:r w:rsidRPr="00D7246D">
        <w:rPr>
          <w:rFonts w:ascii="Arial" w:hAnsi="Arial" w:cs="Arial"/>
        </w:rPr>
        <w:t>, 18 Apr</w:t>
      </w:r>
      <w:r>
        <w:rPr>
          <w:rFonts w:ascii="Arial" w:hAnsi="Arial" w:cs="Arial"/>
        </w:rPr>
        <w:t xml:space="preserve"> 26</w:t>
      </w:r>
    </w:p>
    <w:p w14:paraId="3C2516C4" w14:textId="77777777" w:rsidR="005D6C6D" w:rsidRPr="005D6C6D" w:rsidRDefault="001E79AE" w:rsidP="001E79AE">
      <w:pPr>
        <w:pStyle w:val="ListParagraph"/>
        <w:numPr>
          <w:ilvl w:val="0"/>
          <w:numId w:val="29"/>
        </w:numPr>
        <w:rPr>
          <w:rFonts w:ascii="Arial" w:hAnsi="Arial" w:cs="Arial"/>
        </w:rPr>
      </w:pPr>
      <w:r w:rsidRPr="005D6A1F">
        <w:rPr>
          <w:rFonts w:ascii="Arial" w:hAnsi="Arial" w:cs="Arial"/>
        </w:rPr>
        <w:t xml:space="preserve">(U) </w:t>
      </w:r>
      <w:r w:rsidRPr="005D6A1F">
        <w:rPr>
          <w:rFonts w:ascii="Arial" w:eastAsia="Calibri" w:hAnsi="Arial" w:cs="Arial"/>
        </w:rPr>
        <w:t>G4</w:t>
      </w:r>
    </w:p>
    <w:p w14:paraId="40296A56" w14:textId="77777777" w:rsidR="005D6C6D" w:rsidRPr="005D6C6D" w:rsidRDefault="005D6C6D" w:rsidP="005D6C6D">
      <w:pPr>
        <w:pStyle w:val="ListParagraph"/>
        <w:ind w:left="1545"/>
        <w:rPr>
          <w:rFonts w:ascii="Arial" w:hAnsi="Arial" w:cs="Arial"/>
        </w:rPr>
      </w:pPr>
    </w:p>
    <w:p w14:paraId="662D16FD" w14:textId="5A4031E9" w:rsidR="00CE6B54" w:rsidRPr="00D7246D" w:rsidRDefault="00CE6B54" w:rsidP="00CE6B54">
      <w:pPr>
        <w:spacing w:after="160" w:line="278" w:lineRule="auto"/>
        <w:ind w:left="1440" w:firstLine="105"/>
        <w:rPr>
          <w:rFonts w:ascii="Arial" w:hAnsi="Arial" w:cs="Arial"/>
        </w:rPr>
      </w:pPr>
      <w:r>
        <w:rPr>
          <w:rFonts w:ascii="Arial" w:hAnsi="Arial" w:cs="Arial"/>
        </w:rPr>
        <w:t xml:space="preserve">       </w:t>
      </w:r>
      <w:r w:rsidRPr="00D7246D">
        <w:rPr>
          <w:rFonts w:ascii="Arial" w:hAnsi="Arial" w:cs="Arial"/>
        </w:rPr>
        <w:t>Provide recommended Class I supply to units</w:t>
      </w:r>
      <w:r>
        <w:rPr>
          <w:rFonts w:ascii="Arial" w:hAnsi="Arial" w:cs="Arial"/>
        </w:rPr>
        <w:t>.</w:t>
      </w:r>
    </w:p>
    <w:p w14:paraId="7B92F4C7" w14:textId="39141AF2" w:rsidR="001E4753" w:rsidRDefault="001E79AE" w:rsidP="00B81C90">
      <w:pPr>
        <w:pStyle w:val="ListParagraph"/>
        <w:numPr>
          <w:ilvl w:val="0"/>
          <w:numId w:val="29"/>
        </w:numPr>
        <w:rPr>
          <w:rFonts w:ascii="Arial" w:hAnsi="Arial" w:cs="Arial"/>
        </w:rPr>
      </w:pPr>
      <w:r w:rsidRPr="00F113B2">
        <w:rPr>
          <w:rFonts w:ascii="Arial" w:hAnsi="Arial" w:cs="Arial"/>
        </w:rPr>
        <w:t>(U) G6</w:t>
      </w:r>
      <w:r w:rsidR="005D6C6D" w:rsidRPr="00F113B2">
        <w:rPr>
          <w:rFonts w:ascii="Arial" w:hAnsi="Arial" w:cs="Arial"/>
        </w:rPr>
        <w:t xml:space="preserve">  </w:t>
      </w:r>
    </w:p>
    <w:p w14:paraId="506CDD46" w14:textId="77777777" w:rsidR="00F113B2" w:rsidRPr="00F113B2" w:rsidRDefault="00F113B2" w:rsidP="00F113B2">
      <w:pPr>
        <w:pStyle w:val="ListParagraph"/>
        <w:ind w:left="1545"/>
        <w:rPr>
          <w:rFonts w:ascii="Arial" w:hAnsi="Arial" w:cs="Arial"/>
        </w:rPr>
      </w:pPr>
    </w:p>
    <w:p w14:paraId="13894D34" w14:textId="24E763A0" w:rsidR="00F113B2" w:rsidRPr="00F113B2" w:rsidRDefault="00F113B2" w:rsidP="00F113B2">
      <w:pPr>
        <w:rPr>
          <w:rFonts w:ascii="Arial" w:hAnsi="Arial" w:cs="Arial"/>
        </w:rPr>
      </w:pPr>
      <w:r w:rsidRPr="00D7246D">
        <w:t> </w:t>
      </w:r>
      <w:r>
        <w:tab/>
      </w:r>
      <w:r w:rsidRPr="00F113B2">
        <w:rPr>
          <w:rFonts w:ascii="Arial" w:hAnsi="Arial" w:cs="Arial"/>
        </w:rPr>
        <w:tab/>
        <w:t xml:space="preserve">       Respond and mitigate a </w:t>
      </w:r>
      <w:r w:rsidR="007B76A6" w:rsidRPr="00F113B2">
        <w:rPr>
          <w:rFonts w:ascii="Arial" w:hAnsi="Arial" w:cs="Arial"/>
        </w:rPr>
        <w:t>Cyber-attack</w:t>
      </w:r>
      <w:r w:rsidRPr="00F113B2">
        <w:rPr>
          <w:rFonts w:ascii="Arial" w:hAnsi="Arial" w:cs="Arial"/>
        </w:rPr>
        <w:t xml:space="preserve"> in and around Oak Ridge</w:t>
      </w:r>
    </w:p>
    <w:p w14:paraId="0C5A323B" w14:textId="074316DA" w:rsidR="00F113B2" w:rsidRDefault="00F113B2" w:rsidP="00291BEA">
      <w:pPr>
        <w:ind w:left="1905"/>
        <w:rPr>
          <w:rFonts w:ascii="Arial" w:hAnsi="Arial" w:cs="Arial"/>
        </w:rPr>
      </w:pPr>
      <w:r w:rsidRPr="00F113B2">
        <w:rPr>
          <w:rFonts w:ascii="Arial" w:hAnsi="Arial" w:cs="Arial"/>
        </w:rPr>
        <w:lastRenderedPageBreak/>
        <w:t xml:space="preserve">National Lab and the Y2K Facility in support of the Army National          </w:t>
      </w:r>
      <w:r>
        <w:rPr>
          <w:rFonts w:ascii="Arial" w:hAnsi="Arial" w:cs="Arial"/>
        </w:rPr>
        <w:t xml:space="preserve">   </w:t>
      </w:r>
      <w:r w:rsidR="00291BEA">
        <w:rPr>
          <w:rFonts w:ascii="Arial" w:hAnsi="Arial" w:cs="Arial"/>
        </w:rPr>
        <w:t xml:space="preserve">   </w:t>
      </w:r>
      <w:r w:rsidRPr="00F113B2">
        <w:rPr>
          <w:rFonts w:ascii="Arial" w:hAnsi="Arial" w:cs="Arial"/>
        </w:rPr>
        <w:t xml:space="preserve">Guard J6.  </w:t>
      </w:r>
    </w:p>
    <w:p w14:paraId="56CB394B" w14:textId="528C5A7E" w:rsidR="00F113B2" w:rsidRDefault="00F113B2" w:rsidP="00F113B2">
      <w:pPr>
        <w:spacing w:after="160" w:line="278" w:lineRule="auto"/>
        <w:rPr>
          <w:rFonts w:ascii="Arial" w:hAnsi="Arial" w:cs="Arial"/>
        </w:rPr>
      </w:pPr>
      <w:r>
        <w:rPr>
          <w:rFonts w:ascii="Arial" w:hAnsi="Arial" w:cs="Arial"/>
        </w:rPr>
        <w:t xml:space="preserve">                             </w:t>
      </w:r>
      <w:r w:rsidRPr="00D7246D">
        <w:rPr>
          <w:rFonts w:ascii="Arial" w:hAnsi="Arial" w:cs="Arial"/>
        </w:rPr>
        <w:t>Mitigate and repair all systems assigned</w:t>
      </w:r>
      <w:r>
        <w:rPr>
          <w:rFonts w:ascii="Arial" w:hAnsi="Arial" w:cs="Arial"/>
        </w:rPr>
        <w:t>.</w:t>
      </w:r>
    </w:p>
    <w:p w14:paraId="07E35E1C" w14:textId="22EEFB53" w:rsidR="00F113B2" w:rsidRPr="00D7246D" w:rsidRDefault="00F113B2" w:rsidP="00F113B2">
      <w:pPr>
        <w:spacing w:after="160" w:line="278" w:lineRule="auto"/>
        <w:ind w:left="1905"/>
        <w:rPr>
          <w:rFonts w:ascii="Arial" w:hAnsi="Arial" w:cs="Arial"/>
        </w:rPr>
      </w:pPr>
      <w:r>
        <w:rPr>
          <w:rFonts w:ascii="Arial" w:hAnsi="Arial" w:cs="Arial"/>
        </w:rPr>
        <w:t>C</w:t>
      </w:r>
      <w:r w:rsidRPr="00D7246D">
        <w:rPr>
          <w:rFonts w:ascii="Arial" w:hAnsi="Arial" w:cs="Arial"/>
        </w:rPr>
        <w:t>onduct planning in a Table Top Exercise (TTX), and understand policy restrictions across all authority levels.  </w:t>
      </w:r>
    </w:p>
    <w:p w14:paraId="3DA64859" w14:textId="6CCC3C69" w:rsidR="00CE6B54" w:rsidRPr="00D7246D" w:rsidRDefault="00CE6B54" w:rsidP="00CE6B54">
      <w:pPr>
        <w:spacing w:after="160" w:line="278" w:lineRule="auto"/>
        <w:ind w:left="1905"/>
        <w:rPr>
          <w:rFonts w:ascii="Arial" w:hAnsi="Arial" w:cs="Arial"/>
        </w:rPr>
      </w:pPr>
      <w:r w:rsidRPr="00D7246D">
        <w:rPr>
          <w:rFonts w:ascii="Arial" w:hAnsi="Arial" w:cs="Arial"/>
        </w:rPr>
        <w:t>Conduct DIV HF and TACN Radio COMMEX 13-15 May (1 per day, include JOC)</w:t>
      </w:r>
    </w:p>
    <w:p w14:paraId="75668B01" w14:textId="53979527" w:rsidR="00CE6B54" w:rsidRPr="00D7246D" w:rsidRDefault="00CE6B54" w:rsidP="00CE6B54">
      <w:pPr>
        <w:spacing w:after="160" w:line="278" w:lineRule="auto"/>
        <w:ind w:left="1905"/>
        <w:rPr>
          <w:rFonts w:ascii="Arial" w:hAnsi="Arial" w:cs="Arial"/>
        </w:rPr>
      </w:pPr>
      <w:r w:rsidRPr="00D7246D">
        <w:rPr>
          <w:rFonts w:ascii="Arial" w:hAnsi="Arial" w:cs="Arial"/>
        </w:rPr>
        <w:t>Provide Cyber Response Team to ARNG J6, and ORNL &amp; Y2K (5 pax)</w:t>
      </w:r>
      <w:r>
        <w:rPr>
          <w:rFonts w:ascii="Arial" w:hAnsi="Arial" w:cs="Arial"/>
        </w:rPr>
        <w:t>.</w:t>
      </w:r>
    </w:p>
    <w:p w14:paraId="737FAB00" w14:textId="77777777" w:rsidR="001E79AE" w:rsidRPr="005D6A1F" w:rsidRDefault="001E79AE" w:rsidP="001E79AE">
      <w:pPr>
        <w:pStyle w:val="ListParagraph"/>
        <w:numPr>
          <w:ilvl w:val="0"/>
          <w:numId w:val="29"/>
        </w:numPr>
        <w:rPr>
          <w:rFonts w:ascii="Arial" w:hAnsi="Arial" w:cs="Arial"/>
        </w:rPr>
      </w:pPr>
      <w:r w:rsidRPr="005D6A1F">
        <w:rPr>
          <w:rFonts w:ascii="Arial" w:hAnsi="Arial" w:cs="Arial"/>
        </w:rPr>
        <w:t>(U) EN DET</w:t>
      </w:r>
    </w:p>
    <w:p w14:paraId="03D01C22" w14:textId="77777777" w:rsidR="001E79AE" w:rsidRPr="005D6A1F" w:rsidRDefault="001E79AE" w:rsidP="001E79AE">
      <w:pPr>
        <w:rPr>
          <w:rFonts w:ascii="Arial" w:hAnsi="Arial" w:cs="Arial"/>
        </w:rPr>
      </w:pPr>
    </w:p>
    <w:p w14:paraId="108ADB93" w14:textId="777F0DC8" w:rsidR="003D7052" w:rsidRDefault="001E79AE" w:rsidP="00905519">
      <w:pPr>
        <w:spacing w:after="160" w:line="278" w:lineRule="auto"/>
        <w:rPr>
          <w:rFonts w:ascii="Arial" w:eastAsia="Calibri" w:hAnsi="Arial" w:cs="Arial"/>
        </w:rPr>
      </w:pPr>
      <w:r w:rsidRPr="005D6A1F">
        <w:rPr>
          <w:rFonts w:ascii="Arial" w:eastAsia="Calibri" w:hAnsi="Arial" w:cs="Arial"/>
        </w:rPr>
        <w:t xml:space="preserve">     </w:t>
      </w:r>
      <w:r w:rsidR="00905519">
        <w:rPr>
          <w:rFonts w:ascii="Arial" w:eastAsia="Calibri" w:hAnsi="Arial" w:cs="Arial"/>
        </w:rPr>
        <w:tab/>
      </w:r>
      <w:r w:rsidR="00905519">
        <w:rPr>
          <w:rFonts w:ascii="Arial" w:eastAsia="Calibri" w:hAnsi="Arial" w:cs="Arial"/>
        </w:rPr>
        <w:tab/>
        <w:t xml:space="preserve">     </w:t>
      </w:r>
      <w:r w:rsidRPr="005D6A1F">
        <w:rPr>
          <w:rFonts w:ascii="Arial" w:eastAsia="Calibri" w:hAnsi="Arial" w:cs="Arial"/>
        </w:rPr>
        <w:t xml:space="preserve"> </w:t>
      </w:r>
      <w:r w:rsidR="003D7052">
        <w:rPr>
          <w:rFonts w:ascii="Arial" w:eastAsia="Calibri" w:hAnsi="Arial" w:cs="Arial"/>
        </w:rPr>
        <w:t>OIC: MAJ Garner (will coordinate directly with TDOT)</w:t>
      </w:r>
    </w:p>
    <w:p w14:paraId="1DABB60F" w14:textId="7E2C9CDE" w:rsidR="00905519" w:rsidRPr="00D7246D" w:rsidRDefault="00905519" w:rsidP="003D7052">
      <w:pPr>
        <w:spacing w:after="160" w:line="278" w:lineRule="auto"/>
        <w:ind w:left="1125" w:firstLine="720"/>
        <w:rPr>
          <w:rFonts w:ascii="Arial" w:hAnsi="Arial" w:cs="Arial"/>
        </w:rPr>
      </w:pPr>
      <w:r w:rsidRPr="00D7246D">
        <w:rPr>
          <w:rFonts w:ascii="Arial" w:hAnsi="Arial" w:cs="Arial"/>
        </w:rPr>
        <w:t>Provide JBAT Support (5 Engineers)</w:t>
      </w:r>
      <w:r>
        <w:rPr>
          <w:rFonts w:ascii="Arial" w:hAnsi="Arial" w:cs="Arial"/>
        </w:rPr>
        <w:t>.</w:t>
      </w:r>
    </w:p>
    <w:p w14:paraId="0A9E889B" w14:textId="0D3C255A" w:rsidR="002330F9" w:rsidRDefault="00784740" w:rsidP="002330F9">
      <w:pPr>
        <w:spacing w:after="160" w:line="278" w:lineRule="auto"/>
        <w:ind w:left="1845"/>
        <w:rPr>
          <w:rFonts w:ascii="Arial" w:hAnsi="Arial" w:cs="Arial"/>
        </w:rPr>
      </w:pPr>
      <w:r>
        <w:rPr>
          <w:rFonts w:ascii="Arial" w:hAnsi="Arial" w:cs="Arial"/>
        </w:rPr>
        <w:t>C</w:t>
      </w:r>
      <w:r w:rsidR="002330F9" w:rsidRPr="00D7246D">
        <w:rPr>
          <w:rFonts w:ascii="Arial" w:hAnsi="Arial" w:cs="Arial"/>
        </w:rPr>
        <w:t xml:space="preserve">onduct user training </w:t>
      </w:r>
      <w:r>
        <w:rPr>
          <w:rFonts w:ascii="Arial" w:hAnsi="Arial" w:cs="Arial"/>
        </w:rPr>
        <w:t xml:space="preserve">13 May </w:t>
      </w:r>
      <w:r w:rsidR="002330F9" w:rsidRPr="00D7246D">
        <w:rPr>
          <w:rFonts w:ascii="Arial" w:hAnsi="Arial" w:cs="Arial"/>
        </w:rPr>
        <w:t>on the </w:t>
      </w:r>
      <w:proofErr w:type="spellStart"/>
      <w:r w:rsidR="002330F9" w:rsidRPr="00D7246D">
        <w:rPr>
          <w:rFonts w:ascii="Arial" w:hAnsi="Arial" w:cs="Arial"/>
        </w:rPr>
        <w:t>InspectX</w:t>
      </w:r>
      <w:proofErr w:type="spellEnd"/>
      <w:r w:rsidR="002330F9" w:rsidRPr="00D7246D">
        <w:rPr>
          <w:rFonts w:ascii="Arial" w:hAnsi="Arial" w:cs="Arial"/>
        </w:rPr>
        <w:t xml:space="preserve"> software to </w:t>
      </w:r>
      <w:r w:rsidR="002330F9">
        <w:rPr>
          <w:rFonts w:ascii="Arial" w:hAnsi="Arial" w:cs="Arial"/>
        </w:rPr>
        <w:t xml:space="preserve"> </w:t>
      </w:r>
      <w:r w:rsidR="002330F9" w:rsidRPr="00D7246D">
        <w:rPr>
          <w:rFonts w:ascii="Arial" w:hAnsi="Arial" w:cs="Arial"/>
        </w:rPr>
        <w:t>facilitate future emergency bridge damage assessments</w:t>
      </w:r>
      <w:r w:rsidR="002330F9">
        <w:rPr>
          <w:rFonts w:ascii="Arial" w:hAnsi="Arial" w:cs="Arial"/>
        </w:rPr>
        <w:t>.</w:t>
      </w:r>
      <w:r w:rsidR="003D7052">
        <w:rPr>
          <w:rFonts w:ascii="Arial" w:hAnsi="Arial" w:cs="Arial"/>
        </w:rPr>
        <w:t xml:space="preserve"> (</w:t>
      </w:r>
      <w:r w:rsidR="003D7052" w:rsidRPr="008715C8">
        <w:rPr>
          <w:rFonts w:ascii="Arial" w:hAnsi="Arial" w:cs="Arial"/>
        </w:rPr>
        <w:t>14 State Guard</w:t>
      </w:r>
      <w:r w:rsidR="003D7052">
        <w:rPr>
          <w:rFonts w:ascii="Arial" w:hAnsi="Arial" w:cs="Arial"/>
        </w:rPr>
        <w:t xml:space="preserve"> Personnel).</w:t>
      </w:r>
    </w:p>
    <w:p w14:paraId="7341BF1C" w14:textId="68B11B59" w:rsidR="008715C8" w:rsidRPr="00D7246D" w:rsidRDefault="002330F9" w:rsidP="003D7052">
      <w:pPr>
        <w:spacing w:after="160" w:line="278" w:lineRule="auto"/>
        <w:ind w:left="1845"/>
        <w:rPr>
          <w:rFonts w:ascii="Arial" w:hAnsi="Arial" w:cs="Arial"/>
        </w:rPr>
      </w:pPr>
      <w:r w:rsidRPr="00D7246D">
        <w:rPr>
          <w:rFonts w:ascii="Arial" w:hAnsi="Arial" w:cs="Arial"/>
        </w:rPr>
        <w:t>Conduct emergency bridge damage assessment practical exercise</w:t>
      </w:r>
      <w:r w:rsidR="00784740">
        <w:rPr>
          <w:rFonts w:ascii="Arial" w:hAnsi="Arial" w:cs="Arial"/>
        </w:rPr>
        <w:t xml:space="preserve"> 14 May</w:t>
      </w:r>
      <w:r w:rsidRPr="00D7246D">
        <w:rPr>
          <w:rFonts w:ascii="Arial" w:hAnsi="Arial" w:cs="Arial"/>
        </w:rPr>
        <w:t xml:space="preserve"> </w:t>
      </w:r>
      <w:r w:rsidR="003D7052" w:rsidRPr="008715C8">
        <w:rPr>
          <w:rFonts w:ascii="Arial" w:hAnsi="Arial" w:cs="Arial"/>
        </w:rPr>
        <w:t>at two bridges located within a</w:t>
      </w:r>
      <w:r w:rsidR="003D7052">
        <w:rPr>
          <w:rFonts w:ascii="Arial" w:hAnsi="Arial" w:cs="Arial"/>
        </w:rPr>
        <w:t>n</w:t>
      </w:r>
      <w:r w:rsidR="003D7052" w:rsidRPr="008715C8">
        <w:rPr>
          <w:rFonts w:ascii="Arial" w:hAnsi="Arial" w:cs="Arial"/>
        </w:rPr>
        <w:t xml:space="preserve"> hour of Nashville </w:t>
      </w:r>
      <w:r w:rsidRPr="00D7246D">
        <w:rPr>
          <w:rFonts w:ascii="Arial" w:hAnsi="Arial" w:cs="Arial"/>
        </w:rPr>
        <w:t>to reinforce and validate user training, and demonstrate UAS TTP's to TEMA, TDOT and the TN Joint Staff.  DIRLAUTH with TDOT POC. </w:t>
      </w:r>
      <w:r w:rsidR="003D7052">
        <w:rPr>
          <w:rFonts w:ascii="Arial" w:hAnsi="Arial" w:cs="Arial"/>
        </w:rPr>
        <w:t xml:space="preserve"> This </w:t>
      </w:r>
      <w:r w:rsidR="008715C8" w:rsidRPr="008715C8">
        <w:rPr>
          <w:rFonts w:ascii="Arial" w:hAnsi="Arial" w:cs="Arial"/>
        </w:rPr>
        <w:t>would allow the event to tie in with the State EOC activation.</w:t>
      </w:r>
    </w:p>
    <w:p w14:paraId="1A2BFFB9" w14:textId="4E529828" w:rsidR="001E79AE" w:rsidRPr="005D6A1F" w:rsidRDefault="001E79AE" w:rsidP="001E79AE">
      <w:pPr>
        <w:pStyle w:val="ListParagraph"/>
        <w:numPr>
          <w:ilvl w:val="0"/>
          <w:numId w:val="29"/>
        </w:numPr>
        <w:rPr>
          <w:rFonts w:ascii="Arial" w:hAnsi="Arial" w:cs="Arial"/>
        </w:rPr>
      </w:pPr>
      <w:r w:rsidRPr="005D6A1F">
        <w:rPr>
          <w:rFonts w:ascii="Arial" w:hAnsi="Arial" w:cs="Arial"/>
        </w:rPr>
        <w:t xml:space="preserve">(U) </w:t>
      </w:r>
      <w:r w:rsidRPr="005D6A1F">
        <w:rPr>
          <w:rFonts w:ascii="Arial" w:eastAsia="Calibri" w:hAnsi="Arial" w:cs="Arial"/>
        </w:rPr>
        <w:t>PMO</w:t>
      </w:r>
      <w:r w:rsidR="005D6C6D">
        <w:rPr>
          <w:rFonts w:ascii="Arial" w:eastAsia="Calibri" w:hAnsi="Arial" w:cs="Arial"/>
        </w:rPr>
        <w:t xml:space="preserve"> provide the following:</w:t>
      </w:r>
    </w:p>
    <w:p w14:paraId="24FE13CE" w14:textId="77777777" w:rsidR="001E79AE" w:rsidRPr="005D6A1F" w:rsidRDefault="001E79AE" w:rsidP="001E79AE">
      <w:pPr>
        <w:pStyle w:val="ListParagraph"/>
        <w:ind w:left="1545"/>
        <w:rPr>
          <w:rFonts w:ascii="Arial" w:hAnsi="Arial" w:cs="Arial"/>
        </w:rPr>
      </w:pPr>
    </w:p>
    <w:p w14:paraId="146EDCD6" w14:textId="77777777" w:rsidR="003D7052" w:rsidRDefault="003D7052" w:rsidP="00905519">
      <w:pPr>
        <w:spacing w:after="160" w:line="278" w:lineRule="auto"/>
        <w:ind w:left="1905"/>
        <w:rPr>
          <w:rFonts w:ascii="Arial" w:hAnsi="Arial" w:cs="Arial"/>
        </w:rPr>
      </w:pPr>
      <w:r>
        <w:rPr>
          <w:rFonts w:ascii="Arial" w:hAnsi="Arial" w:cs="Arial"/>
        </w:rPr>
        <w:t>COL Williams will provide Legal for 3</w:t>
      </w:r>
      <w:r w:rsidRPr="003D7052">
        <w:rPr>
          <w:rFonts w:ascii="Arial" w:hAnsi="Arial" w:cs="Arial"/>
          <w:vertAlign w:val="superscript"/>
        </w:rPr>
        <w:t>rd</w:t>
      </w:r>
      <w:r>
        <w:rPr>
          <w:rFonts w:ascii="Arial" w:hAnsi="Arial" w:cs="Arial"/>
        </w:rPr>
        <w:t xml:space="preserve"> Regt.</w:t>
      </w:r>
    </w:p>
    <w:p w14:paraId="69A8D8B5" w14:textId="71FD107F" w:rsidR="00905519" w:rsidRDefault="00905519" w:rsidP="00905519">
      <w:pPr>
        <w:spacing w:after="160" w:line="278" w:lineRule="auto"/>
        <w:ind w:left="1905"/>
        <w:rPr>
          <w:rFonts w:ascii="Arial" w:hAnsi="Arial" w:cs="Arial"/>
        </w:rPr>
      </w:pPr>
      <w:r w:rsidRPr="00D7246D">
        <w:rPr>
          <w:rFonts w:ascii="Arial" w:hAnsi="Arial" w:cs="Arial"/>
        </w:rPr>
        <w:t xml:space="preserve">Provide Legal review and Rules of the Use of Force (RUF) IAW TNARNG RUF approved policy and mission guidance. </w:t>
      </w:r>
    </w:p>
    <w:p w14:paraId="6F7C2DB5" w14:textId="5CE3FF6F" w:rsidR="00905519" w:rsidRDefault="00905519" w:rsidP="00905519">
      <w:pPr>
        <w:spacing w:after="160" w:line="278" w:lineRule="auto"/>
        <w:ind w:left="1905"/>
        <w:rPr>
          <w:rFonts w:ascii="Arial" w:hAnsi="Arial" w:cs="Arial"/>
        </w:rPr>
      </w:pPr>
      <w:r w:rsidRPr="00D7246D">
        <w:rPr>
          <w:rFonts w:ascii="Arial" w:hAnsi="Arial" w:cs="Arial"/>
        </w:rPr>
        <w:t>Provide Legal review of UAS Policy and procedures, both federally and state and local specific to Holston Army Ammo Plant (HAAB)</w:t>
      </w:r>
      <w:r>
        <w:rPr>
          <w:rFonts w:ascii="Arial" w:hAnsi="Arial" w:cs="Arial"/>
        </w:rPr>
        <w:t>.</w:t>
      </w:r>
    </w:p>
    <w:p w14:paraId="2CBB9381" w14:textId="2B01557F" w:rsidR="00CE6B54" w:rsidRPr="00D7246D" w:rsidRDefault="00CE6B54" w:rsidP="00CE6B54">
      <w:pPr>
        <w:spacing w:after="160" w:line="278" w:lineRule="auto"/>
        <w:ind w:left="1185" w:firstLine="720"/>
        <w:rPr>
          <w:rFonts w:ascii="Arial" w:hAnsi="Arial" w:cs="Arial"/>
        </w:rPr>
      </w:pPr>
      <w:r w:rsidRPr="00D7246D">
        <w:rPr>
          <w:rFonts w:ascii="Arial" w:hAnsi="Arial" w:cs="Arial"/>
        </w:rPr>
        <w:t>Provide Provost Marshall physical security support to JBAT (2 pax)</w:t>
      </w:r>
      <w:r w:rsidR="003D7052">
        <w:rPr>
          <w:rFonts w:ascii="Arial" w:hAnsi="Arial" w:cs="Arial"/>
        </w:rPr>
        <w:t>.</w:t>
      </w:r>
    </w:p>
    <w:p w14:paraId="1D54B815" w14:textId="7C1ACB97" w:rsidR="00CE6B54" w:rsidRDefault="00CE6B54" w:rsidP="00CE6B54">
      <w:pPr>
        <w:spacing w:after="160" w:line="278" w:lineRule="auto"/>
        <w:ind w:left="1905"/>
        <w:rPr>
          <w:rFonts w:ascii="Arial" w:hAnsi="Arial" w:cs="Arial"/>
        </w:rPr>
      </w:pPr>
      <w:r w:rsidRPr="00D7246D">
        <w:rPr>
          <w:rFonts w:ascii="Arial" w:hAnsi="Arial" w:cs="Arial"/>
        </w:rPr>
        <w:lastRenderedPageBreak/>
        <w:t>Provide PAO support across major objectives, and plan for consolidation with TNARNG PAO for public products (1 pax)</w:t>
      </w:r>
      <w:r w:rsidR="003D7052">
        <w:rPr>
          <w:rFonts w:ascii="Arial" w:hAnsi="Arial" w:cs="Arial"/>
        </w:rPr>
        <w:t>.</w:t>
      </w:r>
    </w:p>
    <w:p w14:paraId="574278CF" w14:textId="0BBBBA9A" w:rsidR="003D7052" w:rsidRPr="00D7246D" w:rsidRDefault="003D7052" w:rsidP="00CE6B54">
      <w:pPr>
        <w:spacing w:after="160" w:line="278" w:lineRule="auto"/>
        <w:ind w:left="1905"/>
        <w:rPr>
          <w:rFonts w:ascii="Arial" w:hAnsi="Arial" w:cs="Arial"/>
        </w:rPr>
      </w:pPr>
      <w:r>
        <w:rPr>
          <w:rFonts w:ascii="Arial" w:hAnsi="Arial" w:cs="Arial"/>
        </w:rPr>
        <w:t>Chief Simpson location for TNMAN TBD.</w:t>
      </w:r>
    </w:p>
    <w:p w14:paraId="61A7E42D" w14:textId="36224F06" w:rsidR="00905519" w:rsidRPr="00D7246D" w:rsidRDefault="00CE6B54" w:rsidP="00905519">
      <w:pPr>
        <w:spacing w:after="160" w:line="278" w:lineRule="auto"/>
        <w:rPr>
          <w:rFonts w:ascii="Arial" w:hAnsi="Arial" w:cs="Arial"/>
          <w:color w:val="EE0000"/>
        </w:rPr>
      </w:pPr>
      <w:r w:rsidRPr="00CE6B54">
        <w:rPr>
          <w:rFonts w:ascii="Arial" w:hAnsi="Arial" w:cs="Arial"/>
          <w:color w:val="EE0000"/>
          <w:highlight w:val="yellow"/>
        </w:rPr>
        <w:t xml:space="preserve">WHO WILL PROVIDE?  </w:t>
      </w:r>
      <w:r w:rsidR="00905519" w:rsidRPr="00D7246D">
        <w:rPr>
          <w:rFonts w:ascii="Arial" w:hAnsi="Arial" w:cs="Arial"/>
          <w:color w:val="EE0000"/>
          <w:highlight w:val="yellow"/>
        </w:rPr>
        <w:t>Provide LNO Support (2 to JOC, 2 to 3d Reg TF)</w:t>
      </w:r>
    </w:p>
    <w:p w14:paraId="693C9850" w14:textId="77777777" w:rsidR="00905519" w:rsidRDefault="00905519" w:rsidP="00757AED">
      <w:pPr>
        <w:rPr>
          <w:rFonts w:eastAsia="Calibri"/>
        </w:rPr>
      </w:pPr>
    </w:p>
    <w:p w14:paraId="6B5990C6" w14:textId="77777777" w:rsidR="00BE0AB9" w:rsidRPr="005D6A1F" w:rsidRDefault="00BE0AB9" w:rsidP="00F14555">
      <w:pPr>
        <w:numPr>
          <w:ilvl w:val="0"/>
          <w:numId w:val="40"/>
        </w:numPr>
        <w:spacing w:after="120"/>
        <w:ind w:left="0" w:firstLine="360"/>
        <w:rPr>
          <w:rFonts w:ascii="Arial" w:hAnsi="Arial" w:cs="Arial"/>
          <w:b/>
          <w:u w:val="single"/>
        </w:rPr>
      </w:pPr>
      <w:r w:rsidRPr="005D6A1F">
        <w:rPr>
          <w:rFonts w:ascii="Arial" w:hAnsi="Arial" w:cs="Arial"/>
          <w:b/>
          <w:u w:val="single"/>
        </w:rPr>
        <w:t>Coordinating Instructions</w:t>
      </w:r>
      <w:r w:rsidR="00D61934" w:rsidRPr="005D6A1F">
        <w:rPr>
          <w:rFonts w:ascii="Arial" w:hAnsi="Arial" w:cs="Arial"/>
          <w:b/>
        </w:rPr>
        <w:t>.</w:t>
      </w:r>
      <w:r w:rsidR="00D03715" w:rsidRPr="005D6A1F">
        <w:rPr>
          <w:rFonts w:ascii="Arial" w:hAnsi="Arial" w:cs="Arial"/>
          <w:b/>
        </w:rPr>
        <w:t xml:space="preserve">  </w:t>
      </w:r>
    </w:p>
    <w:p w14:paraId="24E536E5" w14:textId="51AD4DA9" w:rsidR="0093574D" w:rsidRPr="00003330" w:rsidRDefault="00003330" w:rsidP="00003330">
      <w:pPr>
        <w:pStyle w:val="ListParagraph"/>
        <w:numPr>
          <w:ilvl w:val="4"/>
          <w:numId w:val="6"/>
        </w:numPr>
        <w:rPr>
          <w:rFonts w:ascii="Arial" w:hAnsi="Arial" w:cs="Arial"/>
        </w:rPr>
      </w:pPr>
      <w:r>
        <w:rPr>
          <w:rFonts w:ascii="Arial" w:hAnsi="Arial" w:cs="Arial"/>
        </w:rPr>
        <w:t xml:space="preserve">(U) </w:t>
      </w:r>
      <w:r w:rsidR="00C64EBE" w:rsidRPr="00003330">
        <w:rPr>
          <w:rFonts w:ascii="Arial" w:hAnsi="Arial" w:cs="Arial"/>
          <w:u w:val="single"/>
        </w:rPr>
        <w:t>Timing</w:t>
      </w:r>
      <w:r w:rsidR="00C64EBE" w:rsidRPr="00003330">
        <w:rPr>
          <w:rFonts w:ascii="Arial" w:hAnsi="Arial" w:cs="Arial"/>
        </w:rPr>
        <w:t>. Time</w:t>
      </w:r>
      <w:r w:rsidR="00393D5E" w:rsidRPr="00003330">
        <w:rPr>
          <w:rFonts w:ascii="Arial" w:hAnsi="Arial" w:cs="Arial"/>
        </w:rPr>
        <w:t xml:space="preserve"> or condition when OPORD becomes effective.</w:t>
      </w:r>
      <w:r w:rsidR="0093574D" w:rsidRPr="00003330">
        <w:rPr>
          <w:rFonts w:ascii="Arial" w:hAnsi="Arial" w:cs="Arial"/>
        </w:rPr>
        <w:t xml:space="preserve"> </w:t>
      </w:r>
      <w:r w:rsidR="00C60556" w:rsidRPr="00003330">
        <w:rPr>
          <w:rFonts w:ascii="Arial" w:hAnsi="Arial" w:cs="Arial"/>
        </w:rPr>
        <w:t xml:space="preserve">DIVISION OPORD 26-05 (TNMAN 2026) </w:t>
      </w:r>
      <w:r w:rsidR="0093574D" w:rsidRPr="00003330">
        <w:rPr>
          <w:rFonts w:ascii="Arial" w:hAnsi="Arial" w:cs="Arial"/>
        </w:rPr>
        <w:t xml:space="preserve">is effective upon receipt. Subordinate units will confirm receipt with </w:t>
      </w:r>
      <w:r w:rsidR="00093F75" w:rsidRPr="00003330">
        <w:rPr>
          <w:rFonts w:ascii="Arial" w:hAnsi="Arial" w:cs="Arial"/>
        </w:rPr>
        <w:t>G</w:t>
      </w:r>
      <w:r w:rsidR="0093574D" w:rsidRPr="00003330">
        <w:rPr>
          <w:rFonts w:ascii="Arial" w:hAnsi="Arial" w:cs="Arial"/>
        </w:rPr>
        <w:t>-3 immediately.</w:t>
      </w:r>
    </w:p>
    <w:p w14:paraId="0877B6FA" w14:textId="77777777" w:rsidR="0093574D" w:rsidRPr="005D6A1F" w:rsidRDefault="0093574D" w:rsidP="005A21E3">
      <w:pPr>
        <w:rPr>
          <w:rFonts w:ascii="Arial" w:hAnsi="Arial" w:cs="Arial"/>
        </w:rPr>
      </w:pPr>
    </w:p>
    <w:p w14:paraId="5BE322A6" w14:textId="59153EDC" w:rsidR="005E59BC" w:rsidRPr="005E59BC" w:rsidRDefault="00D03715" w:rsidP="00003330">
      <w:pPr>
        <w:numPr>
          <w:ilvl w:val="0"/>
          <w:numId w:val="42"/>
        </w:numPr>
        <w:spacing w:after="120"/>
        <w:rPr>
          <w:rFonts w:ascii="Arial" w:hAnsi="Arial" w:cs="Arial"/>
        </w:rPr>
      </w:pPr>
      <w:r w:rsidRPr="005D6A1F">
        <w:rPr>
          <w:rFonts w:ascii="Arial" w:hAnsi="Arial" w:cs="Arial"/>
          <w:u w:val="single"/>
        </w:rPr>
        <w:t>Commander's Critical Information Requirements</w:t>
      </w:r>
      <w:r w:rsidRPr="005D6A1F">
        <w:rPr>
          <w:rFonts w:ascii="Arial" w:hAnsi="Arial" w:cs="Arial"/>
        </w:rPr>
        <w:t>.</w:t>
      </w:r>
      <w:r w:rsidR="000C43C9" w:rsidRPr="005D6A1F">
        <w:rPr>
          <w:rFonts w:ascii="Arial" w:hAnsi="Arial" w:cs="Arial"/>
        </w:rPr>
        <w:t xml:space="preserve"> </w:t>
      </w:r>
    </w:p>
    <w:p w14:paraId="4D735079" w14:textId="5C395586" w:rsidR="005E59BC" w:rsidRPr="005E59BC" w:rsidRDefault="005E59BC" w:rsidP="005E59BC">
      <w:pPr>
        <w:spacing w:after="120"/>
        <w:ind w:left="720"/>
        <w:rPr>
          <w:rFonts w:ascii="Arial" w:hAnsi="Arial" w:cs="Arial"/>
        </w:rPr>
      </w:pPr>
      <w:r>
        <w:rPr>
          <w:rFonts w:ascii="Arial" w:hAnsi="Arial" w:cs="Arial"/>
          <w:b/>
        </w:rPr>
        <w:t>FF</w:t>
      </w:r>
      <w:r w:rsidRPr="005E59BC">
        <w:rPr>
          <w:rFonts w:ascii="Arial" w:hAnsi="Arial" w:cs="Arial"/>
          <w:b/>
        </w:rPr>
        <w:t>IR:</w:t>
      </w:r>
    </w:p>
    <w:p w14:paraId="0D20B7FD" w14:textId="1BCBC076" w:rsidR="005E59BC" w:rsidRDefault="005E59BC" w:rsidP="005E59BC">
      <w:pPr>
        <w:pStyle w:val="ListParagraph"/>
        <w:numPr>
          <w:ilvl w:val="0"/>
          <w:numId w:val="33"/>
        </w:numPr>
        <w:tabs>
          <w:tab w:val="left" w:pos="180"/>
          <w:tab w:val="left" w:pos="360"/>
          <w:tab w:val="left" w:pos="540"/>
          <w:tab w:val="left" w:pos="720"/>
          <w:tab w:val="left" w:pos="900"/>
          <w:tab w:val="left" w:pos="1080"/>
        </w:tabs>
        <w:contextualSpacing w:val="0"/>
        <w:rPr>
          <w:rFonts w:ascii="Arial" w:hAnsi="Arial" w:cs="Arial"/>
        </w:rPr>
      </w:pPr>
      <w:r w:rsidRPr="009D39B3">
        <w:rPr>
          <w:rFonts w:ascii="Arial" w:hAnsi="Arial" w:cs="Arial"/>
          <w:lang w:val="en-GB"/>
        </w:rPr>
        <w:t>(U)</w:t>
      </w:r>
      <w:r>
        <w:rPr>
          <w:rFonts w:ascii="Arial" w:hAnsi="Arial" w:cs="Arial"/>
        </w:rPr>
        <w:t xml:space="preserve"> </w:t>
      </w:r>
      <w:r w:rsidRPr="005E59BC">
        <w:rPr>
          <w:rFonts w:ascii="Arial" w:hAnsi="Arial" w:cs="Arial"/>
        </w:rPr>
        <w:t>Arrival of GOV or TAG.</w:t>
      </w:r>
    </w:p>
    <w:p w14:paraId="2B8DD40D" w14:textId="77777777" w:rsidR="007820AD" w:rsidRDefault="007820AD" w:rsidP="007820AD">
      <w:pPr>
        <w:pStyle w:val="ListParagraph"/>
        <w:tabs>
          <w:tab w:val="left" w:pos="180"/>
          <w:tab w:val="left" w:pos="360"/>
          <w:tab w:val="left" w:pos="540"/>
          <w:tab w:val="left" w:pos="720"/>
          <w:tab w:val="left" w:pos="900"/>
          <w:tab w:val="left" w:pos="1080"/>
        </w:tabs>
        <w:ind w:left="1440"/>
        <w:contextualSpacing w:val="0"/>
        <w:rPr>
          <w:rFonts w:ascii="Arial" w:hAnsi="Arial" w:cs="Arial"/>
        </w:rPr>
      </w:pPr>
    </w:p>
    <w:p w14:paraId="3B3F1D7B" w14:textId="72A340B0" w:rsidR="005E59BC" w:rsidRDefault="005E59BC" w:rsidP="005E59BC">
      <w:pPr>
        <w:pStyle w:val="ListParagraph"/>
        <w:numPr>
          <w:ilvl w:val="0"/>
          <w:numId w:val="33"/>
        </w:numPr>
        <w:tabs>
          <w:tab w:val="left" w:pos="180"/>
          <w:tab w:val="left" w:pos="360"/>
          <w:tab w:val="left" w:pos="540"/>
          <w:tab w:val="left" w:pos="720"/>
          <w:tab w:val="left" w:pos="900"/>
          <w:tab w:val="left" w:pos="1080"/>
        </w:tabs>
        <w:contextualSpacing w:val="0"/>
        <w:rPr>
          <w:rFonts w:ascii="Arial" w:hAnsi="Arial" w:cs="Arial"/>
        </w:rPr>
      </w:pPr>
      <w:r w:rsidRPr="005E59BC">
        <w:rPr>
          <w:rFonts w:ascii="Arial" w:hAnsi="Arial" w:cs="Arial"/>
        </w:rPr>
        <w:t>(U)</w:t>
      </w:r>
      <w:r>
        <w:rPr>
          <w:rFonts w:ascii="Arial" w:hAnsi="Arial" w:cs="Arial"/>
        </w:rPr>
        <w:t xml:space="preserve"> </w:t>
      </w:r>
      <w:r w:rsidRPr="005E59BC">
        <w:rPr>
          <w:rFonts w:ascii="Arial" w:hAnsi="Arial" w:cs="Arial"/>
          <w:caps/>
        </w:rPr>
        <w:t>H</w:t>
      </w:r>
      <w:r w:rsidRPr="005E59BC">
        <w:rPr>
          <w:rFonts w:ascii="Arial" w:hAnsi="Arial" w:cs="Arial"/>
        </w:rPr>
        <w:t>ospitalization</w:t>
      </w:r>
      <w:r>
        <w:rPr>
          <w:rFonts w:ascii="Arial" w:hAnsi="Arial" w:cs="Arial"/>
        </w:rPr>
        <w:t>.</w:t>
      </w:r>
    </w:p>
    <w:p w14:paraId="1EAB1F36" w14:textId="77777777" w:rsidR="00B9636E" w:rsidRPr="00B9636E" w:rsidRDefault="00B9636E" w:rsidP="00B9636E">
      <w:pPr>
        <w:tabs>
          <w:tab w:val="left" w:pos="180"/>
          <w:tab w:val="left" w:pos="360"/>
          <w:tab w:val="left" w:pos="540"/>
          <w:tab w:val="left" w:pos="720"/>
          <w:tab w:val="left" w:pos="900"/>
          <w:tab w:val="left" w:pos="1080"/>
        </w:tabs>
        <w:rPr>
          <w:rFonts w:ascii="Arial" w:hAnsi="Arial" w:cs="Arial"/>
        </w:rPr>
      </w:pPr>
    </w:p>
    <w:p w14:paraId="7F5AD6D7" w14:textId="7BF58743" w:rsidR="005E59BC" w:rsidRDefault="00B9636E" w:rsidP="005E59BC">
      <w:pPr>
        <w:pStyle w:val="ListParagraph"/>
        <w:numPr>
          <w:ilvl w:val="0"/>
          <w:numId w:val="33"/>
        </w:numPr>
        <w:tabs>
          <w:tab w:val="left" w:pos="180"/>
          <w:tab w:val="left" w:pos="360"/>
          <w:tab w:val="left" w:pos="540"/>
          <w:tab w:val="left" w:pos="720"/>
          <w:tab w:val="left" w:pos="900"/>
          <w:tab w:val="left" w:pos="1080"/>
        </w:tabs>
        <w:contextualSpacing w:val="0"/>
        <w:rPr>
          <w:rFonts w:ascii="Arial" w:hAnsi="Arial" w:cs="Arial"/>
        </w:rPr>
      </w:pPr>
      <w:r>
        <w:rPr>
          <w:rFonts w:ascii="Arial" w:hAnsi="Arial" w:cs="Arial"/>
        </w:rPr>
        <w:t xml:space="preserve">(U) </w:t>
      </w:r>
      <w:r w:rsidR="005E59BC" w:rsidRPr="005E59BC">
        <w:rPr>
          <w:rFonts w:ascii="Arial" w:hAnsi="Arial" w:cs="Arial"/>
        </w:rPr>
        <w:t>Arrest of Soldier (24hrs)</w:t>
      </w:r>
      <w:r>
        <w:rPr>
          <w:rFonts w:ascii="Arial" w:hAnsi="Arial" w:cs="Arial"/>
        </w:rPr>
        <w:t>.</w:t>
      </w:r>
    </w:p>
    <w:p w14:paraId="1BB09DD7" w14:textId="77777777" w:rsidR="00B9636E" w:rsidRPr="00B9636E" w:rsidRDefault="00B9636E" w:rsidP="00B9636E">
      <w:pPr>
        <w:tabs>
          <w:tab w:val="left" w:pos="180"/>
          <w:tab w:val="left" w:pos="360"/>
          <w:tab w:val="left" w:pos="540"/>
          <w:tab w:val="left" w:pos="720"/>
          <w:tab w:val="left" w:pos="900"/>
          <w:tab w:val="left" w:pos="1080"/>
        </w:tabs>
        <w:rPr>
          <w:rFonts w:ascii="Arial" w:hAnsi="Arial" w:cs="Arial"/>
        </w:rPr>
      </w:pPr>
    </w:p>
    <w:p w14:paraId="5AF0EA2B" w14:textId="155301C4" w:rsidR="005E59BC" w:rsidRDefault="00B9636E" w:rsidP="005E59BC">
      <w:pPr>
        <w:pStyle w:val="ListParagraph"/>
        <w:numPr>
          <w:ilvl w:val="0"/>
          <w:numId w:val="33"/>
        </w:numPr>
        <w:tabs>
          <w:tab w:val="left" w:pos="180"/>
          <w:tab w:val="left" w:pos="360"/>
          <w:tab w:val="left" w:pos="540"/>
          <w:tab w:val="left" w:pos="720"/>
          <w:tab w:val="left" w:pos="900"/>
          <w:tab w:val="left" w:pos="1080"/>
        </w:tabs>
        <w:contextualSpacing w:val="0"/>
        <w:rPr>
          <w:rFonts w:ascii="Arial" w:hAnsi="Arial" w:cs="Arial"/>
        </w:rPr>
      </w:pPr>
      <w:r>
        <w:rPr>
          <w:rFonts w:ascii="Arial" w:hAnsi="Arial" w:cs="Arial"/>
        </w:rPr>
        <w:t xml:space="preserve">(U) </w:t>
      </w:r>
      <w:r w:rsidR="005E59BC" w:rsidRPr="005E59BC">
        <w:rPr>
          <w:rFonts w:ascii="Arial" w:hAnsi="Arial" w:cs="Arial"/>
        </w:rPr>
        <w:t>Death of Soldier</w:t>
      </w:r>
      <w:r>
        <w:rPr>
          <w:rFonts w:ascii="Arial" w:hAnsi="Arial" w:cs="Arial"/>
        </w:rPr>
        <w:t>.</w:t>
      </w:r>
    </w:p>
    <w:p w14:paraId="0AC96D8C" w14:textId="77777777" w:rsidR="00B9636E" w:rsidRPr="00B9636E" w:rsidRDefault="00B9636E" w:rsidP="00B9636E">
      <w:pPr>
        <w:tabs>
          <w:tab w:val="left" w:pos="180"/>
          <w:tab w:val="left" w:pos="360"/>
          <w:tab w:val="left" w:pos="540"/>
          <w:tab w:val="left" w:pos="720"/>
          <w:tab w:val="left" w:pos="900"/>
          <w:tab w:val="left" w:pos="1080"/>
        </w:tabs>
        <w:rPr>
          <w:rFonts w:ascii="Arial" w:hAnsi="Arial" w:cs="Arial"/>
        </w:rPr>
      </w:pPr>
    </w:p>
    <w:p w14:paraId="67545B65" w14:textId="2C776963" w:rsidR="005E59BC" w:rsidRDefault="00B9636E" w:rsidP="005E59BC">
      <w:pPr>
        <w:pStyle w:val="ListParagraph"/>
        <w:numPr>
          <w:ilvl w:val="0"/>
          <w:numId w:val="33"/>
        </w:numPr>
        <w:tabs>
          <w:tab w:val="left" w:pos="180"/>
          <w:tab w:val="left" w:pos="360"/>
          <w:tab w:val="left" w:pos="540"/>
          <w:tab w:val="left" w:pos="720"/>
          <w:tab w:val="left" w:pos="900"/>
          <w:tab w:val="left" w:pos="1080"/>
        </w:tabs>
        <w:contextualSpacing w:val="0"/>
        <w:rPr>
          <w:rFonts w:ascii="Arial" w:hAnsi="Arial" w:cs="Arial"/>
        </w:rPr>
      </w:pPr>
      <w:r>
        <w:rPr>
          <w:rFonts w:ascii="Arial" w:hAnsi="Arial" w:cs="Arial"/>
        </w:rPr>
        <w:t xml:space="preserve">(U) </w:t>
      </w:r>
      <w:r w:rsidR="005E59BC" w:rsidRPr="005E59BC">
        <w:rPr>
          <w:rFonts w:ascii="Arial" w:hAnsi="Arial" w:cs="Arial"/>
        </w:rPr>
        <w:t>NMC CMDR/O-4 and above/E-7 and above</w:t>
      </w:r>
      <w:r>
        <w:rPr>
          <w:rFonts w:ascii="Arial" w:hAnsi="Arial" w:cs="Arial"/>
        </w:rPr>
        <w:t>.</w:t>
      </w:r>
    </w:p>
    <w:p w14:paraId="03C166BA" w14:textId="77777777" w:rsidR="00B9636E" w:rsidRPr="00B9636E" w:rsidRDefault="00B9636E" w:rsidP="00B9636E">
      <w:pPr>
        <w:tabs>
          <w:tab w:val="left" w:pos="180"/>
          <w:tab w:val="left" w:pos="360"/>
          <w:tab w:val="left" w:pos="540"/>
          <w:tab w:val="left" w:pos="720"/>
          <w:tab w:val="left" w:pos="900"/>
          <w:tab w:val="left" w:pos="1080"/>
        </w:tabs>
        <w:rPr>
          <w:rFonts w:ascii="Arial" w:hAnsi="Arial" w:cs="Arial"/>
        </w:rPr>
      </w:pPr>
    </w:p>
    <w:p w14:paraId="6C686C2F" w14:textId="7C12C2BE" w:rsidR="005E59BC" w:rsidRPr="005E59BC" w:rsidRDefault="00B9636E" w:rsidP="005E59BC">
      <w:pPr>
        <w:pStyle w:val="ListParagraph"/>
        <w:numPr>
          <w:ilvl w:val="0"/>
          <w:numId w:val="33"/>
        </w:numPr>
        <w:tabs>
          <w:tab w:val="left" w:pos="180"/>
          <w:tab w:val="left" w:pos="360"/>
          <w:tab w:val="left" w:pos="540"/>
          <w:tab w:val="left" w:pos="720"/>
          <w:tab w:val="left" w:pos="900"/>
          <w:tab w:val="left" w:pos="1080"/>
        </w:tabs>
        <w:contextualSpacing w:val="0"/>
        <w:rPr>
          <w:rFonts w:ascii="Arial" w:hAnsi="Arial" w:cs="Arial"/>
        </w:rPr>
      </w:pPr>
      <w:r>
        <w:rPr>
          <w:rFonts w:ascii="Arial" w:hAnsi="Arial" w:cs="Arial"/>
        </w:rPr>
        <w:t xml:space="preserve">(U) </w:t>
      </w:r>
      <w:r w:rsidR="005E59BC" w:rsidRPr="005E59BC">
        <w:rPr>
          <w:rFonts w:ascii="Arial" w:hAnsi="Arial" w:cs="Arial"/>
        </w:rPr>
        <w:t>ICS Request for Forces from JOC/JAB/TEMA</w:t>
      </w:r>
      <w:r>
        <w:rPr>
          <w:rFonts w:ascii="Arial" w:hAnsi="Arial" w:cs="Arial"/>
        </w:rPr>
        <w:t>.</w:t>
      </w:r>
    </w:p>
    <w:p w14:paraId="7D0B349E" w14:textId="77777777" w:rsidR="005E59BC" w:rsidRPr="005E59BC" w:rsidRDefault="005E59BC" w:rsidP="005E59BC">
      <w:pPr>
        <w:pStyle w:val="NoSpacing"/>
        <w:rPr>
          <w:rFonts w:ascii="Arial" w:hAnsi="Arial" w:cs="Arial"/>
          <w:b/>
          <w:sz w:val="24"/>
          <w:szCs w:val="24"/>
        </w:rPr>
      </w:pPr>
    </w:p>
    <w:p w14:paraId="6E7C4704" w14:textId="77777777" w:rsidR="005E59BC" w:rsidRDefault="005E59BC" w:rsidP="005E59BC">
      <w:pPr>
        <w:pStyle w:val="NoSpacing"/>
        <w:ind w:firstLine="720"/>
        <w:rPr>
          <w:rFonts w:ascii="Arial" w:hAnsi="Arial" w:cs="Arial"/>
          <w:sz w:val="24"/>
          <w:szCs w:val="24"/>
        </w:rPr>
      </w:pPr>
      <w:r w:rsidRPr="005E59BC">
        <w:rPr>
          <w:rFonts w:ascii="Arial" w:hAnsi="Arial" w:cs="Arial"/>
          <w:b/>
          <w:sz w:val="24"/>
          <w:szCs w:val="24"/>
        </w:rPr>
        <w:t>PIR:</w:t>
      </w:r>
      <w:r w:rsidRPr="005E59BC">
        <w:rPr>
          <w:rFonts w:ascii="Arial" w:hAnsi="Arial" w:cs="Arial"/>
          <w:sz w:val="24"/>
          <w:szCs w:val="24"/>
        </w:rPr>
        <w:tab/>
      </w:r>
      <w:r w:rsidRPr="005E59BC">
        <w:rPr>
          <w:rFonts w:ascii="Arial" w:hAnsi="Arial" w:cs="Arial"/>
          <w:sz w:val="24"/>
          <w:szCs w:val="24"/>
        </w:rPr>
        <w:tab/>
      </w:r>
    </w:p>
    <w:p w14:paraId="5EBEEF2D" w14:textId="77777777" w:rsidR="005E59BC" w:rsidRDefault="005E59BC" w:rsidP="00B9636E"/>
    <w:p w14:paraId="31EE80D1" w14:textId="2322090B" w:rsidR="005E59BC" w:rsidRDefault="005E59BC" w:rsidP="005E59BC">
      <w:pPr>
        <w:pStyle w:val="ListParagraph"/>
        <w:numPr>
          <w:ilvl w:val="0"/>
          <w:numId w:val="35"/>
        </w:numPr>
        <w:tabs>
          <w:tab w:val="left" w:pos="180"/>
          <w:tab w:val="left" w:pos="360"/>
          <w:tab w:val="left" w:pos="540"/>
          <w:tab w:val="left" w:pos="720"/>
          <w:tab w:val="left" w:pos="900"/>
          <w:tab w:val="left" w:pos="1080"/>
        </w:tabs>
        <w:contextualSpacing w:val="0"/>
        <w:rPr>
          <w:rFonts w:ascii="Arial" w:hAnsi="Arial" w:cs="Arial"/>
        </w:rPr>
      </w:pPr>
      <w:r w:rsidRPr="009D39B3">
        <w:rPr>
          <w:rFonts w:ascii="Arial" w:hAnsi="Arial" w:cs="Arial"/>
          <w:lang w:val="en-GB"/>
        </w:rPr>
        <w:t>(U)</w:t>
      </w:r>
      <w:r>
        <w:rPr>
          <w:rFonts w:ascii="Arial" w:hAnsi="Arial" w:cs="Arial"/>
        </w:rPr>
        <w:t xml:space="preserve"> </w:t>
      </w:r>
      <w:r w:rsidR="00163BE0">
        <w:rPr>
          <w:rFonts w:ascii="Arial" w:hAnsi="Arial" w:cs="Arial"/>
        </w:rPr>
        <w:t>S</w:t>
      </w:r>
      <w:r w:rsidRPr="005E59BC">
        <w:rPr>
          <w:rFonts w:ascii="Arial" w:hAnsi="Arial" w:cs="Arial"/>
        </w:rPr>
        <w:t>tatus of Main Supply Routes-how far forward can wheeled vehicles go</w:t>
      </w:r>
      <w:r w:rsidR="00B9636E">
        <w:rPr>
          <w:rFonts w:ascii="Arial" w:hAnsi="Arial" w:cs="Arial"/>
        </w:rPr>
        <w:t>.</w:t>
      </w:r>
    </w:p>
    <w:p w14:paraId="733AF7AA" w14:textId="77777777" w:rsidR="00B9636E" w:rsidRDefault="00B9636E" w:rsidP="00B9636E">
      <w:pPr>
        <w:pStyle w:val="ListParagraph"/>
        <w:tabs>
          <w:tab w:val="left" w:pos="180"/>
          <w:tab w:val="left" w:pos="360"/>
          <w:tab w:val="left" w:pos="540"/>
          <w:tab w:val="left" w:pos="720"/>
          <w:tab w:val="left" w:pos="900"/>
          <w:tab w:val="left" w:pos="1080"/>
        </w:tabs>
        <w:ind w:left="1440"/>
        <w:contextualSpacing w:val="0"/>
        <w:rPr>
          <w:rFonts w:ascii="Arial" w:hAnsi="Arial" w:cs="Arial"/>
        </w:rPr>
      </w:pPr>
    </w:p>
    <w:p w14:paraId="07F824E8" w14:textId="01A24C72" w:rsidR="005E59BC" w:rsidRDefault="00B9636E" w:rsidP="00B9636E">
      <w:pPr>
        <w:pStyle w:val="ListParagraph"/>
        <w:numPr>
          <w:ilvl w:val="0"/>
          <w:numId w:val="35"/>
        </w:numPr>
        <w:tabs>
          <w:tab w:val="left" w:pos="180"/>
          <w:tab w:val="left" w:pos="360"/>
          <w:tab w:val="left" w:pos="540"/>
          <w:tab w:val="left" w:pos="720"/>
          <w:tab w:val="left" w:pos="900"/>
          <w:tab w:val="left" w:pos="1080"/>
        </w:tabs>
        <w:contextualSpacing w:val="0"/>
        <w:rPr>
          <w:rFonts w:ascii="Arial" w:hAnsi="Arial" w:cs="Arial"/>
        </w:rPr>
      </w:pPr>
      <w:r>
        <w:rPr>
          <w:rFonts w:ascii="Arial" w:hAnsi="Arial" w:cs="Arial"/>
        </w:rPr>
        <w:t xml:space="preserve">(U) </w:t>
      </w:r>
      <w:r w:rsidR="005E59BC" w:rsidRPr="00B9636E">
        <w:rPr>
          <w:rFonts w:ascii="Arial" w:hAnsi="Arial" w:cs="Arial"/>
        </w:rPr>
        <w:t xml:space="preserve">MEDEVAC </w:t>
      </w:r>
      <w:r>
        <w:rPr>
          <w:rFonts w:ascii="Arial" w:hAnsi="Arial" w:cs="Arial"/>
        </w:rPr>
        <w:t>location</w:t>
      </w:r>
      <w:r w:rsidR="005E59BC" w:rsidRPr="00B9636E">
        <w:rPr>
          <w:rFonts w:ascii="Arial" w:hAnsi="Arial" w:cs="Arial"/>
        </w:rPr>
        <w:t>s</w:t>
      </w:r>
      <w:r>
        <w:rPr>
          <w:rFonts w:ascii="Arial" w:hAnsi="Arial" w:cs="Arial"/>
        </w:rPr>
        <w:t>.</w:t>
      </w:r>
    </w:p>
    <w:p w14:paraId="5E3EE07C" w14:textId="77777777" w:rsidR="005E59BC" w:rsidRDefault="005E59BC" w:rsidP="005E59BC">
      <w:pPr>
        <w:rPr>
          <w:rFonts w:ascii="Arial" w:hAnsi="Arial" w:cs="Arial"/>
        </w:rPr>
      </w:pPr>
    </w:p>
    <w:p w14:paraId="6DA806AB" w14:textId="4EE60059" w:rsidR="00163BE0" w:rsidRDefault="00163BE0" w:rsidP="00163BE0">
      <w:pPr>
        <w:pStyle w:val="NoSpacing"/>
        <w:ind w:firstLine="720"/>
        <w:rPr>
          <w:rFonts w:ascii="Arial" w:hAnsi="Arial" w:cs="Arial"/>
          <w:sz w:val="24"/>
          <w:szCs w:val="24"/>
        </w:rPr>
      </w:pPr>
      <w:r>
        <w:rPr>
          <w:rFonts w:ascii="Arial" w:hAnsi="Arial" w:cs="Arial"/>
          <w:b/>
          <w:sz w:val="24"/>
          <w:szCs w:val="24"/>
        </w:rPr>
        <w:t>EEFI</w:t>
      </w:r>
      <w:r w:rsidRPr="005E59BC">
        <w:rPr>
          <w:rFonts w:ascii="Arial" w:hAnsi="Arial" w:cs="Arial"/>
          <w:b/>
          <w:sz w:val="24"/>
          <w:szCs w:val="24"/>
        </w:rPr>
        <w:t>:</w:t>
      </w:r>
      <w:r w:rsidRPr="005E59BC">
        <w:rPr>
          <w:rFonts w:ascii="Arial" w:hAnsi="Arial" w:cs="Arial"/>
          <w:sz w:val="24"/>
          <w:szCs w:val="24"/>
        </w:rPr>
        <w:tab/>
      </w:r>
      <w:r w:rsidRPr="005E59BC">
        <w:rPr>
          <w:rFonts w:ascii="Arial" w:hAnsi="Arial" w:cs="Arial"/>
          <w:sz w:val="24"/>
          <w:szCs w:val="24"/>
        </w:rPr>
        <w:tab/>
      </w:r>
    </w:p>
    <w:p w14:paraId="6214CA93" w14:textId="77777777" w:rsidR="00163BE0" w:rsidRPr="00163BE0" w:rsidRDefault="00163BE0" w:rsidP="00163BE0">
      <w:pPr>
        <w:rPr>
          <w:rFonts w:ascii="Arial" w:hAnsi="Arial" w:cs="Arial"/>
        </w:rPr>
      </w:pPr>
    </w:p>
    <w:p w14:paraId="60A4AFF6" w14:textId="536131B4" w:rsidR="00163BE0" w:rsidRPr="00163BE0" w:rsidRDefault="00163BE0" w:rsidP="00163BE0">
      <w:pPr>
        <w:pStyle w:val="ListParagraph"/>
        <w:numPr>
          <w:ilvl w:val="0"/>
          <w:numId w:val="36"/>
        </w:numPr>
        <w:tabs>
          <w:tab w:val="left" w:pos="180"/>
          <w:tab w:val="left" w:pos="360"/>
          <w:tab w:val="left" w:pos="540"/>
          <w:tab w:val="left" w:pos="720"/>
          <w:tab w:val="left" w:pos="900"/>
          <w:tab w:val="left" w:pos="1080"/>
        </w:tabs>
        <w:contextualSpacing w:val="0"/>
        <w:rPr>
          <w:rFonts w:ascii="Arial" w:hAnsi="Arial" w:cs="Arial"/>
        </w:rPr>
      </w:pPr>
      <w:r w:rsidRPr="00163BE0">
        <w:rPr>
          <w:rFonts w:ascii="Arial" w:hAnsi="Arial" w:cs="Arial"/>
          <w:lang w:val="en-GB"/>
        </w:rPr>
        <w:t>(U)</w:t>
      </w:r>
      <w:r w:rsidRPr="00163BE0">
        <w:rPr>
          <w:rFonts w:ascii="Arial" w:hAnsi="Arial" w:cs="Arial"/>
        </w:rPr>
        <w:t xml:space="preserve"> Location and disposition of units.</w:t>
      </w:r>
    </w:p>
    <w:p w14:paraId="1A80F787" w14:textId="77777777" w:rsidR="00163BE0" w:rsidRPr="00163BE0" w:rsidRDefault="00163BE0" w:rsidP="00163BE0">
      <w:pPr>
        <w:pStyle w:val="ListParagraph"/>
        <w:tabs>
          <w:tab w:val="left" w:pos="180"/>
          <w:tab w:val="left" w:pos="360"/>
          <w:tab w:val="left" w:pos="540"/>
          <w:tab w:val="left" w:pos="720"/>
          <w:tab w:val="left" w:pos="900"/>
          <w:tab w:val="left" w:pos="1080"/>
        </w:tabs>
        <w:ind w:left="1440"/>
        <w:contextualSpacing w:val="0"/>
        <w:rPr>
          <w:rFonts w:ascii="Arial" w:hAnsi="Arial" w:cs="Arial"/>
        </w:rPr>
      </w:pPr>
    </w:p>
    <w:p w14:paraId="0AFBEEC8" w14:textId="4A5B633E" w:rsidR="00163BE0" w:rsidRPr="00163BE0" w:rsidRDefault="00163BE0" w:rsidP="00163BE0">
      <w:pPr>
        <w:pStyle w:val="ListParagraph"/>
        <w:numPr>
          <w:ilvl w:val="0"/>
          <w:numId w:val="36"/>
        </w:numPr>
        <w:tabs>
          <w:tab w:val="left" w:pos="180"/>
          <w:tab w:val="left" w:pos="360"/>
          <w:tab w:val="left" w:pos="540"/>
          <w:tab w:val="left" w:pos="720"/>
          <w:tab w:val="left" w:pos="900"/>
          <w:tab w:val="left" w:pos="1080"/>
        </w:tabs>
        <w:contextualSpacing w:val="0"/>
        <w:rPr>
          <w:rFonts w:ascii="Arial" w:hAnsi="Arial" w:cs="Arial"/>
        </w:rPr>
      </w:pPr>
      <w:r w:rsidRPr="00163BE0">
        <w:rPr>
          <w:rFonts w:ascii="Arial" w:hAnsi="Arial" w:cs="Arial"/>
        </w:rPr>
        <w:t xml:space="preserve">(U) </w:t>
      </w:r>
      <w:r w:rsidRPr="00163BE0">
        <w:rPr>
          <w:rFonts w:ascii="Arial" w:hAnsi="Arial" w:cs="Arial"/>
          <w:caps/>
        </w:rPr>
        <w:t>L</w:t>
      </w:r>
      <w:r w:rsidRPr="00163BE0">
        <w:rPr>
          <w:rFonts w:ascii="Arial" w:hAnsi="Arial" w:cs="Arial"/>
        </w:rPr>
        <w:t>eadership meeting times or locations.</w:t>
      </w:r>
    </w:p>
    <w:p w14:paraId="0C52E7E5" w14:textId="71A99A79" w:rsidR="00D03715" w:rsidRDefault="00D03715" w:rsidP="00003330">
      <w:pPr>
        <w:numPr>
          <w:ilvl w:val="0"/>
          <w:numId w:val="42"/>
        </w:numPr>
        <w:spacing w:after="120"/>
        <w:ind w:left="0" w:firstLine="720"/>
        <w:rPr>
          <w:rFonts w:ascii="Arial" w:hAnsi="Arial" w:cs="Arial"/>
        </w:rPr>
      </w:pPr>
      <w:r w:rsidRPr="005D6A1F">
        <w:rPr>
          <w:rFonts w:ascii="Arial" w:hAnsi="Arial" w:cs="Arial"/>
          <w:u w:val="single"/>
        </w:rPr>
        <w:lastRenderedPageBreak/>
        <w:t>Essential Elements of Friendly Information</w:t>
      </w:r>
      <w:r w:rsidRPr="005D6A1F">
        <w:rPr>
          <w:rFonts w:ascii="Arial" w:hAnsi="Arial" w:cs="Arial"/>
        </w:rPr>
        <w:t>.</w:t>
      </w:r>
      <w:r w:rsidR="00894D6F" w:rsidRPr="005D6A1F">
        <w:rPr>
          <w:rFonts w:ascii="Arial" w:hAnsi="Arial" w:cs="Arial"/>
        </w:rPr>
        <w:t xml:space="preserve"> </w:t>
      </w:r>
      <w:bookmarkStart w:id="3" w:name="OLE_LINK5"/>
      <w:bookmarkStart w:id="4" w:name="OLE_LINK6"/>
      <w:r w:rsidR="00EA183D">
        <w:rPr>
          <w:rFonts w:ascii="Arial" w:hAnsi="Arial" w:cs="Arial"/>
        </w:rPr>
        <w:t>(</w:t>
      </w:r>
      <w:r w:rsidR="001E79AE" w:rsidRPr="005E59BC">
        <w:rPr>
          <w:rFonts w:ascii="Arial" w:hAnsi="Arial" w:cs="Arial"/>
          <w:highlight w:val="yellow"/>
        </w:rPr>
        <w:t>TBP</w:t>
      </w:r>
      <w:bookmarkEnd w:id="3"/>
      <w:bookmarkEnd w:id="4"/>
      <w:r w:rsidR="00EA183D">
        <w:rPr>
          <w:rFonts w:ascii="Arial" w:hAnsi="Arial" w:cs="Arial"/>
        </w:rPr>
        <w:t>)</w:t>
      </w:r>
    </w:p>
    <w:p w14:paraId="45BBBC37" w14:textId="77777777" w:rsidR="006C0F7E" w:rsidRPr="005D6A1F" w:rsidRDefault="006C0F7E" w:rsidP="006C0F7E"/>
    <w:p w14:paraId="2F0DF4F6" w14:textId="77777777" w:rsidR="00D03715" w:rsidRDefault="00D03715" w:rsidP="00003330">
      <w:pPr>
        <w:numPr>
          <w:ilvl w:val="0"/>
          <w:numId w:val="42"/>
        </w:numPr>
        <w:spacing w:after="120"/>
        <w:ind w:left="0" w:firstLine="720"/>
        <w:rPr>
          <w:rFonts w:ascii="Arial" w:hAnsi="Arial" w:cs="Arial"/>
        </w:rPr>
      </w:pPr>
      <w:r w:rsidRPr="005D6A1F">
        <w:rPr>
          <w:rFonts w:ascii="Arial" w:hAnsi="Arial" w:cs="Arial"/>
          <w:u w:val="single"/>
        </w:rPr>
        <w:t>Fire Support Coordination Measures</w:t>
      </w:r>
      <w:r w:rsidRPr="005D6A1F">
        <w:rPr>
          <w:rFonts w:ascii="Arial" w:hAnsi="Arial" w:cs="Arial"/>
        </w:rPr>
        <w:t>.</w:t>
      </w:r>
      <w:r w:rsidR="00894D6F" w:rsidRPr="005D6A1F">
        <w:rPr>
          <w:rFonts w:ascii="Arial" w:hAnsi="Arial" w:cs="Arial"/>
        </w:rPr>
        <w:t xml:space="preserve"> N/A.</w:t>
      </w:r>
    </w:p>
    <w:p w14:paraId="652B12F6" w14:textId="77777777" w:rsidR="00A7643B" w:rsidRPr="005D6A1F" w:rsidRDefault="00A7643B" w:rsidP="00A7643B"/>
    <w:p w14:paraId="250B5899" w14:textId="77777777" w:rsidR="00D03715" w:rsidRPr="005D6A1F" w:rsidRDefault="00D03715" w:rsidP="00003330">
      <w:pPr>
        <w:numPr>
          <w:ilvl w:val="0"/>
          <w:numId w:val="42"/>
        </w:numPr>
        <w:spacing w:after="120"/>
        <w:ind w:left="0" w:firstLine="720"/>
        <w:rPr>
          <w:rFonts w:ascii="Arial" w:hAnsi="Arial" w:cs="Arial"/>
        </w:rPr>
      </w:pPr>
      <w:r w:rsidRPr="005D6A1F">
        <w:rPr>
          <w:rFonts w:ascii="Arial" w:hAnsi="Arial" w:cs="Arial"/>
          <w:u w:val="single"/>
        </w:rPr>
        <w:t>Airspace Coordinating Measures</w:t>
      </w:r>
      <w:r w:rsidRPr="005D6A1F">
        <w:rPr>
          <w:rFonts w:ascii="Arial" w:hAnsi="Arial" w:cs="Arial"/>
        </w:rPr>
        <w:t>.</w:t>
      </w:r>
      <w:r w:rsidR="00894D6F" w:rsidRPr="005D6A1F">
        <w:rPr>
          <w:rFonts w:ascii="Arial" w:hAnsi="Arial" w:cs="Arial"/>
        </w:rPr>
        <w:t xml:space="preserve"> N/A.</w:t>
      </w:r>
    </w:p>
    <w:p w14:paraId="3F529D2E" w14:textId="77777777" w:rsidR="00D03715" w:rsidRPr="005D6A1F" w:rsidRDefault="00D03715" w:rsidP="005A21E3">
      <w:pPr>
        <w:rPr>
          <w:rFonts w:ascii="Arial" w:hAnsi="Arial" w:cs="Arial"/>
        </w:rPr>
      </w:pPr>
    </w:p>
    <w:p w14:paraId="5F64BF02" w14:textId="77777777" w:rsidR="005A21E3" w:rsidRPr="005D6A1F" w:rsidRDefault="00D03715" w:rsidP="00003330">
      <w:pPr>
        <w:numPr>
          <w:ilvl w:val="0"/>
          <w:numId w:val="42"/>
        </w:numPr>
        <w:spacing w:after="120"/>
        <w:ind w:left="0" w:firstLine="720"/>
        <w:rPr>
          <w:rFonts w:ascii="Arial" w:hAnsi="Arial" w:cs="Arial"/>
        </w:rPr>
      </w:pPr>
      <w:r w:rsidRPr="005D6A1F">
        <w:rPr>
          <w:rFonts w:ascii="Arial" w:hAnsi="Arial" w:cs="Arial"/>
          <w:u w:val="single"/>
        </w:rPr>
        <w:t>Rules of Engagement</w:t>
      </w:r>
      <w:r w:rsidRPr="005D6A1F">
        <w:rPr>
          <w:rFonts w:ascii="Arial" w:hAnsi="Arial" w:cs="Arial"/>
        </w:rPr>
        <w:t>.</w:t>
      </w:r>
      <w:r w:rsidR="00894D6F" w:rsidRPr="005D6A1F">
        <w:rPr>
          <w:rFonts w:ascii="Arial" w:hAnsi="Arial" w:cs="Arial"/>
        </w:rPr>
        <w:t xml:space="preserve"> N/A.</w:t>
      </w:r>
    </w:p>
    <w:p w14:paraId="37008CA3" w14:textId="77777777" w:rsidR="000C3D7B" w:rsidRPr="005D6A1F" w:rsidRDefault="000C3D7B" w:rsidP="000C3D7B">
      <w:pPr>
        <w:rPr>
          <w:rFonts w:ascii="Arial" w:hAnsi="Arial" w:cs="Arial"/>
        </w:rPr>
      </w:pPr>
    </w:p>
    <w:p w14:paraId="0C46923E" w14:textId="7EC06C01" w:rsidR="00F55544" w:rsidRDefault="00D03715" w:rsidP="00003330">
      <w:pPr>
        <w:numPr>
          <w:ilvl w:val="0"/>
          <w:numId w:val="42"/>
        </w:numPr>
        <w:spacing w:after="120"/>
        <w:ind w:left="0" w:firstLine="720"/>
        <w:rPr>
          <w:rFonts w:ascii="Arial" w:hAnsi="Arial" w:cs="Arial"/>
        </w:rPr>
      </w:pPr>
      <w:r w:rsidRPr="005D6A1F">
        <w:rPr>
          <w:rFonts w:ascii="Arial" w:hAnsi="Arial" w:cs="Arial"/>
          <w:u w:val="single"/>
        </w:rPr>
        <w:t>Risk Reduction Control Measures</w:t>
      </w:r>
      <w:r w:rsidRPr="005D6A1F">
        <w:rPr>
          <w:rFonts w:ascii="Arial" w:hAnsi="Arial" w:cs="Arial"/>
        </w:rPr>
        <w:t>.</w:t>
      </w:r>
      <w:r w:rsidR="00894D6F" w:rsidRPr="005D6A1F">
        <w:rPr>
          <w:rFonts w:ascii="Arial" w:hAnsi="Arial" w:cs="Arial"/>
        </w:rPr>
        <w:t xml:space="preserve">  </w:t>
      </w:r>
      <w:r w:rsidR="002B227D" w:rsidRPr="005D6A1F">
        <w:rPr>
          <w:rFonts w:ascii="Arial" w:hAnsi="Arial" w:cs="Arial"/>
        </w:rPr>
        <w:t xml:space="preserve">Each unit will complete </w:t>
      </w:r>
      <w:r w:rsidR="00894D6F" w:rsidRPr="005D6A1F">
        <w:rPr>
          <w:rFonts w:ascii="Arial" w:hAnsi="Arial" w:cs="Arial"/>
        </w:rPr>
        <w:t xml:space="preserve">Risk </w:t>
      </w:r>
      <w:r w:rsidR="00E919C5" w:rsidRPr="005D6A1F">
        <w:rPr>
          <w:rFonts w:ascii="Arial" w:hAnsi="Arial" w:cs="Arial"/>
        </w:rPr>
        <w:t>a</w:t>
      </w:r>
      <w:r w:rsidR="00894D6F" w:rsidRPr="005D6A1F">
        <w:rPr>
          <w:rFonts w:ascii="Arial" w:hAnsi="Arial" w:cs="Arial"/>
        </w:rPr>
        <w:t xml:space="preserve">ssessments </w:t>
      </w:r>
      <w:r w:rsidR="002B227D" w:rsidRPr="005D6A1F">
        <w:rPr>
          <w:rFonts w:ascii="Arial" w:hAnsi="Arial" w:cs="Arial"/>
        </w:rPr>
        <w:t>for movement and all training that they will be conducting</w:t>
      </w:r>
      <w:r w:rsidR="00E919C5" w:rsidRPr="005D6A1F">
        <w:rPr>
          <w:rFonts w:ascii="Arial" w:hAnsi="Arial" w:cs="Arial"/>
        </w:rPr>
        <w:t xml:space="preserve">.  </w:t>
      </w:r>
    </w:p>
    <w:p w14:paraId="0A650BC0" w14:textId="77777777" w:rsidR="001D3E0F" w:rsidRPr="005D6A1F" w:rsidRDefault="00D03715" w:rsidP="00003330">
      <w:pPr>
        <w:numPr>
          <w:ilvl w:val="0"/>
          <w:numId w:val="42"/>
        </w:numPr>
        <w:spacing w:after="120"/>
        <w:ind w:left="0" w:firstLine="720"/>
        <w:rPr>
          <w:rFonts w:ascii="Arial" w:hAnsi="Arial" w:cs="Arial"/>
        </w:rPr>
      </w:pPr>
      <w:r w:rsidRPr="005D6A1F">
        <w:rPr>
          <w:rFonts w:ascii="Arial" w:hAnsi="Arial" w:cs="Arial"/>
          <w:u w:val="single"/>
        </w:rPr>
        <w:t>Personnel Recovery Coordination Measures</w:t>
      </w:r>
      <w:r w:rsidRPr="005D6A1F">
        <w:rPr>
          <w:rFonts w:ascii="Arial" w:hAnsi="Arial" w:cs="Arial"/>
        </w:rPr>
        <w:t>.</w:t>
      </w:r>
      <w:r w:rsidR="00894D6F" w:rsidRPr="005D6A1F">
        <w:rPr>
          <w:rFonts w:ascii="Arial" w:hAnsi="Arial" w:cs="Arial"/>
        </w:rPr>
        <w:t xml:space="preserve"> </w:t>
      </w:r>
      <w:r w:rsidR="00745D12" w:rsidRPr="005D6A1F">
        <w:rPr>
          <w:rFonts w:ascii="Arial" w:hAnsi="Arial" w:cs="Arial"/>
        </w:rPr>
        <w:t>Per Sop</w:t>
      </w:r>
      <w:r w:rsidR="00894D6F" w:rsidRPr="005D6A1F">
        <w:rPr>
          <w:rFonts w:ascii="Arial" w:hAnsi="Arial" w:cs="Arial"/>
        </w:rPr>
        <w:t>.</w:t>
      </w:r>
    </w:p>
    <w:p w14:paraId="61807334" w14:textId="77777777" w:rsidR="001D3E0F" w:rsidRPr="005D6A1F" w:rsidRDefault="001D3E0F" w:rsidP="0085042D">
      <w:pPr>
        <w:rPr>
          <w:rFonts w:ascii="Arial" w:hAnsi="Arial" w:cs="Arial"/>
        </w:rPr>
      </w:pPr>
    </w:p>
    <w:p w14:paraId="17D08369" w14:textId="06D7D53E" w:rsidR="00745D12" w:rsidRDefault="00D03715" w:rsidP="00003330">
      <w:pPr>
        <w:numPr>
          <w:ilvl w:val="0"/>
          <w:numId w:val="42"/>
        </w:numPr>
        <w:spacing w:after="120"/>
        <w:ind w:left="0" w:firstLine="720"/>
        <w:rPr>
          <w:rFonts w:ascii="Arial" w:hAnsi="Arial" w:cs="Arial"/>
        </w:rPr>
      </w:pPr>
      <w:r w:rsidRPr="005D6A1F">
        <w:rPr>
          <w:rFonts w:ascii="Arial" w:hAnsi="Arial" w:cs="Arial"/>
          <w:u w:val="single"/>
        </w:rPr>
        <w:t>Environment Considerations</w:t>
      </w:r>
      <w:r w:rsidRPr="005D6A1F">
        <w:rPr>
          <w:rFonts w:ascii="Arial" w:hAnsi="Arial" w:cs="Arial"/>
        </w:rPr>
        <w:t>.</w:t>
      </w:r>
      <w:r w:rsidR="00894D6F" w:rsidRPr="005D6A1F">
        <w:rPr>
          <w:rFonts w:ascii="Arial" w:hAnsi="Arial" w:cs="Arial"/>
        </w:rPr>
        <w:t xml:space="preserve"> </w:t>
      </w:r>
      <w:r w:rsidR="00391936" w:rsidRPr="005D6A1F">
        <w:rPr>
          <w:rFonts w:ascii="Arial" w:hAnsi="Arial" w:cs="Arial"/>
        </w:rPr>
        <w:t xml:space="preserve"> </w:t>
      </w:r>
      <w:r w:rsidR="00455614" w:rsidRPr="005D6A1F">
        <w:rPr>
          <w:rFonts w:ascii="Arial" w:hAnsi="Arial" w:cs="Arial"/>
        </w:rPr>
        <w:t xml:space="preserve">All leaders </w:t>
      </w:r>
      <w:r w:rsidR="00745D12" w:rsidRPr="005D6A1F">
        <w:rPr>
          <w:rFonts w:ascii="Arial" w:hAnsi="Arial" w:cs="Arial"/>
        </w:rPr>
        <w:t xml:space="preserve">will ensure that environmental considerations </w:t>
      </w:r>
      <w:r w:rsidR="00D33BD0">
        <w:rPr>
          <w:rFonts w:ascii="Arial" w:hAnsi="Arial" w:cs="Arial"/>
        </w:rPr>
        <w:t>are</w:t>
      </w:r>
      <w:r w:rsidR="00745D12" w:rsidRPr="005D6A1F">
        <w:rPr>
          <w:rFonts w:ascii="Arial" w:hAnsi="Arial" w:cs="Arial"/>
        </w:rPr>
        <w:t xml:space="preserve"> </w:t>
      </w:r>
      <w:r w:rsidR="001C091E" w:rsidRPr="005D6A1F">
        <w:rPr>
          <w:rFonts w:ascii="Arial" w:hAnsi="Arial" w:cs="Arial"/>
        </w:rPr>
        <w:t>observe</w:t>
      </w:r>
      <w:r w:rsidR="00E95C56">
        <w:rPr>
          <w:rFonts w:ascii="Arial" w:hAnsi="Arial" w:cs="Arial"/>
        </w:rPr>
        <w:t>d</w:t>
      </w:r>
      <w:r w:rsidR="00745D12" w:rsidRPr="005D6A1F">
        <w:rPr>
          <w:rFonts w:ascii="Arial" w:hAnsi="Arial" w:cs="Arial"/>
        </w:rPr>
        <w:t>.</w:t>
      </w:r>
    </w:p>
    <w:p w14:paraId="42BD6E54" w14:textId="062AB798" w:rsidR="001D3E0F" w:rsidRDefault="00D03715" w:rsidP="00003330">
      <w:pPr>
        <w:numPr>
          <w:ilvl w:val="0"/>
          <w:numId w:val="42"/>
        </w:numPr>
        <w:spacing w:after="120"/>
        <w:ind w:left="0" w:firstLine="720"/>
        <w:rPr>
          <w:rFonts w:ascii="Arial" w:hAnsi="Arial" w:cs="Arial"/>
        </w:rPr>
      </w:pPr>
      <w:r w:rsidRPr="0080115E">
        <w:rPr>
          <w:rFonts w:ascii="Arial" w:hAnsi="Arial" w:cs="Arial"/>
          <w:u w:val="single"/>
        </w:rPr>
        <w:t>Themes and Messages</w:t>
      </w:r>
      <w:r w:rsidRPr="0080115E">
        <w:rPr>
          <w:rFonts w:ascii="Arial" w:hAnsi="Arial" w:cs="Arial"/>
        </w:rPr>
        <w:t>.</w:t>
      </w:r>
      <w:r w:rsidR="00894D6F" w:rsidRPr="0080115E">
        <w:rPr>
          <w:rFonts w:ascii="Arial" w:hAnsi="Arial" w:cs="Arial"/>
        </w:rPr>
        <w:t xml:space="preserve"> N/A.</w:t>
      </w:r>
    </w:p>
    <w:p w14:paraId="6C45D076" w14:textId="77777777" w:rsidR="0088623D" w:rsidRDefault="0088623D" w:rsidP="0088623D"/>
    <w:p w14:paraId="783E57F7" w14:textId="06811A47" w:rsidR="00AB5E2B" w:rsidRDefault="00D03715" w:rsidP="00003330">
      <w:pPr>
        <w:numPr>
          <w:ilvl w:val="0"/>
          <w:numId w:val="42"/>
        </w:numPr>
        <w:spacing w:after="120"/>
        <w:ind w:left="0" w:firstLine="720"/>
        <w:rPr>
          <w:rFonts w:ascii="Arial" w:hAnsi="Arial" w:cs="Arial"/>
        </w:rPr>
      </w:pPr>
      <w:r w:rsidRPr="005D6A1F">
        <w:rPr>
          <w:rFonts w:ascii="Arial" w:hAnsi="Arial" w:cs="Arial"/>
          <w:u w:val="single"/>
        </w:rPr>
        <w:t>Other Coordinating Instructions</w:t>
      </w:r>
      <w:r w:rsidRPr="005D6A1F">
        <w:rPr>
          <w:rFonts w:ascii="Arial" w:hAnsi="Arial" w:cs="Arial"/>
        </w:rPr>
        <w:t>.</w:t>
      </w:r>
      <w:r w:rsidR="00AB1045" w:rsidRPr="005D6A1F">
        <w:rPr>
          <w:rFonts w:ascii="Arial" w:hAnsi="Arial" w:cs="Arial"/>
        </w:rPr>
        <w:t xml:space="preserve">  </w:t>
      </w:r>
    </w:p>
    <w:p w14:paraId="54C6BBCF" w14:textId="77777777" w:rsidR="009D39B3" w:rsidRDefault="009D39B3" w:rsidP="009D39B3">
      <w:pPr>
        <w:pStyle w:val="ListParagraph"/>
        <w:rPr>
          <w:rFonts w:ascii="Arial" w:hAnsi="Arial" w:cs="Arial"/>
        </w:rPr>
      </w:pPr>
    </w:p>
    <w:p w14:paraId="5503C8D6" w14:textId="1BE67540" w:rsidR="009D39B3" w:rsidRPr="00313196" w:rsidRDefault="009D39B3" w:rsidP="009D39B3">
      <w:pPr>
        <w:pStyle w:val="ListParagraph"/>
        <w:numPr>
          <w:ilvl w:val="3"/>
          <w:numId w:val="3"/>
        </w:numPr>
        <w:pBdr>
          <w:top w:val="nil"/>
          <w:left w:val="nil"/>
          <w:bottom w:val="nil"/>
          <w:right w:val="nil"/>
          <w:between w:val="nil"/>
        </w:pBdr>
        <w:tabs>
          <w:tab w:val="left" w:pos="180"/>
          <w:tab w:val="left" w:pos="360"/>
          <w:tab w:val="left" w:pos="540"/>
          <w:tab w:val="left" w:pos="720"/>
          <w:tab w:val="left" w:pos="900"/>
          <w:tab w:val="left" w:pos="1080"/>
        </w:tabs>
        <w:rPr>
          <w:rFonts w:ascii="Arial" w:eastAsia="Calibri" w:hAnsi="Arial" w:cs="Arial"/>
          <w:color w:val="000000"/>
        </w:rPr>
      </w:pPr>
      <w:r w:rsidRPr="00313196">
        <w:rPr>
          <w:rFonts w:ascii="Arial" w:hAnsi="Arial" w:cs="Arial"/>
        </w:rPr>
        <w:t xml:space="preserve">(U) Units will submit closure and sensitive item reports for each Main Body movement from Home </w:t>
      </w:r>
      <w:r w:rsidR="00C60556">
        <w:rPr>
          <w:rFonts w:ascii="Arial" w:hAnsi="Arial" w:cs="Arial"/>
        </w:rPr>
        <w:t xml:space="preserve">Station </w:t>
      </w:r>
      <w:r w:rsidRPr="00313196">
        <w:rPr>
          <w:rFonts w:ascii="Arial" w:hAnsi="Arial" w:cs="Arial"/>
        </w:rPr>
        <w:t xml:space="preserve">to </w:t>
      </w:r>
      <w:r w:rsidR="00C60556">
        <w:rPr>
          <w:rFonts w:ascii="Arial" w:hAnsi="Arial" w:cs="Arial"/>
        </w:rPr>
        <w:t>Mission Site</w:t>
      </w:r>
      <w:r w:rsidRPr="00313196">
        <w:rPr>
          <w:rFonts w:ascii="Arial" w:hAnsi="Arial" w:cs="Arial"/>
        </w:rPr>
        <w:t xml:space="preserve"> NLT 2 hours following arrival at destination</w:t>
      </w:r>
      <w:r w:rsidR="00DF219E" w:rsidRPr="00313196">
        <w:rPr>
          <w:rFonts w:ascii="Arial" w:hAnsi="Arial" w:cs="Arial"/>
        </w:rPr>
        <w:t xml:space="preserve"> to the G3</w:t>
      </w:r>
      <w:r w:rsidRPr="00313196">
        <w:rPr>
          <w:rFonts w:ascii="Arial" w:hAnsi="Arial" w:cs="Arial"/>
        </w:rPr>
        <w:t xml:space="preserve">. All reports will follow the </w:t>
      </w:r>
      <w:r w:rsidR="001D48A0" w:rsidRPr="00313196">
        <w:rPr>
          <w:rFonts w:ascii="Arial" w:hAnsi="Arial" w:cs="Arial"/>
        </w:rPr>
        <w:t>Division</w:t>
      </w:r>
      <w:r w:rsidRPr="00313196">
        <w:rPr>
          <w:rFonts w:ascii="Arial" w:hAnsi="Arial" w:cs="Arial"/>
        </w:rPr>
        <w:t xml:space="preserve"> TACSOP.</w:t>
      </w:r>
    </w:p>
    <w:p w14:paraId="65BBA310" w14:textId="77777777" w:rsidR="00313196" w:rsidRPr="00313196" w:rsidRDefault="00313196" w:rsidP="00313196">
      <w:pPr>
        <w:pStyle w:val="ListParagraph"/>
        <w:rPr>
          <w:rFonts w:ascii="Arial" w:eastAsia="Calibri" w:hAnsi="Arial" w:cs="Arial"/>
          <w:color w:val="000000"/>
        </w:rPr>
      </w:pPr>
    </w:p>
    <w:p w14:paraId="6A077501" w14:textId="0FA28A6F" w:rsidR="009D39B3" w:rsidRPr="0023594D" w:rsidRDefault="009D39B3" w:rsidP="009D39B3">
      <w:pPr>
        <w:pStyle w:val="ListParagraph"/>
        <w:numPr>
          <w:ilvl w:val="3"/>
          <w:numId w:val="3"/>
        </w:numPr>
        <w:pBdr>
          <w:top w:val="nil"/>
          <w:left w:val="nil"/>
          <w:bottom w:val="nil"/>
          <w:right w:val="nil"/>
          <w:between w:val="nil"/>
        </w:pBdr>
        <w:tabs>
          <w:tab w:val="left" w:pos="180"/>
          <w:tab w:val="left" w:pos="360"/>
          <w:tab w:val="left" w:pos="540"/>
          <w:tab w:val="left" w:pos="720"/>
          <w:tab w:val="left" w:pos="900"/>
          <w:tab w:val="left" w:pos="1080"/>
        </w:tabs>
        <w:rPr>
          <w:rFonts w:ascii="Arial" w:eastAsia="Calibri" w:hAnsi="Arial" w:cs="Arial"/>
          <w:color w:val="000000"/>
        </w:rPr>
      </w:pPr>
      <w:r w:rsidRPr="00313196">
        <w:rPr>
          <w:rFonts w:ascii="Arial" w:hAnsi="Arial" w:cs="Arial"/>
        </w:rPr>
        <w:t xml:space="preserve">(U) Composite Risk Management will be used by leaders to identify hazards and reduce their risk to operations in accordance with FM 5-19, Composite Risk Management. Leaders will ensure DA FM 7566, Composite Risk Management Worksheets, are completed for each training event, on-hand during training, and signed by the appropriate approval authority. </w:t>
      </w:r>
    </w:p>
    <w:p w14:paraId="63F56790" w14:textId="77777777" w:rsidR="0023594D" w:rsidRPr="0023594D" w:rsidRDefault="0023594D" w:rsidP="0023594D">
      <w:pPr>
        <w:pStyle w:val="ListParagraph"/>
        <w:rPr>
          <w:rFonts w:ascii="Arial" w:eastAsia="Calibri" w:hAnsi="Arial" w:cs="Arial"/>
          <w:color w:val="000000"/>
        </w:rPr>
      </w:pPr>
    </w:p>
    <w:p w14:paraId="6B8B8EE2" w14:textId="04D1051D" w:rsidR="0023594D" w:rsidRDefault="0023594D" w:rsidP="009D39B3">
      <w:pPr>
        <w:pStyle w:val="ListParagraph"/>
        <w:numPr>
          <w:ilvl w:val="3"/>
          <w:numId w:val="3"/>
        </w:numPr>
        <w:pBdr>
          <w:top w:val="nil"/>
          <w:left w:val="nil"/>
          <w:bottom w:val="nil"/>
          <w:right w:val="nil"/>
          <w:between w:val="nil"/>
        </w:pBdr>
        <w:tabs>
          <w:tab w:val="left" w:pos="180"/>
          <w:tab w:val="left" w:pos="360"/>
          <w:tab w:val="left" w:pos="540"/>
          <w:tab w:val="left" w:pos="720"/>
          <w:tab w:val="left" w:pos="900"/>
          <w:tab w:val="left" w:pos="1080"/>
        </w:tabs>
        <w:rPr>
          <w:rFonts w:ascii="Arial" w:eastAsia="Calibri" w:hAnsi="Arial" w:cs="Arial"/>
          <w:color w:val="000000"/>
        </w:rPr>
      </w:pPr>
      <w:r>
        <w:rPr>
          <w:rFonts w:ascii="Arial" w:eastAsia="Calibri" w:hAnsi="Arial" w:cs="Arial"/>
          <w:color w:val="000000"/>
        </w:rPr>
        <w:t>(U) AT is still the top priority.</w:t>
      </w:r>
      <w:r w:rsidR="00A7643B">
        <w:rPr>
          <w:rFonts w:ascii="Arial" w:eastAsia="Calibri" w:hAnsi="Arial" w:cs="Arial"/>
          <w:color w:val="000000"/>
        </w:rPr>
        <w:t xml:space="preserve">  Only by approval of CG and DCGO can a Soldier do TNMAN in lieu of AT.</w:t>
      </w:r>
    </w:p>
    <w:p w14:paraId="10C12D3C" w14:textId="77777777" w:rsidR="0023594D" w:rsidRPr="0023594D" w:rsidRDefault="0023594D" w:rsidP="0023594D">
      <w:pPr>
        <w:pStyle w:val="ListParagraph"/>
        <w:rPr>
          <w:rFonts w:ascii="Arial" w:eastAsia="Calibri" w:hAnsi="Arial" w:cs="Arial"/>
          <w:color w:val="000000"/>
        </w:rPr>
      </w:pPr>
    </w:p>
    <w:p w14:paraId="749199AB" w14:textId="6D04A8B1" w:rsidR="0023594D" w:rsidRDefault="0023594D" w:rsidP="009D39B3">
      <w:pPr>
        <w:pStyle w:val="ListParagraph"/>
        <w:numPr>
          <w:ilvl w:val="3"/>
          <w:numId w:val="3"/>
        </w:numPr>
        <w:pBdr>
          <w:top w:val="nil"/>
          <w:left w:val="nil"/>
          <w:bottom w:val="nil"/>
          <w:right w:val="nil"/>
          <w:between w:val="nil"/>
        </w:pBdr>
        <w:tabs>
          <w:tab w:val="left" w:pos="180"/>
          <w:tab w:val="left" w:pos="360"/>
          <w:tab w:val="left" w:pos="540"/>
          <w:tab w:val="left" w:pos="720"/>
          <w:tab w:val="left" w:pos="900"/>
          <w:tab w:val="left" w:pos="1080"/>
        </w:tabs>
        <w:rPr>
          <w:rFonts w:ascii="Arial" w:eastAsia="Calibri" w:hAnsi="Arial" w:cs="Arial"/>
          <w:color w:val="000000"/>
        </w:rPr>
      </w:pPr>
      <w:r>
        <w:rPr>
          <w:rFonts w:ascii="Arial" w:eastAsia="Calibri" w:hAnsi="Arial" w:cs="Arial"/>
          <w:color w:val="000000"/>
        </w:rPr>
        <w:t>(U) Soldiers who have not attended IET will not be allowed to attend TNMAN.</w:t>
      </w:r>
    </w:p>
    <w:p w14:paraId="64BD215D" w14:textId="77777777" w:rsidR="00A7643B" w:rsidRDefault="00A7643B" w:rsidP="001D7B72">
      <w:pPr>
        <w:pStyle w:val="ListParagraph"/>
        <w:numPr>
          <w:ilvl w:val="3"/>
          <w:numId w:val="3"/>
        </w:numPr>
        <w:pBdr>
          <w:top w:val="nil"/>
          <w:left w:val="nil"/>
          <w:bottom w:val="nil"/>
          <w:right w:val="nil"/>
          <w:between w:val="nil"/>
        </w:pBdr>
        <w:tabs>
          <w:tab w:val="left" w:pos="180"/>
          <w:tab w:val="left" w:pos="360"/>
          <w:tab w:val="left" w:pos="540"/>
          <w:tab w:val="left" w:pos="720"/>
          <w:tab w:val="left" w:pos="900"/>
          <w:tab w:val="left" w:pos="1080"/>
        </w:tabs>
        <w:spacing w:after="120"/>
        <w:rPr>
          <w:rFonts w:ascii="Arial" w:hAnsi="Arial" w:cs="Arial"/>
        </w:rPr>
      </w:pPr>
      <w:r w:rsidRPr="00A7643B">
        <w:rPr>
          <w:rFonts w:ascii="Arial" w:eastAsia="Calibri" w:hAnsi="Arial" w:cs="Arial"/>
          <w:color w:val="000000"/>
        </w:rPr>
        <w:lastRenderedPageBreak/>
        <w:t>(U)</w:t>
      </w:r>
      <w:r>
        <w:rPr>
          <w:rFonts w:ascii="Arial" w:eastAsia="Calibri" w:hAnsi="Arial" w:cs="Arial"/>
          <w:color w:val="000000"/>
        </w:rPr>
        <w:t xml:space="preserve"> </w:t>
      </w:r>
      <w:r w:rsidR="008715C8" w:rsidRPr="00A7643B">
        <w:rPr>
          <w:rFonts w:ascii="Arial" w:hAnsi="Arial" w:cs="Arial"/>
          <w:b/>
          <w:bCs/>
          <w:u w:val="single"/>
        </w:rPr>
        <w:t>MRC Status in effect</w:t>
      </w:r>
      <w:r w:rsidR="008715C8" w:rsidRPr="00A7643B">
        <w:rPr>
          <w:rFonts w:ascii="Arial" w:hAnsi="Arial" w:cs="Arial"/>
          <w:u w:val="single"/>
        </w:rPr>
        <w:t>.</w:t>
      </w:r>
      <w:r w:rsidR="008715C8" w:rsidRPr="00A7643B">
        <w:rPr>
          <w:rFonts w:ascii="Arial" w:hAnsi="Arial" w:cs="Arial"/>
        </w:rPr>
        <w:t> </w:t>
      </w:r>
      <w:r>
        <w:rPr>
          <w:rFonts w:ascii="Arial" w:hAnsi="Arial" w:cs="Arial"/>
        </w:rPr>
        <w:t xml:space="preserve"> </w:t>
      </w:r>
    </w:p>
    <w:p w14:paraId="46B5E20C" w14:textId="77777777" w:rsidR="00A7643B" w:rsidRPr="00A7643B" w:rsidRDefault="00A7643B" w:rsidP="00A7643B">
      <w:pPr>
        <w:pStyle w:val="ListParagraph"/>
        <w:rPr>
          <w:rFonts w:ascii="Arial" w:hAnsi="Arial" w:cs="Arial"/>
        </w:rPr>
      </w:pPr>
    </w:p>
    <w:p w14:paraId="5498937E" w14:textId="77777777" w:rsidR="00A7643B" w:rsidRDefault="00A7643B" w:rsidP="00A7643B">
      <w:pPr>
        <w:pStyle w:val="ListParagraph"/>
        <w:pBdr>
          <w:top w:val="nil"/>
          <w:left w:val="nil"/>
          <w:bottom w:val="nil"/>
          <w:right w:val="nil"/>
          <w:between w:val="nil"/>
        </w:pBdr>
        <w:tabs>
          <w:tab w:val="left" w:pos="180"/>
          <w:tab w:val="left" w:pos="360"/>
          <w:tab w:val="left" w:pos="540"/>
          <w:tab w:val="left" w:pos="720"/>
          <w:tab w:val="left" w:pos="900"/>
          <w:tab w:val="left" w:pos="1080"/>
        </w:tabs>
        <w:spacing w:after="120"/>
        <w:ind w:left="1530"/>
        <w:rPr>
          <w:rFonts w:ascii="Arial" w:hAnsi="Arial" w:cs="Arial"/>
        </w:rPr>
      </w:pPr>
      <w:r>
        <w:rPr>
          <w:rFonts w:ascii="Arial" w:hAnsi="Arial" w:cs="Arial"/>
        </w:rPr>
        <w:t>MRC 1 i</w:t>
      </w:r>
      <w:r w:rsidR="008715C8" w:rsidRPr="00A7643B">
        <w:rPr>
          <w:rFonts w:ascii="Arial" w:hAnsi="Arial" w:cs="Arial"/>
        </w:rPr>
        <w:t>n the field</w:t>
      </w:r>
      <w:r>
        <w:rPr>
          <w:rFonts w:ascii="Arial" w:hAnsi="Arial" w:cs="Arial"/>
        </w:rPr>
        <w:t xml:space="preserve"> no </w:t>
      </w:r>
      <w:r w:rsidR="008715C8" w:rsidRPr="00A7643B">
        <w:rPr>
          <w:rFonts w:ascii="Arial" w:hAnsi="Arial" w:cs="Arial"/>
        </w:rPr>
        <w:t>exceptions. </w:t>
      </w:r>
      <w:r>
        <w:rPr>
          <w:rFonts w:ascii="Arial" w:hAnsi="Arial" w:cs="Arial"/>
        </w:rPr>
        <w:t xml:space="preserve"> </w:t>
      </w:r>
    </w:p>
    <w:p w14:paraId="5CF4E9D9" w14:textId="77777777" w:rsidR="00493C83" w:rsidRDefault="008715C8" w:rsidP="00A7643B">
      <w:pPr>
        <w:pStyle w:val="ListParagraph"/>
        <w:pBdr>
          <w:top w:val="nil"/>
          <w:left w:val="nil"/>
          <w:bottom w:val="nil"/>
          <w:right w:val="nil"/>
          <w:between w:val="nil"/>
        </w:pBdr>
        <w:tabs>
          <w:tab w:val="left" w:pos="180"/>
          <w:tab w:val="left" w:pos="360"/>
          <w:tab w:val="left" w:pos="540"/>
          <w:tab w:val="left" w:pos="720"/>
          <w:tab w:val="left" w:pos="900"/>
          <w:tab w:val="left" w:pos="1080"/>
        </w:tabs>
        <w:spacing w:after="120"/>
        <w:ind w:left="1530"/>
        <w:rPr>
          <w:rFonts w:ascii="Arial" w:hAnsi="Arial" w:cs="Arial"/>
        </w:rPr>
      </w:pPr>
      <w:r w:rsidRPr="00A7643B">
        <w:rPr>
          <w:rFonts w:ascii="Arial" w:hAnsi="Arial" w:cs="Arial"/>
        </w:rPr>
        <w:t>MRC</w:t>
      </w:r>
      <w:r w:rsidR="00A7643B">
        <w:rPr>
          <w:rFonts w:ascii="Arial" w:hAnsi="Arial" w:cs="Arial"/>
        </w:rPr>
        <w:t xml:space="preserve"> </w:t>
      </w:r>
      <w:r w:rsidRPr="00A7643B">
        <w:rPr>
          <w:rFonts w:ascii="Arial" w:hAnsi="Arial" w:cs="Arial"/>
        </w:rPr>
        <w:t>2 are authorized to participate in the Armory (ICP) and Field CP. </w:t>
      </w:r>
      <w:r w:rsidR="00A7643B">
        <w:rPr>
          <w:rFonts w:ascii="Arial" w:hAnsi="Arial" w:cs="Arial"/>
        </w:rPr>
        <w:t xml:space="preserve"> </w:t>
      </w:r>
    </w:p>
    <w:p w14:paraId="11D54A52" w14:textId="5B2A808B" w:rsidR="008715C8" w:rsidRPr="00A7643B" w:rsidRDefault="008715C8" w:rsidP="00A7643B">
      <w:pPr>
        <w:pStyle w:val="ListParagraph"/>
        <w:pBdr>
          <w:top w:val="nil"/>
          <w:left w:val="nil"/>
          <w:bottom w:val="nil"/>
          <w:right w:val="nil"/>
          <w:between w:val="nil"/>
        </w:pBdr>
        <w:tabs>
          <w:tab w:val="left" w:pos="180"/>
          <w:tab w:val="left" w:pos="360"/>
          <w:tab w:val="left" w:pos="540"/>
          <w:tab w:val="left" w:pos="720"/>
          <w:tab w:val="left" w:pos="900"/>
          <w:tab w:val="left" w:pos="1080"/>
        </w:tabs>
        <w:spacing w:after="120"/>
        <w:ind w:left="1530"/>
        <w:rPr>
          <w:rFonts w:ascii="Arial" w:hAnsi="Arial" w:cs="Arial"/>
        </w:rPr>
      </w:pPr>
      <w:r w:rsidRPr="00A7643B">
        <w:rPr>
          <w:rFonts w:ascii="Arial" w:hAnsi="Arial" w:cs="Arial"/>
        </w:rPr>
        <w:t>MRC</w:t>
      </w:r>
      <w:r w:rsidR="00493C83">
        <w:rPr>
          <w:rFonts w:ascii="Arial" w:hAnsi="Arial" w:cs="Arial"/>
        </w:rPr>
        <w:t xml:space="preserve"> </w:t>
      </w:r>
      <w:r w:rsidRPr="00A7643B">
        <w:rPr>
          <w:rFonts w:ascii="Arial" w:hAnsi="Arial" w:cs="Arial"/>
        </w:rPr>
        <w:t>3 are authorized in the Armory only.  This goes for all 3 missions in TNMAN.</w:t>
      </w:r>
    </w:p>
    <w:p w14:paraId="038B081A" w14:textId="095E2A41" w:rsidR="009F39EA" w:rsidRDefault="00AB1045" w:rsidP="00AB1045">
      <w:pPr>
        <w:rPr>
          <w:rFonts w:ascii="Arial" w:hAnsi="Arial" w:cs="Arial"/>
        </w:rPr>
      </w:pPr>
      <w:r w:rsidRPr="005D6A1F">
        <w:rPr>
          <w:rFonts w:ascii="Arial" w:hAnsi="Arial" w:cs="Arial"/>
          <w:b/>
        </w:rPr>
        <w:t xml:space="preserve">4. (U)  </w:t>
      </w:r>
      <w:r w:rsidR="001D3E0F" w:rsidRPr="005D6A1F">
        <w:rPr>
          <w:rFonts w:ascii="Arial" w:hAnsi="Arial" w:cs="Arial"/>
          <w:b/>
          <w:u w:val="single"/>
        </w:rPr>
        <w:t>Sustainment</w:t>
      </w:r>
      <w:r w:rsidR="009F39EA" w:rsidRPr="005D6A1F">
        <w:rPr>
          <w:rFonts w:ascii="Arial" w:hAnsi="Arial" w:cs="Arial"/>
        </w:rPr>
        <w:t>.</w:t>
      </w:r>
      <w:r w:rsidR="001D3E0F" w:rsidRPr="005D6A1F">
        <w:rPr>
          <w:rFonts w:ascii="Arial" w:hAnsi="Arial" w:cs="Arial"/>
        </w:rPr>
        <w:t xml:space="preserve">  </w:t>
      </w:r>
    </w:p>
    <w:p w14:paraId="1B2B6DC7" w14:textId="77777777" w:rsidR="00E95C56" w:rsidRPr="005D6A1F" w:rsidRDefault="00E95C56" w:rsidP="00AB1045">
      <w:pPr>
        <w:rPr>
          <w:rFonts w:ascii="Arial" w:hAnsi="Arial" w:cs="Arial"/>
          <w:b/>
          <w:u w:val="single"/>
        </w:rPr>
      </w:pPr>
    </w:p>
    <w:p w14:paraId="5C5ACD5A" w14:textId="383B8198" w:rsidR="00EF37DA" w:rsidRDefault="001D3E0F" w:rsidP="00EF37DA">
      <w:pPr>
        <w:numPr>
          <w:ilvl w:val="0"/>
          <w:numId w:val="14"/>
        </w:numPr>
        <w:spacing w:after="120"/>
        <w:ind w:left="0" w:firstLine="360"/>
        <w:rPr>
          <w:rFonts w:ascii="Arial" w:hAnsi="Arial" w:cs="Arial"/>
          <w:u w:val="single"/>
        </w:rPr>
      </w:pPr>
      <w:r w:rsidRPr="005D6A1F">
        <w:rPr>
          <w:rFonts w:ascii="Arial" w:hAnsi="Arial" w:cs="Arial"/>
          <w:u w:val="single"/>
        </w:rPr>
        <w:t>Logistics</w:t>
      </w:r>
      <w:r w:rsidRPr="005D6A1F">
        <w:rPr>
          <w:rFonts w:ascii="Arial" w:hAnsi="Arial" w:cs="Arial"/>
        </w:rPr>
        <w:t xml:space="preserve">. </w:t>
      </w:r>
      <w:r w:rsidR="00C60556" w:rsidRPr="00C60556">
        <w:rPr>
          <w:rFonts w:ascii="Arial" w:hAnsi="Arial" w:cs="Arial"/>
          <w:lang w:val="fr-FR"/>
        </w:rPr>
        <w:t>TBP.</w:t>
      </w:r>
    </w:p>
    <w:p w14:paraId="617D5B5D" w14:textId="77777777" w:rsidR="00EF37DA" w:rsidRPr="00EF37DA" w:rsidRDefault="00EF37DA" w:rsidP="00EF37DA"/>
    <w:p w14:paraId="7830EA99" w14:textId="77777777" w:rsidR="006945B6" w:rsidRPr="006945B6" w:rsidRDefault="001D3E0F" w:rsidP="006945B6">
      <w:pPr>
        <w:numPr>
          <w:ilvl w:val="0"/>
          <w:numId w:val="14"/>
        </w:numPr>
        <w:spacing w:after="120"/>
        <w:ind w:left="0" w:firstLine="360"/>
        <w:rPr>
          <w:rFonts w:ascii="Arial" w:hAnsi="Arial" w:cs="Arial"/>
          <w:u w:val="single"/>
        </w:rPr>
      </w:pPr>
      <w:r w:rsidRPr="005D6A1F">
        <w:rPr>
          <w:rFonts w:ascii="Arial" w:hAnsi="Arial" w:cs="Arial"/>
          <w:u w:val="single"/>
        </w:rPr>
        <w:t>Personnel</w:t>
      </w:r>
      <w:r w:rsidRPr="005D6A1F">
        <w:rPr>
          <w:rFonts w:ascii="Arial" w:hAnsi="Arial" w:cs="Arial"/>
        </w:rPr>
        <w:t xml:space="preserve">.  </w:t>
      </w:r>
    </w:p>
    <w:p w14:paraId="07A4EEAA" w14:textId="77777777" w:rsidR="006945B6" w:rsidRDefault="006945B6" w:rsidP="006945B6"/>
    <w:p w14:paraId="21F61B33" w14:textId="6CE67458" w:rsidR="006945B6" w:rsidRPr="00DB6B36" w:rsidRDefault="006945B6" w:rsidP="000217A8">
      <w:pPr>
        <w:pStyle w:val="ListParagraph"/>
        <w:numPr>
          <w:ilvl w:val="0"/>
          <w:numId w:val="38"/>
        </w:numPr>
        <w:spacing w:after="120"/>
        <w:rPr>
          <w:rFonts w:ascii="Arial" w:hAnsi="Arial" w:cs="Arial"/>
          <w:u w:val="single"/>
        </w:rPr>
      </w:pPr>
      <w:r w:rsidRPr="00DB6B36">
        <w:rPr>
          <w:rFonts w:ascii="Arial" w:hAnsi="Arial" w:cs="Arial"/>
        </w:rPr>
        <w:t>(U) Units will submit</w:t>
      </w:r>
      <w:r w:rsidRPr="00DB6B36">
        <w:rPr>
          <w:rFonts w:ascii="Arial" w:eastAsia="Calibri" w:hAnsi="Arial" w:cs="Arial"/>
          <w:color w:val="000000"/>
        </w:rPr>
        <w:t xml:space="preserve"> numbers of Soldiers who will be training </w:t>
      </w:r>
      <w:r w:rsidR="00DB6B36">
        <w:rPr>
          <w:rFonts w:ascii="Arial" w:eastAsia="Calibri" w:hAnsi="Arial" w:cs="Arial"/>
          <w:color w:val="000000"/>
        </w:rPr>
        <w:t>during TNMAN t</w:t>
      </w:r>
      <w:r w:rsidRPr="00DB6B36">
        <w:rPr>
          <w:rFonts w:ascii="Arial" w:eastAsia="Calibri" w:hAnsi="Arial" w:cs="Arial"/>
          <w:color w:val="000000"/>
        </w:rPr>
        <w:t>o G</w:t>
      </w:r>
      <w:r w:rsidRPr="00DB6B36">
        <w:rPr>
          <w:rFonts w:ascii="Arial" w:eastAsia="Calibri" w:hAnsi="Arial" w:cs="Arial"/>
        </w:rPr>
        <w:t>1</w:t>
      </w:r>
      <w:r w:rsidRPr="00DB6B36">
        <w:rPr>
          <w:rFonts w:ascii="Arial" w:eastAsia="Calibri" w:hAnsi="Arial" w:cs="Arial"/>
          <w:color w:val="000000"/>
        </w:rPr>
        <w:t xml:space="preserve"> NLT </w:t>
      </w:r>
      <w:r w:rsidR="00DB6B36">
        <w:rPr>
          <w:rFonts w:ascii="Arial" w:eastAsia="Calibri" w:hAnsi="Arial" w:cs="Arial"/>
          <w:color w:val="000000"/>
        </w:rPr>
        <w:t>TBD</w:t>
      </w:r>
      <w:r w:rsidRPr="00DB6B36">
        <w:rPr>
          <w:rFonts w:ascii="Arial" w:eastAsia="Calibri" w:hAnsi="Arial" w:cs="Arial"/>
          <w:color w:val="000000"/>
        </w:rPr>
        <w:t>.</w:t>
      </w:r>
    </w:p>
    <w:p w14:paraId="7CC18CB4" w14:textId="77777777" w:rsidR="00B31B34" w:rsidRPr="00B31B34" w:rsidRDefault="00B31B34" w:rsidP="00B31B34">
      <w:pPr>
        <w:pStyle w:val="ListParagraph"/>
        <w:rPr>
          <w:rFonts w:ascii="Arial" w:hAnsi="Arial" w:cs="Arial"/>
          <w:u w:val="single"/>
        </w:rPr>
      </w:pPr>
    </w:p>
    <w:p w14:paraId="72419BC9" w14:textId="4A68E9D6" w:rsidR="006945B6" w:rsidRPr="00B31B34" w:rsidRDefault="00B31B34" w:rsidP="00B31B34">
      <w:pPr>
        <w:pStyle w:val="ListParagraph"/>
        <w:numPr>
          <w:ilvl w:val="0"/>
          <w:numId w:val="38"/>
        </w:numPr>
        <w:spacing w:after="120"/>
        <w:rPr>
          <w:rFonts w:ascii="Arial" w:hAnsi="Arial" w:cs="Arial"/>
        </w:rPr>
      </w:pPr>
      <w:r w:rsidRPr="00B31B34">
        <w:rPr>
          <w:rFonts w:ascii="Arial" w:hAnsi="Arial" w:cs="Arial"/>
        </w:rPr>
        <w:t xml:space="preserve">(U) All </w:t>
      </w:r>
      <w:r w:rsidRPr="00B31B34">
        <w:rPr>
          <w:rFonts w:ascii="Arial" w:eastAsia="Calibri" w:hAnsi="Arial" w:cs="Arial"/>
          <w:color w:val="000000"/>
        </w:rPr>
        <w:t xml:space="preserve">Volunteers will be in </w:t>
      </w:r>
      <w:r w:rsidR="00AB4209" w:rsidRPr="00B31B34">
        <w:rPr>
          <w:rFonts w:ascii="Arial" w:eastAsia="Calibri" w:hAnsi="Arial" w:cs="Arial"/>
          <w:color w:val="000000"/>
        </w:rPr>
        <w:t>an</w:t>
      </w:r>
      <w:r w:rsidRPr="00B31B34">
        <w:rPr>
          <w:rFonts w:ascii="Arial" w:eastAsia="Calibri" w:hAnsi="Arial" w:cs="Arial"/>
          <w:color w:val="000000"/>
        </w:rPr>
        <w:t xml:space="preserve"> unpaid status during </w:t>
      </w:r>
      <w:r w:rsidR="00DB6B36">
        <w:rPr>
          <w:rFonts w:ascii="Arial" w:eastAsia="Calibri" w:hAnsi="Arial" w:cs="Arial"/>
          <w:color w:val="000000"/>
        </w:rPr>
        <w:t>TNMAN</w:t>
      </w:r>
      <w:r w:rsidRPr="00B31B34">
        <w:rPr>
          <w:rFonts w:ascii="Arial" w:eastAsia="Calibri" w:hAnsi="Arial" w:cs="Arial"/>
          <w:color w:val="000000"/>
        </w:rPr>
        <w:t>.</w:t>
      </w:r>
    </w:p>
    <w:p w14:paraId="396E06F2" w14:textId="77777777" w:rsidR="00077927" w:rsidRPr="00077927" w:rsidRDefault="00077927" w:rsidP="006C0F7E"/>
    <w:p w14:paraId="3B052F4F" w14:textId="1CC6750A" w:rsidR="00A10AB3" w:rsidRDefault="001D3E0F" w:rsidP="00FA69C5">
      <w:pPr>
        <w:numPr>
          <w:ilvl w:val="0"/>
          <w:numId w:val="14"/>
        </w:numPr>
        <w:spacing w:after="120"/>
        <w:ind w:left="0" w:firstLine="360"/>
        <w:rPr>
          <w:rFonts w:ascii="Arial" w:hAnsi="Arial" w:cs="Arial"/>
        </w:rPr>
      </w:pPr>
      <w:r w:rsidRPr="0080115E">
        <w:rPr>
          <w:rFonts w:ascii="Arial" w:hAnsi="Arial" w:cs="Arial"/>
          <w:u w:val="single"/>
        </w:rPr>
        <w:t>Health System Support</w:t>
      </w:r>
      <w:r w:rsidRPr="0080115E">
        <w:rPr>
          <w:rFonts w:ascii="Arial" w:hAnsi="Arial" w:cs="Arial"/>
        </w:rPr>
        <w:t xml:space="preserve">.  </w:t>
      </w:r>
    </w:p>
    <w:p w14:paraId="6A9B206F" w14:textId="77777777" w:rsidR="007820AD" w:rsidRPr="007820AD" w:rsidRDefault="007820AD" w:rsidP="007820AD">
      <w:pPr>
        <w:pStyle w:val="ListParagraph"/>
        <w:rPr>
          <w:rFonts w:ascii="Arial" w:hAnsi="Arial" w:cs="Arial"/>
        </w:rPr>
      </w:pPr>
    </w:p>
    <w:p w14:paraId="690B9D7F" w14:textId="3D61F80A" w:rsidR="006945B6" w:rsidRPr="006C0F7E" w:rsidRDefault="007820AD" w:rsidP="007820AD">
      <w:pPr>
        <w:pStyle w:val="ListParagraph"/>
        <w:numPr>
          <w:ilvl w:val="0"/>
          <w:numId w:val="37"/>
        </w:numPr>
        <w:rPr>
          <w:rFonts w:ascii="Arial" w:hAnsi="Arial" w:cs="Arial"/>
        </w:rPr>
      </w:pPr>
      <w:bookmarkStart w:id="5" w:name="_Hlk204004034"/>
      <w:r w:rsidRPr="007820AD">
        <w:rPr>
          <w:rFonts w:ascii="Arial" w:hAnsi="Arial" w:cs="Arial"/>
        </w:rPr>
        <w:t xml:space="preserve">(U) </w:t>
      </w:r>
      <w:r w:rsidR="006945B6" w:rsidRPr="00313196">
        <w:rPr>
          <w:rFonts w:ascii="Arial" w:eastAsia="Calibri" w:hAnsi="Arial" w:cs="Arial"/>
          <w:color w:val="000000"/>
        </w:rPr>
        <w:t>Units will coordinate with 61</w:t>
      </w:r>
      <w:r w:rsidR="006945B6" w:rsidRPr="00313196">
        <w:rPr>
          <w:rFonts w:ascii="Arial" w:eastAsia="Calibri" w:hAnsi="Arial" w:cs="Arial"/>
          <w:color w:val="000000"/>
          <w:vertAlign w:val="superscript"/>
        </w:rPr>
        <w:t>st</w:t>
      </w:r>
      <w:r w:rsidR="006945B6" w:rsidRPr="00313196">
        <w:rPr>
          <w:rFonts w:ascii="Arial" w:eastAsia="Calibri" w:hAnsi="Arial" w:cs="Arial"/>
          <w:color w:val="000000"/>
        </w:rPr>
        <w:t xml:space="preserve"> MED BN on PHA’s</w:t>
      </w:r>
      <w:r w:rsidR="006945B6">
        <w:rPr>
          <w:rFonts w:ascii="Arial" w:eastAsia="Calibri" w:hAnsi="Arial" w:cs="Arial"/>
          <w:color w:val="000000"/>
        </w:rPr>
        <w:t xml:space="preserve"> prior to </w:t>
      </w:r>
      <w:r w:rsidR="00DB6B36">
        <w:rPr>
          <w:rFonts w:ascii="Arial" w:eastAsia="Calibri" w:hAnsi="Arial" w:cs="Arial"/>
          <w:color w:val="000000"/>
        </w:rPr>
        <w:t>TNMAN</w:t>
      </w:r>
      <w:r w:rsidR="006945B6">
        <w:rPr>
          <w:rFonts w:ascii="Arial" w:eastAsia="Calibri" w:hAnsi="Arial" w:cs="Arial"/>
          <w:color w:val="000000"/>
        </w:rPr>
        <w:t>.</w:t>
      </w:r>
    </w:p>
    <w:p w14:paraId="29CFAD62" w14:textId="77777777" w:rsidR="006C0F7E" w:rsidRPr="006945B6" w:rsidRDefault="006C0F7E" w:rsidP="006C0F7E">
      <w:pPr>
        <w:pStyle w:val="ListParagraph"/>
        <w:ind w:left="1080"/>
        <w:rPr>
          <w:rFonts w:ascii="Arial" w:hAnsi="Arial" w:cs="Arial"/>
        </w:rPr>
      </w:pPr>
    </w:p>
    <w:p w14:paraId="614C0274" w14:textId="4CE24E6B" w:rsidR="006C0F7E" w:rsidRPr="006C0F7E" w:rsidRDefault="006945B6" w:rsidP="006C0F7E">
      <w:pPr>
        <w:pStyle w:val="ListParagraph"/>
        <w:numPr>
          <w:ilvl w:val="0"/>
          <w:numId w:val="37"/>
        </w:numPr>
        <w:rPr>
          <w:rFonts w:ascii="Arial" w:hAnsi="Arial" w:cs="Arial"/>
        </w:rPr>
      </w:pPr>
      <w:r>
        <w:rPr>
          <w:rFonts w:ascii="Arial" w:hAnsi="Arial" w:cs="Arial"/>
        </w:rPr>
        <w:t xml:space="preserve">(U) </w:t>
      </w:r>
      <w:r w:rsidR="006C0F7E" w:rsidRPr="006C0F7E">
        <w:rPr>
          <w:rFonts w:ascii="Arial" w:hAnsi="Arial" w:cs="Arial"/>
          <w:b/>
          <w:bCs/>
          <w:u w:val="single"/>
        </w:rPr>
        <w:t>MRC Status in effect</w:t>
      </w:r>
      <w:r w:rsidR="006C0F7E" w:rsidRPr="006C0F7E">
        <w:rPr>
          <w:rFonts w:ascii="Arial" w:hAnsi="Arial" w:cs="Arial"/>
          <w:u w:val="single"/>
        </w:rPr>
        <w:t>.</w:t>
      </w:r>
      <w:r w:rsidR="006C0F7E" w:rsidRPr="006C0F7E">
        <w:rPr>
          <w:rFonts w:ascii="Arial" w:hAnsi="Arial" w:cs="Arial"/>
        </w:rPr>
        <w:t xml:space="preserve">  </w:t>
      </w:r>
    </w:p>
    <w:p w14:paraId="3C06F502" w14:textId="77777777" w:rsidR="006C0F7E" w:rsidRPr="00A7643B" w:rsidRDefault="006C0F7E" w:rsidP="006C0F7E">
      <w:pPr>
        <w:pStyle w:val="ListParagraph"/>
        <w:rPr>
          <w:rFonts w:ascii="Arial" w:hAnsi="Arial" w:cs="Arial"/>
        </w:rPr>
      </w:pPr>
    </w:p>
    <w:p w14:paraId="71F21189" w14:textId="77777777" w:rsidR="006C0F7E" w:rsidRDefault="006C0F7E" w:rsidP="006C0F7E">
      <w:pPr>
        <w:pStyle w:val="ListParagraph"/>
        <w:pBdr>
          <w:top w:val="nil"/>
          <w:left w:val="nil"/>
          <w:bottom w:val="nil"/>
          <w:right w:val="nil"/>
          <w:between w:val="nil"/>
        </w:pBdr>
        <w:tabs>
          <w:tab w:val="left" w:pos="180"/>
          <w:tab w:val="left" w:pos="360"/>
          <w:tab w:val="left" w:pos="540"/>
          <w:tab w:val="left" w:pos="720"/>
          <w:tab w:val="left" w:pos="900"/>
          <w:tab w:val="left" w:pos="1080"/>
        </w:tabs>
        <w:spacing w:after="120"/>
        <w:ind w:left="1530"/>
        <w:rPr>
          <w:rFonts w:ascii="Arial" w:hAnsi="Arial" w:cs="Arial"/>
        </w:rPr>
      </w:pPr>
      <w:r>
        <w:rPr>
          <w:rFonts w:ascii="Arial" w:hAnsi="Arial" w:cs="Arial"/>
        </w:rPr>
        <w:t>MRC 1 i</w:t>
      </w:r>
      <w:r w:rsidRPr="00A7643B">
        <w:rPr>
          <w:rFonts w:ascii="Arial" w:hAnsi="Arial" w:cs="Arial"/>
        </w:rPr>
        <w:t>n the field</w:t>
      </w:r>
      <w:r>
        <w:rPr>
          <w:rFonts w:ascii="Arial" w:hAnsi="Arial" w:cs="Arial"/>
        </w:rPr>
        <w:t xml:space="preserve"> no </w:t>
      </w:r>
      <w:r w:rsidRPr="00A7643B">
        <w:rPr>
          <w:rFonts w:ascii="Arial" w:hAnsi="Arial" w:cs="Arial"/>
        </w:rPr>
        <w:t>exceptions. </w:t>
      </w:r>
      <w:r>
        <w:rPr>
          <w:rFonts w:ascii="Arial" w:hAnsi="Arial" w:cs="Arial"/>
        </w:rPr>
        <w:t xml:space="preserve"> </w:t>
      </w:r>
    </w:p>
    <w:p w14:paraId="6E979D5E" w14:textId="77777777" w:rsidR="006C0F7E" w:rsidRDefault="006C0F7E" w:rsidP="006C0F7E">
      <w:pPr>
        <w:pStyle w:val="ListParagraph"/>
        <w:pBdr>
          <w:top w:val="nil"/>
          <w:left w:val="nil"/>
          <w:bottom w:val="nil"/>
          <w:right w:val="nil"/>
          <w:between w:val="nil"/>
        </w:pBdr>
        <w:tabs>
          <w:tab w:val="left" w:pos="180"/>
          <w:tab w:val="left" w:pos="360"/>
          <w:tab w:val="left" w:pos="540"/>
          <w:tab w:val="left" w:pos="720"/>
          <w:tab w:val="left" w:pos="900"/>
          <w:tab w:val="left" w:pos="1080"/>
        </w:tabs>
        <w:spacing w:after="120"/>
        <w:ind w:left="1530"/>
        <w:rPr>
          <w:rFonts w:ascii="Arial" w:hAnsi="Arial" w:cs="Arial"/>
        </w:rPr>
      </w:pPr>
      <w:r w:rsidRPr="00A7643B">
        <w:rPr>
          <w:rFonts w:ascii="Arial" w:hAnsi="Arial" w:cs="Arial"/>
        </w:rPr>
        <w:t>MRC</w:t>
      </w:r>
      <w:r>
        <w:rPr>
          <w:rFonts w:ascii="Arial" w:hAnsi="Arial" w:cs="Arial"/>
        </w:rPr>
        <w:t xml:space="preserve"> </w:t>
      </w:r>
      <w:r w:rsidRPr="00A7643B">
        <w:rPr>
          <w:rFonts w:ascii="Arial" w:hAnsi="Arial" w:cs="Arial"/>
        </w:rPr>
        <w:t>2 are authorized to participate in the Armory (ICP) and Field CP. </w:t>
      </w:r>
      <w:r>
        <w:rPr>
          <w:rFonts w:ascii="Arial" w:hAnsi="Arial" w:cs="Arial"/>
        </w:rPr>
        <w:t xml:space="preserve"> </w:t>
      </w:r>
    </w:p>
    <w:p w14:paraId="0938C0E0" w14:textId="20E73CE9" w:rsidR="006C0F7E" w:rsidRDefault="006C0F7E" w:rsidP="006C0F7E">
      <w:pPr>
        <w:pStyle w:val="ListParagraph"/>
        <w:pBdr>
          <w:top w:val="nil"/>
          <w:left w:val="nil"/>
          <w:bottom w:val="nil"/>
          <w:right w:val="nil"/>
          <w:between w:val="nil"/>
        </w:pBdr>
        <w:tabs>
          <w:tab w:val="left" w:pos="180"/>
          <w:tab w:val="left" w:pos="360"/>
          <w:tab w:val="left" w:pos="540"/>
          <w:tab w:val="left" w:pos="720"/>
          <w:tab w:val="left" w:pos="900"/>
          <w:tab w:val="left" w:pos="1080"/>
        </w:tabs>
        <w:spacing w:after="120"/>
        <w:ind w:left="1530"/>
        <w:rPr>
          <w:rFonts w:ascii="Arial" w:hAnsi="Arial" w:cs="Arial"/>
        </w:rPr>
      </w:pPr>
      <w:r w:rsidRPr="00A7643B">
        <w:rPr>
          <w:rFonts w:ascii="Arial" w:hAnsi="Arial" w:cs="Arial"/>
        </w:rPr>
        <w:t>MRC</w:t>
      </w:r>
      <w:r>
        <w:rPr>
          <w:rFonts w:ascii="Arial" w:hAnsi="Arial" w:cs="Arial"/>
        </w:rPr>
        <w:t xml:space="preserve"> </w:t>
      </w:r>
      <w:r w:rsidRPr="00A7643B">
        <w:rPr>
          <w:rFonts w:ascii="Arial" w:hAnsi="Arial" w:cs="Arial"/>
        </w:rPr>
        <w:t>3 are authorized in the Armory only.  This goes for all 3 missions in TNMAN.</w:t>
      </w:r>
    </w:p>
    <w:p w14:paraId="5D6F9BA6" w14:textId="77777777" w:rsidR="006C0F7E" w:rsidRDefault="006C0F7E" w:rsidP="006C0F7E">
      <w:pPr>
        <w:pStyle w:val="ListParagraph"/>
        <w:pBdr>
          <w:top w:val="nil"/>
          <w:left w:val="nil"/>
          <w:bottom w:val="nil"/>
          <w:right w:val="nil"/>
          <w:between w:val="nil"/>
        </w:pBdr>
        <w:tabs>
          <w:tab w:val="left" w:pos="180"/>
          <w:tab w:val="left" w:pos="360"/>
          <w:tab w:val="left" w:pos="540"/>
          <w:tab w:val="left" w:pos="720"/>
          <w:tab w:val="left" w:pos="900"/>
          <w:tab w:val="left" w:pos="1080"/>
        </w:tabs>
        <w:spacing w:after="120"/>
        <w:ind w:left="1530"/>
        <w:rPr>
          <w:rFonts w:ascii="Arial" w:hAnsi="Arial" w:cs="Arial"/>
        </w:rPr>
      </w:pPr>
    </w:p>
    <w:p w14:paraId="130A83F5" w14:textId="78108467" w:rsidR="007820AD" w:rsidRPr="006945B6" w:rsidRDefault="006945B6" w:rsidP="00142E64">
      <w:pPr>
        <w:pStyle w:val="ListParagraph"/>
        <w:numPr>
          <w:ilvl w:val="0"/>
          <w:numId w:val="37"/>
        </w:numPr>
        <w:rPr>
          <w:rFonts w:ascii="Arial" w:hAnsi="Arial" w:cs="Arial"/>
        </w:rPr>
      </w:pPr>
      <w:r w:rsidRPr="006945B6">
        <w:rPr>
          <w:rFonts w:ascii="Arial" w:hAnsi="Arial" w:cs="Arial"/>
        </w:rPr>
        <w:t xml:space="preserve">(U) </w:t>
      </w:r>
      <w:r w:rsidR="007820AD" w:rsidRPr="006945B6">
        <w:rPr>
          <w:rFonts w:ascii="Arial" w:hAnsi="Arial" w:cs="Arial"/>
        </w:rPr>
        <w:t>61st will provide hydration ‘Drip Drop’, Sun Screen, Insect Repellant,</w:t>
      </w:r>
    </w:p>
    <w:p w14:paraId="157500E2" w14:textId="1CAF9B58" w:rsidR="007820AD" w:rsidRDefault="007820AD" w:rsidP="007820AD">
      <w:pPr>
        <w:rPr>
          <w:rFonts w:ascii="Arial" w:hAnsi="Arial" w:cs="Arial"/>
        </w:rPr>
      </w:pPr>
      <w:r w:rsidRPr="007820AD">
        <w:rPr>
          <w:rFonts w:ascii="Arial" w:hAnsi="Arial" w:cs="Arial"/>
        </w:rPr>
        <w:t>Mole skin, and Banda</w:t>
      </w:r>
      <w:r w:rsidR="006945B6">
        <w:rPr>
          <w:rFonts w:ascii="Arial" w:hAnsi="Arial" w:cs="Arial"/>
        </w:rPr>
        <w:t>g</w:t>
      </w:r>
      <w:r w:rsidRPr="007820AD">
        <w:rPr>
          <w:rFonts w:ascii="Arial" w:hAnsi="Arial" w:cs="Arial"/>
        </w:rPr>
        <w:t>es, then as needed.</w:t>
      </w:r>
    </w:p>
    <w:p w14:paraId="47E80CA2" w14:textId="77777777" w:rsidR="006945B6" w:rsidRDefault="006945B6" w:rsidP="007820AD">
      <w:pPr>
        <w:rPr>
          <w:rFonts w:ascii="Arial" w:hAnsi="Arial" w:cs="Arial"/>
        </w:rPr>
      </w:pPr>
    </w:p>
    <w:p w14:paraId="70656641" w14:textId="5CD864A5" w:rsidR="007820AD" w:rsidRDefault="006945B6" w:rsidP="00296258">
      <w:pPr>
        <w:pStyle w:val="ListParagraph"/>
        <w:numPr>
          <w:ilvl w:val="0"/>
          <w:numId w:val="37"/>
        </w:numPr>
        <w:rPr>
          <w:rFonts w:ascii="Arial" w:hAnsi="Arial" w:cs="Arial"/>
        </w:rPr>
      </w:pPr>
      <w:r w:rsidRPr="006945B6">
        <w:rPr>
          <w:rFonts w:ascii="Arial" w:hAnsi="Arial" w:cs="Arial"/>
        </w:rPr>
        <w:t xml:space="preserve">(U) </w:t>
      </w:r>
      <w:r w:rsidR="007820AD" w:rsidRPr="006945B6">
        <w:rPr>
          <w:rFonts w:ascii="Arial" w:hAnsi="Arial" w:cs="Arial"/>
        </w:rPr>
        <w:t xml:space="preserve">61st will NOT provide PHAs </w:t>
      </w:r>
      <w:r w:rsidR="00DB6B36">
        <w:rPr>
          <w:rFonts w:ascii="Arial" w:hAnsi="Arial" w:cs="Arial"/>
        </w:rPr>
        <w:t>during TNMAN</w:t>
      </w:r>
      <w:r w:rsidR="007820AD" w:rsidRPr="006945B6">
        <w:rPr>
          <w:rFonts w:ascii="Arial" w:hAnsi="Arial" w:cs="Arial"/>
        </w:rPr>
        <w:t>.</w:t>
      </w:r>
    </w:p>
    <w:p w14:paraId="74CF3673" w14:textId="77777777" w:rsidR="00DB6B36" w:rsidRDefault="00DB6B36" w:rsidP="00DB6B36">
      <w:pPr>
        <w:pStyle w:val="ListParagraph"/>
        <w:ind w:left="1080"/>
        <w:rPr>
          <w:rFonts w:ascii="Arial" w:hAnsi="Arial" w:cs="Arial"/>
        </w:rPr>
      </w:pPr>
    </w:p>
    <w:bookmarkEnd w:id="5"/>
    <w:p w14:paraId="50F4C2CA" w14:textId="07B59F5B" w:rsidR="001D3E0F" w:rsidRPr="005D6A1F" w:rsidRDefault="00AB1045" w:rsidP="00AB1045">
      <w:pPr>
        <w:rPr>
          <w:rFonts w:ascii="Arial" w:hAnsi="Arial" w:cs="Arial"/>
          <w:b/>
          <w:u w:val="single"/>
        </w:rPr>
      </w:pPr>
      <w:r w:rsidRPr="005D6A1F">
        <w:rPr>
          <w:rFonts w:ascii="Arial" w:hAnsi="Arial" w:cs="Arial"/>
          <w:b/>
          <w:bCs/>
        </w:rPr>
        <w:t xml:space="preserve">5. (U)  </w:t>
      </w:r>
      <w:r w:rsidR="001D3E0F" w:rsidRPr="005D6A1F">
        <w:rPr>
          <w:rFonts w:ascii="Arial" w:hAnsi="Arial" w:cs="Arial"/>
          <w:b/>
          <w:u w:val="single"/>
        </w:rPr>
        <w:t>Command and Control</w:t>
      </w:r>
      <w:r w:rsidR="001D3E0F" w:rsidRPr="005D6A1F">
        <w:rPr>
          <w:rFonts w:ascii="Arial" w:hAnsi="Arial" w:cs="Arial"/>
        </w:rPr>
        <w:t>.</w:t>
      </w:r>
    </w:p>
    <w:p w14:paraId="58E19819" w14:textId="77777777" w:rsidR="00CA44E0" w:rsidRPr="005D6A1F" w:rsidRDefault="00CA44E0" w:rsidP="005A21E3">
      <w:pPr>
        <w:rPr>
          <w:rFonts w:ascii="Arial" w:hAnsi="Arial" w:cs="Arial"/>
        </w:rPr>
      </w:pPr>
    </w:p>
    <w:p w14:paraId="4E1E2CC9" w14:textId="0F464C81" w:rsidR="00CD23C5" w:rsidRDefault="001D3E0F" w:rsidP="00CD23C5">
      <w:pPr>
        <w:numPr>
          <w:ilvl w:val="0"/>
          <w:numId w:val="15"/>
        </w:numPr>
        <w:spacing w:after="120"/>
        <w:ind w:left="360" w:firstLine="360"/>
        <w:rPr>
          <w:rFonts w:ascii="Arial" w:hAnsi="Arial" w:cs="Arial"/>
        </w:rPr>
      </w:pPr>
      <w:r w:rsidRPr="00A817B0">
        <w:rPr>
          <w:rFonts w:ascii="Arial" w:hAnsi="Arial" w:cs="Arial"/>
          <w:u w:val="single"/>
        </w:rPr>
        <w:t>Command</w:t>
      </w:r>
      <w:r w:rsidRPr="00A817B0">
        <w:rPr>
          <w:rFonts w:ascii="Arial" w:hAnsi="Arial" w:cs="Arial"/>
        </w:rPr>
        <w:t xml:space="preserve">.  </w:t>
      </w:r>
    </w:p>
    <w:p w14:paraId="4E295B90" w14:textId="77777777" w:rsidR="00CD23C5" w:rsidRPr="00CD23C5" w:rsidRDefault="00CD23C5" w:rsidP="00CD23C5"/>
    <w:p w14:paraId="257BBB45" w14:textId="623ED393" w:rsidR="001D3E0F" w:rsidRPr="005D6A1F" w:rsidRDefault="001D3E0F" w:rsidP="00F00AFF">
      <w:pPr>
        <w:numPr>
          <w:ilvl w:val="0"/>
          <w:numId w:val="16"/>
        </w:numPr>
        <w:spacing w:after="120"/>
        <w:ind w:left="0" w:firstLine="720"/>
        <w:rPr>
          <w:rFonts w:ascii="Arial" w:hAnsi="Arial" w:cs="Arial"/>
        </w:rPr>
      </w:pPr>
      <w:r w:rsidRPr="005D6A1F">
        <w:rPr>
          <w:rFonts w:ascii="Arial" w:hAnsi="Arial" w:cs="Arial"/>
          <w:u w:val="single"/>
        </w:rPr>
        <w:lastRenderedPageBreak/>
        <w:t>Location of Commander</w:t>
      </w:r>
      <w:r w:rsidRPr="005D6A1F">
        <w:rPr>
          <w:rFonts w:ascii="Arial" w:hAnsi="Arial" w:cs="Arial"/>
        </w:rPr>
        <w:t xml:space="preserve">.  </w:t>
      </w:r>
      <w:r w:rsidR="00DB6B36">
        <w:rPr>
          <w:rFonts w:ascii="Arial" w:hAnsi="Arial" w:cs="Arial"/>
        </w:rPr>
        <w:t>TBD</w:t>
      </w:r>
      <w:r w:rsidR="0068378A" w:rsidRPr="005D6A1F">
        <w:rPr>
          <w:rFonts w:ascii="Arial" w:hAnsi="Arial" w:cs="Arial"/>
        </w:rPr>
        <w:t>.</w:t>
      </w:r>
    </w:p>
    <w:p w14:paraId="16CC0EAD" w14:textId="77777777" w:rsidR="00CA44E0" w:rsidRPr="005D6A1F" w:rsidRDefault="00CA44E0" w:rsidP="005A21E3">
      <w:pPr>
        <w:rPr>
          <w:rFonts w:ascii="Arial" w:hAnsi="Arial" w:cs="Arial"/>
        </w:rPr>
      </w:pPr>
    </w:p>
    <w:p w14:paraId="2D5BB6B3" w14:textId="08C00220" w:rsidR="001D3E0F" w:rsidRPr="005D6A1F" w:rsidRDefault="001D3E0F" w:rsidP="00F00AFF">
      <w:pPr>
        <w:numPr>
          <w:ilvl w:val="0"/>
          <w:numId w:val="16"/>
        </w:numPr>
        <w:spacing w:after="120"/>
        <w:ind w:left="0" w:firstLine="720"/>
        <w:rPr>
          <w:rFonts w:ascii="Arial" w:hAnsi="Arial" w:cs="Arial"/>
        </w:rPr>
      </w:pPr>
      <w:r w:rsidRPr="005D6A1F">
        <w:rPr>
          <w:rFonts w:ascii="Arial" w:hAnsi="Arial" w:cs="Arial"/>
          <w:u w:val="single"/>
        </w:rPr>
        <w:t>Succession of Command</w:t>
      </w:r>
      <w:r w:rsidRPr="005D6A1F">
        <w:rPr>
          <w:rFonts w:ascii="Arial" w:hAnsi="Arial" w:cs="Arial"/>
        </w:rPr>
        <w:t xml:space="preserve">.  </w:t>
      </w:r>
      <w:r w:rsidR="00AB1045" w:rsidRPr="005D6A1F">
        <w:rPr>
          <w:rFonts w:ascii="Arial" w:hAnsi="Arial" w:cs="Arial"/>
        </w:rPr>
        <w:t>Per SOP</w:t>
      </w:r>
      <w:r w:rsidR="0068378A" w:rsidRPr="005D6A1F">
        <w:rPr>
          <w:rFonts w:ascii="Arial" w:hAnsi="Arial" w:cs="Arial"/>
        </w:rPr>
        <w:t>.</w:t>
      </w:r>
    </w:p>
    <w:p w14:paraId="327CBF2E" w14:textId="77777777" w:rsidR="00CA44E0" w:rsidRPr="005D6A1F" w:rsidRDefault="00CA44E0" w:rsidP="005A21E3">
      <w:pPr>
        <w:rPr>
          <w:rFonts w:ascii="Arial" w:hAnsi="Arial" w:cs="Arial"/>
        </w:rPr>
      </w:pPr>
    </w:p>
    <w:p w14:paraId="1A4F343D" w14:textId="7D7E45D7" w:rsidR="00D04AA9" w:rsidRDefault="00691637" w:rsidP="00B220A2">
      <w:pPr>
        <w:numPr>
          <w:ilvl w:val="0"/>
          <w:numId w:val="16"/>
        </w:numPr>
        <w:spacing w:after="120"/>
        <w:ind w:left="0" w:firstLine="720"/>
        <w:rPr>
          <w:rFonts w:ascii="Arial" w:hAnsi="Arial" w:cs="Arial"/>
        </w:rPr>
      </w:pPr>
      <w:r w:rsidRPr="005D6A1F">
        <w:rPr>
          <w:rFonts w:ascii="Arial" w:hAnsi="Arial" w:cs="Arial"/>
          <w:u w:val="single"/>
        </w:rPr>
        <w:t>Liaison Requirements</w:t>
      </w:r>
      <w:r w:rsidRPr="005D6A1F">
        <w:rPr>
          <w:rFonts w:ascii="Arial" w:hAnsi="Arial" w:cs="Arial"/>
        </w:rPr>
        <w:t xml:space="preserve">.   </w:t>
      </w:r>
      <w:r w:rsidR="00DB6B36">
        <w:rPr>
          <w:rFonts w:ascii="Arial" w:hAnsi="Arial" w:cs="Arial"/>
        </w:rPr>
        <w:t>See Tasks to Subordinate Units</w:t>
      </w:r>
      <w:r w:rsidR="0068378A" w:rsidRPr="005D6A1F">
        <w:rPr>
          <w:rFonts w:ascii="Arial" w:hAnsi="Arial" w:cs="Arial"/>
        </w:rPr>
        <w:t>.</w:t>
      </w:r>
    </w:p>
    <w:p w14:paraId="415299B3" w14:textId="77777777" w:rsidR="0080115E" w:rsidRPr="005D6A1F" w:rsidRDefault="0080115E" w:rsidP="00490710"/>
    <w:p w14:paraId="1E94E240" w14:textId="33F3472D" w:rsidR="00D00188" w:rsidRPr="005D6A1F" w:rsidRDefault="00691637" w:rsidP="007B765C">
      <w:pPr>
        <w:numPr>
          <w:ilvl w:val="0"/>
          <w:numId w:val="15"/>
        </w:numPr>
        <w:spacing w:after="120"/>
        <w:ind w:left="0" w:firstLine="360"/>
        <w:rPr>
          <w:rFonts w:ascii="Arial" w:hAnsi="Arial" w:cs="Arial"/>
        </w:rPr>
      </w:pPr>
      <w:r w:rsidRPr="005D6A1F">
        <w:rPr>
          <w:rFonts w:ascii="Arial" w:hAnsi="Arial" w:cs="Arial"/>
          <w:u w:val="single"/>
        </w:rPr>
        <w:t>Control</w:t>
      </w:r>
      <w:r w:rsidR="001D3E0F" w:rsidRPr="005D6A1F">
        <w:rPr>
          <w:rFonts w:ascii="Arial" w:hAnsi="Arial" w:cs="Arial"/>
        </w:rPr>
        <w:t xml:space="preserve">.  </w:t>
      </w:r>
    </w:p>
    <w:p w14:paraId="02D5D80E" w14:textId="77777777" w:rsidR="00265C9B" w:rsidRPr="005D6A1F" w:rsidRDefault="00265C9B" w:rsidP="00FE2678"/>
    <w:p w14:paraId="50B87103" w14:textId="3459325F" w:rsidR="00691637" w:rsidRDefault="00691637" w:rsidP="005A21E3">
      <w:pPr>
        <w:numPr>
          <w:ilvl w:val="0"/>
          <w:numId w:val="22"/>
        </w:numPr>
        <w:spacing w:after="120"/>
        <w:ind w:left="0" w:firstLine="720"/>
        <w:rPr>
          <w:rFonts w:ascii="Arial" w:hAnsi="Arial" w:cs="Arial"/>
        </w:rPr>
      </w:pPr>
      <w:r w:rsidRPr="005D6A1F">
        <w:rPr>
          <w:rFonts w:ascii="Arial" w:hAnsi="Arial" w:cs="Arial"/>
          <w:u w:val="single"/>
        </w:rPr>
        <w:t>Command Posts</w:t>
      </w:r>
      <w:r w:rsidR="00CA44E0" w:rsidRPr="005D6A1F">
        <w:rPr>
          <w:rFonts w:ascii="Arial" w:hAnsi="Arial" w:cs="Arial"/>
        </w:rPr>
        <w:t xml:space="preserve">. </w:t>
      </w:r>
      <w:r w:rsidR="0068378A" w:rsidRPr="005D6A1F">
        <w:rPr>
          <w:rFonts w:ascii="Arial" w:hAnsi="Arial" w:cs="Arial"/>
        </w:rPr>
        <w:t xml:space="preserve"> </w:t>
      </w:r>
      <w:r w:rsidR="00DB6B36">
        <w:rPr>
          <w:rFonts w:ascii="Arial" w:hAnsi="Arial" w:cs="Arial"/>
        </w:rPr>
        <w:t>TBD</w:t>
      </w:r>
      <w:r w:rsidR="00AB1045" w:rsidRPr="005D6A1F">
        <w:rPr>
          <w:rFonts w:ascii="Arial" w:hAnsi="Arial" w:cs="Arial"/>
        </w:rPr>
        <w:t>.</w:t>
      </w:r>
    </w:p>
    <w:p w14:paraId="34086138" w14:textId="77777777" w:rsidR="0088623D" w:rsidRPr="005D6A1F" w:rsidRDefault="0088623D" w:rsidP="0088623D"/>
    <w:p w14:paraId="4ED47008" w14:textId="4733F291" w:rsidR="00691637" w:rsidRPr="005D6A1F" w:rsidRDefault="00691637" w:rsidP="005A21E3">
      <w:pPr>
        <w:numPr>
          <w:ilvl w:val="0"/>
          <w:numId w:val="22"/>
        </w:numPr>
        <w:spacing w:after="120"/>
        <w:ind w:left="0" w:firstLine="720"/>
        <w:rPr>
          <w:rFonts w:ascii="Arial" w:hAnsi="Arial" w:cs="Arial"/>
        </w:rPr>
      </w:pPr>
      <w:r w:rsidRPr="005D6A1F">
        <w:rPr>
          <w:rFonts w:ascii="Arial" w:hAnsi="Arial" w:cs="Arial"/>
          <w:u w:val="single"/>
        </w:rPr>
        <w:t>Reports</w:t>
      </w:r>
      <w:r w:rsidRPr="005D6A1F">
        <w:rPr>
          <w:rFonts w:ascii="Arial" w:hAnsi="Arial" w:cs="Arial"/>
        </w:rPr>
        <w:t>.</w:t>
      </w:r>
      <w:r w:rsidR="0068378A" w:rsidRPr="005D6A1F">
        <w:rPr>
          <w:rFonts w:ascii="Arial" w:hAnsi="Arial" w:cs="Arial"/>
        </w:rPr>
        <w:t xml:space="preserve"> </w:t>
      </w:r>
      <w:r w:rsidR="00AB1045" w:rsidRPr="005D6A1F">
        <w:rPr>
          <w:rFonts w:ascii="Arial" w:hAnsi="Arial" w:cs="Arial"/>
        </w:rPr>
        <w:t>Per SOP</w:t>
      </w:r>
      <w:r w:rsidR="0068378A" w:rsidRPr="005D6A1F">
        <w:rPr>
          <w:rFonts w:ascii="Arial" w:hAnsi="Arial" w:cs="Arial"/>
        </w:rPr>
        <w:t>.</w:t>
      </w:r>
    </w:p>
    <w:p w14:paraId="46DACAFB" w14:textId="77777777" w:rsidR="00BB2DAC" w:rsidRPr="005D6A1F" w:rsidRDefault="00BB2DAC" w:rsidP="00BB2DAC">
      <w:pPr>
        <w:rPr>
          <w:rFonts w:ascii="Arial" w:hAnsi="Arial" w:cs="Arial"/>
        </w:rPr>
      </w:pPr>
    </w:p>
    <w:p w14:paraId="52A9E47C" w14:textId="609FF560" w:rsidR="00D00188" w:rsidRPr="005D6A1F" w:rsidRDefault="00691637" w:rsidP="00D00188">
      <w:pPr>
        <w:numPr>
          <w:ilvl w:val="0"/>
          <w:numId w:val="15"/>
        </w:numPr>
        <w:spacing w:after="120"/>
        <w:ind w:left="0" w:firstLine="360"/>
        <w:rPr>
          <w:rFonts w:ascii="Arial" w:hAnsi="Arial" w:cs="Arial"/>
        </w:rPr>
      </w:pPr>
      <w:r w:rsidRPr="005D6A1F">
        <w:rPr>
          <w:rFonts w:ascii="Arial" w:hAnsi="Arial" w:cs="Arial"/>
          <w:u w:val="single"/>
        </w:rPr>
        <w:t>Signal</w:t>
      </w:r>
      <w:r w:rsidR="001D3E0F" w:rsidRPr="005D6A1F">
        <w:rPr>
          <w:rFonts w:ascii="Arial" w:hAnsi="Arial" w:cs="Arial"/>
        </w:rPr>
        <w:t xml:space="preserve">.  </w:t>
      </w:r>
      <w:r w:rsidR="00C50100" w:rsidRPr="005D6A1F">
        <w:rPr>
          <w:rFonts w:ascii="Arial" w:hAnsi="Arial" w:cs="Arial"/>
        </w:rPr>
        <w:t>(</w:t>
      </w:r>
      <w:r w:rsidR="00C50100" w:rsidRPr="005D6A1F">
        <w:rPr>
          <w:rFonts w:ascii="Arial" w:hAnsi="Arial" w:cs="Arial"/>
          <w:highlight w:val="yellow"/>
        </w:rPr>
        <w:t>TBP</w:t>
      </w:r>
      <w:r w:rsidR="00C50100" w:rsidRPr="005D6A1F">
        <w:rPr>
          <w:rFonts w:ascii="Arial" w:hAnsi="Arial" w:cs="Arial"/>
        </w:rPr>
        <w:t>)</w:t>
      </w:r>
      <w:r w:rsidR="0068378A" w:rsidRPr="005D6A1F">
        <w:rPr>
          <w:rFonts w:ascii="Arial" w:hAnsi="Arial" w:cs="Arial"/>
        </w:rPr>
        <w:t>.</w:t>
      </w:r>
    </w:p>
    <w:p w14:paraId="5AAF5910" w14:textId="77777777" w:rsidR="00792FD6" w:rsidRPr="005D6A1F" w:rsidRDefault="00792FD6" w:rsidP="00792FD6">
      <w:pPr>
        <w:rPr>
          <w:rFonts w:ascii="Arial" w:hAnsi="Arial" w:cs="Arial"/>
        </w:rPr>
      </w:pPr>
    </w:p>
    <w:p w14:paraId="6D2C443E" w14:textId="77777777" w:rsidR="00D00188" w:rsidRPr="005D6A1F" w:rsidRDefault="00D00188" w:rsidP="00D00188">
      <w:pPr>
        <w:rPr>
          <w:rFonts w:ascii="Arial" w:hAnsi="Arial" w:cs="Arial"/>
        </w:rPr>
      </w:pPr>
    </w:p>
    <w:p w14:paraId="00CDB72E" w14:textId="77777777" w:rsidR="006F5369" w:rsidRPr="005D6A1F" w:rsidRDefault="006F5369" w:rsidP="006F5369">
      <w:pPr>
        <w:spacing w:after="120"/>
        <w:rPr>
          <w:rFonts w:ascii="Arial" w:hAnsi="Arial" w:cs="Arial"/>
          <w:b/>
        </w:rPr>
      </w:pPr>
      <w:r w:rsidRPr="005D6A1F">
        <w:rPr>
          <w:rFonts w:ascii="Arial" w:hAnsi="Arial" w:cs="Arial"/>
          <w:b/>
        </w:rPr>
        <w:t>ACKNOWLEDGE:</w:t>
      </w:r>
    </w:p>
    <w:p w14:paraId="6EF90DB7" w14:textId="77777777" w:rsidR="006F5369" w:rsidRPr="005D6A1F" w:rsidRDefault="006F5369" w:rsidP="006F5369">
      <w:pPr>
        <w:rPr>
          <w:rFonts w:ascii="Arial" w:hAnsi="Arial" w:cs="Arial"/>
        </w:rPr>
      </w:pPr>
    </w:p>
    <w:p w14:paraId="6390138D" w14:textId="77777777" w:rsidR="006F5369" w:rsidRPr="005D6A1F" w:rsidRDefault="006F5369" w:rsidP="006F5369">
      <w:pPr>
        <w:tabs>
          <w:tab w:val="left" w:pos="180"/>
          <w:tab w:val="left" w:pos="360"/>
          <w:tab w:val="left" w:pos="540"/>
          <w:tab w:val="left" w:pos="720"/>
          <w:tab w:val="left" w:pos="900"/>
          <w:tab w:val="left" w:pos="1080"/>
        </w:tabs>
        <w:autoSpaceDE w:val="0"/>
        <w:autoSpaceDN w:val="0"/>
        <w:adjustRightInd w:val="0"/>
        <w:rPr>
          <w:rFonts w:ascii="Arial" w:hAnsi="Arial" w:cs="Arial"/>
          <w:bCs/>
        </w:rPr>
      </w:pPr>
    </w:p>
    <w:p w14:paraId="294AE729" w14:textId="77777777" w:rsidR="006F5369" w:rsidRPr="005D6A1F" w:rsidRDefault="006F5369" w:rsidP="006F5369">
      <w:pPr>
        <w:tabs>
          <w:tab w:val="left" w:pos="180"/>
          <w:tab w:val="left" w:pos="360"/>
          <w:tab w:val="left" w:pos="540"/>
          <w:tab w:val="left" w:pos="720"/>
          <w:tab w:val="left" w:pos="900"/>
          <w:tab w:val="left" w:pos="1080"/>
        </w:tabs>
        <w:autoSpaceDE w:val="0"/>
        <w:autoSpaceDN w:val="0"/>
        <w:adjustRightInd w:val="0"/>
        <w:rPr>
          <w:rFonts w:ascii="Arial" w:hAnsi="Arial" w:cs="Arial"/>
          <w:bCs/>
        </w:rPr>
      </w:pPr>
      <w:r w:rsidRPr="005D6A1F">
        <w:rPr>
          <w:rFonts w:ascii="Arial" w:hAnsi="Arial" w:cs="Arial"/>
          <w:bCs/>
        </w:rPr>
        <w:tab/>
      </w:r>
      <w:r w:rsidRPr="005D6A1F">
        <w:rPr>
          <w:rFonts w:ascii="Arial" w:hAnsi="Arial" w:cs="Arial"/>
          <w:bCs/>
        </w:rPr>
        <w:tab/>
      </w:r>
      <w:r w:rsidRPr="005D6A1F">
        <w:rPr>
          <w:rFonts w:ascii="Arial" w:hAnsi="Arial" w:cs="Arial"/>
          <w:bCs/>
        </w:rPr>
        <w:tab/>
      </w:r>
      <w:r w:rsidRPr="005D6A1F">
        <w:rPr>
          <w:rFonts w:ascii="Arial" w:hAnsi="Arial" w:cs="Arial"/>
          <w:bCs/>
        </w:rPr>
        <w:tab/>
      </w:r>
      <w:r w:rsidRPr="005D6A1F">
        <w:rPr>
          <w:rFonts w:ascii="Arial" w:hAnsi="Arial" w:cs="Arial"/>
          <w:bCs/>
        </w:rPr>
        <w:tab/>
      </w:r>
      <w:r w:rsidRPr="005D6A1F">
        <w:rPr>
          <w:rFonts w:ascii="Arial" w:hAnsi="Arial" w:cs="Arial"/>
          <w:bCs/>
        </w:rPr>
        <w:tab/>
      </w:r>
      <w:r w:rsidRPr="005D6A1F">
        <w:rPr>
          <w:rFonts w:ascii="Arial" w:hAnsi="Arial" w:cs="Arial"/>
          <w:bCs/>
        </w:rPr>
        <w:tab/>
        <w:t xml:space="preserve">                                                     </w:t>
      </w:r>
      <w:r w:rsidRPr="005D6A1F">
        <w:rPr>
          <w:rFonts w:ascii="Arial" w:hAnsi="Arial" w:cs="Arial"/>
          <w:bCs/>
        </w:rPr>
        <w:tab/>
      </w:r>
      <w:r w:rsidRPr="005D6A1F">
        <w:rPr>
          <w:rFonts w:ascii="Arial" w:hAnsi="Arial" w:cs="Arial"/>
          <w:bCs/>
        </w:rPr>
        <w:tab/>
        <w:t>STEWART</w:t>
      </w:r>
    </w:p>
    <w:p w14:paraId="3992C8B1" w14:textId="77777777" w:rsidR="006F5369" w:rsidRPr="005D6A1F" w:rsidRDefault="006F5369" w:rsidP="006F5369">
      <w:pPr>
        <w:tabs>
          <w:tab w:val="left" w:pos="180"/>
          <w:tab w:val="left" w:pos="360"/>
          <w:tab w:val="left" w:pos="540"/>
          <w:tab w:val="left" w:pos="720"/>
          <w:tab w:val="left" w:pos="900"/>
          <w:tab w:val="left" w:pos="1080"/>
        </w:tabs>
        <w:autoSpaceDE w:val="0"/>
        <w:autoSpaceDN w:val="0"/>
        <w:adjustRightInd w:val="0"/>
        <w:rPr>
          <w:rFonts w:ascii="Arial" w:hAnsi="Arial" w:cs="Arial"/>
          <w:bCs/>
        </w:rPr>
      </w:pPr>
      <w:r w:rsidRPr="005D6A1F">
        <w:rPr>
          <w:rFonts w:ascii="Arial" w:hAnsi="Arial" w:cs="Arial"/>
          <w:bCs/>
        </w:rPr>
        <w:t xml:space="preserve">   </w:t>
      </w:r>
      <w:r w:rsidRPr="005D6A1F">
        <w:rPr>
          <w:rFonts w:ascii="Arial" w:hAnsi="Arial" w:cs="Arial"/>
          <w:bCs/>
        </w:rPr>
        <w:tab/>
      </w:r>
      <w:r w:rsidRPr="005D6A1F">
        <w:rPr>
          <w:rFonts w:ascii="Arial" w:hAnsi="Arial" w:cs="Arial"/>
          <w:bCs/>
        </w:rPr>
        <w:tab/>
      </w:r>
      <w:r w:rsidRPr="005D6A1F">
        <w:rPr>
          <w:rFonts w:ascii="Arial" w:hAnsi="Arial" w:cs="Arial"/>
          <w:bCs/>
        </w:rPr>
        <w:tab/>
      </w:r>
      <w:r w:rsidRPr="005D6A1F">
        <w:rPr>
          <w:rFonts w:ascii="Arial" w:hAnsi="Arial" w:cs="Arial"/>
          <w:bCs/>
        </w:rPr>
        <w:tab/>
      </w:r>
      <w:r w:rsidRPr="005D6A1F">
        <w:rPr>
          <w:rFonts w:ascii="Arial" w:hAnsi="Arial" w:cs="Arial"/>
          <w:bCs/>
        </w:rPr>
        <w:tab/>
      </w:r>
      <w:r w:rsidRPr="005D6A1F">
        <w:rPr>
          <w:rFonts w:ascii="Arial" w:hAnsi="Arial" w:cs="Arial"/>
          <w:bCs/>
        </w:rPr>
        <w:tab/>
        <w:t xml:space="preserve">                                                     </w:t>
      </w:r>
      <w:r w:rsidRPr="005D6A1F">
        <w:rPr>
          <w:rFonts w:ascii="Arial" w:hAnsi="Arial" w:cs="Arial"/>
          <w:bCs/>
        </w:rPr>
        <w:tab/>
      </w:r>
      <w:r w:rsidRPr="005D6A1F">
        <w:rPr>
          <w:rFonts w:ascii="Arial" w:hAnsi="Arial" w:cs="Arial"/>
          <w:bCs/>
        </w:rPr>
        <w:tab/>
        <w:t>BG</w:t>
      </w:r>
    </w:p>
    <w:p w14:paraId="4F29FC00" w14:textId="77777777" w:rsidR="006F5369" w:rsidRPr="005D6A1F" w:rsidRDefault="006F5369" w:rsidP="006F5369">
      <w:pPr>
        <w:rPr>
          <w:rFonts w:ascii="Arial" w:hAnsi="Arial" w:cs="Arial"/>
        </w:rPr>
      </w:pPr>
    </w:p>
    <w:p w14:paraId="18B573B4" w14:textId="77777777" w:rsidR="006F5369" w:rsidRPr="005D6A1F" w:rsidRDefault="006F5369" w:rsidP="006F5369">
      <w:pPr>
        <w:tabs>
          <w:tab w:val="left" w:pos="180"/>
          <w:tab w:val="left" w:pos="360"/>
          <w:tab w:val="left" w:pos="540"/>
          <w:tab w:val="left" w:pos="720"/>
          <w:tab w:val="left" w:pos="900"/>
          <w:tab w:val="left" w:pos="1080"/>
        </w:tabs>
        <w:autoSpaceDE w:val="0"/>
        <w:autoSpaceDN w:val="0"/>
        <w:adjustRightInd w:val="0"/>
        <w:rPr>
          <w:rFonts w:ascii="Arial" w:hAnsi="Arial" w:cs="Arial"/>
          <w:bCs/>
        </w:rPr>
      </w:pPr>
    </w:p>
    <w:p w14:paraId="042482DB" w14:textId="77777777" w:rsidR="006F5369" w:rsidRPr="005D6A1F" w:rsidRDefault="006F5369" w:rsidP="006F5369">
      <w:pPr>
        <w:tabs>
          <w:tab w:val="left" w:pos="180"/>
          <w:tab w:val="left" w:pos="360"/>
          <w:tab w:val="left" w:pos="540"/>
          <w:tab w:val="left" w:pos="720"/>
          <w:tab w:val="left" w:pos="900"/>
          <w:tab w:val="left" w:pos="1080"/>
        </w:tabs>
        <w:autoSpaceDE w:val="0"/>
        <w:autoSpaceDN w:val="0"/>
        <w:adjustRightInd w:val="0"/>
        <w:rPr>
          <w:rFonts w:ascii="Arial" w:hAnsi="Arial" w:cs="Arial"/>
          <w:b/>
          <w:bCs/>
        </w:rPr>
      </w:pPr>
      <w:r w:rsidRPr="005D6A1F">
        <w:rPr>
          <w:rFonts w:ascii="Arial" w:hAnsi="Arial" w:cs="Arial"/>
          <w:b/>
          <w:bCs/>
        </w:rPr>
        <w:t>OFFICIAL:</w:t>
      </w:r>
    </w:p>
    <w:p w14:paraId="07BCC375" w14:textId="7F7BC0F1" w:rsidR="006F5369" w:rsidRPr="005D6A1F" w:rsidRDefault="00DB6B36" w:rsidP="006F5369">
      <w:pPr>
        <w:tabs>
          <w:tab w:val="left" w:pos="180"/>
          <w:tab w:val="left" w:pos="360"/>
          <w:tab w:val="left" w:pos="540"/>
          <w:tab w:val="left" w:pos="720"/>
          <w:tab w:val="left" w:pos="900"/>
          <w:tab w:val="left" w:pos="1080"/>
        </w:tabs>
        <w:autoSpaceDE w:val="0"/>
        <w:autoSpaceDN w:val="0"/>
        <w:adjustRightInd w:val="0"/>
        <w:rPr>
          <w:rFonts w:ascii="Arial" w:hAnsi="Arial" w:cs="Arial"/>
          <w:bCs/>
        </w:rPr>
      </w:pPr>
      <w:r>
        <w:rPr>
          <w:rFonts w:ascii="Arial" w:hAnsi="Arial" w:cs="Arial"/>
          <w:bCs/>
        </w:rPr>
        <w:t>BEAVER</w:t>
      </w:r>
    </w:p>
    <w:p w14:paraId="6FA3264F" w14:textId="77777777" w:rsidR="006F5369" w:rsidRPr="005D6A1F" w:rsidRDefault="006F5369" w:rsidP="006F5369">
      <w:pPr>
        <w:tabs>
          <w:tab w:val="left" w:pos="180"/>
          <w:tab w:val="left" w:pos="360"/>
          <w:tab w:val="left" w:pos="540"/>
          <w:tab w:val="left" w:pos="720"/>
          <w:tab w:val="left" w:pos="900"/>
          <w:tab w:val="left" w:pos="1080"/>
        </w:tabs>
        <w:autoSpaceDE w:val="0"/>
        <w:autoSpaceDN w:val="0"/>
        <w:adjustRightInd w:val="0"/>
        <w:rPr>
          <w:rFonts w:ascii="Arial" w:hAnsi="Arial" w:cs="Arial"/>
          <w:bCs/>
        </w:rPr>
      </w:pPr>
      <w:r w:rsidRPr="005D6A1F">
        <w:rPr>
          <w:rFonts w:ascii="Arial" w:hAnsi="Arial" w:cs="Arial"/>
          <w:bCs/>
        </w:rPr>
        <w:t>G3</w:t>
      </w:r>
    </w:p>
    <w:p w14:paraId="6101977D" w14:textId="77777777" w:rsidR="006F5369" w:rsidRPr="005D6A1F" w:rsidRDefault="006F5369" w:rsidP="006F5369">
      <w:pPr>
        <w:spacing w:after="120"/>
        <w:ind w:left="720" w:firstLine="720"/>
        <w:rPr>
          <w:rFonts w:ascii="Arial" w:hAnsi="Arial" w:cs="Arial"/>
        </w:rPr>
      </w:pPr>
    </w:p>
    <w:p w14:paraId="151D7ABE" w14:textId="77777777" w:rsidR="006F5369" w:rsidRPr="005D6A1F" w:rsidRDefault="006F5369" w:rsidP="006F5369">
      <w:pPr>
        <w:spacing w:after="120"/>
        <w:rPr>
          <w:rFonts w:ascii="Arial" w:hAnsi="Arial" w:cs="Arial"/>
          <w:b/>
        </w:rPr>
      </w:pPr>
      <w:r w:rsidRPr="005D6A1F">
        <w:rPr>
          <w:rFonts w:ascii="Arial" w:hAnsi="Arial" w:cs="Arial"/>
          <w:b/>
        </w:rPr>
        <w:t>ANNEXES: (TBP)</w:t>
      </w:r>
    </w:p>
    <w:p w14:paraId="26FA86D1" w14:textId="47FB5C69" w:rsidR="006F5369" w:rsidRPr="005D6A1F" w:rsidRDefault="006F5369" w:rsidP="006F5369">
      <w:pPr>
        <w:spacing w:after="120"/>
        <w:rPr>
          <w:rFonts w:ascii="Arial" w:hAnsi="Arial" w:cs="Arial"/>
        </w:rPr>
      </w:pPr>
      <w:r w:rsidRPr="005D6A1F">
        <w:rPr>
          <w:rFonts w:ascii="Arial" w:hAnsi="Arial" w:cs="Arial"/>
        </w:rPr>
        <w:t>A – Task Organization</w:t>
      </w:r>
      <w:r w:rsidR="00B31B34">
        <w:rPr>
          <w:rFonts w:ascii="Arial" w:hAnsi="Arial" w:cs="Arial"/>
        </w:rPr>
        <w:t xml:space="preserve"> </w:t>
      </w:r>
      <w:r w:rsidR="00B31B34" w:rsidRPr="005D6A1F">
        <w:rPr>
          <w:rFonts w:ascii="Arial" w:hAnsi="Arial" w:cs="Arial"/>
        </w:rPr>
        <w:t>(</w:t>
      </w:r>
      <w:r w:rsidR="00B31B34" w:rsidRPr="005D6A1F">
        <w:rPr>
          <w:rFonts w:ascii="Arial" w:hAnsi="Arial" w:cs="Arial"/>
          <w:highlight w:val="yellow"/>
        </w:rPr>
        <w:t>TBP</w:t>
      </w:r>
      <w:r w:rsidR="00B31B34" w:rsidRPr="005D6A1F">
        <w:rPr>
          <w:rFonts w:ascii="Arial" w:hAnsi="Arial" w:cs="Arial"/>
        </w:rPr>
        <w:t>).</w:t>
      </w:r>
    </w:p>
    <w:p w14:paraId="7412D7D0" w14:textId="6CF73DDB" w:rsidR="006F5369" w:rsidRPr="005D6A1F" w:rsidRDefault="006F5369" w:rsidP="006F5369">
      <w:pPr>
        <w:spacing w:after="120"/>
        <w:rPr>
          <w:rFonts w:ascii="Arial" w:hAnsi="Arial" w:cs="Arial"/>
        </w:rPr>
      </w:pPr>
      <w:r w:rsidRPr="005D6A1F">
        <w:rPr>
          <w:rFonts w:ascii="Arial" w:hAnsi="Arial" w:cs="Arial"/>
        </w:rPr>
        <w:t>B – Intelligence</w:t>
      </w:r>
      <w:r w:rsidR="00B31B34">
        <w:rPr>
          <w:rFonts w:ascii="Arial" w:hAnsi="Arial" w:cs="Arial"/>
        </w:rPr>
        <w:t xml:space="preserve"> </w:t>
      </w:r>
      <w:r w:rsidR="00B31B34" w:rsidRPr="005D6A1F">
        <w:rPr>
          <w:rFonts w:ascii="Arial" w:hAnsi="Arial" w:cs="Arial"/>
        </w:rPr>
        <w:t>(</w:t>
      </w:r>
      <w:r w:rsidR="00B31B34" w:rsidRPr="005D6A1F">
        <w:rPr>
          <w:rFonts w:ascii="Arial" w:hAnsi="Arial" w:cs="Arial"/>
          <w:highlight w:val="yellow"/>
        </w:rPr>
        <w:t>TBP</w:t>
      </w:r>
      <w:r w:rsidR="00B31B34" w:rsidRPr="005D6A1F">
        <w:rPr>
          <w:rFonts w:ascii="Arial" w:hAnsi="Arial" w:cs="Arial"/>
        </w:rPr>
        <w:t>).</w:t>
      </w:r>
    </w:p>
    <w:p w14:paraId="11EE493E" w14:textId="5F02F359" w:rsidR="006F5369" w:rsidRPr="005D6A1F" w:rsidRDefault="006F5369" w:rsidP="006F5369">
      <w:pPr>
        <w:spacing w:after="120"/>
        <w:rPr>
          <w:rFonts w:ascii="Arial" w:hAnsi="Arial" w:cs="Arial"/>
        </w:rPr>
      </w:pPr>
      <w:r w:rsidRPr="005D6A1F">
        <w:rPr>
          <w:rFonts w:ascii="Arial" w:hAnsi="Arial" w:cs="Arial"/>
        </w:rPr>
        <w:t>C – Operations</w:t>
      </w:r>
      <w:r w:rsidR="00B31B34">
        <w:rPr>
          <w:rFonts w:ascii="Arial" w:hAnsi="Arial" w:cs="Arial"/>
        </w:rPr>
        <w:t xml:space="preserve"> </w:t>
      </w:r>
      <w:r w:rsidR="00B31B34" w:rsidRPr="005D6A1F">
        <w:rPr>
          <w:rFonts w:ascii="Arial" w:hAnsi="Arial" w:cs="Arial"/>
        </w:rPr>
        <w:t>(</w:t>
      </w:r>
      <w:r w:rsidR="00B31B34" w:rsidRPr="005D6A1F">
        <w:rPr>
          <w:rFonts w:ascii="Arial" w:hAnsi="Arial" w:cs="Arial"/>
          <w:highlight w:val="yellow"/>
        </w:rPr>
        <w:t>TBP</w:t>
      </w:r>
      <w:r w:rsidR="00B31B34" w:rsidRPr="005D6A1F">
        <w:rPr>
          <w:rFonts w:ascii="Arial" w:hAnsi="Arial" w:cs="Arial"/>
        </w:rPr>
        <w:t>).</w:t>
      </w:r>
    </w:p>
    <w:p w14:paraId="7D7C7A9B" w14:textId="77777777" w:rsidR="006F5369" w:rsidRPr="005D6A1F" w:rsidRDefault="006F5369" w:rsidP="006F5369">
      <w:pPr>
        <w:spacing w:after="120"/>
        <w:rPr>
          <w:rFonts w:ascii="Arial" w:hAnsi="Arial" w:cs="Arial"/>
        </w:rPr>
      </w:pPr>
      <w:r w:rsidRPr="005D6A1F">
        <w:rPr>
          <w:rFonts w:ascii="Arial" w:hAnsi="Arial" w:cs="Arial"/>
        </w:rPr>
        <w:t>D – Fires N/A</w:t>
      </w:r>
    </w:p>
    <w:p w14:paraId="2B787728" w14:textId="77777777" w:rsidR="006F5369" w:rsidRPr="005D6A1F" w:rsidRDefault="006F5369" w:rsidP="006F5369">
      <w:pPr>
        <w:spacing w:after="120"/>
        <w:rPr>
          <w:rFonts w:ascii="Arial" w:hAnsi="Arial" w:cs="Arial"/>
        </w:rPr>
      </w:pPr>
      <w:r w:rsidRPr="005D6A1F">
        <w:rPr>
          <w:rFonts w:ascii="Arial" w:hAnsi="Arial" w:cs="Arial"/>
        </w:rPr>
        <w:t>E – Protection</w:t>
      </w:r>
    </w:p>
    <w:p w14:paraId="47801445" w14:textId="6ADEBF9C" w:rsidR="006F5369" w:rsidRPr="005D6A1F" w:rsidRDefault="006F5369" w:rsidP="006F5369">
      <w:pPr>
        <w:spacing w:after="120"/>
        <w:rPr>
          <w:rFonts w:ascii="Arial" w:hAnsi="Arial" w:cs="Arial"/>
        </w:rPr>
      </w:pPr>
      <w:r w:rsidRPr="005D6A1F">
        <w:rPr>
          <w:rFonts w:ascii="Arial" w:hAnsi="Arial" w:cs="Arial"/>
        </w:rPr>
        <w:t>F – Sustainment</w:t>
      </w:r>
      <w:r w:rsidR="00B31B34">
        <w:rPr>
          <w:rFonts w:ascii="Arial" w:hAnsi="Arial" w:cs="Arial"/>
        </w:rPr>
        <w:t xml:space="preserve"> </w:t>
      </w:r>
      <w:r w:rsidR="00B31B34" w:rsidRPr="005D6A1F">
        <w:rPr>
          <w:rFonts w:ascii="Arial" w:hAnsi="Arial" w:cs="Arial"/>
        </w:rPr>
        <w:t>(</w:t>
      </w:r>
      <w:r w:rsidR="00B31B34" w:rsidRPr="005D6A1F">
        <w:rPr>
          <w:rFonts w:ascii="Arial" w:hAnsi="Arial" w:cs="Arial"/>
          <w:highlight w:val="yellow"/>
        </w:rPr>
        <w:t>TBP</w:t>
      </w:r>
      <w:r w:rsidR="00B31B34" w:rsidRPr="005D6A1F">
        <w:rPr>
          <w:rFonts w:ascii="Arial" w:hAnsi="Arial" w:cs="Arial"/>
        </w:rPr>
        <w:t>).</w:t>
      </w:r>
    </w:p>
    <w:p w14:paraId="179673A2" w14:textId="3964275E" w:rsidR="006F5369" w:rsidRPr="005D6A1F" w:rsidRDefault="006F5369" w:rsidP="006F5369">
      <w:pPr>
        <w:spacing w:after="120"/>
        <w:rPr>
          <w:rFonts w:ascii="Arial" w:hAnsi="Arial" w:cs="Arial"/>
        </w:rPr>
      </w:pPr>
      <w:r w:rsidRPr="005D6A1F">
        <w:rPr>
          <w:rFonts w:ascii="Arial" w:hAnsi="Arial" w:cs="Arial"/>
        </w:rPr>
        <w:lastRenderedPageBreak/>
        <w:t>G – Engineer</w:t>
      </w:r>
      <w:r w:rsidR="00B31B34">
        <w:rPr>
          <w:rFonts w:ascii="Arial" w:hAnsi="Arial" w:cs="Arial"/>
        </w:rPr>
        <w:t xml:space="preserve"> </w:t>
      </w:r>
      <w:r w:rsidR="00B31B34" w:rsidRPr="005D6A1F">
        <w:rPr>
          <w:rFonts w:ascii="Arial" w:hAnsi="Arial" w:cs="Arial"/>
        </w:rPr>
        <w:t>(</w:t>
      </w:r>
      <w:r w:rsidR="00B31B34" w:rsidRPr="005D6A1F">
        <w:rPr>
          <w:rFonts w:ascii="Arial" w:hAnsi="Arial" w:cs="Arial"/>
          <w:highlight w:val="yellow"/>
        </w:rPr>
        <w:t>TBP</w:t>
      </w:r>
      <w:r w:rsidR="00B31B34" w:rsidRPr="005D6A1F">
        <w:rPr>
          <w:rFonts w:ascii="Arial" w:hAnsi="Arial" w:cs="Arial"/>
        </w:rPr>
        <w:t>).</w:t>
      </w:r>
    </w:p>
    <w:p w14:paraId="01DEDC28" w14:textId="0D33A9F7" w:rsidR="006F5369" w:rsidRPr="005D6A1F" w:rsidRDefault="006F5369" w:rsidP="006F5369">
      <w:pPr>
        <w:spacing w:after="120"/>
        <w:rPr>
          <w:rFonts w:ascii="Arial" w:hAnsi="Arial" w:cs="Arial"/>
        </w:rPr>
      </w:pPr>
      <w:r w:rsidRPr="005D6A1F">
        <w:rPr>
          <w:rFonts w:ascii="Arial" w:hAnsi="Arial" w:cs="Arial"/>
        </w:rPr>
        <w:t>H – Signal</w:t>
      </w:r>
      <w:r w:rsidR="00B31B34">
        <w:rPr>
          <w:rFonts w:ascii="Arial" w:hAnsi="Arial" w:cs="Arial"/>
        </w:rPr>
        <w:t xml:space="preserve"> </w:t>
      </w:r>
      <w:r w:rsidR="00B31B34" w:rsidRPr="005D6A1F">
        <w:rPr>
          <w:rFonts w:ascii="Arial" w:hAnsi="Arial" w:cs="Arial"/>
        </w:rPr>
        <w:t>(</w:t>
      </w:r>
      <w:r w:rsidR="00B31B34" w:rsidRPr="005D6A1F">
        <w:rPr>
          <w:rFonts w:ascii="Arial" w:hAnsi="Arial" w:cs="Arial"/>
          <w:highlight w:val="yellow"/>
        </w:rPr>
        <w:t>TBP</w:t>
      </w:r>
      <w:r w:rsidR="00B31B34" w:rsidRPr="005D6A1F">
        <w:rPr>
          <w:rFonts w:ascii="Arial" w:hAnsi="Arial" w:cs="Arial"/>
        </w:rPr>
        <w:t>).</w:t>
      </w:r>
    </w:p>
    <w:p w14:paraId="5DB096E3" w14:textId="77777777" w:rsidR="006F5369" w:rsidRPr="005D6A1F" w:rsidRDefault="006F5369" w:rsidP="006F5369">
      <w:pPr>
        <w:spacing w:after="120"/>
        <w:rPr>
          <w:rFonts w:ascii="Arial" w:hAnsi="Arial" w:cs="Arial"/>
        </w:rPr>
      </w:pPr>
      <w:r w:rsidRPr="005D6A1F">
        <w:rPr>
          <w:rFonts w:ascii="Arial" w:hAnsi="Arial" w:cs="Arial"/>
        </w:rPr>
        <w:t>I – not used</w:t>
      </w:r>
    </w:p>
    <w:p w14:paraId="5A9970AF" w14:textId="77777777" w:rsidR="006F5369" w:rsidRPr="005D6A1F" w:rsidRDefault="006F5369" w:rsidP="006F5369">
      <w:pPr>
        <w:spacing w:after="120"/>
        <w:rPr>
          <w:rFonts w:ascii="Arial" w:hAnsi="Arial" w:cs="Arial"/>
        </w:rPr>
      </w:pPr>
      <w:r w:rsidRPr="005D6A1F">
        <w:rPr>
          <w:rFonts w:ascii="Arial" w:hAnsi="Arial" w:cs="Arial"/>
        </w:rPr>
        <w:t>J – Inform and Influence Activities</w:t>
      </w:r>
    </w:p>
    <w:p w14:paraId="4B84E1D5" w14:textId="77777777" w:rsidR="006F5369" w:rsidRPr="005D6A1F" w:rsidRDefault="006F5369" w:rsidP="006F5369">
      <w:pPr>
        <w:spacing w:after="120"/>
        <w:rPr>
          <w:rFonts w:ascii="Arial" w:hAnsi="Arial" w:cs="Arial"/>
        </w:rPr>
      </w:pPr>
      <w:r w:rsidRPr="005D6A1F">
        <w:rPr>
          <w:rFonts w:ascii="Arial" w:hAnsi="Arial" w:cs="Arial"/>
        </w:rPr>
        <w:t>K – Civil Affairs Operations</w:t>
      </w:r>
    </w:p>
    <w:p w14:paraId="43D896AC" w14:textId="77777777" w:rsidR="006F5369" w:rsidRPr="005D6A1F" w:rsidRDefault="006F5369" w:rsidP="006F5369">
      <w:pPr>
        <w:spacing w:after="120"/>
        <w:rPr>
          <w:rFonts w:ascii="Arial" w:hAnsi="Arial" w:cs="Arial"/>
        </w:rPr>
      </w:pPr>
      <w:r w:rsidRPr="005D6A1F">
        <w:rPr>
          <w:rFonts w:ascii="Arial" w:hAnsi="Arial" w:cs="Arial"/>
        </w:rPr>
        <w:t>L – Reconnaissance and Surveillance</w:t>
      </w:r>
    </w:p>
    <w:p w14:paraId="67192CB5" w14:textId="77777777" w:rsidR="006F5369" w:rsidRPr="005D6A1F" w:rsidRDefault="006F5369" w:rsidP="006F5369">
      <w:pPr>
        <w:spacing w:after="120"/>
        <w:rPr>
          <w:rFonts w:ascii="Arial" w:hAnsi="Arial" w:cs="Arial"/>
        </w:rPr>
      </w:pPr>
      <w:r w:rsidRPr="005D6A1F">
        <w:rPr>
          <w:rFonts w:ascii="Arial" w:hAnsi="Arial" w:cs="Arial"/>
        </w:rPr>
        <w:t>M – Assessment</w:t>
      </w:r>
    </w:p>
    <w:p w14:paraId="4BD50EFE" w14:textId="77777777" w:rsidR="006F5369" w:rsidRPr="005D6A1F" w:rsidRDefault="006F5369" w:rsidP="006F5369">
      <w:pPr>
        <w:spacing w:after="120"/>
        <w:rPr>
          <w:rFonts w:ascii="Arial" w:hAnsi="Arial" w:cs="Arial"/>
        </w:rPr>
      </w:pPr>
      <w:r w:rsidRPr="005D6A1F">
        <w:rPr>
          <w:rFonts w:ascii="Arial" w:hAnsi="Arial" w:cs="Arial"/>
        </w:rPr>
        <w:t>N – Space Operations</w:t>
      </w:r>
    </w:p>
    <w:p w14:paraId="47AD0E0D" w14:textId="77777777" w:rsidR="006F5369" w:rsidRPr="005D6A1F" w:rsidRDefault="006F5369" w:rsidP="006F5369">
      <w:pPr>
        <w:spacing w:after="120"/>
        <w:rPr>
          <w:rFonts w:ascii="Arial" w:hAnsi="Arial" w:cs="Arial"/>
        </w:rPr>
      </w:pPr>
      <w:r w:rsidRPr="005D6A1F">
        <w:rPr>
          <w:rFonts w:ascii="Arial" w:hAnsi="Arial" w:cs="Arial"/>
        </w:rPr>
        <w:t>O – not used</w:t>
      </w:r>
    </w:p>
    <w:p w14:paraId="5500D227" w14:textId="77777777" w:rsidR="006F5369" w:rsidRPr="005D6A1F" w:rsidRDefault="006F5369" w:rsidP="006F5369">
      <w:pPr>
        <w:spacing w:after="120"/>
        <w:rPr>
          <w:rFonts w:ascii="Arial" w:hAnsi="Arial" w:cs="Arial"/>
        </w:rPr>
      </w:pPr>
      <w:r w:rsidRPr="005D6A1F">
        <w:rPr>
          <w:rFonts w:ascii="Arial" w:hAnsi="Arial" w:cs="Arial"/>
        </w:rPr>
        <w:t>P – Host-Nation Support</w:t>
      </w:r>
    </w:p>
    <w:p w14:paraId="1B8AFC4F" w14:textId="77777777" w:rsidR="006F5369" w:rsidRPr="005D6A1F" w:rsidRDefault="006F5369" w:rsidP="006F5369">
      <w:pPr>
        <w:spacing w:after="120"/>
        <w:rPr>
          <w:rFonts w:ascii="Arial" w:hAnsi="Arial" w:cs="Arial"/>
        </w:rPr>
      </w:pPr>
      <w:r w:rsidRPr="005D6A1F">
        <w:rPr>
          <w:rFonts w:ascii="Arial" w:hAnsi="Arial" w:cs="Arial"/>
        </w:rPr>
        <w:t>Q – not used</w:t>
      </w:r>
    </w:p>
    <w:p w14:paraId="3DFE29E2" w14:textId="75863037" w:rsidR="006F5369" w:rsidRPr="005D6A1F" w:rsidRDefault="006F5369" w:rsidP="006F5369">
      <w:pPr>
        <w:spacing w:after="120"/>
        <w:rPr>
          <w:rFonts w:ascii="Arial" w:hAnsi="Arial" w:cs="Arial"/>
        </w:rPr>
      </w:pPr>
      <w:r w:rsidRPr="005D6A1F">
        <w:rPr>
          <w:rFonts w:ascii="Arial" w:hAnsi="Arial" w:cs="Arial"/>
        </w:rPr>
        <w:t>R – Reports</w:t>
      </w:r>
      <w:r w:rsidR="00B31B34">
        <w:rPr>
          <w:rFonts w:ascii="Arial" w:hAnsi="Arial" w:cs="Arial"/>
        </w:rPr>
        <w:t xml:space="preserve"> </w:t>
      </w:r>
      <w:r w:rsidR="00B31B34" w:rsidRPr="005D6A1F">
        <w:rPr>
          <w:rFonts w:ascii="Arial" w:hAnsi="Arial" w:cs="Arial"/>
        </w:rPr>
        <w:t>(</w:t>
      </w:r>
      <w:r w:rsidR="00B31B34" w:rsidRPr="005D6A1F">
        <w:rPr>
          <w:rFonts w:ascii="Arial" w:hAnsi="Arial" w:cs="Arial"/>
          <w:highlight w:val="yellow"/>
        </w:rPr>
        <w:t>TBP</w:t>
      </w:r>
      <w:r w:rsidR="00B31B34" w:rsidRPr="005D6A1F">
        <w:rPr>
          <w:rFonts w:ascii="Arial" w:hAnsi="Arial" w:cs="Arial"/>
        </w:rPr>
        <w:t>).</w:t>
      </w:r>
    </w:p>
    <w:p w14:paraId="5A998C01" w14:textId="77777777" w:rsidR="006F5369" w:rsidRPr="005D6A1F" w:rsidRDefault="006F5369" w:rsidP="006F5369">
      <w:pPr>
        <w:spacing w:after="120"/>
        <w:rPr>
          <w:rFonts w:ascii="Arial" w:hAnsi="Arial" w:cs="Arial"/>
        </w:rPr>
      </w:pPr>
      <w:r w:rsidRPr="005D6A1F">
        <w:rPr>
          <w:rFonts w:ascii="Arial" w:hAnsi="Arial" w:cs="Arial"/>
        </w:rPr>
        <w:t>S – Special Technical Operations</w:t>
      </w:r>
    </w:p>
    <w:p w14:paraId="4F9CF873" w14:textId="77777777" w:rsidR="006F5369" w:rsidRPr="005D6A1F" w:rsidRDefault="006F5369" w:rsidP="006F5369">
      <w:pPr>
        <w:spacing w:after="120"/>
        <w:rPr>
          <w:rFonts w:ascii="Arial" w:hAnsi="Arial" w:cs="Arial"/>
        </w:rPr>
      </w:pPr>
      <w:r w:rsidRPr="005D6A1F">
        <w:rPr>
          <w:rFonts w:ascii="Arial" w:hAnsi="Arial" w:cs="Arial"/>
        </w:rPr>
        <w:t>T – not used</w:t>
      </w:r>
    </w:p>
    <w:p w14:paraId="53F437CE" w14:textId="77777777" w:rsidR="006F5369" w:rsidRPr="005D6A1F" w:rsidRDefault="006F5369" w:rsidP="006F5369">
      <w:pPr>
        <w:spacing w:after="120"/>
        <w:rPr>
          <w:rFonts w:ascii="Arial" w:hAnsi="Arial" w:cs="Arial"/>
        </w:rPr>
      </w:pPr>
      <w:r w:rsidRPr="005D6A1F">
        <w:rPr>
          <w:rFonts w:ascii="Arial" w:hAnsi="Arial" w:cs="Arial"/>
        </w:rPr>
        <w:t>U – Inspector General</w:t>
      </w:r>
    </w:p>
    <w:p w14:paraId="5B0DC67B" w14:textId="77777777" w:rsidR="006F5369" w:rsidRPr="005D6A1F" w:rsidRDefault="006F5369" w:rsidP="006F5369">
      <w:pPr>
        <w:spacing w:after="120"/>
        <w:rPr>
          <w:rFonts w:ascii="Arial" w:hAnsi="Arial" w:cs="Arial"/>
        </w:rPr>
      </w:pPr>
      <w:r w:rsidRPr="005D6A1F">
        <w:rPr>
          <w:rFonts w:ascii="Arial" w:hAnsi="Arial" w:cs="Arial"/>
        </w:rPr>
        <w:t>V – Interagency Coordination</w:t>
      </w:r>
    </w:p>
    <w:p w14:paraId="3A84450F" w14:textId="77777777" w:rsidR="006F5369" w:rsidRPr="005D6A1F" w:rsidRDefault="006F5369" w:rsidP="006F5369">
      <w:pPr>
        <w:spacing w:after="120"/>
        <w:rPr>
          <w:rFonts w:ascii="Arial" w:hAnsi="Arial" w:cs="Arial"/>
        </w:rPr>
      </w:pPr>
      <w:r w:rsidRPr="005D6A1F">
        <w:rPr>
          <w:rFonts w:ascii="Arial" w:hAnsi="Arial" w:cs="Arial"/>
        </w:rPr>
        <w:t>W – not used</w:t>
      </w:r>
    </w:p>
    <w:p w14:paraId="7F5A2B42" w14:textId="77777777" w:rsidR="006F5369" w:rsidRPr="005D6A1F" w:rsidRDefault="006F5369" w:rsidP="006F5369">
      <w:pPr>
        <w:spacing w:after="120"/>
        <w:rPr>
          <w:rFonts w:ascii="Arial" w:hAnsi="Arial" w:cs="Arial"/>
        </w:rPr>
      </w:pPr>
      <w:r w:rsidRPr="005D6A1F">
        <w:rPr>
          <w:rFonts w:ascii="Arial" w:hAnsi="Arial" w:cs="Arial"/>
        </w:rPr>
        <w:t xml:space="preserve">X – not used </w:t>
      </w:r>
    </w:p>
    <w:p w14:paraId="413A88E0" w14:textId="77777777" w:rsidR="006F5369" w:rsidRPr="005D6A1F" w:rsidRDefault="006F5369" w:rsidP="006F5369">
      <w:pPr>
        <w:spacing w:after="120"/>
        <w:rPr>
          <w:rFonts w:ascii="Arial" w:hAnsi="Arial" w:cs="Arial"/>
        </w:rPr>
      </w:pPr>
      <w:r w:rsidRPr="005D6A1F">
        <w:rPr>
          <w:rFonts w:ascii="Arial" w:hAnsi="Arial" w:cs="Arial"/>
        </w:rPr>
        <w:t>Y – not used</w:t>
      </w:r>
    </w:p>
    <w:p w14:paraId="7DA1C3A0" w14:textId="77777777" w:rsidR="006F5369" w:rsidRPr="005D6A1F" w:rsidRDefault="006F5369" w:rsidP="006F5369">
      <w:pPr>
        <w:rPr>
          <w:rFonts w:ascii="Arial" w:hAnsi="Arial" w:cs="Arial"/>
        </w:rPr>
      </w:pPr>
      <w:r w:rsidRPr="005D6A1F">
        <w:rPr>
          <w:rFonts w:ascii="Arial" w:hAnsi="Arial" w:cs="Arial"/>
        </w:rPr>
        <w:t>Z – Distribution</w:t>
      </w:r>
    </w:p>
    <w:p w14:paraId="0692C551" w14:textId="77777777" w:rsidR="006F5369" w:rsidRPr="005D6A1F" w:rsidRDefault="006F5369" w:rsidP="006F5369">
      <w:pPr>
        <w:rPr>
          <w:rFonts w:ascii="Arial" w:hAnsi="Arial" w:cs="Arial"/>
        </w:rPr>
      </w:pPr>
    </w:p>
    <w:p w14:paraId="215F2956" w14:textId="77777777" w:rsidR="006F5369" w:rsidRPr="005D6A1F" w:rsidRDefault="006F5369" w:rsidP="006F5369">
      <w:pPr>
        <w:rPr>
          <w:rFonts w:ascii="Arial" w:hAnsi="Arial" w:cs="Arial"/>
        </w:rPr>
      </w:pPr>
    </w:p>
    <w:p w14:paraId="41DAD18D" w14:textId="77777777" w:rsidR="006F5369" w:rsidRDefault="006F5369" w:rsidP="006F5369">
      <w:pPr>
        <w:spacing w:after="120"/>
        <w:rPr>
          <w:rFonts w:ascii="Arial" w:hAnsi="Arial" w:cs="Arial"/>
        </w:rPr>
      </w:pPr>
      <w:r w:rsidRPr="005D6A1F">
        <w:rPr>
          <w:rFonts w:ascii="Arial" w:hAnsi="Arial" w:cs="Arial"/>
          <w:b/>
        </w:rPr>
        <w:t>DISTRIBUTION</w:t>
      </w:r>
      <w:r w:rsidRPr="005D6A1F">
        <w:rPr>
          <w:rFonts w:ascii="Arial" w:hAnsi="Arial" w:cs="Arial"/>
        </w:rPr>
        <w:t>:</w:t>
      </w:r>
    </w:p>
    <w:p w14:paraId="62BCCF21" w14:textId="3E15E8B8" w:rsidR="00971B65" w:rsidRPr="00971B65" w:rsidRDefault="00971B65" w:rsidP="00971B65">
      <w:pPr>
        <w:rPr>
          <w:rFonts w:ascii="Arial" w:hAnsi="Arial" w:cs="Arial"/>
        </w:rPr>
      </w:pPr>
      <w:bookmarkStart w:id="6" w:name="_Hlk203571756"/>
      <w:r w:rsidRPr="00971B65">
        <w:rPr>
          <w:rFonts w:ascii="Arial" w:hAnsi="Arial" w:cs="Arial"/>
        </w:rPr>
        <w:t>HHC</w:t>
      </w:r>
    </w:p>
    <w:p w14:paraId="02A5F4F4" w14:textId="77777777" w:rsidR="006F5369" w:rsidRPr="00971B65" w:rsidRDefault="006F5369" w:rsidP="00971B65">
      <w:pPr>
        <w:rPr>
          <w:rFonts w:ascii="Arial" w:hAnsi="Arial" w:cs="Arial"/>
        </w:rPr>
      </w:pPr>
      <w:r w:rsidRPr="00971B65">
        <w:rPr>
          <w:rFonts w:ascii="Arial" w:hAnsi="Arial" w:cs="Arial"/>
        </w:rPr>
        <w:t>61</w:t>
      </w:r>
      <w:r w:rsidRPr="00971B65">
        <w:rPr>
          <w:rFonts w:ascii="Arial" w:hAnsi="Arial" w:cs="Arial"/>
          <w:vertAlign w:val="superscript"/>
        </w:rPr>
        <w:t>ST</w:t>
      </w:r>
      <w:r w:rsidRPr="00971B65">
        <w:rPr>
          <w:rFonts w:ascii="Arial" w:hAnsi="Arial" w:cs="Arial"/>
        </w:rPr>
        <w:t xml:space="preserve"> MEDBN</w:t>
      </w:r>
    </w:p>
    <w:p w14:paraId="33B2E93E" w14:textId="77777777" w:rsidR="006F5369" w:rsidRPr="00971B65" w:rsidRDefault="006F5369" w:rsidP="006F5369">
      <w:pPr>
        <w:rPr>
          <w:rFonts w:ascii="Arial" w:hAnsi="Arial" w:cs="Arial"/>
        </w:rPr>
      </w:pPr>
      <w:r w:rsidRPr="00971B65">
        <w:rPr>
          <w:rFonts w:ascii="Arial" w:hAnsi="Arial" w:cs="Arial"/>
        </w:rPr>
        <w:t>1</w:t>
      </w:r>
      <w:r w:rsidRPr="00971B65">
        <w:rPr>
          <w:rFonts w:ascii="Arial" w:hAnsi="Arial" w:cs="Arial"/>
          <w:vertAlign w:val="superscript"/>
        </w:rPr>
        <w:t>ST</w:t>
      </w:r>
      <w:r w:rsidRPr="00971B65">
        <w:rPr>
          <w:rFonts w:ascii="Arial" w:hAnsi="Arial" w:cs="Arial"/>
        </w:rPr>
        <w:t xml:space="preserve"> REGIMENT</w:t>
      </w:r>
    </w:p>
    <w:p w14:paraId="71AAB6A1" w14:textId="77777777" w:rsidR="006F5369" w:rsidRPr="00971B65" w:rsidRDefault="006F5369" w:rsidP="006F5369">
      <w:pPr>
        <w:rPr>
          <w:rFonts w:ascii="Arial" w:hAnsi="Arial" w:cs="Arial"/>
        </w:rPr>
      </w:pPr>
      <w:r w:rsidRPr="00971B65">
        <w:rPr>
          <w:rFonts w:ascii="Arial" w:hAnsi="Arial" w:cs="Arial"/>
        </w:rPr>
        <w:t>2</w:t>
      </w:r>
      <w:r w:rsidRPr="00971B65">
        <w:rPr>
          <w:rFonts w:ascii="Arial" w:hAnsi="Arial" w:cs="Arial"/>
          <w:vertAlign w:val="superscript"/>
        </w:rPr>
        <w:t>ND</w:t>
      </w:r>
      <w:r w:rsidRPr="00971B65">
        <w:rPr>
          <w:rFonts w:ascii="Arial" w:hAnsi="Arial" w:cs="Arial"/>
        </w:rPr>
        <w:t xml:space="preserve"> REGIMENT </w:t>
      </w:r>
    </w:p>
    <w:p w14:paraId="3D2D3DCB" w14:textId="77777777" w:rsidR="006F5369" w:rsidRPr="00971B65" w:rsidRDefault="006F5369" w:rsidP="006F5369">
      <w:pPr>
        <w:rPr>
          <w:rFonts w:ascii="Arial" w:hAnsi="Arial" w:cs="Arial"/>
        </w:rPr>
      </w:pPr>
      <w:r w:rsidRPr="00971B65">
        <w:rPr>
          <w:rFonts w:ascii="Arial" w:hAnsi="Arial" w:cs="Arial"/>
        </w:rPr>
        <w:t>3</w:t>
      </w:r>
      <w:r w:rsidRPr="00971B65">
        <w:rPr>
          <w:rFonts w:ascii="Arial" w:hAnsi="Arial" w:cs="Arial"/>
          <w:vertAlign w:val="superscript"/>
        </w:rPr>
        <w:t>RD</w:t>
      </w:r>
      <w:r w:rsidRPr="00971B65">
        <w:rPr>
          <w:rFonts w:ascii="Arial" w:hAnsi="Arial" w:cs="Arial"/>
        </w:rPr>
        <w:t xml:space="preserve"> REGIMENT</w:t>
      </w:r>
    </w:p>
    <w:p w14:paraId="7B7F7D9D" w14:textId="383C2347" w:rsidR="00285B2C" w:rsidRPr="00971B65" w:rsidRDefault="00EA2250" w:rsidP="00B9636E">
      <w:pPr>
        <w:rPr>
          <w:rFonts w:ascii="Arial" w:eastAsia="Calibri" w:hAnsi="Arial" w:cs="Arial"/>
        </w:rPr>
      </w:pPr>
      <w:r w:rsidRPr="00971B65">
        <w:rPr>
          <w:rFonts w:ascii="Arial" w:hAnsi="Arial" w:cs="Arial"/>
        </w:rPr>
        <w:t>4</w:t>
      </w:r>
      <w:r w:rsidRPr="00971B65">
        <w:rPr>
          <w:rFonts w:ascii="Arial" w:hAnsi="Arial" w:cs="Arial"/>
          <w:vertAlign w:val="superscript"/>
        </w:rPr>
        <w:t>th</w:t>
      </w:r>
      <w:r w:rsidRPr="00971B65">
        <w:rPr>
          <w:rFonts w:ascii="Arial" w:hAnsi="Arial" w:cs="Arial"/>
        </w:rPr>
        <w:t xml:space="preserve"> REGIMENT</w:t>
      </w:r>
    </w:p>
    <w:bookmarkEnd w:id="6"/>
    <w:p w14:paraId="412D071E" w14:textId="3D22F2E9" w:rsidR="002D5312" w:rsidRDefault="002D5312" w:rsidP="006F5369">
      <w:pPr>
        <w:rPr>
          <w:rFonts w:ascii="Arial" w:hAnsi="Arial" w:cs="Arial"/>
          <w:sz w:val="22"/>
          <w:szCs w:val="22"/>
        </w:rPr>
      </w:pPr>
    </w:p>
    <w:p w14:paraId="67582E93" w14:textId="77777777" w:rsidR="00131537" w:rsidRDefault="00131537" w:rsidP="006F5369">
      <w:pPr>
        <w:rPr>
          <w:rFonts w:ascii="Arial" w:hAnsi="Arial" w:cs="Arial"/>
          <w:sz w:val="22"/>
          <w:szCs w:val="22"/>
        </w:rPr>
      </w:pPr>
    </w:p>
    <w:p w14:paraId="34EF7079" w14:textId="77777777" w:rsidR="00131537" w:rsidRDefault="00131537" w:rsidP="006F5369">
      <w:pPr>
        <w:rPr>
          <w:rFonts w:ascii="Arial" w:hAnsi="Arial" w:cs="Arial"/>
          <w:sz w:val="22"/>
          <w:szCs w:val="22"/>
        </w:rPr>
      </w:pPr>
    </w:p>
    <w:p w14:paraId="72447980" w14:textId="77777777" w:rsidR="00131537" w:rsidRPr="00D7246D" w:rsidRDefault="00131537" w:rsidP="00131537">
      <w:pPr>
        <w:spacing w:after="160" w:line="278" w:lineRule="auto"/>
        <w:rPr>
          <w:rFonts w:ascii="Arial" w:hAnsi="Arial" w:cs="Arial"/>
        </w:rPr>
      </w:pPr>
    </w:p>
    <w:p w14:paraId="3EB2FF38" w14:textId="77777777" w:rsidR="00131537" w:rsidRPr="00D7246D" w:rsidRDefault="00131537" w:rsidP="00131537">
      <w:pPr>
        <w:spacing w:after="160" w:line="278" w:lineRule="auto"/>
        <w:rPr>
          <w:rFonts w:ascii="Arial" w:hAnsi="Arial" w:cs="Arial"/>
        </w:rPr>
      </w:pPr>
    </w:p>
    <w:sectPr w:rsidR="00131537" w:rsidRPr="00D7246D" w:rsidSect="00480E4B">
      <w:headerReference w:type="default" r:id="rId8"/>
      <w:footerReference w:type="default" r:id="rId9"/>
      <w:headerReference w:type="first" r:id="rId10"/>
      <w:footerReference w:type="first" r:id="rId11"/>
      <w:pgSz w:w="12240" w:h="15840" w:code="1"/>
      <w:pgMar w:top="1296" w:right="1440" w:bottom="432" w:left="1440"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1EE04" w14:textId="77777777" w:rsidR="000F237C" w:rsidRDefault="000F237C">
      <w:r>
        <w:separator/>
      </w:r>
    </w:p>
  </w:endnote>
  <w:endnote w:type="continuationSeparator" w:id="0">
    <w:p w14:paraId="70AAD929" w14:textId="77777777" w:rsidR="000F237C" w:rsidRDefault="000F2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23508" w14:textId="77777777" w:rsidR="00626B48" w:rsidRPr="007438A5" w:rsidRDefault="00EE26E8">
    <w:pPr>
      <w:pStyle w:val="Footer"/>
      <w:spacing w:after="120"/>
      <w:jc w:val="center"/>
      <w:rPr>
        <w:rFonts w:ascii="Arial" w:hAnsi="Arial" w:cs="Arial"/>
      </w:rPr>
    </w:pPr>
    <w:r w:rsidRPr="007438A5">
      <w:rPr>
        <w:rFonts w:ascii="Arial" w:hAnsi="Arial" w:cs="Arial"/>
      </w:rPr>
      <w:fldChar w:fldCharType="begin"/>
    </w:r>
    <w:r w:rsidR="00626B48" w:rsidRPr="007438A5">
      <w:rPr>
        <w:rFonts w:ascii="Arial" w:hAnsi="Arial" w:cs="Arial"/>
      </w:rPr>
      <w:instrText xml:space="preserve"> PAGE </w:instrText>
    </w:r>
    <w:r w:rsidRPr="007438A5">
      <w:rPr>
        <w:rFonts w:ascii="Arial" w:hAnsi="Arial" w:cs="Arial"/>
      </w:rPr>
      <w:fldChar w:fldCharType="separate"/>
    </w:r>
    <w:r w:rsidR="00596C6C" w:rsidRPr="007438A5">
      <w:rPr>
        <w:rFonts w:ascii="Arial" w:hAnsi="Arial" w:cs="Arial"/>
        <w:noProof/>
      </w:rPr>
      <w:t>12</w:t>
    </w:r>
    <w:r w:rsidRPr="007438A5">
      <w:rPr>
        <w:rFonts w:ascii="Arial" w:hAnsi="Arial" w:cs="Arial"/>
      </w:rPr>
      <w:fldChar w:fldCharType="end"/>
    </w:r>
  </w:p>
  <w:p w14:paraId="23C937CB" w14:textId="77777777" w:rsidR="00626B48" w:rsidRPr="00BF3684" w:rsidRDefault="00626B48" w:rsidP="00BF3684">
    <w:pPr>
      <w:jc w:val="center"/>
      <w:rPr>
        <w:rFonts w:ascii="Arial" w:hAnsi="Arial" w:cs="Arial"/>
        <w:b/>
        <w:bCs/>
      </w:rPr>
    </w:pPr>
    <w:r w:rsidRPr="00BF3684">
      <w:rPr>
        <w:rFonts w:ascii="Arial" w:hAnsi="Arial" w:cs="Arial"/>
        <w:b/>
        <w:bCs/>
      </w:rPr>
      <w:t>UNCLASSIFIED</w:t>
    </w:r>
  </w:p>
  <w:p w14:paraId="231323A8" w14:textId="77777777" w:rsidR="00BF3684" w:rsidRPr="00BF3684" w:rsidRDefault="00BF3684" w:rsidP="00BF3684">
    <w:pPr>
      <w:jc w:val="center"/>
      <w:rPr>
        <w:rFonts w:ascii="Arial" w:hAnsi="Arial" w:cs="Arial"/>
        <w:b/>
        <w:bCs/>
      </w:rPr>
    </w:pPr>
    <w:r w:rsidRPr="00BF3684">
      <w:rPr>
        <w:rFonts w:ascii="Arial" w:hAnsi="Arial" w:cs="Arial"/>
        <w:b/>
        <w:bCs/>
      </w:rPr>
      <w:t>EXERCISE-EXERCISE-EXERCISE</w:t>
    </w:r>
  </w:p>
  <w:p w14:paraId="1707D8C1" w14:textId="77777777" w:rsidR="00BF3684" w:rsidRPr="007438A5" w:rsidRDefault="00BF3684" w:rsidP="00FC3AA0">
    <w:pPr>
      <w:pStyle w:val="Header"/>
      <w:spacing w:after="120"/>
      <w:jc w:val="center"/>
      <w:rPr>
        <w:rFonts w:ascii="Arial" w:hAnsi="Arial" w:cs="Arial"/>
        <w:b/>
        <w:szCs w:val="24"/>
      </w:rPr>
    </w:pPr>
  </w:p>
  <w:p w14:paraId="796E2FF3" w14:textId="77777777" w:rsidR="00626B48" w:rsidRPr="00051F8B" w:rsidRDefault="00626B48" w:rsidP="00FC3AA0">
    <w:pPr>
      <w:pStyle w:val="Footer"/>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9F3E" w14:textId="77777777" w:rsidR="00626B48" w:rsidRPr="00BF3684" w:rsidRDefault="00626B48" w:rsidP="00BF3684">
    <w:pPr>
      <w:jc w:val="center"/>
      <w:rPr>
        <w:rFonts w:ascii="Arial" w:hAnsi="Arial" w:cs="Arial"/>
        <w:b/>
        <w:bCs/>
      </w:rPr>
    </w:pPr>
    <w:r w:rsidRPr="00BF3684">
      <w:rPr>
        <w:rFonts w:ascii="Arial" w:hAnsi="Arial" w:cs="Arial"/>
        <w:b/>
        <w:bCs/>
      </w:rPr>
      <w:t>UNCLASSIFIED</w:t>
    </w:r>
  </w:p>
  <w:p w14:paraId="7358C1DB" w14:textId="77777777" w:rsidR="00BF3684" w:rsidRPr="00BF3684" w:rsidRDefault="00BF3684" w:rsidP="00BF3684">
    <w:pPr>
      <w:jc w:val="center"/>
      <w:rPr>
        <w:rFonts w:ascii="Arial" w:hAnsi="Arial" w:cs="Arial"/>
        <w:b/>
        <w:bCs/>
      </w:rPr>
    </w:pPr>
    <w:r w:rsidRPr="00BF3684">
      <w:rPr>
        <w:rFonts w:ascii="Arial" w:hAnsi="Arial" w:cs="Arial"/>
        <w:b/>
        <w:bCs/>
      </w:rPr>
      <w:t>EXERCISE-EXERCISE-EXERCISE</w:t>
    </w:r>
  </w:p>
  <w:p w14:paraId="0F5CBA03" w14:textId="77777777" w:rsidR="00BF3684" w:rsidRPr="00C61264" w:rsidRDefault="00BF3684">
    <w:pPr>
      <w:pStyle w:val="Footer"/>
      <w:spacing w:after="120"/>
      <w:jc w:val="center"/>
      <w:rPr>
        <w:b/>
      </w:rPr>
    </w:pPr>
  </w:p>
  <w:p w14:paraId="7321E2A4" w14:textId="77777777" w:rsidR="00626B48" w:rsidRDefault="00EE26E8">
    <w:pPr>
      <w:pStyle w:val="Footer"/>
      <w:jc w:val="center"/>
    </w:pPr>
    <w:r>
      <w:fldChar w:fldCharType="begin"/>
    </w:r>
    <w:r w:rsidR="006B1548">
      <w:instrText xml:space="preserve"> PAGE </w:instrText>
    </w:r>
    <w:r>
      <w:fldChar w:fldCharType="separate"/>
    </w:r>
    <w:r w:rsidR="00596C6C">
      <w:rPr>
        <w:noProof/>
      </w:rPr>
      <w:t>1</w:t>
    </w:r>
    <w:r>
      <w:rPr>
        <w:noProof/>
      </w:rPr>
      <w:fldChar w:fldCharType="end"/>
    </w:r>
    <w:r w:rsidR="00626B48">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F6736" w14:textId="77777777" w:rsidR="000F237C" w:rsidRDefault="000F237C">
      <w:r>
        <w:separator/>
      </w:r>
    </w:p>
  </w:footnote>
  <w:footnote w:type="continuationSeparator" w:id="0">
    <w:p w14:paraId="268F9B97" w14:textId="77777777" w:rsidR="000F237C" w:rsidRDefault="000F2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C0616" w14:textId="77777777" w:rsidR="00626B48" w:rsidRPr="00BF3684" w:rsidRDefault="00626B48" w:rsidP="00BF3684">
    <w:pPr>
      <w:jc w:val="center"/>
      <w:rPr>
        <w:rFonts w:ascii="Arial" w:hAnsi="Arial" w:cs="Arial"/>
        <w:b/>
        <w:bCs/>
      </w:rPr>
    </w:pPr>
    <w:r w:rsidRPr="00BF3684">
      <w:rPr>
        <w:rFonts w:ascii="Arial" w:hAnsi="Arial" w:cs="Arial"/>
        <w:b/>
        <w:bCs/>
      </w:rPr>
      <w:t>UNCLASSIFIED</w:t>
    </w:r>
  </w:p>
  <w:p w14:paraId="0AD3FAD3" w14:textId="77777777" w:rsidR="00BF3684" w:rsidRPr="00BF3684" w:rsidRDefault="00BF3684" w:rsidP="00BF3684">
    <w:pPr>
      <w:jc w:val="center"/>
      <w:rPr>
        <w:rFonts w:ascii="Arial" w:hAnsi="Arial" w:cs="Arial"/>
        <w:b/>
        <w:bCs/>
      </w:rPr>
    </w:pPr>
    <w:r w:rsidRPr="00BF3684">
      <w:rPr>
        <w:rFonts w:ascii="Arial" w:hAnsi="Arial" w:cs="Arial"/>
        <w:b/>
        <w:bCs/>
      </w:rPr>
      <w:t>EXERCISE-EXERCISE-EXERCISE</w:t>
    </w:r>
  </w:p>
  <w:p w14:paraId="0BA9C414" w14:textId="77777777" w:rsidR="00BF3684" w:rsidRPr="007438A5" w:rsidRDefault="00BF3684" w:rsidP="00BF3684"/>
  <w:p w14:paraId="133D224B" w14:textId="276749F1" w:rsidR="00757AED" w:rsidRPr="005D6A1F" w:rsidRDefault="006F1F70" w:rsidP="00757AED">
    <w:pPr>
      <w:rPr>
        <w:rFonts w:ascii="Arial" w:hAnsi="Arial" w:cs="Arial"/>
      </w:rPr>
    </w:pPr>
    <w:r w:rsidRPr="006F1F70">
      <w:rPr>
        <w:rFonts w:ascii="Arial" w:hAnsi="Arial" w:cs="Arial"/>
        <w:highlight w:val="red"/>
      </w:rPr>
      <w:t>DRAFT 2</w:t>
    </w:r>
    <w:r>
      <w:rPr>
        <w:rFonts w:ascii="Arial" w:hAnsi="Arial" w:cs="Arial"/>
      </w:rPr>
      <w:t xml:space="preserve"> </w:t>
    </w:r>
    <w:r w:rsidR="00757AED" w:rsidRPr="005D6A1F">
      <w:rPr>
        <w:rFonts w:ascii="Arial" w:hAnsi="Arial" w:cs="Arial"/>
      </w:rPr>
      <w:t>DIVISION OPORD 2</w:t>
    </w:r>
    <w:r w:rsidR="00757AED">
      <w:rPr>
        <w:rFonts w:ascii="Arial" w:hAnsi="Arial" w:cs="Arial"/>
      </w:rPr>
      <w:t>6</w:t>
    </w:r>
    <w:r w:rsidR="00757AED" w:rsidRPr="005D6A1F">
      <w:rPr>
        <w:rFonts w:ascii="Arial" w:hAnsi="Arial" w:cs="Arial"/>
      </w:rPr>
      <w:t>-0</w:t>
    </w:r>
    <w:r w:rsidR="00757AED">
      <w:rPr>
        <w:rFonts w:ascii="Arial" w:hAnsi="Arial" w:cs="Arial"/>
      </w:rPr>
      <w:t>5</w:t>
    </w:r>
    <w:r w:rsidR="00757AED" w:rsidRPr="005D6A1F">
      <w:rPr>
        <w:rFonts w:ascii="Arial" w:hAnsi="Arial" w:cs="Arial"/>
      </w:rPr>
      <w:t xml:space="preserve"> (</w:t>
    </w:r>
    <w:r w:rsidR="00757AED">
      <w:rPr>
        <w:rFonts w:ascii="Arial" w:hAnsi="Arial" w:cs="Arial"/>
      </w:rPr>
      <w:t>TNMAN</w:t>
    </w:r>
    <w:r w:rsidR="00757AED" w:rsidRPr="005D6A1F">
      <w:rPr>
        <w:rFonts w:ascii="Arial" w:hAnsi="Arial" w:cs="Arial"/>
      </w:rPr>
      <w:t xml:space="preserve"> 2</w:t>
    </w:r>
    <w:r w:rsidR="00757AED">
      <w:rPr>
        <w:rFonts w:ascii="Arial" w:hAnsi="Arial" w:cs="Arial"/>
      </w:rPr>
      <w:t>026</w:t>
    </w:r>
    <w:r w:rsidR="00757AED" w:rsidRPr="005D6A1F">
      <w:rPr>
        <w:rFonts w:ascii="Arial" w:hAnsi="Arial" w:cs="Arial"/>
      </w:rPr>
      <w:t>)</w:t>
    </w:r>
  </w:p>
  <w:p w14:paraId="4BD6783A" w14:textId="77777777" w:rsidR="002B2D5C" w:rsidRDefault="002B2D5C" w:rsidP="00C61264"/>
  <w:p w14:paraId="7DCF192A" w14:textId="77777777" w:rsidR="002B2D5C" w:rsidRPr="00FC3AA0" w:rsidRDefault="002B2D5C" w:rsidP="0082327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E2CEC" w14:textId="77777777" w:rsidR="00C61264" w:rsidRDefault="00626B48" w:rsidP="00C61264">
    <w:pPr>
      <w:pStyle w:val="Header"/>
      <w:jc w:val="center"/>
      <w:rPr>
        <w:rFonts w:ascii="Arial" w:hAnsi="Arial" w:cs="Arial"/>
        <w:b/>
        <w:szCs w:val="24"/>
      </w:rPr>
    </w:pPr>
    <w:r w:rsidRPr="007438A5">
      <w:rPr>
        <w:rFonts w:ascii="Arial" w:hAnsi="Arial" w:cs="Arial"/>
        <w:b/>
        <w:szCs w:val="24"/>
      </w:rPr>
      <w:t>UNCLASSIFIED</w:t>
    </w:r>
  </w:p>
  <w:p w14:paraId="797AEC93" w14:textId="6721DFF1" w:rsidR="00BF3684" w:rsidRPr="007438A5" w:rsidRDefault="00BF3684" w:rsidP="00C61264">
    <w:pPr>
      <w:pStyle w:val="Header"/>
      <w:jc w:val="center"/>
      <w:rPr>
        <w:rFonts w:ascii="Arial" w:hAnsi="Arial" w:cs="Arial"/>
        <w:b/>
        <w:szCs w:val="24"/>
      </w:rPr>
    </w:pPr>
    <w:r>
      <w:rPr>
        <w:rFonts w:ascii="Arial" w:hAnsi="Arial" w:cs="Arial"/>
        <w:b/>
        <w:szCs w:val="24"/>
      </w:rPr>
      <w:t>EXERCISE-EXERCISE-EXERCISE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9E5"/>
    <w:multiLevelType w:val="hybridMultilevel"/>
    <w:tmpl w:val="78166C52"/>
    <w:lvl w:ilvl="0" w:tplc="FEB0631A">
      <w:start w:val="1"/>
      <w:numFmt w:val="lowerLetter"/>
      <w:suff w:val="space"/>
      <w:lvlText w:val="(%1) (U)"/>
      <w:lvlJc w:val="righ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B41E88"/>
    <w:multiLevelType w:val="hybridMultilevel"/>
    <w:tmpl w:val="DBD876DE"/>
    <w:lvl w:ilvl="0" w:tplc="8216F086">
      <w:start w:val="1"/>
      <w:numFmt w:val="lowerLetter"/>
      <w:lvlText w:val="(%1)"/>
      <w:lvlJc w:val="left"/>
      <w:pPr>
        <w:ind w:left="153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46445"/>
    <w:multiLevelType w:val="hybridMultilevel"/>
    <w:tmpl w:val="814A948A"/>
    <w:lvl w:ilvl="0" w:tplc="03E6DA0A">
      <w:start w:val="1"/>
      <w:numFmt w:val="decimal"/>
      <w:suff w:val="space"/>
      <w:lvlText w:val="(%1)  (U)"/>
      <w:lvlJc w:val="lef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1C3C9D"/>
    <w:multiLevelType w:val="hybridMultilevel"/>
    <w:tmpl w:val="4CE8CE42"/>
    <w:lvl w:ilvl="0" w:tplc="59F8D424">
      <w:start w:val="3"/>
      <w:numFmt w:val="lowerLetter"/>
      <w:suff w:val="space"/>
      <w:lvlText w:val="%1. (U) "/>
      <w:lvlJc w:val="left"/>
      <w:pPr>
        <w:ind w:left="720" w:hanging="360"/>
      </w:pPr>
      <w:rPr>
        <w:rFonts w:hint="default"/>
        <w:b w:val="0"/>
        <w:i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0" w:hanging="180"/>
      </w:pPr>
    </w:lvl>
    <w:lvl w:ilvl="6" w:tplc="0409000F" w:tentative="1">
      <w:start w:val="1"/>
      <w:numFmt w:val="decimal"/>
      <w:lvlText w:val="%7."/>
      <w:lvlJc w:val="left"/>
      <w:pPr>
        <w:ind w:left="720" w:hanging="360"/>
      </w:pPr>
    </w:lvl>
    <w:lvl w:ilvl="7" w:tplc="04090019" w:tentative="1">
      <w:start w:val="1"/>
      <w:numFmt w:val="lowerLetter"/>
      <w:lvlText w:val="%8."/>
      <w:lvlJc w:val="left"/>
      <w:pPr>
        <w:ind w:left="1440" w:hanging="360"/>
      </w:pPr>
    </w:lvl>
    <w:lvl w:ilvl="8" w:tplc="0409001B" w:tentative="1">
      <w:start w:val="1"/>
      <w:numFmt w:val="lowerRoman"/>
      <w:lvlText w:val="%9."/>
      <w:lvlJc w:val="right"/>
      <w:pPr>
        <w:ind w:left="2160" w:hanging="180"/>
      </w:pPr>
    </w:lvl>
  </w:abstractNum>
  <w:abstractNum w:abstractNumId="4" w15:restartNumberingAfterBreak="0">
    <w:nsid w:val="11F339A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5" w15:restartNumberingAfterBreak="0">
    <w:nsid w:val="131F4D29"/>
    <w:multiLevelType w:val="multilevel"/>
    <w:tmpl w:val="A776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C248A"/>
    <w:multiLevelType w:val="hybridMultilevel"/>
    <w:tmpl w:val="78166C52"/>
    <w:lvl w:ilvl="0" w:tplc="FEB0631A">
      <w:start w:val="1"/>
      <w:numFmt w:val="lowerLetter"/>
      <w:suff w:val="space"/>
      <w:lvlText w:val="(%1) (U)"/>
      <w:lvlJc w:val="righ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4C3A51"/>
    <w:multiLevelType w:val="hybridMultilevel"/>
    <w:tmpl w:val="3BA0E3D0"/>
    <w:lvl w:ilvl="0" w:tplc="6CCE8502">
      <w:start w:val="1"/>
      <w:numFmt w:val="lowerLetter"/>
      <w:lvlText w:val="(%1)"/>
      <w:lvlJc w:val="left"/>
      <w:pPr>
        <w:ind w:left="1545" w:hanging="360"/>
      </w:pPr>
      <w:rPr>
        <w:rFonts w:eastAsia="Times New Roman"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8" w15:restartNumberingAfterBreak="0">
    <w:nsid w:val="1A3640D5"/>
    <w:multiLevelType w:val="hybridMultilevel"/>
    <w:tmpl w:val="BCD0F444"/>
    <w:lvl w:ilvl="0" w:tplc="4C54B60C">
      <w:start w:val="1"/>
      <w:numFmt w:val="decimal"/>
      <w:suff w:val="space"/>
      <w:lvlText w:val="%1 (U)"/>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876BC0"/>
    <w:multiLevelType w:val="hybridMultilevel"/>
    <w:tmpl w:val="BB88E4AA"/>
    <w:lvl w:ilvl="0" w:tplc="44E470AA">
      <w:start w:val="1"/>
      <w:numFmt w:val="decimal"/>
      <w:suff w:val="space"/>
      <w:lvlText w:val="(%1)  (U)"/>
      <w:lvlJc w:val="lef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E9E"/>
    <w:multiLevelType w:val="hybridMultilevel"/>
    <w:tmpl w:val="6AD4D446"/>
    <w:lvl w:ilvl="0" w:tplc="FFFFFFFF">
      <w:start w:val="1"/>
      <w:numFmt w:val="lowerLetter"/>
      <w:lvlText w:val="(%1)"/>
      <w:lvlJc w:val="left"/>
      <w:pPr>
        <w:ind w:left="1440" w:hanging="360"/>
      </w:pPr>
      <w:rPr>
        <w:rFonts w:ascii="Arial" w:eastAsia="Times New Roman" w:hAnsi="Arial" w:cs="Arial"/>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22875050"/>
    <w:multiLevelType w:val="hybridMultilevel"/>
    <w:tmpl w:val="51161A70"/>
    <w:lvl w:ilvl="0" w:tplc="DB84D054">
      <w:start w:val="1"/>
      <w:numFmt w:val="decimal"/>
      <w:lvlText w:val="%1. (U) "/>
      <w:lvlJc w:val="left"/>
      <w:pPr>
        <w:ind w:left="720" w:hanging="360"/>
      </w:pPr>
      <w:rPr>
        <w:rFonts w:hint="default"/>
        <w:b/>
        <w:i w:val="0"/>
      </w:rPr>
    </w:lvl>
    <w:lvl w:ilvl="1" w:tplc="04090019">
      <w:start w:val="1"/>
      <w:numFmt w:val="lowerLetter"/>
      <w:lvlText w:val="%2."/>
      <w:lvlJc w:val="left"/>
      <w:pPr>
        <w:ind w:left="1440" w:hanging="360"/>
      </w:pPr>
    </w:lvl>
    <w:lvl w:ilvl="2" w:tplc="8D161B1A">
      <w:start w:val="1"/>
      <w:numFmt w:val="decimal"/>
      <w:lvlText w:val="(%3)  (U) "/>
      <w:lvlJc w:val="left"/>
      <w:pPr>
        <w:ind w:left="2160" w:hanging="18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C6286078">
      <w:start w:val="1"/>
      <w:numFmt w:val="lowerLetter"/>
      <w:suff w:val="space"/>
      <w:lvlText w:val="%7. (U) "/>
      <w:lvlJc w:val="left"/>
      <w:pPr>
        <w:ind w:left="5040" w:hanging="360"/>
      </w:pPr>
      <w:rPr>
        <w:rFonts w:hint="default"/>
        <w:b w:val="0"/>
        <w:i w:val="0"/>
      </w:rPr>
    </w:lvl>
    <w:lvl w:ilvl="7" w:tplc="04090019">
      <w:start w:val="1"/>
      <w:numFmt w:val="lowerLetter"/>
      <w:lvlText w:val="%8."/>
      <w:lvlJc w:val="left"/>
      <w:pPr>
        <w:ind w:left="5760" w:hanging="360"/>
      </w:pPr>
    </w:lvl>
    <w:lvl w:ilvl="8" w:tplc="9254394C">
      <w:start w:val="5"/>
      <w:numFmt w:val="decimal"/>
      <w:lvlText w:val="(%9)"/>
      <w:lvlJc w:val="left"/>
      <w:pPr>
        <w:ind w:left="6660" w:hanging="360"/>
      </w:pPr>
      <w:rPr>
        <w:rFonts w:hint="default"/>
      </w:rPr>
    </w:lvl>
  </w:abstractNum>
  <w:abstractNum w:abstractNumId="12" w15:restartNumberingAfterBreak="0">
    <w:nsid w:val="232F0761"/>
    <w:multiLevelType w:val="hybridMultilevel"/>
    <w:tmpl w:val="027E0E3E"/>
    <w:lvl w:ilvl="0" w:tplc="CD329BE4">
      <w:start w:val="1"/>
      <w:numFmt w:val="low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3FA56B3"/>
    <w:multiLevelType w:val="hybridMultilevel"/>
    <w:tmpl w:val="FEF6BE74"/>
    <w:lvl w:ilvl="0" w:tplc="2F94A4D4">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8FC788C"/>
    <w:multiLevelType w:val="hybridMultilevel"/>
    <w:tmpl w:val="C09EF206"/>
    <w:lvl w:ilvl="0" w:tplc="112C2C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F4B7FD3"/>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6" w15:restartNumberingAfterBreak="0">
    <w:nsid w:val="3244105C"/>
    <w:multiLevelType w:val="hybridMultilevel"/>
    <w:tmpl w:val="9A9CF458"/>
    <w:lvl w:ilvl="0" w:tplc="DB84D054">
      <w:start w:val="1"/>
      <w:numFmt w:val="decimal"/>
      <w:lvlText w:val="%1. (U) "/>
      <w:lvlJc w:val="left"/>
      <w:pPr>
        <w:ind w:left="720" w:hanging="360"/>
      </w:pPr>
      <w:rPr>
        <w:rFonts w:hint="default"/>
        <w:b/>
        <w:i w:val="0"/>
      </w:rPr>
    </w:lvl>
    <w:lvl w:ilvl="1" w:tplc="E0D61B28">
      <w:start w:val="5"/>
      <w:numFmt w:val="decimal"/>
      <w:lvlText w:val="(%2)"/>
      <w:lvlJc w:val="left"/>
      <w:pPr>
        <w:ind w:left="1080" w:hanging="360"/>
      </w:pPr>
      <w:rPr>
        <w:rFonts w:hint="default"/>
      </w:rPr>
    </w:lvl>
    <w:lvl w:ilvl="2" w:tplc="7C64731C">
      <w:start w:val="4"/>
      <w:numFmt w:val="decimal"/>
      <w:lvlText w:val="%3."/>
      <w:lvlJc w:val="left"/>
      <w:pPr>
        <w:ind w:left="2340" w:hanging="360"/>
      </w:pPr>
      <w:rPr>
        <w:rFonts w:hint="default"/>
      </w:rPr>
    </w:lvl>
    <w:lvl w:ilvl="3" w:tplc="8216F086">
      <w:start w:val="1"/>
      <w:numFmt w:val="lowerLetter"/>
      <w:lvlText w:val="(%4)"/>
      <w:lvlJc w:val="left"/>
      <w:pPr>
        <w:ind w:left="1530" w:hanging="360"/>
      </w:pPr>
      <w:rPr>
        <w:rFonts w:eastAsia="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AA48132A">
      <w:start w:val="1"/>
      <w:numFmt w:val="decimal"/>
      <w:lvlText w:val="%7. (U) "/>
      <w:lvlJc w:val="left"/>
      <w:pPr>
        <w:ind w:left="5040" w:hanging="360"/>
      </w:pPr>
      <w:rPr>
        <w:rFonts w:hint="default"/>
        <w:b/>
        <w:i w:val="0"/>
      </w:r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11376A"/>
    <w:multiLevelType w:val="hybridMultilevel"/>
    <w:tmpl w:val="6AD4D446"/>
    <w:lvl w:ilvl="0" w:tplc="17DA4EE2">
      <w:start w:val="1"/>
      <w:numFmt w:val="lowerLetter"/>
      <w:lvlText w:val="(%1)"/>
      <w:lvlJc w:val="left"/>
      <w:pPr>
        <w:ind w:left="1440" w:hanging="360"/>
      </w:pPr>
      <w:rPr>
        <w:rFonts w:ascii="Arial" w:eastAsia="Times New Roman" w:hAnsi="Arial" w:cs="Arial"/>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86B2897"/>
    <w:multiLevelType w:val="hybridMultilevel"/>
    <w:tmpl w:val="1EE6E298"/>
    <w:lvl w:ilvl="0" w:tplc="35987C0A">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8B001AF"/>
    <w:multiLevelType w:val="hybridMultilevel"/>
    <w:tmpl w:val="814A948A"/>
    <w:lvl w:ilvl="0" w:tplc="03E6DA0A">
      <w:start w:val="1"/>
      <w:numFmt w:val="decimal"/>
      <w:suff w:val="space"/>
      <w:lvlText w:val="(%1)  (U)"/>
      <w:lvlJc w:val="lef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9F020C"/>
    <w:multiLevelType w:val="hybridMultilevel"/>
    <w:tmpl w:val="1F90576E"/>
    <w:lvl w:ilvl="0" w:tplc="5E0C8B94">
      <w:start w:val="1"/>
      <w:numFmt w:val="decimal"/>
      <w:lvlText w:val="(%1)"/>
      <w:lvlJc w:val="left"/>
      <w:pPr>
        <w:ind w:left="1080" w:hanging="360"/>
      </w:pPr>
      <w:rPr>
        <w:rFonts w:ascii="Arial" w:hAnsi="Arial" w:cs="Arial"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BD63569"/>
    <w:multiLevelType w:val="hybridMultilevel"/>
    <w:tmpl w:val="08D2C376"/>
    <w:lvl w:ilvl="0" w:tplc="41640368">
      <w:start w:val="1"/>
      <w:numFmt w:val="decimal"/>
      <w:suff w:val="space"/>
      <w:lvlText w:val="(%1)  (U)"/>
      <w:lvlJc w:val="lef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DC06BE"/>
    <w:multiLevelType w:val="multilevel"/>
    <w:tmpl w:val="91F0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C1E21"/>
    <w:multiLevelType w:val="multilevel"/>
    <w:tmpl w:val="419A1534"/>
    <w:lvl w:ilvl="0">
      <w:start w:val="1"/>
      <w:numFmt w:val="decimal"/>
      <w:lvlText w:val="%1."/>
      <w:lvlJc w:val="left"/>
      <w:pPr>
        <w:ind w:left="360" w:hanging="360"/>
      </w:pPr>
      <w:rPr>
        <w:rFonts w:ascii="Calibri" w:eastAsia="Calibri" w:hAnsi="Calibri" w:cs="Calibri"/>
      </w:rPr>
    </w:lvl>
    <w:lvl w:ilvl="1">
      <w:start w:val="1"/>
      <w:numFmt w:val="lowerLetter"/>
      <w:lvlText w:val="%2."/>
      <w:lvlJc w:val="left"/>
      <w:pPr>
        <w:ind w:left="720" w:hanging="360"/>
      </w:pPr>
      <w:rPr>
        <w:rFonts w:ascii="Calibri" w:eastAsia="Calibri" w:hAnsi="Calibri" w:cs="Calibri"/>
      </w:rPr>
    </w:lvl>
    <w:lvl w:ilvl="2">
      <w:start w:val="1"/>
      <w:numFmt w:val="decimal"/>
      <w:lvlText w:val="(%3)"/>
      <w:lvlJc w:val="left"/>
      <w:pPr>
        <w:ind w:left="1080" w:hanging="360"/>
      </w:pPr>
      <w:rPr>
        <w:rFonts w:ascii="Calibri" w:eastAsia="Calibri" w:hAnsi="Calibri" w:cs="Calibri"/>
      </w:r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6B83ACC"/>
    <w:multiLevelType w:val="hybridMultilevel"/>
    <w:tmpl w:val="D4463BF8"/>
    <w:lvl w:ilvl="0" w:tplc="C6286078">
      <w:start w:val="1"/>
      <w:numFmt w:val="lowerLetter"/>
      <w:suff w:val="space"/>
      <w:lvlText w:val="%1. (U) "/>
      <w:lvlJc w:val="left"/>
      <w:pPr>
        <w:ind w:left="50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773F26"/>
    <w:multiLevelType w:val="hybridMultilevel"/>
    <w:tmpl w:val="A15E4490"/>
    <w:lvl w:ilvl="0" w:tplc="A8F42974">
      <w:start w:val="3"/>
      <w:numFmt w:val="lowerLetter"/>
      <w:suff w:val="space"/>
      <w:lvlText w:val="(%1) (U)"/>
      <w:lvlJc w:val="righ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7B57B5"/>
    <w:multiLevelType w:val="hybridMultilevel"/>
    <w:tmpl w:val="78166C52"/>
    <w:lvl w:ilvl="0" w:tplc="FEB0631A">
      <w:start w:val="1"/>
      <w:numFmt w:val="lowerLetter"/>
      <w:suff w:val="space"/>
      <w:lvlText w:val="(%1) (U)"/>
      <w:lvlJc w:val="righ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485ED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8" w15:restartNumberingAfterBreak="0">
    <w:nsid w:val="4A72498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9" w15:restartNumberingAfterBreak="0">
    <w:nsid w:val="4E2D4C67"/>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30" w15:restartNumberingAfterBreak="0">
    <w:nsid w:val="4FF36D28"/>
    <w:multiLevelType w:val="hybridMultilevel"/>
    <w:tmpl w:val="33280836"/>
    <w:lvl w:ilvl="0" w:tplc="57D4DA6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E947F7"/>
    <w:multiLevelType w:val="hybridMultilevel"/>
    <w:tmpl w:val="5FFEE750"/>
    <w:lvl w:ilvl="0" w:tplc="44E470AA">
      <w:start w:val="1"/>
      <w:numFmt w:val="decimal"/>
      <w:suff w:val="space"/>
      <w:lvlText w:val="(%1)  (U)"/>
      <w:lvlJc w:val="left"/>
      <w:pPr>
        <w:ind w:left="2160" w:hanging="180"/>
      </w:pPr>
      <w:rPr>
        <w:rFonts w:hint="default"/>
      </w:rPr>
    </w:lvl>
    <w:lvl w:ilvl="1" w:tplc="04090019">
      <w:start w:val="1"/>
      <w:numFmt w:val="lowerLetter"/>
      <w:lvlText w:val="%2."/>
      <w:lvlJc w:val="left"/>
      <w:pPr>
        <w:ind w:left="1440" w:hanging="360"/>
      </w:pPr>
    </w:lvl>
    <w:lvl w:ilvl="2" w:tplc="5540CA4A">
      <w:start w:val="1"/>
      <w:numFmt w:val="lowerLetter"/>
      <w:suff w:val="space"/>
      <w:lvlText w:val="(%3) (U)"/>
      <w:lvlJc w:val="right"/>
      <w:pPr>
        <w:ind w:left="2160" w:hanging="180"/>
      </w:pPr>
      <w:rPr>
        <w:rFonts w:hint="default"/>
      </w:rPr>
    </w:lvl>
    <w:lvl w:ilvl="3" w:tplc="4C54B60C">
      <w:start w:val="1"/>
      <w:numFmt w:val="decimal"/>
      <w:suff w:val="space"/>
      <w:lvlText w:val="%4 (U)"/>
      <w:lvlJc w:val="left"/>
      <w:pPr>
        <w:ind w:left="2880" w:hanging="360"/>
      </w:pPr>
      <w:rPr>
        <w:rFonts w:hint="default"/>
      </w:rPr>
    </w:lvl>
    <w:lvl w:ilvl="4" w:tplc="9176E510">
      <w:start w:val="1"/>
      <w:numFmt w:val="decimal"/>
      <w:lvlText w:val="(%5)"/>
      <w:lvlJc w:val="left"/>
      <w:pPr>
        <w:ind w:left="108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7C7314"/>
    <w:multiLevelType w:val="hybridMultilevel"/>
    <w:tmpl w:val="72162C38"/>
    <w:lvl w:ilvl="0" w:tplc="FD121DE6">
      <w:start w:val="1"/>
      <w:numFmt w:val="lowerLetter"/>
      <w:suff w:val="space"/>
      <w:lvlText w:val="(%1) (U)"/>
      <w:lvlJc w:val="righ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8A5A10"/>
    <w:multiLevelType w:val="hybridMultilevel"/>
    <w:tmpl w:val="D4463BF8"/>
    <w:lvl w:ilvl="0" w:tplc="C6286078">
      <w:start w:val="1"/>
      <w:numFmt w:val="lowerLetter"/>
      <w:suff w:val="space"/>
      <w:lvlText w:val="%1. (U) "/>
      <w:lvlJc w:val="left"/>
      <w:pPr>
        <w:ind w:left="50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8D25AA"/>
    <w:multiLevelType w:val="singleLevel"/>
    <w:tmpl w:val="36EA2810"/>
    <w:lvl w:ilvl="0">
      <w:start w:val="24"/>
      <w:numFmt w:val="decimal"/>
      <w:pStyle w:val="Heading8"/>
      <w:lvlText w:val="%1"/>
      <w:lvlJc w:val="left"/>
      <w:pPr>
        <w:tabs>
          <w:tab w:val="num" w:pos="5760"/>
        </w:tabs>
        <w:ind w:left="5760" w:hanging="3600"/>
      </w:pPr>
      <w:rPr>
        <w:rFonts w:ascii="Arial" w:hAnsi="Arial" w:hint="default"/>
        <w:b w:val="0"/>
        <w:i w:val="0"/>
        <w:sz w:val="24"/>
      </w:rPr>
    </w:lvl>
  </w:abstractNum>
  <w:abstractNum w:abstractNumId="35" w15:restartNumberingAfterBreak="0">
    <w:nsid w:val="612D3D78"/>
    <w:multiLevelType w:val="hybridMultilevel"/>
    <w:tmpl w:val="BB88E4AA"/>
    <w:lvl w:ilvl="0" w:tplc="44E470AA">
      <w:start w:val="1"/>
      <w:numFmt w:val="decimal"/>
      <w:suff w:val="space"/>
      <w:lvlText w:val="(%1)  (U)"/>
      <w:lvlJc w:val="lef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6F10B6"/>
    <w:multiLevelType w:val="hybridMultilevel"/>
    <w:tmpl w:val="6AD4D446"/>
    <w:lvl w:ilvl="0" w:tplc="FFFFFFFF">
      <w:start w:val="1"/>
      <w:numFmt w:val="lowerLetter"/>
      <w:lvlText w:val="(%1)"/>
      <w:lvlJc w:val="left"/>
      <w:pPr>
        <w:ind w:left="1440" w:hanging="360"/>
      </w:pPr>
      <w:rPr>
        <w:rFonts w:ascii="Arial" w:eastAsia="Times New Roman" w:hAnsi="Arial" w:cs="Arial"/>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6A04D3E"/>
    <w:multiLevelType w:val="hybridMultilevel"/>
    <w:tmpl w:val="BB88E4AA"/>
    <w:lvl w:ilvl="0" w:tplc="44E470AA">
      <w:start w:val="1"/>
      <w:numFmt w:val="decimal"/>
      <w:suff w:val="space"/>
      <w:lvlText w:val="(%1)  (U)"/>
      <w:lvlJc w:val="lef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8055C9"/>
    <w:multiLevelType w:val="hybridMultilevel"/>
    <w:tmpl w:val="BB88E4AA"/>
    <w:lvl w:ilvl="0" w:tplc="44E470AA">
      <w:start w:val="1"/>
      <w:numFmt w:val="decimal"/>
      <w:suff w:val="space"/>
      <w:lvlText w:val="(%1)  (U)"/>
      <w:lvlJc w:val="lef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5347AF"/>
    <w:multiLevelType w:val="hybridMultilevel"/>
    <w:tmpl w:val="7094572A"/>
    <w:lvl w:ilvl="0" w:tplc="D7A8D29A">
      <w:start w:val="2"/>
      <w:numFmt w:val="decimal"/>
      <w:suff w:val="space"/>
      <w:lvlText w:val="(%1)  (U)"/>
      <w:lvlJc w:val="left"/>
      <w:pPr>
        <w:ind w:left="900" w:hanging="18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40" w15:restartNumberingAfterBreak="0">
    <w:nsid w:val="6F265FB1"/>
    <w:multiLevelType w:val="hybridMultilevel"/>
    <w:tmpl w:val="C4046AF2"/>
    <w:lvl w:ilvl="0" w:tplc="DB84D054">
      <w:start w:val="1"/>
      <w:numFmt w:val="decimal"/>
      <w:lvlText w:val="%1. (U) "/>
      <w:lvlJc w:val="left"/>
      <w:pPr>
        <w:ind w:left="720" w:hanging="360"/>
      </w:pPr>
      <w:rPr>
        <w:rFonts w:hint="default"/>
        <w:b/>
        <w:i w:val="0"/>
      </w:rPr>
    </w:lvl>
    <w:lvl w:ilvl="1" w:tplc="04090019">
      <w:start w:val="1"/>
      <w:numFmt w:val="lowerLetter"/>
      <w:lvlText w:val="%2."/>
      <w:lvlJc w:val="left"/>
      <w:pPr>
        <w:ind w:left="1440" w:hanging="360"/>
      </w:pPr>
    </w:lvl>
    <w:lvl w:ilvl="2" w:tplc="44E470AA">
      <w:start w:val="1"/>
      <w:numFmt w:val="decimal"/>
      <w:suff w:val="space"/>
      <w:lvlText w:val="(%3)  (U)"/>
      <w:lvlJc w:val="left"/>
      <w:pPr>
        <w:ind w:left="2160" w:hanging="18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4C36151C">
      <w:start w:val="1"/>
      <w:numFmt w:val="lowerLetter"/>
      <w:lvlText w:val="%7. (U) "/>
      <w:lvlJc w:val="left"/>
      <w:pPr>
        <w:ind w:left="5040" w:hanging="360"/>
      </w:pPr>
      <w:rPr>
        <w:rFonts w:hint="default"/>
        <w:b w:val="0"/>
        <w:i w:val="0"/>
      </w:r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5E7F8A"/>
    <w:multiLevelType w:val="hybridMultilevel"/>
    <w:tmpl w:val="BB88E4AA"/>
    <w:lvl w:ilvl="0" w:tplc="44E470AA">
      <w:start w:val="1"/>
      <w:numFmt w:val="decimal"/>
      <w:suff w:val="space"/>
      <w:lvlText w:val="(%1)  (U)"/>
      <w:lvlJc w:val="lef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12238B"/>
    <w:multiLevelType w:val="hybridMultilevel"/>
    <w:tmpl w:val="D4463BF8"/>
    <w:lvl w:ilvl="0" w:tplc="C6286078">
      <w:start w:val="1"/>
      <w:numFmt w:val="lowerLetter"/>
      <w:suff w:val="space"/>
      <w:lvlText w:val="%1. (U) "/>
      <w:lvlJc w:val="left"/>
      <w:pPr>
        <w:ind w:left="50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614A7E"/>
    <w:multiLevelType w:val="multilevel"/>
    <w:tmpl w:val="6CDCB61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Arial" w:hAnsi="Arial" w:cs="Arial" w:hint="default"/>
        <w:b w:val="0"/>
        <w:i w:val="0"/>
        <w:sz w:val="24"/>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637487009">
    <w:abstractNumId w:val="34"/>
  </w:num>
  <w:num w:numId="2" w16cid:durableId="1347755969">
    <w:abstractNumId w:val="43"/>
  </w:num>
  <w:num w:numId="3" w16cid:durableId="573396049">
    <w:abstractNumId w:val="16"/>
  </w:num>
  <w:num w:numId="4" w16cid:durableId="903371183">
    <w:abstractNumId w:val="11"/>
  </w:num>
  <w:num w:numId="5" w16cid:durableId="1835753863">
    <w:abstractNumId w:val="40"/>
  </w:num>
  <w:num w:numId="6" w16cid:durableId="1957177238">
    <w:abstractNumId w:val="31"/>
  </w:num>
  <w:num w:numId="7" w16cid:durableId="1543709506">
    <w:abstractNumId w:val="8"/>
  </w:num>
  <w:num w:numId="8" w16cid:durableId="2019383878">
    <w:abstractNumId w:val="35"/>
  </w:num>
  <w:num w:numId="9" w16cid:durableId="1215042940">
    <w:abstractNumId w:val="33"/>
  </w:num>
  <w:num w:numId="10" w16cid:durableId="789276273">
    <w:abstractNumId w:val="37"/>
  </w:num>
  <w:num w:numId="11" w16cid:durableId="1295480809">
    <w:abstractNumId w:val="41"/>
  </w:num>
  <w:num w:numId="12" w16cid:durableId="1725982111">
    <w:abstractNumId w:val="9"/>
  </w:num>
  <w:num w:numId="13" w16cid:durableId="114449141">
    <w:abstractNumId w:val="32"/>
  </w:num>
  <w:num w:numId="14" w16cid:durableId="583536565">
    <w:abstractNumId w:val="42"/>
  </w:num>
  <w:num w:numId="15" w16cid:durableId="1819564855">
    <w:abstractNumId w:val="24"/>
  </w:num>
  <w:num w:numId="16" w16cid:durableId="1780105139">
    <w:abstractNumId w:val="38"/>
  </w:num>
  <w:num w:numId="17" w16cid:durableId="1206605305">
    <w:abstractNumId w:val="21"/>
  </w:num>
  <w:num w:numId="18" w16cid:durableId="2086024719">
    <w:abstractNumId w:val="6"/>
  </w:num>
  <w:num w:numId="19" w16cid:durableId="1220631551">
    <w:abstractNumId w:val="25"/>
  </w:num>
  <w:num w:numId="20" w16cid:durableId="1816027459">
    <w:abstractNumId w:val="0"/>
  </w:num>
  <w:num w:numId="21" w16cid:durableId="1795174759">
    <w:abstractNumId w:val="26"/>
  </w:num>
  <w:num w:numId="22" w16cid:durableId="372342379">
    <w:abstractNumId w:val="19"/>
  </w:num>
  <w:num w:numId="23" w16cid:durableId="187918204">
    <w:abstractNumId w:val="2"/>
  </w:num>
  <w:num w:numId="24" w16cid:durableId="244266785">
    <w:abstractNumId w:val="7"/>
  </w:num>
  <w:num w:numId="25" w16cid:durableId="688406639">
    <w:abstractNumId w:val="28"/>
  </w:num>
  <w:num w:numId="26" w16cid:durableId="1016464719">
    <w:abstractNumId w:val="27"/>
  </w:num>
  <w:num w:numId="27" w16cid:durableId="485518180">
    <w:abstractNumId w:val="4"/>
  </w:num>
  <w:num w:numId="28" w16cid:durableId="1637948528">
    <w:abstractNumId w:val="29"/>
  </w:num>
  <w:num w:numId="29" w16cid:durableId="237179548">
    <w:abstractNumId w:val="15"/>
  </w:num>
  <w:num w:numId="30" w16cid:durableId="1850869322">
    <w:abstractNumId w:val="12"/>
  </w:num>
  <w:num w:numId="31" w16cid:durableId="1786070818">
    <w:abstractNumId w:val="18"/>
  </w:num>
  <w:num w:numId="32" w16cid:durableId="2132087059">
    <w:abstractNumId w:val="23"/>
  </w:num>
  <w:num w:numId="33" w16cid:durableId="758908460">
    <w:abstractNumId w:val="17"/>
  </w:num>
  <w:num w:numId="34" w16cid:durableId="377242355">
    <w:abstractNumId w:val="13"/>
  </w:num>
  <w:num w:numId="35" w16cid:durableId="1234924259">
    <w:abstractNumId w:val="36"/>
  </w:num>
  <w:num w:numId="36" w16cid:durableId="650451194">
    <w:abstractNumId w:val="10"/>
  </w:num>
  <w:num w:numId="37" w16cid:durableId="68238283">
    <w:abstractNumId w:val="14"/>
  </w:num>
  <w:num w:numId="38" w16cid:durableId="1594163597">
    <w:abstractNumId w:val="20"/>
  </w:num>
  <w:num w:numId="39" w16cid:durableId="475955021">
    <w:abstractNumId w:val="1"/>
  </w:num>
  <w:num w:numId="40" w16cid:durableId="109670747">
    <w:abstractNumId w:val="3"/>
  </w:num>
  <w:num w:numId="41" w16cid:durableId="1184786790">
    <w:abstractNumId w:val="30"/>
  </w:num>
  <w:num w:numId="42" w16cid:durableId="251620955">
    <w:abstractNumId w:val="39"/>
  </w:num>
  <w:num w:numId="43" w16cid:durableId="470902758">
    <w:abstractNumId w:val="5"/>
  </w:num>
  <w:num w:numId="44" w16cid:durableId="615327658">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3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03"/>
    <w:rsid w:val="0000028B"/>
    <w:rsid w:val="00003330"/>
    <w:rsid w:val="00003654"/>
    <w:rsid w:val="00004B29"/>
    <w:rsid w:val="00005450"/>
    <w:rsid w:val="000112B2"/>
    <w:rsid w:val="0001270C"/>
    <w:rsid w:val="00014AC4"/>
    <w:rsid w:val="00016B2B"/>
    <w:rsid w:val="00016F44"/>
    <w:rsid w:val="0002010F"/>
    <w:rsid w:val="00021809"/>
    <w:rsid w:val="00022411"/>
    <w:rsid w:val="000232CE"/>
    <w:rsid w:val="000234C0"/>
    <w:rsid w:val="0002374B"/>
    <w:rsid w:val="00027192"/>
    <w:rsid w:val="00032738"/>
    <w:rsid w:val="00036C2E"/>
    <w:rsid w:val="000404D9"/>
    <w:rsid w:val="0004164D"/>
    <w:rsid w:val="00044505"/>
    <w:rsid w:val="00046099"/>
    <w:rsid w:val="0004711A"/>
    <w:rsid w:val="000475F3"/>
    <w:rsid w:val="0005194C"/>
    <w:rsid w:val="00051F8B"/>
    <w:rsid w:val="00052E4F"/>
    <w:rsid w:val="00052F76"/>
    <w:rsid w:val="00055EAA"/>
    <w:rsid w:val="000577ED"/>
    <w:rsid w:val="000611B3"/>
    <w:rsid w:val="000629A2"/>
    <w:rsid w:val="00064FF2"/>
    <w:rsid w:val="00073176"/>
    <w:rsid w:val="00075861"/>
    <w:rsid w:val="00077468"/>
    <w:rsid w:val="00077927"/>
    <w:rsid w:val="00083A84"/>
    <w:rsid w:val="00090C14"/>
    <w:rsid w:val="000913D7"/>
    <w:rsid w:val="00093F75"/>
    <w:rsid w:val="00094CD7"/>
    <w:rsid w:val="000962CD"/>
    <w:rsid w:val="00096B71"/>
    <w:rsid w:val="000A2026"/>
    <w:rsid w:val="000A3499"/>
    <w:rsid w:val="000A5805"/>
    <w:rsid w:val="000A6291"/>
    <w:rsid w:val="000B1292"/>
    <w:rsid w:val="000B5CFA"/>
    <w:rsid w:val="000B6494"/>
    <w:rsid w:val="000B6755"/>
    <w:rsid w:val="000C3D7B"/>
    <w:rsid w:val="000C43C9"/>
    <w:rsid w:val="000C6AE7"/>
    <w:rsid w:val="000D1003"/>
    <w:rsid w:val="000D4A6E"/>
    <w:rsid w:val="000D5E3B"/>
    <w:rsid w:val="000E1775"/>
    <w:rsid w:val="000E2FAB"/>
    <w:rsid w:val="000E4AC2"/>
    <w:rsid w:val="000E4C55"/>
    <w:rsid w:val="000E7F22"/>
    <w:rsid w:val="000F2342"/>
    <w:rsid w:val="000F237C"/>
    <w:rsid w:val="000F399D"/>
    <w:rsid w:val="000F48D1"/>
    <w:rsid w:val="000F4C57"/>
    <w:rsid w:val="00100153"/>
    <w:rsid w:val="0010032D"/>
    <w:rsid w:val="00100B87"/>
    <w:rsid w:val="0010230C"/>
    <w:rsid w:val="001028EA"/>
    <w:rsid w:val="00107F34"/>
    <w:rsid w:val="00113701"/>
    <w:rsid w:val="0011571B"/>
    <w:rsid w:val="0011654F"/>
    <w:rsid w:val="001170AA"/>
    <w:rsid w:val="001174AE"/>
    <w:rsid w:val="00117AAD"/>
    <w:rsid w:val="00120EB1"/>
    <w:rsid w:val="001211D1"/>
    <w:rsid w:val="0012210A"/>
    <w:rsid w:val="0012312D"/>
    <w:rsid w:val="0012344E"/>
    <w:rsid w:val="00131537"/>
    <w:rsid w:val="00134438"/>
    <w:rsid w:val="00136B5D"/>
    <w:rsid w:val="00137EF2"/>
    <w:rsid w:val="001412F3"/>
    <w:rsid w:val="00141953"/>
    <w:rsid w:val="00143C26"/>
    <w:rsid w:val="00145DE7"/>
    <w:rsid w:val="001511F7"/>
    <w:rsid w:val="00152561"/>
    <w:rsid w:val="00153982"/>
    <w:rsid w:val="001547CD"/>
    <w:rsid w:val="00155A8E"/>
    <w:rsid w:val="00160DB5"/>
    <w:rsid w:val="0016157D"/>
    <w:rsid w:val="00163BE0"/>
    <w:rsid w:val="001647DC"/>
    <w:rsid w:val="00165E36"/>
    <w:rsid w:val="001719D1"/>
    <w:rsid w:val="00175F02"/>
    <w:rsid w:val="001769EE"/>
    <w:rsid w:val="00176D96"/>
    <w:rsid w:val="00185265"/>
    <w:rsid w:val="0019042C"/>
    <w:rsid w:val="00190771"/>
    <w:rsid w:val="00195203"/>
    <w:rsid w:val="00195216"/>
    <w:rsid w:val="00197C03"/>
    <w:rsid w:val="001A0120"/>
    <w:rsid w:val="001A0744"/>
    <w:rsid w:val="001B29C9"/>
    <w:rsid w:val="001B6F23"/>
    <w:rsid w:val="001B7135"/>
    <w:rsid w:val="001B7382"/>
    <w:rsid w:val="001C091E"/>
    <w:rsid w:val="001C1F21"/>
    <w:rsid w:val="001C79DF"/>
    <w:rsid w:val="001C7EB6"/>
    <w:rsid w:val="001D2D81"/>
    <w:rsid w:val="001D3E0F"/>
    <w:rsid w:val="001D48A0"/>
    <w:rsid w:val="001D5B09"/>
    <w:rsid w:val="001D7898"/>
    <w:rsid w:val="001D7C24"/>
    <w:rsid w:val="001E4753"/>
    <w:rsid w:val="001E79AE"/>
    <w:rsid w:val="001F27F2"/>
    <w:rsid w:val="001F4DCD"/>
    <w:rsid w:val="001F5B66"/>
    <w:rsid w:val="001F6A06"/>
    <w:rsid w:val="00200962"/>
    <w:rsid w:val="00201480"/>
    <w:rsid w:val="00202A20"/>
    <w:rsid w:val="0020355F"/>
    <w:rsid w:val="00206FCD"/>
    <w:rsid w:val="002103D3"/>
    <w:rsid w:val="00210B71"/>
    <w:rsid w:val="00212AC4"/>
    <w:rsid w:val="00216DFE"/>
    <w:rsid w:val="002208B9"/>
    <w:rsid w:val="0022241C"/>
    <w:rsid w:val="00224195"/>
    <w:rsid w:val="00231A72"/>
    <w:rsid w:val="002326A1"/>
    <w:rsid w:val="002330F9"/>
    <w:rsid w:val="0023594D"/>
    <w:rsid w:val="00236DBA"/>
    <w:rsid w:val="00240A23"/>
    <w:rsid w:val="002450DF"/>
    <w:rsid w:val="00252391"/>
    <w:rsid w:val="00253A3F"/>
    <w:rsid w:val="0025633B"/>
    <w:rsid w:val="00260DF2"/>
    <w:rsid w:val="00260F11"/>
    <w:rsid w:val="00261FC6"/>
    <w:rsid w:val="00265C9B"/>
    <w:rsid w:val="00267F7F"/>
    <w:rsid w:val="00270260"/>
    <w:rsid w:val="002710C9"/>
    <w:rsid w:val="00271D54"/>
    <w:rsid w:val="00285433"/>
    <w:rsid w:val="00285B2C"/>
    <w:rsid w:val="00287D05"/>
    <w:rsid w:val="002903C3"/>
    <w:rsid w:val="00291BEA"/>
    <w:rsid w:val="002A25E6"/>
    <w:rsid w:val="002A4CDE"/>
    <w:rsid w:val="002A6566"/>
    <w:rsid w:val="002A69FD"/>
    <w:rsid w:val="002B078F"/>
    <w:rsid w:val="002B15F2"/>
    <w:rsid w:val="002B227D"/>
    <w:rsid w:val="002B2D5C"/>
    <w:rsid w:val="002B46E7"/>
    <w:rsid w:val="002B55A2"/>
    <w:rsid w:val="002B7A6B"/>
    <w:rsid w:val="002C03F2"/>
    <w:rsid w:val="002C0E80"/>
    <w:rsid w:val="002C3B42"/>
    <w:rsid w:val="002C4A67"/>
    <w:rsid w:val="002C65AF"/>
    <w:rsid w:val="002C68D6"/>
    <w:rsid w:val="002C74CF"/>
    <w:rsid w:val="002D019A"/>
    <w:rsid w:val="002D3C85"/>
    <w:rsid w:val="002D5312"/>
    <w:rsid w:val="002D7940"/>
    <w:rsid w:val="002E1F4E"/>
    <w:rsid w:val="002E7CEE"/>
    <w:rsid w:val="002F072B"/>
    <w:rsid w:val="002F3CE8"/>
    <w:rsid w:val="00313196"/>
    <w:rsid w:val="0031625A"/>
    <w:rsid w:val="0031710E"/>
    <w:rsid w:val="00326218"/>
    <w:rsid w:val="00326475"/>
    <w:rsid w:val="003308B0"/>
    <w:rsid w:val="00331279"/>
    <w:rsid w:val="00332C11"/>
    <w:rsid w:val="0033687C"/>
    <w:rsid w:val="00342F2C"/>
    <w:rsid w:val="00344DA3"/>
    <w:rsid w:val="00346FA9"/>
    <w:rsid w:val="00350A7D"/>
    <w:rsid w:val="00350DC0"/>
    <w:rsid w:val="003621B7"/>
    <w:rsid w:val="00363746"/>
    <w:rsid w:val="0037109A"/>
    <w:rsid w:val="00372F91"/>
    <w:rsid w:val="0037393E"/>
    <w:rsid w:val="003768E0"/>
    <w:rsid w:val="0038279A"/>
    <w:rsid w:val="00384829"/>
    <w:rsid w:val="00385790"/>
    <w:rsid w:val="00386304"/>
    <w:rsid w:val="003867DC"/>
    <w:rsid w:val="00390B25"/>
    <w:rsid w:val="00390BD5"/>
    <w:rsid w:val="00391936"/>
    <w:rsid w:val="00393515"/>
    <w:rsid w:val="0039358D"/>
    <w:rsid w:val="00393D5E"/>
    <w:rsid w:val="00393E21"/>
    <w:rsid w:val="00396C4C"/>
    <w:rsid w:val="0039775A"/>
    <w:rsid w:val="00397AA5"/>
    <w:rsid w:val="003A0166"/>
    <w:rsid w:val="003A33EF"/>
    <w:rsid w:val="003A41B6"/>
    <w:rsid w:val="003A7222"/>
    <w:rsid w:val="003A772E"/>
    <w:rsid w:val="003B42A1"/>
    <w:rsid w:val="003B43A2"/>
    <w:rsid w:val="003B6709"/>
    <w:rsid w:val="003C190C"/>
    <w:rsid w:val="003C43D0"/>
    <w:rsid w:val="003C7EB3"/>
    <w:rsid w:val="003D05A9"/>
    <w:rsid w:val="003D06A5"/>
    <w:rsid w:val="003D1F8C"/>
    <w:rsid w:val="003D7052"/>
    <w:rsid w:val="003E1B32"/>
    <w:rsid w:val="003E43B3"/>
    <w:rsid w:val="003E5826"/>
    <w:rsid w:val="003E5E65"/>
    <w:rsid w:val="003F04D4"/>
    <w:rsid w:val="003F18E8"/>
    <w:rsid w:val="003F2242"/>
    <w:rsid w:val="003F474C"/>
    <w:rsid w:val="00400A85"/>
    <w:rsid w:val="004021EA"/>
    <w:rsid w:val="004039C9"/>
    <w:rsid w:val="00406526"/>
    <w:rsid w:val="00413C0E"/>
    <w:rsid w:val="00424D7E"/>
    <w:rsid w:val="004268EF"/>
    <w:rsid w:val="00430036"/>
    <w:rsid w:val="004306EA"/>
    <w:rsid w:val="004405B5"/>
    <w:rsid w:val="00440942"/>
    <w:rsid w:val="004425DF"/>
    <w:rsid w:val="004456B6"/>
    <w:rsid w:val="00447F88"/>
    <w:rsid w:val="00453D0D"/>
    <w:rsid w:val="00455614"/>
    <w:rsid w:val="00457EA6"/>
    <w:rsid w:val="00457F07"/>
    <w:rsid w:val="0046089C"/>
    <w:rsid w:val="00462E65"/>
    <w:rsid w:val="004641ED"/>
    <w:rsid w:val="00464B3F"/>
    <w:rsid w:val="004652B3"/>
    <w:rsid w:val="00465C5B"/>
    <w:rsid w:val="00466B32"/>
    <w:rsid w:val="00476676"/>
    <w:rsid w:val="00477CE2"/>
    <w:rsid w:val="004809A3"/>
    <w:rsid w:val="00480E4B"/>
    <w:rsid w:val="00480FDE"/>
    <w:rsid w:val="00490710"/>
    <w:rsid w:val="004919D2"/>
    <w:rsid w:val="00491E28"/>
    <w:rsid w:val="0049314E"/>
    <w:rsid w:val="0049341C"/>
    <w:rsid w:val="00493C83"/>
    <w:rsid w:val="00494DD1"/>
    <w:rsid w:val="00496907"/>
    <w:rsid w:val="004A34B8"/>
    <w:rsid w:val="004A3809"/>
    <w:rsid w:val="004A672F"/>
    <w:rsid w:val="004A6DFF"/>
    <w:rsid w:val="004B2CE7"/>
    <w:rsid w:val="004B2CFE"/>
    <w:rsid w:val="004B2E98"/>
    <w:rsid w:val="004B34A9"/>
    <w:rsid w:val="004B4389"/>
    <w:rsid w:val="004B5306"/>
    <w:rsid w:val="004C16CC"/>
    <w:rsid w:val="004C249C"/>
    <w:rsid w:val="004C48B1"/>
    <w:rsid w:val="004C4DF9"/>
    <w:rsid w:val="004C65A5"/>
    <w:rsid w:val="004C6BFB"/>
    <w:rsid w:val="004C74FA"/>
    <w:rsid w:val="004D2F1D"/>
    <w:rsid w:val="004D6A85"/>
    <w:rsid w:val="004D72AC"/>
    <w:rsid w:val="004E0B09"/>
    <w:rsid w:val="004F53B5"/>
    <w:rsid w:val="004F6F59"/>
    <w:rsid w:val="004F769D"/>
    <w:rsid w:val="00501F4A"/>
    <w:rsid w:val="005042FC"/>
    <w:rsid w:val="00511EB9"/>
    <w:rsid w:val="00512303"/>
    <w:rsid w:val="00514057"/>
    <w:rsid w:val="0051729F"/>
    <w:rsid w:val="005179FF"/>
    <w:rsid w:val="00520CD3"/>
    <w:rsid w:val="0052249F"/>
    <w:rsid w:val="00523D7D"/>
    <w:rsid w:val="00523DE0"/>
    <w:rsid w:val="00526BE4"/>
    <w:rsid w:val="00527A64"/>
    <w:rsid w:val="00532070"/>
    <w:rsid w:val="00532E08"/>
    <w:rsid w:val="005337D1"/>
    <w:rsid w:val="00535EE7"/>
    <w:rsid w:val="005449F6"/>
    <w:rsid w:val="005460AA"/>
    <w:rsid w:val="00546AA5"/>
    <w:rsid w:val="005470F2"/>
    <w:rsid w:val="0055086A"/>
    <w:rsid w:val="00551F89"/>
    <w:rsid w:val="00553A94"/>
    <w:rsid w:val="00553CD7"/>
    <w:rsid w:val="00554CDE"/>
    <w:rsid w:val="0055600D"/>
    <w:rsid w:val="00562107"/>
    <w:rsid w:val="00562BB3"/>
    <w:rsid w:val="00565D15"/>
    <w:rsid w:val="00566C74"/>
    <w:rsid w:val="00570F52"/>
    <w:rsid w:val="00572591"/>
    <w:rsid w:val="00572C7A"/>
    <w:rsid w:val="0057394D"/>
    <w:rsid w:val="00584F5A"/>
    <w:rsid w:val="005865B6"/>
    <w:rsid w:val="005867A6"/>
    <w:rsid w:val="005900B6"/>
    <w:rsid w:val="005921F6"/>
    <w:rsid w:val="00592836"/>
    <w:rsid w:val="00596C6C"/>
    <w:rsid w:val="005A085E"/>
    <w:rsid w:val="005A21E3"/>
    <w:rsid w:val="005A5D4E"/>
    <w:rsid w:val="005A6F59"/>
    <w:rsid w:val="005B0E76"/>
    <w:rsid w:val="005B4637"/>
    <w:rsid w:val="005B6311"/>
    <w:rsid w:val="005B6ED5"/>
    <w:rsid w:val="005C08A3"/>
    <w:rsid w:val="005C6358"/>
    <w:rsid w:val="005C7FF2"/>
    <w:rsid w:val="005D019A"/>
    <w:rsid w:val="005D1084"/>
    <w:rsid w:val="005D6A1F"/>
    <w:rsid w:val="005D6C6D"/>
    <w:rsid w:val="005E2C80"/>
    <w:rsid w:val="005E2DCA"/>
    <w:rsid w:val="005E3735"/>
    <w:rsid w:val="005E3DE5"/>
    <w:rsid w:val="005E460F"/>
    <w:rsid w:val="005E4B95"/>
    <w:rsid w:val="005E59BC"/>
    <w:rsid w:val="005E6041"/>
    <w:rsid w:val="005E6914"/>
    <w:rsid w:val="005E6F32"/>
    <w:rsid w:val="005F0FE7"/>
    <w:rsid w:val="005F29E5"/>
    <w:rsid w:val="005F3A68"/>
    <w:rsid w:val="005F3C87"/>
    <w:rsid w:val="005F40E9"/>
    <w:rsid w:val="005F44B3"/>
    <w:rsid w:val="005F521F"/>
    <w:rsid w:val="005F531E"/>
    <w:rsid w:val="005F580A"/>
    <w:rsid w:val="00603202"/>
    <w:rsid w:val="00606A5B"/>
    <w:rsid w:val="006114D1"/>
    <w:rsid w:val="00616FCF"/>
    <w:rsid w:val="006177C9"/>
    <w:rsid w:val="006200AA"/>
    <w:rsid w:val="00621A86"/>
    <w:rsid w:val="00626B48"/>
    <w:rsid w:val="0063149A"/>
    <w:rsid w:val="00631872"/>
    <w:rsid w:val="00631B16"/>
    <w:rsid w:val="0063712D"/>
    <w:rsid w:val="00642060"/>
    <w:rsid w:val="00642F9D"/>
    <w:rsid w:val="006435BB"/>
    <w:rsid w:val="006436AE"/>
    <w:rsid w:val="00650071"/>
    <w:rsid w:val="0065047B"/>
    <w:rsid w:val="0065227B"/>
    <w:rsid w:val="00654316"/>
    <w:rsid w:val="00656694"/>
    <w:rsid w:val="00656D75"/>
    <w:rsid w:val="00660CDE"/>
    <w:rsid w:val="00662E1A"/>
    <w:rsid w:val="0066581F"/>
    <w:rsid w:val="00665AD1"/>
    <w:rsid w:val="00665CAE"/>
    <w:rsid w:val="0067223F"/>
    <w:rsid w:val="00675185"/>
    <w:rsid w:val="00676A6E"/>
    <w:rsid w:val="00682688"/>
    <w:rsid w:val="00682F19"/>
    <w:rsid w:val="0068378A"/>
    <w:rsid w:val="006839C2"/>
    <w:rsid w:val="0068427E"/>
    <w:rsid w:val="00685936"/>
    <w:rsid w:val="006878EA"/>
    <w:rsid w:val="00687C41"/>
    <w:rsid w:val="00690889"/>
    <w:rsid w:val="00691637"/>
    <w:rsid w:val="00692DC1"/>
    <w:rsid w:val="00693A37"/>
    <w:rsid w:val="0069434A"/>
    <w:rsid w:val="006945B6"/>
    <w:rsid w:val="00694F01"/>
    <w:rsid w:val="006954F9"/>
    <w:rsid w:val="00696051"/>
    <w:rsid w:val="006963D2"/>
    <w:rsid w:val="006A2776"/>
    <w:rsid w:val="006A2D37"/>
    <w:rsid w:val="006A3AA2"/>
    <w:rsid w:val="006A3B40"/>
    <w:rsid w:val="006A688C"/>
    <w:rsid w:val="006A7585"/>
    <w:rsid w:val="006B003B"/>
    <w:rsid w:val="006B1548"/>
    <w:rsid w:val="006B5C2A"/>
    <w:rsid w:val="006C0149"/>
    <w:rsid w:val="006C0F7E"/>
    <w:rsid w:val="006C37CE"/>
    <w:rsid w:val="006C615B"/>
    <w:rsid w:val="006D03BE"/>
    <w:rsid w:val="006D5CA2"/>
    <w:rsid w:val="006D6350"/>
    <w:rsid w:val="006E20F8"/>
    <w:rsid w:val="006E269E"/>
    <w:rsid w:val="006E366E"/>
    <w:rsid w:val="006E4FBA"/>
    <w:rsid w:val="006E7562"/>
    <w:rsid w:val="006E7573"/>
    <w:rsid w:val="006F1F70"/>
    <w:rsid w:val="006F5369"/>
    <w:rsid w:val="00700DFF"/>
    <w:rsid w:val="00705120"/>
    <w:rsid w:val="00712508"/>
    <w:rsid w:val="00721C94"/>
    <w:rsid w:val="0072219C"/>
    <w:rsid w:val="0072565F"/>
    <w:rsid w:val="007262FD"/>
    <w:rsid w:val="00726CFC"/>
    <w:rsid w:val="0072761F"/>
    <w:rsid w:val="007311C0"/>
    <w:rsid w:val="0073385E"/>
    <w:rsid w:val="00736398"/>
    <w:rsid w:val="007368A0"/>
    <w:rsid w:val="00737241"/>
    <w:rsid w:val="007372BA"/>
    <w:rsid w:val="00737337"/>
    <w:rsid w:val="00742D8C"/>
    <w:rsid w:val="007438A5"/>
    <w:rsid w:val="0074549D"/>
    <w:rsid w:val="00745D12"/>
    <w:rsid w:val="00750DB0"/>
    <w:rsid w:val="00751014"/>
    <w:rsid w:val="0075416D"/>
    <w:rsid w:val="00754FFF"/>
    <w:rsid w:val="0075513C"/>
    <w:rsid w:val="00757AED"/>
    <w:rsid w:val="00761897"/>
    <w:rsid w:val="007634CF"/>
    <w:rsid w:val="00763758"/>
    <w:rsid w:val="0076589A"/>
    <w:rsid w:val="00780BE3"/>
    <w:rsid w:val="0078161B"/>
    <w:rsid w:val="00781BD8"/>
    <w:rsid w:val="007820AD"/>
    <w:rsid w:val="00784740"/>
    <w:rsid w:val="00785936"/>
    <w:rsid w:val="007868E0"/>
    <w:rsid w:val="00787111"/>
    <w:rsid w:val="00787B8C"/>
    <w:rsid w:val="00787F30"/>
    <w:rsid w:val="00792FD6"/>
    <w:rsid w:val="00795D50"/>
    <w:rsid w:val="00796521"/>
    <w:rsid w:val="007A1607"/>
    <w:rsid w:val="007B1546"/>
    <w:rsid w:val="007B3274"/>
    <w:rsid w:val="007B70D7"/>
    <w:rsid w:val="007B76A6"/>
    <w:rsid w:val="007C05C4"/>
    <w:rsid w:val="007C219D"/>
    <w:rsid w:val="007C4A5F"/>
    <w:rsid w:val="007C5036"/>
    <w:rsid w:val="007D376E"/>
    <w:rsid w:val="007E20A4"/>
    <w:rsid w:val="007E2FE1"/>
    <w:rsid w:val="007E64CB"/>
    <w:rsid w:val="007E6533"/>
    <w:rsid w:val="007F048C"/>
    <w:rsid w:val="007F09AB"/>
    <w:rsid w:val="007F22D0"/>
    <w:rsid w:val="007F5C91"/>
    <w:rsid w:val="007F70C4"/>
    <w:rsid w:val="007F7ECA"/>
    <w:rsid w:val="00800456"/>
    <w:rsid w:val="0080115E"/>
    <w:rsid w:val="00801E42"/>
    <w:rsid w:val="00803D98"/>
    <w:rsid w:val="008048D8"/>
    <w:rsid w:val="00811934"/>
    <w:rsid w:val="008126EF"/>
    <w:rsid w:val="00812A03"/>
    <w:rsid w:val="00813E81"/>
    <w:rsid w:val="00815113"/>
    <w:rsid w:val="0081525C"/>
    <w:rsid w:val="00816F6E"/>
    <w:rsid w:val="0081705D"/>
    <w:rsid w:val="00820420"/>
    <w:rsid w:val="00821FF0"/>
    <w:rsid w:val="0082327F"/>
    <w:rsid w:val="008256D5"/>
    <w:rsid w:val="0082758D"/>
    <w:rsid w:val="008306E8"/>
    <w:rsid w:val="00830EC8"/>
    <w:rsid w:val="00831EB2"/>
    <w:rsid w:val="00832AD2"/>
    <w:rsid w:val="0083315E"/>
    <w:rsid w:val="0083336B"/>
    <w:rsid w:val="0083374C"/>
    <w:rsid w:val="00833CF2"/>
    <w:rsid w:val="00834548"/>
    <w:rsid w:val="00836DD3"/>
    <w:rsid w:val="00843D20"/>
    <w:rsid w:val="00844215"/>
    <w:rsid w:val="00844AAF"/>
    <w:rsid w:val="008457A1"/>
    <w:rsid w:val="008466E3"/>
    <w:rsid w:val="0085042D"/>
    <w:rsid w:val="008514FF"/>
    <w:rsid w:val="00851B9C"/>
    <w:rsid w:val="008524F4"/>
    <w:rsid w:val="008533A6"/>
    <w:rsid w:val="00854542"/>
    <w:rsid w:val="00854893"/>
    <w:rsid w:val="00861F38"/>
    <w:rsid w:val="008663A6"/>
    <w:rsid w:val="008672FA"/>
    <w:rsid w:val="00870EE3"/>
    <w:rsid w:val="008715C8"/>
    <w:rsid w:val="00873AEF"/>
    <w:rsid w:val="00874E58"/>
    <w:rsid w:val="0087618C"/>
    <w:rsid w:val="00876624"/>
    <w:rsid w:val="00882E46"/>
    <w:rsid w:val="00883BE2"/>
    <w:rsid w:val="0088623D"/>
    <w:rsid w:val="00887BE3"/>
    <w:rsid w:val="00890D80"/>
    <w:rsid w:val="008918F5"/>
    <w:rsid w:val="008926C5"/>
    <w:rsid w:val="00894D6F"/>
    <w:rsid w:val="008950CB"/>
    <w:rsid w:val="008A1290"/>
    <w:rsid w:val="008A238A"/>
    <w:rsid w:val="008A29EB"/>
    <w:rsid w:val="008A2E60"/>
    <w:rsid w:val="008A2F65"/>
    <w:rsid w:val="008A325B"/>
    <w:rsid w:val="008A5BD7"/>
    <w:rsid w:val="008A68EB"/>
    <w:rsid w:val="008A6AB7"/>
    <w:rsid w:val="008B0C1D"/>
    <w:rsid w:val="008B4770"/>
    <w:rsid w:val="008B6740"/>
    <w:rsid w:val="008B7CBB"/>
    <w:rsid w:val="008C34F6"/>
    <w:rsid w:val="008C4339"/>
    <w:rsid w:val="008C6F76"/>
    <w:rsid w:val="008D24FA"/>
    <w:rsid w:val="008D32FB"/>
    <w:rsid w:val="008D416F"/>
    <w:rsid w:val="008D75D4"/>
    <w:rsid w:val="008E4EA5"/>
    <w:rsid w:val="008E5A83"/>
    <w:rsid w:val="008E71C5"/>
    <w:rsid w:val="008F08CA"/>
    <w:rsid w:val="008F0E4C"/>
    <w:rsid w:val="008F7983"/>
    <w:rsid w:val="009009E9"/>
    <w:rsid w:val="00900A12"/>
    <w:rsid w:val="00901812"/>
    <w:rsid w:val="00902D54"/>
    <w:rsid w:val="00905180"/>
    <w:rsid w:val="0090541E"/>
    <w:rsid w:val="00905519"/>
    <w:rsid w:val="00907943"/>
    <w:rsid w:val="009112E7"/>
    <w:rsid w:val="009116B3"/>
    <w:rsid w:val="00915B32"/>
    <w:rsid w:val="00917FD6"/>
    <w:rsid w:val="009218CD"/>
    <w:rsid w:val="00923F4A"/>
    <w:rsid w:val="00924A7A"/>
    <w:rsid w:val="009257E6"/>
    <w:rsid w:val="00926CC3"/>
    <w:rsid w:val="00927D62"/>
    <w:rsid w:val="009305C0"/>
    <w:rsid w:val="00934F02"/>
    <w:rsid w:val="0093574D"/>
    <w:rsid w:val="0094121A"/>
    <w:rsid w:val="00943AC6"/>
    <w:rsid w:val="00944C0E"/>
    <w:rsid w:val="00944C21"/>
    <w:rsid w:val="0095364B"/>
    <w:rsid w:val="00955149"/>
    <w:rsid w:val="009616FA"/>
    <w:rsid w:val="00962E6B"/>
    <w:rsid w:val="0096563F"/>
    <w:rsid w:val="00967710"/>
    <w:rsid w:val="00970667"/>
    <w:rsid w:val="00971088"/>
    <w:rsid w:val="0097172C"/>
    <w:rsid w:val="00971B65"/>
    <w:rsid w:val="009746A9"/>
    <w:rsid w:val="00975C95"/>
    <w:rsid w:val="00982A0D"/>
    <w:rsid w:val="0098420C"/>
    <w:rsid w:val="009872E3"/>
    <w:rsid w:val="009915DB"/>
    <w:rsid w:val="00992B83"/>
    <w:rsid w:val="009A1400"/>
    <w:rsid w:val="009A1574"/>
    <w:rsid w:val="009A20FE"/>
    <w:rsid w:val="009A5C56"/>
    <w:rsid w:val="009A5E07"/>
    <w:rsid w:val="009C1027"/>
    <w:rsid w:val="009C17A0"/>
    <w:rsid w:val="009C1ED5"/>
    <w:rsid w:val="009C295D"/>
    <w:rsid w:val="009C3641"/>
    <w:rsid w:val="009C477B"/>
    <w:rsid w:val="009C5286"/>
    <w:rsid w:val="009D1685"/>
    <w:rsid w:val="009D39B3"/>
    <w:rsid w:val="009D428B"/>
    <w:rsid w:val="009D61E4"/>
    <w:rsid w:val="009E0025"/>
    <w:rsid w:val="009E024C"/>
    <w:rsid w:val="009E0C98"/>
    <w:rsid w:val="009E19A3"/>
    <w:rsid w:val="009E4027"/>
    <w:rsid w:val="009E739E"/>
    <w:rsid w:val="009F36B4"/>
    <w:rsid w:val="009F39EA"/>
    <w:rsid w:val="009F6627"/>
    <w:rsid w:val="009F73C0"/>
    <w:rsid w:val="00A0003F"/>
    <w:rsid w:val="00A012E5"/>
    <w:rsid w:val="00A01C5E"/>
    <w:rsid w:val="00A06020"/>
    <w:rsid w:val="00A10AB3"/>
    <w:rsid w:val="00A16980"/>
    <w:rsid w:val="00A222C7"/>
    <w:rsid w:val="00A22839"/>
    <w:rsid w:val="00A23BC2"/>
    <w:rsid w:val="00A24597"/>
    <w:rsid w:val="00A25F9E"/>
    <w:rsid w:val="00A30AE1"/>
    <w:rsid w:val="00A33D97"/>
    <w:rsid w:val="00A33F27"/>
    <w:rsid w:val="00A34C7D"/>
    <w:rsid w:val="00A36E09"/>
    <w:rsid w:val="00A37162"/>
    <w:rsid w:val="00A40BD4"/>
    <w:rsid w:val="00A44414"/>
    <w:rsid w:val="00A469F8"/>
    <w:rsid w:val="00A47487"/>
    <w:rsid w:val="00A50659"/>
    <w:rsid w:val="00A5090D"/>
    <w:rsid w:val="00A54554"/>
    <w:rsid w:val="00A55775"/>
    <w:rsid w:val="00A611F3"/>
    <w:rsid w:val="00A612FD"/>
    <w:rsid w:val="00A714AE"/>
    <w:rsid w:val="00A742D7"/>
    <w:rsid w:val="00A7643B"/>
    <w:rsid w:val="00A771C5"/>
    <w:rsid w:val="00A77F85"/>
    <w:rsid w:val="00A817B0"/>
    <w:rsid w:val="00A84BE8"/>
    <w:rsid w:val="00A87890"/>
    <w:rsid w:val="00A90AE1"/>
    <w:rsid w:val="00A90D84"/>
    <w:rsid w:val="00A91438"/>
    <w:rsid w:val="00A9256C"/>
    <w:rsid w:val="00A93C6B"/>
    <w:rsid w:val="00A94621"/>
    <w:rsid w:val="00A94A4C"/>
    <w:rsid w:val="00A95A1D"/>
    <w:rsid w:val="00A973B9"/>
    <w:rsid w:val="00A97968"/>
    <w:rsid w:val="00A97BDF"/>
    <w:rsid w:val="00AA0123"/>
    <w:rsid w:val="00AA2C0A"/>
    <w:rsid w:val="00AA39B8"/>
    <w:rsid w:val="00AA6A02"/>
    <w:rsid w:val="00AB0711"/>
    <w:rsid w:val="00AB1045"/>
    <w:rsid w:val="00AB2578"/>
    <w:rsid w:val="00AB2E2A"/>
    <w:rsid w:val="00AB35D1"/>
    <w:rsid w:val="00AB4209"/>
    <w:rsid w:val="00AB4EE0"/>
    <w:rsid w:val="00AB514B"/>
    <w:rsid w:val="00AB5DBD"/>
    <w:rsid w:val="00AB5E2B"/>
    <w:rsid w:val="00AC3F96"/>
    <w:rsid w:val="00AC725D"/>
    <w:rsid w:val="00AD0EBB"/>
    <w:rsid w:val="00AE76D1"/>
    <w:rsid w:val="00AF0E02"/>
    <w:rsid w:val="00AF134D"/>
    <w:rsid w:val="00AF24A6"/>
    <w:rsid w:val="00AF28FB"/>
    <w:rsid w:val="00AF2FE4"/>
    <w:rsid w:val="00AF6E1B"/>
    <w:rsid w:val="00B051D3"/>
    <w:rsid w:val="00B15793"/>
    <w:rsid w:val="00B205F7"/>
    <w:rsid w:val="00B20E89"/>
    <w:rsid w:val="00B23A9E"/>
    <w:rsid w:val="00B26115"/>
    <w:rsid w:val="00B30428"/>
    <w:rsid w:val="00B307C9"/>
    <w:rsid w:val="00B31B34"/>
    <w:rsid w:val="00B3260E"/>
    <w:rsid w:val="00B3713D"/>
    <w:rsid w:val="00B4236A"/>
    <w:rsid w:val="00B42F9A"/>
    <w:rsid w:val="00B433DB"/>
    <w:rsid w:val="00B51F7E"/>
    <w:rsid w:val="00B5476C"/>
    <w:rsid w:val="00B5796C"/>
    <w:rsid w:val="00B62031"/>
    <w:rsid w:val="00B81CBD"/>
    <w:rsid w:val="00B81D72"/>
    <w:rsid w:val="00B82359"/>
    <w:rsid w:val="00B84AFA"/>
    <w:rsid w:val="00B8709D"/>
    <w:rsid w:val="00B8714F"/>
    <w:rsid w:val="00B9209B"/>
    <w:rsid w:val="00B9636E"/>
    <w:rsid w:val="00B97E1D"/>
    <w:rsid w:val="00BA61C4"/>
    <w:rsid w:val="00BB03A7"/>
    <w:rsid w:val="00BB2DAC"/>
    <w:rsid w:val="00BB3F24"/>
    <w:rsid w:val="00BB494D"/>
    <w:rsid w:val="00BB7C9D"/>
    <w:rsid w:val="00BC2CC8"/>
    <w:rsid w:val="00BC3EA5"/>
    <w:rsid w:val="00BC42AD"/>
    <w:rsid w:val="00BD1524"/>
    <w:rsid w:val="00BD56A3"/>
    <w:rsid w:val="00BE0789"/>
    <w:rsid w:val="00BE0AB9"/>
    <w:rsid w:val="00BE290E"/>
    <w:rsid w:val="00BE2BF6"/>
    <w:rsid w:val="00BE5F79"/>
    <w:rsid w:val="00BE7183"/>
    <w:rsid w:val="00BE7DAC"/>
    <w:rsid w:val="00BF1635"/>
    <w:rsid w:val="00BF29CC"/>
    <w:rsid w:val="00BF29FA"/>
    <w:rsid w:val="00BF3684"/>
    <w:rsid w:val="00BF4220"/>
    <w:rsid w:val="00BF4DD2"/>
    <w:rsid w:val="00BF7C5F"/>
    <w:rsid w:val="00C0284C"/>
    <w:rsid w:val="00C03DC3"/>
    <w:rsid w:val="00C045FF"/>
    <w:rsid w:val="00C047D4"/>
    <w:rsid w:val="00C07032"/>
    <w:rsid w:val="00C105DF"/>
    <w:rsid w:val="00C106A8"/>
    <w:rsid w:val="00C11D9C"/>
    <w:rsid w:val="00C20A2F"/>
    <w:rsid w:val="00C22F69"/>
    <w:rsid w:val="00C238F4"/>
    <w:rsid w:val="00C25B3B"/>
    <w:rsid w:val="00C275A3"/>
    <w:rsid w:val="00C31248"/>
    <w:rsid w:val="00C32922"/>
    <w:rsid w:val="00C3668F"/>
    <w:rsid w:val="00C36DD3"/>
    <w:rsid w:val="00C3740F"/>
    <w:rsid w:val="00C42602"/>
    <w:rsid w:val="00C428BF"/>
    <w:rsid w:val="00C437E3"/>
    <w:rsid w:val="00C46282"/>
    <w:rsid w:val="00C46C54"/>
    <w:rsid w:val="00C50100"/>
    <w:rsid w:val="00C50DF9"/>
    <w:rsid w:val="00C51013"/>
    <w:rsid w:val="00C54384"/>
    <w:rsid w:val="00C55490"/>
    <w:rsid w:val="00C55AA0"/>
    <w:rsid w:val="00C571B0"/>
    <w:rsid w:val="00C60556"/>
    <w:rsid w:val="00C61264"/>
    <w:rsid w:val="00C64EBE"/>
    <w:rsid w:val="00C664CB"/>
    <w:rsid w:val="00C70D33"/>
    <w:rsid w:val="00C7598C"/>
    <w:rsid w:val="00C7620F"/>
    <w:rsid w:val="00C8021E"/>
    <w:rsid w:val="00C8190B"/>
    <w:rsid w:val="00C82AE4"/>
    <w:rsid w:val="00C86048"/>
    <w:rsid w:val="00C862CF"/>
    <w:rsid w:val="00C87DEA"/>
    <w:rsid w:val="00C90307"/>
    <w:rsid w:val="00C9110C"/>
    <w:rsid w:val="00CA44E0"/>
    <w:rsid w:val="00CA676B"/>
    <w:rsid w:val="00CA71EC"/>
    <w:rsid w:val="00CB290A"/>
    <w:rsid w:val="00CC3793"/>
    <w:rsid w:val="00CC3F2C"/>
    <w:rsid w:val="00CC7C72"/>
    <w:rsid w:val="00CD135B"/>
    <w:rsid w:val="00CD23C5"/>
    <w:rsid w:val="00CD4106"/>
    <w:rsid w:val="00CD4200"/>
    <w:rsid w:val="00CD5956"/>
    <w:rsid w:val="00CD649F"/>
    <w:rsid w:val="00CD7CB9"/>
    <w:rsid w:val="00CE1383"/>
    <w:rsid w:val="00CE321E"/>
    <w:rsid w:val="00CE3D0A"/>
    <w:rsid w:val="00CE6525"/>
    <w:rsid w:val="00CE6B54"/>
    <w:rsid w:val="00CF0A82"/>
    <w:rsid w:val="00CF3B04"/>
    <w:rsid w:val="00CF5389"/>
    <w:rsid w:val="00D00188"/>
    <w:rsid w:val="00D03715"/>
    <w:rsid w:val="00D04174"/>
    <w:rsid w:val="00D04AA9"/>
    <w:rsid w:val="00D1239C"/>
    <w:rsid w:val="00D13210"/>
    <w:rsid w:val="00D13A0B"/>
    <w:rsid w:val="00D15448"/>
    <w:rsid w:val="00D167B6"/>
    <w:rsid w:val="00D21817"/>
    <w:rsid w:val="00D232D1"/>
    <w:rsid w:val="00D237C9"/>
    <w:rsid w:val="00D30161"/>
    <w:rsid w:val="00D309E6"/>
    <w:rsid w:val="00D32A5E"/>
    <w:rsid w:val="00D33464"/>
    <w:rsid w:val="00D33BD0"/>
    <w:rsid w:val="00D350CA"/>
    <w:rsid w:val="00D45855"/>
    <w:rsid w:val="00D51000"/>
    <w:rsid w:val="00D51EB2"/>
    <w:rsid w:val="00D53393"/>
    <w:rsid w:val="00D5454D"/>
    <w:rsid w:val="00D54990"/>
    <w:rsid w:val="00D55557"/>
    <w:rsid w:val="00D601DB"/>
    <w:rsid w:val="00D60E40"/>
    <w:rsid w:val="00D61934"/>
    <w:rsid w:val="00D624AE"/>
    <w:rsid w:val="00D67862"/>
    <w:rsid w:val="00D67A7A"/>
    <w:rsid w:val="00D71416"/>
    <w:rsid w:val="00D72197"/>
    <w:rsid w:val="00D7439C"/>
    <w:rsid w:val="00D819EE"/>
    <w:rsid w:val="00D84BD8"/>
    <w:rsid w:val="00D84D56"/>
    <w:rsid w:val="00D85846"/>
    <w:rsid w:val="00D90358"/>
    <w:rsid w:val="00D969BF"/>
    <w:rsid w:val="00DA63D8"/>
    <w:rsid w:val="00DA657E"/>
    <w:rsid w:val="00DB192C"/>
    <w:rsid w:val="00DB2C0A"/>
    <w:rsid w:val="00DB5306"/>
    <w:rsid w:val="00DB55A5"/>
    <w:rsid w:val="00DB6B36"/>
    <w:rsid w:val="00DB773A"/>
    <w:rsid w:val="00DC4577"/>
    <w:rsid w:val="00DC70BD"/>
    <w:rsid w:val="00DD078A"/>
    <w:rsid w:val="00DD1B28"/>
    <w:rsid w:val="00DD374E"/>
    <w:rsid w:val="00DD3F17"/>
    <w:rsid w:val="00DE022A"/>
    <w:rsid w:val="00DE12F7"/>
    <w:rsid w:val="00DE1743"/>
    <w:rsid w:val="00DE54FD"/>
    <w:rsid w:val="00DE57F5"/>
    <w:rsid w:val="00DF219E"/>
    <w:rsid w:val="00DF4A24"/>
    <w:rsid w:val="00DF4B80"/>
    <w:rsid w:val="00DF72E7"/>
    <w:rsid w:val="00E00264"/>
    <w:rsid w:val="00E02981"/>
    <w:rsid w:val="00E03182"/>
    <w:rsid w:val="00E0392B"/>
    <w:rsid w:val="00E07B58"/>
    <w:rsid w:val="00E07CA2"/>
    <w:rsid w:val="00E107E7"/>
    <w:rsid w:val="00E16F1E"/>
    <w:rsid w:val="00E20DDB"/>
    <w:rsid w:val="00E2264F"/>
    <w:rsid w:val="00E24B31"/>
    <w:rsid w:val="00E270E9"/>
    <w:rsid w:val="00E27796"/>
    <w:rsid w:val="00E344DC"/>
    <w:rsid w:val="00E35A7C"/>
    <w:rsid w:val="00E407BF"/>
    <w:rsid w:val="00E42C97"/>
    <w:rsid w:val="00E42D3C"/>
    <w:rsid w:val="00E43D73"/>
    <w:rsid w:val="00E475A0"/>
    <w:rsid w:val="00E47CD9"/>
    <w:rsid w:val="00E51392"/>
    <w:rsid w:val="00E54E8C"/>
    <w:rsid w:val="00E613FD"/>
    <w:rsid w:val="00E614B2"/>
    <w:rsid w:val="00E651FF"/>
    <w:rsid w:val="00E668E9"/>
    <w:rsid w:val="00E77EEC"/>
    <w:rsid w:val="00E81088"/>
    <w:rsid w:val="00E85986"/>
    <w:rsid w:val="00E864F9"/>
    <w:rsid w:val="00E86FA7"/>
    <w:rsid w:val="00E908A4"/>
    <w:rsid w:val="00E909DA"/>
    <w:rsid w:val="00E919C5"/>
    <w:rsid w:val="00E9210F"/>
    <w:rsid w:val="00E92B4F"/>
    <w:rsid w:val="00E93510"/>
    <w:rsid w:val="00E95C56"/>
    <w:rsid w:val="00EA183D"/>
    <w:rsid w:val="00EA2250"/>
    <w:rsid w:val="00EA4264"/>
    <w:rsid w:val="00EA4425"/>
    <w:rsid w:val="00EA4B26"/>
    <w:rsid w:val="00EA5E2F"/>
    <w:rsid w:val="00EB14ED"/>
    <w:rsid w:val="00EB4969"/>
    <w:rsid w:val="00EB4A0A"/>
    <w:rsid w:val="00EC296E"/>
    <w:rsid w:val="00EC2BAB"/>
    <w:rsid w:val="00EC4C22"/>
    <w:rsid w:val="00EC7337"/>
    <w:rsid w:val="00ED1D69"/>
    <w:rsid w:val="00ED36F7"/>
    <w:rsid w:val="00ED4E23"/>
    <w:rsid w:val="00EE11EC"/>
    <w:rsid w:val="00EE26E8"/>
    <w:rsid w:val="00EE48F8"/>
    <w:rsid w:val="00EE64C7"/>
    <w:rsid w:val="00EF37DA"/>
    <w:rsid w:val="00EF3A1C"/>
    <w:rsid w:val="00F00287"/>
    <w:rsid w:val="00F00AFF"/>
    <w:rsid w:val="00F01931"/>
    <w:rsid w:val="00F027FF"/>
    <w:rsid w:val="00F06AE4"/>
    <w:rsid w:val="00F07174"/>
    <w:rsid w:val="00F1065B"/>
    <w:rsid w:val="00F113B2"/>
    <w:rsid w:val="00F14555"/>
    <w:rsid w:val="00F147EC"/>
    <w:rsid w:val="00F148FB"/>
    <w:rsid w:val="00F15828"/>
    <w:rsid w:val="00F169B3"/>
    <w:rsid w:val="00F16D55"/>
    <w:rsid w:val="00F17580"/>
    <w:rsid w:val="00F177DF"/>
    <w:rsid w:val="00F205A8"/>
    <w:rsid w:val="00F26E9A"/>
    <w:rsid w:val="00F32DA6"/>
    <w:rsid w:val="00F4571D"/>
    <w:rsid w:val="00F45EBB"/>
    <w:rsid w:val="00F477EE"/>
    <w:rsid w:val="00F51B7E"/>
    <w:rsid w:val="00F52411"/>
    <w:rsid w:val="00F55544"/>
    <w:rsid w:val="00F55660"/>
    <w:rsid w:val="00F557BC"/>
    <w:rsid w:val="00F610FA"/>
    <w:rsid w:val="00F612C4"/>
    <w:rsid w:val="00F630F3"/>
    <w:rsid w:val="00F634DF"/>
    <w:rsid w:val="00F63EBA"/>
    <w:rsid w:val="00F65629"/>
    <w:rsid w:val="00F71755"/>
    <w:rsid w:val="00F731C3"/>
    <w:rsid w:val="00F81701"/>
    <w:rsid w:val="00F81EE8"/>
    <w:rsid w:val="00F851E5"/>
    <w:rsid w:val="00F909AC"/>
    <w:rsid w:val="00F9534C"/>
    <w:rsid w:val="00F97DF5"/>
    <w:rsid w:val="00FA2C72"/>
    <w:rsid w:val="00FA30BE"/>
    <w:rsid w:val="00FA51B1"/>
    <w:rsid w:val="00FA67F9"/>
    <w:rsid w:val="00FC16D1"/>
    <w:rsid w:val="00FC3AA0"/>
    <w:rsid w:val="00FC48B7"/>
    <w:rsid w:val="00FC5C28"/>
    <w:rsid w:val="00FD52A5"/>
    <w:rsid w:val="00FD5732"/>
    <w:rsid w:val="00FE05AA"/>
    <w:rsid w:val="00FE127A"/>
    <w:rsid w:val="00FE2678"/>
    <w:rsid w:val="00FE2DC8"/>
    <w:rsid w:val="00FE3160"/>
    <w:rsid w:val="00FF0699"/>
    <w:rsid w:val="00FF1049"/>
    <w:rsid w:val="00FF24CF"/>
    <w:rsid w:val="00FF3737"/>
    <w:rsid w:val="00FF6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ECE623"/>
  <w15:docId w15:val="{1CC8E38A-2080-4802-94CA-D690B66BC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6914"/>
    <w:rPr>
      <w:sz w:val="24"/>
      <w:szCs w:val="24"/>
    </w:rPr>
  </w:style>
  <w:style w:type="paragraph" w:styleId="Heading1">
    <w:name w:val="heading 1"/>
    <w:basedOn w:val="Normal"/>
    <w:next w:val="Normal"/>
    <w:qFormat/>
    <w:rsid w:val="005E6914"/>
    <w:pPr>
      <w:keepNext/>
      <w:ind w:left="4320" w:firstLine="720"/>
      <w:outlineLvl w:val="0"/>
    </w:pPr>
    <w:rPr>
      <w:color w:val="FF0000"/>
    </w:rPr>
  </w:style>
  <w:style w:type="paragraph" w:styleId="Heading8">
    <w:name w:val="heading 8"/>
    <w:basedOn w:val="Normal"/>
    <w:next w:val="Normal"/>
    <w:qFormat/>
    <w:rsid w:val="005E6914"/>
    <w:pPr>
      <w:keepNext/>
      <w:numPr>
        <w:numId w:val="1"/>
      </w:numPr>
      <w:jc w:val="center"/>
      <w:outlineLvl w:val="7"/>
    </w:pPr>
    <w:rPr>
      <w:b/>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E6914"/>
    <w:rPr>
      <w:szCs w:val="20"/>
    </w:rPr>
  </w:style>
  <w:style w:type="paragraph" w:styleId="Header">
    <w:name w:val="header"/>
    <w:basedOn w:val="Normal"/>
    <w:link w:val="HeaderChar"/>
    <w:rsid w:val="005E6914"/>
    <w:pPr>
      <w:tabs>
        <w:tab w:val="center" w:pos="4320"/>
        <w:tab w:val="right" w:pos="8640"/>
      </w:tabs>
    </w:pPr>
    <w:rPr>
      <w:szCs w:val="20"/>
    </w:rPr>
  </w:style>
  <w:style w:type="paragraph" w:styleId="Footer">
    <w:name w:val="footer"/>
    <w:basedOn w:val="Normal"/>
    <w:link w:val="FooterChar"/>
    <w:uiPriority w:val="99"/>
    <w:rsid w:val="005E6914"/>
    <w:pPr>
      <w:tabs>
        <w:tab w:val="center" w:pos="4320"/>
        <w:tab w:val="right" w:pos="8640"/>
      </w:tabs>
    </w:pPr>
  </w:style>
  <w:style w:type="character" w:styleId="PageNumber">
    <w:name w:val="page number"/>
    <w:basedOn w:val="DefaultParagraphFont"/>
    <w:rsid w:val="005E6914"/>
  </w:style>
  <w:style w:type="paragraph" w:styleId="BodyTextIndent">
    <w:name w:val="Body Text Indent"/>
    <w:basedOn w:val="Normal"/>
    <w:rsid w:val="005E6914"/>
    <w:pPr>
      <w:ind w:left="360"/>
    </w:pPr>
    <w:rPr>
      <w:szCs w:val="20"/>
    </w:rPr>
  </w:style>
  <w:style w:type="paragraph" w:styleId="BodyTextIndent2">
    <w:name w:val="Body Text Indent 2"/>
    <w:basedOn w:val="Normal"/>
    <w:rsid w:val="005E6914"/>
    <w:pPr>
      <w:ind w:firstLine="720"/>
    </w:pPr>
    <w:rPr>
      <w:szCs w:val="20"/>
    </w:rPr>
  </w:style>
  <w:style w:type="character" w:styleId="Hyperlink">
    <w:name w:val="Hyperlink"/>
    <w:basedOn w:val="DefaultParagraphFont"/>
    <w:rsid w:val="005E6914"/>
    <w:rPr>
      <w:strike w:val="0"/>
      <w:dstrike w:val="0"/>
      <w:color w:val="0000CC"/>
      <w:u w:val="single"/>
      <w:effect w:val="none"/>
    </w:rPr>
  </w:style>
  <w:style w:type="character" w:styleId="FollowedHyperlink">
    <w:name w:val="FollowedHyperlink"/>
    <w:basedOn w:val="DefaultParagraphFont"/>
    <w:rsid w:val="005E6914"/>
    <w:rPr>
      <w:color w:val="800080"/>
      <w:u w:val="single"/>
    </w:rPr>
  </w:style>
  <w:style w:type="paragraph" w:styleId="NormalWeb">
    <w:name w:val="Normal (Web)"/>
    <w:basedOn w:val="Normal"/>
    <w:rsid w:val="005E6914"/>
    <w:pPr>
      <w:spacing w:before="100" w:beforeAutospacing="1" w:after="100" w:afterAutospacing="1"/>
    </w:pPr>
    <w:rPr>
      <w:rFonts w:ascii="Verdana" w:eastAsia="Arial Unicode MS" w:hAnsi="Verdana" w:cs="Arial Unicode MS"/>
      <w:sz w:val="20"/>
      <w:szCs w:val="20"/>
    </w:rPr>
  </w:style>
  <w:style w:type="paragraph" w:styleId="BodyText2">
    <w:name w:val="Body Text 2"/>
    <w:basedOn w:val="Normal"/>
    <w:link w:val="BodyText2Char"/>
    <w:rsid w:val="005E6914"/>
    <w:pPr>
      <w:spacing w:before="100" w:beforeAutospacing="1" w:after="100" w:afterAutospacing="1"/>
      <w:jc w:val="both"/>
    </w:pPr>
  </w:style>
  <w:style w:type="character" w:styleId="CommentReference">
    <w:name w:val="annotation reference"/>
    <w:basedOn w:val="DefaultParagraphFont"/>
    <w:semiHidden/>
    <w:rsid w:val="005E6914"/>
    <w:rPr>
      <w:sz w:val="16"/>
      <w:szCs w:val="16"/>
    </w:rPr>
  </w:style>
  <w:style w:type="paragraph" w:styleId="CommentText">
    <w:name w:val="annotation text"/>
    <w:basedOn w:val="Normal"/>
    <w:link w:val="CommentTextChar"/>
    <w:semiHidden/>
    <w:rsid w:val="005E6914"/>
    <w:rPr>
      <w:sz w:val="20"/>
      <w:szCs w:val="20"/>
    </w:rPr>
  </w:style>
  <w:style w:type="paragraph" w:styleId="BalloonText">
    <w:name w:val="Balloon Text"/>
    <w:basedOn w:val="Normal"/>
    <w:semiHidden/>
    <w:rsid w:val="005E6914"/>
    <w:rPr>
      <w:rFonts w:ascii="Tahoma" w:hAnsi="Tahoma" w:cs="Tahoma"/>
      <w:sz w:val="16"/>
      <w:szCs w:val="16"/>
    </w:rPr>
  </w:style>
  <w:style w:type="character" w:styleId="Strong">
    <w:name w:val="Strong"/>
    <w:basedOn w:val="DefaultParagraphFont"/>
    <w:uiPriority w:val="22"/>
    <w:qFormat/>
    <w:rsid w:val="003C43D0"/>
    <w:rPr>
      <w:b/>
      <w:bCs/>
    </w:rPr>
  </w:style>
  <w:style w:type="character" w:customStyle="1" w:styleId="FooterChar">
    <w:name w:val="Footer Char"/>
    <w:basedOn w:val="DefaultParagraphFont"/>
    <w:link w:val="Footer"/>
    <w:uiPriority w:val="99"/>
    <w:rsid w:val="00712508"/>
    <w:rPr>
      <w:sz w:val="24"/>
      <w:szCs w:val="24"/>
    </w:rPr>
  </w:style>
  <w:style w:type="paragraph" w:styleId="FootnoteText">
    <w:name w:val="footnote text"/>
    <w:basedOn w:val="Normal"/>
    <w:link w:val="FootnoteTextChar"/>
    <w:rsid w:val="00AD0EBB"/>
    <w:rPr>
      <w:sz w:val="20"/>
      <w:szCs w:val="20"/>
    </w:rPr>
  </w:style>
  <w:style w:type="character" w:customStyle="1" w:styleId="FootnoteTextChar">
    <w:name w:val="Footnote Text Char"/>
    <w:basedOn w:val="DefaultParagraphFont"/>
    <w:link w:val="FootnoteText"/>
    <w:rsid w:val="00AD0EBB"/>
  </w:style>
  <w:style w:type="character" w:styleId="FootnoteReference">
    <w:name w:val="footnote reference"/>
    <w:basedOn w:val="DefaultParagraphFont"/>
    <w:rsid w:val="00AD0EBB"/>
    <w:rPr>
      <w:vertAlign w:val="superscript"/>
    </w:rPr>
  </w:style>
  <w:style w:type="paragraph" w:customStyle="1" w:styleId="PlanDir1">
    <w:name w:val="Plan Dir 1"/>
    <w:rsid w:val="006E4FBA"/>
    <w:pPr>
      <w:tabs>
        <w:tab w:val="left" w:pos="-720"/>
      </w:tabs>
      <w:suppressAutoHyphens/>
    </w:pPr>
    <w:rPr>
      <w:rFonts w:ascii="Courier New" w:hAnsi="Courier New"/>
      <w:sz w:val="22"/>
    </w:rPr>
  </w:style>
  <w:style w:type="paragraph" w:styleId="Revision">
    <w:name w:val="Revision"/>
    <w:hidden/>
    <w:uiPriority w:val="99"/>
    <w:semiHidden/>
    <w:rsid w:val="00141953"/>
    <w:rPr>
      <w:sz w:val="24"/>
      <w:szCs w:val="24"/>
    </w:rPr>
  </w:style>
  <w:style w:type="paragraph" w:styleId="CommentSubject">
    <w:name w:val="annotation subject"/>
    <w:basedOn w:val="CommentText"/>
    <w:next w:val="CommentText"/>
    <w:link w:val="CommentSubjectChar"/>
    <w:rsid w:val="00141953"/>
    <w:rPr>
      <w:b/>
      <w:bCs/>
    </w:rPr>
  </w:style>
  <w:style w:type="character" w:customStyle="1" w:styleId="CommentTextChar">
    <w:name w:val="Comment Text Char"/>
    <w:basedOn w:val="DefaultParagraphFont"/>
    <w:link w:val="CommentText"/>
    <w:semiHidden/>
    <w:rsid w:val="00141953"/>
  </w:style>
  <w:style w:type="character" w:customStyle="1" w:styleId="CommentSubjectChar">
    <w:name w:val="Comment Subject Char"/>
    <w:basedOn w:val="CommentTextChar"/>
    <w:link w:val="CommentSubject"/>
    <w:rsid w:val="00141953"/>
  </w:style>
  <w:style w:type="character" w:customStyle="1" w:styleId="HeaderChar">
    <w:name w:val="Header Char"/>
    <w:basedOn w:val="DefaultParagraphFont"/>
    <w:link w:val="Header"/>
    <w:rsid w:val="00CA44E0"/>
    <w:rPr>
      <w:sz w:val="24"/>
    </w:rPr>
  </w:style>
  <w:style w:type="paragraph" w:styleId="ListParagraph">
    <w:name w:val="List Paragraph"/>
    <w:basedOn w:val="Normal"/>
    <w:uiPriority w:val="34"/>
    <w:qFormat/>
    <w:rsid w:val="00152561"/>
    <w:pPr>
      <w:ind w:left="720"/>
      <w:contextualSpacing/>
    </w:pPr>
  </w:style>
  <w:style w:type="paragraph" w:styleId="PlainText">
    <w:name w:val="Plain Text"/>
    <w:basedOn w:val="Normal"/>
    <w:link w:val="PlainTextChar"/>
    <w:uiPriority w:val="99"/>
    <w:unhideWhenUsed/>
    <w:rsid w:val="00152561"/>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152561"/>
    <w:rPr>
      <w:rFonts w:ascii="Consolas" w:eastAsiaTheme="minorHAnsi" w:hAnsi="Consolas" w:cstheme="minorBidi"/>
      <w:sz w:val="21"/>
      <w:szCs w:val="21"/>
    </w:rPr>
  </w:style>
  <w:style w:type="table" w:styleId="TableGrid">
    <w:name w:val="Table Grid"/>
    <w:basedOn w:val="TableNormal"/>
    <w:uiPriority w:val="59"/>
    <w:rsid w:val="004405B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113701"/>
    <w:rPr>
      <w:sz w:val="24"/>
      <w:szCs w:val="24"/>
    </w:rPr>
  </w:style>
  <w:style w:type="paragraph" w:styleId="NoSpacing">
    <w:name w:val="No Spacing"/>
    <w:uiPriority w:val="1"/>
    <w:qFormat/>
    <w:rsid w:val="002326A1"/>
    <w:rPr>
      <w:rFonts w:asciiTheme="minorHAnsi" w:eastAsiaTheme="minorHAnsi" w:hAnsiTheme="minorHAnsi" w:cstheme="minorBidi"/>
      <w:sz w:val="22"/>
      <w:szCs w:val="22"/>
    </w:rPr>
  </w:style>
  <w:style w:type="paragraph" w:customStyle="1" w:styleId="Default">
    <w:name w:val="Default"/>
    <w:rsid w:val="000B6755"/>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71572">
      <w:bodyDiv w:val="1"/>
      <w:marLeft w:val="0"/>
      <w:marRight w:val="0"/>
      <w:marTop w:val="0"/>
      <w:marBottom w:val="0"/>
      <w:divBdr>
        <w:top w:val="none" w:sz="0" w:space="0" w:color="auto"/>
        <w:left w:val="none" w:sz="0" w:space="0" w:color="auto"/>
        <w:bottom w:val="none" w:sz="0" w:space="0" w:color="auto"/>
        <w:right w:val="none" w:sz="0" w:space="0" w:color="auto"/>
      </w:divBdr>
    </w:div>
    <w:div w:id="867913953">
      <w:bodyDiv w:val="1"/>
      <w:marLeft w:val="0"/>
      <w:marRight w:val="0"/>
      <w:marTop w:val="0"/>
      <w:marBottom w:val="0"/>
      <w:divBdr>
        <w:top w:val="none" w:sz="0" w:space="0" w:color="auto"/>
        <w:left w:val="none" w:sz="0" w:space="0" w:color="auto"/>
        <w:bottom w:val="none" w:sz="0" w:space="0" w:color="auto"/>
        <w:right w:val="none" w:sz="0" w:space="0" w:color="auto"/>
      </w:divBdr>
      <w:divsChild>
        <w:div w:id="1672029565">
          <w:marLeft w:val="0"/>
          <w:marRight w:val="0"/>
          <w:marTop w:val="0"/>
          <w:marBottom w:val="0"/>
          <w:divBdr>
            <w:top w:val="none" w:sz="0" w:space="0" w:color="auto"/>
            <w:left w:val="none" w:sz="0" w:space="0" w:color="auto"/>
            <w:bottom w:val="none" w:sz="0" w:space="0" w:color="auto"/>
            <w:right w:val="none" w:sz="0" w:space="0" w:color="auto"/>
          </w:divBdr>
          <w:divsChild>
            <w:div w:id="167899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5893">
      <w:bodyDiv w:val="1"/>
      <w:marLeft w:val="0"/>
      <w:marRight w:val="0"/>
      <w:marTop w:val="0"/>
      <w:marBottom w:val="0"/>
      <w:divBdr>
        <w:top w:val="none" w:sz="0" w:space="0" w:color="auto"/>
        <w:left w:val="none" w:sz="0" w:space="0" w:color="auto"/>
        <w:bottom w:val="none" w:sz="0" w:space="0" w:color="auto"/>
        <w:right w:val="none" w:sz="0" w:space="0" w:color="auto"/>
      </w:divBdr>
    </w:div>
    <w:div w:id="2027055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7096C-8805-4E7A-A34E-ABEF48504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1997</Words>
  <Characters>11386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Operations Order 03-08</vt:lpstr>
    </vt:vector>
  </TitlesOfParts>
  <Company>United States Army</Company>
  <LinksUpToDate>false</LinksUpToDate>
  <CharactersWithSpaces>13357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Order 03-08</dc:title>
  <dc:subject>IATX</dc:subject>
  <dc:creator>Computer Sciences Corp</dc:creator>
  <cp:lastModifiedBy>John Sheaf</cp:lastModifiedBy>
  <cp:revision>2</cp:revision>
  <cp:lastPrinted>2025-07-21T20:10:00Z</cp:lastPrinted>
  <dcterms:created xsi:type="dcterms:W3CDTF">2026-04-17T20:30:00Z</dcterms:created>
  <dcterms:modified xsi:type="dcterms:W3CDTF">2026-04-17T20:30:00Z</dcterms:modified>
</cp:coreProperties>
</file>