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FDF5" w14:textId="77777777" w:rsidR="00E22B00" w:rsidRPr="00E22B00" w:rsidRDefault="00E22B00" w:rsidP="00E22B00">
      <w:pPr>
        <w:pStyle w:val="Header"/>
        <w:tabs>
          <w:tab w:val="clear" w:pos="4320"/>
          <w:tab w:val="clear" w:pos="8640"/>
        </w:tabs>
        <w:ind w:left="5760" w:firstLine="720"/>
        <w:rPr>
          <w:rFonts w:ascii="Arial" w:hAnsi="Arial" w:cs="Arial"/>
          <w:szCs w:val="24"/>
        </w:rPr>
      </w:pPr>
      <w:r w:rsidRPr="00E22B00">
        <w:rPr>
          <w:rFonts w:ascii="Arial" w:hAnsi="Arial" w:cs="Arial"/>
          <w:szCs w:val="24"/>
        </w:rPr>
        <w:t>COPY ___ OF _____</w:t>
      </w:r>
      <w:r w:rsidRPr="00E22B00">
        <w:rPr>
          <w:rFonts w:ascii="Arial" w:hAnsi="Arial" w:cs="Arial"/>
          <w:szCs w:val="24"/>
        </w:rPr>
        <w:tab/>
      </w:r>
      <w:r w:rsidRPr="00E22B00">
        <w:rPr>
          <w:rFonts w:ascii="Arial" w:hAnsi="Arial" w:cs="Arial"/>
          <w:szCs w:val="24"/>
        </w:rPr>
        <w:tab/>
      </w:r>
      <w:r w:rsidR="007A786B">
        <w:rPr>
          <w:rFonts w:ascii="Arial" w:hAnsi="Arial" w:cs="Arial"/>
          <w:szCs w:val="24"/>
        </w:rPr>
        <w:t>TNSG</w:t>
      </w:r>
    </w:p>
    <w:p w14:paraId="3E9A7247" w14:textId="77777777" w:rsidR="00E22B00" w:rsidRDefault="00E22B00" w:rsidP="00E22B00">
      <w:pPr>
        <w:rPr>
          <w:rFonts w:ascii="Arial" w:hAnsi="Arial" w:cs="Arial"/>
          <w:caps/>
        </w:rPr>
      </w:pPr>
      <w:r w:rsidRPr="00E22B00">
        <w:rPr>
          <w:rFonts w:ascii="Arial" w:hAnsi="Arial" w:cs="Arial"/>
          <w:caps/>
        </w:rPr>
        <w:tab/>
        <w:t xml:space="preserve">   </w:t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 w:rsidRPr="00E22B00">
        <w:rPr>
          <w:rFonts w:ascii="Arial" w:hAnsi="Arial" w:cs="Arial"/>
          <w:caps/>
        </w:rPr>
        <w:tab/>
      </w:r>
      <w:r>
        <w:rPr>
          <w:rFonts w:ascii="Arial" w:hAnsi="Arial" w:cs="Arial"/>
        </w:rPr>
        <w:t>Nashville</w:t>
      </w:r>
      <w:r w:rsidRPr="00E22B00">
        <w:rPr>
          <w:rFonts w:ascii="Arial" w:hAnsi="Arial" w:cs="Arial"/>
        </w:rPr>
        <w:t>,</w:t>
      </w:r>
      <w:r w:rsidRPr="00E22B00">
        <w:rPr>
          <w:rFonts w:ascii="Arial" w:hAnsi="Arial" w:cs="Arial"/>
          <w:caps/>
        </w:rPr>
        <w:t xml:space="preserve"> tn</w:t>
      </w:r>
      <w:r w:rsidRPr="00E22B00">
        <w:rPr>
          <w:rFonts w:ascii="Arial" w:hAnsi="Arial" w:cs="Arial"/>
          <w:caps/>
        </w:rPr>
        <w:tab/>
      </w:r>
    </w:p>
    <w:p w14:paraId="461ED234" w14:textId="77777777" w:rsidR="00E22B00" w:rsidRPr="00E22B00" w:rsidRDefault="009A6568" w:rsidP="00E22B00">
      <w:pPr>
        <w:ind w:left="648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>11</w:t>
      </w:r>
      <w:r w:rsidR="00E22B00" w:rsidRPr="00E22B00">
        <w:rPr>
          <w:rFonts w:ascii="Arial" w:hAnsi="Arial" w:cs="Arial"/>
          <w:caps/>
        </w:rPr>
        <w:t>1</w:t>
      </w:r>
      <w:r w:rsidR="001B1DE8">
        <w:rPr>
          <w:rFonts w:ascii="Arial" w:hAnsi="Arial" w:cs="Arial"/>
          <w:caps/>
        </w:rPr>
        <w:t>1</w:t>
      </w:r>
      <w:r w:rsidR="00E22B00" w:rsidRPr="00E22B00">
        <w:rPr>
          <w:rFonts w:ascii="Arial" w:hAnsi="Arial" w:cs="Arial"/>
          <w:caps/>
        </w:rPr>
        <w:t>00R</w:t>
      </w:r>
      <w:r w:rsidR="00486DEE">
        <w:rPr>
          <w:rFonts w:ascii="Arial" w:hAnsi="Arial" w:cs="Arial"/>
          <w:caps/>
        </w:rPr>
        <w:t>FEBRUARY</w:t>
      </w:r>
      <w:r w:rsidR="00E22B00" w:rsidRPr="00E22B00">
        <w:rPr>
          <w:rFonts w:ascii="Arial" w:hAnsi="Arial" w:cs="Arial"/>
          <w:caps/>
        </w:rPr>
        <w:t>20</w:t>
      </w:r>
      <w:r w:rsidR="00E22B00">
        <w:rPr>
          <w:rFonts w:ascii="Arial" w:hAnsi="Arial" w:cs="Arial"/>
          <w:caps/>
        </w:rPr>
        <w:t>2</w:t>
      </w:r>
      <w:r w:rsidR="00486DEE">
        <w:rPr>
          <w:rFonts w:ascii="Arial" w:hAnsi="Arial" w:cs="Arial"/>
          <w:caps/>
        </w:rPr>
        <w:t>6</w:t>
      </w:r>
    </w:p>
    <w:p w14:paraId="2772E883" w14:textId="77777777" w:rsidR="00CA44E0" w:rsidRPr="00E22B00" w:rsidRDefault="00CA44E0" w:rsidP="00E22B00">
      <w:pPr>
        <w:ind w:left="6480" w:firstLine="720"/>
        <w:jc w:val="center"/>
        <w:rPr>
          <w:rFonts w:ascii="Arial" w:hAnsi="Arial" w:cs="Arial"/>
          <w:caps/>
        </w:rPr>
      </w:pPr>
    </w:p>
    <w:p w14:paraId="7E4EB856" w14:textId="77777777" w:rsidR="00CA44E0" w:rsidRPr="005210C7" w:rsidRDefault="00C71637" w:rsidP="00CA44E0">
      <w:pPr>
        <w:rPr>
          <w:rFonts w:ascii="Arial" w:hAnsi="Arial" w:cs="Arial"/>
        </w:rPr>
      </w:pPr>
      <w:bookmarkStart w:id="0" w:name="OLE_LINK12"/>
      <w:bookmarkStart w:id="1" w:name="OLE_LINK27"/>
      <w:r w:rsidRPr="005210C7">
        <w:rPr>
          <w:rFonts w:ascii="Arial" w:hAnsi="Arial" w:cs="Arial"/>
        </w:rPr>
        <w:t xml:space="preserve">WARNING ORDER </w:t>
      </w:r>
      <w:r>
        <w:rPr>
          <w:rFonts w:ascii="Arial" w:hAnsi="Arial" w:cs="Arial"/>
        </w:rPr>
        <w:t xml:space="preserve">#1 TO </w:t>
      </w:r>
      <w:r w:rsidR="005210C7" w:rsidRPr="005210C7">
        <w:rPr>
          <w:rFonts w:ascii="Arial" w:hAnsi="Arial" w:cs="Arial"/>
        </w:rPr>
        <w:t>DIVISION</w:t>
      </w:r>
      <w:r w:rsidR="00CA44E0" w:rsidRPr="005210C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OPORD </w:t>
      </w:r>
      <w:r w:rsidR="00E22B00">
        <w:rPr>
          <w:rFonts w:ascii="Arial" w:hAnsi="Arial" w:cs="Arial"/>
        </w:rPr>
        <w:t>2</w:t>
      </w:r>
      <w:r w:rsidR="00486DEE">
        <w:rPr>
          <w:rFonts w:ascii="Arial" w:hAnsi="Arial" w:cs="Arial"/>
        </w:rPr>
        <w:t>6</w:t>
      </w:r>
      <w:r w:rsidR="00CA44E0" w:rsidRPr="005210C7">
        <w:rPr>
          <w:rFonts w:ascii="Arial" w:hAnsi="Arial" w:cs="Arial"/>
        </w:rPr>
        <w:t>-0</w:t>
      </w:r>
      <w:r w:rsidR="00486DEE">
        <w:rPr>
          <w:rFonts w:ascii="Arial" w:hAnsi="Arial" w:cs="Arial"/>
        </w:rPr>
        <w:t>5</w:t>
      </w:r>
      <w:r w:rsidR="00CA44E0" w:rsidRPr="005210C7">
        <w:rPr>
          <w:rFonts w:ascii="Arial" w:hAnsi="Arial" w:cs="Arial"/>
        </w:rPr>
        <w:t xml:space="preserve"> (</w:t>
      </w:r>
      <w:r w:rsidR="00B54ACB">
        <w:rPr>
          <w:rFonts w:ascii="Arial" w:hAnsi="Arial" w:cs="Arial"/>
        </w:rPr>
        <w:t xml:space="preserve">TNMAN </w:t>
      </w:r>
      <w:r w:rsidR="005210C7">
        <w:rPr>
          <w:rFonts w:ascii="Arial" w:hAnsi="Arial" w:cs="Arial"/>
        </w:rPr>
        <w:t>2</w:t>
      </w:r>
      <w:r w:rsidR="00B54ACB">
        <w:rPr>
          <w:rFonts w:ascii="Arial" w:hAnsi="Arial" w:cs="Arial"/>
        </w:rPr>
        <w:t>6</w:t>
      </w:r>
      <w:r w:rsidR="00CA44E0" w:rsidRPr="005210C7">
        <w:rPr>
          <w:rFonts w:ascii="Arial" w:hAnsi="Arial" w:cs="Arial"/>
        </w:rPr>
        <w:t>)</w:t>
      </w:r>
    </w:p>
    <w:bookmarkEnd w:id="0"/>
    <w:bookmarkEnd w:id="1"/>
    <w:p w14:paraId="2D02B7C6" w14:textId="77777777" w:rsidR="00C50DF9" w:rsidRPr="005210C7" w:rsidRDefault="00C50DF9" w:rsidP="008524F4">
      <w:pPr>
        <w:spacing w:after="120"/>
        <w:rPr>
          <w:rFonts w:ascii="Arial" w:hAnsi="Arial" w:cs="Arial"/>
        </w:rPr>
      </w:pPr>
    </w:p>
    <w:p w14:paraId="5C50FC92" w14:textId="77777777" w:rsidR="00E70BCD" w:rsidRDefault="00D85846" w:rsidP="00E70BCD">
      <w:pPr>
        <w:spacing w:after="120"/>
        <w:rPr>
          <w:rFonts w:ascii="Arial" w:hAnsi="Arial" w:cs="Arial"/>
          <w:b/>
        </w:rPr>
      </w:pPr>
      <w:r w:rsidRPr="005210C7">
        <w:rPr>
          <w:rFonts w:ascii="Arial" w:hAnsi="Arial" w:cs="Arial"/>
          <w:b/>
        </w:rPr>
        <w:t xml:space="preserve"> </w:t>
      </w:r>
      <w:r w:rsidR="008B7CBB" w:rsidRPr="005210C7">
        <w:rPr>
          <w:rFonts w:ascii="Arial" w:hAnsi="Arial" w:cs="Arial"/>
          <w:b/>
        </w:rPr>
        <w:t xml:space="preserve">(U) References:  </w:t>
      </w:r>
    </w:p>
    <w:p w14:paraId="29F65E7B" w14:textId="77777777" w:rsidR="00E70BCD" w:rsidRPr="00837913" w:rsidRDefault="00E70BCD" w:rsidP="00837913">
      <w:pPr>
        <w:pStyle w:val="NoSpacing"/>
        <w:rPr>
          <w:rFonts w:ascii="Arial" w:hAnsi="Arial" w:cs="Arial"/>
        </w:rPr>
      </w:pPr>
    </w:p>
    <w:p w14:paraId="6B936EAC" w14:textId="77777777" w:rsidR="00E70BCD" w:rsidRPr="00E70BCD" w:rsidRDefault="00E70BCD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  <w:u w:val="single"/>
        </w:rPr>
      </w:pPr>
      <w:r w:rsidRPr="00E70BCD">
        <w:rPr>
          <w:rFonts w:ascii="Arial" w:hAnsi="Arial" w:cs="Arial"/>
          <w:caps/>
        </w:rPr>
        <w:t xml:space="preserve">JFQH-TN-AAG </w:t>
      </w:r>
      <w:r w:rsidRPr="00E70BCD">
        <w:rPr>
          <w:rFonts w:ascii="Arial" w:hAnsi="Arial" w:cs="Arial"/>
        </w:rPr>
        <w:t>Yearly Training Guidance</w:t>
      </w:r>
    </w:p>
    <w:p w14:paraId="12099C19" w14:textId="77777777" w:rsidR="00E70BCD" w:rsidRPr="00E70BCD" w:rsidRDefault="00E70BCD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  <w:u w:val="single"/>
        </w:rPr>
      </w:pPr>
      <w:r w:rsidRPr="00E70BCD">
        <w:rPr>
          <w:rFonts w:ascii="Arial" w:hAnsi="Arial" w:cs="Arial"/>
        </w:rPr>
        <w:t xml:space="preserve">TAG Command Training Guidance </w:t>
      </w:r>
    </w:p>
    <w:p w14:paraId="15B615DE" w14:textId="77777777" w:rsidR="00E70BCD" w:rsidRPr="00E70BCD" w:rsidRDefault="00E70BCD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  <w:u w:val="single"/>
        </w:rPr>
      </w:pPr>
      <w:r>
        <w:rPr>
          <w:rFonts w:ascii="Arial" w:hAnsi="Arial" w:cs="Arial"/>
          <w:caps/>
        </w:rPr>
        <w:t>DIV FY 25</w:t>
      </w:r>
      <w:r w:rsidRPr="00E70BCD">
        <w:rPr>
          <w:rFonts w:ascii="Arial" w:hAnsi="Arial" w:cs="Arial"/>
          <w:caps/>
        </w:rPr>
        <w:t xml:space="preserve"> </w:t>
      </w:r>
      <w:r w:rsidRPr="00E70BCD">
        <w:rPr>
          <w:rFonts w:ascii="Arial" w:hAnsi="Arial" w:cs="Arial"/>
        </w:rPr>
        <w:t>Yearly Training Guidance</w:t>
      </w:r>
    </w:p>
    <w:p w14:paraId="0571B4A0" w14:textId="77777777" w:rsidR="00E70BCD" w:rsidRDefault="00E70BCD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 w:rsidRPr="00E70BCD">
        <w:rPr>
          <w:rFonts w:ascii="Arial" w:hAnsi="Arial" w:cs="Arial"/>
          <w:caps/>
        </w:rPr>
        <w:t xml:space="preserve">AR 350-1 </w:t>
      </w:r>
      <w:r w:rsidRPr="00E70BCD">
        <w:rPr>
          <w:rFonts w:ascii="Arial" w:hAnsi="Arial" w:cs="Arial"/>
        </w:rPr>
        <w:t xml:space="preserve">Army Training </w:t>
      </w:r>
      <w:r w:rsidR="002F3AF8">
        <w:rPr>
          <w:rFonts w:ascii="Arial" w:hAnsi="Arial" w:cs="Arial"/>
        </w:rPr>
        <w:t>a</w:t>
      </w:r>
      <w:r w:rsidRPr="00E70BCD">
        <w:rPr>
          <w:rFonts w:ascii="Arial" w:hAnsi="Arial" w:cs="Arial"/>
        </w:rPr>
        <w:t>nd Leader Development</w:t>
      </w:r>
    </w:p>
    <w:p w14:paraId="762B22D5" w14:textId="77777777" w:rsidR="002F3AF8" w:rsidRDefault="002F3AF8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>
        <w:rPr>
          <w:rFonts w:ascii="Arial" w:hAnsi="Arial" w:cs="Arial"/>
        </w:rPr>
        <w:t>FM 5-0 Planning and Orders Production</w:t>
      </w:r>
    </w:p>
    <w:p w14:paraId="6FE434DF" w14:textId="77777777" w:rsidR="006D4C91" w:rsidRDefault="006D4C91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ADP 3-0 Operations </w:t>
      </w:r>
    </w:p>
    <w:p w14:paraId="20CD33A5" w14:textId="77777777" w:rsidR="006D4C91" w:rsidRDefault="006D4C91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>
        <w:rPr>
          <w:rFonts w:ascii="Arial" w:hAnsi="Arial" w:cs="Arial"/>
        </w:rPr>
        <w:t>ADP 5-0 The Operations Process</w:t>
      </w:r>
    </w:p>
    <w:p w14:paraId="7B42F251" w14:textId="77777777" w:rsidR="006D4C91" w:rsidRDefault="006D4C91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>
        <w:rPr>
          <w:rFonts w:ascii="Arial" w:hAnsi="Arial" w:cs="Arial"/>
        </w:rPr>
        <w:t>ADP 6-0 Mission Command</w:t>
      </w:r>
    </w:p>
    <w:p w14:paraId="5257022A" w14:textId="77777777" w:rsidR="006D4C91" w:rsidRPr="00E70BCD" w:rsidRDefault="006D4C91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ADP 7-0 Training </w:t>
      </w:r>
    </w:p>
    <w:p w14:paraId="6EFADF18" w14:textId="77777777" w:rsidR="00E70BCD" w:rsidRPr="00E70BCD" w:rsidRDefault="00E70BCD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 w:rsidRPr="00E70BCD">
        <w:rPr>
          <w:rFonts w:ascii="Arial" w:hAnsi="Arial" w:cs="Arial"/>
          <w:caps/>
        </w:rPr>
        <w:t xml:space="preserve">STP 21-1-SMCT </w:t>
      </w:r>
      <w:r w:rsidRPr="00E70BCD">
        <w:rPr>
          <w:rFonts w:ascii="Arial" w:hAnsi="Arial" w:cs="Arial"/>
          <w:color w:val="000000"/>
        </w:rPr>
        <w:t xml:space="preserve">Soldier's Manual </w:t>
      </w:r>
      <w:r w:rsidR="00883DAD">
        <w:rPr>
          <w:rFonts w:ascii="Arial" w:hAnsi="Arial" w:cs="Arial"/>
          <w:color w:val="000000"/>
        </w:rPr>
        <w:t>o</w:t>
      </w:r>
      <w:r w:rsidRPr="00E70BCD">
        <w:rPr>
          <w:rFonts w:ascii="Arial" w:hAnsi="Arial" w:cs="Arial"/>
          <w:color w:val="000000"/>
        </w:rPr>
        <w:t>f Common Tasks, Warrior Skills, Level 1</w:t>
      </w:r>
    </w:p>
    <w:p w14:paraId="294D93C1" w14:textId="77777777" w:rsidR="00E70BCD" w:rsidRPr="00E70BCD" w:rsidRDefault="00E70BCD" w:rsidP="00737241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</w:rPr>
      </w:pPr>
      <w:r w:rsidRPr="00E70BCD">
        <w:rPr>
          <w:rFonts w:ascii="Arial" w:hAnsi="Arial" w:cs="Arial"/>
          <w:caps/>
        </w:rPr>
        <w:t>VTS-</w:t>
      </w:r>
      <w:r>
        <w:rPr>
          <w:rFonts w:ascii="Arial" w:hAnsi="Arial" w:cs="Arial"/>
          <w:caps/>
        </w:rPr>
        <w:t>M/T/S</w:t>
      </w:r>
      <w:r w:rsidRPr="00E70BCD">
        <w:rPr>
          <w:rFonts w:ascii="Arial" w:hAnsi="Arial" w:cs="Arial"/>
          <w:caps/>
        </w:rPr>
        <w:t xml:space="preserve">  </w:t>
      </w:r>
      <w:r w:rsidRPr="00E70BCD">
        <w:rPr>
          <w:rFonts w:ascii="Arial" w:hAnsi="Arial" w:cs="Arial"/>
        </w:rPr>
        <w:t>Standard Operating Procedure</w:t>
      </w:r>
    </w:p>
    <w:p w14:paraId="202A2CA8" w14:textId="77777777" w:rsidR="00075861" w:rsidRPr="00CB7096" w:rsidRDefault="00075861" w:rsidP="00E70BCD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</w:rPr>
        <w:t>Maps and Charts</w:t>
      </w:r>
    </w:p>
    <w:p w14:paraId="0CFFDED5" w14:textId="77777777" w:rsidR="006D4C91" w:rsidRDefault="00CB7096" w:rsidP="006D4C91">
      <w:pPr>
        <w:numPr>
          <w:ilvl w:val="5"/>
          <w:numId w:val="2"/>
        </w:numPr>
        <w:tabs>
          <w:tab w:val="clear" w:pos="2160"/>
        </w:tabs>
        <w:spacing w:after="120"/>
        <w:ind w:firstLine="360"/>
        <w:rPr>
          <w:rFonts w:ascii="Arial" w:hAnsi="Arial" w:cs="Arial"/>
          <w:u w:val="single"/>
        </w:rPr>
      </w:pPr>
      <w:r>
        <w:rPr>
          <w:rFonts w:ascii="Arial" w:hAnsi="Arial" w:cs="Arial"/>
        </w:rPr>
        <w:t>TNNG Letter of Instruction (Dated:</w:t>
      </w:r>
      <w:r w:rsidR="006A3F7B">
        <w:rPr>
          <w:rFonts w:ascii="Arial" w:hAnsi="Arial" w:cs="Arial"/>
        </w:rPr>
        <w:t>11 Dec 24)</w:t>
      </w:r>
    </w:p>
    <w:p w14:paraId="4F1454E4" w14:textId="77777777" w:rsidR="006D4C91" w:rsidRPr="006D4C91" w:rsidRDefault="006D4C91" w:rsidP="006D4C91">
      <w:pPr>
        <w:spacing w:after="120"/>
        <w:ind w:left="360"/>
        <w:rPr>
          <w:rFonts w:ascii="Arial" w:hAnsi="Arial" w:cs="Arial"/>
          <w:u w:val="single"/>
        </w:rPr>
      </w:pPr>
    </w:p>
    <w:p w14:paraId="5A097B8E" w14:textId="77777777" w:rsidR="000E4C55" w:rsidRPr="005210C7" w:rsidRDefault="008B7CBB" w:rsidP="008524F4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  <w:b/>
        </w:rPr>
        <w:t xml:space="preserve">(U) </w:t>
      </w:r>
      <w:r w:rsidR="000E4C55" w:rsidRPr="005210C7">
        <w:rPr>
          <w:rFonts w:ascii="Arial" w:hAnsi="Arial" w:cs="Arial"/>
          <w:b/>
        </w:rPr>
        <w:t>Time Zone U</w:t>
      </w:r>
      <w:r w:rsidR="001D2D81" w:rsidRPr="005210C7">
        <w:rPr>
          <w:rFonts w:ascii="Arial" w:hAnsi="Arial" w:cs="Arial"/>
          <w:b/>
        </w:rPr>
        <w:t>sed Throughout the O</w:t>
      </w:r>
      <w:r w:rsidR="00075861" w:rsidRPr="005210C7">
        <w:rPr>
          <w:rFonts w:ascii="Arial" w:hAnsi="Arial" w:cs="Arial"/>
          <w:b/>
        </w:rPr>
        <w:t>PORD</w:t>
      </w:r>
      <w:r w:rsidR="001D2D81" w:rsidRPr="005210C7">
        <w:rPr>
          <w:rFonts w:ascii="Arial" w:hAnsi="Arial" w:cs="Arial"/>
          <w:b/>
        </w:rPr>
        <w:t>:</w:t>
      </w:r>
      <w:r w:rsidR="001D2D81" w:rsidRPr="005210C7">
        <w:rPr>
          <w:rFonts w:ascii="Arial" w:hAnsi="Arial" w:cs="Arial"/>
        </w:rPr>
        <w:t xml:space="preserve"> </w:t>
      </w:r>
      <w:r w:rsidR="00014AC4" w:rsidRPr="005210C7">
        <w:rPr>
          <w:rFonts w:ascii="Arial" w:hAnsi="Arial" w:cs="Arial"/>
        </w:rPr>
        <w:t xml:space="preserve"> </w:t>
      </w:r>
      <w:r w:rsidR="00CA44E0" w:rsidRPr="005210C7">
        <w:rPr>
          <w:rFonts w:ascii="Arial" w:hAnsi="Arial" w:cs="Arial"/>
        </w:rPr>
        <w:t>ROMEO</w:t>
      </w:r>
    </w:p>
    <w:p w14:paraId="38D5D06D" w14:textId="77777777" w:rsidR="00CA44E0" w:rsidRPr="005210C7" w:rsidRDefault="00CA44E0" w:rsidP="005A21E3">
      <w:pPr>
        <w:rPr>
          <w:rFonts w:ascii="Arial" w:hAnsi="Arial" w:cs="Arial"/>
        </w:rPr>
      </w:pPr>
    </w:p>
    <w:p w14:paraId="7DA9B744" w14:textId="77777777" w:rsidR="00075861" w:rsidRPr="005210C7" w:rsidRDefault="00075861" w:rsidP="00075861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  <w:b/>
        </w:rPr>
        <w:t>(U) Task Organization</w:t>
      </w:r>
      <w:r w:rsidRPr="005210C7">
        <w:rPr>
          <w:rFonts w:ascii="Arial" w:hAnsi="Arial" w:cs="Arial"/>
        </w:rPr>
        <w:t>:  See Annex A (Task Organization)</w:t>
      </w:r>
    </w:p>
    <w:p w14:paraId="72E8AB74" w14:textId="77777777" w:rsidR="00CA44E0" w:rsidRPr="005210C7" w:rsidRDefault="00CA44E0" w:rsidP="005A21E3">
      <w:pPr>
        <w:rPr>
          <w:rFonts w:ascii="Arial" w:hAnsi="Arial" w:cs="Arial"/>
        </w:rPr>
      </w:pPr>
    </w:p>
    <w:p w14:paraId="630675CD" w14:textId="77777777" w:rsidR="005E4B95" w:rsidRPr="005210C7" w:rsidRDefault="00AE76D1" w:rsidP="007E6533">
      <w:pPr>
        <w:numPr>
          <w:ilvl w:val="6"/>
          <w:numId w:val="3"/>
        </w:numPr>
        <w:spacing w:after="120"/>
        <w:ind w:left="360"/>
        <w:rPr>
          <w:rFonts w:ascii="Arial" w:hAnsi="Arial" w:cs="Arial"/>
          <w:b/>
        </w:rPr>
      </w:pPr>
      <w:r w:rsidRPr="005210C7">
        <w:rPr>
          <w:rFonts w:ascii="Arial" w:hAnsi="Arial" w:cs="Arial"/>
          <w:b/>
          <w:u w:val="single"/>
        </w:rPr>
        <w:t>S</w:t>
      </w:r>
      <w:r w:rsidR="00813E81" w:rsidRPr="005210C7">
        <w:rPr>
          <w:rFonts w:ascii="Arial" w:hAnsi="Arial" w:cs="Arial"/>
          <w:b/>
          <w:u w:val="single"/>
        </w:rPr>
        <w:t>ituation</w:t>
      </w:r>
      <w:r w:rsidRPr="005210C7">
        <w:rPr>
          <w:rFonts w:ascii="Arial" w:hAnsi="Arial" w:cs="Arial"/>
        </w:rPr>
        <w:t>.</w:t>
      </w:r>
    </w:p>
    <w:p w14:paraId="09E232A3" w14:textId="77777777" w:rsidR="00CA44E0" w:rsidRPr="005210C7" w:rsidRDefault="00CA44E0" w:rsidP="005A21E3">
      <w:pPr>
        <w:rPr>
          <w:rFonts w:ascii="Arial" w:hAnsi="Arial" w:cs="Arial"/>
        </w:rPr>
      </w:pPr>
    </w:p>
    <w:p w14:paraId="45BD3FAD" w14:textId="77777777" w:rsidR="005E4B95" w:rsidRPr="005210C7" w:rsidRDefault="00926CC3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</w:rPr>
      </w:pPr>
      <w:r w:rsidRPr="005210C7">
        <w:rPr>
          <w:rFonts w:ascii="Arial" w:hAnsi="Arial" w:cs="Arial"/>
          <w:u w:val="single"/>
        </w:rPr>
        <w:t>Area of Interest</w:t>
      </w:r>
      <w:r w:rsidRPr="005210C7">
        <w:rPr>
          <w:rFonts w:ascii="Arial" w:hAnsi="Arial" w:cs="Arial"/>
        </w:rPr>
        <w:t xml:space="preserve">.  </w:t>
      </w:r>
      <w:r w:rsidR="0066228A">
        <w:rPr>
          <w:rFonts w:ascii="Arial" w:hAnsi="Arial" w:cs="Arial"/>
        </w:rPr>
        <w:t>Holston Army Ammunition Plant</w:t>
      </w:r>
      <w:r w:rsidR="006C6D0F">
        <w:rPr>
          <w:rFonts w:ascii="Arial" w:hAnsi="Arial" w:cs="Arial"/>
        </w:rPr>
        <w:t>.</w:t>
      </w:r>
    </w:p>
    <w:p w14:paraId="0840ACFD" w14:textId="77777777" w:rsidR="00CA44E0" w:rsidRPr="005210C7" w:rsidRDefault="00CA44E0" w:rsidP="005A21E3">
      <w:pPr>
        <w:rPr>
          <w:rFonts w:ascii="Arial" w:hAnsi="Arial" w:cs="Arial"/>
        </w:rPr>
      </w:pPr>
    </w:p>
    <w:p w14:paraId="343910EC" w14:textId="77777777" w:rsidR="00926CC3" w:rsidRPr="005210C7" w:rsidRDefault="00926CC3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>Area of Operations</w:t>
      </w:r>
      <w:r w:rsidRPr="005210C7">
        <w:rPr>
          <w:rFonts w:ascii="Arial" w:hAnsi="Arial" w:cs="Arial"/>
        </w:rPr>
        <w:t xml:space="preserve">.  </w:t>
      </w:r>
      <w:r w:rsidR="0066228A">
        <w:rPr>
          <w:rFonts w:ascii="Arial" w:hAnsi="Arial" w:cs="Arial"/>
        </w:rPr>
        <w:t>East TN</w:t>
      </w:r>
      <w:r w:rsidR="006C6D0F">
        <w:rPr>
          <w:rFonts w:ascii="Arial" w:hAnsi="Arial" w:cs="Arial"/>
        </w:rPr>
        <w:t>.</w:t>
      </w:r>
    </w:p>
    <w:p w14:paraId="0C4AEB41" w14:textId="77777777" w:rsidR="00CA44E0" w:rsidRPr="005210C7" w:rsidRDefault="00CA44E0" w:rsidP="005A21E3">
      <w:pPr>
        <w:rPr>
          <w:rFonts w:ascii="Arial" w:hAnsi="Arial" w:cs="Arial"/>
        </w:rPr>
      </w:pPr>
    </w:p>
    <w:p w14:paraId="312FD4F6" w14:textId="77777777" w:rsidR="007F5C91" w:rsidRPr="005210C7" w:rsidRDefault="007F5C91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>Enemy Forces</w:t>
      </w:r>
      <w:r w:rsidRPr="005210C7">
        <w:rPr>
          <w:rFonts w:ascii="Arial" w:hAnsi="Arial" w:cs="Arial"/>
        </w:rPr>
        <w:t>.</w:t>
      </w:r>
      <w:r w:rsidR="00195216" w:rsidRPr="005210C7">
        <w:rPr>
          <w:rFonts w:ascii="Arial" w:hAnsi="Arial" w:cs="Arial"/>
        </w:rPr>
        <w:t xml:space="preserve">  </w:t>
      </w:r>
      <w:r w:rsidR="006C6D0F">
        <w:rPr>
          <w:rFonts w:ascii="Arial" w:hAnsi="Arial" w:cs="Arial"/>
        </w:rPr>
        <w:t>N/A.</w:t>
      </w:r>
    </w:p>
    <w:p w14:paraId="1309ABA0" w14:textId="77777777" w:rsidR="00CA44E0" w:rsidRPr="005210C7" w:rsidRDefault="00CA44E0" w:rsidP="005A21E3">
      <w:pPr>
        <w:rPr>
          <w:rFonts w:ascii="Arial" w:hAnsi="Arial" w:cs="Arial"/>
        </w:rPr>
      </w:pPr>
    </w:p>
    <w:p w14:paraId="7509CCD3" w14:textId="77777777" w:rsidR="00195216" w:rsidRPr="005210C7" w:rsidRDefault="00195216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</w:rPr>
      </w:pPr>
      <w:r w:rsidRPr="005210C7">
        <w:rPr>
          <w:rFonts w:ascii="Arial" w:hAnsi="Arial" w:cs="Arial"/>
          <w:u w:val="single"/>
        </w:rPr>
        <w:t>Friendly Forces</w:t>
      </w:r>
      <w:r w:rsidRPr="005210C7">
        <w:rPr>
          <w:rFonts w:ascii="Arial" w:hAnsi="Arial" w:cs="Arial"/>
        </w:rPr>
        <w:t>.</w:t>
      </w:r>
      <w:r w:rsidR="006C6D0F">
        <w:rPr>
          <w:rFonts w:ascii="Arial" w:hAnsi="Arial" w:cs="Arial"/>
        </w:rPr>
        <w:t xml:space="preserve">  TNNG/TEMA/Local Emergency Departments</w:t>
      </w:r>
      <w:r w:rsidR="000C542A">
        <w:rPr>
          <w:rFonts w:ascii="Arial" w:hAnsi="Arial" w:cs="Arial"/>
        </w:rPr>
        <w:t>/Local Law Enforcement/THP</w:t>
      </w:r>
      <w:r w:rsidR="006C6D0F">
        <w:rPr>
          <w:rFonts w:ascii="Arial" w:hAnsi="Arial" w:cs="Arial"/>
        </w:rPr>
        <w:t>/Multiple States.</w:t>
      </w:r>
    </w:p>
    <w:p w14:paraId="1403A13B" w14:textId="77777777" w:rsidR="008C34F6" w:rsidRPr="005210C7" w:rsidRDefault="00A36E09" w:rsidP="000B6494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</w:rPr>
      </w:pPr>
      <w:r w:rsidRPr="005210C7">
        <w:rPr>
          <w:rFonts w:ascii="Arial" w:hAnsi="Arial" w:cs="Arial"/>
          <w:u w:val="single"/>
        </w:rPr>
        <w:lastRenderedPageBreak/>
        <w:t>Interagency, Intergovernmental, and Nongovernmental Organizations</w:t>
      </w:r>
      <w:r w:rsidRPr="005210C7">
        <w:rPr>
          <w:rFonts w:ascii="Arial" w:hAnsi="Arial" w:cs="Arial"/>
        </w:rPr>
        <w:t xml:space="preserve">. </w:t>
      </w:r>
      <w:r w:rsidR="006C6D0F">
        <w:rPr>
          <w:rFonts w:ascii="Arial" w:hAnsi="Arial" w:cs="Arial"/>
        </w:rPr>
        <w:t>TBD.</w:t>
      </w:r>
    </w:p>
    <w:p w14:paraId="6A4D2188" w14:textId="77777777" w:rsidR="005A21E3" w:rsidRPr="005210C7" w:rsidRDefault="005A21E3" w:rsidP="005A21E3">
      <w:pPr>
        <w:rPr>
          <w:rFonts w:ascii="Arial" w:hAnsi="Arial" w:cs="Arial"/>
        </w:rPr>
      </w:pPr>
    </w:p>
    <w:p w14:paraId="2C0C5B17" w14:textId="77777777" w:rsidR="008C34F6" w:rsidRPr="005210C7" w:rsidRDefault="008C34F6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>Civil Considerations</w:t>
      </w:r>
      <w:r w:rsidRPr="005210C7">
        <w:rPr>
          <w:rFonts w:ascii="Arial" w:hAnsi="Arial" w:cs="Arial"/>
        </w:rPr>
        <w:t>.</w:t>
      </w:r>
      <w:r w:rsidRPr="006C6D0F">
        <w:rPr>
          <w:rFonts w:ascii="Arial" w:hAnsi="Arial" w:cs="Arial"/>
        </w:rPr>
        <w:t xml:space="preserve">  </w:t>
      </w:r>
      <w:r w:rsidR="006C6D0F" w:rsidRPr="006C6D0F">
        <w:rPr>
          <w:rFonts w:ascii="Arial" w:hAnsi="Arial" w:cs="Arial"/>
        </w:rPr>
        <w:t>TBD.</w:t>
      </w:r>
    </w:p>
    <w:p w14:paraId="710F3E6B" w14:textId="77777777" w:rsidR="00CA44E0" w:rsidRPr="005210C7" w:rsidRDefault="00CA44E0" w:rsidP="005A21E3">
      <w:pPr>
        <w:rPr>
          <w:rFonts w:ascii="Arial" w:hAnsi="Arial" w:cs="Arial"/>
        </w:rPr>
      </w:pPr>
    </w:p>
    <w:p w14:paraId="70DA907F" w14:textId="77777777" w:rsidR="008C34F6" w:rsidRPr="005210C7" w:rsidRDefault="008C34F6" w:rsidP="007E6533">
      <w:pPr>
        <w:numPr>
          <w:ilvl w:val="6"/>
          <w:numId w:val="4"/>
        </w:numPr>
        <w:spacing w:after="120"/>
        <w:ind w:left="0" w:firstLine="360"/>
        <w:rPr>
          <w:rFonts w:ascii="Arial" w:hAnsi="Arial" w:cs="Arial"/>
        </w:rPr>
      </w:pPr>
      <w:r w:rsidRPr="005210C7">
        <w:rPr>
          <w:rFonts w:ascii="Arial" w:hAnsi="Arial" w:cs="Arial"/>
          <w:u w:val="single"/>
        </w:rPr>
        <w:t>Assumptions</w:t>
      </w:r>
      <w:r w:rsidRPr="005210C7">
        <w:rPr>
          <w:rFonts w:ascii="Arial" w:hAnsi="Arial" w:cs="Arial"/>
        </w:rPr>
        <w:t xml:space="preserve">.  </w:t>
      </w:r>
      <w:r w:rsidR="006C6D0F">
        <w:rPr>
          <w:rFonts w:ascii="Arial" w:hAnsi="Arial" w:cs="Arial"/>
        </w:rPr>
        <w:t>TBD.</w:t>
      </w:r>
    </w:p>
    <w:p w14:paraId="0BE63B45" w14:textId="77777777" w:rsidR="00CA44E0" w:rsidRPr="005210C7" w:rsidRDefault="00CA44E0" w:rsidP="005A21E3">
      <w:pPr>
        <w:rPr>
          <w:rFonts w:ascii="Arial" w:hAnsi="Arial" w:cs="Arial"/>
        </w:rPr>
      </w:pPr>
    </w:p>
    <w:p w14:paraId="1A7C8589" w14:textId="77777777" w:rsidR="004E7D06" w:rsidRPr="00587DB5" w:rsidRDefault="004E7D06" w:rsidP="00B7186D">
      <w:pPr>
        <w:numPr>
          <w:ilvl w:val="6"/>
          <w:numId w:val="3"/>
        </w:numPr>
        <w:spacing w:after="120"/>
        <w:ind w:left="360"/>
        <w:rPr>
          <w:rFonts w:ascii="Arial" w:hAnsi="Arial" w:cs="Arial"/>
          <w:b/>
        </w:rPr>
      </w:pPr>
      <w:r w:rsidRPr="00587DB5">
        <w:rPr>
          <w:rFonts w:ascii="Arial" w:hAnsi="Arial" w:cs="Arial"/>
          <w:b/>
          <w:u w:val="single"/>
        </w:rPr>
        <w:t>Mission</w:t>
      </w:r>
      <w:r w:rsidRPr="00587DB5">
        <w:rPr>
          <w:rFonts w:ascii="Arial" w:hAnsi="Arial" w:cs="Arial"/>
        </w:rPr>
        <w:t>.</w:t>
      </w:r>
      <w:r w:rsidRPr="00587DB5">
        <w:rPr>
          <w:rFonts w:ascii="Arial" w:hAnsi="Arial" w:cs="Arial"/>
          <w:b/>
        </w:rPr>
        <w:t xml:space="preserve">  </w:t>
      </w:r>
      <w:r w:rsidRPr="00587DB5">
        <w:rPr>
          <w:rFonts w:ascii="Arial" w:hAnsi="Arial" w:cs="Arial"/>
        </w:rPr>
        <w:t xml:space="preserve">The Division conducts </w:t>
      </w:r>
      <w:r w:rsidR="0066228A">
        <w:rPr>
          <w:rFonts w:ascii="Arial" w:hAnsi="Arial" w:cs="Arial"/>
        </w:rPr>
        <w:t>TNMAN</w:t>
      </w:r>
      <w:r w:rsidR="00587DB5" w:rsidRPr="00587DB5">
        <w:rPr>
          <w:rFonts w:ascii="Arial" w:hAnsi="Arial" w:cs="Arial"/>
        </w:rPr>
        <w:t xml:space="preserve"> </w:t>
      </w:r>
      <w:r w:rsidR="002F5586">
        <w:rPr>
          <w:rFonts w:ascii="Arial" w:hAnsi="Arial" w:cs="Arial"/>
        </w:rPr>
        <w:t xml:space="preserve">13-17 May 2026 </w:t>
      </w:r>
      <w:r w:rsidR="00587DB5" w:rsidRPr="00587DB5">
        <w:rPr>
          <w:rFonts w:ascii="Arial" w:hAnsi="Arial" w:cs="Arial"/>
        </w:rPr>
        <w:t>(</w:t>
      </w:r>
      <w:r w:rsidR="0066228A">
        <w:rPr>
          <w:rFonts w:ascii="Arial" w:hAnsi="Arial" w:cs="Arial"/>
        </w:rPr>
        <w:t>Simulated Kinetic Attack Holston Ammunition Plant</w:t>
      </w:r>
      <w:r w:rsidR="00587DB5" w:rsidRPr="00587DB5">
        <w:rPr>
          <w:rFonts w:ascii="Arial" w:hAnsi="Arial" w:cs="Arial"/>
        </w:rPr>
        <w:t>)</w:t>
      </w:r>
      <w:r w:rsidRPr="00587DB5">
        <w:rPr>
          <w:rFonts w:ascii="Arial" w:hAnsi="Arial" w:cs="Arial"/>
        </w:rPr>
        <w:t xml:space="preserve"> </w:t>
      </w:r>
      <w:r w:rsidR="006A0002" w:rsidRPr="00587DB5">
        <w:rPr>
          <w:rFonts w:ascii="Arial" w:hAnsi="Arial" w:cs="Arial"/>
        </w:rPr>
        <w:t>in</w:t>
      </w:r>
      <w:r w:rsidRPr="00587DB5">
        <w:rPr>
          <w:rFonts w:ascii="Arial" w:hAnsi="Arial" w:cs="Arial"/>
        </w:rPr>
        <w:t xml:space="preserve"> multiple locations </w:t>
      </w:r>
      <w:r w:rsidR="006A0002" w:rsidRPr="00587DB5">
        <w:rPr>
          <w:rFonts w:ascii="Arial" w:hAnsi="Arial" w:cs="Arial"/>
        </w:rPr>
        <w:t xml:space="preserve">across </w:t>
      </w:r>
      <w:r w:rsidRPr="00587DB5">
        <w:rPr>
          <w:rFonts w:ascii="Arial" w:hAnsi="Arial" w:cs="Arial"/>
        </w:rPr>
        <w:t>TN during 4</w:t>
      </w:r>
      <w:r w:rsidRPr="00587DB5">
        <w:rPr>
          <w:rFonts w:ascii="Arial" w:hAnsi="Arial" w:cs="Arial"/>
          <w:vertAlign w:val="superscript"/>
        </w:rPr>
        <w:t>th</w:t>
      </w:r>
      <w:r w:rsidRPr="00587DB5">
        <w:rPr>
          <w:rFonts w:ascii="Arial" w:hAnsi="Arial" w:cs="Arial"/>
        </w:rPr>
        <w:t xml:space="preserve"> Quarter, FY2</w:t>
      </w:r>
      <w:r w:rsidR="0066228A">
        <w:rPr>
          <w:rFonts w:ascii="Arial" w:hAnsi="Arial" w:cs="Arial"/>
        </w:rPr>
        <w:t>6</w:t>
      </w:r>
      <w:r w:rsidRPr="00587DB5">
        <w:rPr>
          <w:rFonts w:ascii="Arial" w:hAnsi="Arial" w:cs="Arial"/>
        </w:rPr>
        <w:t xml:space="preserve"> IOT increase proficiency, sustain collective training proficiency at the Regimental level and increase staff proficiency at the Division and Regimental level.</w:t>
      </w:r>
    </w:p>
    <w:p w14:paraId="361B867A" w14:textId="77777777" w:rsidR="00E34BB8" w:rsidRPr="00E34BB8" w:rsidRDefault="00E34BB8" w:rsidP="00E34BB8">
      <w:pPr>
        <w:pStyle w:val="NoSpacing"/>
        <w:rPr>
          <w:rFonts w:ascii="Arial" w:hAnsi="Arial" w:cs="Arial"/>
        </w:rPr>
      </w:pPr>
    </w:p>
    <w:p w14:paraId="5902C884" w14:textId="77777777" w:rsidR="00844AAF" w:rsidRPr="005210C7" w:rsidRDefault="000E4C55" w:rsidP="007E6533">
      <w:pPr>
        <w:numPr>
          <w:ilvl w:val="6"/>
          <w:numId w:val="3"/>
        </w:numPr>
        <w:spacing w:after="120"/>
        <w:ind w:left="360"/>
        <w:rPr>
          <w:rFonts w:ascii="Arial" w:hAnsi="Arial" w:cs="Arial"/>
          <w:b/>
          <w:u w:val="single"/>
        </w:rPr>
      </w:pPr>
      <w:r w:rsidRPr="005210C7">
        <w:rPr>
          <w:rFonts w:ascii="Arial" w:hAnsi="Arial" w:cs="Arial"/>
          <w:b/>
          <w:u w:val="single"/>
        </w:rPr>
        <w:t>EXECUTION</w:t>
      </w:r>
      <w:r w:rsidRPr="005210C7">
        <w:rPr>
          <w:rFonts w:ascii="Arial" w:hAnsi="Arial" w:cs="Arial"/>
        </w:rPr>
        <w:t>.</w:t>
      </w:r>
      <w:r w:rsidR="00692DC1" w:rsidRPr="005210C7">
        <w:rPr>
          <w:rFonts w:ascii="Arial" w:hAnsi="Arial" w:cs="Arial"/>
        </w:rPr>
        <w:t xml:space="preserve">  </w:t>
      </w:r>
    </w:p>
    <w:p w14:paraId="5AD353C2" w14:textId="77777777" w:rsidR="00CA44E0" w:rsidRPr="005210C7" w:rsidRDefault="00CA44E0" w:rsidP="005A21E3">
      <w:pPr>
        <w:rPr>
          <w:rFonts w:ascii="Arial" w:hAnsi="Arial" w:cs="Arial"/>
        </w:rPr>
      </w:pPr>
    </w:p>
    <w:p w14:paraId="78411137" w14:textId="77777777" w:rsidR="00376A22" w:rsidRPr="00181400" w:rsidRDefault="005D3998" w:rsidP="00E72D69">
      <w:pPr>
        <w:numPr>
          <w:ilvl w:val="0"/>
          <w:numId w:val="5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 xml:space="preserve">Initial </w:t>
      </w:r>
      <w:r w:rsidR="00D13210" w:rsidRPr="005210C7">
        <w:rPr>
          <w:rFonts w:ascii="Arial" w:hAnsi="Arial" w:cs="Arial"/>
          <w:u w:val="single"/>
        </w:rPr>
        <w:t>Commander’s</w:t>
      </w:r>
      <w:r w:rsidR="00844AAF" w:rsidRPr="005210C7">
        <w:rPr>
          <w:rFonts w:ascii="Arial" w:hAnsi="Arial" w:cs="Arial"/>
          <w:u w:val="single"/>
        </w:rPr>
        <w:t xml:space="preserve"> </w:t>
      </w:r>
      <w:r w:rsidR="000E4C55" w:rsidRPr="005210C7">
        <w:rPr>
          <w:rFonts w:ascii="Arial" w:hAnsi="Arial" w:cs="Arial"/>
          <w:u w:val="single"/>
        </w:rPr>
        <w:t>Intent</w:t>
      </w:r>
      <w:r w:rsidR="00D61934" w:rsidRPr="005210C7">
        <w:rPr>
          <w:rFonts w:ascii="Arial" w:hAnsi="Arial" w:cs="Arial"/>
        </w:rPr>
        <w:t xml:space="preserve">.  </w:t>
      </w:r>
      <w:r w:rsidR="00376A22" w:rsidRPr="00181400">
        <w:rPr>
          <w:rFonts w:ascii="Arial" w:hAnsi="Arial" w:cs="Arial"/>
          <w:snapToGrid w:val="0"/>
        </w:rPr>
        <w:t xml:space="preserve">This order is to synchronize the efforts of all units throughout the Division IOT maintain and improve the readiness </w:t>
      </w:r>
      <w:r w:rsidR="00202484" w:rsidRPr="00181400">
        <w:rPr>
          <w:rFonts w:ascii="Arial" w:hAnsi="Arial" w:cs="Arial"/>
          <w:snapToGrid w:val="0"/>
        </w:rPr>
        <w:t xml:space="preserve">and METL based training and Command and Control </w:t>
      </w:r>
      <w:r w:rsidR="00376A22" w:rsidRPr="00181400">
        <w:rPr>
          <w:rFonts w:ascii="Arial" w:hAnsi="Arial" w:cs="Arial"/>
          <w:snapToGrid w:val="0"/>
        </w:rPr>
        <w:t xml:space="preserve">during </w:t>
      </w:r>
      <w:r w:rsidR="0066228A">
        <w:rPr>
          <w:rFonts w:ascii="Arial" w:hAnsi="Arial" w:cs="Arial"/>
          <w:snapToGrid w:val="0"/>
        </w:rPr>
        <w:t>TNMAN 26</w:t>
      </w:r>
      <w:r w:rsidR="00202484" w:rsidRPr="00181400">
        <w:rPr>
          <w:rFonts w:ascii="Arial" w:hAnsi="Arial" w:cs="Arial"/>
          <w:snapToGrid w:val="0"/>
        </w:rPr>
        <w:t xml:space="preserve"> and</w:t>
      </w:r>
      <w:r w:rsidR="00376A22" w:rsidRPr="00181400">
        <w:rPr>
          <w:rFonts w:ascii="Arial" w:hAnsi="Arial" w:cs="Arial"/>
          <w:snapToGrid w:val="0"/>
        </w:rPr>
        <w:t xml:space="preserve"> to sustain or improve the readiness of the TN</w:t>
      </w:r>
      <w:r w:rsidR="00202484" w:rsidRPr="00181400">
        <w:rPr>
          <w:rFonts w:ascii="Arial" w:hAnsi="Arial" w:cs="Arial"/>
          <w:snapToGrid w:val="0"/>
        </w:rPr>
        <w:t>S</w:t>
      </w:r>
      <w:r w:rsidR="00376A22" w:rsidRPr="00181400">
        <w:rPr>
          <w:rFonts w:ascii="Arial" w:hAnsi="Arial" w:cs="Arial"/>
          <w:snapToGrid w:val="0"/>
        </w:rPr>
        <w:t xml:space="preserve">G. </w:t>
      </w:r>
    </w:p>
    <w:p w14:paraId="733E5FB7" w14:textId="77777777" w:rsidR="00376A22" w:rsidRPr="005210C7" w:rsidRDefault="00376A22" w:rsidP="005A21E3">
      <w:pPr>
        <w:rPr>
          <w:rFonts w:ascii="Arial" w:hAnsi="Arial" w:cs="Arial"/>
        </w:rPr>
      </w:pPr>
    </w:p>
    <w:p w14:paraId="3AEAEFAF" w14:textId="77777777" w:rsidR="003C0258" w:rsidRPr="00A368DC" w:rsidRDefault="000E4C55" w:rsidP="00A368DC">
      <w:pPr>
        <w:numPr>
          <w:ilvl w:val="0"/>
          <w:numId w:val="5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>Concept of Operations</w:t>
      </w:r>
      <w:r w:rsidR="00D61934" w:rsidRPr="005210C7">
        <w:rPr>
          <w:rFonts w:ascii="Arial" w:hAnsi="Arial" w:cs="Arial"/>
        </w:rPr>
        <w:t xml:space="preserve">.  </w:t>
      </w:r>
      <w:r w:rsidR="005C50AB" w:rsidRPr="005C50AB">
        <w:rPr>
          <w:rFonts w:ascii="Arial" w:hAnsi="Arial" w:cs="Arial"/>
        </w:rPr>
        <w:t xml:space="preserve">The </w:t>
      </w:r>
      <w:r w:rsidR="000F5EFB" w:rsidRPr="005C50AB">
        <w:rPr>
          <w:rFonts w:ascii="Arial" w:hAnsi="Arial" w:cs="Arial"/>
        </w:rPr>
        <w:t>TNSG will</w:t>
      </w:r>
      <w:r w:rsidR="003C0258" w:rsidRPr="005C50AB">
        <w:rPr>
          <w:rFonts w:ascii="Arial" w:hAnsi="Arial" w:cs="Arial"/>
        </w:rPr>
        <w:t xml:space="preserve"> work with </w:t>
      </w:r>
      <w:r w:rsidR="000F5EFB" w:rsidRPr="005C50AB">
        <w:rPr>
          <w:rFonts w:ascii="Arial" w:hAnsi="Arial" w:cs="Arial"/>
        </w:rPr>
        <w:t>TNNG/TEMA/Local Emergency Departments/Local Law Enforcement/THP/Multiple States agencies</w:t>
      </w:r>
      <w:r w:rsidR="003C0258" w:rsidRPr="005C50AB">
        <w:rPr>
          <w:rFonts w:ascii="Arial" w:hAnsi="Arial" w:cs="Arial"/>
        </w:rPr>
        <w:t xml:space="preserve"> to support the</w:t>
      </w:r>
      <w:r w:rsidR="000F5EFB" w:rsidRPr="005C50AB">
        <w:rPr>
          <w:rFonts w:ascii="Arial" w:hAnsi="Arial" w:cs="Arial"/>
        </w:rPr>
        <w:t xml:space="preserve"> </w:t>
      </w:r>
      <w:r w:rsidR="0066228A">
        <w:rPr>
          <w:rFonts w:ascii="Arial" w:hAnsi="Arial" w:cs="Arial"/>
        </w:rPr>
        <w:t>TNMAN 26</w:t>
      </w:r>
      <w:r w:rsidR="000F5EFB" w:rsidRPr="005C50AB">
        <w:rPr>
          <w:rFonts w:ascii="Arial" w:hAnsi="Arial" w:cs="Arial"/>
        </w:rPr>
        <w:t xml:space="preserve"> </w:t>
      </w:r>
      <w:r w:rsidR="0066228A">
        <w:rPr>
          <w:rFonts w:ascii="Arial" w:hAnsi="Arial" w:cs="Arial"/>
        </w:rPr>
        <w:t xml:space="preserve">Simulated Kinetic Attack </w:t>
      </w:r>
      <w:r w:rsidR="00A368DC">
        <w:rPr>
          <w:rFonts w:ascii="Arial" w:hAnsi="Arial" w:cs="Arial"/>
        </w:rPr>
        <w:t xml:space="preserve">at </w:t>
      </w:r>
      <w:r w:rsidR="0066228A">
        <w:rPr>
          <w:rFonts w:ascii="Arial" w:hAnsi="Arial" w:cs="Arial"/>
        </w:rPr>
        <w:t>Holston Ammunition Plant</w:t>
      </w:r>
      <w:r w:rsidR="0066228A" w:rsidRPr="005C50AB">
        <w:rPr>
          <w:rFonts w:ascii="Arial" w:hAnsi="Arial" w:cs="Arial"/>
        </w:rPr>
        <w:t xml:space="preserve"> </w:t>
      </w:r>
      <w:r w:rsidR="0066228A">
        <w:rPr>
          <w:rFonts w:ascii="Arial" w:hAnsi="Arial" w:cs="Arial"/>
        </w:rPr>
        <w:t>Sce</w:t>
      </w:r>
      <w:r w:rsidR="000F5EFB" w:rsidRPr="005C50AB">
        <w:rPr>
          <w:rFonts w:ascii="Arial" w:hAnsi="Arial" w:cs="Arial"/>
        </w:rPr>
        <w:t xml:space="preserve">nario </w:t>
      </w:r>
      <w:r w:rsidR="009A6568">
        <w:rPr>
          <w:rFonts w:ascii="Arial" w:hAnsi="Arial" w:cs="Arial"/>
        </w:rPr>
        <w:t>O</w:t>
      </w:r>
      <w:r w:rsidR="003C0258" w:rsidRPr="005C50AB">
        <w:rPr>
          <w:rFonts w:ascii="Arial" w:hAnsi="Arial" w:cs="Arial"/>
        </w:rPr>
        <w:t xml:space="preserve">perations.  The decisive operation is the </w:t>
      </w:r>
      <w:r w:rsidR="000F5EFB" w:rsidRPr="005C50AB">
        <w:rPr>
          <w:rFonts w:ascii="Arial" w:hAnsi="Arial" w:cs="Arial"/>
        </w:rPr>
        <w:t>61</w:t>
      </w:r>
      <w:r w:rsidR="000F5EFB" w:rsidRPr="005C50AB">
        <w:rPr>
          <w:rFonts w:ascii="Arial" w:hAnsi="Arial" w:cs="Arial"/>
          <w:vertAlign w:val="superscript"/>
        </w:rPr>
        <w:t>st</w:t>
      </w:r>
      <w:r w:rsidR="000F5EFB" w:rsidRPr="005C50AB">
        <w:rPr>
          <w:rFonts w:ascii="Arial" w:hAnsi="Arial" w:cs="Arial"/>
        </w:rPr>
        <w:t xml:space="preserve"> MED BN support, </w:t>
      </w:r>
      <w:r w:rsidR="00BE115B" w:rsidRPr="005C50AB">
        <w:rPr>
          <w:rFonts w:ascii="Arial" w:hAnsi="Arial" w:cs="Arial"/>
        </w:rPr>
        <w:t>2</w:t>
      </w:r>
      <w:r w:rsidR="00BE115B" w:rsidRPr="005C50AB">
        <w:rPr>
          <w:rFonts w:ascii="Arial" w:hAnsi="Arial" w:cs="Arial"/>
          <w:vertAlign w:val="superscript"/>
        </w:rPr>
        <w:t>nd</w:t>
      </w:r>
      <w:r w:rsidR="00BE115B">
        <w:rPr>
          <w:rFonts w:ascii="Arial" w:hAnsi="Arial" w:cs="Arial"/>
          <w:vertAlign w:val="superscript"/>
        </w:rPr>
        <w:t xml:space="preserve"> </w:t>
      </w:r>
      <w:r w:rsidR="00BE115B">
        <w:rPr>
          <w:rFonts w:ascii="Arial" w:hAnsi="Arial" w:cs="Arial"/>
        </w:rPr>
        <w:t>Regiment/</w:t>
      </w:r>
      <w:r w:rsidR="00A368DC">
        <w:rPr>
          <w:rFonts w:ascii="Arial" w:hAnsi="Arial" w:cs="Arial"/>
          <w:u w:val="single"/>
        </w:rPr>
        <w:t xml:space="preserve"> </w:t>
      </w:r>
      <w:r w:rsidR="00BE115B" w:rsidRPr="00A368DC">
        <w:rPr>
          <w:rFonts w:ascii="Arial" w:hAnsi="Arial" w:cs="Arial"/>
        </w:rPr>
        <w:t xml:space="preserve">Engineers bridge damage assessment and </w:t>
      </w:r>
      <w:r w:rsidR="000F5EFB" w:rsidRPr="00A368DC">
        <w:rPr>
          <w:rFonts w:ascii="Arial" w:hAnsi="Arial" w:cs="Arial"/>
        </w:rPr>
        <w:t xml:space="preserve">security </w:t>
      </w:r>
      <w:r w:rsidR="00BE115B" w:rsidRPr="00A368DC">
        <w:rPr>
          <w:rFonts w:ascii="Arial" w:hAnsi="Arial" w:cs="Arial"/>
        </w:rPr>
        <w:t>force, 3</w:t>
      </w:r>
      <w:r w:rsidR="00BE115B" w:rsidRPr="00A368DC">
        <w:rPr>
          <w:rFonts w:ascii="Arial" w:hAnsi="Arial" w:cs="Arial"/>
          <w:vertAlign w:val="superscript"/>
        </w:rPr>
        <w:t>rd</w:t>
      </w:r>
      <w:r w:rsidR="00BE115B" w:rsidRPr="00A368DC">
        <w:rPr>
          <w:rFonts w:ascii="Arial" w:hAnsi="Arial" w:cs="Arial"/>
        </w:rPr>
        <w:t xml:space="preserve"> R</w:t>
      </w:r>
      <w:r w:rsidR="000F5EFB" w:rsidRPr="00A368DC">
        <w:rPr>
          <w:rFonts w:ascii="Arial" w:hAnsi="Arial" w:cs="Arial"/>
        </w:rPr>
        <w:t>egiment</w:t>
      </w:r>
      <w:r w:rsidR="00BE115B" w:rsidRPr="00A368DC">
        <w:rPr>
          <w:rFonts w:ascii="Arial" w:hAnsi="Arial" w:cs="Arial"/>
        </w:rPr>
        <w:t xml:space="preserve"> SECFOR</w:t>
      </w:r>
      <w:r w:rsidR="000F5EFB" w:rsidRPr="00A368DC">
        <w:rPr>
          <w:rFonts w:ascii="Arial" w:hAnsi="Arial" w:cs="Arial"/>
        </w:rPr>
        <w:t xml:space="preserve">, </w:t>
      </w:r>
      <w:r w:rsidR="00BE115B" w:rsidRPr="00A368DC">
        <w:rPr>
          <w:rFonts w:ascii="Arial" w:hAnsi="Arial" w:cs="Arial"/>
        </w:rPr>
        <w:t>4</w:t>
      </w:r>
      <w:r w:rsidR="00BE115B" w:rsidRPr="00A368DC">
        <w:rPr>
          <w:rFonts w:ascii="Arial" w:hAnsi="Arial" w:cs="Arial"/>
          <w:vertAlign w:val="superscript"/>
        </w:rPr>
        <w:t>th</w:t>
      </w:r>
      <w:r w:rsidR="00BE115B" w:rsidRPr="00A368DC">
        <w:rPr>
          <w:rFonts w:ascii="Arial" w:hAnsi="Arial" w:cs="Arial"/>
        </w:rPr>
        <w:t xml:space="preserve"> Regiment PODs mission, </w:t>
      </w:r>
      <w:r w:rsidR="000F5EFB" w:rsidRPr="00A368DC">
        <w:rPr>
          <w:rFonts w:ascii="Arial" w:hAnsi="Arial" w:cs="Arial"/>
        </w:rPr>
        <w:t>C2 OPS by Division and Regimental HQ’s</w:t>
      </w:r>
      <w:r w:rsidR="00BE115B" w:rsidRPr="00A368DC">
        <w:rPr>
          <w:rFonts w:ascii="Arial" w:hAnsi="Arial" w:cs="Arial"/>
        </w:rPr>
        <w:t>,</w:t>
      </w:r>
      <w:r w:rsidR="005C50AB" w:rsidRPr="00A368DC">
        <w:rPr>
          <w:rFonts w:ascii="Arial" w:hAnsi="Arial" w:cs="Arial"/>
        </w:rPr>
        <w:t xml:space="preserve"> </w:t>
      </w:r>
      <w:r w:rsidR="00BE115B" w:rsidRPr="00A368DC">
        <w:rPr>
          <w:rFonts w:ascii="Arial" w:hAnsi="Arial" w:cs="Arial"/>
        </w:rPr>
        <w:t xml:space="preserve">Radio Communications (600/100 Watt) </w:t>
      </w:r>
      <w:r w:rsidR="005C50AB" w:rsidRPr="00A368DC">
        <w:rPr>
          <w:rFonts w:ascii="Arial" w:hAnsi="Arial" w:cs="Arial"/>
        </w:rPr>
        <w:t xml:space="preserve">conducted in multiple locations across the state of TN.   </w:t>
      </w:r>
    </w:p>
    <w:p w14:paraId="61F9DE52" w14:textId="77777777" w:rsidR="003C0258" w:rsidRDefault="003C0258" w:rsidP="00181400">
      <w:pPr>
        <w:rPr>
          <w:rFonts w:ascii="Arial" w:hAnsi="Arial" w:cs="Arial"/>
        </w:rPr>
      </w:pPr>
    </w:p>
    <w:p w14:paraId="49D2D026" w14:textId="77777777" w:rsidR="00BE0AB9" w:rsidRPr="00B35F0A" w:rsidRDefault="00BE0AB9" w:rsidP="00E72D69">
      <w:pPr>
        <w:numPr>
          <w:ilvl w:val="0"/>
          <w:numId w:val="5"/>
        </w:numPr>
        <w:spacing w:after="120"/>
        <w:ind w:left="0" w:firstLine="360"/>
        <w:rPr>
          <w:rFonts w:ascii="Arial" w:hAnsi="Arial" w:cs="Arial"/>
          <w:u w:val="single"/>
        </w:rPr>
      </w:pPr>
      <w:r w:rsidRPr="00B35F0A">
        <w:rPr>
          <w:rFonts w:ascii="Arial" w:hAnsi="Arial" w:cs="Arial"/>
          <w:u w:val="single"/>
        </w:rPr>
        <w:t>Tasks to Subordinate Units</w:t>
      </w:r>
      <w:r w:rsidR="00D61934" w:rsidRPr="00B35F0A">
        <w:rPr>
          <w:rFonts w:ascii="Arial" w:hAnsi="Arial" w:cs="Arial"/>
        </w:rPr>
        <w:t>.</w:t>
      </w:r>
      <w:r w:rsidR="00D03715" w:rsidRPr="00B35F0A">
        <w:rPr>
          <w:rFonts w:ascii="Arial" w:hAnsi="Arial" w:cs="Arial"/>
        </w:rPr>
        <w:t xml:space="preserve">  </w:t>
      </w:r>
    </w:p>
    <w:p w14:paraId="37880BE9" w14:textId="77777777" w:rsidR="00285433" w:rsidRPr="00333357" w:rsidRDefault="00285433" w:rsidP="00333357">
      <w:pPr>
        <w:pStyle w:val="NoSpacing"/>
      </w:pPr>
    </w:p>
    <w:p w14:paraId="793DB5C5" w14:textId="77777777" w:rsidR="00A36A98" w:rsidRDefault="00351D7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4934A1">
        <w:rPr>
          <w:rFonts w:ascii="Arial" w:hAnsi="Arial" w:cs="Arial"/>
          <w:b/>
          <w:bCs/>
        </w:rPr>
        <w:t>61</w:t>
      </w:r>
      <w:r w:rsidRPr="004934A1">
        <w:rPr>
          <w:rFonts w:ascii="Arial" w:hAnsi="Arial" w:cs="Arial"/>
          <w:b/>
          <w:bCs/>
          <w:vertAlign w:val="superscript"/>
        </w:rPr>
        <w:t>ST</w:t>
      </w:r>
      <w:r w:rsidRPr="004934A1">
        <w:rPr>
          <w:rFonts w:ascii="Arial" w:hAnsi="Arial" w:cs="Arial"/>
          <w:b/>
          <w:bCs/>
        </w:rPr>
        <w:t xml:space="preserve"> MEDBN</w:t>
      </w:r>
    </w:p>
    <w:p w14:paraId="4F733562" w14:textId="77777777" w:rsidR="00A36A98" w:rsidRPr="00290A03" w:rsidRDefault="00A36A98" w:rsidP="009A6568">
      <w:pPr>
        <w:rPr>
          <w:rFonts w:eastAsia="Calibri"/>
        </w:rPr>
      </w:pPr>
    </w:p>
    <w:p w14:paraId="11D3E352" w14:textId="77777777" w:rsidR="00A36A98" w:rsidRDefault="00A36A98" w:rsidP="009D7F85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B06B3E">
        <w:rPr>
          <w:rFonts w:ascii="Arial" w:hAnsi="Arial" w:cs="Arial"/>
        </w:rPr>
        <w:t xml:space="preserve">(U) </w:t>
      </w:r>
      <w:r w:rsidR="006E2741">
        <w:rPr>
          <w:rFonts w:ascii="Arial" w:eastAsia="Calibri" w:hAnsi="Arial" w:cs="Arial"/>
        </w:rPr>
        <w:t xml:space="preserve">Provide Medical Personnel </w:t>
      </w:r>
      <w:r w:rsidR="00290A03">
        <w:rPr>
          <w:rFonts w:ascii="Arial" w:eastAsia="Calibri" w:hAnsi="Arial" w:cs="Arial"/>
        </w:rPr>
        <w:t>dates and location TBD</w:t>
      </w:r>
      <w:r w:rsidR="006E2741">
        <w:rPr>
          <w:rFonts w:ascii="Arial" w:eastAsia="Calibri" w:hAnsi="Arial" w:cs="Arial"/>
        </w:rPr>
        <w:t xml:space="preserve">.  </w:t>
      </w:r>
      <w:r w:rsidR="006E2741" w:rsidRPr="006E2741">
        <w:rPr>
          <w:rFonts w:ascii="Arial" w:hAnsi="Arial" w:cs="Arial"/>
        </w:rPr>
        <w:t>(</w:t>
      </w:r>
      <w:r w:rsidR="006E2741" w:rsidRPr="006E2741">
        <w:rPr>
          <w:rFonts w:ascii="Arial" w:hAnsi="Arial" w:cs="Arial"/>
          <w:highlight w:val="green"/>
        </w:rPr>
        <w:t>Green Tabs</w:t>
      </w:r>
      <w:r w:rsidR="006E2741" w:rsidRPr="006E2741">
        <w:rPr>
          <w:rFonts w:ascii="Arial" w:hAnsi="Arial" w:cs="Arial"/>
        </w:rPr>
        <w:t>)</w:t>
      </w:r>
    </w:p>
    <w:p w14:paraId="08C477CA" w14:textId="77777777" w:rsidR="00285433" w:rsidRPr="005210C7" w:rsidRDefault="00285433" w:rsidP="005C50AB">
      <w:pPr>
        <w:pStyle w:val="NoSpacing"/>
      </w:pPr>
    </w:p>
    <w:p w14:paraId="7434404B" w14:textId="77777777" w:rsidR="00285433" w:rsidRDefault="00351D7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4934A1">
        <w:rPr>
          <w:rFonts w:ascii="Arial" w:hAnsi="Arial" w:cs="Arial"/>
          <w:b/>
          <w:bCs/>
        </w:rPr>
        <w:t>1</w:t>
      </w:r>
      <w:r w:rsidRPr="004934A1">
        <w:rPr>
          <w:rFonts w:ascii="Arial" w:hAnsi="Arial" w:cs="Arial"/>
          <w:b/>
          <w:bCs/>
          <w:vertAlign w:val="superscript"/>
        </w:rPr>
        <w:t>ST</w:t>
      </w:r>
      <w:r w:rsidRPr="004934A1">
        <w:rPr>
          <w:rFonts w:ascii="Arial" w:hAnsi="Arial" w:cs="Arial"/>
          <w:b/>
          <w:bCs/>
        </w:rPr>
        <w:t xml:space="preserve"> </w:t>
      </w:r>
      <w:r w:rsidR="005210C7" w:rsidRPr="004934A1">
        <w:rPr>
          <w:rFonts w:ascii="Arial" w:hAnsi="Arial" w:cs="Arial"/>
          <w:b/>
          <w:bCs/>
        </w:rPr>
        <w:t>Regiment</w:t>
      </w:r>
    </w:p>
    <w:p w14:paraId="13937B21" w14:textId="77777777" w:rsidR="00BE115B" w:rsidRPr="00F97B0E" w:rsidRDefault="00A36A98" w:rsidP="00BE115B">
      <w:pPr>
        <w:pStyle w:val="ListParagraph"/>
        <w:numPr>
          <w:ilvl w:val="0"/>
          <w:numId w:val="8"/>
        </w:numPr>
        <w:rPr>
          <w:rFonts w:ascii="Arial" w:eastAsia="Calibri" w:hAnsi="Arial" w:cs="Arial"/>
        </w:rPr>
      </w:pPr>
      <w:r w:rsidRPr="00344BD2">
        <w:rPr>
          <w:rFonts w:ascii="Arial" w:hAnsi="Arial" w:cs="Arial"/>
        </w:rPr>
        <w:t xml:space="preserve">(U) </w:t>
      </w:r>
      <w:r w:rsidR="00BE115B">
        <w:rPr>
          <w:rFonts w:ascii="Arial" w:hAnsi="Arial" w:cs="Arial"/>
        </w:rPr>
        <w:t>B</w:t>
      </w:r>
      <w:r w:rsidR="00BE115B" w:rsidRPr="00BE115B">
        <w:rPr>
          <w:rFonts w:ascii="Arial" w:hAnsi="Arial" w:cs="Arial"/>
          <w:color w:val="222222"/>
          <w:shd w:val="clear" w:color="auto" w:fill="FFFFFF"/>
        </w:rPr>
        <w:t>e prepared to backfill missions</w:t>
      </w:r>
      <w:r w:rsidR="00BE115B">
        <w:rPr>
          <w:rFonts w:ascii="Arial" w:hAnsi="Arial" w:cs="Arial"/>
          <w:color w:val="222222"/>
          <w:shd w:val="clear" w:color="auto" w:fill="FFFFFF"/>
        </w:rPr>
        <w:t xml:space="preserve"> as needed</w:t>
      </w:r>
      <w:r w:rsidR="00290A03">
        <w:rPr>
          <w:rFonts w:ascii="Arial" w:hAnsi="Arial" w:cs="Arial"/>
          <w:color w:val="222222"/>
          <w:shd w:val="clear" w:color="auto" w:fill="FFFFFF"/>
        </w:rPr>
        <w:t xml:space="preserve"> dates and location TBD</w:t>
      </w:r>
      <w:r w:rsidR="00BE115B">
        <w:rPr>
          <w:rFonts w:ascii="Arial" w:hAnsi="Arial" w:cs="Arial"/>
          <w:color w:val="222222"/>
          <w:shd w:val="clear" w:color="auto" w:fill="FFFFFF"/>
        </w:rPr>
        <w:t xml:space="preserve">. </w:t>
      </w:r>
      <w:r w:rsidR="00BE115B" w:rsidRPr="006E2741">
        <w:rPr>
          <w:rFonts w:ascii="Arial" w:hAnsi="Arial" w:cs="Arial"/>
        </w:rPr>
        <w:t>(</w:t>
      </w:r>
      <w:r w:rsidR="00BE115B" w:rsidRPr="006E2741">
        <w:rPr>
          <w:rFonts w:ascii="Arial" w:hAnsi="Arial" w:cs="Arial"/>
          <w:highlight w:val="green"/>
        </w:rPr>
        <w:t>Green Tabs</w:t>
      </w:r>
      <w:r w:rsidR="00BE115B" w:rsidRPr="006E2741">
        <w:rPr>
          <w:rFonts w:ascii="Arial" w:hAnsi="Arial" w:cs="Arial"/>
        </w:rPr>
        <w:t>)</w:t>
      </w:r>
    </w:p>
    <w:p w14:paraId="1BE75A76" w14:textId="77777777" w:rsidR="00F97B0E" w:rsidRPr="00F97B0E" w:rsidRDefault="00F97B0E" w:rsidP="00F97B0E">
      <w:pPr>
        <w:pStyle w:val="ListParagraph"/>
        <w:ind w:left="1545"/>
        <w:rPr>
          <w:rFonts w:ascii="Arial" w:eastAsia="Calibri" w:hAnsi="Arial" w:cs="Arial"/>
        </w:rPr>
      </w:pPr>
    </w:p>
    <w:p w14:paraId="1586208F" w14:textId="77777777" w:rsidR="00F97B0E" w:rsidRPr="00BE115B" w:rsidRDefault="00F97B0E" w:rsidP="00BE115B">
      <w:pPr>
        <w:pStyle w:val="ListParagraph"/>
        <w:numPr>
          <w:ilvl w:val="0"/>
          <w:numId w:val="8"/>
        </w:numPr>
        <w:rPr>
          <w:rFonts w:ascii="Arial" w:eastAsia="Calibri" w:hAnsi="Arial" w:cs="Arial"/>
        </w:rPr>
      </w:pPr>
      <w:r>
        <w:rPr>
          <w:rFonts w:ascii="Arial" w:hAnsi="Arial" w:cs="Arial"/>
        </w:rPr>
        <w:t>(U) Communication requirements TBD.</w:t>
      </w:r>
    </w:p>
    <w:p w14:paraId="559BD08F" w14:textId="77777777" w:rsidR="00BE115B" w:rsidRPr="00344BD2" w:rsidRDefault="00BE115B" w:rsidP="00BE115B">
      <w:pPr>
        <w:pStyle w:val="ListParagraph"/>
        <w:ind w:left="1545"/>
        <w:rPr>
          <w:rFonts w:ascii="Arial" w:eastAsia="Calibri" w:hAnsi="Arial" w:cs="Arial"/>
        </w:rPr>
      </w:pPr>
    </w:p>
    <w:p w14:paraId="559CEA25" w14:textId="77777777" w:rsidR="00A36A98" w:rsidRPr="001F37D6" w:rsidRDefault="00351D7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1F37D6">
        <w:rPr>
          <w:rFonts w:ascii="Arial" w:hAnsi="Arial" w:cs="Arial"/>
          <w:b/>
          <w:bCs/>
        </w:rPr>
        <w:t>2</w:t>
      </w:r>
      <w:r w:rsidRPr="001F37D6">
        <w:rPr>
          <w:rFonts w:ascii="Arial" w:hAnsi="Arial" w:cs="Arial"/>
          <w:b/>
          <w:bCs/>
          <w:vertAlign w:val="superscript"/>
        </w:rPr>
        <w:t>ND</w:t>
      </w:r>
      <w:r w:rsidRPr="001F37D6">
        <w:rPr>
          <w:rFonts w:ascii="Arial" w:hAnsi="Arial" w:cs="Arial"/>
          <w:b/>
          <w:bCs/>
        </w:rPr>
        <w:t xml:space="preserve"> </w:t>
      </w:r>
      <w:r w:rsidR="005210C7" w:rsidRPr="001F37D6">
        <w:rPr>
          <w:rFonts w:ascii="Arial" w:hAnsi="Arial" w:cs="Arial"/>
          <w:b/>
          <w:bCs/>
        </w:rPr>
        <w:t>Regiment</w:t>
      </w:r>
    </w:p>
    <w:p w14:paraId="7FCF725E" w14:textId="77777777" w:rsidR="00290A03" w:rsidRPr="00F97B0E" w:rsidRDefault="00A36A98" w:rsidP="00290A03">
      <w:pPr>
        <w:pStyle w:val="ListParagraph"/>
        <w:numPr>
          <w:ilvl w:val="0"/>
          <w:numId w:val="9"/>
        </w:numPr>
        <w:rPr>
          <w:rFonts w:ascii="Arial" w:eastAsia="Calibri" w:hAnsi="Arial" w:cs="Arial"/>
        </w:rPr>
      </w:pPr>
      <w:r w:rsidRPr="00B06B3E">
        <w:rPr>
          <w:rFonts w:ascii="Arial" w:hAnsi="Arial" w:cs="Arial"/>
        </w:rPr>
        <w:lastRenderedPageBreak/>
        <w:t xml:space="preserve">(U) </w:t>
      </w:r>
      <w:r w:rsidR="00290A03">
        <w:rPr>
          <w:rFonts w:ascii="Arial" w:hAnsi="Arial" w:cs="Arial"/>
        </w:rPr>
        <w:t>Be p</w:t>
      </w:r>
      <w:r w:rsidR="00290A03" w:rsidRPr="00290A03">
        <w:rPr>
          <w:rFonts w:ascii="Arial" w:eastAsia="Calibri" w:hAnsi="Arial" w:cs="Arial"/>
        </w:rPr>
        <w:t xml:space="preserve">repared to provide security forces </w:t>
      </w:r>
      <w:r w:rsidR="00290A03">
        <w:rPr>
          <w:rFonts w:ascii="Arial" w:eastAsia="Calibri" w:hAnsi="Arial" w:cs="Arial"/>
        </w:rPr>
        <w:t xml:space="preserve">for Engineers </w:t>
      </w:r>
      <w:r w:rsidR="00290A03" w:rsidRPr="00290A03">
        <w:rPr>
          <w:rFonts w:ascii="Arial" w:eastAsia="Calibri" w:hAnsi="Arial" w:cs="Arial"/>
        </w:rPr>
        <w:t>at I40 Rest Area bridges</w:t>
      </w:r>
      <w:r w:rsidR="00290A03">
        <w:rPr>
          <w:rFonts w:ascii="Arial" w:eastAsia="Calibri" w:hAnsi="Arial" w:cs="Arial"/>
        </w:rPr>
        <w:t xml:space="preserve">. </w:t>
      </w:r>
      <w:r w:rsidR="00290A03" w:rsidRPr="006E2741">
        <w:rPr>
          <w:rFonts w:ascii="Arial" w:hAnsi="Arial" w:cs="Arial"/>
        </w:rPr>
        <w:t>(</w:t>
      </w:r>
      <w:r w:rsidR="00290A03" w:rsidRPr="006E2741">
        <w:rPr>
          <w:rFonts w:ascii="Arial" w:hAnsi="Arial" w:cs="Arial"/>
          <w:highlight w:val="green"/>
        </w:rPr>
        <w:t>Green Tabs</w:t>
      </w:r>
      <w:r w:rsidR="00290A03" w:rsidRPr="006E2741">
        <w:rPr>
          <w:rFonts w:ascii="Arial" w:hAnsi="Arial" w:cs="Arial"/>
        </w:rPr>
        <w:t>)</w:t>
      </w:r>
    </w:p>
    <w:p w14:paraId="546373B0" w14:textId="77777777" w:rsidR="00F97B0E" w:rsidRPr="00F97B0E" w:rsidRDefault="00F97B0E" w:rsidP="00F97B0E">
      <w:pPr>
        <w:pStyle w:val="ListParagraph"/>
        <w:ind w:left="1545"/>
        <w:rPr>
          <w:rFonts w:ascii="Arial" w:eastAsia="Calibri" w:hAnsi="Arial" w:cs="Arial"/>
        </w:rPr>
      </w:pPr>
    </w:p>
    <w:p w14:paraId="065A0460" w14:textId="77777777" w:rsidR="00F97B0E" w:rsidRPr="00BE115B" w:rsidRDefault="00F97B0E" w:rsidP="00F97B0E">
      <w:pPr>
        <w:pStyle w:val="ListParagraph"/>
        <w:numPr>
          <w:ilvl w:val="0"/>
          <w:numId w:val="9"/>
        </w:numPr>
        <w:rPr>
          <w:rFonts w:ascii="Arial" w:eastAsia="Calibri" w:hAnsi="Arial" w:cs="Arial"/>
        </w:rPr>
      </w:pPr>
      <w:r>
        <w:rPr>
          <w:rFonts w:ascii="Arial" w:hAnsi="Arial" w:cs="Arial"/>
        </w:rPr>
        <w:t>(U) Communication requirements TBD.</w:t>
      </w:r>
    </w:p>
    <w:p w14:paraId="46669DC2" w14:textId="77777777" w:rsidR="0008148E" w:rsidRPr="00595A0C" w:rsidRDefault="0008148E" w:rsidP="00595A0C">
      <w:pPr>
        <w:rPr>
          <w:rFonts w:ascii="Arial" w:eastAsia="Calibri" w:hAnsi="Arial" w:cs="Arial"/>
        </w:rPr>
      </w:pPr>
    </w:p>
    <w:p w14:paraId="69BEEEDF" w14:textId="77777777" w:rsidR="005210C7" w:rsidRPr="004934A1" w:rsidRDefault="00351D7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4934A1">
        <w:rPr>
          <w:rFonts w:ascii="Arial" w:hAnsi="Arial" w:cs="Arial"/>
          <w:b/>
          <w:bCs/>
        </w:rPr>
        <w:t>3</w:t>
      </w:r>
      <w:r w:rsidRPr="004934A1">
        <w:rPr>
          <w:rFonts w:ascii="Arial" w:hAnsi="Arial" w:cs="Arial"/>
          <w:b/>
          <w:bCs/>
          <w:vertAlign w:val="superscript"/>
        </w:rPr>
        <w:t>RD</w:t>
      </w:r>
      <w:r w:rsidRPr="004934A1">
        <w:rPr>
          <w:rFonts w:ascii="Arial" w:hAnsi="Arial" w:cs="Arial"/>
          <w:b/>
          <w:bCs/>
        </w:rPr>
        <w:t xml:space="preserve"> </w:t>
      </w:r>
      <w:r w:rsidR="005210C7" w:rsidRPr="004934A1">
        <w:rPr>
          <w:rFonts w:ascii="Arial" w:hAnsi="Arial" w:cs="Arial"/>
          <w:b/>
          <w:bCs/>
        </w:rPr>
        <w:t>Regiment</w:t>
      </w:r>
    </w:p>
    <w:p w14:paraId="5CDEC138" w14:textId="77777777" w:rsidR="00A36A98" w:rsidRPr="00A36A98" w:rsidRDefault="00A36A98" w:rsidP="00A36A98">
      <w:pPr>
        <w:rPr>
          <w:rFonts w:ascii="Arial" w:hAnsi="Arial" w:cs="Arial"/>
        </w:rPr>
      </w:pPr>
    </w:p>
    <w:p w14:paraId="68A763DF" w14:textId="77777777" w:rsidR="00290A03" w:rsidRPr="00290A03" w:rsidRDefault="00A36A98" w:rsidP="00290A03">
      <w:pPr>
        <w:pStyle w:val="ListParagraph"/>
        <w:numPr>
          <w:ilvl w:val="0"/>
          <w:numId w:val="10"/>
        </w:numPr>
        <w:rPr>
          <w:rFonts w:ascii="Arial" w:eastAsia="Calibri" w:hAnsi="Arial" w:cs="Arial"/>
        </w:rPr>
      </w:pPr>
      <w:bookmarkStart w:id="2" w:name="_Hlk221777140"/>
      <w:r w:rsidRPr="00B06B3E">
        <w:rPr>
          <w:rFonts w:ascii="Arial" w:hAnsi="Arial" w:cs="Arial"/>
        </w:rPr>
        <w:t xml:space="preserve">(U) </w:t>
      </w:r>
      <w:r w:rsidR="00290A03">
        <w:rPr>
          <w:rFonts w:ascii="Arial" w:hAnsi="Arial" w:cs="Arial"/>
        </w:rPr>
        <w:t>B</w:t>
      </w:r>
      <w:r w:rsidR="00290A03" w:rsidRPr="00290A03">
        <w:rPr>
          <w:rFonts w:ascii="Arial" w:hAnsi="Arial" w:cs="Arial"/>
        </w:rPr>
        <w:t xml:space="preserve">e prepared to conduct SECFOR missions around Holston to include but not limited to: </w:t>
      </w:r>
    </w:p>
    <w:p w14:paraId="78AF5CBE" w14:textId="77777777" w:rsidR="00290A03" w:rsidRDefault="00290A03" w:rsidP="00290A03">
      <w:pPr>
        <w:pStyle w:val="ListParagraph"/>
        <w:ind w:left="1545" w:firstLine="615"/>
        <w:rPr>
          <w:rFonts w:ascii="Arial" w:hAnsi="Arial" w:cs="Arial"/>
        </w:rPr>
      </w:pPr>
      <w:r w:rsidRPr="00290A03">
        <w:rPr>
          <w:rFonts w:ascii="Arial" w:hAnsi="Arial" w:cs="Arial"/>
        </w:rPr>
        <w:t xml:space="preserve">Area security </w:t>
      </w:r>
    </w:p>
    <w:p w14:paraId="7A85D317" w14:textId="77777777" w:rsidR="00290A03" w:rsidRDefault="00290A03" w:rsidP="00290A03">
      <w:pPr>
        <w:pStyle w:val="ListParagraph"/>
        <w:ind w:left="1545" w:firstLine="615"/>
        <w:rPr>
          <w:rFonts w:ascii="Arial" w:hAnsi="Arial" w:cs="Arial"/>
        </w:rPr>
      </w:pPr>
      <w:r w:rsidRPr="00290A03">
        <w:rPr>
          <w:rFonts w:ascii="Arial" w:hAnsi="Arial" w:cs="Arial"/>
        </w:rPr>
        <w:t>Foot and Drone (UAV) patrols of potential enemy OP's</w:t>
      </w:r>
    </w:p>
    <w:p w14:paraId="7B00131C" w14:textId="77777777" w:rsidR="00290A03" w:rsidRDefault="00290A03" w:rsidP="00290A03">
      <w:pPr>
        <w:pStyle w:val="ListParagraph"/>
        <w:ind w:left="1545" w:firstLine="615"/>
        <w:rPr>
          <w:rFonts w:ascii="Arial" w:hAnsi="Arial" w:cs="Arial"/>
        </w:rPr>
      </w:pPr>
      <w:r w:rsidRPr="00290A03">
        <w:rPr>
          <w:rFonts w:ascii="Arial" w:hAnsi="Arial" w:cs="Arial"/>
        </w:rPr>
        <w:t>Traffic Control Points (TCP)</w:t>
      </w:r>
    </w:p>
    <w:p w14:paraId="4CEA1FD1" w14:textId="77777777" w:rsidR="009A6568" w:rsidRDefault="00290A03" w:rsidP="00290A03">
      <w:pPr>
        <w:pStyle w:val="ListParagraph"/>
        <w:ind w:left="1545" w:firstLine="615"/>
        <w:rPr>
          <w:rFonts w:ascii="Arial" w:hAnsi="Arial" w:cs="Arial"/>
        </w:rPr>
      </w:pPr>
      <w:r w:rsidRPr="00290A03">
        <w:rPr>
          <w:rFonts w:ascii="Arial" w:hAnsi="Arial" w:cs="Arial"/>
        </w:rPr>
        <w:t>Specifically, the Holston Rive</w:t>
      </w:r>
      <w:r w:rsidR="009A6568">
        <w:rPr>
          <w:rFonts w:ascii="Arial" w:hAnsi="Arial" w:cs="Arial"/>
        </w:rPr>
        <w:t>r</w:t>
      </w:r>
    </w:p>
    <w:p w14:paraId="4CD37E80" w14:textId="77777777" w:rsidR="00290A03" w:rsidRPr="00290A03" w:rsidRDefault="00290A03" w:rsidP="00290A03">
      <w:pPr>
        <w:pStyle w:val="ListParagraph"/>
        <w:ind w:left="1545" w:firstLine="615"/>
        <w:rPr>
          <w:rFonts w:ascii="Arial" w:eastAsia="Calibri" w:hAnsi="Arial" w:cs="Arial"/>
        </w:rPr>
      </w:pPr>
      <w:r w:rsidRPr="00290A03">
        <w:rPr>
          <w:rFonts w:ascii="Arial" w:hAnsi="Arial" w:cs="Arial"/>
        </w:rPr>
        <w:t>UAV</w:t>
      </w:r>
    </w:p>
    <w:p w14:paraId="68A8CBB7" w14:textId="77777777" w:rsidR="00A368DC" w:rsidRDefault="00A368DC" w:rsidP="00A368DC">
      <w:pPr>
        <w:pStyle w:val="ListParagraph"/>
        <w:ind w:left="1545" w:firstLine="615"/>
        <w:rPr>
          <w:rFonts w:ascii="Arial" w:hAnsi="Arial" w:cs="Arial"/>
        </w:rPr>
      </w:pPr>
      <w:r>
        <w:rPr>
          <w:rFonts w:ascii="Arial" w:hAnsi="Arial" w:cs="Arial"/>
        </w:rPr>
        <w:t>Dates TBD</w:t>
      </w:r>
      <w:r w:rsidR="002F558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A368DC">
        <w:rPr>
          <w:rFonts w:ascii="Arial" w:hAnsi="Arial" w:cs="Arial"/>
        </w:rPr>
        <w:t xml:space="preserve"> </w:t>
      </w:r>
      <w:r w:rsidRPr="006E2741">
        <w:rPr>
          <w:rFonts w:ascii="Arial" w:hAnsi="Arial" w:cs="Arial"/>
        </w:rPr>
        <w:t>(</w:t>
      </w:r>
      <w:r w:rsidRPr="006E2741">
        <w:rPr>
          <w:rFonts w:ascii="Arial" w:hAnsi="Arial" w:cs="Arial"/>
          <w:highlight w:val="green"/>
        </w:rPr>
        <w:t>Green Tabs</w:t>
      </w:r>
      <w:r w:rsidRPr="006E2741">
        <w:rPr>
          <w:rFonts w:ascii="Arial" w:hAnsi="Arial" w:cs="Arial"/>
        </w:rPr>
        <w:t>)</w:t>
      </w:r>
    </w:p>
    <w:p w14:paraId="2E9C15CE" w14:textId="77777777" w:rsidR="009A6568" w:rsidRDefault="009A6568" w:rsidP="00A368DC">
      <w:pPr>
        <w:pStyle w:val="ListParagraph"/>
        <w:ind w:left="1545" w:firstLine="615"/>
        <w:rPr>
          <w:rFonts w:ascii="Arial" w:hAnsi="Arial" w:cs="Arial"/>
        </w:rPr>
      </w:pPr>
    </w:p>
    <w:p w14:paraId="34FD5003" w14:textId="77777777" w:rsidR="00F97B0E" w:rsidRPr="00F97B0E" w:rsidRDefault="00F97B0E" w:rsidP="00F97B0E">
      <w:pPr>
        <w:ind w:left="465" w:firstLine="720"/>
        <w:rPr>
          <w:rFonts w:ascii="Arial" w:eastAsia="Calibri" w:hAnsi="Arial" w:cs="Arial"/>
        </w:rPr>
      </w:pPr>
      <w:r w:rsidRPr="00F97B0E">
        <w:rPr>
          <w:rFonts w:ascii="Arial" w:eastAsia="Calibri" w:hAnsi="Arial" w:cs="Arial"/>
        </w:rPr>
        <w:t>(b</w:t>
      </w:r>
      <w:r>
        <w:rPr>
          <w:rFonts w:ascii="Arial" w:eastAsia="Calibri" w:hAnsi="Arial" w:cs="Arial"/>
        </w:rPr>
        <w:t xml:space="preserve">) </w:t>
      </w:r>
      <w:r w:rsidRPr="00F97B0E">
        <w:rPr>
          <w:rFonts w:ascii="Arial" w:hAnsi="Arial" w:cs="Arial"/>
        </w:rPr>
        <w:t>(U) Communication requirements TBD.</w:t>
      </w:r>
    </w:p>
    <w:bookmarkEnd w:id="2"/>
    <w:p w14:paraId="74F34433" w14:textId="77777777" w:rsidR="00F97B0E" w:rsidRDefault="00F97B0E" w:rsidP="00B91A7B">
      <w:pPr>
        <w:rPr>
          <w:rFonts w:ascii="Arial" w:hAnsi="Arial" w:cs="Arial"/>
        </w:rPr>
      </w:pPr>
    </w:p>
    <w:p w14:paraId="338C52D0" w14:textId="77777777" w:rsidR="00351D76" w:rsidRDefault="00351D7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4934A1">
        <w:rPr>
          <w:rFonts w:ascii="Arial" w:hAnsi="Arial" w:cs="Arial"/>
          <w:b/>
          <w:bCs/>
        </w:rPr>
        <w:t>4</w:t>
      </w:r>
      <w:r w:rsidRPr="004934A1">
        <w:rPr>
          <w:rFonts w:ascii="Arial" w:hAnsi="Arial" w:cs="Arial"/>
          <w:b/>
          <w:bCs/>
          <w:vertAlign w:val="superscript"/>
        </w:rPr>
        <w:t>th</w:t>
      </w:r>
      <w:r w:rsidRPr="004934A1">
        <w:rPr>
          <w:rFonts w:ascii="Arial" w:hAnsi="Arial" w:cs="Arial"/>
          <w:b/>
          <w:bCs/>
        </w:rPr>
        <w:t xml:space="preserve"> Regiment</w:t>
      </w:r>
    </w:p>
    <w:p w14:paraId="2951B9D3" w14:textId="77777777" w:rsidR="00A04648" w:rsidRPr="004934A1" w:rsidRDefault="00A04648" w:rsidP="00A04648"/>
    <w:p w14:paraId="3F529956" w14:textId="77777777" w:rsidR="00290A03" w:rsidRPr="00F97B0E" w:rsidRDefault="00B06B3E" w:rsidP="0030550E">
      <w:pPr>
        <w:pStyle w:val="ListParagraph"/>
        <w:numPr>
          <w:ilvl w:val="0"/>
          <w:numId w:val="11"/>
        </w:numPr>
        <w:rPr>
          <w:rFonts w:ascii="Arial" w:eastAsia="Calibri" w:hAnsi="Arial" w:cs="Arial"/>
        </w:rPr>
      </w:pPr>
      <w:r w:rsidRPr="00290A03">
        <w:rPr>
          <w:rFonts w:ascii="Arial" w:hAnsi="Arial" w:cs="Arial"/>
        </w:rPr>
        <w:t xml:space="preserve">(U) </w:t>
      </w:r>
      <w:r w:rsidR="00290A03">
        <w:rPr>
          <w:rFonts w:ascii="Arial" w:hAnsi="Arial" w:cs="Arial"/>
        </w:rPr>
        <w:t>B</w:t>
      </w:r>
      <w:r w:rsidR="00290A03" w:rsidRPr="00290A03">
        <w:rPr>
          <w:rFonts w:ascii="Arial" w:eastAsia="Calibri" w:hAnsi="Arial" w:cs="Arial"/>
        </w:rPr>
        <w:t>e prepared to conduct POD</w:t>
      </w:r>
      <w:r w:rsidR="009A6568">
        <w:rPr>
          <w:rFonts w:ascii="Arial" w:eastAsia="Calibri" w:hAnsi="Arial" w:cs="Arial"/>
        </w:rPr>
        <w:t>s</w:t>
      </w:r>
      <w:r w:rsidR="00290A03" w:rsidRPr="00290A03">
        <w:rPr>
          <w:rFonts w:ascii="Arial" w:eastAsia="Calibri" w:hAnsi="Arial" w:cs="Arial"/>
        </w:rPr>
        <w:t xml:space="preserve"> operations in support of TNMAN, location TBD.  </w:t>
      </w:r>
      <w:r w:rsidR="00290A03" w:rsidRPr="00290A03">
        <w:rPr>
          <w:rFonts w:ascii="Arial" w:hAnsi="Arial" w:cs="Arial"/>
        </w:rPr>
        <w:t>(</w:t>
      </w:r>
      <w:r w:rsidR="00290A03" w:rsidRPr="00290A03">
        <w:rPr>
          <w:rFonts w:ascii="Arial" w:hAnsi="Arial" w:cs="Arial"/>
          <w:highlight w:val="green"/>
        </w:rPr>
        <w:t>Green Tabs</w:t>
      </w:r>
      <w:r w:rsidR="00290A03" w:rsidRPr="00290A03">
        <w:rPr>
          <w:rFonts w:ascii="Arial" w:hAnsi="Arial" w:cs="Arial"/>
        </w:rPr>
        <w:t>)</w:t>
      </w:r>
    </w:p>
    <w:p w14:paraId="5ED14F3B" w14:textId="77777777" w:rsidR="00F97B0E" w:rsidRPr="00F97B0E" w:rsidRDefault="00F97B0E" w:rsidP="00F97B0E">
      <w:pPr>
        <w:pStyle w:val="ListParagraph"/>
        <w:ind w:left="1545"/>
        <w:rPr>
          <w:rFonts w:ascii="Arial" w:eastAsia="Calibri" w:hAnsi="Arial" w:cs="Arial"/>
        </w:rPr>
      </w:pPr>
    </w:p>
    <w:p w14:paraId="1ED98638" w14:textId="77777777" w:rsidR="00F97B0E" w:rsidRPr="00BE115B" w:rsidRDefault="00F97B0E" w:rsidP="00F97B0E">
      <w:pPr>
        <w:pStyle w:val="ListParagraph"/>
        <w:numPr>
          <w:ilvl w:val="0"/>
          <w:numId w:val="11"/>
        </w:numPr>
        <w:rPr>
          <w:rFonts w:ascii="Arial" w:eastAsia="Calibri" w:hAnsi="Arial" w:cs="Arial"/>
        </w:rPr>
      </w:pPr>
      <w:r>
        <w:rPr>
          <w:rFonts w:ascii="Arial" w:hAnsi="Arial" w:cs="Arial"/>
        </w:rPr>
        <w:t>(U) Communication requirements TBD.</w:t>
      </w:r>
    </w:p>
    <w:p w14:paraId="19FEC885" w14:textId="77777777" w:rsidR="00145DD6" w:rsidRPr="00145DD6" w:rsidRDefault="00145DD6" w:rsidP="00145DD6">
      <w:pPr>
        <w:pStyle w:val="ListParagraph"/>
        <w:ind w:left="1545"/>
        <w:rPr>
          <w:rFonts w:ascii="Arial" w:eastAsia="Calibri" w:hAnsi="Arial" w:cs="Arial"/>
        </w:rPr>
      </w:pPr>
    </w:p>
    <w:p w14:paraId="5E5F564E" w14:textId="77777777" w:rsidR="00145DD6" w:rsidRPr="004934A1" w:rsidRDefault="00145DD6" w:rsidP="00E72D69">
      <w:pPr>
        <w:numPr>
          <w:ilvl w:val="0"/>
          <w:numId w:val="6"/>
        </w:numPr>
        <w:spacing w:after="120"/>
        <w:ind w:left="0" w:firstLine="720"/>
        <w:rPr>
          <w:rFonts w:ascii="Arial" w:hAnsi="Arial" w:cs="Arial"/>
          <w:b/>
          <w:bCs/>
        </w:rPr>
      </w:pPr>
      <w:r w:rsidRPr="004934A1">
        <w:rPr>
          <w:rFonts w:ascii="Arial" w:hAnsi="Arial" w:cs="Arial"/>
          <w:b/>
          <w:bCs/>
        </w:rPr>
        <w:t>HHC</w:t>
      </w:r>
    </w:p>
    <w:p w14:paraId="0A7ECCD3" w14:textId="77777777" w:rsidR="00145DD6" w:rsidRDefault="00145DD6" w:rsidP="00595A0C">
      <w:pPr>
        <w:pStyle w:val="NoSpacing"/>
      </w:pPr>
    </w:p>
    <w:p w14:paraId="3D847000" w14:textId="77777777" w:rsidR="00C0484A" w:rsidRPr="00C0484A" w:rsidRDefault="00145DD6" w:rsidP="00E72D69">
      <w:pPr>
        <w:pStyle w:val="ListParagraph"/>
        <w:numPr>
          <w:ilvl w:val="0"/>
          <w:numId w:val="12"/>
        </w:numPr>
        <w:rPr>
          <w:rFonts w:ascii="Arial" w:eastAsia="Calibri" w:hAnsi="Arial" w:cs="Arial"/>
        </w:rPr>
      </w:pPr>
      <w:r w:rsidRPr="00B06B3E">
        <w:rPr>
          <w:rFonts w:ascii="Arial" w:hAnsi="Arial" w:cs="Arial"/>
        </w:rPr>
        <w:t xml:space="preserve">(U) </w:t>
      </w:r>
      <w:r w:rsidR="00C0484A">
        <w:rPr>
          <w:rFonts w:ascii="Arial" w:hAnsi="Arial" w:cs="Arial"/>
        </w:rPr>
        <w:t xml:space="preserve">G1 </w:t>
      </w:r>
    </w:p>
    <w:p w14:paraId="1CC9966E" w14:textId="77777777" w:rsidR="00370BA0" w:rsidRPr="00370BA0" w:rsidRDefault="00C0484A" w:rsidP="00370BA0">
      <w:pPr>
        <w:pStyle w:val="ListParagraph"/>
        <w:ind w:left="1545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P</w:t>
      </w:r>
      <w:r w:rsidR="00145DD6" w:rsidRPr="00B06B3E">
        <w:rPr>
          <w:rFonts w:ascii="Arial" w:eastAsia="Calibri" w:hAnsi="Arial" w:cs="Arial"/>
        </w:rPr>
        <w:t xml:space="preserve">rovide </w:t>
      </w:r>
      <w:r>
        <w:rPr>
          <w:rFonts w:ascii="Arial" w:eastAsia="Calibri" w:hAnsi="Arial" w:cs="Arial"/>
        </w:rPr>
        <w:t>2 PAX for MOB Cell at Sidco</w:t>
      </w:r>
      <w:r w:rsidR="00145DD6">
        <w:rPr>
          <w:rFonts w:ascii="Arial" w:eastAsia="Calibri" w:hAnsi="Arial" w:cs="Arial"/>
        </w:rPr>
        <w:t>.</w:t>
      </w:r>
      <w:r w:rsidR="00370BA0" w:rsidRPr="00370BA0">
        <w:rPr>
          <w:rFonts w:ascii="Arial" w:eastAsia="Arial" w:hAnsi="Arial" w:cs="Arial"/>
          <w:color w:val="222222"/>
          <w:sz w:val="48"/>
          <w:szCs w:val="48"/>
        </w:rPr>
        <w:t xml:space="preserve"> </w:t>
      </w:r>
      <w:r w:rsidR="00370BA0" w:rsidRPr="00370BA0">
        <w:rPr>
          <w:rFonts w:ascii="Arial" w:eastAsia="Calibri" w:hAnsi="Arial" w:cs="Arial"/>
        </w:rPr>
        <w:t xml:space="preserve">MOB Cell at </w:t>
      </w:r>
      <w:proofErr w:type="spellStart"/>
      <w:r w:rsidR="00370BA0" w:rsidRPr="00370BA0">
        <w:rPr>
          <w:rFonts w:ascii="Arial" w:eastAsia="Calibri" w:hAnsi="Arial" w:cs="Arial"/>
        </w:rPr>
        <w:t>Sidco</w:t>
      </w:r>
      <w:proofErr w:type="spellEnd"/>
      <w:r w:rsidR="00370BA0" w:rsidRPr="00370BA0">
        <w:rPr>
          <w:rFonts w:ascii="Arial" w:eastAsia="Calibri" w:hAnsi="Arial" w:cs="Arial"/>
        </w:rPr>
        <w:t xml:space="preserve"> </w:t>
      </w:r>
      <w:r w:rsidR="00290A03">
        <w:rPr>
          <w:rFonts w:ascii="Arial" w:eastAsia="Calibri" w:hAnsi="Arial" w:cs="Arial"/>
        </w:rPr>
        <w:t xml:space="preserve">dates TBD.  </w:t>
      </w:r>
      <w:r w:rsidR="00370BA0" w:rsidRPr="00370BA0">
        <w:rPr>
          <w:rFonts w:ascii="Arial" w:eastAsia="Calibri" w:hAnsi="Arial" w:cs="Arial"/>
        </w:rPr>
        <w:t>(</w:t>
      </w:r>
      <w:r w:rsidR="00370BA0" w:rsidRPr="00370BA0">
        <w:rPr>
          <w:rFonts w:ascii="Arial" w:eastAsia="Calibri" w:hAnsi="Arial" w:cs="Arial"/>
          <w:highlight w:val="yellow"/>
        </w:rPr>
        <w:t>Green, Yellow and Red Tabs</w:t>
      </w:r>
      <w:r w:rsidR="00370BA0" w:rsidRPr="00370BA0">
        <w:rPr>
          <w:rFonts w:ascii="Arial" w:eastAsia="Calibri" w:hAnsi="Arial" w:cs="Arial"/>
        </w:rPr>
        <w:t>)</w:t>
      </w:r>
    </w:p>
    <w:p w14:paraId="7C9CB90C" w14:textId="77777777" w:rsidR="00145DD6" w:rsidRDefault="00145DD6" w:rsidP="00C0484A">
      <w:pPr>
        <w:pStyle w:val="ListParagraph"/>
        <w:ind w:left="1545"/>
        <w:rPr>
          <w:rFonts w:ascii="Arial" w:eastAsia="Calibri" w:hAnsi="Arial" w:cs="Arial"/>
        </w:rPr>
      </w:pPr>
    </w:p>
    <w:p w14:paraId="2373FF51" w14:textId="77777777" w:rsidR="00145DD6" w:rsidRPr="00035110" w:rsidRDefault="00035110" w:rsidP="00035110">
      <w:pPr>
        <w:ind w:left="720" w:firstLine="72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 </w:t>
      </w:r>
      <w:r w:rsidR="00145DD6" w:rsidRPr="00035110">
        <w:rPr>
          <w:rFonts w:ascii="Arial" w:eastAsia="Calibri" w:hAnsi="Arial" w:cs="Arial"/>
        </w:rPr>
        <w:t xml:space="preserve">Track personnel names and attendance location and provide </w:t>
      </w:r>
      <w:r w:rsidR="007A4F23" w:rsidRPr="00035110">
        <w:rPr>
          <w:rFonts w:ascii="Arial" w:eastAsia="Calibri" w:hAnsi="Arial" w:cs="Arial"/>
        </w:rPr>
        <w:t>dai</w:t>
      </w:r>
      <w:r w:rsidR="00145DD6" w:rsidRPr="00035110">
        <w:rPr>
          <w:rFonts w:ascii="Arial" w:eastAsia="Calibri" w:hAnsi="Arial" w:cs="Arial"/>
        </w:rPr>
        <w:t>ly updates to CG and G3.</w:t>
      </w:r>
    </w:p>
    <w:p w14:paraId="341686F1" w14:textId="77777777" w:rsidR="00145DD6" w:rsidRPr="00736730" w:rsidRDefault="00145DD6" w:rsidP="00145DD6">
      <w:pPr>
        <w:pStyle w:val="ListParagraph"/>
        <w:rPr>
          <w:rFonts w:ascii="Arial" w:hAnsi="Arial" w:cs="Arial"/>
        </w:rPr>
      </w:pPr>
    </w:p>
    <w:p w14:paraId="5F438E16" w14:textId="77777777" w:rsidR="00344BD2" w:rsidRPr="00344BD2" w:rsidRDefault="00145DD6" w:rsidP="00E72D6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eastAsia="Calibri" w:hAnsi="Arial" w:cs="Arial"/>
        </w:rPr>
        <w:t xml:space="preserve">(U) </w:t>
      </w:r>
      <w:r w:rsidR="00344BD2" w:rsidRPr="001E2E80">
        <w:rPr>
          <w:rFonts w:ascii="Arial" w:hAnsi="Arial" w:cs="Arial"/>
        </w:rPr>
        <w:t>G-2 provid</w:t>
      </w:r>
      <w:r w:rsidR="00344BD2">
        <w:rPr>
          <w:rFonts w:ascii="Arial" w:hAnsi="Arial" w:cs="Arial"/>
        </w:rPr>
        <w:t>e</w:t>
      </w:r>
      <w:r w:rsidR="00344BD2" w:rsidRPr="001E2E80">
        <w:rPr>
          <w:rFonts w:ascii="Arial" w:hAnsi="Arial" w:cs="Arial"/>
        </w:rPr>
        <w:t xml:space="preserve"> an IPB</w:t>
      </w:r>
      <w:r w:rsidR="00344BD2" w:rsidRPr="00344BD2">
        <w:rPr>
          <w:rFonts w:ascii="Arial" w:eastAsia="Calibri" w:hAnsi="Arial" w:cs="Arial"/>
        </w:rPr>
        <w:t>.</w:t>
      </w:r>
    </w:p>
    <w:p w14:paraId="3DAEC739" w14:textId="77777777" w:rsidR="00344BD2" w:rsidRPr="00344BD2" w:rsidRDefault="00344BD2" w:rsidP="00344BD2">
      <w:pPr>
        <w:pStyle w:val="ListParagraph"/>
        <w:ind w:left="1545"/>
        <w:rPr>
          <w:rFonts w:ascii="Arial" w:hAnsi="Arial" w:cs="Arial"/>
        </w:rPr>
      </w:pPr>
    </w:p>
    <w:p w14:paraId="751D9864" w14:textId="77777777" w:rsidR="00344BD2" w:rsidRPr="00344BD2" w:rsidRDefault="00344BD2" w:rsidP="00344BD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eastAsia="Calibri" w:hAnsi="Arial" w:cs="Arial"/>
        </w:rPr>
        <w:t xml:space="preserve">(U) </w:t>
      </w:r>
      <w:r w:rsidR="004934A1">
        <w:rPr>
          <w:rFonts w:ascii="Arial" w:eastAsia="Calibri" w:hAnsi="Arial" w:cs="Arial"/>
        </w:rPr>
        <w:t xml:space="preserve">G3 </w:t>
      </w:r>
    </w:p>
    <w:p w14:paraId="0B6C277F" w14:textId="77777777" w:rsidR="00E72D69" w:rsidRPr="00035110" w:rsidRDefault="00E72D69" w:rsidP="00E72D69">
      <w:pPr>
        <w:pStyle w:val="ListParagraph"/>
        <w:ind w:left="1545"/>
        <w:rPr>
          <w:rFonts w:ascii="Arial" w:hAnsi="Arial" w:cs="Arial"/>
        </w:rPr>
      </w:pPr>
    </w:p>
    <w:p w14:paraId="4F33EDA8" w14:textId="77777777" w:rsidR="004934A1" w:rsidRDefault="00145DD6" w:rsidP="00E72D69">
      <w:pPr>
        <w:pStyle w:val="ListParagraph"/>
        <w:ind w:left="1545"/>
        <w:rPr>
          <w:rFonts w:ascii="Arial" w:eastAsia="Calibri" w:hAnsi="Arial" w:cs="Arial"/>
        </w:rPr>
      </w:pPr>
      <w:r w:rsidRPr="00962318">
        <w:rPr>
          <w:rFonts w:ascii="Arial" w:eastAsia="Calibri" w:hAnsi="Arial" w:cs="Arial"/>
        </w:rPr>
        <w:t>Coordinate for external agency support for training (TEMA/TNNG)</w:t>
      </w:r>
      <w:r w:rsidR="00035110">
        <w:rPr>
          <w:rFonts w:ascii="Arial" w:eastAsia="Calibri" w:hAnsi="Arial" w:cs="Arial"/>
        </w:rPr>
        <w:t>.</w:t>
      </w:r>
    </w:p>
    <w:p w14:paraId="16311A8E" w14:textId="77777777" w:rsidR="0008148E" w:rsidRPr="00E72D69" w:rsidRDefault="0008148E" w:rsidP="00E72D69">
      <w:pPr>
        <w:pStyle w:val="ListParagraph"/>
        <w:ind w:left="1545"/>
        <w:rPr>
          <w:rFonts w:ascii="Arial" w:hAnsi="Arial" w:cs="Arial"/>
        </w:rPr>
      </w:pPr>
    </w:p>
    <w:p w14:paraId="74D468DD" w14:textId="77777777" w:rsidR="007A786B" w:rsidRPr="00344BD2" w:rsidRDefault="007A786B" w:rsidP="00E72D6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(U) </w:t>
      </w:r>
      <w:r w:rsidRPr="007A786B">
        <w:rPr>
          <w:rFonts w:ascii="Arial" w:eastAsia="Calibri" w:hAnsi="Arial" w:cs="Arial"/>
        </w:rPr>
        <w:t>G4</w:t>
      </w:r>
      <w:r w:rsidR="009A6568">
        <w:rPr>
          <w:rFonts w:ascii="Arial" w:eastAsia="Calibri" w:hAnsi="Arial" w:cs="Arial"/>
        </w:rPr>
        <w:t xml:space="preserve"> </w:t>
      </w:r>
      <w:r w:rsidR="001F37D6">
        <w:rPr>
          <w:rFonts w:ascii="Arial" w:eastAsia="Calibri" w:hAnsi="Arial" w:cs="Arial"/>
        </w:rPr>
        <w:t>Establish a feeding, billeting transportation plan.</w:t>
      </w:r>
      <w:r w:rsidR="00344BD2">
        <w:rPr>
          <w:rFonts w:ascii="Arial" w:eastAsia="Calibri" w:hAnsi="Arial" w:cs="Arial"/>
        </w:rPr>
        <w:t xml:space="preserve"> </w:t>
      </w:r>
    </w:p>
    <w:p w14:paraId="13C7D7BB" w14:textId="77777777" w:rsidR="00021D48" w:rsidRPr="00021D48" w:rsidRDefault="00021D48" w:rsidP="00021D48">
      <w:pPr>
        <w:pStyle w:val="ListParagraph"/>
        <w:rPr>
          <w:rFonts w:ascii="Arial" w:hAnsi="Arial" w:cs="Arial"/>
        </w:rPr>
      </w:pPr>
    </w:p>
    <w:p w14:paraId="74ABD4B5" w14:textId="77777777" w:rsidR="00344BD2" w:rsidRDefault="00021D48" w:rsidP="00A04648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(U) </w:t>
      </w:r>
      <w:r w:rsidR="00145DD6" w:rsidRPr="00021D48">
        <w:rPr>
          <w:rFonts w:ascii="Arial" w:hAnsi="Arial" w:cs="Arial"/>
        </w:rPr>
        <w:t>G6</w:t>
      </w:r>
      <w:r w:rsidR="009A6568">
        <w:rPr>
          <w:rFonts w:ascii="Arial" w:hAnsi="Arial" w:cs="Arial"/>
        </w:rPr>
        <w:t xml:space="preserve"> </w:t>
      </w:r>
      <w:r w:rsidR="00145DD6" w:rsidRPr="00021D48">
        <w:rPr>
          <w:rFonts w:ascii="Arial" w:hAnsi="Arial" w:cs="Arial"/>
        </w:rPr>
        <w:t>Publish SOI with callsigns NLT</w:t>
      </w:r>
      <w:r w:rsidR="00776AAE">
        <w:rPr>
          <w:rFonts w:ascii="Arial" w:hAnsi="Arial" w:cs="Arial"/>
        </w:rPr>
        <w:t xml:space="preserve"> TBD</w:t>
      </w:r>
      <w:r w:rsidR="00145DD6" w:rsidRPr="00021D48">
        <w:rPr>
          <w:rFonts w:ascii="Arial" w:hAnsi="Arial" w:cs="Arial"/>
        </w:rPr>
        <w:t>/Publish Signal Annex with HF and VHF frequencies NLT</w:t>
      </w:r>
      <w:r w:rsidR="00776AAE">
        <w:rPr>
          <w:rFonts w:ascii="Arial" w:hAnsi="Arial" w:cs="Arial"/>
        </w:rPr>
        <w:t xml:space="preserve"> TBD.</w:t>
      </w:r>
    </w:p>
    <w:p w14:paraId="7F0C114C" w14:textId="77777777" w:rsidR="009A6568" w:rsidRPr="009A6568" w:rsidRDefault="009A6568" w:rsidP="009A6568">
      <w:pPr>
        <w:rPr>
          <w:rFonts w:ascii="Arial" w:hAnsi="Arial" w:cs="Arial"/>
        </w:rPr>
      </w:pPr>
    </w:p>
    <w:p w14:paraId="0D008008" w14:textId="77777777" w:rsidR="00290A03" w:rsidRPr="00290A03" w:rsidRDefault="00145DD6" w:rsidP="00290A03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021D48">
        <w:rPr>
          <w:rFonts w:ascii="Arial" w:hAnsi="Arial" w:cs="Arial"/>
        </w:rPr>
        <w:t>(U) EN DET</w:t>
      </w:r>
      <w:r w:rsidR="009A6568">
        <w:rPr>
          <w:rFonts w:ascii="Arial" w:hAnsi="Arial" w:cs="Arial"/>
        </w:rPr>
        <w:t xml:space="preserve"> </w:t>
      </w:r>
      <w:r w:rsidR="00290A03">
        <w:rPr>
          <w:rFonts w:ascii="Arial" w:hAnsi="Arial" w:cs="Arial"/>
        </w:rPr>
        <w:t>B</w:t>
      </w:r>
      <w:r w:rsidR="00290A03" w:rsidRPr="00290A03">
        <w:rPr>
          <w:rFonts w:ascii="Arial" w:hAnsi="Arial" w:cs="Arial"/>
        </w:rPr>
        <w:t xml:space="preserve">e prepared to conduct damage </w:t>
      </w:r>
      <w:r w:rsidR="009A6568">
        <w:rPr>
          <w:rFonts w:ascii="Arial" w:hAnsi="Arial" w:cs="Arial"/>
        </w:rPr>
        <w:t xml:space="preserve">assessments </w:t>
      </w:r>
      <w:r w:rsidR="00290A03" w:rsidRPr="00290A03">
        <w:rPr>
          <w:rFonts w:ascii="Arial" w:hAnsi="Arial" w:cs="Arial"/>
        </w:rPr>
        <w:t>at I40 Rest Area bridges </w:t>
      </w:r>
      <w:r w:rsidR="00290A03">
        <w:rPr>
          <w:rFonts w:ascii="Arial" w:hAnsi="Arial" w:cs="Arial"/>
        </w:rPr>
        <w:t>dates TBD.</w:t>
      </w:r>
    </w:p>
    <w:p w14:paraId="673C6A47" w14:textId="77777777" w:rsidR="00290A03" w:rsidRPr="0008148E" w:rsidRDefault="00290A03" w:rsidP="0008148E">
      <w:pPr>
        <w:rPr>
          <w:rFonts w:ascii="Arial" w:hAnsi="Arial" w:cs="Arial"/>
        </w:rPr>
      </w:pPr>
    </w:p>
    <w:p w14:paraId="13C6088D" w14:textId="77777777" w:rsidR="00145DD6" w:rsidRPr="0008148E" w:rsidRDefault="00145DD6" w:rsidP="00E72D6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(U) </w:t>
      </w:r>
      <w:r w:rsidRPr="007A786B">
        <w:rPr>
          <w:rFonts w:ascii="Arial" w:eastAsia="Calibri" w:hAnsi="Arial" w:cs="Arial"/>
        </w:rPr>
        <w:t>PMO</w:t>
      </w:r>
    </w:p>
    <w:p w14:paraId="2F42CC23" w14:textId="77777777" w:rsidR="0008148E" w:rsidRPr="007A786B" w:rsidRDefault="0008148E" w:rsidP="0008148E">
      <w:pPr>
        <w:pStyle w:val="ListParagraph"/>
        <w:ind w:left="1545"/>
        <w:rPr>
          <w:rFonts w:ascii="Arial" w:hAnsi="Arial" w:cs="Arial"/>
        </w:rPr>
      </w:pPr>
    </w:p>
    <w:p w14:paraId="309E160F" w14:textId="77777777" w:rsidR="00145DD6" w:rsidRDefault="00145DD6" w:rsidP="007A786B">
      <w:p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Arial" w:eastAsia="Calibri" w:hAnsi="Arial" w:cs="Arial"/>
        </w:rPr>
      </w:pPr>
      <w:r w:rsidRPr="00B06B3E">
        <w:rPr>
          <w:rFonts w:ascii="Arial" w:eastAsia="Calibri" w:hAnsi="Arial" w:cs="Arial"/>
        </w:rPr>
        <w:t>Provide security for TNSG-TOC</w:t>
      </w:r>
      <w:r w:rsidR="0008148E">
        <w:rPr>
          <w:rFonts w:ascii="Arial" w:eastAsia="Calibri" w:hAnsi="Arial" w:cs="Arial"/>
        </w:rPr>
        <w:t>.</w:t>
      </w:r>
    </w:p>
    <w:p w14:paraId="3BC111E5" w14:textId="77777777" w:rsidR="006E2741" w:rsidRPr="00837913" w:rsidRDefault="006E2741" w:rsidP="00837913">
      <w:pPr>
        <w:pStyle w:val="NoSpacing"/>
        <w:rPr>
          <w:rFonts w:ascii="Arial" w:hAnsi="Arial" w:cs="Arial"/>
        </w:rPr>
      </w:pPr>
    </w:p>
    <w:p w14:paraId="78D84CDD" w14:textId="77777777" w:rsidR="00BE0AB9" w:rsidRPr="00344BD2" w:rsidRDefault="00BE0AB9" w:rsidP="00E72D69">
      <w:pPr>
        <w:numPr>
          <w:ilvl w:val="0"/>
          <w:numId w:val="5"/>
        </w:numPr>
        <w:spacing w:after="120"/>
        <w:ind w:left="0" w:firstLine="360"/>
        <w:rPr>
          <w:rFonts w:ascii="Arial" w:hAnsi="Arial" w:cs="Arial"/>
          <w:u w:val="single"/>
        </w:rPr>
      </w:pPr>
      <w:r w:rsidRPr="005210C7">
        <w:rPr>
          <w:rFonts w:ascii="Arial" w:hAnsi="Arial" w:cs="Arial"/>
          <w:u w:val="single"/>
        </w:rPr>
        <w:t>Coordinating Instructions</w:t>
      </w:r>
      <w:r w:rsidR="00D61934" w:rsidRPr="005210C7">
        <w:rPr>
          <w:rFonts w:ascii="Arial" w:hAnsi="Arial" w:cs="Arial"/>
        </w:rPr>
        <w:t>.</w:t>
      </w:r>
      <w:r w:rsidR="00D03715" w:rsidRPr="005210C7">
        <w:rPr>
          <w:rFonts w:ascii="Arial" w:hAnsi="Arial" w:cs="Arial"/>
        </w:rPr>
        <w:t xml:space="preserve">  </w:t>
      </w:r>
    </w:p>
    <w:p w14:paraId="1D09AFDA" w14:textId="77777777" w:rsidR="00344BD2" w:rsidRPr="005210C7" w:rsidRDefault="00344BD2" w:rsidP="00344BD2">
      <w:pPr>
        <w:pStyle w:val="NoSpacing"/>
      </w:pPr>
    </w:p>
    <w:p w14:paraId="17ABF186" w14:textId="77777777" w:rsidR="009F39EA" w:rsidRPr="00854679" w:rsidRDefault="001D3E0F" w:rsidP="007E6533">
      <w:pPr>
        <w:numPr>
          <w:ilvl w:val="6"/>
          <w:numId w:val="3"/>
        </w:numPr>
        <w:spacing w:after="120"/>
        <w:ind w:left="360"/>
        <w:rPr>
          <w:rFonts w:ascii="Arial" w:hAnsi="Arial" w:cs="Arial"/>
          <w:b/>
          <w:u w:val="single"/>
        </w:rPr>
      </w:pPr>
      <w:r w:rsidRPr="005210C7">
        <w:rPr>
          <w:rFonts w:ascii="Arial" w:hAnsi="Arial" w:cs="Arial"/>
          <w:b/>
          <w:u w:val="single"/>
        </w:rPr>
        <w:t>Sustainment</w:t>
      </w:r>
      <w:r w:rsidR="009F39EA" w:rsidRPr="005210C7">
        <w:rPr>
          <w:rFonts w:ascii="Arial" w:hAnsi="Arial" w:cs="Arial"/>
        </w:rPr>
        <w:t>.</w:t>
      </w:r>
      <w:r w:rsidRPr="005210C7">
        <w:rPr>
          <w:rFonts w:ascii="Arial" w:hAnsi="Arial" w:cs="Arial"/>
        </w:rPr>
        <w:t xml:space="preserve">  </w:t>
      </w:r>
    </w:p>
    <w:p w14:paraId="3A5D656A" w14:textId="77777777" w:rsidR="00854679" w:rsidRPr="00837913" w:rsidRDefault="00854679" w:rsidP="00E34BB8">
      <w:pPr>
        <w:pStyle w:val="NoSpacing"/>
        <w:rPr>
          <w:rFonts w:ascii="Arial" w:eastAsia="Calibri" w:hAnsi="Arial" w:cs="Arial"/>
        </w:rPr>
      </w:pPr>
    </w:p>
    <w:p w14:paraId="2C087524" w14:textId="77777777" w:rsidR="00854679" w:rsidRDefault="00854679" w:rsidP="00854679">
      <w:pPr>
        <w:spacing w:after="120"/>
        <w:ind w:left="360"/>
        <w:rPr>
          <w:rFonts w:ascii="Arial" w:eastAsia="Calibri" w:hAnsi="Arial" w:cs="Arial"/>
        </w:rPr>
      </w:pPr>
      <w:r w:rsidRPr="00854679">
        <w:rPr>
          <w:rFonts w:ascii="Arial" w:eastAsia="Calibri" w:hAnsi="Arial" w:cs="Arial"/>
        </w:rPr>
        <w:t>a.</w:t>
      </w:r>
      <w:r>
        <w:rPr>
          <w:rFonts w:ascii="Arial" w:eastAsia="Calibri" w:hAnsi="Arial" w:cs="Arial"/>
        </w:rPr>
        <w:t xml:space="preserve">  (U) </w:t>
      </w:r>
      <w:r w:rsidRPr="00854679">
        <w:rPr>
          <w:rFonts w:ascii="Arial" w:eastAsia="Calibri" w:hAnsi="Arial" w:cs="Arial"/>
        </w:rPr>
        <w:t>G4</w:t>
      </w:r>
      <w:r w:rsidR="009A6568">
        <w:rPr>
          <w:rFonts w:ascii="Arial" w:eastAsia="Calibri" w:hAnsi="Arial" w:cs="Arial"/>
        </w:rPr>
        <w:t xml:space="preserve"> </w:t>
      </w:r>
      <w:r w:rsidRPr="00854679">
        <w:rPr>
          <w:rFonts w:ascii="Arial" w:eastAsia="Calibri" w:hAnsi="Arial" w:cs="Arial"/>
        </w:rPr>
        <w:t>Establish a feeding</w:t>
      </w:r>
      <w:r w:rsidR="00333357">
        <w:rPr>
          <w:rFonts w:ascii="Arial" w:eastAsia="Calibri" w:hAnsi="Arial" w:cs="Arial"/>
        </w:rPr>
        <w:t>,</w:t>
      </w:r>
      <w:r w:rsidRPr="00854679">
        <w:rPr>
          <w:rFonts w:ascii="Arial" w:eastAsia="Calibri" w:hAnsi="Arial" w:cs="Arial"/>
        </w:rPr>
        <w:t xml:space="preserve"> billeting </w:t>
      </w:r>
      <w:r w:rsidR="00333357">
        <w:rPr>
          <w:rFonts w:ascii="Arial" w:eastAsia="Calibri" w:hAnsi="Arial" w:cs="Arial"/>
        </w:rPr>
        <w:t xml:space="preserve">and </w:t>
      </w:r>
      <w:r w:rsidRPr="00854679">
        <w:rPr>
          <w:rFonts w:ascii="Arial" w:eastAsia="Calibri" w:hAnsi="Arial" w:cs="Arial"/>
        </w:rPr>
        <w:t>transportation plan.</w:t>
      </w:r>
    </w:p>
    <w:p w14:paraId="5B82B38D" w14:textId="77777777" w:rsidR="00776AAE" w:rsidRDefault="00776AAE" w:rsidP="00290A03">
      <w:pPr>
        <w:rPr>
          <w:rFonts w:ascii="Arial" w:hAnsi="Arial" w:cs="Arial"/>
        </w:rPr>
      </w:pPr>
    </w:p>
    <w:p w14:paraId="402F2162" w14:textId="77777777" w:rsidR="00370BA0" w:rsidRDefault="00776AAE" w:rsidP="00776AAE">
      <w:pPr>
        <w:ind w:left="360" w:firstLine="720"/>
        <w:rPr>
          <w:rFonts w:ascii="Arial" w:hAnsi="Arial" w:cs="Arial"/>
        </w:rPr>
      </w:pPr>
      <w:r>
        <w:rPr>
          <w:rFonts w:ascii="Arial" w:hAnsi="Arial" w:cs="Arial"/>
        </w:rPr>
        <w:t>Establish b</w:t>
      </w:r>
      <w:r w:rsidR="00370BA0" w:rsidRPr="00370BA0">
        <w:rPr>
          <w:rFonts w:ascii="Arial" w:hAnsi="Arial" w:cs="Arial"/>
        </w:rPr>
        <w:t>illeting for SIDCO</w:t>
      </w:r>
      <w:r>
        <w:rPr>
          <w:rFonts w:ascii="Arial" w:hAnsi="Arial" w:cs="Arial"/>
        </w:rPr>
        <w:t>.</w:t>
      </w:r>
    </w:p>
    <w:p w14:paraId="6B207B6C" w14:textId="77777777" w:rsidR="00370BA0" w:rsidRPr="005210C7" w:rsidRDefault="00370BA0" w:rsidP="005A21E3">
      <w:pPr>
        <w:rPr>
          <w:rFonts w:ascii="Arial" w:hAnsi="Arial" w:cs="Arial"/>
        </w:rPr>
      </w:pPr>
    </w:p>
    <w:p w14:paraId="582BE1BB" w14:textId="77777777" w:rsidR="001D3E0F" w:rsidRPr="005210C7" w:rsidRDefault="001D3E0F" w:rsidP="007E6533">
      <w:pPr>
        <w:numPr>
          <w:ilvl w:val="6"/>
          <w:numId w:val="3"/>
        </w:numPr>
        <w:spacing w:after="120"/>
        <w:ind w:left="360"/>
        <w:rPr>
          <w:rFonts w:ascii="Arial" w:hAnsi="Arial" w:cs="Arial"/>
          <w:b/>
          <w:u w:val="single"/>
        </w:rPr>
      </w:pPr>
      <w:r w:rsidRPr="005210C7">
        <w:rPr>
          <w:rFonts w:ascii="Arial" w:hAnsi="Arial" w:cs="Arial"/>
          <w:b/>
          <w:u w:val="single"/>
        </w:rPr>
        <w:t>Command and Control</w:t>
      </w:r>
      <w:r w:rsidRPr="005210C7">
        <w:rPr>
          <w:rFonts w:ascii="Arial" w:hAnsi="Arial" w:cs="Arial"/>
        </w:rPr>
        <w:t>.</w:t>
      </w:r>
      <w:r w:rsidR="00776AAE">
        <w:rPr>
          <w:rFonts w:ascii="Arial" w:hAnsi="Arial" w:cs="Arial"/>
        </w:rPr>
        <w:t xml:space="preserve">  TBP</w:t>
      </w:r>
    </w:p>
    <w:p w14:paraId="267FBABF" w14:textId="77777777" w:rsidR="00691637" w:rsidRPr="005210C7" w:rsidRDefault="00691637" w:rsidP="0063712D">
      <w:pPr>
        <w:rPr>
          <w:rFonts w:ascii="Arial" w:hAnsi="Arial" w:cs="Arial"/>
        </w:rPr>
      </w:pPr>
    </w:p>
    <w:p w14:paraId="0D2BF5E0" w14:textId="77777777" w:rsidR="00E77EEC" w:rsidRPr="005210C7" w:rsidRDefault="00E77EEC" w:rsidP="0063712D">
      <w:pPr>
        <w:rPr>
          <w:rFonts w:ascii="Arial" w:hAnsi="Arial" w:cs="Arial"/>
        </w:rPr>
      </w:pPr>
    </w:p>
    <w:p w14:paraId="6A844699" w14:textId="77777777" w:rsidR="00E77EEC" w:rsidRPr="005210C7" w:rsidRDefault="00E77EEC" w:rsidP="00E77EEC">
      <w:pPr>
        <w:spacing w:after="120"/>
        <w:rPr>
          <w:rFonts w:ascii="Arial" w:hAnsi="Arial" w:cs="Arial"/>
          <w:b/>
        </w:rPr>
      </w:pPr>
      <w:r w:rsidRPr="005210C7">
        <w:rPr>
          <w:rFonts w:ascii="Arial" w:hAnsi="Arial" w:cs="Arial"/>
          <w:b/>
        </w:rPr>
        <w:t>ACKNOWLEDGE:</w:t>
      </w:r>
    </w:p>
    <w:p w14:paraId="6F954C92" w14:textId="77777777" w:rsidR="00E77EEC" w:rsidRPr="005210C7" w:rsidRDefault="00E77EEC" w:rsidP="00051F8B">
      <w:pPr>
        <w:rPr>
          <w:rFonts w:ascii="Arial" w:hAnsi="Arial" w:cs="Arial"/>
        </w:rPr>
      </w:pPr>
    </w:p>
    <w:p w14:paraId="4DA779F2" w14:textId="77777777" w:rsidR="002D5312" w:rsidRPr="005210C7" w:rsidRDefault="002D5312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</w:p>
    <w:p w14:paraId="2CFE0AF6" w14:textId="77777777" w:rsidR="002D5312" w:rsidRPr="005210C7" w:rsidRDefault="002D5312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  <w:t xml:space="preserve">                                                     </w:t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="005210C7">
        <w:rPr>
          <w:rFonts w:ascii="Arial" w:hAnsi="Arial" w:cs="Arial"/>
          <w:bCs/>
        </w:rPr>
        <w:t>STEWART</w:t>
      </w:r>
    </w:p>
    <w:p w14:paraId="28F7553D" w14:textId="77777777" w:rsidR="002D5312" w:rsidRPr="005210C7" w:rsidRDefault="002D5312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  <w:r w:rsidRPr="005210C7">
        <w:rPr>
          <w:rFonts w:ascii="Arial" w:hAnsi="Arial" w:cs="Arial"/>
          <w:bCs/>
        </w:rPr>
        <w:t xml:space="preserve">   </w:t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  <w:t xml:space="preserve">                                                     </w:t>
      </w:r>
      <w:r w:rsidRPr="005210C7">
        <w:rPr>
          <w:rFonts w:ascii="Arial" w:hAnsi="Arial" w:cs="Arial"/>
          <w:bCs/>
        </w:rPr>
        <w:tab/>
      </w:r>
      <w:r w:rsidRPr="005210C7">
        <w:rPr>
          <w:rFonts w:ascii="Arial" w:hAnsi="Arial" w:cs="Arial"/>
          <w:bCs/>
        </w:rPr>
        <w:tab/>
      </w:r>
      <w:r w:rsidR="005210C7">
        <w:rPr>
          <w:rFonts w:ascii="Arial" w:hAnsi="Arial" w:cs="Arial"/>
          <w:bCs/>
        </w:rPr>
        <w:t>BG</w:t>
      </w:r>
    </w:p>
    <w:p w14:paraId="338DBEC8" w14:textId="77777777" w:rsidR="002D5312" w:rsidRPr="005210C7" w:rsidRDefault="002D5312" w:rsidP="00051F8B">
      <w:pPr>
        <w:rPr>
          <w:rFonts w:ascii="Arial" w:hAnsi="Arial" w:cs="Arial"/>
        </w:rPr>
      </w:pPr>
    </w:p>
    <w:p w14:paraId="5FDCCC48" w14:textId="77777777" w:rsidR="002D5312" w:rsidRPr="005210C7" w:rsidRDefault="002D5312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</w:p>
    <w:p w14:paraId="3495C6E4" w14:textId="77777777" w:rsidR="002D5312" w:rsidRPr="005210C7" w:rsidRDefault="002D5312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5210C7">
        <w:rPr>
          <w:rFonts w:ascii="Arial" w:hAnsi="Arial" w:cs="Arial"/>
          <w:b/>
          <w:bCs/>
        </w:rPr>
        <w:t>OFFICIAL:</w:t>
      </w:r>
    </w:p>
    <w:p w14:paraId="70FBDF68" w14:textId="77777777" w:rsidR="002D5312" w:rsidRPr="005210C7" w:rsidRDefault="00290A03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BEAVER</w:t>
      </w:r>
    </w:p>
    <w:p w14:paraId="09B69D09" w14:textId="77777777" w:rsidR="002D5312" w:rsidRPr="005210C7" w:rsidRDefault="005210C7" w:rsidP="002D5312">
      <w:pPr>
        <w:tabs>
          <w:tab w:val="left" w:pos="180"/>
          <w:tab w:val="left" w:pos="360"/>
          <w:tab w:val="left" w:pos="540"/>
          <w:tab w:val="left" w:pos="720"/>
          <w:tab w:val="left" w:pos="900"/>
          <w:tab w:val="left" w:pos="1080"/>
        </w:tabs>
        <w:autoSpaceDE w:val="0"/>
        <w:autoSpaceDN w:val="0"/>
        <w:adjustRightInd w:val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G3</w:t>
      </w:r>
    </w:p>
    <w:p w14:paraId="3DB3064F" w14:textId="77777777" w:rsidR="00BE0AB9" w:rsidRPr="005210C7" w:rsidRDefault="00BE0AB9" w:rsidP="001D5B09">
      <w:pPr>
        <w:spacing w:after="120"/>
        <w:ind w:left="720" w:firstLine="720"/>
        <w:rPr>
          <w:rFonts w:ascii="Arial" w:hAnsi="Arial" w:cs="Arial"/>
        </w:rPr>
      </w:pPr>
    </w:p>
    <w:p w14:paraId="1805ECB4" w14:textId="77777777" w:rsidR="00BE0AB9" w:rsidRPr="005210C7" w:rsidRDefault="00E77EEC" w:rsidP="00E77EEC">
      <w:pPr>
        <w:spacing w:after="120"/>
        <w:rPr>
          <w:rFonts w:ascii="Arial" w:hAnsi="Arial" w:cs="Arial"/>
          <w:b/>
        </w:rPr>
      </w:pPr>
      <w:r w:rsidRPr="005210C7">
        <w:rPr>
          <w:rFonts w:ascii="Arial" w:hAnsi="Arial" w:cs="Arial"/>
          <w:b/>
        </w:rPr>
        <w:t>ANNEXES:</w:t>
      </w:r>
      <w:r w:rsidR="00191DAC">
        <w:rPr>
          <w:rFonts w:ascii="Arial" w:hAnsi="Arial" w:cs="Arial"/>
          <w:b/>
        </w:rPr>
        <w:t xml:space="preserve"> (TBP)</w:t>
      </w:r>
    </w:p>
    <w:p w14:paraId="36566D5D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A – Task Organization</w:t>
      </w:r>
    </w:p>
    <w:p w14:paraId="2CAE5690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B – Intelligence</w:t>
      </w:r>
    </w:p>
    <w:p w14:paraId="373B9A9F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C – Operations</w:t>
      </w:r>
    </w:p>
    <w:p w14:paraId="04A7841B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D – Fires</w:t>
      </w:r>
      <w:r w:rsidR="00905875">
        <w:rPr>
          <w:rFonts w:ascii="Arial" w:hAnsi="Arial" w:cs="Arial"/>
        </w:rPr>
        <w:t xml:space="preserve"> N/A</w:t>
      </w:r>
    </w:p>
    <w:p w14:paraId="2983B815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E – Protection</w:t>
      </w:r>
    </w:p>
    <w:p w14:paraId="3D39C0EA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lastRenderedPageBreak/>
        <w:t>F – Sustainment</w:t>
      </w:r>
    </w:p>
    <w:p w14:paraId="6BAAAF31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G – Engineer</w:t>
      </w:r>
    </w:p>
    <w:p w14:paraId="0E0FD102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H – Signal</w:t>
      </w:r>
    </w:p>
    <w:p w14:paraId="0FD1E3EA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I – not used</w:t>
      </w:r>
    </w:p>
    <w:p w14:paraId="0221459A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 xml:space="preserve">J – </w:t>
      </w:r>
      <w:r w:rsidR="00393D5E" w:rsidRPr="005210C7">
        <w:rPr>
          <w:rFonts w:ascii="Arial" w:hAnsi="Arial" w:cs="Arial"/>
        </w:rPr>
        <w:t>Inform and Influence Activities</w:t>
      </w:r>
    </w:p>
    <w:p w14:paraId="5177E442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K – Civil Affairs Operations</w:t>
      </w:r>
    </w:p>
    <w:p w14:paraId="7F7CA479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L –</w:t>
      </w:r>
      <w:r w:rsidR="00F07174" w:rsidRPr="005210C7">
        <w:rPr>
          <w:rFonts w:ascii="Arial" w:hAnsi="Arial" w:cs="Arial"/>
        </w:rPr>
        <w:t xml:space="preserve"> </w:t>
      </w:r>
      <w:r w:rsidRPr="005210C7">
        <w:rPr>
          <w:rFonts w:ascii="Arial" w:hAnsi="Arial" w:cs="Arial"/>
        </w:rPr>
        <w:t>Reconnaissance</w:t>
      </w:r>
      <w:r w:rsidR="00393D5E" w:rsidRPr="005210C7">
        <w:rPr>
          <w:rFonts w:ascii="Arial" w:hAnsi="Arial" w:cs="Arial"/>
        </w:rPr>
        <w:t xml:space="preserve"> and</w:t>
      </w:r>
      <w:r w:rsidR="00F07174" w:rsidRPr="005210C7">
        <w:rPr>
          <w:rFonts w:ascii="Arial" w:hAnsi="Arial" w:cs="Arial"/>
        </w:rPr>
        <w:t xml:space="preserve"> Surveillance</w:t>
      </w:r>
    </w:p>
    <w:p w14:paraId="6BBEA765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M – Assessment</w:t>
      </w:r>
    </w:p>
    <w:p w14:paraId="0C28CE32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N – Space Operations</w:t>
      </w:r>
    </w:p>
    <w:p w14:paraId="147B1B6D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O – not used</w:t>
      </w:r>
    </w:p>
    <w:p w14:paraId="51D7CE1B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P – Host-Nation Support</w:t>
      </w:r>
    </w:p>
    <w:p w14:paraId="5F0AD3C6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Q – not used</w:t>
      </w:r>
    </w:p>
    <w:p w14:paraId="3D6B3756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R – Reports</w:t>
      </w:r>
    </w:p>
    <w:p w14:paraId="5536A101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S – Special Technical Operations</w:t>
      </w:r>
    </w:p>
    <w:p w14:paraId="2BCB7722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T – not used</w:t>
      </w:r>
    </w:p>
    <w:p w14:paraId="37A6300A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U – Inspector General</w:t>
      </w:r>
    </w:p>
    <w:p w14:paraId="7D8DBD8E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V – Interagency Coordination</w:t>
      </w:r>
    </w:p>
    <w:p w14:paraId="41ADED31" w14:textId="77777777" w:rsidR="00691637" w:rsidRPr="005210C7" w:rsidRDefault="00691637" w:rsidP="00691637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W – not used</w:t>
      </w:r>
    </w:p>
    <w:p w14:paraId="48714D56" w14:textId="77777777" w:rsidR="00526BE4" w:rsidRPr="005210C7" w:rsidRDefault="00691637" w:rsidP="00526BE4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X – not used</w:t>
      </w:r>
      <w:r w:rsidR="00526BE4" w:rsidRPr="005210C7">
        <w:rPr>
          <w:rFonts w:ascii="Arial" w:hAnsi="Arial" w:cs="Arial"/>
        </w:rPr>
        <w:t xml:space="preserve"> </w:t>
      </w:r>
    </w:p>
    <w:p w14:paraId="3DB0C298" w14:textId="77777777" w:rsidR="00526BE4" w:rsidRPr="005210C7" w:rsidRDefault="00526BE4" w:rsidP="00526BE4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</w:rPr>
        <w:t>Y – not used</w:t>
      </w:r>
    </w:p>
    <w:p w14:paraId="41261FB4" w14:textId="77777777" w:rsidR="00742D8C" w:rsidRDefault="00526BE4" w:rsidP="00742D8C">
      <w:pPr>
        <w:rPr>
          <w:rFonts w:ascii="Arial" w:hAnsi="Arial" w:cs="Arial"/>
        </w:rPr>
      </w:pPr>
      <w:r w:rsidRPr="005210C7">
        <w:rPr>
          <w:rFonts w:ascii="Arial" w:hAnsi="Arial" w:cs="Arial"/>
        </w:rPr>
        <w:t>Z – Distribution</w:t>
      </w:r>
    </w:p>
    <w:p w14:paraId="6E9B181A" w14:textId="77777777" w:rsidR="009E47F5" w:rsidRDefault="009E47F5" w:rsidP="00742D8C">
      <w:pPr>
        <w:rPr>
          <w:rFonts w:ascii="Arial" w:hAnsi="Arial" w:cs="Arial"/>
        </w:rPr>
      </w:pPr>
    </w:p>
    <w:p w14:paraId="4EF883DF" w14:textId="77777777" w:rsidR="002D5312" w:rsidRPr="003947BC" w:rsidRDefault="00526BE4" w:rsidP="003947BC">
      <w:pPr>
        <w:spacing w:after="120"/>
        <w:rPr>
          <w:rFonts w:ascii="Arial" w:hAnsi="Arial" w:cs="Arial"/>
        </w:rPr>
      </w:pPr>
      <w:r w:rsidRPr="005210C7">
        <w:rPr>
          <w:rFonts w:ascii="Arial" w:hAnsi="Arial" w:cs="Arial"/>
          <w:b/>
        </w:rPr>
        <w:t>DISTRIBUTION</w:t>
      </w:r>
      <w:r w:rsidRPr="005210C7">
        <w:rPr>
          <w:rFonts w:ascii="Arial" w:hAnsi="Arial" w:cs="Arial"/>
        </w:rPr>
        <w:t>:</w:t>
      </w:r>
    </w:p>
    <w:p w14:paraId="2EE7E78A" w14:textId="77777777" w:rsidR="00351D76" w:rsidRDefault="00351D76" w:rsidP="002D5312">
      <w:pPr>
        <w:rPr>
          <w:rFonts w:ascii="Arial" w:hAnsi="Arial" w:cs="Arial"/>
        </w:rPr>
      </w:pPr>
      <w:r>
        <w:rPr>
          <w:rFonts w:ascii="Arial" w:hAnsi="Arial" w:cs="Arial"/>
        </w:rPr>
        <w:t>61</w:t>
      </w:r>
      <w:r w:rsidRPr="00351D76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MEDBN</w:t>
      </w:r>
    </w:p>
    <w:p w14:paraId="11AA77B2" w14:textId="77777777" w:rsidR="002D5312" w:rsidRDefault="00351D76" w:rsidP="002D5312">
      <w:pPr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Pr="00351D76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REGIMENT</w:t>
      </w:r>
    </w:p>
    <w:p w14:paraId="53BEA3FB" w14:textId="77777777" w:rsidR="00351D76" w:rsidRDefault="00351D76" w:rsidP="002D5312">
      <w:p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351D76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REGIMENT </w:t>
      </w:r>
    </w:p>
    <w:p w14:paraId="53A5B67D" w14:textId="77777777" w:rsidR="00351D76" w:rsidRPr="005210C7" w:rsidRDefault="00351D76" w:rsidP="002D5312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351D76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REGIMENT</w:t>
      </w:r>
    </w:p>
    <w:p w14:paraId="1756BF3E" w14:textId="77777777" w:rsidR="002D5312" w:rsidRDefault="00351D76" w:rsidP="002D5312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351D76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REGIMENT</w:t>
      </w:r>
    </w:p>
    <w:p w14:paraId="75F35B3A" w14:textId="77777777" w:rsidR="007A786B" w:rsidRDefault="007A786B" w:rsidP="00E70BC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HHC</w:t>
      </w:r>
    </w:p>
    <w:sectPr w:rsidR="007A786B" w:rsidSect="004B5306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4673" w14:textId="77777777" w:rsidR="000650D5" w:rsidRDefault="000650D5">
      <w:r>
        <w:separator/>
      </w:r>
    </w:p>
  </w:endnote>
  <w:endnote w:type="continuationSeparator" w:id="0">
    <w:p w14:paraId="0AAF438A" w14:textId="77777777" w:rsidR="000650D5" w:rsidRDefault="00065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2157" w14:textId="77777777" w:rsidR="00626B48" w:rsidRPr="005210C7" w:rsidRDefault="006064F6">
    <w:pPr>
      <w:pStyle w:val="Footer"/>
      <w:spacing w:after="120"/>
      <w:jc w:val="center"/>
      <w:rPr>
        <w:rFonts w:ascii="Arial" w:hAnsi="Arial" w:cs="Arial"/>
      </w:rPr>
    </w:pPr>
    <w:r w:rsidRPr="005210C7">
      <w:rPr>
        <w:rFonts w:ascii="Arial" w:hAnsi="Arial" w:cs="Arial"/>
      </w:rPr>
      <w:fldChar w:fldCharType="begin"/>
    </w:r>
    <w:r w:rsidR="00626B48" w:rsidRPr="005210C7">
      <w:rPr>
        <w:rFonts w:ascii="Arial" w:hAnsi="Arial" w:cs="Arial"/>
      </w:rPr>
      <w:instrText xml:space="preserve"> PAGE </w:instrText>
    </w:r>
    <w:r w:rsidRPr="005210C7">
      <w:rPr>
        <w:rFonts w:ascii="Arial" w:hAnsi="Arial" w:cs="Arial"/>
      </w:rPr>
      <w:fldChar w:fldCharType="separate"/>
    </w:r>
    <w:r w:rsidR="005D3998" w:rsidRPr="005210C7">
      <w:rPr>
        <w:rFonts w:ascii="Arial" w:hAnsi="Arial" w:cs="Arial"/>
        <w:noProof/>
      </w:rPr>
      <w:t>2</w:t>
    </w:r>
    <w:r w:rsidRPr="005210C7">
      <w:rPr>
        <w:rFonts w:ascii="Arial" w:hAnsi="Arial" w:cs="Arial"/>
      </w:rPr>
      <w:fldChar w:fldCharType="end"/>
    </w:r>
  </w:p>
  <w:p w14:paraId="11C2E4B8" w14:textId="77777777" w:rsidR="00626B48" w:rsidRPr="005210C7" w:rsidRDefault="00626B48" w:rsidP="00FC3AA0">
    <w:pPr>
      <w:pStyle w:val="Header"/>
      <w:spacing w:after="120"/>
      <w:jc w:val="center"/>
      <w:rPr>
        <w:rFonts w:ascii="Arial" w:hAnsi="Arial" w:cs="Arial"/>
        <w:b/>
        <w:szCs w:val="24"/>
      </w:rPr>
    </w:pPr>
    <w:r w:rsidRPr="005210C7">
      <w:rPr>
        <w:rFonts w:ascii="Arial" w:hAnsi="Arial" w:cs="Arial"/>
        <w:b/>
        <w:szCs w:val="24"/>
      </w:rPr>
      <w:t>UNCLASSIFIED</w:t>
    </w:r>
  </w:p>
  <w:p w14:paraId="7CCD1FB6" w14:textId="77777777" w:rsidR="00626B48" w:rsidRPr="005210C7" w:rsidRDefault="00626B48" w:rsidP="00FC3AA0">
    <w:pPr>
      <w:pStyle w:val="Footer"/>
      <w:spacing w:after="120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2FFE" w14:textId="77777777" w:rsidR="00626B48" w:rsidRPr="005210C7" w:rsidRDefault="00626B48">
    <w:pPr>
      <w:pStyle w:val="Footer"/>
      <w:spacing w:after="120"/>
      <w:jc w:val="center"/>
      <w:rPr>
        <w:rFonts w:ascii="Arial" w:hAnsi="Arial" w:cs="Arial"/>
        <w:b/>
      </w:rPr>
    </w:pPr>
    <w:r w:rsidRPr="005210C7">
      <w:rPr>
        <w:rFonts w:ascii="Arial" w:hAnsi="Arial" w:cs="Arial"/>
        <w:b/>
      </w:rPr>
      <w:t>UNCLASSIFIED</w:t>
    </w:r>
  </w:p>
  <w:p w14:paraId="1FA90B0D" w14:textId="77777777" w:rsidR="00626B48" w:rsidRPr="005210C7" w:rsidRDefault="006064F6">
    <w:pPr>
      <w:pStyle w:val="Footer"/>
      <w:jc w:val="center"/>
      <w:rPr>
        <w:rFonts w:ascii="Arial" w:hAnsi="Arial" w:cs="Arial"/>
      </w:rPr>
    </w:pPr>
    <w:r w:rsidRPr="005210C7">
      <w:rPr>
        <w:rFonts w:ascii="Arial" w:hAnsi="Arial" w:cs="Arial"/>
      </w:rPr>
      <w:fldChar w:fldCharType="begin"/>
    </w:r>
    <w:r w:rsidR="006B1548" w:rsidRPr="005210C7">
      <w:rPr>
        <w:rFonts w:ascii="Arial" w:hAnsi="Arial" w:cs="Arial"/>
      </w:rPr>
      <w:instrText xml:space="preserve"> PAGE </w:instrText>
    </w:r>
    <w:r w:rsidRPr="005210C7">
      <w:rPr>
        <w:rFonts w:ascii="Arial" w:hAnsi="Arial" w:cs="Arial"/>
      </w:rPr>
      <w:fldChar w:fldCharType="separate"/>
    </w:r>
    <w:r w:rsidR="005D3998" w:rsidRPr="005210C7">
      <w:rPr>
        <w:rFonts w:ascii="Arial" w:hAnsi="Arial" w:cs="Arial"/>
        <w:noProof/>
      </w:rPr>
      <w:t>1</w:t>
    </w:r>
    <w:r w:rsidRPr="005210C7">
      <w:rPr>
        <w:rFonts w:ascii="Arial" w:hAnsi="Arial" w:cs="Arial"/>
        <w:noProof/>
      </w:rPr>
      <w:fldChar w:fldCharType="end"/>
    </w:r>
    <w:r w:rsidR="00626B48" w:rsidRPr="005210C7">
      <w:rPr>
        <w:rFonts w:ascii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07D19" w14:textId="77777777" w:rsidR="000650D5" w:rsidRDefault="000650D5">
      <w:r>
        <w:separator/>
      </w:r>
    </w:p>
  </w:footnote>
  <w:footnote w:type="continuationSeparator" w:id="0">
    <w:p w14:paraId="3A16E16A" w14:textId="77777777" w:rsidR="000650D5" w:rsidRDefault="00065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0845E" w14:textId="77777777" w:rsidR="00626B48" w:rsidRPr="005210C7" w:rsidRDefault="00626B48" w:rsidP="00FC3AA0">
    <w:pPr>
      <w:pStyle w:val="Header"/>
      <w:spacing w:after="120"/>
      <w:jc w:val="center"/>
      <w:rPr>
        <w:rFonts w:ascii="Arial" w:hAnsi="Arial" w:cs="Arial"/>
        <w:b/>
        <w:szCs w:val="24"/>
      </w:rPr>
    </w:pPr>
    <w:r w:rsidRPr="005210C7">
      <w:rPr>
        <w:rFonts w:ascii="Arial" w:hAnsi="Arial" w:cs="Arial"/>
        <w:b/>
        <w:szCs w:val="24"/>
      </w:rPr>
      <w:t>UNCLASSIFIED</w:t>
    </w:r>
  </w:p>
  <w:p w14:paraId="13A2C6C5" w14:textId="77777777" w:rsidR="00C71637" w:rsidRPr="005210C7" w:rsidRDefault="00C71637" w:rsidP="00C71637">
    <w:pPr>
      <w:rPr>
        <w:rFonts w:ascii="Arial" w:hAnsi="Arial" w:cs="Arial"/>
      </w:rPr>
    </w:pPr>
    <w:r w:rsidRPr="005210C7">
      <w:rPr>
        <w:rFonts w:ascii="Arial" w:hAnsi="Arial" w:cs="Arial"/>
      </w:rPr>
      <w:t xml:space="preserve">WARNING ORDER </w:t>
    </w:r>
    <w:r>
      <w:rPr>
        <w:rFonts w:ascii="Arial" w:hAnsi="Arial" w:cs="Arial"/>
      </w:rPr>
      <w:t xml:space="preserve">#1 TO </w:t>
    </w:r>
    <w:r w:rsidRPr="005210C7">
      <w:rPr>
        <w:rFonts w:ascii="Arial" w:hAnsi="Arial" w:cs="Arial"/>
      </w:rPr>
      <w:t xml:space="preserve">DIVISION </w:t>
    </w:r>
    <w:r>
      <w:rPr>
        <w:rFonts w:ascii="Arial" w:hAnsi="Arial" w:cs="Arial"/>
      </w:rPr>
      <w:t>OPORD 26</w:t>
    </w:r>
    <w:r w:rsidRPr="005210C7">
      <w:rPr>
        <w:rFonts w:ascii="Arial" w:hAnsi="Arial" w:cs="Arial"/>
      </w:rPr>
      <w:t>-0</w:t>
    </w:r>
    <w:r>
      <w:rPr>
        <w:rFonts w:ascii="Arial" w:hAnsi="Arial" w:cs="Arial"/>
      </w:rPr>
      <w:t>5</w:t>
    </w:r>
    <w:r w:rsidRPr="005210C7">
      <w:rPr>
        <w:rFonts w:ascii="Arial" w:hAnsi="Arial" w:cs="Arial"/>
      </w:rPr>
      <w:t xml:space="preserve"> (</w:t>
    </w:r>
    <w:r>
      <w:rPr>
        <w:rFonts w:ascii="Arial" w:hAnsi="Arial" w:cs="Arial"/>
      </w:rPr>
      <w:t>TNMAN 26</w:t>
    </w:r>
    <w:r w:rsidRPr="005210C7">
      <w:rPr>
        <w:rFonts w:ascii="Arial" w:hAnsi="Arial" w:cs="Arial"/>
      </w:rPr>
      <w:t>)</w:t>
    </w:r>
  </w:p>
  <w:p w14:paraId="66B02504" w14:textId="77777777" w:rsidR="002B2D5C" w:rsidRPr="005210C7" w:rsidRDefault="002B2D5C" w:rsidP="00C61264">
    <w:pPr>
      <w:rPr>
        <w:rFonts w:ascii="Arial" w:hAnsi="Arial" w:cs="Arial"/>
      </w:rPr>
    </w:pPr>
  </w:p>
  <w:p w14:paraId="0E89062A" w14:textId="77777777" w:rsidR="002B2D5C" w:rsidRPr="005210C7" w:rsidRDefault="002B2D5C" w:rsidP="0082327F">
    <w:pPr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898A" w14:textId="77777777" w:rsidR="00C61264" w:rsidRPr="005210C7" w:rsidRDefault="00626B48" w:rsidP="00C61264">
    <w:pPr>
      <w:pStyle w:val="Header"/>
      <w:jc w:val="center"/>
      <w:rPr>
        <w:rFonts w:ascii="Arial" w:hAnsi="Arial" w:cs="Arial"/>
        <w:b/>
        <w:szCs w:val="24"/>
      </w:rPr>
    </w:pPr>
    <w:r w:rsidRPr="005210C7">
      <w:rPr>
        <w:rFonts w:ascii="Arial" w:hAnsi="Arial" w:cs="Arial"/>
        <w:b/>
        <w:szCs w:val="24"/>
      </w:rPr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71F"/>
    <w:multiLevelType w:val="multilevel"/>
    <w:tmpl w:val="5CCE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339A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" w15:restartNumberingAfterBreak="0">
    <w:nsid w:val="154C3A51"/>
    <w:multiLevelType w:val="hybridMultilevel"/>
    <w:tmpl w:val="3BA0E3D0"/>
    <w:lvl w:ilvl="0" w:tplc="6CCE8502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3" w15:restartNumberingAfterBreak="0">
    <w:nsid w:val="22875050"/>
    <w:multiLevelType w:val="hybridMultilevel"/>
    <w:tmpl w:val="772C537C"/>
    <w:lvl w:ilvl="0" w:tplc="DB84D054">
      <w:start w:val="1"/>
      <w:numFmt w:val="decimal"/>
      <w:lvlText w:val="%1. (U) "/>
      <w:lvlJc w:val="left"/>
      <w:pPr>
        <w:ind w:left="72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D161B1A">
      <w:start w:val="1"/>
      <w:numFmt w:val="decimal"/>
      <w:lvlText w:val="(%3)  (U) "/>
      <w:lvlJc w:val="left"/>
      <w:pPr>
        <w:ind w:left="2160" w:hanging="1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C6286078">
      <w:start w:val="1"/>
      <w:numFmt w:val="lowerLetter"/>
      <w:suff w:val="space"/>
      <w:lvlText w:val="%7. (U) "/>
      <w:lvlJc w:val="left"/>
      <w:pPr>
        <w:ind w:left="5040" w:hanging="360"/>
      </w:pPr>
      <w:rPr>
        <w:rFonts w:hint="default"/>
        <w:b w:val="0"/>
        <w:i w:val="0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347E3C78">
      <w:start w:val="1"/>
      <w:numFmt w:val="decimal"/>
      <w:lvlText w:val="(%9)"/>
      <w:lvlJc w:val="left"/>
      <w:pPr>
        <w:ind w:left="6660" w:hanging="360"/>
      </w:pPr>
      <w:rPr>
        <w:rFonts w:hint="default"/>
        <w:u w:val="single"/>
      </w:rPr>
    </w:lvl>
  </w:abstractNum>
  <w:abstractNum w:abstractNumId="4" w15:restartNumberingAfterBreak="0">
    <w:nsid w:val="241D237B"/>
    <w:multiLevelType w:val="multilevel"/>
    <w:tmpl w:val="BF58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B41A7"/>
    <w:multiLevelType w:val="multilevel"/>
    <w:tmpl w:val="D162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A4223"/>
    <w:multiLevelType w:val="hybridMultilevel"/>
    <w:tmpl w:val="0AEA003A"/>
    <w:lvl w:ilvl="0" w:tplc="1D5CC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A401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5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ECD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2E20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D258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63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2B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E22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F4B7FD3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8" w15:restartNumberingAfterBreak="0">
    <w:nsid w:val="3244105C"/>
    <w:multiLevelType w:val="hybridMultilevel"/>
    <w:tmpl w:val="8ACC2004"/>
    <w:lvl w:ilvl="0" w:tplc="DB84D054">
      <w:start w:val="1"/>
      <w:numFmt w:val="decimal"/>
      <w:lvlText w:val="%1. (U) "/>
      <w:lvlJc w:val="left"/>
      <w:pPr>
        <w:ind w:left="720" w:hanging="360"/>
      </w:pPr>
      <w:rPr>
        <w:rFonts w:hint="default"/>
        <w:b/>
        <w:i w:val="0"/>
      </w:rPr>
    </w:lvl>
    <w:lvl w:ilvl="1" w:tplc="B9127FC8">
      <w:start w:val="1"/>
      <w:numFmt w:val="decimal"/>
      <w:lvlText w:val="(%2)"/>
      <w:lvlJc w:val="left"/>
      <w:pPr>
        <w:ind w:left="144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AA48132A">
      <w:start w:val="1"/>
      <w:numFmt w:val="decimal"/>
      <w:lvlText w:val="%7. (U) "/>
      <w:lvlJc w:val="left"/>
      <w:pPr>
        <w:ind w:left="5040" w:hanging="360"/>
      </w:pPr>
      <w:rPr>
        <w:rFonts w:hint="default"/>
        <w:b/>
        <w:i w:val="0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85ED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0" w15:restartNumberingAfterBreak="0">
    <w:nsid w:val="4A724988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1" w15:restartNumberingAfterBreak="0">
    <w:nsid w:val="4E2D4C67"/>
    <w:multiLevelType w:val="hybridMultilevel"/>
    <w:tmpl w:val="3BA0E3D0"/>
    <w:lvl w:ilvl="0" w:tplc="FFFFFFFF">
      <w:start w:val="1"/>
      <w:numFmt w:val="lowerLetter"/>
      <w:lvlText w:val="(%1)"/>
      <w:lvlJc w:val="left"/>
      <w:pPr>
        <w:ind w:left="1545" w:hanging="360"/>
      </w:pPr>
      <w:rPr>
        <w:rFonts w:eastAsia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2" w15:restartNumberingAfterBreak="0">
    <w:nsid w:val="558A5A10"/>
    <w:multiLevelType w:val="hybridMultilevel"/>
    <w:tmpl w:val="D4463BF8"/>
    <w:lvl w:ilvl="0" w:tplc="C6286078">
      <w:start w:val="1"/>
      <w:numFmt w:val="lowerLetter"/>
      <w:suff w:val="space"/>
      <w:lvlText w:val="%1. (U) "/>
      <w:lvlJc w:val="left"/>
      <w:pPr>
        <w:ind w:left="50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D25AA"/>
    <w:multiLevelType w:val="singleLevel"/>
    <w:tmpl w:val="36EA2810"/>
    <w:lvl w:ilvl="0">
      <w:start w:val="24"/>
      <w:numFmt w:val="decimal"/>
      <w:pStyle w:val="Heading8"/>
      <w:lvlText w:val="%1"/>
      <w:lvlJc w:val="left"/>
      <w:pPr>
        <w:tabs>
          <w:tab w:val="num" w:pos="5760"/>
        </w:tabs>
        <w:ind w:left="5760" w:hanging="3600"/>
      </w:pPr>
      <w:rPr>
        <w:rFonts w:ascii="Arial" w:hAnsi="Arial" w:hint="default"/>
        <w:b w:val="0"/>
        <w:i w:val="0"/>
        <w:sz w:val="24"/>
      </w:rPr>
    </w:lvl>
  </w:abstractNum>
  <w:abstractNum w:abstractNumId="14" w15:restartNumberingAfterBreak="0">
    <w:nsid w:val="715E7F8A"/>
    <w:multiLevelType w:val="hybridMultilevel"/>
    <w:tmpl w:val="BB88E4AA"/>
    <w:lvl w:ilvl="0" w:tplc="44E470AA">
      <w:start w:val="1"/>
      <w:numFmt w:val="decimal"/>
      <w:suff w:val="space"/>
      <w:lvlText w:val="(%1)  (U)"/>
      <w:lvlJc w:val="left"/>
      <w:pPr>
        <w:ind w:left="216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614A7E"/>
    <w:multiLevelType w:val="multilevel"/>
    <w:tmpl w:val="6C5A286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0" w:firstLine="36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0" w:firstLine="720"/>
      </w:pPr>
      <w:rPr>
        <w:rFonts w:ascii="Times New Roman" w:hAnsi="Times New Roman" w:hint="default"/>
        <w:b w:val="0"/>
        <w:i w:val="0"/>
        <w:sz w:val="24"/>
        <w:u w:val="none"/>
      </w:rPr>
    </w:lvl>
    <w:lvl w:ilvl="3">
      <w:start w:val="1"/>
      <w:numFmt w:val="lowerLetter"/>
      <w:lvlText w:val="%4)"/>
      <w:lvlJc w:val="left"/>
      <w:pPr>
        <w:tabs>
          <w:tab w:val="num" w:pos="1440"/>
        </w:tabs>
        <w:ind w:left="0" w:firstLine="1080"/>
      </w:pPr>
      <w:rPr>
        <w:rFonts w:ascii="Times New Roman" w:hAnsi="Times New Roman" w:hint="default"/>
        <w:b w:val="0"/>
        <w:i w:val="0"/>
        <w:sz w:val="24"/>
        <w:u w:val="none"/>
      </w:rPr>
    </w:lvl>
    <w:lvl w:ilvl="4">
      <w:start w:val="1"/>
      <w:numFmt w:val="decimal"/>
      <w:lvlText w:val=" (%5)"/>
      <w:lvlJc w:val="left"/>
      <w:pPr>
        <w:tabs>
          <w:tab w:val="num" w:pos="180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2160"/>
        </w:tabs>
        <w:ind w:left="0" w:firstLine="180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12284458">
    <w:abstractNumId w:val="13"/>
  </w:num>
  <w:num w:numId="2" w16cid:durableId="2076779514">
    <w:abstractNumId w:val="15"/>
  </w:num>
  <w:num w:numId="3" w16cid:durableId="1147622959">
    <w:abstractNumId w:val="8"/>
  </w:num>
  <w:num w:numId="4" w16cid:durableId="441654878">
    <w:abstractNumId w:val="3"/>
  </w:num>
  <w:num w:numId="5" w16cid:durableId="573391501">
    <w:abstractNumId w:val="12"/>
  </w:num>
  <w:num w:numId="6" w16cid:durableId="858928447">
    <w:abstractNumId w:val="14"/>
  </w:num>
  <w:num w:numId="7" w16cid:durableId="244266785">
    <w:abstractNumId w:val="2"/>
  </w:num>
  <w:num w:numId="8" w16cid:durableId="688406639">
    <w:abstractNumId w:val="10"/>
  </w:num>
  <w:num w:numId="9" w16cid:durableId="1016464719">
    <w:abstractNumId w:val="9"/>
  </w:num>
  <w:num w:numId="10" w16cid:durableId="485518180">
    <w:abstractNumId w:val="1"/>
  </w:num>
  <w:num w:numId="11" w16cid:durableId="1637948528">
    <w:abstractNumId w:val="11"/>
  </w:num>
  <w:num w:numId="12" w16cid:durableId="237179548">
    <w:abstractNumId w:val="7"/>
  </w:num>
  <w:num w:numId="13" w16cid:durableId="569073778">
    <w:abstractNumId w:val="6"/>
  </w:num>
  <w:num w:numId="14" w16cid:durableId="182208612">
    <w:abstractNumId w:val="0"/>
  </w:num>
  <w:num w:numId="15" w16cid:durableId="72515370">
    <w:abstractNumId w:val="5"/>
  </w:num>
  <w:num w:numId="16" w16cid:durableId="1228880549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3"/>
    <w:rsid w:val="0000028B"/>
    <w:rsid w:val="00002C13"/>
    <w:rsid w:val="00004B29"/>
    <w:rsid w:val="00005450"/>
    <w:rsid w:val="000112B2"/>
    <w:rsid w:val="0001270C"/>
    <w:rsid w:val="00014AC4"/>
    <w:rsid w:val="0002010F"/>
    <w:rsid w:val="00021D48"/>
    <w:rsid w:val="00022411"/>
    <w:rsid w:val="000232CE"/>
    <w:rsid w:val="0002374B"/>
    <w:rsid w:val="00032738"/>
    <w:rsid w:val="00035110"/>
    <w:rsid w:val="00036C2E"/>
    <w:rsid w:val="000404D9"/>
    <w:rsid w:val="00044505"/>
    <w:rsid w:val="000475F3"/>
    <w:rsid w:val="00051F8B"/>
    <w:rsid w:val="00055124"/>
    <w:rsid w:val="00055E27"/>
    <w:rsid w:val="00055EAA"/>
    <w:rsid w:val="000577ED"/>
    <w:rsid w:val="000611B3"/>
    <w:rsid w:val="000650D5"/>
    <w:rsid w:val="00073176"/>
    <w:rsid w:val="00075861"/>
    <w:rsid w:val="00077468"/>
    <w:rsid w:val="0008148E"/>
    <w:rsid w:val="000913D7"/>
    <w:rsid w:val="00094CD7"/>
    <w:rsid w:val="000962CD"/>
    <w:rsid w:val="00096B71"/>
    <w:rsid w:val="000A2026"/>
    <w:rsid w:val="000A5805"/>
    <w:rsid w:val="000B1292"/>
    <w:rsid w:val="000B5CFA"/>
    <w:rsid w:val="000B6494"/>
    <w:rsid w:val="000C542A"/>
    <w:rsid w:val="000D1003"/>
    <w:rsid w:val="000D4A6E"/>
    <w:rsid w:val="000E2FAB"/>
    <w:rsid w:val="000E4C55"/>
    <w:rsid w:val="000E7F22"/>
    <w:rsid w:val="000F0456"/>
    <w:rsid w:val="000F4C57"/>
    <w:rsid w:val="000F5EFB"/>
    <w:rsid w:val="0010032D"/>
    <w:rsid w:val="00100B87"/>
    <w:rsid w:val="001028EA"/>
    <w:rsid w:val="00107F34"/>
    <w:rsid w:val="0011654F"/>
    <w:rsid w:val="001170AA"/>
    <w:rsid w:val="001174AE"/>
    <w:rsid w:val="00117AAD"/>
    <w:rsid w:val="00120EB1"/>
    <w:rsid w:val="001211D1"/>
    <w:rsid w:val="0012210A"/>
    <w:rsid w:val="0012312D"/>
    <w:rsid w:val="0012344E"/>
    <w:rsid w:val="00134438"/>
    <w:rsid w:val="00137EF2"/>
    <w:rsid w:val="001412F3"/>
    <w:rsid w:val="00141953"/>
    <w:rsid w:val="00143C26"/>
    <w:rsid w:val="00145DD6"/>
    <w:rsid w:val="00146983"/>
    <w:rsid w:val="0015214F"/>
    <w:rsid w:val="00153982"/>
    <w:rsid w:val="001545CA"/>
    <w:rsid w:val="001547CD"/>
    <w:rsid w:val="00160DB5"/>
    <w:rsid w:val="0016157D"/>
    <w:rsid w:val="00165E36"/>
    <w:rsid w:val="001660C2"/>
    <w:rsid w:val="001719D1"/>
    <w:rsid w:val="00175F02"/>
    <w:rsid w:val="001769EE"/>
    <w:rsid w:val="00176D96"/>
    <w:rsid w:val="00181400"/>
    <w:rsid w:val="0019042C"/>
    <w:rsid w:val="00190771"/>
    <w:rsid w:val="00191DAC"/>
    <w:rsid w:val="00195203"/>
    <w:rsid w:val="00195216"/>
    <w:rsid w:val="00197C03"/>
    <w:rsid w:val="001A0120"/>
    <w:rsid w:val="001A0744"/>
    <w:rsid w:val="001A1390"/>
    <w:rsid w:val="001B1DE8"/>
    <w:rsid w:val="001B7135"/>
    <w:rsid w:val="001C1F21"/>
    <w:rsid w:val="001D2D81"/>
    <w:rsid w:val="001D3E0F"/>
    <w:rsid w:val="001D5B09"/>
    <w:rsid w:val="001D7240"/>
    <w:rsid w:val="001D7C24"/>
    <w:rsid w:val="001E1FDA"/>
    <w:rsid w:val="001F27F2"/>
    <w:rsid w:val="001F37D6"/>
    <w:rsid w:val="001F5B66"/>
    <w:rsid w:val="001F6A06"/>
    <w:rsid w:val="00200962"/>
    <w:rsid w:val="00202484"/>
    <w:rsid w:val="00202A20"/>
    <w:rsid w:val="00206FCD"/>
    <w:rsid w:val="00210B71"/>
    <w:rsid w:val="00212AC4"/>
    <w:rsid w:val="00216DFE"/>
    <w:rsid w:val="002208B9"/>
    <w:rsid w:val="0022241C"/>
    <w:rsid w:val="00236DBA"/>
    <w:rsid w:val="00240A23"/>
    <w:rsid w:val="002450DF"/>
    <w:rsid w:val="00252391"/>
    <w:rsid w:val="00253A3F"/>
    <w:rsid w:val="00260DF2"/>
    <w:rsid w:val="00261FC6"/>
    <w:rsid w:val="00270260"/>
    <w:rsid w:val="002710C9"/>
    <w:rsid w:val="00271D54"/>
    <w:rsid w:val="00284940"/>
    <w:rsid w:val="00285433"/>
    <w:rsid w:val="00287D05"/>
    <w:rsid w:val="002903C3"/>
    <w:rsid w:val="00290A03"/>
    <w:rsid w:val="002A25E6"/>
    <w:rsid w:val="002A4CDE"/>
    <w:rsid w:val="002A6566"/>
    <w:rsid w:val="002A69FD"/>
    <w:rsid w:val="002B078F"/>
    <w:rsid w:val="002B2D5C"/>
    <w:rsid w:val="002B57A7"/>
    <w:rsid w:val="002B7A6B"/>
    <w:rsid w:val="002C03F2"/>
    <w:rsid w:val="002C0E80"/>
    <w:rsid w:val="002C2021"/>
    <w:rsid w:val="002C3B42"/>
    <w:rsid w:val="002C486D"/>
    <w:rsid w:val="002C4A67"/>
    <w:rsid w:val="002C65AF"/>
    <w:rsid w:val="002C68D6"/>
    <w:rsid w:val="002C74CF"/>
    <w:rsid w:val="002D019A"/>
    <w:rsid w:val="002D5312"/>
    <w:rsid w:val="002F3AF8"/>
    <w:rsid w:val="002F3CE8"/>
    <w:rsid w:val="002F5586"/>
    <w:rsid w:val="00306B9D"/>
    <w:rsid w:val="0031625A"/>
    <w:rsid w:val="00326475"/>
    <w:rsid w:val="003308B0"/>
    <w:rsid w:val="00331279"/>
    <w:rsid w:val="00333357"/>
    <w:rsid w:val="0033687C"/>
    <w:rsid w:val="00344BD2"/>
    <w:rsid w:val="00344DA3"/>
    <w:rsid w:val="00350A7D"/>
    <w:rsid w:val="00350DC0"/>
    <w:rsid w:val="00351D76"/>
    <w:rsid w:val="00363746"/>
    <w:rsid w:val="00370BA0"/>
    <w:rsid w:val="0037109A"/>
    <w:rsid w:val="00372F91"/>
    <w:rsid w:val="0037393E"/>
    <w:rsid w:val="003768E0"/>
    <w:rsid w:val="00376A22"/>
    <w:rsid w:val="00384829"/>
    <w:rsid w:val="00385790"/>
    <w:rsid w:val="00386304"/>
    <w:rsid w:val="003867DC"/>
    <w:rsid w:val="00390B25"/>
    <w:rsid w:val="00393515"/>
    <w:rsid w:val="0039358D"/>
    <w:rsid w:val="00393D5E"/>
    <w:rsid w:val="00393E21"/>
    <w:rsid w:val="003947BC"/>
    <w:rsid w:val="00396C4C"/>
    <w:rsid w:val="0039775A"/>
    <w:rsid w:val="00397AA5"/>
    <w:rsid w:val="003A0166"/>
    <w:rsid w:val="003A33EF"/>
    <w:rsid w:val="003A41B6"/>
    <w:rsid w:val="003A772E"/>
    <w:rsid w:val="003B43A2"/>
    <w:rsid w:val="003B60DC"/>
    <w:rsid w:val="003C0258"/>
    <w:rsid w:val="003C190C"/>
    <w:rsid w:val="003C43D0"/>
    <w:rsid w:val="003C7EB3"/>
    <w:rsid w:val="003D05A9"/>
    <w:rsid w:val="003D1F8C"/>
    <w:rsid w:val="003E1B32"/>
    <w:rsid w:val="003E43B3"/>
    <w:rsid w:val="003E5E65"/>
    <w:rsid w:val="003F04D4"/>
    <w:rsid w:val="003F18E8"/>
    <w:rsid w:val="003F2242"/>
    <w:rsid w:val="003F474C"/>
    <w:rsid w:val="00413C0E"/>
    <w:rsid w:val="00424D7E"/>
    <w:rsid w:val="00430036"/>
    <w:rsid w:val="004425DF"/>
    <w:rsid w:val="00447F88"/>
    <w:rsid w:val="00457EA6"/>
    <w:rsid w:val="00462E65"/>
    <w:rsid w:val="00465C5B"/>
    <w:rsid w:val="00466B32"/>
    <w:rsid w:val="00470D4C"/>
    <w:rsid w:val="00476676"/>
    <w:rsid w:val="00477CE2"/>
    <w:rsid w:val="004809A3"/>
    <w:rsid w:val="00480FDE"/>
    <w:rsid w:val="00486DEE"/>
    <w:rsid w:val="004919D2"/>
    <w:rsid w:val="00491E28"/>
    <w:rsid w:val="0049314E"/>
    <w:rsid w:val="004934A1"/>
    <w:rsid w:val="00494DD1"/>
    <w:rsid w:val="00496907"/>
    <w:rsid w:val="004A34B8"/>
    <w:rsid w:val="004A3809"/>
    <w:rsid w:val="004A672F"/>
    <w:rsid w:val="004A6DFF"/>
    <w:rsid w:val="004B0125"/>
    <w:rsid w:val="004B2CFE"/>
    <w:rsid w:val="004B2E98"/>
    <w:rsid w:val="004B4389"/>
    <w:rsid w:val="004B5306"/>
    <w:rsid w:val="004C249C"/>
    <w:rsid w:val="004C48B1"/>
    <w:rsid w:val="004C4DF9"/>
    <w:rsid w:val="004C65A5"/>
    <w:rsid w:val="004C6BFB"/>
    <w:rsid w:val="004C74FA"/>
    <w:rsid w:val="004D2F1D"/>
    <w:rsid w:val="004D6A85"/>
    <w:rsid w:val="004D72AC"/>
    <w:rsid w:val="004E0B09"/>
    <w:rsid w:val="004E7D06"/>
    <w:rsid w:val="004F53B5"/>
    <w:rsid w:val="004F6F59"/>
    <w:rsid w:val="004F769D"/>
    <w:rsid w:val="00501F4A"/>
    <w:rsid w:val="005042FC"/>
    <w:rsid w:val="00512303"/>
    <w:rsid w:val="00514057"/>
    <w:rsid w:val="0051729F"/>
    <w:rsid w:val="005179FF"/>
    <w:rsid w:val="005210C7"/>
    <w:rsid w:val="0052249F"/>
    <w:rsid w:val="00526BE4"/>
    <w:rsid w:val="00527A64"/>
    <w:rsid w:val="00532070"/>
    <w:rsid w:val="00532E08"/>
    <w:rsid w:val="005337D1"/>
    <w:rsid w:val="00535EE7"/>
    <w:rsid w:val="00540932"/>
    <w:rsid w:val="005449F6"/>
    <w:rsid w:val="005460AA"/>
    <w:rsid w:val="00546AA5"/>
    <w:rsid w:val="0055086A"/>
    <w:rsid w:val="00551F89"/>
    <w:rsid w:val="00553A94"/>
    <w:rsid w:val="00553CD7"/>
    <w:rsid w:val="00554CDE"/>
    <w:rsid w:val="0055600D"/>
    <w:rsid w:val="00565D15"/>
    <w:rsid w:val="00566C74"/>
    <w:rsid w:val="00570F52"/>
    <w:rsid w:val="00572591"/>
    <w:rsid w:val="0057394D"/>
    <w:rsid w:val="00584F5A"/>
    <w:rsid w:val="005865B6"/>
    <w:rsid w:val="00587DB5"/>
    <w:rsid w:val="005900B6"/>
    <w:rsid w:val="005921F6"/>
    <w:rsid w:val="00592836"/>
    <w:rsid w:val="00595A0C"/>
    <w:rsid w:val="005A085E"/>
    <w:rsid w:val="005A21E3"/>
    <w:rsid w:val="005A5D4E"/>
    <w:rsid w:val="005A6F59"/>
    <w:rsid w:val="005B0E76"/>
    <w:rsid w:val="005B4637"/>
    <w:rsid w:val="005B6311"/>
    <w:rsid w:val="005B6ED5"/>
    <w:rsid w:val="005C08A3"/>
    <w:rsid w:val="005C50AB"/>
    <w:rsid w:val="005C6358"/>
    <w:rsid w:val="005D1084"/>
    <w:rsid w:val="005D3998"/>
    <w:rsid w:val="005E2C80"/>
    <w:rsid w:val="005E3735"/>
    <w:rsid w:val="005E4B95"/>
    <w:rsid w:val="005E6914"/>
    <w:rsid w:val="005F0FE7"/>
    <w:rsid w:val="005F29E5"/>
    <w:rsid w:val="005F3A68"/>
    <w:rsid w:val="005F3C87"/>
    <w:rsid w:val="005F40E9"/>
    <w:rsid w:val="005F44B3"/>
    <w:rsid w:val="005F521F"/>
    <w:rsid w:val="00603202"/>
    <w:rsid w:val="006064F6"/>
    <w:rsid w:val="00606A5B"/>
    <w:rsid w:val="00606EC8"/>
    <w:rsid w:val="006114D1"/>
    <w:rsid w:val="006177C9"/>
    <w:rsid w:val="006200AA"/>
    <w:rsid w:val="00626B48"/>
    <w:rsid w:val="00631872"/>
    <w:rsid w:val="0063712D"/>
    <w:rsid w:val="0064265D"/>
    <w:rsid w:val="00642F9D"/>
    <w:rsid w:val="006435BB"/>
    <w:rsid w:val="00650071"/>
    <w:rsid w:val="0065227B"/>
    <w:rsid w:val="00654316"/>
    <w:rsid w:val="00656694"/>
    <w:rsid w:val="0066228A"/>
    <w:rsid w:val="0066581F"/>
    <w:rsid w:val="00665AD1"/>
    <w:rsid w:val="0067223F"/>
    <w:rsid w:val="00675185"/>
    <w:rsid w:val="00676A6E"/>
    <w:rsid w:val="00682F19"/>
    <w:rsid w:val="006839C2"/>
    <w:rsid w:val="0068427E"/>
    <w:rsid w:val="00685936"/>
    <w:rsid w:val="00690889"/>
    <w:rsid w:val="00691637"/>
    <w:rsid w:val="00692DC1"/>
    <w:rsid w:val="0069434A"/>
    <w:rsid w:val="00694F01"/>
    <w:rsid w:val="006954F9"/>
    <w:rsid w:val="00696051"/>
    <w:rsid w:val="006963D2"/>
    <w:rsid w:val="006A0002"/>
    <w:rsid w:val="006A3AA2"/>
    <w:rsid w:val="006A3B40"/>
    <w:rsid w:val="006A3F7B"/>
    <w:rsid w:val="006A688C"/>
    <w:rsid w:val="006A7585"/>
    <w:rsid w:val="006B003B"/>
    <w:rsid w:val="006B1548"/>
    <w:rsid w:val="006B5C2A"/>
    <w:rsid w:val="006C0149"/>
    <w:rsid w:val="006C37CE"/>
    <w:rsid w:val="006C615B"/>
    <w:rsid w:val="006C6D0F"/>
    <w:rsid w:val="006D03BE"/>
    <w:rsid w:val="006D4C91"/>
    <w:rsid w:val="006D5CA2"/>
    <w:rsid w:val="006E20F8"/>
    <w:rsid w:val="006E269E"/>
    <w:rsid w:val="006E2741"/>
    <w:rsid w:val="006E366E"/>
    <w:rsid w:val="006E4FBA"/>
    <w:rsid w:val="006E61B2"/>
    <w:rsid w:val="006E7562"/>
    <w:rsid w:val="006E7573"/>
    <w:rsid w:val="006F0BB3"/>
    <w:rsid w:val="00700DFF"/>
    <w:rsid w:val="00705120"/>
    <w:rsid w:val="00706D4C"/>
    <w:rsid w:val="00712508"/>
    <w:rsid w:val="00717C50"/>
    <w:rsid w:val="00721C94"/>
    <w:rsid w:val="0072219C"/>
    <w:rsid w:val="0072565F"/>
    <w:rsid w:val="007262FD"/>
    <w:rsid w:val="00726CFC"/>
    <w:rsid w:val="007274BA"/>
    <w:rsid w:val="007305B0"/>
    <w:rsid w:val="0073385E"/>
    <w:rsid w:val="00735BBE"/>
    <w:rsid w:val="00736398"/>
    <w:rsid w:val="00736730"/>
    <w:rsid w:val="007368A0"/>
    <w:rsid w:val="00737241"/>
    <w:rsid w:val="007372BA"/>
    <w:rsid w:val="00737804"/>
    <w:rsid w:val="00742D8C"/>
    <w:rsid w:val="0074549D"/>
    <w:rsid w:val="007464F3"/>
    <w:rsid w:val="00750DB0"/>
    <w:rsid w:val="0075416D"/>
    <w:rsid w:val="00754FFF"/>
    <w:rsid w:val="007634CF"/>
    <w:rsid w:val="00763758"/>
    <w:rsid w:val="0076589A"/>
    <w:rsid w:val="00776AAE"/>
    <w:rsid w:val="0078161B"/>
    <w:rsid w:val="00785936"/>
    <w:rsid w:val="007868E0"/>
    <w:rsid w:val="00787111"/>
    <w:rsid w:val="00787B8C"/>
    <w:rsid w:val="00796521"/>
    <w:rsid w:val="007A1607"/>
    <w:rsid w:val="007A4F23"/>
    <w:rsid w:val="007A786B"/>
    <w:rsid w:val="007B1546"/>
    <w:rsid w:val="007B70D7"/>
    <w:rsid w:val="007C219D"/>
    <w:rsid w:val="007C4A5F"/>
    <w:rsid w:val="007C5036"/>
    <w:rsid w:val="007D376E"/>
    <w:rsid w:val="007E20A4"/>
    <w:rsid w:val="007E2FE1"/>
    <w:rsid w:val="007E64CB"/>
    <w:rsid w:val="007E6533"/>
    <w:rsid w:val="007F048C"/>
    <w:rsid w:val="007F09AB"/>
    <w:rsid w:val="007F5C91"/>
    <w:rsid w:val="007F70C4"/>
    <w:rsid w:val="00800456"/>
    <w:rsid w:val="008048D8"/>
    <w:rsid w:val="008126EF"/>
    <w:rsid w:val="00812A03"/>
    <w:rsid w:val="00813E81"/>
    <w:rsid w:val="00815113"/>
    <w:rsid w:val="0081525C"/>
    <w:rsid w:val="00816F6E"/>
    <w:rsid w:val="0081705D"/>
    <w:rsid w:val="00820420"/>
    <w:rsid w:val="0082327F"/>
    <w:rsid w:val="008306E8"/>
    <w:rsid w:val="00830EC8"/>
    <w:rsid w:val="0083374C"/>
    <w:rsid w:val="00833CF2"/>
    <w:rsid w:val="00834548"/>
    <w:rsid w:val="00836DD3"/>
    <w:rsid w:val="00837913"/>
    <w:rsid w:val="00844215"/>
    <w:rsid w:val="00844AAF"/>
    <w:rsid w:val="008457A1"/>
    <w:rsid w:val="008466E3"/>
    <w:rsid w:val="008514FF"/>
    <w:rsid w:val="00851A31"/>
    <w:rsid w:val="008524F4"/>
    <w:rsid w:val="008533A6"/>
    <w:rsid w:val="00854542"/>
    <w:rsid w:val="00854679"/>
    <w:rsid w:val="00861F38"/>
    <w:rsid w:val="008672FA"/>
    <w:rsid w:val="00870EE3"/>
    <w:rsid w:val="00874E58"/>
    <w:rsid w:val="00882E46"/>
    <w:rsid w:val="00883DAD"/>
    <w:rsid w:val="00885C94"/>
    <w:rsid w:val="00887BE3"/>
    <w:rsid w:val="00890D80"/>
    <w:rsid w:val="008918F5"/>
    <w:rsid w:val="008926C5"/>
    <w:rsid w:val="008950CB"/>
    <w:rsid w:val="008A1290"/>
    <w:rsid w:val="008A238A"/>
    <w:rsid w:val="008A29EB"/>
    <w:rsid w:val="008A2E60"/>
    <w:rsid w:val="008A2F65"/>
    <w:rsid w:val="008A5BD7"/>
    <w:rsid w:val="008A68EB"/>
    <w:rsid w:val="008A6AB7"/>
    <w:rsid w:val="008B4770"/>
    <w:rsid w:val="008B6740"/>
    <w:rsid w:val="008B7CBB"/>
    <w:rsid w:val="008C34F6"/>
    <w:rsid w:val="008C4339"/>
    <w:rsid w:val="008C6F76"/>
    <w:rsid w:val="008D24FA"/>
    <w:rsid w:val="008D32FB"/>
    <w:rsid w:val="008D416F"/>
    <w:rsid w:val="008D75D4"/>
    <w:rsid w:val="008F08CA"/>
    <w:rsid w:val="008F0E4C"/>
    <w:rsid w:val="008F7983"/>
    <w:rsid w:val="00900A12"/>
    <w:rsid w:val="00901812"/>
    <w:rsid w:val="00905180"/>
    <w:rsid w:val="0090541E"/>
    <w:rsid w:val="00905875"/>
    <w:rsid w:val="009112E7"/>
    <w:rsid w:val="00911D85"/>
    <w:rsid w:val="00915B32"/>
    <w:rsid w:val="00917FD6"/>
    <w:rsid w:val="009218CD"/>
    <w:rsid w:val="00923F4A"/>
    <w:rsid w:val="00924A7A"/>
    <w:rsid w:val="00926CC3"/>
    <w:rsid w:val="009305C0"/>
    <w:rsid w:val="00934F02"/>
    <w:rsid w:val="0094121A"/>
    <w:rsid w:val="00943AC6"/>
    <w:rsid w:val="00955149"/>
    <w:rsid w:val="009616FA"/>
    <w:rsid w:val="009617E7"/>
    <w:rsid w:val="00962318"/>
    <w:rsid w:val="0096563F"/>
    <w:rsid w:val="00967710"/>
    <w:rsid w:val="00970667"/>
    <w:rsid w:val="0097172C"/>
    <w:rsid w:val="009746A9"/>
    <w:rsid w:val="00975C95"/>
    <w:rsid w:val="00982A0D"/>
    <w:rsid w:val="0098420C"/>
    <w:rsid w:val="009872E3"/>
    <w:rsid w:val="009915DB"/>
    <w:rsid w:val="00992B83"/>
    <w:rsid w:val="009A1400"/>
    <w:rsid w:val="009A1574"/>
    <w:rsid w:val="009A20FE"/>
    <w:rsid w:val="009A5C56"/>
    <w:rsid w:val="009A5E07"/>
    <w:rsid w:val="009A6568"/>
    <w:rsid w:val="009C1027"/>
    <w:rsid w:val="009C17A0"/>
    <w:rsid w:val="009C1ED5"/>
    <w:rsid w:val="009C295D"/>
    <w:rsid w:val="009C477B"/>
    <w:rsid w:val="009D428B"/>
    <w:rsid w:val="009D61E4"/>
    <w:rsid w:val="009D7F85"/>
    <w:rsid w:val="009E024C"/>
    <w:rsid w:val="009E4027"/>
    <w:rsid w:val="009E47F5"/>
    <w:rsid w:val="009E739E"/>
    <w:rsid w:val="009F36B4"/>
    <w:rsid w:val="009F39EA"/>
    <w:rsid w:val="00A0003F"/>
    <w:rsid w:val="00A012E5"/>
    <w:rsid w:val="00A01C5E"/>
    <w:rsid w:val="00A04648"/>
    <w:rsid w:val="00A06020"/>
    <w:rsid w:val="00A222C7"/>
    <w:rsid w:val="00A23BC2"/>
    <w:rsid w:val="00A25F9E"/>
    <w:rsid w:val="00A30AE1"/>
    <w:rsid w:val="00A33C83"/>
    <w:rsid w:val="00A368DC"/>
    <w:rsid w:val="00A36A98"/>
    <w:rsid w:val="00A36E09"/>
    <w:rsid w:val="00A37162"/>
    <w:rsid w:val="00A40BD4"/>
    <w:rsid w:val="00A44414"/>
    <w:rsid w:val="00A469F8"/>
    <w:rsid w:val="00A50659"/>
    <w:rsid w:val="00A5090D"/>
    <w:rsid w:val="00A54554"/>
    <w:rsid w:val="00A55775"/>
    <w:rsid w:val="00A612FD"/>
    <w:rsid w:val="00A714AE"/>
    <w:rsid w:val="00A742D7"/>
    <w:rsid w:val="00A77F85"/>
    <w:rsid w:val="00A84BE8"/>
    <w:rsid w:val="00A87890"/>
    <w:rsid w:val="00A90AE1"/>
    <w:rsid w:val="00A90D84"/>
    <w:rsid w:val="00A91438"/>
    <w:rsid w:val="00A9256C"/>
    <w:rsid w:val="00A93C6B"/>
    <w:rsid w:val="00A94621"/>
    <w:rsid w:val="00A94A4C"/>
    <w:rsid w:val="00A97968"/>
    <w:rsid w:val="00A97BDF"/>
    <w:rsid w:val="00AA0123"/>
    <w:rsid w:val="00AA2C0A"/>
    <w:rsid w:val="00AA39B8"/>
    <w:rsid w:val="00AB2578"/>
    <w:rsid w:val="00AB4EE0"/>
    <w:rsid w:val="00AB514B"/>
    <w:rsid w:val="00AB5DBD"/>
    <w:rsid w:val="00AB5E2B"/>
    <w:rsid w:val="00AC25F2"/>
    <w:rsid w:val="00AC3F96"/>
    <w:rsid w:val="00AC725D"/>
    <w:rsid w:val="00AD0EBB"/>
    <w:rsid w:val="00AE76D1"/>
    <w:rsid w:val="00AF134D"/>
    <w:rsid w:val="00AF24A6"/>
    <w:rsid w:val="00AF28FB"/>
    <w:rsid w:val="00AF6E1B"/>
    <w:rsid w:val="00B051D3"/>
    <w:rsid w:val="00B06B3E"/>
    <w:rsid w:val="00B15793"/>
    <w:rsid w:val="00B205F7"/>
    <w:rsid w:val="00B20E89"/>
    <w:rsid w:val="00B26115"/>
    <w:rsid w:val="00B35F0A"/>
    <w:rsid w:val="00B3713D"/>
    <w:rsid w:val="00B4236A"/>
    <w:rsid w:val="00B433DB"/>
    <w:rsid w:val="00B5476C"/>
    <w:rsid w:val="00B54ACB"/>
    <w:rsid w:val="00B5796C"/>
    <w:rsid w:val="00B81CBD"/>
    <w:rsid w:val="00B82359"/>
    <w:rsid w:val="00B85809"/>
    <w:rsid w:val="00B8709D"/>
    <w:rsid w:val="00B8714F"/>
    <w:rsid w:val="00B91A7B"/>
    <w:rsid w:val="00B9209B"/>
    <w:rsid w:val="00B97E1D"/>
    <w:rsid w:val="00BA61C4"/>
    <w:rsid w:val="00BB3F24"/>
    <w:rsid w:val="00BB494D"/>
    <w:rsid w:val="00BB7C9D"/>
    <w:rsid w:val="00BC2CC8"/>
    <w:rsid w:val="00BC3EA5"/>
    <w:rsid w:val="00BD1524"/>
    <w:rsid w:val="00BD56A3"/>
    <w:rsid w:val="00BE0789"/>
    <w:rsid w:val="00BE0AB9"/>
    <w:rsid w:val="00BE115B"/>
    <w:rsid w:val="00BE290E"/>
    <w:rsid w:val="00BE2BF6"/>
    <w:rsid w:val="00BE5F79"/>
    <w:rsid w:val="00BF1635"/>
    <w:rsid w:val="00BF29CC"/>
    <w:rsid w:val="00BF4220"/>
    <w:rsid w:val="00BF4DD2"/>
    <w:rsid w:val="00C0284C"/>
    <w:rsid w:val="00C03DC3"/>
    <w:rsid w:val="00C045FF"/>
    <w:rsid w:val="00C047D4"/>
    <w:rsid w:val="00C0484A"/>
    <w:rsid w:val="00C106A8"/>
    <w:rsid w:val="00C20A2F"/>
    <w:rsid w:val="00C238F4"/>
    <w:rsid w:val="00C25B3B"/>
    <w:rsid w:val="00C275A3"/>
    <w:rsid w:val="00C32922"/>
    <w:rsid w:val="00C3668F"/>
    <w:rsid w:val="00C3740F"/>
    <w:rsid w:val="00C42602"/>
    <w:rsid w:val="00C428BF"/>
    <w:rsid w:val="00C437E3"/>
    <w:rsid w:val="00C46282"/>
    <w:rsid w:val="00C46C54"/>
    <w:rsid w:val="00C50DF9"/>
    <w:rsid w:val="00C51013"/>
    <w:rsid w:val="00C54384"/>
    <w:rsid w:val="00C55490"/>
    <w:rsid w:val="00C55AA0"/>
    <w:rsid w:val="00C61264"/>
    <w:rsid w:val="00C66440"/>
    <w:rsid w:val="00C664CB"/>
    <w:rsid w:val="00C70D33"/>
    <w:rsid w:val="00C71637"/>
    <w:rsid w:val="00C7598C"/>
    <w:rsid w:val="00C7620F"/>
    <w:rsid w:val="00C8021E"/>
    <w:rsid w:val="00C82AE4"/>
    <w:rsid w:val="00C86048"/>
    <w:rsid w:val="00C862CF"/>
    <w:rsid w:val="00C87A56"/>
    <w:rsid w:val="00C87DEA"/>
    <w:rsid w:val="00C90307"/>
    <w:rsid w:val="00CA44E0"/>
    <w:rsid w:val="00CA676B"/>
    <w:rsid w:val="00CA71EC"/>
    <w:rsid w:val="00CB7096"/>
    <w:rsid w:val="00CC3793"/>
    <w:rsid w:val="00CC3F2C"/>
    <w:rsid w:val="00CC7C72"/>
    <w:rsid w:val="00CD135B"/>
    <w:rsid w:val="00CD4106"/>
    <w:rsid w:val="00CD5956"/>
    <w:rsid w:val="00CD7CB9"/>
    <w:rsid w:val="00CE1383"/>
    <w:rsid w:val="00CE3D0A"/>
    <w:rsid w:val="00CE6525"/>
    <w:rsid w:val="00CF0A82"/>
    <w:rsid w:val="00CF3B04"/>
    <w:rsid w:val="00CF5389"/>
    <w:rsid w:val="00D03715"/>
    <w:rsid w:val="00D04174"/>
    <w:rsid w:val="00D1239C"/>
    <w:rsid w:val="00D13210"/>
    <w:rsid w:val="00D15448"/>
    <w:rsid w:val="00D167B6"/>
    <w:rsid w:val="00D21817"/>
    <w:rsid w:val="00D232D1"/>
    <w:rsid w:val="00D237C9"/>
    <w:rsid w:val="00D30161"/>
    <w:rsid w:val="00D33464"/>
    <w:rsid w:val="00D350CA"/>
    <w:rsid w:val="00D51000"/>
    <w:rsid w:val="00D5454D"/>
    <w:rsid w:val="00D60E40"/>
    <w:rsid w:val="00D61934"/>
    <w:rsid w:val="00D624AE"/>
    <w:rsid w:val="00D71416"/>
    <w:rsid w:val="00D72197"/>
    <w:rsid w:val="00D72918"/>
    <w:rsid w:val="00D77F0E"/>
    <w:rsid w:val="00D816DD"/>
    <w:rsid w:val="00D819EE"/>
    <w:rsid w:val="00D84BD8"/>
    <w:rsid w:val="00D84D56"/>
    <w:rsid w:val="00D85846"/>
    <w:rsid w:val="00D870F9"/>
    <w:rsid w:val="00D90358"/>
    <w:rsid w:val="00D969BF"/>
    <w:rsid w:val="00DA657E"/>
    <w:rsid w:val="00DB290A"/>
    <w:rsid w:val="00DB2C0A"/>
    <w:rsid w:val="00DB55A5"/>
    <w:rsid w:val="00DB773A"/>
    <w:rsid w:val="00DC4577"/>
    <w:rsid w:val="00DC70BD"/>
    <w:rsid w:val="00DD078A"/>
    <w:rsid w:val="00DD1B28"/>
    <w:rsid w:val="00DD374E"/>
    <w:rsid w:val="00DE022A"/>
    <w:rsid w:val="00DE54FD"/>
    <w:rsid w:val="00DE57F5"/>
    <w:rsid w:val="00DF4A24"/>
    <w:rsid w:val="00DF72E7"/>
    <w:rsid w:val="00E02981"/>
    <w:rsid w:val="00E03182"/>
    <w:rsid w:val="00E0392B"/>
    <w:rsid w:val="00E07B58"/>
    <w:rsid w:val="00E107E7"/>
    <w:rsid w:val="00E22B00"/>
    <w:rsid w:val="00E24B31"/>
    <w:rsid w:val="00E270E9"/>
    <w:rsid w:val="00E344DC"/>
    <w:rsid w:val="00E34BB8"/>
    <w:rsid w:val="00E42D3C"/>
    <w:rsid w:val="00E43D73"/>
    <w:rsid w:val="00E45E06"/>
    <w:rsid w:val="00E47CD9"/>
    <w:rsid w:val="00E51392"/>
    <w:rsid w:val="00E54E8C"/>
    <w:rsid w:val="00E613FD"/>
    <w:rsid w:val="00E614B2"/>
    <w:rsid w:val="00E651FF"/>
    <w:rsid w:val="00E70BCD"/>
    <w:rsid w:val="00E72D69"/>
    <w:rsid w:val="00E77EEC"/>
    <w:rsid w:val="00E81088"/>
    <w:rsid w:val="00E909DA"/>
    <w:rsid w:val="00E92B4F"/>
    <w:rsid w:val="00E93510"/>
    <w:rsid w:val="00EA4264"/>
    <w:rsid w:val="00EA4B26"/>
    <w:rsid w:val="00EA5E2F"/>
    <w:rsid w:val="00EB14ED"/>
    <w:rsid w:val="00EB4969"/>
    <w:rsid w:val="00EC296E"/>
    <w:rsid w:val="00EC2BAB"/>
    <w:rsid w:val="00EC2C36"/>
    <w:rsid w:val="00EC4C22"/>
    <w:rsid w:val="00EC7337"/>
    <w:rsid w:val="00ED2950"/>
    <w:rsid w:val="00ED36F7"/>
    <w:rsid w:val="00ED4E23"/>
    <w:rsid w:val="00EE64C7"/>
    <w:rsid w:val="00EF5342"/>
    <w:rsid w:val="00F00287"/>
    <w:rsid w:val="00F01931"/>
    <w:rsid w:val="00F027FF"/>
    <w:rsid w:val="00F036A2"/>
    <w:rsid w:val="00F06AE4"/>
    <w:rsid w:val="00F07174"/>
    <w:rsid w:val="00F147EC"/>
    <w:rsid w:val="00F148FB"/>
    <w:rsid w:val="00F15828"/>
    <w:rsid w:val="00F16D55"/>
    <w:rsid w:val="00F17580"/>
    <w:rsid w:val="00F177DF"/>
    <w:rsid w:val="00F26E9A"/>
    <w:rsid w:val="00F32DA6"/>
    <w:rsid w:val="00F477EE"/>
    <w:rsid w:val="00F52411"/>
    <w:rsid w:val="00F557BC"/>
    <w:rsid w:val="00F60891"/>
    <w:rsid w:val="00F60BE5"/>
    <w:rsid w:val="00F630F3"/>
    <w:rsid w:val="00F634DF"/>
    <w:rsid w:val="00F63EBA"/>
    <w:rsid w:val="00F65629"/>
    <w:rsid w:val="00F71755"/>
    <w:rsid w:val="00F731C3"/>
    <w:rsid w:val="00F81701"/>
    <w:rsid w:val="00F851E5"/>
    <w:rsid w:val="00F909AC"/>
    <w:rsid w:val="00F97B0E"/>
    <w:rsid w:val="00F97DF5"/>
    <w:rsid w:val="00FA30BE"/>
    <w:rsid w:val="00FA51B1"/>
    <w:rsid w:val="00FA67F9"/>
    <w:rsid w:val="00FC16D1"/>
    <w:rsid w:val="00FC3AA0"/>
    <w:rsid w:val="00FC48B7"/>
    <w:rsid w:val="00FC5C28"/>
    <w:rsid w:val="00FD52A5"/>
    <w:rsid w:val="00FD5732"/>
    <w:rsid w:val="00FE05AA"/>
    <w:rsid w:val="00FE127A"/>
    <w:rsid w:val="00FE2DC8"/>
    <w:rsid w:val="00FF1049"/>
    <w:rsid w:val="00FF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E1928"/>
  <w15:docId w15:val="{462C7696-A3F6-482B-B402-69DC73B8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6914"/>
    <w:rPr>
      <w:sz w:val="24"/>
      <w:szCs w:val="24"/>
    </w:rPr>
  </w:style>
  <w:style w:type="paragraph" w:styleId="Heading1">
    <w:name w:val="heading 1"/>
    <w:basedOn w:val="Normal"/>
    <w:next w:val="Normal"/>
    <w:qFormat/>
    <w:rsid w:val="005E6914"/>
    <w:pPr>
      <w:keepNext/>
      <w:ind w:left="4320" w:firstLine="720"/>
      <w:outlineLvl w:val="0"/>
    </w:pPr>
    <w:rPr>
      <w:color w:val="FF0000"/>
    </w:rPr>
  </w:style>
  <w:style w:type="paragraph" w:styleId="Heading8">
    <w:name w:val="heading 8"/>
    <w:basedOn w:val="Normal"/>
    <w:next w:val="Normal"/>
    <w:qFormat/>
    <w:rsid w:val="005E6914"/>
    <w:pPr>
      <w:keepNext/>
      <w:numPr>
        <w:numId w:val="1"/>
      </w:numPr>
      <w:jc w:val="center"/>
      <w:outlineLvl w:val="7"/>
    </w:pPr>
    <w:rPr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E6914"/>
    <w:rPr>
      <w:szCs w:val="20"/>
    </w:rPr>
  </w:style>
  <w:style w:type="paragraph" w:styleId="Header">
    <w:name w:val="header"/>
    <w:basedOn w:val="Normal"/>
    <w:link w:val="HeaderChar"/>
    <w:rsid w:val="005E6914"/>
    <w:pPr>
      <w:tabs>
        <w:tab w:val="center" w:pos="4320"/>
        <w:tab w:val="right" w:pos="8640"/>
      </w:tabs>
    </w:pPr>
    <w:rPr>
      <w:szCs w:val="20"/>
    </w:rPr>
  </w:style>
  <w:style w:type="paragraph" w:styleId="Footer">
    <w:name w:val="footer"/>
    <w:basedOn w:val="Normal"/>
    <w:link w:val="FooterChar"/>
    <w:uiPriority w:val="99"/>
    <w:rsid w:val="005E691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E6914"/>
  </w:style>
  <w:style w:type="paragraph" w:styleId="BodyTextIndent">
    <w:name w:val="Body Text Indent"/>
    <w:basedOn w:val="Normal"/>
    <w:rsid w:val="005E6914"/>
    <w:pPr>
      <w:ind w:left="360"/>
    </w:pPr>
    <w:rPr>
      <w:szCs w:val="20"/>
    </w:rPr>
  </w:style>
  <w:style w:type="paragraph" w:styleId="BodyTextIndent2">
    <w:name w:val="Body Text Indent 2"/>
    <w:basedOn w:val="Normal"/>
    <w:rsid w:val="005E6914"/>
    <w:pPr>
      <w:ind w:firstLine="720"/>
    </w:pPr>
    <w:rPr>
      <w:szCs w:val="20"/>
    </w:rPr>
  </w:style>
  <w:style w:type="character" w:styleId="Hyperlink">
    <w:name w:val="Hyperlink"/>
    <w:basedOn w:val="DefaultParagraphFont"/>
    <w:rsid w:val="005E6914"/>
    <w:rPr>
      <w:strike w:val="0"/>
      <w:dstrike w:val="0"/>
      <w:color w:val="0000CC"/>
      <w:u w:val="single"/>
      <w:effect w:val="none"/>
    </w:rPr>
  </w:style>
  <w:style w:type="character" w:styleId="FollowedHyperlink">
    <w:name w:val="FollowedHyperlink"/>
    <w:basedOn w:val="DefaultParagraphFont"/>
    <w:rsid w:val="005E6914"/>
    <w:rPr>
      <w:color w:val="800080"/>
      <w:u w:val="single"/>
    </w:rPr>
  </w:style>
  <w:style w:type="paragraph" w:styleId="NormalWeb">
    <w:name w:val="Normal (Web)"/>
    <w:basedOn w:val="Normal"/>
    <w:uiPriority w:val="99"/>
    <w:rsid w:val="005E6914"/>
    <w:pPr>
      <w:spacing w:before="100" w:beforeAutospacing="1" w:after="100" w:afterAutospacing="1"/>
    </w:pPr>
    <w:rPr>
      <w:rFonts w:ascii="Verdana" w:eastAsia="Arial Unicode MS" w:hAnsi="Verdana" w:cs="Arial Unicode MS"/>
      <w:sz w:val="20"/>
      <w:szCs w:val="20"/>
    </w:rPr>
  </w:style>
  <w:style w:type="paragraph" w:styleId="BodyText2">
    <w:name w:val="Body Text 2"/>
    <w:basedOn w:val="Normal"/>
    <w:rsid w:val="005E6914"/>
    <w:pPr>
      <w:spacing w:before="100" w:beforeAutospacing="1" w:after="100" w:afterAutospacing="1"/>
      <w:jc w:val="both"/>
    </w:pPr>
  </w:style>
  <w:style w:type="character" w:styleId="CommentReference">
    <w:name w:val="annotation reference"/>
    <w:basedOn w:val="DefaultParagraphFont"/>
    <w:semiHidden/>
    <w:rsid w:val="005E691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E6914"/>
    <w:rPr>
      <w:sz w:val="20"/>
      <w:szCs w:val="20"/>
    </w:rPr>
  </w:style>
  <w:style w:type="paragraph" w:styleId="BalloonText">
    <w:name w:val="Balloon Text"/>
    <w:basedOn w:val="Normal"/>
    <w:semiHidden/>
    <w:rsid w:val="005E691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C43D0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712508"/>
    <w:rPr>
      <w:sz w:val="24"/>
      <w:szCs w:val="24"/>
    </w:rPr>
  </w:style>
  <w:style w:type="paragraph" w:styleId="FootnoteText">
    <w:name w:val="footnote text"/>
    <w:basedOn w:val="Normal"/>
    <w:link w:val="FootnoteTextChar"/>
    <w:rsid w:val="00AD0E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D0EBB"/>
  </w:style>
  <w:style w:type="character" w:styleId="FootnoteReference">
    <w:name w:val="footnote reference"/>
    <w:basedOn w:val="DefaultParagraphFont"/>
    <w:rsid w:val="00AD0EBB"/>
    <w:rPr>
      <w:vertAlign w:val="superscript"/>
    </w:rPr>
  </w:style>
  <w:style w:type="paragraph" w:customStyle="1" w:styleId="PlanDir1">
    <w:name w:val="Plan Dir 1"/>
    <w:rsid w:val="006E4FBA"/>
    <w:pPr>
      <w:tabs>
        <w:tab w:val="left" w:pos="-720"/>
      </w:tabs>
      <w:suppressAutoHyphens/>
    </w:pPr>
    <w:rPr>
      <w:rFonts w:ascii="Courier New" w:hAnsi="Courier New"/>
      <w:sz w:val="22"/>
    </w:rPr>
  </w:style>
  <w:style w:type="paragraph" w:styleId="Revision">
    <w:name w:val="Revision"/>
    <w:hidden/>
    <w:uiPriority w:val="99"/>
    <w:semiHidden/>
    <w:rsid w:val="0014195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41953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141953"/>
  </w:style>
  <w:style w:type="character" w:customStyle="1" w:styleId="CommentSubjectChar">
    <w:name w:val="Comment Subject Char"/>
    <w:basedOn w:val="CommentTextChar"/>
    <w:link w:val="CommentSubject"/>
    <w:rsid w:val="00141953"/>
  </w:style>
  <w:style w:type="character" w:customStyle="1" w:styleId="HeaderChar">
    <w:name w:val="Header Char"/>
    <w:basedOn w:val="DefaultParagraphFont"/>
    <w:link w:val="Header"/>
    <w:rsid w:val="00CA44E0"/>
    <w:rPr>
      <w:sz w:val="24"/>
    </w:rPr>
  </w:style>
  <w:style w:type="paragraph" w:styleId="ListParagraph">
    <w:name w:val="List Paragraph"/>
    <w:basedOn w:val="Normal"/>
    <w:uiPriority w:val="34"/>
    <w:qFormat/>
    <w:rsid w:val="005210C7"/>
    <w:pPr>
      <w:ind w:left="720"/>
      <w:contextualSpacing/>
    </w:pPr>
  </w:style>
  <w:style w:type="paragraph" w:styleId="NoSpacing">
    <w:name w:val="No Spacing"/>
    <w:uiPriority w:val="1"/>
    <w:qFormat/>
    <w:rsid w:val="00A36A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16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18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060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539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4EFF2-18B6-482D-AF7B-DF429B635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Operations Order 03-08</vt:lpstr>
    </vt:vector>
  </TitlesOfParts>
  <Company>United States Army</Company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Order 03-08</dc:title>
  <dc:subject>IATX</dc:subject>
  <dc:creator>Computer Sciences Corp</dc:creator>
  <cp:lastModifiedBy>John Sheaf</cp:lastModifiedBy>
  <cp:revision>3</cp:revision>
  <cp:lastPrinted>2025-03-05T17:00:00Z</cp:lastPrinted>
  <dcterms:created xsi:type="dcterms:W3CDTF">2026-02-11T22:56:00Z</dcterms:created>
  <dcterms:modified xsi:type="dcterms:W3CDTF">2026-02-12T15:30:00Z</dcterms:modified>
</cp:coreProperties>
</file>