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4411FD" w14:textId="77777777" w:rsidR="008705CE" w:rsidRDefault="008705CE">
      <w:pPr>
        <w:pStyle w:val="Heading1"/>
        <w:jc w:val="center"/>
        <w:rPr>
          <w:rFonts w:ascii="Trebuchet MS" w:hAnsi="Trebuchet MS" w:cs="Trebuchet MS"/>
        </w:rPr>
      </w:pPr>
      <w:r>
        <w:pict w14:anchorId="5B714C15">
          <v:rect id="_x0000_s1026" style="position:absolute;left:0;text-align:left;margin-left:-9pt;margin-top:-9pt;width:549pt;height:36pt;z-index:-251659776;mso-wrap-style:none;mso-position-horizontal:absolute;mso-position-horizontal-relative:text;mso-position-vertical:absolute;mso-position-vertical-relative:text;v-text-anchor:middle" fillcolor="yellow" strokeweight=".26mm">
            <v:fill color2="blue"/>
            <v:stroke endcap="square"/>
          </v:rect>
        </w:pict>
      </w:r>
      <w:r>
        <w:rPr>
          <w:rFonts w:ascii="Trebuchet MS" w:hAnsi="Trebuchet MS" w:cs="Trebuchet MS"/>
          <w:sz w:val="36"/>
        </w:rPr>
        <w:t>C</w:t>
      </w:r>
      <w:r>
        <w:rPr>
          <w:rFonts w:ascii="Trebuchet MS" w:hAnsi="Trebuchet MS" w:cs="Trebuchet MS"/>
          <w:sz w:val="36"/>
        </w:rPr>
        <w:t>HEESECAKE AU CROUSTILLANT MUESLI SPECULOOS</w:t>
      </w:r>
    </w:p>
    <w:p w14:paraId="4772FC4A" w14:textId="77777777" w:rsidR="008705CE" w:rsidRDefault="008705CE">
      <w:pPr>
        <w:rPr>
          <w:rFonts w:ascii="Trebuchet MS" w:hAnsi="Trebuchet MS" w:cs="Trebuchet MS"/>
        </w:rPr>
      </w:pPr>
    </w:p>
    <w:p w14:paraId="21457382" w14:textId="77777777" w:rsidR="008705CE" w:rsidRDefault="008705CE">
      <w:pPr>
        <w:rPr>
          <w:rFonts w:ascii="Trebuchet MS" w:hAnsi="Trebuchet MS" w:cs="Trebuchet MS"/>
          <w:b/>
          <w:bCs/>
          <w:sz w:val="32"/>
        </w:rPr>
      </w:pPr>
      <w:r>
        <w:rPr>
          <w:rFonts w:ascii="Trebuchet MS" w:hAnsi="Trebuchet MS" w:cs="Trebuchet MS"/>
          <w:b/>
          <w:bCs/>
          <w:sz w:val="32"/>
        </w:rPr>
        <w:t>Pour 8/10 personnes</w:t>
      </w:r>
      <w:r>
        <w:rPr>
          <w:rFonts w:ascii="Trebuchet MS" w:hAnsi="Trebuchet MS" w:cs="Trebuchet MS"/>
          <w:b/>
          <w:bCs/>
          <w:sz w:val="32"/>
        </w:rPr>
        <w:tab/>
        <w:t>préparation 40 mn</w:t>
      </w:r>
      <w:r>
        <w:rPr>
          <w:rFonts w:ascii="Trebuchet MS" w:hAnsi="Trebuchet MS" w:cs="Trebuchet MS"/>
          <w:b/>
          <w:bCs/>
          <w:sz w:val="32"/>
        </w:rPr>
        <w:tab/>
        <w:t xml:space="preserve">  cuisson 15mn Repos 12H</w:t>
      </w:r>
      <w:r>
        <w:rPr>
          <w:rFonts w:ascii="Trebuchet MS" w:hAnsi="Trebuchet MS" w:cs="Trebuchet MS"/>
          <w:b/>
          <w:bCs/>
          <w:sz w:val="32"/>
        </w:rPr>
        <w:tab/>
        <w:t xml:space="preserve">   </w:t>
      </w:r>
      <w:r>
        <w:rPr>
          <w:rFonts w:ascii="Trebuchet MS" w:hAnsi="Trebuchet MS" w:cs="Trebuchet MS"/>
          <w:b/>
          <w:bCs/>
          <w:sz w:val="32"/>
        </w:rPr>
        <w:tab/>
        <w:t>Pour un gâteau de 24cm suivant mon cercle en inox</w:t>
      </w:r>
    </w:p>
    <w:p w14:paraId="006D06CA" w14:textId="77777777" w:rsidR="008705CE" w:rsidRDefault="008705CE">
      <w:pPr>
        <w:rPr>
          <w:rFonts w:ascii="Trebuchet MS" w:hAnsi="Trebuchet MS" w:cs="Trebuchet MS"/>
          <w:b/>
          <w:bCs/>
          <w:sz w:val="32"/>
        </w:rPr>
      </w:pPr>
    </w:p>
    <w:tbl>
      <w:tblPr>
        <w:tblW w:w="0" w:type="auto"/>
        <w:tblInd w:w="-5" w:type="dxa"/>
        <w:tblLayout w:type="fixed"/>
        <w:tblCellMar>
          <w:left w:w="70" w:type="dxa"/>
          <w:right w:w="70" w:type="dxa"/>
        </w:tblCellMar>
        <w:tblLook w:val="0000" w:firstRow="0" w:lastRow="0" w:firstColumn="0" w:lastColumn="0" w:noHBand="0" w:noVBand="0"/>
      </w:tblPr>
      <w:tblGrid>
        <w:gridCol w:w="5457"/>
        <w:gridCol w:w="5255"/>
      </w:tblGrid>
      <w:tr w:rsidR="00000000" w14:paraId="5B9621F6"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71AA2E93" w14:textId="77777777" w:rsidR="008705CE" w:rsidRDefault="008705CE">
            <w:pPr>
              <w:rPr>
                <w:rFonts w:ascii="Trebuchet MS" w:hAnsi="Trebuchet MS" w:cs="Trebuchet MS"/>
                <w:sz w:val="28"/>
              </w:rPr>
            </w:pPr>
            <w:r>
              <w:rPr>
                <w:rFonts w:ascii="Trebuchet MS" w:hAnsi="Trebuchet MS" w:cs="Trebuchet MS"/>
                <w:b/>
                <w:i/>
                <w:sz w:val="28"/>
              </w:rPr>
              <w:t>Pour le croustillant :</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28C9AA47" w14:textId="77777777" w:rsidR="008705CE" w:rsidRDefault="008705CE">
            <w:r>
              <w:rPr>
                <w:rFonts w:ascii="Trebuchet MS" w:hAnsi="Trebuchet MS" w:cs="Trebuchet MS"/>
                <w:sz w:val="28"/>
              </w:rPr>
              <w:t>Le zeste d’un citron</w:t>
            </w:r>
          </w:p>
        </w:tc>
      </w:tr>
      <w:tr w:rsidR="00000000" w14:paraId="724CF977"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29A1AEBD" w14:textId="77777777" w:rsidR="008705CE" w:rsidRDefault="008705CE">
            <w:pPr>
              <w:rPr>
                <w:rFonts w:ascii="Trebuchet MS" w:hAnsi="Trebuchet MS" w:cs="Trebuchet MS"/>
                <w:sz w:val="28"/>
              </w:rPr>
            </w:pPr>
            <w:r>
              <w:rPr>
                <w:rFonts w:ascii="Trebuchet MS" w:hAnsi="Trebuchet MS" w:cs="Trebuchet MS"/>
                <w:sz w:val="28"/>
                <w:lang w:val="nl-NL"/>
              </w:rPr>
              <w:t xml:space="preserve">90 g de </w:t>
            </w:r>
            <w:r>
              <w:rPr>
                <w:rFonts w:ascii="Trebuchet MS" w:hAnsi="Trebuchet MS" w:cs="Trebuchet MS"/>
                <w:sz w:val="28"/>
              </w:rPr>
              <w:t>beurre</w:t>
            </w:r>
            <w:r>
              <w:rPr>
                <w:rFonts w:ascii="Trebuchet MS" w:hAnsi="Trebuchet MS" w:cs="Trebuchet MS"/>
                <w:sz w:val="28"/>
                <w:lang w:val="nl-NL"/>
              </w:rPr>
              <w:t xml:space="preserve"> </w:t>
            </w:r>
            <w:r>
              <w:rPr>
                <w:rFonts w:ascii="Trebuchet MS" w:hAnsi="Trebuchet MS" w:cs="Trebuchet MS"/>
                <w:sz w:val="28"/>
              </w:rPr>
              <w:t>fondu</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3AB9505E" w14:textId="77777777" w:rsidR="008705CE" w:rsidRDefault="008705CE">
            <w:r>
              <w:rPr>
                <w:rFonts w:ascii="Trebuchet MS" w:hAnsi="Trebuchet MS" w:cs="Trebuchet MS"/>
                <w:sz w:val="28"/>
              </w:rPr>
              <w:t>1 gousse de vanille</w:t>
            </w:r>
          </w:p>
        </w:tc>
      </w:tr>
      <w:tr w:rsidR="00000000" w14:paraId="744681C5"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0E0B49D6" w14:textId="77777777" w:rsidR="008705CE" w:rsidRDefault="008705CE">
            <w:pPr>
              <w:rPr>
                <w:rFonts w:ascii="Trebuchet MS" w:hAnsi="Trebuchet MS" w:cs="Trebuchet MS"/>
                <w:b/>
                <w:i/>
                <w:sz w:val="28"/>
              </w:rPr>
            </w:pPr>
            <w:r>
              <w:rPr>
                <w:rFonts w:ascii="Trebuchet MS" w:hAnsi="Trebuchet MS" w:cs="Trebuchet MS"/>
                <w:sz w:val="28"/>
              </w:rPr>
              <w:t>120g de spéculoos hachés</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621C571B" w14:textId="77777777" w:rsidR="008705CE" w:rsidRDefault="008705CE">
            <w:r>
              <w:rPr>
                <w:rFonts w:ascii="Trebuchet MS" w:hAnsi="Trebuchet MS" w:cs="Trebuchet MS"/>
                <w:b/>
                <w:i/>
                <w:sz w:val="28"/>
              </w:rPr>
              <w:t>Pour la tuile au pralin :</w:t>
            </w:r>
          </w:p>
        </w:tc>
      </w:tr>
      <w:tr w:rsidR="00000000" w14:paraId="325D01C1"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4FED5009" w14:textId="77777777" w:rsidR="008705CE" w:rsidRDefault="008705CE">
            <w:pPr>
              <w:rPr>
                <w:rFonts w:ascii="Trebuchet MS" w:hAnsi="Trebuchet MS" w:cs="Trebuchet MS"/>
                <w:sz w:val="28"/>
              </w:rPr>
            </w:pPr>
            <w:r>
              <w:rPr>
                <w:rFonts w:ascii="Trebuchet MS" w:hAnsi="Trebuchet MS" w:cs="Trebuchet MS"/>
                <w:sz w:val="28"/>
              </w:rPr>
              <w:t>60g de muesli</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5E2451A5" w14:textId="77777777" w:rsidR="008705CE" w:rsidRDefault="008705CE">
            <w:r>
              <w:rPr>
                <w:rFonts w:ascii="Trebuchet MS" w:hAnsi="Trebuchet MS" w:cs="Trebuchet MS"/>
                <w:sz w:val="28"/>
              </w:rPr>
              <w:t>45g de beurre</w:t>
            </w:r>
          </w:p>
        </w:tc>
      </w:tr>
      <w:tr w:rsidR="00000000" w14:paraId="2A529225"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351928A6" w14:textId="77777777" w:rsidR="008705CE" w:rsidRDefault="008705CE">
            <w:pPr>
              <w:rPr>
                <w:rFonts w:ascii="Trebuchet MS" w:hAnsi="Trebuchet MS" w:cs="Trebuchet MS"/>
                <w:sz w:val="28"/>
              </w:rPr>
            </w:pPr>
            <w:r>
              <w:rPr>
                <w:rFonts w:ascii="Trebuchet MS" w:hAnsi="Trebuchet MS" w:cs="Trebuchet MS"/>
                <w:b/>
                <w:i/>
                <w:sz w:val="28"/>
              </w:rPr>
              <w:t xml:space="preserve">Pour la mousse : </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2139327C" w14:textId="77777777" w:rsidR="008705CE" w:rsidRDefault="008705CE">
            <w:r>
              <w:rPr>
                <w:rFonts w:ascii="Trebuchet MS" w:hAnsi="Trebuchet MS" w:cs="Trebuchet MS"/>
                <w:sz w:val="28"/>
              </w:rPr>
              <w:t>45g de sucre</w:t>
            </w:r>
          </w:p>
        </w:tc>
      </w:tr>
      <w:tr w:rsidR="00000000" w14:paraId="2F805DC9"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3CBD59C7" w14:textId="77777777" w:rsidR="008705CE" w:rsidRDefault="008705CE">
            <w:pPr>
              <w:rPr>
                <w:rFonts w:ascii="Trebuchet MS" w:hAnsi="Trebuchet MS" w:cs="Trebuchet MS"/>
                <w:sz w:val="28"/>
              </w:rPr>
            </w:pPr>
            <w:r>
              <w:rPr>
                <w:rFonts w:ascii="Trebuchet MS" w:hAnsi="Trebuchet MS" w:cs="Trebuchet MS"/>
                <w:sz w:val="28"/>
              </w:rPr>
              <w:t>600g de fromage frais salé (ex st-morêt)</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4729F3F2" w14:textId="77777777" w:rsidR="008705CE" w:rsidRDefault="008705CE">
            <w:r>
              <w:rPr>
                <w:rFonts w:ascii="Trebuchet MS" w:hAnsi="Trebuchet MS" w:cs="Trebuchet MS"/>
                <w:sz w:val="28"/>
              </w:rPr>
              <w:t>45g de glucose</w:t>
            </w:r>
          </w:p>
        </w:tc>
      </w:tr>
      <w:tr w:rsidR="00000000" w14:paraId="76BFD882" w14:textId="77777777">
        <w:trPr>
          <w:trHeight w:val="325"/>
        </w:trPr>
        <w:tc>
          <w:tcPr>
            <w:tcW w:w="5457" w:type="dxa"/>
            <w:tcBorders>
              <w:top w:val="single" w:sz="4" w:space="0" w:color="000000"/>
              <w:left w:val="single" w:sz="4" w:space="0" w:color="000000"/>
              <w:bottom w:val="single" w:sz="4" w:space="0" w:color="000000"/>
            </w:tcBorders>
            <w:shd w:val="clear" w:color="auto" w:fill="auto"/>
          </w:tcPr>
          <w:p w14:paraId="6A9ABDCF" w14:textId="77777777" w:rsidR="008705CE" w:rsidRDefault="008705CE">
            <w:pPr>
              <w:rPr>
                <w:rFonts w:ascii="Trebuchet MS" w:hAnsi="Trebuchet MS" w:cs="Trebuchet MS"/>
                <w:sz w:val="28"/>
              </w:rPr>
            </w:pPr>
            <w:r>
              <w:rPr>
                <w:rFonts w:ascii="Trebuchet MS" w:hAnsi="Trebuchet MS" w:cs="Trebuchet MS"/>
                <w:sz w:val="28"/>
              </w:rPr>
              <w:t>130g de sucre</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4D70AD94" w14:textId="77777777" w:rsidR="008705CE" w:rsidRDefault="008705CE">
            <w:r>
              <w:rPr>
                <w:rFonts w:ascii="Trebuchet MS" w:hAnsi="Trebuchet MS" w:cs="Trebuchet MS"/>
                <w:sz w:val="28"/>
              </w:rPr>
              <w:t>45g de pralin</w:t>
            </w:r>
          </w:p>
        </w:tc>
      </w:tr>
      <w:tr w:rsidR="00000000" w14:paraId="0EFAA079" w14:textId="77777777">
        <w:trPr>
          <w:trHeight w:val="326"/>
        </w:trPr>
        <w:tc>
          <w:tcPr>
            <w:tcW w:w="5457" w:type="dxa"/>
            <w:tcBorders>
              <w:top w:val="single" w:sz="4" w:space="0" w:color="000000"/>
              <w:left w:val="single" w:sz="4" w:space="0" w:color="000000"/>
              <w:bottom w:val="single" w:sz="4" w:space="0" w:color="000000"/>
            </w:tcBorders>
            <w:shd w:val="clear" w:color="auto" w:fill="auto"/>
          </w:tcPr>
          <w:p w14:paraId="38E1F9F3" w14:textId="77777777" w:rsidR="008705CE" w:rsidRDefault="008705CE">
            <w:pPr>
              <w:rPr>
                <w:rFonts w:ascii="Trebuchet MS" w:hAnsi="Trebuchet MS" w:cs="Trebuchet MS"/>
                <w:sz w:val="28"/>
              </w:rPr>
            </w:pPr>
            <w:r>
              <w:rPr>
                <w:rFonts w:ascii="Trebuchet MS" w:hAnsi="Trebuchet MS" w:cs="Trebuchet MS"/>
                <w:sz w:val="28"/>
              </w:rPr>
              <w:t>330g de crème fleurette ou liquide</w:t>
            </w:r>
          </w:p>
        </w:tc>
        <w:tc>
          <w:tcPr>
            <w:tcW w:w="5255" w:type="dxa"/>
            <w:tcBorders>
              <w:top w:val="single" w:sz="4" w:space="0" w:color="000000"/>
              <w:left w:val="single" w:sz="4" w:space="0" w:color="000000"/>
              <w:bottom w:val="single" w:sz="4" w:space="0" w:color="000000"/>
              <w:right w:val="single" w:sz="4" w:space="0" w:color="000000"/>
            </w:tcBorders>
            <w:shd w:val="clear" w:color="auto" w:fill="auto"/>
          </w:tcPr>
          <w:p w14:paraId="503EA988" w14:textId="77777777" w:rsidR="008705CE" w:rsidRDefault="008705CE">
            <w:pPr>
              <w:snapToGrid w:val="0"/>
              <w:spacing w:line="276" w:lineRule="auto"/>
              <w:rPr>
                <w:rFonts w:ascii="Trebuchet MS" w:hAnsi="Trebuchet MS" w:cs="Trebuchet MS"/>
                <w:sz w:val="28"/>
              </w:rPr>
            </w:pPr>
          </w:p>
        </w:tc>
      </w:tr>
    </w:tbl>
    <w:p w14:paraId="3FEB022C" w14:textId="77777777" w:rsidR="008705CE" w:rsidRDefault="008705CE">
      <w:pPr>
        <w:rPr>
          <w:rFonts w:ascii="Trebuchet MS" w:hAnsi="Trebuchet MS" w:cs="Trebuchet MS"/>
          <w:b/>
          <w:bCs/>
          <w:sz w:val="28"/>
          <w:lang w:val="fr-FR"/>
        </w:rPr>
      </w:pPr>
      <w:r>
        <w:pict w14:anchorId="2480A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2.8pt;margin-top:12.3pt;width:197.15pt;height:147.95pt;z-index:-251658752;mso-wrap-distance-left:9.05pt;mso-wrap-distance-right:9.05pt;mso-position-horizontal:absolute;mso-position-horizontal-relative:text;mso-position-vertical:absolute;mso-position-vertical-relative:text" wrapcoords="-46 0 -46 21535 21600 21535 21600 0 -46 0" filled="t">
            <v:fill color2="black"/>
            <v:imagedata r:id="rId5" o:title=""/>
            <w10:wrap type="tight"/>
          </v:shape>
        </w:pict>
      </w:r>
    </w:p>
    <w:p w14:paraId="35BF1F03" w14:textId="77777777" w:rsidR="008705CE" w:rsidRDefault="008705CE">
      <w:pPr>
        <w:pStyle w:val="BodyText"/>
        <w:rPr>
          <w:rFonts w:ascii="Trebuchet MS" w:hAnsi="Trebuchet MS" w:cs="Trebuchet MS"/>
        </w:rPr>
      </w:pPr>
      <w:r>
        <w:rPr>
          <w:rFonts w:ascii="Trebuchet MS" w:hAnsi="Trebuchet MS" w:cs="Arial"/>
          <w:color w:val="000000"/>
          <w:szCs w:val="22"/>
        </w:rPr>
        <w:t>1</w:t>
      </w:r>
      <w:r>
        <w:rPr>
          <w:rFonts w:ascii="Trebuchet MS" w:hAnsi="Trebuchet MS" w:cs="Trebuchet MS"/>
        </w:rPr>
        <w:t xml:space="preserve">. </w:t>
      </w:r>
      <w:r>
        <w:rPr>
          <w:rFonts w:ascii="Trebuchet MS" w:hAnsi="Trebuchet MS" w:cs="Trebuchet MS"/>
          <w:b/>
          <w:color w:val="FF0000"/>
        </w:rPr>
        <w:t>LE CROUSTILLANT</w:t>
      </w:r>
      <w:r>
        <w:rPr>
          <w:rFonts w:ascii="Trebuchet MS" w:hAnsi="Trebuchet MS" w:cs="Trebuchet MS"/>
        </w:rPr>
        <w:t> : Mélangez le beurre fondu, les spéculoos hachés et le muesli.</w:t>
      </w:r>
    </w:p>
    <w:p w14:paraId="00158571" w14:textId="77777777" w:rsidR="008705CE" w:rsidRDefault="008705CE">
      <w:pPr>
        <w:pStyle w:val="BodyText"/>
        <w:rPr>
          <w:rFonts w:ascii="Trebuchet MS" w:hAnsi="Trebuchet MS" w:cs="Trebuchet MS"/>
        </w:rPr>
      </w:pPr>
      <w:r>
        <w:rPr>
          <w:rFonts w:ascii="Trebuchet MS" w:hAnsi="Trebuchet MS" w:cs="Trebuchet MS"/>
        </w:rPr>
        <w:br/>
        <w:t xml:space="preserve">2. Placez le cercle de 24cm de diamètre sur un plat. Découpez une bande de rhodoïd ou de papier sulfurisé puis chemisez le cercle. </w:t>
      </w:r>
    </w:p>
    <w:p w14:paraId="54AD013D" w14:textId="77777777" w:rsidR="008705CE" w:rsidRDefault="008705CE">
      <w:pPr>
        <w:pStyle w:val="BodyText"/>
        <w:rPr>
          <w:rFonts w:ascii="Trebuchet MS" w:hAnsi="Trebuchet MS" w:cs="Trebuchet MS"/>
        </w:rPr>
      </w:pPr>
      <w:r>
        <w:rPr>
          <w:rFonts w:ascii="Trebuchet MS" w:hAnsi="Trebuchet MS" w:cs="Trebuchet MS"/>
        </w:rPr>
        <w:br/>
        <w:t>3. Répartissez le croustillant au fond du cercle et tassez bien avec le dos d’une cuillère à soupe pour former une base pour le cheesecake. Réservez au frais.</w:t>
      </w:r>
    </w:p>
    <w:p w14:paraId="0C155C0E" w14:textId="77777777" w:rsidR="008705CE" w:rsidRDefault="008705CE">
      <w:pPr>
        <w:pStyle w:val="BodyText"/>
        <w:rPr>
          <w:rFonts w:ascii="Trebuchet MS" w:hAnsi="Trebuchet MS" w:cs="Trebuchet MS"/>
        </w:rPr>
      </w:pPr>
    </w:p>
    <w:p w14:paraId="2A792C80" w14:textId="77777777" w:rsidR="008705CE" w:rsidRDefault="008705CE">
      <w:pPr>
        <w:pStyle w:val="BodyText"/>
      </w:pPr>
      <w:r>
        <w:rPr>
          <w:rFonts w:ascii="Trebuchet MS" w:hAnsi="Trebuchet MS" w:cs="Trebuchet MS"/>
        </w:rPr>
        <w:t>4. Mélangez au fouet (pas dans le robot) 600g de fromage frais salé avec le sucre, le zeste de citron. Fendez la gousse de vanille et récupérez les graines. Montez la crème fleurette en chantilly et incorporez-la au mélange précédent.</w:t>
      </w:r>
    </w:p>
    <w:p w14:paraId="05ACF2CF" w14:textId="77777777" w:rsidR="008705CE" w:rsidRDefault="008705CE">
      <w:pPr>
        <w:pStyle w:val="BodyText"/>
        <w:rPr>
          <w:rFonts w:ascii="Trebuchet MS" w:hAnsi="Trebuchet MS" w:cs="Trebuchet MS"/>
        </w:rPr>
      </w:pPr>
      <w:r>
        <w:pict w14:anchorId="763AAC5B">
          <v:shape id="_x0000_s1028" type="#_x0000_t75" style="position:absolute;margin-left:-2.05pt;margin-top:13.45pt;width:189.8pt;height:142.45pt;z-index:-251657728;mso-wrap-distance-left:9.05pt;mso-wrap-distance-right:9.05pt;mso-position-horizontal:absolute;mso-position-horizontal-relative:text;mso-position-vertical:absolute;mso-position-vertical-relative:text" wrapcoords="-46 0 -46 21535 21600 21535 21600 0 -46 0" filled="t">
            <v:fill color2="black"/>
            <v:imagedata r:id="rId6" o:title=""/>
            <w10:wrap type="tight"/>
          </v:shape>
        </w:pict>
      </w:r>
      <w:r>
        <w:rPr>
          <w:rFonts w:ascii="Trebuchet MS" w:hAnsi="Trebuchet MS" w:cs="Trebuchet MS"/>
        </w:rPr>
        <w:br/>
      </w:r>
      <w:r>
        <w:rPr>
          <w:rFonts w:ascii="Trebuchet MS" w:hAnsi="Trebuchet MS" w:cs="Trebuchet MS"/>
        </w:rPr>
        <w:t>5. Versez la moitié de la mousse dans le fond du moule. A l’aide d’une spatule, commencez par chemisez les bords de façon à bien répartir la crème.</w:t>
      </w:r>
    </w:p>
    <w:p w14:paraId="56EBAD8A" w14:textId="77777777" w:rsidR="008705CE" w:rsidRDefault="008705CE">
      <w:pPr>
        <w:pStyle w:val="BodyText"/>
        <w:rPr>
          <w:rFonts w:ascii="Trebuchet MS" w:hAnsi="Trebuchet MS" w:cs="Trebuchet MS"/>
        </w:rPr>
      </w:pPr>
    </w:p>
    <w:p w14:paraId="2A6D65C5" w14:textId="77777777" w:rsidR="008705CE" w:rsidRDefault="008705CE">
      <w:pPr>
        <w:pStyle w:val="BodyText"/>
        <w:rPr>
          <w:rFonts w:ascii="Trebuchet MS" w:hAnsi="Trebuchet MS" w:cs="Trebuchet MS"/>
        </w:rPr>
      </w:pPr>
      <w:r>
        <w:rPr>
          <w:rFonts w:ascii="Trebuchet MS" w:hAnsi="Trebuchet MS" w:cs="Trebuchet MS"/>
        </w:rPr>
        <w:t>6. Ajoutez le reste de mousse et lissez jusqu’en haut du cercle. Réservez au frais, idéalement la nuit pour que la mousse prenne.</w:t>
      </w:r>
    </w:p>
    <w:p w14:paraId="41E5F9DA" w14:textId="77777777" w:rsidR="008705CE" w:rsidRDefault="008705CE">
      <w:pPr>
        <w:pStyle w:val="BodyText"/>
        <w:rPr>
          <w:rFonts w:ascii="Trebuchet MS" w:hAnsi="Trebuchet MS" w:cs="Trebuchet MS"/>
        </w:rPr>
      </w:pPr>
    </w:p>
    <w:p w14:paraId="2EAEFE62" w14:textId="77777777" w:rsidR="008705CE" w:rsidRDefault="008705CE">
      <w:pPr>
        <w:pStyle w:val="BodyText"/>
        <w:rPr>
          <w:rFonts w:ascii="Trebuchet MS" w:hAnsi="Trebuchet MS" w:cs="Trebuchet MS"/>
        </w:rPr>
      </w:pPr>
      <w:r>
        <w:rPr>
          <w:rFonts w:ascii="Trebuchet MS" w:hAnsi="Trebuchet MS" w:cs="Trebuchet MS"/>
        </w:rPr>
        <w:t xml:space="preserve">7. </w:t>
      </w:r>
      <w:r>
        <w:rPr>
          <w:rFonts w:ascii="Trebuchet MS" w:hAnsi="Trebuchet MS" w:cs="Trebuchet MS"/>
          <w:b/>
          <w:color w:val="FF0000"/>
        </w:rPr>
        <w:t>LA TUILE AU PRALIN</w:t>
      </w:r>
      <w:r>
        <w:rPr>
          <w:rFonts w:ascii="Trebuchet MS" w:hAnsi="Trebuchet MS" w:cs="Trebuchet MS"/>
        </w:rPr>
        <w:t> : Préchauffez le four th 160°C.</w:t>
      </w:r>
      <w:r>
        <w:rPr>
          <w:color w:val="000000"/>
          <w:sz w:val="0"/>
          <w:szCs w:val="0"/>
          <w:shd w:val="clear" w:color="auto" w:fill="000000"/>
          <w:lang w:val="x-none" w:eastAsia="x-none" w:bidi="x-none"/>
        </w:rPr>
        <w:t xml:space="preserve"> </w:t>
      </w:r>
    </w:p>
    <w:p w14:paraId="0A61B572" w14:textId="77777777" w:rsidR="008705CE" w:rsidRDefault="008705CE">
      <w:pPr>
        <w:pStyle w:val="BodyText"/>
        <w:rPr>
          <w:rFonts w:ascii="Trebuchet MS" w:hAnsi="Trebuchet MS" w:cs="Trebuchet MS"/>
        </w:rPr>
      </w:pPr>
    </w:p>
    <w:p w14:paraId="617A8099" w14:textId="77777777" w:rsidR="008705CE" w:rsidRDefault="008705CE">
      <w:pPr>
        <w:pStyle w:val="BodyText"/>
        <w:rPr>
          <w:rFonts w:ascii="Trebuchet MS" w:hAnsi="Trebuchet MS" w:cs="Trebuchet MS"/>
        </w:rPr>
      </w:pPr>
      <w:r>
        <w:rPr>
          <w:rFonts w:ascii="Trebuchet MS" w:hAnsi="Trebuchet MS" w:cs="Trebuchet MS"/>
        </w:rPr>
        <w:t>8. Dans 1 casserole, portez à ébullition le beurre, le sucre et le glucose. Ajoutez le pralin. Mélangez, l’ensemble doit être homogène. Etalez entre 2 feuilles de papier sulfurisé à l’aide d’un rouleau à pâtisserie. Découpez un cercle de la taille du cheesecake. Conservez le cercle sur la tuile pour éviter qu’elle ne s’étale et enfournez pendant 14 mn. Démoulez à chaud dès la sortie du four. Laissez refroidir.</w:t>
      </w:r>
    </w:p>
    <w:p w14:paraId="33A4518A" w14:textId="77777777" w:rsidR="008705CE" w:rsidRDefault="008705CE">
      <w:pPr>
        <w:pStyle w:val="BodyText"/>
        <w:rPr>
          <w:rFonts w:ascii="Trebuchet MS" w:hAnsi="Trebuchet MS" w:cs="Trebuchet MS"/>
        </w:rPr>
      </w:pPr>
    </w:p>
    <w:p w14:paraId="41D8DA73" w14:textId="77777777" w:rsidR="008705CE" w:rsidRDefault="008705CE">
      <w:pPr>
        <w:pStyle w:val="BodyText"/>
        <w:rPr>
          <w:rFonts w:ascii="Trebuchet MS" w:hAnsi="Trebuchet MS" w:cs="Trebuchet MS"/>
        </w:rPr>
      </w:pPr>
      <w:r>
        <w:rPr>
          <w:rFonts w:ascii="Trebuchet MS" w:hAnsi="Trebuchet MS" w:cs="Trebuchet MS"/>
        </w:rPr>
        <w:t>9. Décerclez le cheesecake. Retirez la bande de rhodoïd. Déposez la tuile sur le cheesecake. Pour servir, retirez la tuile, coupez des parts et répartissez de façon égale des morceaux de tuile.</w:t>
      </w:r>
    </w:p>
    <w:p w14:paraId="374133E9" w14:textId="77777777" w:rsidR="008705CE" w:rsidRDefault="008705CE">
      <w:pPr>
        <w:pStyle w:val="NormalWeb"/>
        <w:spacing w:before="0" w:after="0"/>
        <w:rPr>
          <w:rFonts w:ascii="Trebuchet MS" w:hAnsi="Trebuchet MS" w:cs="Trebuchet MS"/>
          <w:sz w:val="28"/>
        </w:rPr>
      </w:pPr>
    </w:p>
    <w:sectPr w:rsidR="00000000">
      <w:pgSz w:w="11906" w:h="16838"/>
      <w:pgMar w:top="720" w:right="720" w:bottom="720"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9993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05CE"/>
    <w:rsid w:val="00870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4627FE0E"/>
  <w15:chartTrackingRefBased/>
  <w15:docId w15:val="{0F7B5D9B-C486-4687-90E9-FDE79E9F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bCs/>
      <w:sz w:val="32"/>
    </w:rPr>
  </w:style>
  <w:style w:type="paragraph" w:styleId="Heading2">
    <w:name w:val="heading 2"/>
    <w:basedOn w:val="Normal"/>
    <w:next w:val="Normal"/>
    <w:qFormat/>
    <w:pPr>
      <w:keepNext/>
      <w:numPr>
        <w:ilvl w:val="1"/>
        <w:numId w:val="1"/>
      </w:numPr>
      <w:outlineLvl w:val="1"/>
    </w:pPr>
    <w:rPr>
      <w:rFonts w:ascii="Trebuchet MS" w:hAnsi="Trebuchet MS" w:cs="Trebuchet M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Policepardfaut">
    <w:name w:val="Police par défaut"/>
  </w:style>
  <w:style w:type="character" w:customStyle="1" w:styleId="stdtxt101">
    <w:name w:val="stdtxt101"/>
    <w:rPr>
      <w:color w:val="575757"/>
      <w:sz w:val="20"/>
      <w:szCs w:val="20"/>
    </w:rPr>
  </w:style>
  <w:style w:type="character" w:styleId="Strong">
    <w:name w:val="Strong"/>
    <w:qFormat/>
    <w:rPr>
      <w:b/>
      <w:bCs/>
    </w:rPr>
  </w:style>
  <w:style w:type="character" w:styleId="Hyperlink">
    <w:name w:val="Hyperlink"/>
    <w:rPr>
      <w:strike w:val="0"/>
      <w:dstrike w:val="0"/>
      <w:color w:val="000000"/>
      <w:u w:val="none"/>
    </w:rPr>
  </w:style>
  <w:style w:type="paragraph" w:customStyle="1" w:styleId="Titre">
    <w:name w:val="Titre"/>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8"/>
    </w:rPr>
  </w:style>
  <w:style w:type="paragraph" w:styleId="List">
    <w:name w:val="List"/>
    <w:basedOn w:val="BodyText"/>
    <w:rPr>
      <w:rFonts w:cs="Mangal"/>
    </w:rPr>
  </w:style>
  <w:style w:type="paragraph" w:customStyle="1" w:styleId="Lgende">
    <w:name w:val="Légende"/>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1733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2015-03-10T08:45:00Z</cp:lastPrinted>
  <dcterms:created xsi:type="dcterms:W3CDTF">2023-11-26T21:20:00Z</dcterms:created>
  <dcterms:modified xsi:type="dcterms:W3CDTF">2023-11-26T21:20:00Z</dcterms:modified>
</cp:coreProperties>
</file>