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1150B" w14:textId="77777777" w:rsidR="006C5368" w:rsidRDefault="006C5368" w:rsidP="00225066">
      <w:pPr>
        <w:pStyle w:val="Heading1"/>
        <w:jc w:val="center"/>
        <w:rPr>
          <w:rFonts w:ascii="Trebuchet MS" w:hAnsi="Trebuchet MS"/>
          <w:sz w:val="36"/>
        </w:rPr>
      </w:pPr>
    </w:p>
    <w:p w14:paraId="0E014C26" w14:textId="77777777" w:rsidR="00225066" w:rsidRDefault="00225066" w:rsidP="00225066">
      <w:pPr>
        <w:pStyle w:val="Heading1"/>
        <w:jc w:val="center"/>
        <w:rPr>
          <w:rFonts w:ascii="Trebuchet MS" w:hAnsi="Trebuchet MS"/>
          <w:sz w:val="36"/>
        </w:rPr>
      </w:pPr>
      <w:r>
        <w:pict w14:anchorId="5A84F8C5">
          <v:rect id="_x0000_s1029" style="position:absolute;left:0;text-align:left;margin-left:-9pt;margin-top:-9pt;width:549pt;height:36pt;z-index:-251659264;mso-wrap-edited:f" wrapcoords="-46 0 -46 21600 21646 21600 21646 0 -46 0" fillcolor="yellow"/>
        </w:pict>
      </w:r>
      <w:r w:rsidR="00C85A4E">
        <w:rPr>
          <w:rFonts w:ascii="Trebuchet MS" w:hAnsi="Trebuchet MS"/>
          <w:sz w:val="36"/>
        </w:rPr>
        <w:t xml:space="preserve"> MOUSSE AU</w:t>
      </w:r>
      <w:r w:rsidR="00C874DC">
        <w:rPr>
          <w:rFonts w:ascii="Trebuchet MS" w:hAnsi="Trebuchet MS"/>
          <w:sz w:val="36"/>
        </w:rPr>
        <w:t>X</w:t>
      </w:r>
      <w:r w:rsidR="00C85A4E">
        <w:rPr>
          <w:rFonts w:ascii="Trebuchet MS" w:hAnsi="Trebuchet MS"/>
          <w:sz w:val="36"/>
        </w:rPr>
        <w:t xml:space="preserve"> 2 CHOCOLATS</w:t>
      </w:r>
    </w:p>
    <w:p w14:paraId="62D2F8BD" w14:textId="77777777" w:rsidR="00225066" w:rsidRDefault="00225066" w:rsidP="00225066">
      <w:pPr>
        <w:rPr>
          <w:rFonts w:ascii="Trebuchet MS" w:hAnsi="Trebuchet MS"/>
        </w:rPr>
      </w:pPr>
    </w:p>
    <w:p w14:paraId="529D4792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p w14:paraId="76CF8EDE" w14:textId="77777777" w:rsidR="00225066" w:rsidRDefault="00D8060D" w:rsidP="00225066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 xml:space="preserve">Préparation 15mn    Cuisson 10mn    frigo </w:t>
      </w:r>
      <w:r w:rsidR="0079336B">
        <w:rPr>
          <w:rFonts w:ascii="Trebuchet MS" w:hAnsi="Trebuchet MS"/>
          <w:b/>
          <w:bCs/>
          <w:sz w:val="32"/>
        </w:rPr>
        <w:t>4</w:t>
      </w:r>
      <w:r>
        <w:rPr>
          <w:rFonts w:ascii="Trebuchet MS" w:hAnsi="Trebuchet MS"/>
          <w:b/>
          <w:bCs/>
          <w:sz w:val="32"/>
        </w:rPr>
        <w:t>H mini</w:t>
      </w:r>
      <w:r w:rsidR="00807EFB">
        <w:rPr>
          <w:rFonts w:ascii="Trebuchet MS" w:hAnsi="Trebuchet MS"/>
          <w:b/>
          <w:bCs/>
          <w:sz w:val="32"/>
        </w:rPr>
        <w:t xml:space="preserve"> + 1H siphon</w:t>
      </w:r>
    </w:p>
    <w:p w14:paraId="13A8CAE5" w14:textId="77777777" w:rsidR="006C5368" w:rsidRDefault="006C5368" w:rsidP="00225066">
      <w:pPr>
        <w:rPr>
          <w:rFonts w:ascii="Trebuchet MS" w:hAnsi="Trebuchet MS"/>
          <w:b/>
          <w:bCs/>
          <w:sz w:val="32"/>
        </w:rPr>
      </w:pPr>
    </w:p>
    <w:tbl>
      <w:tblPr>
        <w:tblW w:w="109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08"/>
        <w:gridCol w:w="5598"/>
      </w:tblGrid>
      <w:tr w:rsidR="000A2F80" w14:paraId="5B2FEA73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7C6A90" w14:textId="77777777" w:rsidR="000A2F80" w:rsidRDefault="007933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100g de chocolat noir pâtissier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0F912" w14:textId="77777777" w:rsidR="000A2F80" w:rsidRDefault="0079336B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de lait</w:t>
            </w:r>
          </w:p>
        </w:tc>
      </w:tr>
      <w:tr w:rsidR="000A2F80" w14:paraId="5CEC2C72" w14:textId="77777777" w:rsidTr="00D42EF0">
        <w:trPr>
          <w:trHeight w:val="466"/>
        </w:trPr>
        <w:tc>
          <w:tcPr>
            <w:tcW w:w="5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21F7C" w14:textId="77777777" w:rsidR="000A2F80" w:rsidRDefault="0079336B" w:rsidP="0079336B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20cl de crème liquide entière</w:t>
            </w:r>
          </w:p>
        </w:tc>
        <w:tc>
          <w:tcPr>
            <w:tcW w:w="5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EAC7D" w14:textId="77777777" w:rsidR="000A2F80" w:rsidRDefault="0079336B" w:rsidP="0052306A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tablette de chocolat blanc</w:t>
            </w:r>
          </w:p>
        </w:tc>
      </w:tr>
    </w:tbl>
    <w:p w14:paraId="6B720720" w14:textId="77777777" w:rsidR="00225066" w:rsidRDefault="00225066" w:rsidP="00225066">
      <w:pPr>
        <w:rPr>
          <w:rFonts w:ascii="Trebuchet MS" w:hAnsi="Trebuchet MS"/>
          <w:sz w:val="28"/>
          <w:szCs w:val="22"/>
        </w:rPr>
      </w:pPr>
    </w:p>
    <w:p w14:paraId="10883E2E" w14:textId="77777777" w:rsidR="00CE4E8B" w:rsidRDefault="00EB7281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Fonts w:ascii="Verdana" w:hAnsi="Verdana"/>
          <w:b/>
          <w:bCs/>
          <w:sz w:val="21"/>
          <w:szCs w:val="21"/>
        </w:rPr>
        <w:br/>
      </w:r>
      <w:r w:rsidR="00D8060D" w:rsidRPr="00D8060D">
        <w:rPr>
          <w:rStyle w:val="Strong"/>
          <w:rFonts w:ascii="Trebuchet MS" w:hAnsi="Trebuchet MS"/>
          <w:b w:val="0"/>
          <w:sz w:val="28"/>
          <w:szCs w:val="28"/>
        </w:rPr>
        <w:t xml:space="preserve">1. </w:t>
      </w:r>
      <w:r w:rsidR="0079336B">
        <w:rPr>
          <w:rStyle w:val="Strong"/>
          <w:rFonts w:ascii="Trebuchet MS" w:hAnsi="Trebuchet MS"/>
          <w:b w:val="0"/>
          <w:sz w:val="28"/>
          <w:szCs w:val="28"/>
        </w:rPr>
        <w:t>Faire fondre le chocolat noir au bain marie. Mélanger jusqu’à ce qu’il soit lisse. Faire bouillir la crème et le lait.</w:t>
      </w:r>
    </w:p>
    <w:p w14:paraId="55C61F62" w14:textId="77777777"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2CAEE70B" w14:textId="77777777" w:rsidR="00CE4E8B" w:rsidRDefault="0079336B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2. Dés frémissements, verser ce mélange sur le chocolat noir en 3 fois en mélangeant. Filtrer la préparation puis réserver au frigo pendant 4H.</w:t>
      </w:r>
    </w:p>
    <w:p w14:paraId="4CE24ED0" w14:textId="77777777" w:rsidR="000B4C70" w:rsidRDefault="000B4C70" w:rsidP="00CE4E8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20F655C9" w14:textId="77777777" w:rsidR="00DB04E8" w:rsidRDefault="000B4C70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3. </w:t>
      </w:r>
      <w:r w:rsidR="0079336B">
        <w:rPr>
          <w:rStyle w:val="Strong"/>
          <w:rFonts w:ascii="Trebuchet MS" w:hAnsi="Trebuchet MS"/>
          <w:b w:val="0"/>
          <w:sz w:val="28"/>
          <w:szCs w:val="28"/>
        </w:rPr>
        <w:t>Mélanger puis verser dans le siphon. Fermer et injecter 1 cartouche. Secouer4/5 fois puis réserver au frigo pendant 1Hen le mettant à l’horizontal.</w:t>
      </w:r>
    </w:p>
    <w:p w14:paraId="2545B9CB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7EF555F1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 xml:space="preserve">4. Préparer les copeaux de chocolat blanc : </w:t>
      </w:r>
    </w:p>
    <w:p w14:paraId="24EEFD68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Chauffer la surface de la tablette, à l’aide d’un sèche-cheveux, jusqu’à ce que le dessus brille. Puis avec un économe, prélever des copeaux. Réserver au frais.</w:t>
      </w:r>
    </w:p>
    <w:p w14:paraId="7F7C462F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5D9D7D3F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5. Au moment de servir secouer le siphon 5/6 fois, en le tenant verticalement puis servir la mousse tête en bas.</w:t>
      </w:r>
    </w:p>
    <w:p w14:paraId="7DDAC39B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4C8F1CD3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  <w:r>
        <w:rPr>
          <w:rStyle w:val="Strong"/>
          <w:rFonts w:ascii="Trebuchet MS" w:hAnsi="Trebuchet MS"/>
          <w:b w:val="0"/>
          <w:sz w:val="28"/>
          <w:szCs w:val="28"/>
        </w:rPr>
        <w:t>6. Décorer avec les copeaux de chocolat blanc. Vider le siphon complètement avant de l’ouvrir.</w:t>
      </w:r>
    </w:p>
    <w:p w14:paraId="2951ACE3" w14:textId="77777777" w:rsidR="0079336B" w:rsidRDefault="0079336B" w:rsidP="0079336B">
      <w:pPr>
        <w:rPr>
          <w:rStyle w:val="Strong"/>
          <w:rFonts w:ascii="Trebuchet MS" w:hAnsi="Trebuchet MS"/>
          <w:b w:val="0"/>
          <w:sz w:val="28"/>
          <w:szCs w:val="28"/>
        </w:rPr>
      </w:pPr>
    </w:p>
    <w:p w14:paraId="3D6238F6" w14:textId="77777777" w:rsidR="0079336B" w:rsidRPr="00CE4E8B" w:rsidRDefault="0079336B" w:rsidP="0079336B">
      <w:pPr>
        <w:rPr>
          <w:rFonts w:ascii="Trebuchet MS" w:hAnsi="Trebuchet MS"/>
          <w:bCs/>
          <w:sz w:val="28"/>
          <w:szCs w:val="28"/>
        </w:rPr>
      </w:pPr>
      <w:r>
        <w:rPr>
          <w:noProof/>
        </w:rPr>
        <w:pict w14:anchorId="3A4884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alt="Image de la recette Mousse toute légère au chocolat noir (siphon)" style="position:absolute;margin-left:128.7pt;margin-top:2.25pt;width:300pt;height:195pt;z-index:-251658240" wrapcoords="-54 0 -54 21517 21600 21517 21600 0 -54 0">
            <v:imagedata r:id="rId6" r:href="rId7"/>
            <w10:wrap type="through"/>
          </v:shape>
        </w:pict>
      </w:r>
    </w:p>
    <w:p w14:paraId="7C300D8E" w14:textId="77777777" w:rsidR="00D8060D" w:rsidRPr="00D8060D" w:rsidRDefault="00D8060D" w:rsidP="003A3CF8">
      <w:pPr>
        <w:rPr>
          <w:rFonts w:ascii="Trebuchet MS" w:hAnsi="Trebuchet MS"/>
          <w:sz w:val="28"/>
          <w:szCs w:val="28"/>
        </w:rPr>
      </w:pPr>
    </w:p>
    <w:sectPr w:rsidR="00D8060D" w:rsidRPr="00D8060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375AB"/>
    <w:multiLevelType w:val="hybridMultilevel"/>
    <w:tmpl w:val="850A54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438450788">
    <w:abstractNumId w:val="1"/>
  </w:num>
  <w:num w:numId="2" w16cid:durableId="1449742639">
    <w:abstractNumId w:val="2"/>
  </w:num>
  <w:num w:numId="3" w16cid:durableId="973950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C0FB7"/>
    <w:rsid w:val="00096255"/>
    <w:rsid w:val="000A2F80"/>
    <w:rsid w:val="000B4C70"/>
    <w:rsid w:val="000B60DD"/>
    <w:rsid w:val="00187362"/>
    <w:rsid w:val="002174CC"/>
    <w:rsid w:val="00225066"/>
    <w:rsid w:val="0024484C"/>
    <w:rsid w:val="002733D5"/>
    <w:rsid w:val="002E3E11"/>
    <w:rsid w:val="002F77FE"/>
    <w:rsid w:val="003A3CF8"/>
    <w:rsid w:val="00420A3A"/>
    <w:rsid w:val="00476853"/>
    <w:rsid w:val="004C0FB7"/>
    <w:rsid w:val="0052306A"/>
    <w:rsid w:val="005650AA"/>
    <w:rsid w:val="0059623B"/>
    <w:rsid w:val="00623AAC"/>
    <w:rsid w:val="006A745F"/>
    <w:rsid w:val="006C1FD6"/>
    <w:rsid w:val="006C5368"/>
    <w:rsid w:val="006C79A6"/>
    <w:rsid w:val="006D5356"/>
    <w:rsid w:val="00714B0E"/>
    <w:rsid w:val="0079336B"/>
    <w:rsid w:val="0079781F"/>
    <w:rsid w:val="00807EFB"/>
    <w:rsid w:val="008249A6"/>
    <w:rsid w:val="00853535"/>
    <w:rsid w:val="00987CAC"/>
    <w:rsid w:val="009B1EB4"/>
    <w:rsid w:val="009E75C4"/>
    <w:rsid w:val="00A13D3C"/>
    <w:rsid w:val="00A54CE0"/>
    <w:rsid w:val="00A87036"/>
    <w:rsid w:val="00AD2D09"/>
    <w:rsid w:val="00BD603E"/>
    <w:rsid w:val="00BF5CA4"/>
    <w:rsid w:val="00C446AF"/>
    <w:rsid w:val="00C6274A"/>
    <w:rsid w:val="00C85A4E"/>
    <w:rsid w:val="00C874DC"/>
    <w:rsid w:val="00CB1A06"/>
    <w:rsid w:val="00CE4E8B"/>
    <w:rsid w:val="00D42EF0"/>
    <w:rsid w:val="00D4383E"/>
    <w:rsid w:val="00D52124"/>
    <w:rsid w:val="00D8060D"/>
    <w:rsid w:val="00DB04E8"/>
    <w:rsid w:val="00DC0ECD"/>
    <w:rsid w:val="00E20C6C"/>
    <w:rsid w:val="00E56976"/>
    <w:rsid w:val="00EA541D"/>
    <w:rsid w:val="00EB3BDC"/>
    <w:rsid w:val="00EB7281"/>
    <w:rsid w:val="00EE6458"/>
    <w:rsid w:val="00F3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33413521"/>
  <w15:chartTrackingRefBased/>
  <w15:docId w15:val="{FC7A861E-9A6E-4BCD-909F-17360352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sz w:val="28"/>
    </w:rPr>
  </w:style>
  <w:style w:type="character" w:styleId="Emphasis">
    <w:name w:val="Emphasis"/>
    <w:uiPriority w:val="20"/>
    <w:qFormat/>
    <w:rsid w:val="00420A3A"/>
    <w:rPr>
      <w:i/>
      <w:iCs/>
    </w:rPr>
  </w:style>
  <w:style w:type="character" w:styleId="Strong">
    <w:name w:val="Strong"/>
    <w:uiPriority w:val="22"/>
    <w:qFormat/>
    <w:rsid w:val="00EB72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9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6019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346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88732">
          <w:marLeft w:val="0"/>
          <w:marRight w:val="0"/>
          <w:marTop w:val="0"/>
          <w:marBottom w:val="0"/>
          <w:divBdr>
            <w:top w:val="double" w:sz="2" w:space="0" w:color="FFFFFF"/>
            <w:left w:val="double" w:sz="2" w:space="0" w:color="FFFFFF"/>
            <w:bottom w:val="double" w:sz="2" w:space="0" w:color="FFFFFF"/>
            <w:right w:val="double" w:sz="2" w:space="0" w:color="FFFFFF"/>
          </w:divBdr>
          <w:divsChild>
            <w:div w:id="12598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img.750g.com/galaxie/986/109850/7031/mousse_toute_legere_au_chocolat_noir_(siphon)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D61ABF-B48D-40CB-A506-A99FC08BD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1037</CharactersWithSpaces>
  <SharedDoc>false</SharedDoc>
  <HLinks>
    <vt:vector size="6" baseType="variant">
      <vt:variant>
        <vt:i4>458825</vt:i4>
      </vt:variant>
      <vt:variant>
        <vt:i4>-1</vt:i4>
      </vt:variant>
      <vt:variant>
        <vt:i4>1031</vt:i4>
      </vt:variant>
      <vt:variant>
        <vt:i4>1</vt:i4>
      </vt:variant>
      <vt:variant>
        <vt:lpwstr>http://img.750g.com/galaxie/986/109850/7031/mousse_toute_legere_au_chocolat_noir_(siphon).png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cp:lastModifiedBy>maxime poitevin</cp:lastModifiedBy>
  <cp:revision>2</cp:revision>
  <cp:lastPrinted>2012-12-10T16:36:00Z</cp:lastPrinted>
  <dcterms:created xsi:type="dcterms:W3CDTF">2023-11-26T21:20:00Z</dcterms:created>
  <dcterms:modified xsi:type="dcterms:W3CDTF">2023-11-26T21:20:00Z</dcterms:modified>
</cp:coreProperties>
</file>