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64CC3" w14:textId="77777777" w:rsidR="003779E1" w:rsidRDefault="003779E1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 w14:anchorId="67F271A4">
          <v:rect id="_x0000_s1026" style="position:absolute;left:0;text-align:left;margin-left:-9pt;margin-top:-9pt;width:549pt;height:35.65pt;z-index:-251659776;mso-wrap-edited:f" wrapcoords="-46 0 -46 21600 21646 21600 21646 0 -46 0" fillcolor="yellow"/>
        </w:pict>
      </w:r>
      <w:r w:rsidR="001D00F9">
        <w:rPr>
          <w:rFonts w:ascii="Trebuchet MS" w:hAnsi="Trebuchet MS"/>
          <w:sz w:val="36"/>
        </w:rPr>
        <w:t xml:space="preserve">PORTOKALOPITA </w:t>
      </w:r>
      <w:r w:rsidR="00697639">
        <w:rPr>
          <w:rFonts w:ascii="Trebuchet MS" w:hAnsi="Trebuchet MS"/>
          <w:sz w:val="36"/>
        </w:rPr>
        <w:t xml:space="preserve">GATEAU </w:t>
      </w:r>
      <w:r w:rsidR="00A15228">
        <w:rPr>
          <w:rFonts w:ascii="Trebuchet MS" w:hAnsi="Trebuchet MS"/>
          <w:sz w:val="36"/>
        </w:rPr>
        <w:t xml:space="preserve">GREC </w:t>
      </w:r>
      <w:r w:rsidR="00697639">
        <w:rPr>
          <w:rFonts w:ascii="Trebuchet MS" w:hAnsi="Trebuchet MS"/>
          <w:sz w:val="36"/>
        </w:rPr>
        <w:t>A L’ORANGE</w:t>
      </w:r>
    </w:p>
    <w:p w14:paraId="5FDB8E62" w14:textId="77777777" w:rsidR="003779E1" w:rsidRDefault="003779E1">
      <w:pPr>
        <w:rPr>
          <w:rFonts w:ascii="Trebuchet MS" w:hAnsi="Trebuchet MS"/>
        </w:rPr>
      </w:pPr>
    </w:p>
    <w:p w14:paraId="04F232A0" w14:textId="77777777" w:rsidR="003779E1" w:rsidRDefault="003779E1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>Pour </w:t>
      </w:r>
      <w:r w:rsidR="003C5116">
        <w:rPr>
          <w:rFonts w:ascii="Trebuchet MS" w:hAnsi="Trebuchet MS"/>
          <w:b/>
          <w:bCs/>
          <w:sz w:val="32"/>
        </w:rPr>
        <w:t>10</w:t>
      </w:r>
      <w:r>
        <w:rPr>
          <w:rFonts w:ascii="Trebuchet MS" w:hAnsi="Trebuchet MS"/>
          <w:b/>
          <w:bCs/>
          <w:sz w:val="32"/>
        </w:rPr>
        <w:t xml:space="preserve"> personnes</w:t>
      </w:r>
      <w:r>
        <w:rPr>
          <w:rFonts w:ascii="Trebuchet MS" w:hAnsi="Trebuchet MS"/>
          <w:b/>
          <w:bCs/>
          <w:sz w:val="32"/>
        </w:rPr>
        <w:tab/>
        <w:t xml:space="preserve">préparation </w:t>
      </w:r>
      <w:r w:rsidR="00BA1E08">
        <w:rPr>
          <w:rFonts w:ascii="Trebuchet MS" w:hAnsi="Trebuchet MS"/>
          <w:b/>
          <w:bCs/>
          <w:sz w:val="32"/>
        </w:rPr>
        <w:t>15</w:t>
      </w:r>
      <w:r w:rsidR="00EC0990">
        <w:rPr>
          <w:rFonts w:ascii="Trebuchet MS" w:hAnsi="Trebuchet MS"/>
          <w:b/>
          <w:bCs/>
          <w:sz w:val="32"/>
        </w:rPr>
        <w:t xml:space="preserve"> </w:t>
      </w:r>
      <w:r w:rsidR="009E6D53">
        <w:rPr>
          <w:rFonts w:ascii="Trebuchet MS" w:hAnsi="Trebuchet MS"/>
          <w:b/>
          <w:bCs/>
          <w:sz w:val="32"/>
        </w:rPr>
        <w:t>mn</w:t>
      </w:r>
      <w:r w:rsidR="009E6D53">
        <w:rPr>
          <w:rFonts w:ascii="Trebuchet MS" w:hAnsi="Trebuchet MS"/>
          <w:b/>
          <w:bCs/>
          <w:sz w:val="32"/>
        </w:rPr>
        <w:tab/>
        <w:t xml:space="preserve"> </w:t>
      </w:r>
      <w:r>
        <w:rPr>
          <w:rFonts w:ascii="Trebuchet MS" w:hAnsi="Trebuchet MS"/>
          <w:b/>
          <w:bCs/>
          <w:sz w:val="32"/>
        </w:rPr>
        <w:t xml:space="preserve">Cuisson </w:t>
      </w:r>
      <w:r w:rsidR="00BA1E08">
        <w:rPr>
          <w:rFonts w:ascii="Trebuchet MS" w:hAnsi="Trebuchet MS"/>
          <w:b/>
          <w:bCs/>
          <w:sz w:val="32"/>
        </w:rPr>
        <w:t>3</w:t>
      </w:r>
      <w:r w:rsidR="00697639">
        <w:rPr>
          <w:rFonts w:ascii="Trebuchet MS" w:hAnsi="Trebuchet MS"/>
          <w:b/>
          <w:bCs/>
          <w:sz w:val="32"/>
        </w:rPr>
        <w:t>5</w:t>
      </w:r>
      <w:r w:rsidR="00D658BC">
        <w:rPr>
          <w:rFonts w:ascii="Trebuchet MS" w:hAnsi="Trebuchet MS"/>
          <w:b/>
          <w:bCs/>
          <w:sz w:val="32"/>
        </w:rPr>
        <w:t xml:space="preserve"> </w:t>
      </w:r>
      <w:r w:rsidR="00C87EC5">
        <w:rPr>
          <w:rFonts w:ascii="Trebuchet MS" w:hAnsi="Trebuchet MS"/>
          <w:b/>
          <w:bCs/>
          <w:sz w:val="32"/>
        </w:rPr>
        <w:t>mn</w:t>
      </w:r>
      <w:r w:rsidR="0031028A">
        <w:rPr>
          <w:rFonts w:ascii="Trebuchet MS" w:hAnsi="Trebuchet MS"/>
          <w:b/>
          <w:bCs/>
          <w:sz w:val="32"/>
        </w:rPr>
        <w:t xml:space="preserve"> </w:t>
      </w:r>
      <w:r w:rsidR="00FE5909">
        <w:rPr>
          <w:rFonts w:ascii="Trebuchet MS" w:hAnsi="Trebuchet MS"/>
          <w:b/>
          <w:bCs/>
          <w:sz w:val="32"/>
        </w:rPr>
        <w:t xml:space="preserve"> four TH1</w:t>
      </w:r>
      <w:r w:rsidR="00BA1E08">
        <w:rPr>
          <w:rFonts w:ascii="Trebuchet MS" w:hAnsi="Trebuchet MS"/>
          <w:b/>
          <w:bCs/>
          <w:sz w:val="32"/>
        </w:rPr>
        <w:t>8</w:t>
      </w:r>
      <w:r w:rsidR="00FE5909">
        <w:rPr>
          <w:rFonts w:ascii="Trebuchet MS" w:hAnsi="Trebuchet MS"/>
          <w:b/>
          <w:bCs/>
          <w:sz w:val="32"/>
        </w:rPr>
        <w:t>0°</w:t>
      </w:r>
    </w:p>
    <w:p w14:paraId="5A8CE29D" w14:textId="77777777" w:rsidR="001D41F8" w:rsidRDefault="001D41F8">
      <w:pPr>
        <w:rPr>
          <w:rFonts w:ascii="Trebuchet MS" w:hAnsi="Trebuchet MS"/>
          <w:b/>
          <w:bCs/>
          <w:sz w:val="32"/>
        </w:rPr>
      </w:pPr>
    </w:p>
    <w:tbl>
      <w:tblPr>
        <w:tblW w:w="108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0E4A4A" w14:paraId="741DCF69" w14:textId="77777777" w:rsidTr="00E02192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14:paraId="69DE8D9B" w14:textId="77777777" w:rsidR="000E4A4A" w:rsidRPr="00697639" w:rsidRDefault="0008371F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20cl d’huile d’olive</w:t>
            </w:r>
          </w:p>
        </w:tc>
        <w:tc>
          <w:tcPr>
            <w:tcW w:w="5580" w:type="dxa"/>
            <w:vAlign w:val="center"/>
          </w:tcPr>
          <w:p w14:paraId="19EB54B8" w14:textId="77777777" w:rsidR="000E4A4A" w:rsidRPr="00697639" w:rsidRDefault="00697639" w:rsidP="00ED48D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sachet de levure</w:t>
            </w:r>
          </w:p>
        </w:tc>
      </w:tr>
      <w:tr w:rsidR="000E4A4A" w14:paraId="5AB34CBB" w14:textId="77777777" w:rsidTr="00E02192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14:paraId="36AAF4AB" w14:textId="77777777" w:rsidR="000E4A4A" w:rsidRDefault="0008371F" w:rsidP="00C87EC5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200g de yaourt grecque</w:t>
            </w:r>
          </w:p>
        </w:tc>
        <w:tc>
          <w:tcPr>
            <w:tcW w:w="5580" w:type="dxa"/>
            <w:vAlign w:val="center"/>
          </w:tcPr>
          <w:p w14:paraId="577911F8" w14:textId="77777777" w:rsidR="000E4A4A" w:rsidRPr="0008371F" w:rsidRDefault="0008371F" w:rsidP="00ED48D9">
            <w:pPr>
              <w:rPr>
                <w:rFonts w:ascii="Trebuchet MS" w:hAnsi="Trebuchet MS"/>
                <w:sz w:val="28"/>
              </w:rPr>
            </w:pPr>
            <w:r w:rsidRPr="0008371F">
              <w:rPr>
                <w:rFonts w:ascii="Trebuchet MS" w:hAnsi="Trebuchet MS"/>
                <w:sz w:val="28"/>
              </w:rPr>
              <w:t>1 gousse de vanille</w:t>
            </w:r>
          </w:p>
        </w:tc>
      </w:tr>
      <w:tr w:rsidR="009E6D53" w14:paraId="6A7D237E" w14:textId="77777777" w:rsidTr="00E02192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14:paraId="2B938285" w14:textId="77777777" w:rsidR="009E6D53" w:rsidRDefault="0008371F" w:rsidP="0008371F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16</w:t>
            </w:r>
            <w:r w:rsidR="00697639">
              <w:rPr>
                <w:rFonts w:ascii="Trebuchet MS" w:hAnsi="Trebuchet MS"/>
                <w:sz w:val="28"/>
              </w:rPr>
              <w:t>0g de sucre</w:t>
            </w:r>
            <w:r>
              <w:rPr>
                <w:rFonts w:ascii="Trebuchet MS" w:hAnsi="Trebuchet MS"/>
                <w:sz w:val="28"/>
              </w:rPr>
              <w:t xml:space="preserve"> en poudre ou glace</w:t>
            </w:r>
          </w:p>
        </w:tc>
        <w:tc>
          <w:tcPr>
            <w:tcW w:w="5580" w:type="dxa"/>
            <w:vAlign w:val="center"/>
          </w:tcPr>
          <w:p w14:paraId="5502E0F6" w14:textId="77777777" w:rsidR="009E6D53" w:rsidRDefault="0008371F" w:rsidP="0008371F">
            <w:pPr>
              <w:rPr>
                <w:rFonts w:ascii="Trebuchet MS" w:hAnsi="Trebuchet MS"/>
                <w:sz w:val="28"/>
              </w:rPr>
            </w:pPr>
            <w:r w:rsidRPr="00DE579D">
              <w:rPr>
                <w:rFonts w:ascii="Trebuchet MS" w:hAnsi="Trebuchet MS"/>
                <w:b/>
                <w:i/>
                <w:sz w:val="28"/>
              </w:rPr>
              <w:t>SIROP</w:t>
            </w:r>
          </w:p>
        </w:tc>
      </w:tr>
      <w:tr w:rsidR="009E6D53" w14:paraId="5E5278E3" w14:textId="77777777" w:rsidTr="00E02192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14:paraId="5DC788B7" w14:textId="77777777" w:rsidR="009E6D53" w:rsidRDefault="0008371F" w:rsidP="00C87EC5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4</w:t>
            </w:r>
            <w:r w:rsidR="00697639">
              <w:rPr>
                <w:rFonts w:ascii="Trebuchet MS" w:hAnsi="Trebuchet MS"/>
                <w:sz w:val="28"/>
              </w:rPr>
              <w:t xml:space="preserve"> œufs</w:t>
            </w:r>
          </w:p>
        </w:tc>
        <w:tc>
          <w:tcPr>
            <w:tcW w:w="5580" w:type="dxa"/>
            <w:vAlign w:val="center"/>
          </w:tcPr>
          <w:p w14:paraId="4AD4BC8E" w14:textId="77777777" w:rsidR="009E6D53" w:rsidRDefault="0008371F" w:rsidP="00ED48D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140g de sucre</w:t>
            </w:r>
          </w:p>
        </w:tc>
      </w:tr>
      <w:tr w:rsidR="009E6D53" w14:paraId="58B975C0" w14:textId="77777777" w:rsidTr="00E02192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14:paraId="1CF48C7C" w14:textId="77777777" w:rsidR="009E6D53" w:rsidRDefault="0008371F" w:rsidP="00C87EC5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paquet de feuille de filo (10feuilles)</w:t>
            </w:r>
          </w:p>
        </w:tc>
        <w:tc>
          <w:tcPr>
            <w:tcW w:w="5580" w:type="dxa"/>
            <w:vAlign w:val="center"/>
          </w:tcPr>
          <w:p w14:paraId="6CBE39BA" w14:textId="77777777" w:rsidR="009E6D53" w:rsidRDefault="0008371F" w:rsidP="0069763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oranges (le jus) et gardez le zeste</w:t>
            </w:r>
          </w:p>
        </w:tc>
      </w:tr>
    </w:tbl>
    <w:p w14:paraId="5DE73737" w14:textId="77777777" w:rsidR="007B6B78" w:rsidRPr="00697639" w:rsidRDefault="00030C35" w:rsidP="00F71CA3">
      <w:pPr>
        <w:pStyle w:val="NormalWeb"/>
        <w:shd w:val="clear" w:color="auto" w:fill="FFFFFF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pict w14:anchorId="5AFEA2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259pt;margin-top:69.25pt;width:281pt;height:211pt;z-index:-251658752;mso-position-horizontal-relative:text;mso-position-vertical-relative:text" wrapcoords="-58 0 -58 21523 21600 21523 21600 0 -58 0">
            <v:imagedata r:id="rId5" o:title=""/>
            <w10:wrap type="through"/>
          </v:shape>
        </w:pict>
      </w:r>
      <w:r w:rsidR="00F71CA3" w:rsidRPr="007B1957">
        <w:rPr>
          <w:rFonts w:ascii="Arial" w:hAnsi="Arial" w:cs="Arial"/>
          <w:color w:val="000000"/>
          <w:sz w:val="32"/>
          <w:szCs w:val="32"/>
        </w:rPr>
        <w:t xml:space="preserve">1. </w:t>
      </w:r>
      <w:r w:rsidR="0008371F">
        <w:rPr>
          <w:rFonts w:ascii="Arial" w:hAnsi="Arial" w:cs="Arial"/>
          <w:color w:val="000000"/>
          <w:sz w:val="32"/>
          <w:szCs w:val="32"/>
        </w:rPr>
        <w:t>Faire le sirop d’orange : dans une casserole mélanger le jus de 2 oranges avec 140g de sucre en poudre.</w:t>
      </w:r>
      <w:r w:rsidR="00B754FE">
        <w:rPr>
          <w:rFonts w:ascii="Arial" w:hAnsi="Arial" w:cs="Arial"/>
          <w:color w:val="000000"/>
          <w:sz w:val="32"/>
          <w:szCs w:val="32"/>
        </w:rPr>
        <w:t xml:space="preserve"> Faites réduire 10mn a force 6</w:t>
      </w:r>
    </w:p>
    <w:p w14:paraId="0A3E2B79" w14:textId="77777777" w:rsidR="007954CD" w:rsidRDefault="007954CD" w:rsidP="009E6D53">
      <w:pPr>
        <w:pStyle w:val="NormalWeb"/>
        <w:shd w:val="clear" w:color="auto" w:fill="FFFFFF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2. </w:t>
      </w:r>
      <w:r w:rsidR="00B754FE">
        <w:rPr>
          <w:rFonts w:ascii="Arial" w:hAnsi="Arial" w:cs="Arial"/>
          <w:color w:val="000000"/>
          <w:sz w:val="32"/>
          <w:szCs w:val="32"/>
        </w:rPr>
        <w:t>Laissez refroidir le sirop.</w:t>
      </w:r>
      <w:r w:rsidR="00BA1E08">
        <w:rPr>
          <w:rFonts w:ascii="Arial" w:hAnsi="Arial" w:cs="Arial"/>
          <w:color w:val="000000"/>
          <w:sz w:val="32"/>
          <w:szCs w:val="32"/>
        </w:rPr>
        <w:t xml:space="preserve"> Préchauffez le four Th 180°C</w:t>
      </w:r>
    </w:p>
    <w:p w14:paraId="0E16896B" w14:textId="77777777" w:rsidR="007954CD" w:rsidRDefault="00E9415B" w:rsidP="009E6D53">
      <w:pPr>
        <w:pStyle w:val="NormalWeb"/>
        <w:shd w:val="clear" w:color="auto" w:fill="FFFFFF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3</w:t>
      </w:r>
      <w:r w:rsidR="007954CD">
        <w:rPr>
          <w:rFonts w:ascii="Arial" w:hAnsi="Arial" w:cs="Arial"/>
          <w:color w:val="000000"/>
          <w:sz w:val="32"/>
          <w:szCs w:val="32"/>
        </w:rPr>
        <w:t>.</w:t>
      </w:r>
      <w:r>
        <w:rPr>
          <w:rFonts w:ascii="Arial" w:hAnsi="Arial" w:cs="Arial"/>
          <w:color w:val="000000"/>
          <w:sz w:val="32"/>
          <w:szCs w:val="32"/>
        </w:rPr>
        <w:t xml:space="preserve"> </w:t>
      </w:r>
      <w:r w:rsidR="009B07A8">
        <w:rPr>
          <w:rFonts w:ascii="Arial" w:hAnsi="Arial" w:cs="Arial"/>
          <w:color w:val="000000"/>
          <w:sz w:val="32"/>
          <w:szCs w:val="32"/>
        </w:rPr>
        <w:t>Dans un saladier, on verse l’huile puis on ajoute le sucre en poudre (ou glace) que l’on fait fondre. On ajoute le yaourt grec, on mélange bien.</w:t>
      </w:r>
    </w:p>
    <w:p w14:paraId="11A273CA" w14:textId="77777777" w:rsidR="007954CD" w:rsidRDefault="00030C35" w:rsidP="009E6D53">
      <w:pPr>
        <w:pStyle w:val="NormalWeb"/>
        <w:shd w:val="clear" w:color="auto" w:fill="FFFFFF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pict w14:anchorId="75A187DE">
          <v:shape id="_x0000_s1030" type="#_x0000_t75" style="position:absolute;margin-left:-9pt;margin-top:39.7pt;width:190.6pt;height:254.1pt;z-index:-251657728" wrapcoords="-53 0 -53 21560 21600 21560 21600 0 -53 0">
            <v:imagedata r:id="rId6" o:title=""/>
            <w10:wrap type="through"/>
          </v:shape>
        </w:pict>
      </w:r>
      <w:r w:rsidR="00E9415B">
        <w:rPr>
          <w:rFonts w:ascii="Arial" w:hAnsi="Arial" w:cs="Arial"/>
          <w:color w:val="000000"/>
          <w:sz w:val="32"/>
          <w:szCs w:val="32"/>
        </w:rPr>
        <w:t>4</w:t>
      </w:r>
      <w:r w:rsidR="007954CD">
        <w:rPr>
          <w:rFonts w:ascii="Arial" w:hAnsi="Arial" w:cs="Arial"/>
          <w:color w:val="000000"/>
          <w:sz w:val="32"/>
          <w:szCs w:val="32"/>
        </w:rPr>
        <w:t xml:space="preserve">. </w:t>
      </w:r>
      <w:r w:rsidR="009B07A8">
        <w:rPr>
          <w:rFonts w:ascii="Arial" w:hAnsi="Arial" w:cs="Arial"/>
          <w:color w:val="000000"/>
          <w:sz w:val="32"/>
          <w:szCs w:val="32"/>
        </w:rPr>
        <w:t xml:space="preserve">Ensuite on ajoute les œufs mais 1 par 1 pour éviter les grumeaux. </w:t>
      </w:r>
    </w:p>
    <w:p w14:paraId="2040BC6A" w14:textId="77777777" w:rsidR="00E9415B" w:rsidRDefault="00697639" w:rsidP="009E6D53">
      <w:pPr>
        <w:pStyle w:val="NormalWeb"/>
        <w:shd w:val="clear" w:color="auto" w:fill="FFFFFF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5. </w:t>
      </w:r>
      <w:r w:rsidR="009B07A8">
        <w:rPr>
          <w:rFonts w:ascii="Arial" w:hAnsi="Arial" w:cs="Arial"/>
          <w:color w:val="000000"/>
          <w:sz w:val="32"/>
          <w:szCs w:val="32"/>
        </w:rPr>
        <w:t>On bat avec un fouet on ajoute : les graines de vanille, les zestes d’</w:t>
      </w:r>
      <w:r w:rsidR="00BA1E08">
        <w:rPr>
          <w:rFonts w:ascii="Arial" w:hAnsi="Arial" w:cs="Arial"/>
          <w:color w:val="000000"/>
          <w:sz w:val="32"/>
          <w:szCs w:val="32"/>
        </w:rPr>
        <w:t>oranges, la levure et les morceaux de pâte filo</w:t>
      </w:r>
      <w:r w:rsidR="00A33EE2">
        <w:rPr>
          <w:rFonts w:ascii="Arial" w:hAnsi="Arial" w:cs="Arial"/>
          <w:color w:val="000000"/>
          <w:sz w:val="32"/>
          <w:szCs w:val="32"/>
        </w:rPr>
        <w:t>,</w:t>
      </w:r>
      <w:r w:rsidR="00BA1E08">
        <w:rPr>
          <w:rFonts w:ascii="Arial" w:hAnsi="Arial" w:cs="Arial"/>
          <w:color w:val="000000"/>
          <w:sz w:val="32"/>
          <w:szCs w:val="32"/>
        </w:rPr>
        <w:t xml:space="preserve"> que l’on </w:t>
      </w:r>
      <w:r w:rsidR="00ED446F">
        <w:rPr>
          <w:rFonts w:ascii="Arial" w:hAnsi="Arial" w:cs="Arial"/>
          <w:color w:val="000000"/>
          <w:sz w:val="32"/>
          <w:szCs w:val="32"/>
        </w:rPr>
        <w:t xml:space="preserve">a </w:t>
      </w:r>
      <w:r w:rsidR="00BA1E08">
        <w:rPr>
          <w:rFonts w:ascii="Arial" w:hAnsi="Arial" w:cs="Arial"/>
          <w:color w:val="000000"/>
          <w:sz w:val="32"/>
          <w:szCs w:val="32"/>
        </w:rPr>
        <w:t>haché</w:t>
      </w:r>
      <w:r w:rsidR="00A33EE2">
        <w:rPr>
          <w:rFonts w:ascii="Arial" w:hAnsi="Arial" w:cs="Arial"/>
          <w:color w:val="000000"/>
          <w:sz w:val="32"/>
          <w:szCs w:val="32"/>
        </w:rPr>
        <w:t xml:space="preserve">e </w:t>
      </w:r>
      <w:r w:rsidR="00BA1E08">
        <w:rPr>
          <w:rFonts w:ascii="Arial" w:hAnsi="Arial" w:cs="Arial"/>
          <w:color w:val="000000"/>
          <w:sz w:val="32"/>
          <w:szCs w:val="32"/>
        </w:rPr>
        <w:t xml:space="preserve"> en lamelles d’abord puis en petites carrés.</w:t>
      </w:r>
    </w:p>
    <w:p w14:paraId="6E88F28A" w14:textId="77777777" w:rsidR="00020E6B" w:rsidRDefault="00ED5DEF" w:rsidP="00917F4C">
      <w:pPr>
        <w:pStyle w:val="NormalWeb"/>
        <w:shd w:val="clear" w:color="auto" w:fill="FFFFFF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6. </w:t>
      </w:r>
      <w:r w:rsidR="00BA1E08">
        <w:rPr>
          <w:rFonts w:ascii="Arial" w:hAnsi="Arial" w:cs="Arial"/>
          <w:color w:val="000000"/>
          <w:sz w:val="32"/>
          <w:szCs w:val="32"/>
        </w:rPr>
        <w:t xml:space="preserve">On verse dans un moule beurré et fariné (en verre), puis on enfourne pour 35mn à 180°C. Pour voir si le gâteau est cuit on pique avec la pointe d’un couteau. ET si c’est </w:t>
      </w:r>
      <w:r w:rsidR="00030C35">
        <w:rPr>
          <w:rFonts w:ascii="Arial" w:hAnsi="Arial" w:cs="Arial"/>
          <w:color w:val="000000"/>
          <w:sz w:val="32"/>
          <w:szCs w:val="32"/>
        </w:rPr>
        <w:t>cuit</w:t>
      </w:r>
      <w:r w:rsidR="00BA1E08">
        <w:rPr>
          <w:rFonts w:ascii="Arial" w:hAnsi="Arial" w:cs="Arial"/>
          <w:color w:val="000000"/>
          <w:sz w:val="32"/>
          <w:szCs w:val="32"/>
        </w:rPr>
        <w:t>, on verse le sirop</w:t>
      </w:r>
      <w:r w:rsidR="00030C35">
        <w:rPr>
          <w:rFonts w:ascii="Arial" w:hAnsi="Arial" w:cs="Arial"/>
          <w:color w:val="000000"/>
          <w:sz w:val="32"/>
          <w:szCs w:val="32"/>
        </w:rPr>
        <w:t xml:space="preserve"> dessus.</w:t>
      </w:r>
    </w:p>
    <w:p w14:paraId="16CD95A4" w14:textId="77777777" w:rsidR="006F058A" w:rsidRDefault="006F058A" w:rsidP="00917F4C">
      <w:pPr>
        <w:pStyle w:val="NormalWeb"/>
        <w:shd w:val="clear" w:color="auto" w:fill="FFFFFF"/>
        <w:rPr>
          <w:rFonts w:ascii="Trebuchet MS" w:hAnsi="Trebuchet MS" w:cs="Arial"/>
          <w:color w:val="000000"/>
        </w:rPr>
      </w:pPr>
    </w:p>
    <w:sectPr w:rsidR="006F058A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59DD"/>
    <w:multiLevelType w:val="multilevel"/>
    <w:tmpl w:val="53BA8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1733FE5"/>
    <w:multiLevelType w:val="multilevel"/>
    <w:tmpl w:val="D69E2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B12355"/>
    <w:multiLevelType w:val="multilevel"/>
    <w:tmpl w:val="A15C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A015D37"/>
    <w:multiLevelType w:val="multilevel"/>
    <w:tmpl w:val="BDB09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0856316">
    <w:abstractNumId w:val="1"/>
  </w:num>
  <w:num w:numId="2" w16cid:durableId="1542088937">
    <w:abstractNumId w:val="4"/>
  </w:num>
  <w:num w:numId="3" w16cid:durableId="51001639">
    <w:abstractNumId w:val="3"/>
  </w:num>
  <w:num w:numId="4" w16cid:durableId="970598888">
    <w:abstractNumId w:val="0"/>
  </w:num>
  <w:num w:numId="5" w16cid:durableId="1523206800">
    <w:abstractNumId w:val="2"/>
  </w:num>
  <w:num w:numId="6" w16cid:durableId="115391166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872BC"/>
    <w:rsid w:val="00020E6B"/>
    <w:rsid w:val="00030C35"/>
    <w:rsid w:val="00072003"/>
    <w:rsid w:val="00076660"/>
    <w:rsid w:val="0008371F"/>
    <w:rsid w:val="00086D20"/>
    <w:rsid w:val="000D4E62"/>
    <w:rsid w:val="000E4A4A"/>
    <w:rsid w:val="001638F5"/>
    <w:rsid w:val="00167CF0"/>
    <w:rsid w:val="001D00F9"/>
    <w:rsid w:val="001D41F8"/>
    <w:rsid w:val="002D35B6"/>
    <w:rsid w:val="002E127F"/>
    <w:rsid w:val="002E27ED"/>
    <w:rsid w:val="002F34FD"/>
    <w:rsid w:val="00301822"/>
    <w:rsid w:val="0031028A"/>
    <w:rsid w:val="00347409"/>
    <w:rsid w:val="00355986"/>
    <w:rsid w:val="003779E1"/>
    <w:rsid w:val="003C5116"/>
    <w:rsid w:val="00411090"/>
    <w:rsid w:val="0041663E"/>
    <w:rsid w:val="00433C04"/>
    <w:rsid w:val="00481A35"/>
    <w:rsid w:val="004A41F2"/>
    <w:rsid w:val="0057166C"/>
    <w:rsid w:val="00573D49"/>
    <w:rsid w:val="00583509"/>
    <w:rsid w:val="006573E6"/>
    <w:rsid w:val="00667E3B"/>
    <w:rsid w:val="00670B24"/>
    <w:rsid w:val="006859B1"/>
    <w:rsid w:val="00697639"/>
    <w:rsid w:val="006F058A"/>
    <w:rsid w:val="00706F07"/>
    <w:rsid w:val="00716470"/>
    <w:rsid w:val="007575FC"/>
    <w:rsid w:val="00782118"/>
    <w:rsid w:val="007872BC"/>
    <w:rsid w:val="007954CD"/>
    <w:rsid w:val="007B1957"/>
    <w:rsid w:val="007B6B78"/>
    <w:rsid w:val="0085087B"/>
    <w:rsid w:val="008C52C7"/>
    <w:rsid w:val="008D7A47"/>
    <w:rsid w:val="00900BB5"/>
    <w:rsid w:val="00917F4C"/>
    <w:rsid w:val="00963AD2"/>
    <w:rsid w:val="009B07A8"/>
    <w:rsid w:val="009B2699"/>
    <w:rsid w:val="009E6D53"/>
    <w:rsid w:val="00A04646"/>
    <w:rsid w:val="00A15228"/>
    <w:rsid w:val="00A25DE8"/>
    <w:rsid w:val="00A33EE2"/>
    <w:rsid w:val="00A438BD"/>
    <w:rsid w:val="00A71CB3"/>
    <w:rsid w:val="00B375D5"/>
    <w:rsid w:val="00B754FE"/>
    <w:rsid w:val="00BA1E08"/>
    <w:rsid w:val="00C20FBB"/>
    <w:rsid w:val="00C87EC5"/>
    <w:rsid w:val="00CB4846"/>
    <w:rsid w:val="00CB4DF6"/>
    <w:rsid w:val="00CC2090"/>
    <w:rsid w:val="00CE3E5D"/>
    <w:rsid w:val="00D03066"/>
    <w:rsid w:val="00D14739"/>
    <w:rsid w:val="00D52EF4"/>
    <w:rsid w:val="00D658BC"/>
    <w:rsid w:val="00D95A5C"/>
    <w:rsid w:val="00DB470E"/>
    <w:rsid w:val="00DE579D"/>
    <w:rsid w:val="00DF365A"/>
    <w:rsid w:val="00E02192"/>
    <w:rsid w:val="00E612DA"/>
    <w:rsid w:val="00E800DE"/>
    <w:rsid w:val="00E9415B"/>
    <w:rsid w:val="00EC0990"/>
    <w:rsid w:val="00ED2CAD"/>
    <w:rsid w:val="00ED446F"/>
    <w:rsid w:val="00ED48D9"/>
    <w:rsid w:val="00ED5DEF"/>
    <w:rsid w:val="00F5782F"/>
    <w:rsid w:val="00F6371F"/>
    <w:rsid w:val="00F71CA3"/>
    <w:rsid w:val="00F81C68"/>
    <w:rsid w:val="00FE5909"/>
    <w:rsid w:val="00FF3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17D605FE"/>
  <w15:chartTrackingRefBased/>
  <w15:docId w15:val="{EBFB4A17-1746-42B0-915B-69CB4D487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Trebuchet MS" w:hAnsi="Trebuchet MS"/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1CA3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sz w:val="28"/>
    </w:rPr>
  </w:style>
  <w:style w:type="character" w:styleId="Hyperlink">
    <w:name w:val="Hyperlink"/>
    <w:semiHidden/>
    <w:rPr>
      <w:strike w:val="0"/>
      <w:dstrike w:val="0"/>
      <w:color w:val="000000"/>
      <w:u w:val="none"/>
      <w:effect w:val="none"/>
    </w:rPr>
  </w:style>
  <w:style w:type="paragraph" w:styleId="NormalWeb">
    <w:name w:val="Normal (Web)"/>
    <w:basedOn w:val="Normal"/>
    <w:uiPriority w:val="99"/>
    <w:semiHidden/>
    <w:pPr>
      <w:spacing w:before="100" w:beforeAutospacing="1" w:after="500"/>
    </w:pPr>
  </w:style>
  <w:style w:type="paragraph" w:customStyle="1" w:styleId="pied21">
    <w:name w:val="pied21"/>
    <w:basedOn w:val="Normal"/>
    <w:pPr>
      <w:shd w:val="clear" w:color="auto" w:fill="E20183"/>
      <w:spacing w:after="500"/>
    </w:pPr>
    <w:rPr>
      <w:color w:val="FFFFFF"/>
    </w:rPr>
  </w:style>
  <w:style w:type="paragraph" w:styleId="z-TopofForm">
    <w:name w:val="HTML Top of Form"/>
    <w:basedOn w:val="Normal"/>
    <w:next w:val="Normal"/>
    <w:hidden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hidden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lienplus37">
    <w:name w:val="lienplus37"/>
    <w:rPr>
      <w:vanish w:val="0"/>
      <w:webHidden w:val="0"/>
      <w:specVanish w:val="0"/>
    </w:rPr>
  </w:style>
  <w:style w:type="character" w:customStyle="1" w:styleId="pictoblock1">
    <w:name w:val="pictoblock1"/>
    <w:rPr>
      <w:vanish w:val="0"/>
      <w:webHidden w:val="0"/>
      <w:specVanish w:val="0"/>
    </w:rPr>
  </w:style>
  <w:style w:type="character" w:customStyle="1" w:styleId="no">
    <w:name w:val="no"/>
    <w:basedOn w:val="DefaultParagraphFont"/>
  </w:style>
  <w:style w:type="character" w:styleId="FollowedHyperlink">
    <w:name w:val="FollowedHyperlink"/>
    <w:semiHidden/>
    <w:rPr>
      <w:color w:val="80008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customStyle="1" w:styleId="stdtxt101">
    <w:name w:val="stdtxt101"/>
    <w:rPr>
      <w:color w:val="575757"/>
      <w:sz w:val="20"/>
      <w:szCs w:val="20"/>
    </w:rPr>
  </w:style>
  <w:style w:type="character" w:customStyle="1" w:styleId="Heading3Char">
    <w:name w:val="Heading 3 Char"/>
    <w:link w:val="Heading3"/>
    <w:uiPriority w:val="9"/>
    <w:semiHidden/>
    <w:rsid w:val="00F71CA3"/>
    <w:rPr>
      <w:rFonts w:ascii="Cambria" w:eastAsia="Times New Roman" w:hAnsi="Cambria" w:cs="Times New Roman"/>
      <w:b/>
      <w:bCs/>
      <w:sz w:val="26"/>
      <w:szCs w:val="26"/>
    </w:rPr>
  </w:style>
  <w:style w:type="character" w:styleId="Strong">
    <w:name w:val="Strong"/>
    <w:uiPriority w:val="22"/>
    <w:qFormat/>
    <w:rsid w:val="00F71CA3"/>
    <w:rPr>
      <w:b w:val="0"/>
      <w:bCs w:val="0"/>
      <w:i w:val="0"/>
      <w:iCs w:val="0"/>
    </w:rPr>
  </w:style>
  <w:style w:type="paragraph" w:customStyle="1" w:styleId="soustitre">
    <w:name w:val="sous_titre"/>
    <w:basedOn w:val="Normal"/>
    <w:rsid w:val="00F71CA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78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single" w:sz="12" w:space="0" w:color="E3E3E3"/>
        <w:right w:val="none" w:sz="0" w:space="0" w:color="auto"/>
      </w:divBdr>
      <w:divsChild>
        <w:div w:id="171823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5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037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517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382135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8890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175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cp:lastModifiedBy>maxime poitevin</cp:lastModifiedBy>
  <cp:revision>2</cp:revision>
  <cp:lastPrinted>2018-07-09T12:27:00Z</cp:lastPrinted>
  <dcterms:created xsi:type="dcterms:W3CDTF">2023-11-26T21:20:00Z</dcterms:created>
  <dcterms:modified xsi:type="dcterms:W3CDTF">2023-11-26T21:20:00Z</dcterms:modified>
</cp:coreProperties>
</file>