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0ED9" w:rsidRDefault="00F60ED9">
      <w:pPr>
        <w:pStyle w:val="Heading1"/>
        <w:jc w:val="center"/>
        <w:rPr>
          <w:rFonts w:ascii="Trebuchet MS" w:hAnsi="Trebuchet MS" w:cs="Arial"/>
          <w:sz w:val="36"/>
        </w:rPr>
      </w:pPr>
      <w:r>
        <w:rPr>
          <w:rFonts w:ascii="Trebuchet MS" w:hAnsi="Trebuchet MS" w:cs="Arial"/>
          <w:noProof/>
          <w:sz w:val="36"/>
        </w:rPr>
        <w:pict>
          <v:rect id="_x0000_s1026" style="position:absolute;left:0;text-align:left;margin-left:-9pt;margin-top:-9pt;width:549pt;height:36pt;z-index:-251658752;mso-wrap-edited:f" wrapcoords="-46 0 -46 21600 21646 21600 21646 0 -46 0" fillcolor="yellow"/>
        </w:pict>
      </w:r>
      <w:r w:rsidR="00A954B0">
        <w:rPr>
          <w:rFonts w:ascii="Trebuchet MS" w:hAnsi="Trebuchet MS" w:cs="Arial"/>
          <w:sz w:val="36"/>
        </w:rPr>
        <w:t>MION CASSOULET</w:t>
      </w:r>
    </w:p>
    <w:p w:rsidR="00F60ED9" w:rsidRDefault="00F60ED9">
      <w:pPr>
        <w:rPr>
          <w:rFonts w:ascii="Arial" w:hAnsi="Arial" w:cs="Arial"/>
        </w:rPr>
      </w:pPr>
    </w:p>
    <w:p w:rsidR="00F60ED9" w:rsidRDefault="00F60ED9">
      <w:pPr>
        <w:pStyle w:val="Heading1"/>
        <w:rPr>
          <w:rFonts w:ascii="Arial" w:hAnsi="Arial" w:cs="Arial"/>
        </w:rPr>
      </w:pPr>
      <w:r>
        <w:rPr>
          <w:rFonts w:ascii="Arial" w:hAnsi="Arial" w:cs="Arial"/>
        </w:rPr>
        <w:t>Pour </w:t>
      </w:r>
      <w:r w:rsidR="00D70856">
        <w:rPr>
          <w:rFonts w:ascii="Arial" w:hAnsi="Arial" w:cs="Arial"/>
        </w:rPr>
        <w:t>8</w:t>
      </w:r>
      <w:r>
        <w:rPr>
          <w:rFonts w:ascii="Arial" w:hAnsi="Arial" w:cs="Arial"/>
        </w:rPr>
        <w:t xml:space="preserve"> personnes</w:t>
      </w:r>
      <w:r>
        <w:rPr>
          <w:rFonts w:ascii="Arial" w:hAnsi="Arial" w:cs="Arial"/>
        </w:rPr>
        <w:tab/>
        <w:t>préparation 40 mn</w:t>
      </w:r>
      <w:r>
        <w:rPr>
          <w:rFonts w:ascii="Arial" w:hAnsi="Arial" w:cs="Arial"/>
        </w:rPr>
        <w:tab/>
        <w:t xml:space="preserve">cuisson 25mn </w:t>
      </w:r>
      <w:r w:rsidR="00D70856">
        <w:rPr>
          <w:rFonts w:ascii="Arial" w:hAnsi="Arial" w:cs="Arial"/>
        </w:rPr>
        <w:t>A</w:t>
      </w:r>
      <w:r>
        <w:rPr>
          <w:rFonts w:ascii="Arial" w:hAnsi="Arial" w:cs="Arial"/>
        </w:rPr>
        <w:t>ttente 24H</w:t>
      </w:r>
    </w:p>
    <w:tbl>
      <w:tblPr>
        <w:tblW w:w="11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90"/>
        <w:gridCol w:w="5760"/>
      </w:tblGrid>
      <w:tr w:rsidR="00F60ED9">
        <w:tblPrEx>
          <w:tblCellMar>
            <w:top w:w="0" w:type="dxa"/>
            <w:bottom w:w="0" w:type="dxa"/>
          </w:tblCellMar>
        </w:tblPrEx>
        <w:trPr>
          <w:trHeight w:val="320"/>
        </w:trPr>
        <w:tc>
          <w:tcPr>
            <w:tcW w:w="5290" w:type="dxa"/>
          </w:tcPr>
          <w:p w:rsidR="00F60ED9" w:rsidRDefault="00D70856">
            <w:pPr>
              <w:rPr>
                <w:rFonts w:ascii="Trebuchet MS" w:hAnsi="Trebuchet MS" w:cs="Arial"/>
                <w:sz w:val="28"/>
              </w:rPr>
            </w:pPr>
            <w:r>
              <w:rPr>
                <w:rFonts w:ascii="Trebuchet MS" w:hAnsi="Trebuchet MS" w:cs="Arial"/>
                <w:sz w:val="28"/>
              </w:rPr>
              <w:t>600g de haricots tarbais ou lingots</w:t>
            </w:r>
          </w:p>
        </w:tc>
        <w:tc>
          <w:tcPr>
            <w:tcW w:w="5760" w:type="dxa"/>
          </w:tcPr>
          <w:p w:rsidR="00F60ED9" w:rsidRDefault="00D70856">
            <w:pPr>
              <w:rPr>
                <w:rFonts w:ascii="Trebuchet MS" w:hAnsi="Trebuchet MS" w:cs="Arial"/>
                <w:sz w:val="28"/>
              </w:rPr>
            </w:pPr>
            <w:r>
              <w:rPr>
                <w:rFonts w:ascii="Trebuchet MS" w:hAnsi="Trebuchet MS" w:cs="Arial"/>
                <w:sz w:val="28"/>
              </w:rPr>
              <w:t>10 grains de poivre</w:t>
            </w:r>
          </w:p>
        </w:tc>
      </w:tr>
      <w:tr w:rsidR="00F60ED9">
        <w:tblPrEx>
          <w:tblCellMar>
            <w:top w:w="0" w:type="dxa"/>
            <w:bottom w:w="0" w:type="dxa"/>
          </w:tblCellMar>
        </w:tblPrEx>
        <w:trPr>
          <w:trHeight w:val="320"/>
        </w:trPr>
        <w:tc>
          <w:tcPr>
            <w:tcW w:w="5290" w:type="dxa"/>
          </w:tcPr>
          <w:p w:rsidR="00F60ED9" w:rsidRDefault="00D70856">
            <w:pPr>
              <w:rPr>
                <w:rFonts w:ascii="Trebuchet MS" w:hAnsi="Trebuchet MS" w:cs="Arial"/>
                <w:sz w:val="28"/>
              </w:rPr>
            </w:pPr>
            <w:r>
              <w:rPr>
                <w:rFonts w:ascii="Trebuchet MS" w:hAnsi="Trebuchet MS" w:cs="Arial"/>
                <w:sz w:val="28"/>
              </w:rPr>
              <w:t>700g de travers de porc</w:t>
            </w:r>
          </w:p>
        </w:tc>
        <w:tc>
          <w:tcPr>
            <w:tcW w:w="5760" w:type="dxa"/>
          </w:tcPr>
          <w:p w:rsidR="00F60ED9" w:rsidRDefault="00D70856">
            <w:pPr>
              <w:rPr>
                <w:rFonts w:ascii="Trebuchet MS" w:hAnsi="Trebuchet MS" w:cs="Arial"/>
                <w:sz w:val="28"/>
              </w:rPr>
            </w:pPr>
            <w:r>
              <w:rPr>
                <w:rFonts w:ascii="Trebuchet MS" w:hAnsi="Trebuchet MS" w:cs="Arial"/>
                <w:sz w:val="28"/>
              </w:rPr>
              <w:t>4 clous de girofle</w:t>
            </w:r>
          </w:p>
        </w:tc>
      </w:tr>
      <w:tr w:rsidR="00F60ED9">
        <w:tblPrEx>
          <w:tblCellMar>
            <w:top w:w="0" w:type="dxa"/>
            <w:bottom w:w="0" w:type="dxa"/>
          </w:tblCellMar>
        </w:tblPrEx>
        <w:trPr>
          <w:trHeight w:val="320"/>
        </w:trPr>
        <w:tc>
          <w:tcPr>
            <w:tcW w:w="5290" w:type="dxa"/>
          </w:tcPr>
          <w:p w:rsidR="00F60ED9" w:rsidRDefault="00D70856">
            <w:pPr>
              <w:rPr>
                <w:rFonts w:ascii="Trebuchet MS" w:hAnsi="Trebuchet MS" w:cs="Arial"/>
                <w:sz w:val="28"/>
              </w:rPr>
            </w:pPr>
            <w:r>
              <w:rPr>
                <w:rFonts w:ascii="Trebuchet MS" w:hAnsi="Trebuchet MS" w:cs="Arial"/>
                <w:sz w:val="28"/>
              </w:rPr>
              <w:t>200g de d’échine</w:t>
            </w:r>
          </w:p>
        </w:tc>
        <w:tc>
          <w:tcPr>
            <w:tcW w:w="5760" w:type="dxa"/>
          </w:tcPr>
          <w:p w:rsidR="00F60ED9" w:rsidRDefault="00D70856">
            <w:pPr>
              <w:rPr>
                <w:rFonts w:ascii="Trebuchet MS" w:hAnsi="Trebuchet MS" w:cs="Arial"/>
                <w:sz w:val="28"/>
              </w:rPr>
            </w:pPr>
            <w:r>
              <w:rPr>
                <w:rFonts w:ascii="Trebuchet MS" w:hAnsi="Trebuchet MS" w:cs="Arial"/>
                <w:sz w:val="28"/>
              </w:rPr>
              <w:t>1 bouquet garni</w:t>
            </w:r>
          </w:p>
        </w:tc>
      </w:tr>
      <w:tr w:rsidR="00F60ED9">
        <w:tblPrEx>
          <w:tblCellMar>
            <w:top w:w="0" w:type="dxa"/>
            <w:bottom w:w="0" w:type="dxa"/>
          </w:tblCellMar>
        </w:tblPrEx>
        <w:trPr>
          <w:trHeight w:val="320"/>
        </w:trPr>
        <w:tc>
          <w:tcPr>
            <w:tcW w:w="5290" w:type="dxa"/>
          </w:tcPr>
          <w:p w:rsidR="00F60ED9" w:rsidRDefault="00D70856">
            <w:pPr>
              <w:rPr>
                <w:rFonts w:ascii="Trebuchet MS" w:hAnsi="Trebuchet MS" w:cs="Arial"/>
                <w:sz w:val="28"/>
              </w:rPr>
            </w:pPr>
            <w:r>
              <w:rPr>
                <w:rFonts w:ascii="Trebuchet MS" w:hAnsi="Trebuchet MS" w:cs="Arial"/>
                <w:sz w:val="28"/>
              </w:rPr>
              <w:t>500g de saucisse de Toulouse</w:t>
            </w:r>
          </w:p>
        </w:tc>
        <w:tc>
          <w:tcPr>
            <w:tcW w:w="5760" w:type="dxa"/>
          </w:tcPr>
          <w:p w:rsidR="00F60ED9" w:rsidRDefault="00D70856">
            <w:pPr>
              <w:rPr>
                <w:rFonts w:ascii="Trebuchet MS" w:hAnsi="Trebuchet MS" w:cs="Arial"/>
                <w:sz w:val="28"/>
              </w:rPr>
            </w:pPr>
            <w:r>
              <w:rPr>
                <w:rFonts w:ascii="Trebuchet MS" w:hAnsi="Trebuchet MS"/>
                <w:color w:val="000000"/>
                <w:sz w:val="28"/>
              </w:rPr>
              <w:t>1 carotte</w:t>
            </w:r>
          </w:p>
        </w:tc>
      </w:tr>
      <w:tr w:rsidR="00F60ED9">
        <w:tblPrEx>
          <w:tblCellMar>
            <w:top w:w="0" w:type="dxa"/>
            <w:bottom w:w="0" w:type="dxa"/>
          </w:tblCellMar>
        </w:tblPrEx>
        <w:trPr>
          <w:trHeight w:val="320"/>
        </w:trPr>
        <w:tc>
          <w:tcPr>
            <w:tcW w:w="5290" w:type="dxa"/>
          </w:tcPr>
          <w:p w:rsidR="00F60ED9" w:rsidRDefault="00D70856">
            <w:pPr>
              <w:rPr>
                <w:rFonts w:ascii="Trebuchet MS" w:hAnsi="Trebuchet MS"/>
                <w:color w:val="000000"/>
                <w:sz w:val="28"/>
              </w:rPr>
            </w:pPr>
            <w:r>
              <w:rPr>
                <w:rFonts w:ascii="Trebuchet MS" w:hAnsi="Trebuchet MS"/>
                <w:color w:val="000000"/>
                <w:sz w:val="28"/>
              </w:rPr>
              <w:t>2 cuisses de canard confites</w:t>
            </w:r>
          </w:p>
        </w:tc>
        <w:tc>
          <w:tcPr>
            <w:tcW w:w="5760" w:type="dxa"/>
          </w:tcPr>
          <w:p w:rsidR="00F60ED9" w:rsidRDefault="00D70856">
            <w:pPr>
              <w:rPr>
                <w:rFonts w:ascii="Trebuchet MS" w:hAnsi="Trebuchet MS"/>
                <w:color w:val="000000"/>
                <w:sz w:val="28"/>
              </w:rPr>
            </w:pPr>
            <w:r>
              <w:rPr>
                <w:rFonts w:ascii="Trebuchet MS" w:hAnsi="Trebuchet MS"/>
                <w:color w:val="000000"/>
                <w:sz w:val="28"/>
              </w:rPr>
              <w:t>3 gros oignons</w:t>
            </w:r>
          </w:p>
        </w:tc>
      </w:tr>
      <w:tr w:rsidR="00D70856">
        <w:tblPrEx>
          <w:tblCellMar>
            <w:top w:w="0" w:type="dxa"/>
            <w:bottom w:w="0" w:type="dxa"/>
          </w:tblCellMar>
        </w:tblPrEx>
        <w:trPr>
          <w:trHeight w:val="320"/>
        </w:trPr>
        <w:tc>
          <w:tcPr>
            <w:tcW w:w="5290" w:type="dxa"/>
          </w:tcPr>
          <w:p w:rsidR="00D70856" w:rsidRDefault="00D70856">
            <w:pPr>
              <w:rPr>
                <w:rFonts w:ascii="Trebuchet MS" w:hAnsi="Trebuchet MS"/>
                <w:color w:val="000000"/>
                <w:sz w:val="28"/>
              </w:rPr>
            </w:pPr>
            <w:r>
              <w:rPr>
                <w:rFonts w:ascii="Trebuchet MS" w:hAnsi="Trebuchet MS" w:cs="Arial"/>
                <w:sz w:val="28"/>
              </w:rPr>
              <w:t>1 jarret de porc demi-sel</w:t>
            </w:r>
          </w:p>
        </w:tc>
        <w:tc>
          <w:tcPr>
            <w:tcW w:w="5760" w:type="dxa"/>
          </w:tcPr>
          <w:p w:rsidR="00D70856" w:rsidRDefault="00D70856">
            <w:pPr>
              <w:rPr>
                <w:rFonts w:ascii="Trebuchet MS" w:hAnsi="Trebuchet MS"/>
                <w:color w:val="000000"/>
                <w:sz w:val="28"/>
              </w:rPr>
            </w:pPr>
            <w:r>
              <w:rPr>
                <w:rFonts w:ascii="Trebuchet MS" w:hAnsi="Trebuchet MS"/>
                <w:color w:val="000000"/>
                <w:sz w:val="28"/>
              </w:rPr>
              <w:t>½ tête d’ail</w:t>
            </w:r>
          </w:p>
        </w:tc>
      </w:tr>
      <w:tr w:rsidR="00D70856">
        <w:tblPrEx>
          <w:tblCellMar>
            <w:top w:w="0" w:type="dxa"/>
            <w:bottom w:w="0" w:type="dxa"/>
          </w:tblCellMar>
        </w:tblPrEx>
        <w:trPr>
          <w:trHeight w:val="320"/>
        </w:trPr>
        <w:tc>
          <w:tcPr>
            <w:tcW w:w="5290" w:type="dxa"/>
          </w:tcPr>
          <w:p w:rsidR="00D70856" w:rsidRDefault="00D70856">
            <w:pPr>
              <w:rPr>
                <w:rFonts w:ascii="Trebuchet MS" w:hAnsi="Trebuchet MS"/>
                <w:color w:val="000000"/>
                <w:sz w:val="28"/>
              </w:rPr>
            </w:pPr>
            <w:r>
              <w:rPr>
                <w:rFonts w:ascii="Trebuchet MS" w:hAnsi="Trebuchet MS" w:cs="Arial"/>
                <w:sz w:val="28"/>
              </w:rPr>
              <w:t>60g de jambon sec</w:t>
            </w:r>
          </w:p>
        </w:tc>
        <w:tc>
          <w:tcPr>
            <w:tcW w:w="5760" w:type="dxa"/>
          </w:tcPr>
          <w:p w:rsidR="00D70856" w:rsidRDefault="00D70856">
            <w:pPr>
              <w:rPr>
                <w:rFonts w:ascii="Trebuchet MS" w:hAnsi="Trebuchet MS"/>
                <w:color w:val="000000"/>
                <w:sz w:val="28"/>
              </w:rPr>
            </w:pPr>
            <w:r>
              <w:rPr>
                <w:rFonts w:ascii="Trebuchet MS" w:hAnsi="Trebuchet MS"/>
                <w:color w:val="000000"/>
                <w:sz w:val="28"/>
              </w:rPr>
              <w:t>1 c. à soupe de rase de gros sel</w:t>
            </w:r>
          </w:p>
        </w:tc>
      </w:tr>
      <w:tr w:rsidR="00D70856">
        <w:tblPrEx>
          <w:tblCellMar>
            <w:top w:w="0" w:type="dxa"/>
            <w:bottom w:w="0" w:type="dxa"/>
          </w:tblCellMar>
        </w:tblPrEx>
        <w:trPr>
          <w:trHeight w:val="320"/>
        </w:trPr>
        <w:tc>
          <w:tcPr>
            <w:tcW w:w="5290" w:type="dxa"/>
          </w:tcPr>
          <w:p w:rsidR="00D70856" w:rsidRDefault="00D70856">
            <w:pPr>
              <w:rPr>
                <w:rFonts w:ascii="Trebuchet MS" w:hAnsi="Trebuchet MS"/>
                <w:color w:val="000000"/>
                <w:sz w:val="28"/>
              </w:rPr>
            </w:pPr>
            <w:r>
              <w:rPr>
                <w:rFonts w:ascii="Trebuchet MS" w:hAnsi="Trebuchet MS" w:cs="Arial"/>
                <w:sz w:val="28"/>
              </w:rPr>
              <w:t>100g de lard</w:t>
            </w:r>
          </w:p>
        </w:tc>
        <w:tc>
          <w:tcPr>
            <w:tcW w:w="5760" w:type="dxa"/>
          </w:tcPr>
          <w:p w:rsidR="00D70856" w:rsidRDefault="00D70856">
            <w:pPr>
              <w:rPr>
                <w:rFonts w:ascii="Trebuchet MS" w:hAnsi="Trebuchet MS"/>
                <w:color w:val="000000"/>
                <w:sz w:val="28"/>
              </w:rPr>
            </w:pPr>
            <w:r>
              <w:rPr>
                <w:rFonts w:ascii="Trebuchet MS" w:hAnsi="Trebuchet MS"/>
                <w:color w:val="000000"/>
                <w:sz w:val="28"/>
              </w:rPr>
              <w:t>1 c. café de sel fin</w:t>
            </w:r>
          </w:p>
        </w:tc>
      </w:tr>
      <w:tr w:rsidR="00D70856">
        <w:tblPrEx>
          <w:tblCellMar>
            <w:top w:w="0" w:type="dxa"/>
            <w:bottom w:w="0" w:type="dxa"/>
          </w:tblCellMar>
        </w:tblPrEx>
        <w:trPr>
          <w:trHeight w:val="320"/>
        </w:trPr>
        <w:tc>
          <w:tcPr>
            <w:tcW w:w="5290" w:type="dxa"/>
          </w:tcPr>
          <w:p w:rsidR="00D70856" w:rsidRDefault="00D70856">
            <w:pPr>
              <w:rPr>
                <w:rFonts w:ascii="Trebuchet MS" w:hAnsi="Trebuchet MS" w:cs="Arial"/>
                <w:sz w:val="28"/>
              </w:rPr>
            </w:pPr>
            <w:r>
              <w:rPr>
                <w:rFonts w:ascii="Trebuchet MS" w:hAnsi="Trebuchet MS" w:cs="Arial"/>
                <w:sz w:val="28"/>
              </w:rPr>
              <w:t>Quelques couennes de porc</w:t>
            </w:r>
          </w:p>
        </w:tc>
        <w:tc>
          <w:tcPr>
            <w:tcW w:w="5760" w:type="dxa"/>
          </w:tcPr>
          <w:p w:rsidR="00D70856" w:rsidRDefault="00D70856">
            <w:pPr>
              <w:rPr>
                <w:rFonts w:ascii="Trebuchet MS" w:hAnsi="Trebuchet MS"/>
                <w:color w:val="000000"/>
                <w:sz w:val="28"/>
              </w:rPr>
            </w:pPr>
            <w:r>
              <w:rPr>
                <w:rFonts w:ascii="Trebuchet MS" w:hAnsi="Trebuchet MS"/>
                <w:color w:val="000000"/>
                <w:sz w:val="28"/>
              </w:rPr>
              <w:t xml:space="preserve"> </w:t>
            </w:r>
          </w:p>
        </w:tc>
      </w:tr>
    </w:tbl>
    <w:p w:rsidR="00F60ED9" w:rsidRDefault="00F60ED9">
      <w:pPr>
        <w:rPr>
          <w:rFonts w:ascii="Trebuchet MS" w:hAnsi="Trebuchet MS" w:cs="Arial"/>
          <w:b/>
          <w:bCs/>
          <w:sz w:val="28"/>
        </w:rPr>
      </w:pPr>
    </w:p>
    <w:p w:rsidR="00F60ED9" w:rsidRDefault="00F60ED9">
      <w:pPr>
        <w:pStyle w:val="BodyText"/>
        <w:rPr>
          <w:rFonts w:ascii="Trebuchet MS" w:hAnsi="Trebuchet MS"/>
        </w:rPr>
      </w:pPr>
      <w:r>
        <w:rPr>
          <w:rFonts w:ascii="Trebuchet MS" w:hAnsi="Trebuchet MS"/>
        </w:rPr>
        <w:t>1</w:t>
      </w:r>
      <w:r w:rsidR="00F6436A">
        <w:rPr>
          <w:rFonts w:ascii="Trebuchet MS" w:hAnsi="Trebuchet MS"/>
        </w:rPr>
        <w:t>°</w:t>
      </w:r>
      <w:r>
        <w:rPr>
          <w:rFonts w:ascii="Trebuchet MS" w:hAnsi="Trebuchet MS"/>
        </w:rPr>
        <w:t xml:space="preserve"> </w:t>
      </w:r>
      <w:r w:rsidR="00F6436A">
        <w:rPr>
          <w:rFonts w:ascii="Trebuchet MS" w:hAnsi="Trebuchet MS"/>
        </w:rPr>
        <w:t>Couvrez les haricots d’eau fraîche. Dans un autre récipient, couvrez le jarret d’eau également. Laissez reposer au frais pendant 1 nuit pour les haricots et 3H pour le jarret (changer l’eau des haricots pour éviter la fermentation)</w:t>
      </w:r>
    </w:p>
    <w:p w:rsidR="00F60ED9" w:rsidRDefault="00F60ED9">
      <w:pPr>
        <w:pStyle w:val="BodyText"/>
        <w:rPr>
          <w:rFonts w:ascii="Trebuchet MS" w:hAnsi="Trebuchet MS"/>
        </w:rPr>
      </w:pPr>
    </w:p>
    <w:p w:rsidR="00F60ED9" w:rsidRDefault="00F60ED9">
      <w:pPr>
        <w:pStyle w:val="BodyText"/>
        <w:rPr>
          <w:rFonts w:ascii="Trebuchet MS" w:hAnsi="Trebuchet MS"/>
        </w:rPr>
      </w:pPr>
      <w:r>
        <w:rPr>
          <w:rFonts w:ascii="Trebuchet MS" w:hAnsi="Trebuchet MS"/>
        </w:rPr>
        <w:t>2</w:t>
      </w:r>
      <w:r w:rsidR="00F6436A">
        <w:rPr>
          <w:rFonts w:ascii="Trebuchet MS" w:hAnsi="Trebuchet MS"/>
        </w:rPr>
        <w:t>° Egouttez et rincez le jarret. Placez-le dans une grande cocotte, ajoutez le lard coupé en 4, les couennes, 1 oignon pelé et piqué de clous de girofle, la carotte pelée et coupée en rondelles et le gros sel. Ajoutez le poivre et le bouquet garni.</w:t>
      </w:r>
    </w:p>
    <w:p w:rsidR="00F60ED9" w:rsidRDefault="00F60ED9">
      <w:pPr>
        <w:pStyle w:val="BodyText"/>
        <w:rPr>
          <w:rFonts w:ascii="Trebuchet MS" w:hAnsi="Trebuchet MS"/>
        </w:rPr>
      </w:pPr>
    </w:p>
    <w:p w:rsidR="00F6436A" w:rsidRDefault="00F60ED9">
      <w:pPr>
        <w:pStyle w:val="BodyText"/>
        <w:rPr>
          <w:rFonts w:ascii="Trebuchet MS" w:hAnsi="Trebuchet MS"/>
        </w:rPr>
      </w:pPr>
      <w:r>
        <w:rPr>
          <w:rFonts w:ascii="Trebuchet MS" w:hAnsi="Trebuchet MS"/>
        </w:rPr>
        <w:t>3</w:t>
      </w:r>
      <w:r w:rsidR="00F6436A">
        <w:rPr>
          <w:rFonts w:ascii="Trebuchet MS" w:hAnsi="Trebuchet MS"/>
        </w:rPr>
        <w:t>° Couvrez d’eau froide à hauteur, portez à ébullition et laissez cuire 1H30 à frémissement et à couvert.</w:t>
      </w:r>
    </w:p>
    <w:p w:rsidR="00F60ED9" w:rsidRDefault="00F60ED9">
      <w:pPr>
        <w:pStyle w:val="BodyText"/>
        <w:rPr>
          <w:rFonts w:ascii="Trebuchet MS" w:hAnsi="Trebuchet MS"/>
        </w:rPr>
      </w:pPr>
    </w:p>
    <w:p w:rsidR="00F60ED9" w:rsidRDefault="00F60ED9">
      <w:pPr>
        <w:pStyle w:val="BodyText"/>
        <w:rPr>
          <w:rFonts w:ascii="Trebuchet MS" w:hAnsi="Trebuchet MS"/>
        </w:rPr>
      </w:pPr>
      <w:r>
        <w:rPr>
          <w:rFonts w:ascii="Trebuchet MS" w:hAnsi="Trebuchet MS"/>
        </w:rPr>
        <w:t>4</w:t>
      </w:r>
      <w:r w:rsidR="00F6436A">
        <w:rPr>
          <w:rFonts w:ascii="Trebuchet MS" w:hAnsi="Trebuchet MS"/>
        </w:rPr>
        <w:t>° Filtrez le bouillon, récupérer le jarret et coupez la viande en gros mo</w:t>
      </w:r>
      <w:r w:rsidR="001C30E5">
        <w:rPr>
          <w:rFonts w:ascii="Trebuchet MS" w:hAnsi="Trebuchet MS"/>
        </w:rPr>
        <w:t>rceaux, jetez tout le reste. Coupez les travers entre chaque os en morceaux.</w:t>
      </w:r>
    </w:p>
    <w:p w:rsidR="00F60ED9" w:rsidRDefault="00F60ED9">
      <w:pPr>
        <w:pStyle w:val="BodyText"/>
        <w:rPr>
          <w:rFonts w:ascii="Trebuchet MS" w:hAnsi="Trebuchet MS"/>
        </w:rPr>
      </w:pPr>
    </w:p>
    <w:p w:rsidR="00D70856" w:rsidRDefault="00F60ED9" w:rsidP="00D70856">
      <w:pPr>
        <w:pStyle w:val="BodyText"/>
        <w:rPr>
          <w:rFonts w:ascii="Verdana" w:hAnsi="Verdana"/>
          <w:color w:val="000000"/>
        </w:rPr>
      </w:pPr>
      <w:r>
        <w:rPr>
          <w:rFonts w:ascii="Trebuchet MS" w:hAnsi="Trebuchet MS"/>
        </w:rPr>
        <w:t>5</w:t>
      </w:r>
      <w:r w:rsidR="001C30E5">
        <w:rPr>
          <w:rFonts w:ascii="Trebuchet MS" w:hAnsi="Trebuchet MS"/>
        </w:rPr>
        <w:t>° Hachez très finement le jambon au couteau. Faites dorer les cuisses de canard dans eu grande poêle, côté peau. Quand elles sont bien dorées, égouttez-les.</w:t>
      </w:r>
    </w:p>
    <w:p w:rsidR="00F60ED9" w:rsidRDefault="00F60ED9">
      <w:pPr>
        <w:rPr>
          <w:rFonts w:ascii="Verdana" w:hAnsi="Verdana"/>
          <w:color w:val="000000"/>
        </w:rPr>
      </w:pPr>
    </w:p>
    <w:p w:rsidR="001C30E5" w:rsidRDefault="001C30E5">
      <w:pPr>
        <w:rPr>
          <w:rFonts w:ascii="Verdana" w:hAnsi="Verdana"/>
          <w:color w:val="000000"/>
        </w:rPr>
      </w:pPr>
      <w:r>
        <w:rPr>
          <w:rFonts w:ascii="Verdana" w:hAnsi="Verdana"/>
          <w:color w:val="000000"/>
        </w:rPr>
        <w:t>6° Dans la graisse restante, mettez les travers de porc, l’échine et les saucisses à dorer à feu vif (procéder en plusieurs fois pour éviter l’effet d’ébullition).</w:t>
      </w:r>
    </w:p>
    <w:p w:rsidR="001C30E5" w:rsidRDefault="001C30E5">
      <w:pPr>
        <w:rPr>
          <w:rFonts w:ascii="Verdana" w:hAnsi="Verdana"/>
          <w:color w:val="000000"/>
        </w:rPr>
      </w:pPr>
    </w:p>
    <w:p w:rsidR="001C30E5" w:rsidRDefault="001C30E5">
      <w:pPr>
        <w:rPr>
          <w:rFonts w:ascii="Verdana" w:hAnsi="Verdana"/>
          <w:color w:val="000000"/>
        </w:rPr>
      </w:pPr>
      <w:r>
        <w:rPr>
          <w:rFonts w:ascii="Verdana" w:hAnsi="Verdana"/>
          <w:color w:val="000000"/>
        </w:rPr>
        <w:t>7° Pelez et coupez 2 oignons grossièrement, pelez et dégermez les gousses d’ail. Au mixeur, hachez le tout jusqu’à l’obtention d’une purée. Remplacez les viandes par ce hachis et laissez fondre 10mn environ en couvrant d’eau de temps en temps</w:t>
      </w:r>
      <w:r w:rsidR="003A62AA">
        <w:rPr>
          <w:rFonts w:ascii="Verdana" w:hAnsi="Verdana"/>
          <w:color w:val="000000"/>
        </w:rPr>
        <w:t>.</w:t>
      </w:r>
    </w:p>
    <w:sectPr w:rsidR="001C30E5">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7DC4"/>
    <w:multiLevelType w:val="hybridMultilevel"/>
    <w:tmpl w:val="50AE9ADA"/>
    <w:lvl w:ilvl="0" w:tplc="484C1692">
      <w:start w:val="1"/>
      <w:numFmt w:val="bullet"/>
      <w:lvlText w:val=""/>
      <w:lvlJc w:val="left"/>
      <w:pPr>
        <w:tabs>
          <w:tab w:val="num" w:pos="720"/>
        </w:tabs>
        <w:ind w:left="720" w:hanging="360"/>
      </w:pPr>
      <w:rPr>
        <w:rFonts w:ascii="Symbol" w:hAnsi="Symbol" w:hint="default"/>
        <w:sz w:val="20"/>
      </w:rPr>
    </w:lvl>
    <w:lvl w:ilvl="1" w:tplc="2DEC1696" w:tentative="1">
      <w:start w:val="1"/>
      <w:numFmt w:val="bullet"/>
      <w:lvlText w:val="o"/>
      <w:lvlJc w:val="left"/>
      <w:pPr>
        <w:tabs>
          <w:tab w:val="num" w:pos="1440"/>
        </w:tabs>
        <w:ind w:left="1440" w:hanging="360"/>
      </w:pPr>
      <w:rPr>
        <w:rFonts w:ascii="Courier New" w:hAnsi="Courier New" w:hint="default"/>
        <w:sz w:val="20"/>
      </w:rPr>
    </w:lvl>
    <w:lvl w:ilvl="2" w:tplc="E3A2766C" w:tentative="1">
      <w:start w:val="1"/>
      <w:numFmt w:val="bullet"/>
      <w:lvlText w:val=""/>
      <w:lvlJc w:val="left"/>
      <w:pPr>
        <w:tabs>
          <w:tab w:val="num" w:pos="2160"/>
        </w:tabs>
        <w:ind w:left="2160" w:hanging="360"/>
      </w:pPr>
      <w:rPr>
        <w:rFonts w:ascii="Wingdings" w:hAnsi="Wingdings" w:hint="default"/>
        <w:sz w:val="20"/>
      </w:rPr>
    </w:lvl>
    <w:lvl w:ilvl="3" w:tplc="6B46F98C" w:tentative="1">
      <w:start w:val="1"/>
      <w:numFmt w:val="bullet"/>
      <w:lvlText w:val=""/>
      <w:lvlJc w:val="left"/>
      <w:pPr>
        <w:tabs>
          <w:tab w:val="num" w:pos="2880"/>
        </w:tabs>
        <w:ind w:left="2880" w:hanging="360"/>
      </w:pPr>
      <w:rPr>
        <w:rFonts w:ascii="Wingdings" w:hAnsi="Wingdings" w:hint="default"/>
        <w:sz w:val="20"/>
      </w:rPr>
    </w:lvl>
    <w:lvl w:ilvl="4" w:tplc="066CADB2" w:tentative="1">
      <w:start w:val="1"/>
      <w:numFmt w:val="bullet"/>
      <w:lvlText w:val=""/>
      <w:lvlJc w:val="left"/>
      <w:pPr>
        <w:tabs>
          <w:tab w:val="num" w:pos="3600"/>
        </w:tabs>
        <w:ind w:left="3600" w:hanging="360"/>
      </w:pPr>
      <w:rPr>
        <w:rFonts w:ascii="Wingdings" w:hAnsi="Wingdings" w:hint="default"/>
        <w:sz w:val="20"/>
      </w:rPr>
    </w:lvl>
    <w:lvl w:ilvl="5" w:tplc="1472BE4A" w:tentative="1">
      <w:start w:val="1"/>
      <w:numFmt w:val="bullet"/>
      <w:lvlText w:val=""/>
      <w:lvlJc w:val="left"/>
      <w:pPr>
        <w:tabs>
          <w:tab w:val="num" w:pos="4320"/>
        </w:tabs>
        <w:ind w:left="4320" w:hanging="360"/>
      </w:pPr>
      <w:rPr>
        <w:rFonts w:ascii="Wingdings" w:hAnsi="Wingdings" w:hint="default"/>
        <w:sz w:val="20"/>
      </w:rPr>
    </w:lvl>
    <w:lvl w:ilvl="6" w:tplc="9FE6CE86" w:tentative="1">
      <w:start w:val="1"/>
      <w:numFmt w:val="bullet"/>
      <w:lvlText w:val=""/>
      <w:lvlJc w:val="left"/>
      <w:pPr>
        <w:tabs>
          <w:tab w:val="num" w:pos="5040"/>
        </w:tabs>
        <w:ind w:left="5040" w:hanging="360"/>
      </w:pPr>
      <w:rPr>
        <w:rFonts w:ascii="Wingdings" w:hAnsi="Wingdings" w:hint="default"/>
        <w:sz w:val="20"/>
      </w:rPr>
    </w:lvl>
    <w:lvl w:ilvl="7" w:tplc="736EA2DC" w:tentative="1">
      <w:start w:val="1"/>
      <w:numFmt w:val="bullet"/>
      <w:lvlText w:val=""/>
      <w:lvlJc w:val="left"/>
      <w:pPr>
        <w:tabs>
          <w:tab w:val="num" w:pos="5760"/>
        </w:tabs>
        <w:ind w:left="5760" w:hanging="360"/>
      </w:pPr>
      <w:rPr>
        <w:rFonts w:ascii="Wingdings" w:hAnsi="Wingdings" w:hint="default"/>
        <w:sz w:val="20"/>
      </w:rPr>
    </w:lvl>
    <w:lvl w:ilvl="8" w:tplc="5DCCDCA4"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05AB3"/>
    <w:multiLevelType w:val="hybridMultilevel"/>
    <w:tmpl w:val="C0C6DECE"/>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15:restartNumberingAfterBreak="0">
    <w:nsid w:val="1C9066B8"/>
    <w:multiLevelType w:val="hybridMultilevel"/>
    <w:tmpl w:val="E9668ADA"/>
    <w:lvl w:ilvl="0" w:tplc="637AAE44">
      <w:start w:val="1"/>
      <w:numFmt w:val="bullet"/>
      <w:lvlText w:val=""/>
      <w:lvlJc w:val="left"/>
      <w:pPr>
        <w:tabs>
          <w:tab w:val="num" w:pos="720"/>
        </w:tabs>
        <w:ind w:left="720" w:hanging="360"/>
      </w:pPr>
      <w:rPr>
        <w:rFonts w:ascii="Symbol" w:hAnsi="Symbol" w:hint="default"/>
        <w:sz w:val="20"/>
      </w:rPr>
    </w:lvl>
    <w:lvl w:ilvl="1" w:tplc="17FEAAF0" w:tentative="1">
      <w:start w:val="1"/>
      <w:numFmt w:val="bullet"/>
      <w:lvlText w:val="o"/>
      <w:lvlJc w:val="left"/>
      <w:pPr>
        <w:tabs>
          <w:tab w:val="num" w:pos="1440"/>
        </w:tabs>
        <w:ind w:left="1440" w:hanging="360"/>
      </w:pPr>
      <w:rPr>
        <w:rFonts w:ascii="Courier New" w:hAnsi="Courier New" w:hint="default"/>
        <w:sz w:val="20"/>
      </w:rPr>
    </w:lvl>
    <w:lvl w:ilvl="2" w:tplc="6E24B8C2" w:tentative="1">
      <w:start w:val="1"/>
      <w:numFmt w:val="bullet"/>
      <w:lvlText w:val=""/>
      <w:lvlJc w:val="left"/>
      <w:pPr>
        <w:tabs>
          <w:tab w:val="num" w:pos="2160"/>
        </w:tabs>
        <w:ind w:left="2160" w:hanging="360"/>
      </w:pPr>
      <w:rPr>
        <w:rFonts w:ascii="Wingdings" w:hAnsi="Wingdings" w:hint="default"/>
        <w:sz w:val="20"/>
      </w:rPr>
    </w:lvl>
    <w:lvl w:ilvl="3" w:tplc="7F705862" w:tentative="1">
      <w:start w:val="1"/>
      <w:numFmt w:val="bullet"/>
      <w:lvlText w:val=""/>
      <w:lvlJc w:val="left"/>
      <w:pPr>
        <w:tabs>
          <w:tab w:val="num" w:pos="2880"/>
        </w:tabs>
        <w:ind w:left="2880" w:hanging="360"/>
      </w:pPr>
      <w:rPr>
        <w:rFonts w:ascii="Wingdings" w:hAnsi="Wingdings" w:hint="default"/>
        <w:sz w:val="20"/>
      </w:rPr>
    </w:lvl>
    <w:lvl w:ilvl="4" w:tplc="0BB43DAA" w:tentative="1">
      <w:start w:val="1"/>
      <w:numFmt w:val="bullet"/>
      <w:lvlText w:val=""/>
      <w:lvlJc w:val="left"/>
      <w:pPr>
        <w:tabs>
          <w:tab w:val="num" w:pos="3600"/>
        </w:tabs>
        <w:ind w:left="3600" w:hanging="360"/>
      </w:pPr>
      <w:rPr>
        <w:rFonts w:ascii="Wingdings" w:hAnsi="Wingdings" w:hint="default"/>
        <w:sz w:val="20"/>
      </w:rPr>
    </w:lvl>
    <w:lvl w:ilvl="5" w:tplc="07BE5128" w:tentative="1">
      <w:start w:val="1"/>
      <w:numFmt w:val="bullet"/>
      <w:lvlText w:val=""/>
      <w:lvlJc w:val="left"/>
      <w:pPr>
        <w:tabs>
          <w:tab w:val="num" w:pos="4320"/>
        </w:tabs>
        <w:ind w:left="4320" w:hanging="360"/>
      </w:pPr>
      <w:rPr>
        <w:rFonts w:ascii="Wingdings" w:hAnsi="Wingdings" w:hint="default"/>
        <w:sz w:val="20"/>
      </w:rPr>
    </w:lvl>
    <w:lvl w:ilvl="6" w:tplc="F99A4732" w:tentative="1">
      <w:start w:val="1"/>
      <w:numFmt w:val="bullet"/>
      <w:lvlText w:val=""/>
      <w:lvlJc w:val="left"/>
      <w:pPr>
        <w:tabs>
          <w:tab w:val="num" w:pos="5040"/>
        </w:tabs>
        <w:ind w:left="5040" w:hanging="360"/>
      </w:pPr>
      <w:rPr>
        <w:rFonts w:ascii="Wingdings" w:hAnsi="Wingdings" w:hint="default"/>
        <w:sz w:val="20"/>
      </w:rPr>
    </w:lvl>
    <w:lvl w:ilvl="7" w:tplc="9990BD80" w:tentative="1">
      <w:start w:val="1"/>
      <w:numFmt w:val="bullet"/>
      <w:lvlText w:val=""/>
      <w:lvlJc w:val="left"/>
      <w:pPr>
        <w:tabs>
          <w:tab w:val="num" w:pos="5760"/>
        </w:tabs>
        <w:ind w:left="5760" w:hanging="360"/>
      </w:pPr>
      <w:rPr>
        <w:rFonts w:ascii="Wingdings" w:hAnsi="Wingdings" w:hint="default"/>
        <w:sz w:val="20"/>
      </w:rPr>
    </w:lvl>
    <w:lvl w:ilvl="8" w:tplc="4AAC147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D96338"/>
    <w:multiLevelType w:val="hybridMultilevel"/>
    <w:tmpl w:val="37A046C6"/>
    <w:lvl w:ilvl="0" w:tplc="F96C5CDC">
      <w:start w:val="1"/>
      <w:numFmt w:val="bullet"/>
      <w:lvlText w:val=""/>
      <w:lvlJc w:val="left"/>
      <w:pPr>
        <w:tabs>
          <w:tab w:val="num" w:pos="1627"/>
        </w:tabs>
        <w:ind w:left="1494" w:hanging="227"/>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num w:numId="1" w16cid:durableId="525602155">
    <w:abstractNumId w:val="1"/>
  </w:num>
  <w:num w:numId="2" w16cid:durableId="1703020612">
    <w:abstractNumId w:val="3"/>
  </w:num>
  <w:num w:numId="3" w16cid:durableId="1400010306">
    <w:abstractNumId w:val="0"/>
  </w:num>
  <w:num w:numId="4" w16cid:durableId="6053135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TrackMoves/>
  <w:defaultTabStop w:val="708"/>
  <w:hyphenationZone w:val="425"/>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954B0"/>
    <w:rsid w:val="00141469"/>
    <w:rsid w:val="001C30E5"/>
    <w:rsid w:val="003A62AA"/>
    <w:rsid w:val="00A954B0"/>
    <w:rsid w:val="00D70856"/>
    <w:rsid w:val="00F60ED9"/>
    <w:rsid w:val="00F643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5393CCF-6043-41D2-8F3D-128505667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32"/>
    </w:rPr>
  </w:style>
  <w:style w:type="paragraph" w:styleId="Heading2">
    <w:name w:val="heading 2"/>
    <w:basedOn w:val="Normal"/>
    <w:next w:val="Normal"/>
    <w:qFormat/>
    <w:pPr>
      <w:keepNext/>
      <w:outlineLvl w:val="1"/>
    </w:pPr>
    <w:rPr>
      <w:sz w:val="28"/>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sz w:val="27"/>
      <w:szCs w:val="27"/>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z w:val="28"/>
    </w:rPr>
  </w:style>
  <w:style w:type="character" w:styleId="Strong">
    <w:name w:val="Strong"/>
    <w:qFormat/>
    <w:rPr>
      <w:b/>
      <w:bCs/>
    </w:rPr>
  </w:style>
  <w:style w:type="character" w:customStyle="1" w:styleId="blsp-spelling-corrected">
    <w:name w:val="blsp-spelling-corrected"/>
    <w:basedOn w:val="DefaultParagraphFont"/>
  </w:style>
  <w:style w:type="character" w:customStyle="1" w:styleId="blsp-spelling-error">
    <w:name w:val="blsp-spelling-error"/>
    <w:basedOn w:val="DefaultParagraphFont"/>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paragraph" w:customStyle="1" w:styleId="spip">
    <w:name w:val="spip"/>
    <w:basedOn w:val="Normal"/>
    <w:pPr>
      <w:spacing w:before="100" w:beforeAutospacing="1" w:after="100" w:afterAutospacing="1"/>
    </w:pPr>
    <w:rPr>
      <w:rFonts w:ascii="Arial Unicode MS" w:eastAsia="Arial Unicode MS" w:hAnsi="Arial Unicode MS" w:cs="Arial Unicode MS"/>
    </w:rPr>
  </w:style>
  <w:style w:type="character" w:customStyle="1" w:styleId="etxtnoir16g">
    <w:name w:val="etxtnoir16g"/>
    <w:basedOn w:val="DefaultParagraphFont"/>
  </w:style>
  <w:style w:type="character" w:customStyle="1" w:styleId="stdtxt101">
    <w:name w:val="stdtxt101"/>
    <w:rPr>
      <w:color w:val="575757"/>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1496</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C</vt:lpstr>
    </vt:vector>
  </TitlesOfParts>
  <Company>AGENCE DE L'OCEAN</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title>
  <dc:subject/>
  <dc:creator>POITEVIN Patrie</dc:creator>
  <cp:keywords/>
  <dc:description/>
  <cp:lastModifiedBy>maxime poitevin</cp:lastModifiedBy>
  <cp:revision>2</cp:revision>
  <cp:lastPrinted>2009-01-17T14:26:00Z</cp:lastPrinted>
  <dcterms:created xsi:type="dcterms:W3CDTF">2023-11-26T21:21:00Z</dcterms:created>
  <dcterms:modified xsi:type="dcterms:W3CDTF">2023-11-26T21:21:00Z</dcterms:modified>
</cp:coreProperties>
</file>