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A99854" w14:textId="77777777" w:rsidR="00972F09" w:rsidRDefault="00972F09">
      <w:pPr>
        <w:pStyle w:val="Heading1"/>
        <w:rPr>
          <w:sz w:val="36"/>
        </w:rPr>
      </w:pPr>
      <w:r>
        <w:rPr>
          <w:noProof/>
          <w:sz w:val="36"/>
        </w:rPr>
        <w:pict w14:anchorId="2AF4DAF2">
          <v:rect id="_x0000_s1026" style="position:absolute;left:0;text-align:left;margin-left:-9pt;margin-top:-9pt;width:549pt;height:36pt;z-index:-251659776;mso-wrap-edited:f" wrapcoords="-46 0 -46 21600 21646 21600 21646 0 -46 0" fillcolor="yellow"/>
        </w:pict>
      </w:r>
      <w:r w:rsidR="008000FD">
        <w:rPr>
          <w:sz w:val="36"/>
        </w:rPr>
        <w:t>FILET MIGNON AUX EPICES, courgettes à l’aigre-doux</w:t>
      </w:r>
    </w:p>
    <w:p w14:paraId="4145BD7C" w14:textId="77777777" w:rsidR="00972F09" w:rsidRDefault="00972F09">
      <w:pPr>
        <w:rPr>
          <w:rFonts w:ascii="Trebuchet MS" w:hAnsi="Trebuchet MS"/>
        </w:rPr>
      </w:pPr>
    </w:p>
    <w:p w14:paraId="2B831856" w14:textId="77777777" w:rsidR="00972F09" w:rsidRDefault="00972F09">
      <w:pPr>
        <w:rPr>
          <w:rFonts w:ascii="Trebuchet MS" w:hAnsi="Trebuchet MS"/>
          <w:b/>
          <w:bCs/>
          <w:sz w:val="32"/>
        </w:rPr>
      </w:pPr>
      <w:r>
        <w:rPr>
          <w:rFonts w:ascii="Trebuchet MS" w:hAnsi="Trebuchet MS"/>
          <w:b/>
          <w:bCs/>
          <w:sz w:val="32"/>
        </w:rPr>
        <w:t>Pour 8 personnes</w:t>
      </w:r>
      <w:r>
        <w:rPr>
          <w:rFonts w:ascii="Trebuchet MS" w:hAnsi="Trebuchet MS"/>
          <w:b/>
          <w:bCs/>
          <w:sz w:val="32"/>
        </w:rPr>
        <w:tab/>
        <w:t>préparation 15mn</w:t>
      </w:r>
      <w:r>
        <w:rPr>
          <w:rFonts w:ascii="Trebuchet MS" w:hAnsi="Trebuchet MS"/>
          <w:b/>
          <w:bCs/>
          <w:sz w:val="32"/>
        </w:rPr>
        <w:tab/>
      </w:r>
      <w:r w:rsidR="008000FD">
        <w:rPr>
          <w:rFonts w:ascii="Trebuchet MS" w:hAnsi="Trebuchet MS"/>
          <w:b/>
          <w:bCs/>
          <w:sz w:val="32"/>
        </w:rPr>
        <w:t>Repos 1H</w:t>
      </w:r>
      <w:r>
        <w:rPr>
          <w:rFonts w:ascii="Trebuchet MS" w:hAnsi="Trebuchet MS"/>
          <w:b/>
          <w:bCs/>
          <w:sz w:val="32"/>
        </w:rPr>
        <w:tab/>
      </w:r>
      <w:r w:rsidR="00874220">
        <w:rPr>
          <w:rFonts w:ascii="Trebuchet MS" w:hAnsi="Trebuchet MS"/>
          <w:b/>
          <w:bCs/>
          <w:sz w:val="32"/>
        </w:rPr>
        <w:t xml:space="preserve">  </w:t>
      </w:r>
      <w:r>
        <w:rPr>
          <w:rFonts w:ascii="Trebuchet MS" w:hAnsi="Trebuchet MS"/>
          <w:b/>
          <w:bCs/>
          <w:sz w:val="32"/>
        </w:rPr>
        <w:t xml:space="preserve">Cuisson </w:t>
      </w:r>
      <w:r w:rsidR="008000FD">
        <w:rPr>
          <w:rFonts w:ascii="Trebuchet MS" w:hAnsi="Trebuchet MS"/>
          <w:b/>
          <w:bCs/>
          <w:sz w:val="32"/>
        </w:rPr>
        <w:t>20</w:t>
      </w:r>
      <w:r>
        <w:rPr>
          <w:rFonts w:ascii="Trebuchet MS" w:hAnsi="Trebuchet MS"/>
          <w:b/>
          <w:bCs/>
          <w:sz w:val="32"/>
        </w:rPr>
        <w:t>mn</w:t>
      </w:r>
    </w:p>
    <w:tbl>
      <w:tblPr>
        <w:tblW w:w="108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290"/>
        <w:gridCol w:w="5580"/>
      </w:tblGrid>
      <w:tr w:rsidR="00972F09" w14:paraId="0248EC41" w14:textId="77777777">
        <w:tblPrEx>
          <w:tblCellMar>
            <w:top w:w="0" w:type="dxa"/>
            <w:bottom w:w="0" w:type="dxa"/>
          </w:tblCellMar>
        </w:tblPrEx>
        <w:tc>
          <w:tcPr>
            <w:tcW w:w="5290" w:type="dxa"/>
          </w:tcPr>
          <w:p w14:paraId="5F49705C" w14:textId="77777777" w:rsidR="00972F09" w:rsidRDefault="00B32698">
            <w:pPr>
              <w:pStyle w:val="Heading3"/>
              <w:rPr>
                <w:b w:val="0"/>
                <w:bCs w:val="0"/>
                <w:i w:val="0"/>
                <w:iCs w:val="0"/>
              </w:rPr>
            </w:pPr>
            <w:r>
              <w:rPr>
                <w:b w:val="0"/>
                <w:bCs w:val="0"/>
                <w:i w:val="0"/>
                <w:iCs w:val="0"/>
              </w:rPr>
              <w:t>1,3kg de filet mignon</w:t>
            </w:r>
          </w:p>
        </w:tc>
        <w:tc>
          <w:tcPr>
            <w:tcW w:w="5580" w:type="dxa"/>
          </w:tcPr>
          <w:p w14:paraId="1F686073" w14:textId="77777777" w:rsidR="00972F09" w:rsidRPr="00B32698" w:rsidRDefault="00B32698">
            <w:pPr>
              <w:pStyle w:val="Heading3"/>
            </w:pPr>
            <w:r w:rsidRPr="00B32698">
              <w:t>COURGETTES :</w:t>
            </w:r>
          </w:p>
        </w:tc>
      </w:tr>
      <w:tr w:rsidR="00972F09" w14:paraId="1E746558" w14:textId="77777777">
        <w:tblPrEx>
          <w:tblCellMar>
            <w:top w:w="0" w:type="dxa"/>
            <w:bottom w:w="0" w:type="dxa"/>
          </w:tblCellMar>
        </w:tblPrEx>
        <w:tc>
          <w:tcPr>
            <w:tcW w:w="5290" w:type="dxa"/>
          </w:tcPr>
          <w:p w14:paraId="429C303C" w14:textId="77777777" w:rsidR="00B32698" w:rsidRPr="00B32698" w:rsidRDefault="00B32698">
            <w:pPr>
              <w:rPr>
                <w:rFonts w:ascii="Trebuchet MS" w:hAnsi="Trebuchet MS"/>
                <w:b/>
                <w:bCs/>
                <w:i/>
                <w:iCs/>
                <w:sz w:val="28"/>
              </w:rPr>
            </w:pPr>
            <w:r w:rsidRPr="00B32698">
              <w:rPr>
                <w:rFonts w:ascii="Trebuchet MS" w:hAnsi="Trebuchet MS"/>
                <w:b/>
                <w:bCs/>
                <w:i/>
                <w:iCs/>
                <w:sz w:val="28"/>
              </w:rPr>
              <w:t>MARINADE :</w:t>
            </w:r>
          </w:p>
        </w:tc>
        <w:tc>
          <w:tcPr>
            <w:tcW w:w="5580" w:type="dxa"/>
          </w:tcPr>
          <w:p w14:paraId="7CF35798" w14:textId="77777777" w:rsidR="00972F09" w:rsidRPr="00B32698" w:rsidRDefault="00B32698">
            <w:pPr>
              <w:pStyle w:val="Heading2"/>
            </w:pPr>
            <w:r w:rsidRPr="00B32698">
              <w:t>6 petites courg</w:t>
            </w:r>
            <w:r>
              <w:t>ettes</w:t>
            </w:r>
          </w:p>
        </w:tc>
      </w:tr>
      <w:tr w:rsidR="00972F09" w14:paraId="6788938C" w14:textId="77777777">
        <w:tblPrEx>
          <w:tblCellMar>
            <w:top w:w="0" w:type="dxa"/>
            <w:bottom w:w="0" w:type="dxa"/>
          </w:tblCellMar>
        </w:tblPrEx>
        <w:tc>
          <w:tcPr>
            <w:tcW w:w="5290" w:type="dxa"/>
          </w:tcPr>
          <w:p w14:paraId="7260B602" w14:textId="77777777" w:rsidR="00972F09" w:rsidRDefault="00B32698">
            <w:pPr>
              <w:rPr>
                <w:rFonts w:ascii="Trebuchet MS" w:hAnsi="Trebuchet MS"/>
                <w:sz w:val="28"/>
              </w:rPr>
            </w:pPr>
            <w:r>
              <w:rPr>
                <w:rFonts w:ascii="Trebuchet MS" w:hAnsi="Trebuchet MS"/>
                <w:sz w:val="28"/>
              </w:rPr>
              <w:t>4 gousses d’ail pressées</w:t>
            </w:r>
          </w:p>
        </w:tc>
        <w:tc>
          <w:tcPr>
            <w:tcW w:w="5580" w:type="dxa"/>
          </w:tcPr>
          <w:p w14:paraId="03337127" w14:textId="77777777" w:rsidR="00972F09" w:rsidRDefault="00B32698">
            <w:pPr>
              <w:rPr>
                <w:rFonts w:ascii="Trebuchet MS" w:hAnsi="Trebuchet MS"/>
                <w:sz w:val="28"/>
              </w:rPr>
            </w:pPr>
            <w:r>
              <w:rPr>
                <w:rFonts w:ascii="Trebuchet MS" w:hAnsi="Trebuchet MS"/>
                <w:sz w:val="28"/>
              </w:rPr>
              <w:t>3 oignons</w:t>
            </w:r>
          </w:p>
        </w:tc>
      </w:tr>
      <w:tr w:rsidR="00972F09" w14:paraId="42454955" w14:textId="77777777">
        <w:tblPrEx>
          <w:tblCellMar>
            <w:top w:w="0" w:type="dxa"/>
            <w:bottom w:w="0" w:type="dxa"/>
          </w:tblCellMar>
        </w:tblPrEx>
        <w:tc>
          <w:tcPr>
            <w:tcW w:w="5290" w:type="dxa"/>
          </w:tcPr>
          <w:p w14:paraId="7D914C68" w14:textId="77777777" w:rsidR="00972F09" w:rsidRDefault="00B32698">
            <w:pPr>
              <w:rPr>
                <w:rFonts w:ascii="Trebuchet MS" w:hAnsi="Trebuchet MS"/>
                <w:sz w:val="28"/>
              </w:rPr>
            </w:pPr>
            <w:r>
              <w:rPr>
                <w:rFonts w:ascii="Trebuchet MS" w:hAnsi="Trebuchet MS"/>
                <w:sz w:val="28"/>
              </w:rPr>
              <w:t>1,5 C à soupe de sumac</w:t>
            </w:r>
          </w:p>
        </w:tc>
        <w:tc>
          <w:tcPr>
            <w:tcW w:w="5580" w:type="dxa"/>
          </w:tcPr>
          <w:p w14:paraId="4A2D2DDD" w14:textId="77777777" w:rsidR="00972F09" w:rsidRDefault="00B32698">
            <w:pPr>
              <w:rPr>
                <w:rFonts w:ascii="Trebuchet MS" w:hAnsi="Trebuchet MS"/>
                <w:sz w:val="28"/>
              </w:rPr>
            </w:pPr>
            <w:r>
              <w:rPr>
                <w:rFonts w:ascii="Trebuchet MS" w:hAnsi="Trebuchet MS"/>
                <w:sz w:val="28"/>
              </w:rPr>
              <w:t>80g de raisins secs</w:t>
            </w:r>
          </w:p>
        </w:tc>
      </w:tr>
      <w:tr w:rsidR="00972F09" w14:paraId="4F483C36" w14:textId="77777777">
        <w:tblPrEx>
          <w:tblCellMar>
            <w:top w:w="0" w:type="dxa"/>
            <w:bottom w:w="0" w:type="dxa"/>
          </w:tblCellMar>
        </w:tblPrEx>
        <w:tc>
          <w:tcPr>
            <w:tcW w:w="5290" w:type="dxa"/>
          </w:tcPr>
          <w:p w14:paraId="771B17BE" w14:textId="77777777" w:rsidR="00972F09" w:rsidRDefault="00B32698" w:rsidP="00FF017A">
            <w:pPr>
              <w:rPr>
                <w:rFonts w:ascii="Trebuchet MS" w:hAnsi="Trebuchet MS"/>
                <w:sz w:val="28"/>
              </w:rPr>
            </w:pPr>
            <w:r>
              <w:rPr>
                <w:rFonts w:ascii="Trebuchet MS" w:hAnsi="Trebuchet MS"/>
                <w:sz w:val="28"/>
              </w:rPr>
              <w:t>2 c à café de cumin en poudre</w:t>
            </w:r>
          </w:p>
        </w:tc>
        <w:tc>
          <w:tcPr>
            <w:tcW w:w="5580" w:type="dxa"/>
          </w:tcPr>
          <w:p w14:paraId="656ADA5E" w14:textId="77777777" w:rsidR="00972F09" w:rsidRDefault="00B32698">
            <w:pPr>
              <w:rPr>
                <w:rFonts w:ascii="Trebuchet MS" w:hAnsi="Trebuchet MS"/>
                <w:sz w:val="28"/>
              </w:rPr>
            </w:pPr>
            <w:r>
              <w:rPr>
                <w:rFonts w:ascii="Trebuchet MS" w:hAnsi="Trebuchet MS"/>
                <w:sz w:val="28"/>
              </w:rPr>
              <w:t>1,5 c à soupe de sucre</w:t>
            </w:r>
          </w:p>
        </w:tc>
      </w:tr>
      <w:tr w:rsidR="00972F09" w14:paraId="1F003483" w14:textId="77777777">
        <w:tblPrEx>
          <w:tblCellMar>
            <w:top w:w="0" w:type="dxa"/>
            <w:bottom w:w="0" w:type="dxa"/>
          </w:tblCellMar>
        </w:tblPrEx>
        <w:tc>
          <w:tcPr>
            <w:tcW w:w="5290" w:type="dxa"/>
          </w:tcPr>
          <w:p w14:paraId="213ACB52" w14:textId="77777777" w:rsidR="00972F09" w:rsidRDefault="00B32698">
            <w:pPr>
              <w:pStyle w:val="Heading3"/>
              <w:rPr>
                <w:b w:val="0"/>
                <w:bCs w:val="0"/>
                <w:i w:val="0"/>
                <w:iCs w:val="0"/>
              </w:rPr>
            </w:pPr>
            <w:r>
              <w:rPr>
                <w:b w:val="0"/>
                <w:bCs w:val="0"/>
                <w:i w:val="0"/>
                <w:iCs w:val="0"/>
              </w:rPr>
              <w:t>1,5 citron</w:t>
            </w:r>
          </w:p>
        </w:tc>
        <w:tc>
          <w:tcPr>
            <w:tcW w:w="5580" w:type="dxa"/>
          </w:tcPr>
          <w:p w14:paraId="6796CB40" w14:textId="77777777" w:rsidR="00972F09" w:rsidRDefault="00B32698">
            <w:pPr>
              <w:pStyle w:val="Heading3"/>
              <w:rPr>
                <w:b w:val="0"/>
                <w:bCs w:val="0"/>
                <w:i w:val="0"/>
                <w:iCs w:val="0"/>
              </w:rPr>
            </w:pPr>
            <w:r>
              <w:rPr>
                <w:b w:val="0"/>
                <w:bCs w:val="0"/>
                <w:i w:val="0"/>
                <w:iCs w:val="0"/>
              </w:rPr>
              <w:t>1,5 botte de menthe (env. 500g)</w:t>
            </w:r>
          </w:p>
        </w:tc>
      </w:tr>
      <w:tr w:rsidR="00972F09" w14:paraId="104BA004" w14:textId="77777777">
        <w:tblPrEx>
          <w:tblCellMar>
            <w:top w:w="0" w:type="dxa"/>
            <w:bottom w:w="0" w:type="dxa"/>
          </w:tblCellMar>
        </w:tblPrEx>
        <w:tc>
          <w:tcPr>
            <w:tcW w:w="5290" w:type="dxa"/>
          </w:tcPr>
          <w:p w14:paraId="65EB4C65" w14:textId="77777777" w:rsidR="00972F09" w:rsidRDefault="00B32698" w:rsidP="00FF017A">
            <w:pPr>
              <w:pStyle w:val="Heading3"/>
              <w:rPr>
                <w:b w:val="0"/>
                <w:bCs w:val="0"/>
                <w:i w:val="0"/>
                <w:iCs w:val="0"/>
              </w:rPr>
            </w:pPr>
            <w:r>
              <w:rPr>
                <w:b w:val="0"/>
                <w:bCs w:val="0"/>
                <w:i w:val="0"/>
                <w:iCs w:val="0"/>
              </w:rPr>
              <w:t>4 branches de thym</w:t>
            </w:r>
          </w:p>
        </w:tc>
        <w:tc>
          <w:tcPr>
            <w:tcW w:w="5580" w:type="dxa"/>
          </w:tcPr>
          <w:p w14:paraId="0EDEB17C" w14:textId="77777777" w:rsidR="00972F09" w:rsidRPr="00B32698" w:rsidRDefault="00B32698">
            <w:pPr>
              <w:pStyle w:val="Heading4"/>
              <w:rPr>
                <w:b w:val="0"/>
                <w:bCs w:val="0"/>
                <w:i w:val="0"/>
                <w:iCs w:val="0"/>
                <w:sz w:val="28"/>
              </w:rPr>
            </w:pPr>
            <w:r w:rsidRPr="00B32698">
              <w:rPr>
                <w:b w:val="0"/>
                <w:bCs w:val="0"/>
                <w:i w:val="0"/>
                <w:iCs w:val="0"/>
                <w:sz w:val="28"/>
              </w:rPr>
              <w:t>65</w:t>
            </w:r>
            <w:r>
              <w:rPr>
                <w:b w:val="0"/>
                <w:bCs w:val="0"/>
                <w:i w:val="0"/>
                <w:iCs w:val="0"/>
                <w:sz w:val="28"/>
              </w:rPr>
              <w:t>g de pignons de pin grillés</w:t>
            </w:r>
          </w:p>
        </w:tc>
      </w:tr>
      <w:tr w:rsidR="00B32698" w14:paraId="07A5B39C" w14:textId="77777777">
        <w:tblPrEx>
          <w:tblCellMar>
            <w:top w:w="0" w:type="dxa"/>
            <w:bottom w:w="0" w:type="dxa"/>
          </w:tblCellMar>
        </w:tblPrEx>
        <w:tc>
          <w:tcPr>
            <w:tcW w:w="5290" w:type="dxa"/>
          </w:tcPr>
          <w:p w14:paraId="4046753F" w14:textId="77777777" w:rsidR="00B32698" w:rsidRDefault="00B32698" w:rsidP="00FF017A">
            <w:pPr>
              <w:pStyle w:val="Heading3"/>
              <w:rPr>
                <w:b w:val="0"/>
                <w:bCs w:val="0"/>
                <w:i w:val="0"/>
                <w:iCs w:val="0"/>
              </w:rPr>
            </w:pPr>
            <w:r>
              <w:rPr>
                <w:b w:val="0"/>
                <w:bCs w:val="0"/>
                <w:i w:val="0"/>
                <w:iCs w:val="0"/>
              </w:rPr>
              <w:t>6 c à soupe d’huile d’olive</w:t>
            </w:r>
          </w:p>
        </w:tc>
        <w:tc>
          <w:tcPr>
            <w:tcW w:w="5580" w:type="dxa"/>
          </w:tcPr>
          <w:p w14:paraId="6A0CC9C6" w14:textId="77777777" w:rsidR="00B32698" w:rsidRPr="00B32698" w:rsidRDefault="00B32698">
            <w:pPr>
              <w:pStyle w:val="Heading4"/>
              <w:rPr>
                <w:b w:val="0"/>
                <w:bCs w:val="0"/>
                <w:i w:val="0"/>
                <w:iCs w:val="0"/>
                <w:sz w:val="28"/>
              </w:rPr>
            </w:pPr>
            <w:r w:rsidRPr="00B32698">
              <w:rPr>
                <w:b w:val="0"/>
                <w:bCs w:val="0"/>
                <w:i w:val="0"/>
                <w:iCs w:val="0"/>
                <w:sz w:val="28"/>
              </w:rPr>
              <w:t>3 gousses d’ail pressées</w:t>
            </w:r>
          </w:p>
        </w:tc>
      </w:tr>
      <w:tr w:rsidR="00B32698" w14:paraId="72A8981A" w14:textId="77777777">
        <w:tblPrEx>
          <w:tblCellMar>
            <w:top w:w="0" w:type="dxa"/>
            <w:bottom w:w="0" w:type="dxa"/>
          </w:tblCellMar>
        </w:tblPrEx>
        <w:tc>
          <w:tcPr>
            <w:tcW w:w="5290" w:type="dxa"/>
          </w:tcPr>
          <w:p w14:paraId="7AE812C1" w14:textId="77777777" w:rsidR="00B32698" w:rsidRDefault="00B32698" w:rsidP="00FF017A">
            <w:pPr>
              <w:pStyle w:val="Heading3"/>
              <w:rPr>
                <w:b w:val="0"/>
                <w:bCs w:val="0"/>
                <w:i w:val="0"/>
                <w:iCs w:val="0"/>
              </w:rPr>
            </w:pPr>
            <w:r>
              <w:rPr>
                <w:b w:val="0"/>
                <w:bCs w:val="0"/>
                <w:i w:val="0"/>
                <w:iCs w:val="0"/>
              </w:rPr>
              <w:t>Sel, poivre</w:t>
            </w:r>
          </w:p>
        </w:tc>
        <w:tc>
          <w:tcPr>
            <w:tcW w:w="5580" w:type="dxa"/>
          </w:tcPr>
          <w:p w14:paraId="342460F6" w14:textId="77777777" w:rsidR="00B32698" w:rsidRPr="00B32698" w:rsidRDefault="00B32698">
            <w:pPr>
              <w:pStyle w:val="Heading4"/>
              <w:rPr>
                <w:b w:val="0"/>
                <w:bCs w:val="0"/>
                <w:i w:val="0"/>
                <w:iCs w:val="0"/>
                <w:sz w:val="28"/>
              </w:rPr>
            </w:pPr>
            <w:r w:rsidRPr="00B32698">
              <w:rPr>
                <w:b w:val="0"/>
                <w:bCs w:val="0"/>
                <w:i w:val="0"/>
                <w:iCs w:val="0"/>
                <w:sz w:val="28"/>
              </w:rPr>
              <w:t>Vinaigre de cidre</w:t>
            </w:r>
          </w:p>
        </w:tc>
      </w:tr>
      <w:tr w:rsidR="00B32698" w14:paraId="0DE219D0" w14:textId="77777777">
        <w:tblPrEx>
          <w:tblCellMar>
            <w:top w:w="0" w:type="dxa"/>
            <w:bottom w:w="0" w:type="dxa"/>
          </w:tblCellMar>
        </w:tblPrEx>
        <w:tc>
          <w:tcPr>
            <w:tcW w:w="5290" w:type="dxa"/>
          </w:tcPr>
          <w:p w14:paraId="48E01C60" w14:textId="77777777" w:rsidR="00B32698" w:rsidRDefault="00B32698" w:rsidP="00FF017A">
            <w:pPr>
              <w:pStyle w:val="Heading3"/>
              <w:rPr>
                <w:b w:val="0"/>
                <w:bCs w:val="0"/>
                <w:i w:val="0"/>
                <w:iCs w:val="0"/>
              </w:rPr>
            </w:pPr>
          </w:p>
        </w:tc>
        <w:tc>
          <w:tcPr>
            <w:tcW w:w="5580" w:type="dxa"/>
          </w:tcPr>
          <w:p w14:paraId="58AD5D53" w14:textId="77777777" w:rsidR="00B32698" w:rsidRPr="00B32698" w:rsidRDefault="00B32698">
            <w:pPr>
              <w:pStyle w:val="Heading4"/>
              <w:rPr>
                <w:b w:val="0"/>
                <w:bCs w:val="0"/>
                <w:i w:val="0"/>
                <w:iCs w:val="0"/>
                <w:sz w:val="28"/>
              </w:rPr>
            </w:pPr>
            <w:r w:rsidRPr="00B32698">
              <w:rPr>
                <w:b w:val="0"/>
                <w:bCs w:val="0"/>
                <w:i w:val="0"/>
                <w:iCs w:val="0"/>
                <w:sz w:val="28"/>
              </w:rPr>
              <w:t>Huile d’olive</w:t>
            </w:r>
          </w:p>
        </w:tc>
      </w:tr>
    </w:tbl>
    <w:p w14:paraId="3605002D" w14:textId="77777777" w:rsidR="00972F09" w:rsidRDefault="00175C8B">
      <w:pPr>
        <w:shd w:val="clear" w:color="auto" w:fill="FFFFFF"/>
        <w:spacing w:before="100" w:beforeAutospacing="1" w:after="100" w:afterAutospacing="1" w:line="420" w:lineRule="atLeast"/>
        <w:jc w:val="both"/>
        <w:rPr>
          <w:rFonts w:ascii="Trebuchet MS" w:hAnsi="Trebuchet MS" w:cs="Arial"/>
          <w:sz w:val="28"/>
        </w:rPr>
      </w:pPr>
      <w:r>
        <w:rPr>
          <w:rFonts w:ascii="Trebuchet MS" w:hAnsi="Trebuchet MS" w:cs="Arial"/>
          <w:sz w:val="28"/>
        </w:rPr>
        <w:t>1.</w:t>
      </w:r>
      <w:r w:rsidR="00972F09">
        <w:rPr>
          <w:rFonts w:ascii="Trebuchet MS" w:hAnsi="Trebuchet MS" w:cs="Arial"/>
          <w:sz w:val="28"/>
        </w:rPr>
        <w:t xml:space="preserve">  </w:t>
      </w:r>
      <w:r>
        <w:rPr>
          <w:rFonts w:ascii="Trebuchet MS" w:hAnsi="Trebuchet MS" w:cs="Arial"/>
          <w:sz w:val="28"/>
        </w:rPr>
        <w:t>Dans un bol mélangé l’ail, le sumac, le cumin, le jus de citron, le thym effeuillé et l’huile. Salez et poivrez</w:t>
      </w:r>
      <w:r w:rsidR="00285383">
        <w:rPr>
          <w:rFonts w:ascii="Trebuchet MS" w:hAnsi="Trebuchet MS" w:cs="Arial"/>
          <w:sz w:val="28"/>
        </w:rPr>
        <w:t>. Recouvrez la viande de la marinade</w:t>
      </w:r>
      <w:r w:rsidR="00874220">
        <w:rPr>
          <w:rFonts w:ascii="Trebuchet MS" w:hAnsi="Trebuchet MS" w:cs="Arial"/>
          <w:sz w:val="28"/>
        </w:rPr>
        <w:t xml:space="preserve"> et massez-la pour bien faire pénétrer. Filmez</w:t>
      </w:r>
      <w:r w:rsidR="003B338E">
        <w:rPr>
          <w:rFonts w:ascii="Trebuchet MS" w:hAnsi="Trebuchet MS" w:cs="Arial"/>
          <w:sz w:val="28"/>
        </w:rPr>
        <w:t>, réservez au frigo.</w:t>
      </w:r>
    </w:p>
    <w:p w14:paraId="78E4A05A" w14:textId="77777777" w:rsidR="00972F09" w:rsidRDefault="00444CD3">
      <w:pPr>
        <w:shd w:val="clear" w:color="auto" w:fill="FFFFFF"/>
        <w:spacing w:before="100" w:beforeAutospacing="1" w:after="100" w:afterAutospacing="1" w:line="420" w:lineRule="atLeast"/>
        <w:jc w:val="both"/>
        <w:rPr>
          <w:rFonts w:ascii="Trebuchet MS" w:hAnsi="Trebuchet MS" w:cs="Arial"/>
          <w:sz w:val="28"/>
        </w:rPr>
      </w:pPr>
      <w:r>
        <w:rPr>
          <w:noProof/>
        </w:rPr>
        <w:pict w14:anchorId="0E8030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1" type="#_x0000_t75" style="position:absolute;left:0;text-align:left;margin-left:366.05pt;margin-top:35.7pt;width:215.1pt;height:215.1pt;z-index:-251658752" wrapcoords="-96 0 -96 21504 21600 21504 21600 0 -96 0">
            <v:imagedata r:id="rId5" o:title=""/>
            <w10:wrap type="through"/>
          </v:shape>
        </w:pict>
      </w:r>
      <w:r w:rsidR="003B338E">
        <w:rPr>
          <w:rFonts w:ascii="Trebuchet MS" w:hAnsi="Trebuchet MS" w:cs="Arial"/>
          <w:sz w:val="28"/>
        </w:rPr>
        <w:t xml:space="preserve">2. </w:t>
      </w:r>
      <w:r w:rsidR="003B338E" w:rsidRPr="008C4EC5">
        <w:rPr>
          <w:rFonts w:ascii="Trebuchet MS" w:hAnsi="Trebuchet MS" w:cs="Arial"/>
          <w:b/>
          <w:bCs/>
          <w:i/>
          <w:iCs/>
          <w:sz w:val="28"/>
          <w:u w:val="single"/>
        </w:rPr>
        <w:t>Préparez les courgettes</w:t>
      </w:r>
      <w:r w:rsidR="003B338E">
        <w:rPr>
          <w:rFonts w:ascii="Trebuchet MS" w:hAnsi="Trebuchet MS" w:cs="Arial"/>
          <w:sz w:val="28"/>
        </w:rPr>
        <w:t>. Recouvrez à hauteur les raisins de vinaigre de cidre. Emincez les oignons et les courgettes. Dans une poêle, faites sauter les courgettes dans de l’huile d’olive. Procédez en 2 fois si besoin. Salez, poivrez généreusement, réservez. Les courgettes doivent être légèrement croquantes.</w:t>
      </w:r>
    </w:p>
    <w:p w14:paraId="75E88D03" w14:textId="77777777" w:rsidR="003B338E" w:rsidRDefault="00B066C2">
      <w:pPr>
        <w:shd w:val="clear" w:color="auto" w:fill="FFFFFF"/>
        <w:spacing w:before="100" w:beforeAutospacing="1" w:after="100" w:afterAutospacing="1" w:line="420" w:lineRule="atLeast"/>
        <w:jc w:val="both"/>
        <w:rPr>
          <w:rFonts w:ascii="Trebuchet MS" w:hAnsi="Trebuchet MS" w:cs="Arial"/>
          <w:sz w:val="28"/>
        </w:rPr>
      </w:pPr>
      <w:r>
        <w:rPr>
          <w:noProof/>
        </w:rPr>
        <w:pict w14:anchorId="66C6473B">
          <v:shape id="_x0000_s1042" type="#_x0000_t75" style="position:absolute;left:0;text-align:left;margin-left:366.65pt;margin-top:106.95pt;width:194.4pt;height:145.8pt;z-index:-251657728" wrapcoords="-83 0 -83 21489 21600 21489 21600 0 -83 0">
            <v:imagedata r:id="rId6" o:title=""/>
            <w10:wrap type="through"/>
          </v:shape>
        </w:pict>
      </w:r>
      <w:r w:rsidR="003B338E">
        <w:rPr>
          <w:rFonts w:ascii="Trebuchet MS" w:hAnsi="Trebuchet MS" w:cs="Arial"/>
          <w:sz w:val="28"/>
        </w:rPr>
        <w:t>3. Utilisez la même poêle pour faire suer les oignons avec 3 c à soupe d’huile. Lorsque les oignons sont bien fondant</w:t>
      </w:r>
      <w:r w:rsidR="008C4EC5">
        <w:rPr>
          <w:rFonts w:ascii="Trebuchet MS" w:hAnsi="Trebuchet MS" w:cs="Arial"/>
          <w:sz w:val="28"/>
        </w:rPr>
        <w:t xml:space="preserve">s, ajoutez l’ail, les raisins, la moitié du vinaigre de trempage, le sucre et les courgettes. Poursuivez la cuisson 5mn. Goûtez, rectifiez en vinaigre et sel si besoin. Versez dans un plat et laissez </w:t>
      </w:r>
      <w:r w:rsidR="008B326E">
        <w:rPr>
          <w:rFonts w:ascii="Trebuchet MS" w:hAnsi="Trebuchet MS" w:cs="Arial"/>
          <w:sz w:val="28"/>
        </w:rPr>
        <w:t>tiédir</w:t>
      </w:r>
      <w:r w:rsidR="008C4EC5">
        <w:rPr>
          <w:rFonts w:ascii="Trebuchet MS" w:hAnsi="Trebuchet MS" w:cs="Arial"/>
          <w:sz w:val="28"/>
        </w:rPr>
        <w:t>.</w:t>
      </w:r>
    </w:p>
    <w:p w14:paraId="757690B7" w14:textId="77777777" w:rsidR="008C4EC5" w:rsidRDefault="008C4EC5">
      <w:pPr>
        <w:shd w:val="clear" w:color="auto" w:fill="FFFFFF"/>
        <w:spacing w:before="100" w:beforeAutospacing="1" w:after="100" w:afterAutospacing="1" w:line="420" w:lineRule="atLeast"/>
        <w:jc w:val="both"/>
        <w:rPr>
          <w:rFonts w:ascii="Trebuchet MS" w:hAnsi="Trebuchet MS" w:cs="Arial"/>
          <w:sz w:val="28"/>
        </w:rPr>
      </w:pPr>
      <w:r>
        <w:rPr>
          <w:rFonts w:ascii="Trebuchet MS" w:hAnsi="Trebuchet MS" w:cs="Arial"/>
          <w:sz w:val="28"/>
        </w:rPr>
        <w:t>4.</w:t>
      </w:r>
      <w:r w:rsidR="008B326E">
        <w:rPr>
          <w:rFonts w:ascii="Trebuchet MS" w:hAnsi="Trebuchet MS" w:cs="Arial"/>
          <w:sz w:val="28"/>
        </w:rPr>
        <w:t xml:space="preserve"> Chauffez une poêle avec un peu d’huile d’olive. Lorsque l’huile est chaude, faites dorer le filet mignon sur toutes les faces et poursuivez la cuisson sur feu moyen pendant env. 13mn. Débarrassez sur une grille et laissez reposer 5mn.</w:t>
      </w:r>
    </w:p>
    <w:p w14:paraId="609ABA95" w14:textId="77777777" w:rsidR="00972F09" w:rsidRDefault="008B326E">
      <w:pPr>
        <w:shd w:val="clear" w:color="auto" w:fill="FFFFFF"/>
        <w:spacing w:before="100" w:beforeAutospacing="1" w:after="100" w:afterAutospacing="1" w:line="420" w:lineRule="atLeast"/>
        <w:jc w:val="both"/>
        <w:rPr>
          <w:rStyle w:val="stdtxt101"/>
          <w:rFonts w:ascii="Trebuchet MS" w:hAnsi="Trebuchet MS"/>
          <w:color w:val="auto"/>
          <w:sz w:val="28"/>
        </w:rPr>
      </w:pPr>
      <w:r>
        <w:rPr>
          <w:rFonts w:ascii="Trebuchet MS" w:hAnsi="Trebuchet MS" w:cs="Arial"/>
          <w:sz w:val="28"/>
        </w:rPr>
        <w:t>5. Servez la viande coupée en tranches et accompagnée des courgettes tièdes ou froides, parsemées de menthe ciselée et de pignons grillés.</w:t>
      </w:r>
    </w:p>
    <w:sectPr w:rsidR="00972F09">
      <w:pgSz w:w="11906" w:h="16838"/>
      <w:pgMar w:top="567" w:right="567" w:bottom="567"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altName w:val="Arial"/>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C59DD"/>
    <w:multiLevelType w:val="multilevel"/>
    <w:tmpl w:val="53BA8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305AB3"/>
    <w:multiLevelType w:val="hybridMultilevel"/>
    <w:tmpl w:val="C0C6DECE"/>
    <w:lvl w:ilvl="0" w:tplc="040C0011">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 w15:restartNumberingAfterBreak="0">
    <w:nsid w:val="149A0DDE"/>
    <w:multiLevelType w:val="hybridMultilevel"/>
    <w:tmpl w:val="34FACDF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31733FE5"/>
    <w:multiLevelType w:val="multilevel"/>
    <w:tmpl w:val="D69E2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6CE5531"/>
    <w:multiLevelType w:val="hybridMultilevel"/>
    <w:tmpl w:val="BEA08052"/>
    <w:lvl w:ilvl="0" w:tplc="040C000F">
      <w:start w:val="1"/>
      <w:numFmt w:val="decimal"/>
      <w:lvlText w:val="%1."/>
      <w:lvlJc w:val="left"/>
      <w:pPr>
        <w:ind w:left="720" w:hanging="360"/>
      </w:pPr>
      <w:rPr>
        <w:rFonts w:ascii="Times New Roman" w:hAnsi="Times New Roman"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60B12355"/>
    <w:multiLevelType w:val="multilevel"/>
    <w:tmpl w:val="A15CB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6D96338"/>
    <w:multiLevelType w:val="hybridMultilevel"/>
    <w:tmpl w:val="37A046C6"/>
    <w:lvl w:ilvl="0" w:tplc="F96C5CDC">
      <w:start w:val="1"/>
      <w:numFmt w:val="bullet"/>
      <w:lvlText w:val=""/>
      <w:lvlJc w:val="left"/>
      <w:pPr>
        <w:tabs>
          <w:tab w:val="num" w:pos="1627"/>
        </w:tabs>
        <w:ind w:left="1494" w:hanging="227"/>
      </w:pPr>
      <w:rPr>
        <w:rFonts w:ascii="Wingdings" w:hAnsi="Wingdings"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73321129"/>
    <w:multiLevelType w:val="hybridMultilevel"/>
    <w:tmpl w:val="24CAAD3C"/>
    <w:lvl w:ilvl="0" w:tplc="5F7A5134">
      <w:start w:val="1"/>
      <w:numFmt w:val="decimal"/>
      <w:lvlText w:val="%1."/>
      <w:lvlJc w:val="left"/>
      <w:pPr>
        <w:tabs>
          <w:tab w:val="num" w:pos="720"/>
        </w:tabs>
        <w:ind w:left="720" w:hanging="360"/>
      </w:pPr>
    </w:lvl>
    <w:lvl w:ilvl="1" w:tplc="BE5A30EC" w:tentative="1">
      <w:start w:val="1"/>
      <w:numFmt w:val="decimal"/>
      <w:lvlText w:val="%2."/>
      <w:lvlJc w:val="left"/>
      <w:pPr>
        <w:tabs>
          <w:tab w:val="num" w:pos="1440"/>
        </w:tabs>
        <w:ind w:left="1440" w:hanging="360"/>
      </w:pPr>
    </w:lvl>
    <w:lvl w:ilvl="2" w:tplc="56209E4A" w:tentative="1">
      <w:start w:val="1"/>
      <w:numFmt w:val="decimal"/>
      <w:lvlText w:val="%3."/>
      <w:lvlJc w:val="left"/>
      <w:pPr>
        <w:tabs>
          <w:tab w:val="num" w:pos="2160"/>
        </w:tabs>
        <w:ind w:left="2160" w:hanging="360"/>
      </w:pPr>
    </w:lvl>
    <w:lvl w:ilvl="3" w:tplc="059A3C30" w:tentative="1">
      <w:start w:val="1"/>
      <w:numFmt w:val="decimal"/>
      <w:lvlText w:val="%4."/>
      <w:lvlJc w:val="left"/>
      <w:pPr>
        <w:tabs>
          <w:tab w:val="num" w:pos="2880"/>
        </w:tabs>
        <w:ind w:left="2880" w:hanging="360"/>
      </w:pPr>
    </w:lvl>
    <w:lvl w:ilvl="4" w:tplc="6A8845E6" w:tentative="1">
      <w:start w:val="1"/>
      <w:numFmt w:val="decimal"/>
      <w:lvlText w:val="%5."/>
      <w:lvlJc w:val="left"/>
      <w:pPr>
        <w:tabs>
          <w:tab w:val="num" w:pos="3600"/>
        </w:tabs>
        <w:ind w:left="3600" w:hanging="360"/>
      </w:pPr>
    </w:lvl>
    <w:lvl w:ilvl="5" w:tplc="DF1CBA16" w:tentative="1">
      <w:start w:val="1"/>
      <w:numFmt w:val="decimal"/>
      <w:lvlText w:val="%6."/>
      <w:lvlJc w:val="left"/>
      <w:pPr>
        <w:tabs>
          <w:tab w:val="num" w:pos="4320"/>
        </w:tabs>
        <w:ind w:left="4320" w:hanging="360"/>
      </w:pPr>
    </w:lvl>
    <w:lvl w:ilvl="6" w:tplc="5B764D7C" w:tentative="1">
      <w:start w:val="1"/>
      <w:numFmt w:val="decimal"/>
      <w:lvlText w:val="%7."/>
      <w:lvlJc w:val="left"/>
      <w:pPr>
        <w:tabs>
          <w:tab w:val="num" w:pos="5040"/>
        </w:tabs>
        <w:ind w:left="5040" w:hanging="360"/>
      </w:pPr>
    </w:lvl>
    <w:lvl w:ilvl="7" w:tplc="1AFC84F8" w:tentative="1">
      <w:start w:val="1"/>
      <w:numFmt w:val="decimal"/>
      <w:lvlText w:val="%8."/>
      <w:lvlJc w:val="left"/>
      <w:pPr>
        <w:tabs>
          <w:tab w:val="num" w:pos="5760"/>
        </w:tabs>
        <w:ind w:left="5760" w:hanging="360"/>
      </w:pPr>
    </w:lvl>
    <w:lvl w:ilvl="8" w:tplc="95CE8756" w:tentative="1">
      <w:start w:val="1"/>
      <w:numFmt w:val="decimal"/>
      <w:lvlText w:val="%9."/>
      <w:lvlJc w:val="left"/>
      <w:pPr>
        <w:tabs>
          <w:tab w:val="num" w:pos="6480"/>
        </w:tabs>
        <w:ind w:left="6480" w:hanging="360"/>
      </w:pPr>
    </w:lvl>
  </w:abstractNum>
  <w:num w:numId="1" w16cid:durableId="106126269">
    <w:abstractNumId w:val="1"/>
  </w:num>
  <w:num w:numId="2" w16cid:durableId="989139111">
    <w:abstractNumId w:val="6"/>
  </w:num>
  <w:num w:numId="3" w16cid:durableId="320894414">
    <w:abstractNumId w:val="5"/>
  </w:num>
  <w:num w:numId="4" w16cid:durableId="1101797272">
    <w:abstractNumId w:val="0"/>
  </w:num>
  <w:num w:numId="5" w16cid:durableId="1172451118">
    <w:abstractNumId w:val="3"/>
  </w:num>
  <w:num w:numId="6" w16cid:durableId="798845200">
    <w:abstractNumId w:val="7"/>
  </w:num>
  <w:num w:numId="7" w16cid:durableId="1566992237">
    <w:abstractNumId w:val="4"/>
  </w:num>
  <w:num w:numId="8" w16cid:durableId="44454519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oNotTrackMoves/>
  <w:defaultTabStop w:val="708"/>
  <w:hyphenationZone w:val="425"/>
  <w:noPunctuationKerning/>
  <w:characterSpacingControl w:val="doNotCompress"/>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FF017A"/>
    <w:rsid w:val="00175C8B"/>
    <w:rsid w:val="00285383"/>
    <w:rsid w:val="003B338E"/>
    <w:rsid w:val="00444CD3"/>
    <w:rsid w:val="006B7035"/>
    <w:rsid w:val="008000FD"/>
    <w:rsid w:val="00874220"/>
    <w:rsid w:val="008B326E"/>
    <w:rsid w:val="008C4EC5"/>
    <w:rsid w:val="00972F09"/>
    <w:rsid w:val="00B066C2"/>
    <w:rsid w:val="00B32698"/>
    <w:rsid w:val="00FF01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2149E3EB"/>
  <w15:chartTrackingRefBased/>
  <w15:docId w15:val="{BA3602CD-9577-4D26-88AD-8F903AEE0B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qFormat/>
    <w:pPr>
      <w:keepNext/>
      <w:jc w:val="center"/>
      <w:outlineLvl w:val="0"/>
    </w:pPr>
    <w:rPr>
      <w:rFonts w:ascii="Trebuchet MS" w:hAnsi="Trebuchet MS"/>
      <w:b/>
      <w:bCs/>
      <w:sz w:val="32"/>
    </w:rPr>
  </w:style>
  <w:style w:type="paragraph" w:styleId="Heading2">
    <w:name w:val="heading 2"/>
    <w:basedOn w:val="Normal"/>
    <w:next w:val="Normal"/>
    <w:qFormat/>
    <w:pPr>
      <w:keepNext/>
      <w:outlineLvl w:val="1"/>
    </w:pPr>
    <w:rPr>
      <w:rFonts w:ascii="Trebuchet MS" w:hAnsi="Trebuchet MS"/>
      <w:sz w:val="28"/>
    </w:rPr>
  </w:style>
  <w:style w:type="paragraph" w:styleId="Heading3">
    <w:name w:val="heading 3"/>
    <w:basedOn w:val="Normal"/>
    <w:next w:val="Normal"/>
    <w:qFormat/>
    <w:pPr>
      <w:keepNext/>
      <w:outlineLvl w:val="2"/>
    </w:pPr>
    <w:rPr>
      <w:rFonts w:ascii="Trebuchet MS" w:hAnsi="Trebuchet MS"/>
      <w:b/>
      <w:bCs/>
      <w:i/>
      <w:iCs/>
      <w:sz w:val="28"/>
    </w:rPr>
  </w:style>
  <w:style w:type="paragraph" w:styleId="Heading4">
    <w:name w:val="heading 4"/>
    <w:basedOn w:val="Normal"/>
    <w:next w:val="Normal"/>
    <w:qFormat/>
    <w:pPr>
      <w:keepNext/>
      <w:outlineLvl w:val="3"/>
    </w:pPr>
    <w:rPr>
      <w:rFonts w:ascii="Trebuchet MS" w:hAnsi="Trebuchet MS"/>
      <w:b/>
      <w:bCs/>
      <w:i/>
      <w:iCs/>
    </w:rPr>
  </w:style>
  <w:style w:type="character" w:default="1" w:styleId="DefaultParagraphFont">
    <w:name w:val="Default Paragraph Font"/>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rPr>
      <w:sz w:val="28"/>
    </w:rPr>
  </w:style>
  <w:style w:type="character" w:styleId="Hyperlink">
    <w:name w:val="Hyperlink"/>
    <w:semiHidden/>
    <w:rPr>
      <w:strike w:val="0"/>
      <w:dstrike w:val="0"/>
      <w:color w:val="000000"/>
      <w:u w:val="none"/>
      <w:effect w:val="none"/>
    </w:rPr>
  </w:style>
  <w:style w:type="paragraph" w:styleId="NormalWeb">
    <w:name w:val="Normal (Web)"/>
    <w:basedOn w:val="Normal"/>
    <w:semiHidden/>
    <w:pPr>
      <w:spacing w:before="100" w:beforeAutospacing="1" w:after="500"/>
    </w:pPr>
  </w:style>
  <w:style w:type="paragraph" w:customStyle="1" w:styleId="pied21">
    <w:name w:val="pied21"/>
    <w:basedOn w:val="Normal"/>
    <w:pPr>
      <w:shd w:val="clear" w:color="auto" w:fill="E20183"/>
      <w:spacing w:after="500"/>
    </w:pPr>
    <w:rPr>
      <w:color w:val="FFFFFF"/>
    </w:rPr>
  </w:style>
  <w:style w:type="paragraph" w:styleId="z-TopofForm">
    <w:name w:val="HTML Top of Form"/>
    <w:basedOn w:val="Normal"/>
    <w:next w:val="Normal"/>
    <w:hidden/>
    <w:pPr>
      <w:pBdr>
        <w:bottom w:val="single" w:sz="6" w:space="1" w:color="auto"/>
      </w:pBdr>
      <w:jc w:val="center"/>
    </w:pPr>
    <w:rPr>
      <w:rFonts w:ascii="Arial" w:hAnsi="Arial" w:cs="Arial"/>
      <w:vanish/>
      <w:sz w:val="16"/>
      <w:szCs w:val="16"/>
    </w:rPr>
  </w:style>
  <w:style w:type="paragraph" w:styleId="z-BottomofForm">
    <w:name w:val="HTML Bottom of Form"/>
    <w:basedOn w:val="Normal"/>
    <w:next w:val="Normal"/>
    <w:hidden/>
    <w:pPr>
      <w:pBdr>
        <w:top w:val="single" w:sz="6" w:space="1" w:color="auto"/>
      </w:pBdr>
      <w:jc w:val="center"/>
    </w:pPr>
    <w:rPr>
      <w:rFonts w:ascii="Arial" w:hAnsi="Arial" w:cs="Arial"/>
      <w:vanish/>
      <w:sz w:val="16"/>
      <w:szCs w:val="16"/>
    </w:rPr>
  </w:style>
  <w:style w:type="character" w:customStyle="1" w:styleId="lienplus37">
    <w:name w:val="lienplus37"/>
    <w:rPr>
      <w:vanish w:val="0"/>
      <w:webHidden w:val="0"/>
      <w:specVanish w:val="0"/>
    </w:rPr>
  </w:style>
  <w:style w:type="character" w:customStyle="1" w:styleId="pictoblock1">
    <w:name w:val="pictoblock1"/>
    <w:rPr>
      <w:vanish w:val="0"/>
      <w:webHidden w:val="0"/>
      <w:specVanish w:val="0"/>
    </w:rPr>
  </w:style>
  <w:style w:type="character" w:customStyle="1" w:styleId="no">
    <w:name w:val="no"/>
    <w:basedOn w:val="DefaultParagraphFont"/>
  </w:style>
  <w:style w:type="character" w:styleId="FollowedHyperlink">
    <w:name w:val="FollowedHyperlink"/>
    <w:semiHidden/>
    <w:rPr>
      <w:color w:val="800080"/>
      <w:u w:val="single"/>
    </w:rPr>
  </w:style>
  <w:style w:type="paragraph" w:styleId="BalloonText">
    <w:name w:val="Balloon Text"/>
    <w:basedOn w:val="Normal"/>
    <w:semiHidden/>
    <w:rPr>
      <w:rFonts w:ascii="Tahoma" w:hAnsi="Tahoma" w:cs="Tahoma"/>
      <w:sz w:val="16"/>
      <w:szCs w:val="16"/>
    </w:rPr>
  </w:style>
  <w:style w:type="character" w:customStyle="1" w:styleId="stdtxt101">
    <w:name w:val="stdtxt101"/>
    <w:rPr>
      <w:color w:val="575757"/>
      <w:sz w:val="20"/>
      <w:szCs w:val="20"/>
    </w:rPr>
  </w:style>
  <w:style w:type="paragraph" w:customStyle="1" w:styleId="spip">
    <w:name w:val="spip"/>
    <w:basedOn w:val="Normal"/>
    <w:pPr>
      <w:spacing w:before="100" w:beforeAutospacing="1" w:after="100" w:afterAutospacing="1"/>
    </w:pPr>
    <w:rPr>
      <w:rFonts w:ascii="Arial Unicode MS" w:eastAsia="Arial Unicode MS" w:hAnsi="Arial Unicode MS" w:cs="Arial Unicode M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268</Words>
  <Characters>1475</Characters>
  <Application>Microsoft Office Word</Application>
  <DocSecurity>0</DocSecurity>
  <Lines>12</Lines>
  <Paragraphs>3</Paragraphs>
  <ScaleCrop>false</ScaleCrop>
  <HeadingPairs>
    <vt:vector size="2" baseType="variant">
      <vt:variant>
        <vt:lpstr>Titre</vt:lpstr>
      </vt:variant>
      <vt:variant>
        <vt:i4>1</vt:i4>
      </vt:variant>
    </vt:vector>
  </HeadingPairs>
  <TitlesOfParts>
    <vt:vector size="1" baseType="lpstr">
      <vt:lpstr>C</vt:lpstr>
    </vt:vector>
  </TitlesOfParts>
  <Company>AGENCE DE L'OCEAN</Company>
  <LinksUpToDate>false</LinksUpToDate>
  <CharactersWithSpaces>1740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dc:title>
  <dc:subject/>
  <dc:creator>POITEVIN Patrie</dc:creator>
  <cp:keywords/>
  <dc:description/>
  <cp:lastModifiedBy>maxime poitevin</cp:lastModifiedBy>
  <cp:revision>2</cp:revision>
  <cp:lastPrinted>2008-12-13T16:31:00Z</cp:lastPrinted>
  <dcterms:created xsi:type="dcterms:W3CDTF">2023-11-26T21:21:00Z</dcterms:created>
  <dcterms:modified xsi:type="dcterms:W3CDTF">2023-11-26T21:21:00Z</dcterms:modified>
</cp:coreProperties>
</file>