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BA9E" w14:textId="77777777" w:rsidR="007A26B0" w:rsidRDefault="007A26B0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34C876F7">
          <v:rect id="_x0000_s1038" style="position:absolute;left:0;text-align:left;margin-left:-9pt;margin-top:-9pt;width:549pt;height:36pt;z-index:-251658240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 xml:space="preserve">FEUILLETTE AU CHEVRE DE </w:t>
      </w:r>
      <w:r>
        <w:rPr>
          <w:rFonts w:ascii="Trebuchet MS" w:hAnsi="Trebuchet MS"/>
          <w:i/>
          <w:iCs/>
          <w:sz w:val="40"/>
        </w:rPr>
        <w:t>MAXIME</w:t>
      </w:r>
    </w:p>
    <w:p w14:paraId="52221E68" w14:textId="77777777" w:rsidR="007A26B0" w:rsidRDefault="007A26B0">
      <w:pPr>
        <w:rPr>
          <w:rFonts w:ascii="Trebuchet MS" w:hAnsi="Trebuchet MS"/>
        </w:rPr>
      </w:pPr>
    </w:p>
    <w:p w14:paraId="01F561EA" w14:textId="77777777" w:rsidR="007A26B0" w:rsidRDefault="007A26B0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</w:t>
      </w:r>
      <w:r>
        <w:rPr>
          <w:rFonts w:ascii="Trebuchet MS" w:hAnsi="Trebuchet MS"/>
          <w:b/>
          <w:bCs/>
          <w:sz w:val="32"/>
        </w:rPr>
        <w:tab/>
        <w:t xml:space="preserve"> 3 personnes ou 4 personnes </w:t>
      </w:r>
      <w:r>
        <w:rPr>
          <w:rFonts w:ascii="Trebuchet MS" w:hAnsi="Trebuchet MS"/>
          <w:b/>
          <w:bCs/>
          <w:sz w:val="32"/>
        </w:rPr>
        <w:tab/>
        <w:t xml:space="preserve"> préparation 10mn</w:t>
      </w:r>
      <w:r>
        <w:rPr>
          <w:rFonts w:ascii="Trebuchet MS" w:hAnsi="Trebuchet MS"/>
          <w:b/>
          <w:bCs/>
          <w:sz w:val="32"/>
        </w:rPr>
        <w:tab/>
        <w:t xml:space="preserve">  </w:t>
      </w:r>
    </w:p>
    <w:tbl>
      <w:tblPr>
        <w:tblW w:w="1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0"/>
        <w:gridCol w:w="5400"/>
      </w:tblGrid>
      <w:tr w:rsidR="00000000" w14:paraId="2DCC97F7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3DB9F139" w14:textId="77777777" w:rsidR="007A26B0" w:rsidRDefault="007A26B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bûche de chèvre</w:t>
            </w:r>
          </w:p>
        </w:tc>
        <w:tc>
          <w:tcPr>
            <w:tcW w:w="5400" w:type="dxa"/>
          </w:tcPr>
          <w:p w14:paraId="2167FFC9" w14:textId="77777777" w:rsidR="007A26B0" w:rsidRDefault="007A26B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œuf</w:t>
            </w:r>
          </w:p>
        </w:tc>
      </w:tr>
      <w:tr w:rsidR="00000000" w14:paraId="2FC3DC5B" w14:textId="77777777">
        <w:tblPrEx>
          <w:tblCellMar>
            <w:top w:w="0" w:type="dxa"/>
            <w:bottom w:w="0" w:type="dxa"/>
          </w:tblCellMar>
        </w:tblPrEx>
        <w:tc>
          <w:tcPr>
            <w:tcW w:w="5830" w:type="dxa"/>
          </w:tcPr>
          <w:p w14:paraId="1CEE9F52" w14:textId="77777777" w:rsidR="007A26B0" w:rsidRDefault="007A26B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1 pâte feuilletée </w:t>
            </w:r>
          </w:p>
        </w:tc>
        <w:tc>
          <w:tcPr>
            <w:tcW w:w="5400" w:type="dxa"/>
          </w:tcPr>
          <w:p w14:paraId="0962D64C" w14:textId="77777777" w:rsidR="007A26B0" w:rsidRDefault="007A26B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Des tomates séchées</w:t>
            </w:r>
          </w:p>
        </w:tc>
      </w:tr>
    </w:tbl>
    <w:p w14:paraId="07E95220" w14:textId="77777777" w:rsidR="007A26B0" w:rsidRDefault="007A26B0">
      <w:pPr>
        <w:spacing w:before="100" w:beforeAutospacing="1" w:after="100" w:afterAutospacing="1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1° Préchauffez le four TH 200/210°C.</w:t>
      </w:r>
    </w:p>
    <w:p w14:paraId="1D00388B" w14:textId="77777777" w:rsidR="007A26B0" w:rsidRDefault="007A26B0">
      <w:pPr>
        <w:spacing w:before="100" w:beforeAutospacing="1" w:after="100" w:afterAutospacing="1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2° Coupez la bûche de chèvre en rondelles d’1/2cl d’épaisseur.</w:t>
      </w:r>
    </w:p>
    <w:p w14:paraId="2C85F8B3" w14:textId="77777777" w:rsidR="007A26B0" w:rsidRDefault="007A26B0">
      <w:pPr>
        <w:spacing w:before="100" w:beforeAutospacing="1" w:after="100" w:afterAutospacing="1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3° Etalez la pâte et coupez avec l’emporte pièce des disques. Pour 9 feuilletées il faut 18 disques.</w:t>
      </w:r>
    </w:p>
    <w:p w14:paraId="2AA2BA74" w14:textId="77777777" w:rsidR="007A26B0" w:rsidRDefault="007A26B0">
      <w:pPr>
        <w:spacing w:before="100" w:beforeAutospacing="1" w:after="100" w:afterAutospacing="1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4° Posez les disques sur le papier de cuisson de la pâte ensuite une rondelle de chèvre et un autre disque pour fermer. Variante avec un morceau de tomate séchée.</w:t>
      </w:r>
    </w:p>
    <w:p w14:paraId="3FD7BC4C" w14:textId="77777777" w:rsidR="007A26B0" w:rsidRDefault="007A26B0">
      <w:pPr>
        <w:spacing w:before="100" w:beforeAutospacing="1" w:after="100" w:afterAutospacing="1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5° Badigeonnez le dessus des disques avec un jaune d’œuf pour qu’ils dorent.</w:t>
      </w:r>
    </w:p>
    <w:p w14:paraId="525F8660" w14:textId="77777777" w:rsidR="007A26B0" w:rsidRDefault="007A26B0">
      <w:pPr>
        <w:pStyle w:val="Heading1"/>
        <w:rPr>
          <w:rFonts w:ascii="Trebuchet MS" w:hAnsi="Trebuchet MS"/>
          <w:b w:val="0"/>
          <w:bCs w:val="0"/>
          <w:sz w:val="36"/>
        </w:rPr>
      </w:pPr>
      <w:r>
        <w:rPr>
          <w:rFonts w:ascii="Trebuchet MS" w:hAnsi="Trebuchet MS"/>
          <w:b w:val="0"/>
          <w:bCs w:val="0"/>
          <w:sz w:val="28"/>
        </w:rPr>
        <w:t>6° Au four pendant 20mn. Servez avec une salade.</w:t>
      </w:r>
    </w:p>
    <w:p w14:paraId="35B2F7C1" w14:textId="77777777" w:rsidR="007A26B0" w:rsidRDefault="007A26B0">
      <w:pPr>
        <w:pStyle w:val="Heading1"/>
        <w:jc w:val="center"/>
        <w:rPr>
          <w:rFonts w:ascii="Trebuchet MS" w:hAnsi="Trebuchet MS"/>
          <w:sz w:val="36"/>
        </w:rPr>
      </w:pPr>
    </w:p>
    <w:p w14:paraId="2DD769A7" w14:textId="77777777" w:rsidR="007A26B0" w:rsidRDefault="007A26B0">
      <w:pPr>
        <w:pStyle w:val="Heading1"/>
        <w:jc w:val="center"/>
        <w:rPr>
          <w:rFonts w:ascii="Trebuchet MS" w:hAnsi="Trebuchet MS"/>
          <w:sz w:val="36"/>
        </w:rPr>
      </w:pPr>
    </w:p>
    <w:p w14:paraId="3BFCEA89" w14:textId="77777777" w:rsidR="007A26B0" w:rsidRDefault="007A26B0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0988ACBD"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LASAGNE DE CHEVRE FRAIS</w:t>
      </w:r>
    </w:p>
    <w:p w14:paraId="70BE4C74" w14:textId="77777777" w:rsidR="007A26B0" w:rsidRDefault="007A26B0">
      <w:pPr>
        <w:rPr>
          <w:rFonts w:ascii="Trebuchet MS" w:hAnsi="Trebuchet MS"/>
        </w:rPr>
      </w:pPr>
    </w:p>
    <w:p w14:paraId="4F87F14E" w14:textId="77777777" w:rsidR="007A26B0" w:rsidRDefault="007A26B0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  <w:t>préparation 20mn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20mn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1579D9EE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D411E38" w14:textId="77777777" w:rsidR="007A26B0" w:rsidRDefault="007A26B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400g de chèvre frais</w:t>
            </w:r>
          </w:p>
        </w:tc>
        <w:tc>
          <w:tcPr>
            <w:tcW w:w="5580" w:type="dxa"/>
          </w:tcPr>
          <w:p w14:paraId="36311EDD" w14:textId="77777777" w:rsidR="007A26B0" w:rsidRDefault="007A26B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parmesan râpé</w:t>
            </w:r>
          </w:p>
        </w:tc>
      </w:tr>
      <w:tr w:rsidR="00000000" w14:paraId="52C606F2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EAA4A89" w14:textId="77777777" w:rsidR="007A26B0" w:rsidRDefault="007A26B0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8 brins de sauge</w:t>
            </w:r>
          </w:p>
        </w:tc>
        <w:tc>
          <w:tcPr>
            <w:tcW w:w="5580" w:type="dxa"/>
          </w:tcPr>
          <w:p w14:paraId="65FA6A1F" w14:textId="77777777" w:rsidR="007A26B0" w:rsidRDefault="007A26B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oeuf</w:t>
            </w:r>
          </w:p>
        </w:tc>
      </w:tr>
      <w:tr w:rsidR="00000000" w14:paraId="469600EC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2054A08" w14:textId="77777777" w:rsidR="007A26B0" w:rsidRDefault="007A26B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8 feuilles de lasagne </w:t>
            </w:r>
          </w:p>
        </w:tc>
        <w:tc>
          <w:tcPr>
            <w:tcW w:w="5580" w:type="dxa"/>
          </w:tcPr>
          <w:p w14:paraId="6FF5DFC2" w14:textId="77777777" w:rsidR="007A26B0" w:rsidRDefault="007A26B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 tranches de bacon</w:t>
            </w:r>
          </w:p>
        </w:tc>
      </w:tr>
      <w:tr w:rsidR="00000000" w14:paraId="496FA39D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3AE49DC" w14:textId="77777777" w:rsidR="007A26B0" w:rsidRDefault="007A26B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10cl de crème épaisse</w:t>
            </w:r>
          </w:p>
        </w:tc>
        <w:tc>
          <w:tcPr>
            <w:tcW w:w="5580" w:type="dxa"/>
          </w:tcPr>
          <w:p w14:paraId="50543485" w14:textId="77777777" w:rsidR="007A26B0" w:rsidRDefault="007A26B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Paprika</w:t>
            </w:r>
          </w:p>
        </w:tc>
      </w:tr>
      <w:tr w:rsidR="00000000" w14:paraId="50D72144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AE49AF2" w14:textId="77777777" w:rsidR="007A26B0" w:rsidRDefault="007A26B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65g de beurre</w:t>
            </w:r>
          </w:p>
        </w:tc>
        <w:tc>
          <w:tcPr>
            <w:tcW w:w="5580" w:type="dxa"/>
          </w:tcPr>
          <w:p w14:paraId="0F1918BF" w14:textId="77777777" w:rsidR="007A26B0" w:rsidRDefault="007A26B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14:paraId="68240B49" w14:textId="77777777" w:rsidR="007A26B0" w:rsidRDefault="007A26B0">
      <w:pPr>
        <w:rPr>
          <w:rFonts w:ascii="Trebuchet MS" w:hAnsi="Trebuchet MS"/>
          <w:b/>
          <w:bCs/>
          <w:sz w:val="28"/>
        </w:rPr>
      </w:pPr>
    </w:p>
    <w:p w14:paraId="49D1EAB4" w14:textId="77777777" w:rsidR="007A26B0" w:rsidRDefault="007A26B0">
      <w:pPr>
        <w:pStyle w:val="BodyText"/>
        <w:rPr>
          <w:rFonts w:ascii="Trebuchet MS" w:hAnsi="Trebuchet MS"/>
          <w:szCs w:val="20"/>
        </w:rPr>
      </w:pPr>
      <w:r>
        <w:rPr>
          <w:rFonts w:ascii="Trebuchet MS" w:hAnsi="Trebuchet MS"/>
        </w:rPr>
        <w:t>1. Préchauffez le four Th 6 (180°C).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 xml:space="preserve">2. </w:t>
      </w:r>
      <w:r>
        <w:rPr>
          <w:rFonts w:ascii="Trebuchet MS" w:hAnsi="Trebuchet MS"/>
        </w:rPr>
        <w:t>Mélangez le chèvre frais, la crème, l’œuf, la moitié du parmesan, du sel et du poivre.</w:t>
      </w:r>
      <w:r>
        <w:rPr>
          <w:rFonts w:ascii="Trebuchet MS" w:hAnsi="Trebuchet MS"/>
          <w:szCs w:val="20"/>
        </w:rPr>
        <w:br/>
      </w:r>
      <w:r>
        <w:rPr>
          <w:rFonts w:ascii="Trebuchet MS" w:hAnsi="Trebuchet MS"/>
          <w:szCs w:val="20"/>
        </w:rPr>
        <w:br/>
        <w:t>3. Dans un plat rectangulaire, mettez les feuilles de lasagne puis la préparation au fromage et le bacon en petits morceaux.</w:t>
      </w:r>
    </w:p>
    <w:p w14:paraId="1525C68C" w14:textId="77777777" w:rsidR="007A26B0" w:rsidRDefault="007A26B0">
      <w:pPr>
        <w:pStyle w:val="BodyText"/>
        <w:rPr>
          <w:rFonts w:ascii="Trebuchet MS" w:hAnsi="Trebuchet MS" w:cs="Arial"/>
          <w:color w:val="000000"/>
        </w:rPr>
      </w:pPr>
      <w:r>
        <w:rPr>
          <w:rFonts w:ascii="Trebuchet MS" w:hAnsi="Trebuchet MS"/>
          <w:szCs w:val="20"/>
        </w:rPr>
        <w:t xml:space="preserve"> </w:t>
      </w:r>
    </w:p>
    <w:p w14:paraId="653EA374" w14:textId="77777777" w:rsidR="007A26B0" w:rsidRDefault="007A26B0">
      <w:pPr>
        <w:pStyle w:val="BodyText"/>
        <w:rPr>
          <w:rFonts w:ascii="Trebuchet MS" w:hAnsi="Trebuchet MS"/>
          <w:szCs w:val="20"/>
        </w:rPr>
      </w:pPr>
      <w:r>
        <w:rPr>
          <w:rFonts w:ascii="Trebuchet MS" w:hAnsi="Trebuchet MS" w:cs="Arial"/>
          <w:color w:val="000000"/>
        </w:rPr>
        <w:t>4. Ajoutez une couche de feuilles de lasagne</w:t>
      </w:r>
      <w:r>
        <w:rPr>
          <w:rFonts w:ascii="Trebuchet MS" w:hAnsi="Trebuchet MS"/>
          <w:szCs w:val="20"/>
        </w:rPr>
        <w:t xml:space="preserve"> puis couvrez de papier d'aluminium et enfournez pour 20mn.</w:t>
      </w:r>
    </w:p>
    <w:p w14:paraId="2F1174A1" w14:textId="77777777" w:rsidR="007A26B0" w:rsidRDefault="007A26B0">
      <w:pPr>
        <w:pStyle w:val="BodyText"/>
        <w:rPr>
          <w:rFonts w:ascii="Trebuchet MS" w:hAnsi="Trebuchet MS"/>
          <w:szCs w:val="20"/>
        </w:rPr>
      </w:pPr>
    </w:p>
    <w:p w14:paraId="4BB41603" w14:textId="77777777" w:rsidR="007A26B0" w:rsidRDefault="007A26B0">
      <w:pPr>
        <w:pStyle w:val="BodyText"/>
        <w:rPr>
          <w:rFonts w:ascii="Trebuchet MS" w:hAnsi="Trebuchet MS" w:cs="Arial"/>
          <w:color w:val="000000"/>
        </w:rPr>
      </w:pPr>
      <w:r>
        <w:rPr>
          <w:rFonts w:ascii="Trebuchet MS" w:hAnsi="Trebuchet MS"/>
          <w:szCs w:val="20"/>
        </w:rPr>
        <w:t>5. Juste avant de servir, parsemez du reste de parmesan, d’une pue de paprika et de la sauge. Servez chaud.</w:t>
      </w:r>
      <w:r>
        <w:rPr>
          <w:rFonts w:ascii="Trebuchet MS" w:hAnsi="Trebuchet MS" w:cs="Arial"/>
          <w:color w:val="000000"/>
        </w:rPr>
        <w:t xml:space="preserve"> </w:t>
      </w:r>
    </w:p>
    <w:p w14:paraId="56BD3C8B" w14:textId="77777777" w:rsidR="007A26B0" w:rsidRDefault="007A26B0">
      <w:pPr>
        <w:pStyle w:val="spip"/>
        <w:rPr>
          <w:rFonts w:ascii="Trebuchet MS" w:hAnsi="Trebuchet MS"/>
          <w:szCs w:val="20"/>
        </w:rPr>
      </w:pPr>
      <w:r>
        <w:t xml:space="preserve"> 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51128288">
    <w:abstractNumId w:val="1"/>
  </w:num>
  <w:num w:numId="2" w16cid:durableId="1127117260">
    <w:abstractNumId w:val="4"/>
  </w:num>
  <w:num w:numId="3" w16cid:durableId="1828277363">
    <w:abstractNumId w:val="3"/>
  </w:num>
  <w:num w:numId="4" w16cid:durableId="473184469">
    <w:abstractNumId w:val="0"/>
  </w:num>
  <w:num w:numId="5" w16cid:durableId="1983657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26B0"/>
    <w:rsid w:val="007A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4B615AEC"/>
  <w15:chartTrackingRefBased/>
  <w15:docId w15:val="{4BB6D867-0D57-4432-AC78-AF23DFC6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2008-12-12T14:43:00Z</cp:lastPrinted>
  <dcterms:created xsi:type="dcterms:W3CDTF">2023-11-26T21:21:00Z</dcterms:created>
  <dcterms:modified xsi:type="dcterms:W3CDTF">2023-11-26T21:21:00Z</dcterms:modified>
</cp:coreProperties>
</file>