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B61C" w14:textId="7A0D32A0" w:rsidR="00E45773" w:rsidRDefault="00E45773" w:rsidP="00E45773">
      <w:pPr>
        <w:jc w:val="center"/>
      </w:pPr>
      <w:r>
        <w:t>ЛАБОРАТОРНАЯ РАБОТА № 1</w:t>
      </w:r>
    </w:p>
    <w:p w14:paraId="1B61F33E" w14:textId="0AE2F180" w:rsidR="008C11FA" w:rsidRDefault="00E45773" w:rsidP="00E45773">
      <w:pPr>
        <w:jc w:val="center"/>
      </w:pPr>
      <w:r>
        <w:t>РАЗРАБОТКА ТАБЛИЦ В СУБД SQL SERVER</w:t>
      </w:r>
    </w:p>
    <w:p w14:paraId="3F577858" w14:textId="51BEFACE" w:rsidR="00B62657" w:rsidRDefault="00B62657" w:rsidP="00E45773">
      <w:pPr>
        <w:jc w:val="center"/>
      </w:pPr>
      <w:r>
        <w:t>Учет нематериальных активов</w:t>
      </w:r>
    </w:p>
    <w:p w14:paraId="53131179" w14:textId="65517D1B" w:rsidR="00E45773" w:rsidRDefault="00E45773" w:rsidP="00E45773">
      <w:pPr>
        <w:jc w:val="both"/>
      </w:pPr>
      <w:r>
        <w:t>Было создано 3 таблицы</w:t>
      </w:r>
    </w:p>
    <w:p w14:paraId="0239680D" w14:textId="35642368" w:rsidR="00E45773" w:rsidRDefault="00E45773" w:rsidP="00E45773">
      <w:pPr>
        <w:jc w:val="both"/>
      </w:pPr>
      <w:r w:rsidRPr="00E45773">
        <w:rPr>
          <w:noProof/>
        </w:rPr>
        <w:drawing>
          <wp:inline distT="0" distB="0" distL="0" distR="0" wp14:anchorId="6DE63CE6" wp14:editId="34BB44F2">
            <wp:extent cx="2629267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781" w14:textId="77777777" w:rsidR="00B62657" w:rsidRDefault="00B62657" w:rsidP="00E45773">
      <w:pPr>
        <w:jc w:val="both"/>
        <w:rPr>
          <w:b/>
          <w:bCs/>
        </w:rPr>
      </w:pPr>
    </w:p>
    <w:p w14:paraId="5DAF0A85" w14:textId="3653ADC0" w:rsidR="00B62657" w:rsidRPr="00B62657" w:rsidRDefault="00B62657" w:rsidP="00E45773">
      <w:pPr>
        <w:jc w:val="both"/>
        <w:rPr>
          <w:b/>
          <w:bCs/>
        </w:rPr>
      </w:pPr>
      <w:r w:rsidRPr="00B62657">
        <w:rPr>
          <w:b/>
          <w:bCs/>
        </w:rPr>
        <w:t>Диаграмма</w:t>
      </w:r>
    </w:p>
    <w:p w14:paraId="5D645E56" w14:textId="0B07CE55" w:rsidR="00E45773" w:rsidRDefault="00E45773" w:rsidP="00E45773">
      <w:pPr>
        <w:jc w:val="both"/>
      </w:pPr>
      <w:r w:rsidRPr="00E45773">
        <w:rPr>
          <w:noProof/>
        </w:rPr>
        <w:drawing>
          <wp:inline distT="0" distB="0" distL="0" distR="0" wp14:anchorId="45833DE3" wp14:editId="45B04B5F">
            <wp:extent cx="5940425" cy="3121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BA3" w14:textId="77777777" w:rsidR="00B62657" w:rsidRDefault="00B62657" w:rsidP="00E45773">
      <w:pPr>
        <w:jc w:val="both"/>
        <w:rPr>
          <w:b/>
          <w:bCs/>
        </w:rPr>
      </w:pPr>
    </w:p>
    <w:p w14:paraId="2716529F" w14:textId="5B2A82EF" w:rsidR="00E45773" w:rsidRPr="00B62657" w:rsidRDefault="00E45773" w:rsidP="00E45773">
      <w:pPr>
        <w:jc w:val="both"/>
        <w:rPr>
          <w:b/>
          <w:bCs/>
        </w:rPr>
      </w:pPr>
      <w:r w:rsidRPr="00B62657">
        <w:rPr>
          <w:b/>
          <w:bCs/>
        </w:rPr>
        <w:t xml:space="preserve">Таблица </w:t>
      </w:r>
      <w:r w:rsidRPr="00B62657">
        <w:rPr>
          <w:b/>
          <w:bCs/>
          <w:lang w:val="en-US"/>
        </w:rPr>
        <w:t>Asset</w:t>
      </w:r>
      <w:r w:rsidRPr="00B62657">
        <w:rPr>
          <w:b/>
          <w:bCs/>
        </w:rPr>
        <w:t xml:space="preserve"> </w:t>
      </w:r>
      <w:r w:rsidRPr="00B62657">
        <w:rPr>
          <w:b/>
          <w:bCs/>
          <w:lang w:val="en-US"/>
        </w:rPr>
        <w:t>categories</w:t>
      </w:r>
      <w:r w:rsidRPr="00B62657">
        <w:rPr>
          <w:b/>
          <w:bCs/>
        </w:rPr>
        <w:t xml:space="preserve"> (Справочник видов нематериальных активов)</w:t>
      </w:r>
    </w:p>
    <w:p w14:paraId="763AF288" w14:textId="3F47B88C" w:rsidR="00E45773" w:rsidRDefault="00E45773" w:rsidP="00E45773">
      <w:pPr>
        <w:jc w:val="both"/>
      </w:pPr>
      <w:r w:rsidRPr="00E45773">
        <w:rPr>
          <w:noProof/>
        </w:rPr>
        <w:drawing>
          <wp:inline distT="0" distB="0" distL="0" distR="0" wp14:anchorId="28D43F4A" wp14:editId="718CBD51">
            <wp:extent cx="4791744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B0E5" w14:textId="0D80E760" w:rsidR="00E45773" w:rsidRDefault="00E45773" w:rsidP="00E45773">
      <w:pPr>
        <w:jc w:val="both"/>
      </w:pPr>
      <w:r>
        <w:t>Внутренний ключ: Код вида.</w:t>
      </w:r>
    </w:p>
    <w:p w14:paraId="253901BA" w14:textId="0B4CC186" w:rsidR="00E45773" w:rsidRDefault="00E45773" w:rsidP="00E45773">
      <w:pPr>
        <w:jc w:val="both"/>
      </w:pPr>
      <w:r w:rsidRPr="00E45773">
        <w:rPr>
          <w:noProof/>
        </w:rPr>
        <w:lastRenderedPageBreak/>
        <w:drawing>
          <wp:inline distT="0" distB="0" distL="0" distR="0" wp14:anchorId="036D4BDF" wp14:editId="13046DAD">
            <wp:extent cx="5449060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AD1" w14:textId="33EF1C54" w:rsidR="00B62657" w:rsidRDefault="00B62657" w:rsidP="00E45773">
      <w:pPr>
        <w:jc w:val="both"/>
      </w:pPr>
      <w:r>
        <w:t>Заполнение таблицы</w:t>
      </w:r>
    </w:p>
    <w:p w14:paraId="771E8EB7" w14:textId="2940CB66" w:rsidR="00B62657" w:rsidRDefault="00B62657" w:rsidP="00E45773">
      <w:pPr>
        <w:jc w:val="both"/>
      </w:pPr>
      <w:r w:rsidRPr="00B62657">
        <w:rPr>
          <w:noProof/>
        </w:rPr>
        <w:drawing>
          <wp:inline distT="0" distB="0" distL="0" distR="0" wp14:anchorId="5698DC79" wp14:editId="414EE639">
            <wp:extent cx="2486372" cy="2124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C892" w14:textId="77777777" w:rsidR="00B62657" w:rsidRDefault="00B62657" w:rsidP="00E45773">
      <w:pPr>
        <w:jc w:val="both"/>
      </w:pPr>
    </w:p>
    <w:p w14:paraId="4A336F92" w14:textId="66B7150C" w:rsidR="00E45773" w:rsidRPr="00B62657" w:rsidRDefault="00E45773" w:rsidP="00E45773">
      <w:pPr>
        <w:jc w:val="both"/>
        <w:rPr>
          <w:b/>
          <w:bCs/>
        </w:rPr>
      </w:pPr>
      <w:r w:rsidRPr="00B62657">
        <w:rPr>
          <w:b/>
          <w:bCs/>
        </w:rPr>
        <w:t xml:space="preserve">Таблица </w:t>
      </w:r>
      <w:r w:rsidRPr="00B62657">
        <w:rPr>
          <w:b/>
          <w:bCs/>
          <w:lang w:val="en-US"/>
        </w:rPr>
        <w:t>Responsible</w:t>
      </w:r>
      <w:r w:rsidRPr="00B62657">
        <w:rPr>
          <w:b/>
          <w:bCs/>
        </w:rPr>
        <w:t xml:space="preserve"> </w:t>
      </w:r>
      <w:r w:rsidRPr="00B62657">
        <w:rPr>
          <w:b/>
          <w:bCs/>
          <w:lang w:val="en-US"/>
        </w:rPr>
        <w:t>person</w:t>
      </w:r>
      <w:r w:rsidRPr="00B62657">
        <w:rPr>
          <w:b/>
          <w:bCs/>
        </w:rPr>
        <w:t xml:space="preserve"> (Справочник ответственных лиц)</w:t>
      </w:r>
    </w:p>
    <w:p w14:paraId="18AF665F" w14:textId="60C8B213" w:rsidR="00E45773" w:rsidRDefault="00E45773" w:rsidP="00E45773">
      <w:pPr>
        <w:jc w:val="both"/>
      </w:pPr>
      <w:r w:rsidRPr="00E45773">
        <w:rPr>
          <w:noProof/>
        </w:rPr>
        <w:drawing>
          <wp:inline distT="0" distB="0" distL="0" distR="0" wp14:anchorId="51DE103D" wp14:editId="4F21DA83">
            <wp:extent cx="4867954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E9E" w14:textId="5ADB6F32" w:rsidR="00E45773" w:rsidRDefault="00E45773" w:rsidP="00E45773">
      <w:pPr>
        <w:jc w:val="both"/>
      </w:pPr>
      <w:r>
        <w:t>Внутренний ключ: Код ответственного лица.</w:t>
      </w:r>
    </w:p>
    <w:p w14:paraId="2F45B100" w14:textId="4AE59F09" w:rsidR="00B62657" w:rsidRDefault="00B62657" w:rsidP="00E45773">
      <w:pPr>
        <w:jc w:val="both"/>
      </w:pPr>
      <w:r w:rsidRPr="00E45773">
        <w:rPr>
          <w:noProof/>
        </w:rPr>
        <w:drawing>
          <wp:inline distT="0" distB="0" distL="0" distR="0" wp14:anchorId="7387A4E9" wp14:editId="35CE6AD8">
            <wp:extent cx="5449060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E972" w14:textId="740B0A6E" w:rsidR="00B62657" w:rsidRDefault="00B62657" w:rsidP="00E45773">
      <w:pPr>
        <w:jc w:val="both"/>
      </w:pPr>
      <w:r>
        <w:t>Заполнение таблицы</w:t>
      </w:r>
    </w:p>
    <w:p w14:paraId="669C043C" w14:textId="2A757367" w:rsidR="00B62657" w:rsidRDefault="00B62657" w:rsidP="00E45773">
      <w:pPr>
        <w:jc w:val="both"/>
      </w:pPr>
      <w:r w:rsidRPr="00B62657">
        <w:rPr>
          <w:noProof/>
        </w:rPr>
        <w:lastRenderedPageBreak/>
        <w:drawing>
          <wp:inline distT="0" distB="0" distL="0" distR="0" wp14:anchorId="4C3EF5D0" wp14:editId="26691B15">
            <wp:extent cx="2419688" cy="2629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102E" w14:textId="3DFAC37D" w:rsidR="00B62657" w:rsidRDefault="00B62657" w:rsidP="00E45773">
      <w:pPr>
        <w:jc w:val="both"/>
      </w:pPr>
    </w:p>
    <w:p w14:paraId="582A6E92" w14:textId="005C9AE3" w:rsidR="00B62657" w:rsidRPr="00B62657" w:rsidRDefault="00B62657" w:rsidP="00E45773">
      <w:pPr>
        <w:jc w:val="both"/>
      </w:pPr>
      <w:r>
        <w:t xml:space="preserve">Таблица </w:t>
      </w:r>
      <w:r>
        <w:rPr>
          <w:lang w:val="en-US"/>
        </w:rPr>
        <w:t>Record</w:t>
      </w:r>
      <w:r w:rsidRPr="00B62657">
        <w:t xml:space="preserve"> </w:t>
      </w:r>
      <w:r>
        <w:rPr>
          <w:lang w:val="en-US"/>
        </w:rPr>
        <w:t>card</w:t>
      </w:r>
      <w:r w:rsidRPr="00B62657">
        <w:t xml:space="preserve"> (</w:t>
      </w:r>
      <w:r>
        <w:t>Учетная карта нематериальных активов</w:t>
      </w:r>
      <w:r w:rsidRPr="00B62657">
        <w:t>)</w:t>
      </w:r>
    </w:p>
    <w:p w14:paraId="7BAEB0AE" w14:textId="3E64A4D1" w:rsidR="00B62657" w:rsidRDefault="00B62657" w:rsidP="00E45773">
      <w:pPr>
        <w:jc w:val="both"/>
      </w:pPr>
      <w:r w:rsidRPr="00B62657">
        <w:rPr>
          <w:noProof/>
        </w:rPr>
        <w:drawing>
          <wp:inline distT="0" distB="0" distL="0" distR="0" wp14:anchorId="1485BB88" wp14:editId="69781258">
            <wp:extent cx="4782217" cy="2734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C084" w14:textId="72223512" w:rsidR="00B62657" w:rsidRDefault="00B62657" w:rsidP="00E45773">
      <w:pPr>
        <w:jc w:val="both"/>
      </w:pPr>
      <w:r>
        <w:t>Внутренний ключ: Инвентарный номер</w:t>
      </w:r>
    </w:p>
    <w:p w14:paraId="255AE9DA" w14:textId="417BB746" w:rsidR="00B62657" w:rsidRDefault="00B62657" w:rsidP="00E45773">
      <w:pPr>
        <w:jc w:val="both"/>
      </w:pPr>
      <w:r>
        <w:t>Внешние ключи: Код вида, Код ответственного лица</w:t>
      </w:r>
    </w:p>
    <w:p w14:paraId="4232CEAC" w14:textId="71B8C717" w:rsidR="00B62657" w:rsidRDefault="00B62657" w:rsidP="00E45773">
      <w:pPr>
        <w:jc w:val="both"/>
      </w:pPr>
      <w:r w:rsidRPr="00B62657">
        <w:rPr>
          <w:noProof/>
        </w:rPr>
        <w:drawing>
          <wp:inline distT="0" distB="0" distL="0" distR="0" wp14:anchorId="0E48A18D" wp14:editId="136A57D8">
            <wp:extent cx="3591426" cy="133368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C473" w14:textId="08A0514C" w:rsidR="00B62657" w:rsidRDefault="00B62657" w:rsidP="00E45773">
      <w:pPr>
        <w:jc w:val="both"/>
      </w:pPr>
      <w:r>
        <w:t>Заполнение таблицы</w:t>
      </w:r>
    </w:p>
    <w:p w14:paraId="095B8789" w14:textId="3D82012D" w:rsidR="00B62657" w:rsidRDefault="00B62657" w:rsidP="00E45773">
      <w:pPr>
        <w:jc w:val="both"/>
      </w:pPr>
      <w:r w:rsidRPr="00B62657">
        <w:rPr>
          <w:noProof/>
        </w:rPr>
        <w:lastRenderedPageBreak/>
        <w:drawing>
          <wp:inline distT="0" distB="0" distL="0" distR="0" wp14:anchorId="36B99E6D" wp14:editId="5E6F9B65">
            <wp:extent cx="5940425" cy="2431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F5DD" w14:textId="1BB3A7BA" w:rsidR="00CB46FE" w:rsidRDefault="00CB46FE" w:rsidP="00E45773">
      <w:pPr>
        <w:jc w:val="both"/>
      </w:pPr>
      <w:r>
        <w:t>Скрипты по заполнению таблиц</w:t>
      </w:r>
    </w:p>
    <w:p w14:paraId="5EFFCA7C" w14:textId="7AE2FE16" w:rsidR="00C66605" w:rsidRDefault="00C66605" w:rsidP="00E45773">
      <w:pPr>
        <w:jc w:val="both"/>
      </w:pPr>
      <w:r w:rsidRPr="00C66605">
        <w:drawing>
          <wp:inline distT="0" distB="0" distL="0" distR="0" wp14:anchorId="5F47B4F9" wp14:editId="5CF695F0">
            <wp:extent cx="4887007" cy="83831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364" w14:textId="63544BCA" w:rsidR="00C66605" w:rsidRDefault="00C66605" w:rsidP="00E45773">
      <w:pPr>
        <w:jc w:val="both"/>
      </w:pPr>
      <w:r w:rsidRPr="00C66605">
        <w:drawing>
          <wp:inline distT="0" distB="0" distL="0" distR="0" wp14:anchorId="33EC7F6B" wp14:editId="522ADAB3">
            <wp:extent cx="5940425" cy="10763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FB7" w14:textId="58971B9B" w:rsidR="00B62657" w:rsidRPr="000756C4" w:rsidRDefault="001A2B59" w:rsidP="00E45773">
      <w:pPr>
        <w:jc w:val="both"/>
        <w:rPr>
          <w:b/>
          <w:bCs/>
        </w:rPr>
      </w:pPr>
      <w:r w:rsidRPr="000756C4">
        <w:rPr>
          <w:b/>
          <w:bCs/>
        </w:rPr>
        <w:t>Запросы (поиск, фильтрация, сортировка)</w:t>
      </w:r>
    </w:p>
    <w:p w14:paraId="4E56EDC6" w14:textId="38101FA2" w:rsidR="001A2B59" w:rsidRDefault="001A2B59" w:rsidP="00E45773">
      <w:pPr>
        <w:jc w:val="both"/>
      </w:pPr>
      <w:r w:rsidRPr="001A2B59">
        <w:rPr>
          <w:noProof/>
        </w:rPr>
        <w:drawing>
          <wp:inline distT="0" distB="0" distL="0" distR="0" wp14:anchorId="710AA0F0" wp14:editId="3FCD0A47">
            <wp:extent cx="2391109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B86" w14:textId="3BF0103B" w:rsidR="001A2B59" w:rsidRDefault="001A2B59" w:rsidP="00E45773">
      <w:pPr>
        <w:jc w:val="both"/>
      </w:pPr>
      <w:r w:rsidRPr="001A2B59">
        <w:rPr>
          <w:noProof/>
        </w:rPr>
        <w:drawing>
          <wp:inline distT="0" distB="0" distL="0" distR="0" wp14:anchorId="6818F131" wp14:editId="1D009F68">
            <wp:extent cx="5940425" cy="10026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6ACC" w14:textId="379FA026" w:rsidR="001A2B59" w:rsidRDefault="001A2B59" w:rsidP="00E45773">
      <w:pPr>
        <w:jc w:val="both"/>
      </w:pPr>
    </w:p>
    <w:p w14:paraId="01CFA2E2" w14:textId="2638511F" w:rsidR="001A2B59" w:rsidRDefault="001A2B59" w:rsidP="00E45773">
      <w:pPr>
        <w:jc w:val="both"/>
      </w:pPr>
      <w:r w:rsidRPr="001A2B59">
        <w:rPr>
          <w:noProof/>
        </w:rPr>
        <w:drawing>
          <wp:inline distT="0" distB="0" distL="0" distR="0" wp14:anchorId="7E809DD9" wp14:editId="27348E00">
            <wp:extent cx="5430008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D1CD" w14:textId="713893F4" w:rsidR="001A2B59" w:rsidRDefault="001A2B59" w:rsidP="00E45773">
      <w:pPr>
        <w:jc w:val="both"/>
      </w:pPr>
      <w:r w:rsidRPr="001A2B59">
        <w:rPr>
          <w:noProof/>
        </w:rPr>
        <w:drawing>
          <wp:inline distT="0" distB="0" distL="0" distR="0" wp14:anchorId="254D0F89" wp14:editId="373E6F17">
            <wp:extent cx="5940425" cy="426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E63D" w14:textId="380AF907" w:rsidR="001A2B59" w:rsidRDefault="001A2B59" w:rsidP="00E45773">
      <w:pPr>
        <w:jc w:val="both"/>
      </w:pPr>
    </w:p>
    <w:p w14:paraId="180054B7" w14:textId="5FBEBBC8" w:rsidR="001A2B59" w:rsidRDefault="001A2B59" w:rsidP="00E45773">
      <w:pPr>
        <w:jc w:val="both"/>
      </w:pPr>
    </w:p>
    <w:p w14:paraId="3336D68D" w14:textId="0FBE83F5" w:rsidR="001A2B59" w:rsidRDefault="001A2B59" w:rsidP="00E45773">
      <w:pPr>
        <w:jc w:val="both"/>
      </w:pPr>
      <w:r w:rsidRPr="001A2B59">
        <w:rPr>
          <w:noProof/>
        </w:rPr>
        <w:lastRenderedPageBreak/>
        <w:drawing>
          <wp:inline distT="0" distB="0" distL="0" distR="0" wp14:anchorId="45B98939" wp14:editId="79D23169">
            <wp:extent cx="3486637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F665" w14:textId="52BE5C98" w:rsidR="001A2B59" w:rsidRDefault="001A2B59" w:rsidP="00E45773">
      <w:pPr>
        <w:jc w:val="both"/>
      </w:pPr>
      <w:r w:rsidRPr="001A2B59">
        <w:rPr>
          <w:noProof/>
        </w:rPr>
        <w:drawing>
          <wp:inline distT="0" distB="0" distL="0" distR="0" wp14:anchorId="6BF32688" wp14:editId="6A1A1E26">
            <wp:extent cx="3391373" cy="21338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CF6" w14:textId="77777777" w:rsidR="001A2B59" w:rsidRPr="00B62657" w:rsidRDefault="001A2B59" w:rsidP="00E45773">
      <w:pPr>
        <w:jc w:val="both"/>
      </w:pPr>
    </w:p>
    <w:p w14:paraId="0538CCED" w14:textId="77777777" w:rsidR="00E45773" w:rsidRPr="00E45773" w:rsidRDefault="00E45773" w:rsidP="00E45773">
      <w:pPr>
        <w:jc w:val="both"/>
      </w:pPr>
    </w:p>
    <w:sectPr w:rsidR="00E45773" w:rsidRPr="00E4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73"/>
    <w:rsid w:val="000756C4"/>
    <w:rsid w:val="001A2B59"/>
    <w:rsid w:val="0081692D"/>
    <w:rsid w:val="008C11FA"/>
    <w:rsid w:val="00B62657"/>
    <w:rsid w:val="00C66605"/>
    <w:rsid w:val="00CB46FE"/>
    <w:rsid w:val="00E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06FF"/>
  <w15:chartTrackingRefBased/>
  <w15:docId w15:val="{DECFE534-4114-4C05-BDD3-9EF260AF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2023-05-08T19:05:00Z</dcterms:created>
  <dcterms:modified xsi:type="dcterms:W3CDTF">2023-05-08T19:40:00Z</dcterms:modified>
</cp:coreProperties>
</file>