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DF" w:rsidRDefault="00266902" w:rsidP="005A31D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COMP08092 </w:t>
      </w:r>
      <w:r w:rsidR="005A31DF">
        <w:rPr>
          <w:b/>
          <w:bCs/>
          <w:sz w:val="28"/>
          <w:szCs w:val="28"/>
        </w:rPr>
        <w:t xml:space="preserve">Level Design </w:t>
      </w:r>
    </w:p>
    <w:p w:rsidR="005A31DF" w:rsidRDefault="005A31DF" w:rsidP="005A31DF">
      <w:pPr>
        <w:pStyle w:val="Default"/>
        <w:rPr>
          <w:sz w:val="28"/>
          <w:szCs w:val="28"/>
        </w:rPr>
      </w:pPr>
    </w:p>
    <w:p w:rsidR="005A31DF" w:rsidRDefault="00AB7A04" w:rsidP="005A31D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2019-20</w:t>
      </w:r>
    </w:p>
    <w:p w:rsidR="005A31DF" w:rsidRDefault="005A31DF" w:rsidP="005A31DF">
      <w:pPr>
        <w:pStyle w:val="Default"/>
        <w:rPr>
          <w:sz w:val="26"/>
          <w:szCs w:val="26"/>
        </w:rPr>
      </w:pPr>
    </w:p>
    <w:p w:rsidR="005A31DF" w:rsidRDefault="005A31DF" w:rsidP="005A31D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Assessment part 1 of 2: worth 40% of the module mark </w:t>
      </w:r>
    </w:p>
    <w:p w:rsidR="005A31DF" w:rsidRDefault="005A31DF" w:rsidP="005A31DF">
      <w:pPr>
        <w:pStyle w:val="Default"/>
        <w:rPr>
          <w:sz w:val="26"/>
          <w:szCs w:val="26"/>
        </w:rPr>
      </w:pPr>
    </w:p>
    <w:p w:rsidR="00B72AE0" w:rsidRDefault="00B72AE0" w:rsidP="00B72AE0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assignment will invo</w:t>
      </w:r>
      <w:r w:rsidR="00DE3605">
        <w:rPr>
          <w:rFonts w:ascii="Arial" w:hAnsi="Arial" w:cs="Arial"/>
          <w:sz w:val="23"/>
          <w:szCs w:val="23"/>
        </w:rPr>
        <w:t>lve you working in groups of three</w:t>
      </w:r>
      <w:r w:rsidR="00071475">
        <w:rPr>
          <w:rFonts w:ascii="Arial" w:hAnsi="Arial" w:cs="Arial"/>
          <w:sz w:val="23"/>
          <w:szCs w:val="23"/>
        </w:rPr>
        <w:t xml:space="preserve">. </w:t>
      </w:r>
      <w:r>
        <w:rPr>
          <w:rFonts w:ascii="Arial" w:hAnsi="Arial" w:cs="Arial"/>
          <w:sz w:val="23"/>
          <w:szCs w:val="23"/>
        </w:rPr>
        <w:t xml:space="preserve">Working individually is possible, but only with the prior approval of the Module Coordinator. </w:t>
      </w:r>
    </w:p>
    <w:p w:rsidR="007B1CE6" w:rsidRDefault="007B1CE6" w:rsidP="00B72AE0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7B1CE6" w:rsidRDefault="007B1CE6" w:rsidP="00B72AE0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Your assessment task is to design </w:t>
      </w:r>
      <w:r w:rsidR="0064230E">
        <w:rPr>
          <w:rFonts w:ascii="Arial" w:hAnsi="Arial" w:cs="Arial"/>
          <w:sz w:val="23"/>
          <w:szCs w:val="23"/>
        </w:rPr>
        <w:t xml:space="preserve">and plan </w:t>
      </w:r>
      <w:r w:rsidR="00E82209">
        <w:rPr>
          <w:rFonts w:ascii="Arial" w:hAnsi="Arial" w:cs="Arial"/>
          <w:sz w:val="23"/>
          <w:szCs w:val="23"/>
        </w:rPr>
        <w:t xml:space="preserve">the creation of a playable </w:t>
      </w:r>
      <w:r w:rsidR="001B64E4">
        <w:rPr>
          <w:rFonts w:ascii="Arial" w:hAnsi="Arial" w:cs="Arial"/>
          <w:sz w:val="23"/>
          <w:szCs w:val="23"/>
        </w:rPr>
        <w:t xml:space="preserve">video game </w:t>
      </w:r>
      <w:r w:rsidR="00E82209">
        <w:rPr>
          <w:rFonts w:ascii="Arial" w:hAnsi="Arial" w:cs="Arial"/>
          <w:sz w:val="23"/>
          <w:szCs w:val="23"/>
        </w:rPr>
        <w:t>level or an environment that illustrates the salient features pertaining to level design as deta</w:t>
      </w:r>
      <w:r w:rsidR="00A369A6">
        <w:rPr>
          <w:rFonts w:ascii="Arial" w:hAnsi="Arial" w:cs="Arial"/>
          <w:sz w:val="23"/>
          <w:szCs w:val="23"/>
        </w:rPr>
        <w:t>iled in your level design document</w:t>
      </w:r>
      <w:r w:rsidR="00E82209">
        <w:rPr>
          <w:rFonts w:ascii="Arial" w:hAnsi="Arial" w:cs="Arial"/>
          <w:sz w:val="23"/>
          <w:szCs w:val="23"/>
        </w:rPr>
        <w:t xml:space="preserve">. </w:t>
      </w:r>
      <w:r w:rsidR="001B64E4">
        <w:rPr>
          <w:rFonts w:ascii="Arial" w:hAnsi="Arial" w:cs="Arial"/>
          <w:sz w:val="23"/>
          <w:szCs w:val="23"/>
        </w:rPr>
        <w:t xml:space="preserve">The level will be created </w:t>
      </w:r>
      <w:r w:rsidR="00E937EB">
        <w:rPr>
          <w:rFonts w:ascii="Arial" w:hAnsi="Arial" w:cs="Arial"/>
          <w:sz w:val="23"/>
          <w:szCs w:val="23"/>
        </w:rPr>
        <w:t xml:space="preserve">using either Unreal Engine or Unity. This is something that you must decide upon when creating your level in terms of its overall features and design. </w:t>
      </w:r>
      <w:r w:rsidR="001B64E4">
        <w:rPr>
          <w:rFonts w:ascii="Arial" w:hAnsi="Arial" w:cs="Arial"/>
          <w:sz w:val="23"/>
          <w:szCs w:val="23"/>
        </w:rPr>
        <w:t xml:space="preserve">The submission deadline for assessment </w:t>
      </w:r>
      <w:r w:rsidR="00BD17FE">
        <w:rPr>
          <w:rFonts w:ascii="Arial" w:hAnsi="Arial" w:cs="Arial"/>
          <w:sz w:val="23"/>
          <w:szCs w:val="23"/>
        </w:rPr>
        <w:t xml:space="preserve">one of the course work is Monday </w:t>
      </w:r>
      <w:r w:rsidR="001B64E4">
        <w:rPr>
          <w:rFonts w:ascii="Arial" w:hAnsi="Arial" w:cs="Arial"/>
          <w:sz w:val="23"/>
          <w:szCs w:val="23"/>
        </w:rPr>
        <w:t xml:space="preserve">of </w:t>
      </w:r>
      <w:r w:rsidR="002D6FA2">
        <w:rPr>
          <w:rFonts w:ascii="Arial" w:hAnsi="Arial" w:cs="Arial"/>
          <w:b/>
          <w:sz w:val="23"/>
          <w:szCs w:val="23"/>
        </w:rPr>
        <w:t>Week 5</w:t>
      </w:r>
      <w:r w:rsidR="001B64E4" w:rsidRPr="001B64E4">
        <w:rPr>
          <w:rFonts w:ascii="Arial" w:hAnsi="Arial" w:cs="Arial"/>
          <w:b/>
          <w:sz w:val="23"/>
          <w:szCs w:val="23"/>
        </w:rPr>
        <w:t xml:space="preserve"> </w:t>
      </w:r>
      <w:r w:rsidR="00B464CC">
        <w:rPr>
          <w:rFonts w:ascii="Arial" w:hAnsi="Arial" w:cs="Arial"/>
          <w:b/>
          <w:sz w:val="23"/>
          <w:szCs w:val="23"/>
        </w:rPr>
        <w:t>(7</w:t>
      </w:r>
      <w:r w:rsidR="00B464CC" w:rsidRPr="00B464CC">
        <w:rPr>
          <w:rFonts w:ascii="Arial" w:hAnsi="Arial" w:cs="Arial"/>
          <w:b/>
          <w:sz w:val="23"/>
          <w:szCs w:val="23"/>
          <w:vertAlign w:val="superscript"/>
        </w:rPr>
        <w:t>th</w:t>
      </w:r>
      <w:r w:rsidR="00B464CC">
        <w:rPr>
          <w:rFonts w:ascii="Arial" w:hAnsi="Arial" w:cs="Arial"/>
          <w:b/>
          <w:sz w:val="23"/>
          <w:szCs w:val="23"/>
        </w:rPr>
        <w:t xml:space="preserve"> </w:t>
      </w:r>
      <w:r w:rsidR="00C36E99">
        <w:rPr>
          <w:rFonts w:ascii="Arial" w:hAnsi="Arial" w:cs="Arial"/>
          <w:b/>
          <w:sz w:val="23"/>
          <w:szCs w:val="23"/>
        </w:rPr>
        <w:t xml:space="preserve">February) </w:t>
      </w:r>
      <w:r w:rsidR="001B64E4" w:rsidRPr="001B64E4">
        <w:rPr>
          <w:rFonts w:ascii="Arial" w:hAnsi="Arial" w:cs="Arial"/>
          <w:b/>
          <w:sz w:val="23"/>
          <w:szCs w:val="23"/>
        </w:rPr>
        <w:t>by 4pm</w:t>
      </w:r>
      <w:r w:rsidR="001B64E4">
        <w:rPr>
          <w:rFonts w:ascii="Arial" w:hAnsi="Arial" w:cs="Arial"/>
          <w:sz w:val="23"/>
          <w:szCs w:val="23"/>
        </w:rPr>
        <w:t xml:space="preserve">. </w:t>
      </w:r>
    </w:p>
    <w:p w:rsidR="00760673" w:rsidRDefault="00760673" w:rsidP="00B72AE0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760673" w:rsidRDefault="00760673" w:rsidP="00B72AE0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core aspect that </w:t>
      </w:r>
      <w:r w:rsidR="00723353">
        <w:rPr>
          <w:rFonts w:ascii="Arial" w:hAnsi="Arial" w:cs="Arial"/>
          <w:sz w:val="23"/>
          <w:szCs w:val="23"/>
        </w:rPr>
        <w:t>will influence</w:t>
      </w:r>
      <w:r>
        <w:rPr>
          <w:rFonts w:ascii="Arial" w:hAnsi="Arial" w:cs="Arial"/>
          <w:sz w:val="23"/>
          <w:szCs w:val="23"/>
        </w:rPr>
        <w:t xml:space="preserve"> your mark for assessment one will be how closely you have adhered to the concepts of </w:t>
      </w:r>
      <w:r w:rsidR="00723353">
        <w:rPr>
          <w:rFonts w:ascii="Arial" w:hAnsi="Arial" w:cs="Arial"/>
          <w:sz w:val="23"/>
          <w:szCs w:val="23"/>
        </w:rPr>
        <w:t xml:space="preserve">level design throughout your level design document. This must be evidenced in your level design document </w:t>
      </w:r>
      <w:r w:rsidR="00AC5479">
        <w:rPr>
          <w:rFonts w:ascii="Arial" w:hAnsi="Arial" w:cs="Arial"/>
          <w:sz w:val="23"/>
          <w:szCs w:val="23"/>
        </w:rPr>
        <w:t xml:space="preserve">within its various sections. This is to demonstrate that you have understood the various </w:t>
      </w:r>
      <w:r w:rsidR="00395AFC">
        <w:rPr>
          <w:rFonts w:ascii="Arial" w:hAnsi="Arial" w:cs="Arial"/>
          <w:sz w:val="23"/>
          <w:szCs w:val="23"/>
        </w:rPr>
        <w:t xml:space="preserve">fundamentals associated with level design. </w:t>
      </w:r>
    </w:p>
    <w:p w:rsidR="00760673" w:rsidRDefault="00760673" w:rsidP="00B72AE0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453D69" w:rsidRDefault="00A644E5" w:rsidP="005A31DF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Part of this assessment involves your team </w:t>
      </w:r>
      <w:r w:rsidR="006C41EA">
        <w:rPr>
          <w:rFonts w:ascii="Arial" w:hAnsi="Arial" w:cs="Arial"/>
          <w:sz w:val="23"/>
          <w:szCs w:val="23"/>
        </w:rPr>
        <w:t xml:space="preserve">producing evidence of project management in terms of how the project will be directed and run during the course of the trimester. Teams will be encouraged to use GitHub </w:t>
      </w:r>
      <w:r w:rsidR="00454FF5">
        <w:rPr>
          <w:rFonts w:ascii="Arial" w:hAnsi="Arial" w:cs="Arial"/>
          <w:sz w:val="23"/>
          <w:szCs w:val="23"/>
        </w:rPr>
        <w:t xml:space="preserve">for the purposes of version control </w:t>
      </w:r>
      <w:r w:rsidR="006C41EA">
        <w:rPr>
          <w:rFonts w:ascii="Arial" w:hAnsi="Arial" w:cs="Arial"/>
          <w:sz w:val="23"/>
          <w:szCs w:val="23"/>
        </w:rPr>
        <w:t xml:space="preserve">during the course of this module. Failure to provide evidence of project management will be reflected in the marking. </w:t>
      </w:r>
    </w:p>
    <w:p w:rsidR="005A31DF" w:rsidRDefault="005A31DF" w:rsidP="005A31DF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5A31DF" w:rsidRDefault="005A31DF" w:rsidP="005A31DF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Your submission for assessment 1 </w:t>
      </w:r>
      <w:r>
        <w:rPr>
          <w:rFonts w:ascii="Arial" w:hAnsi="Arial" w:cs="Arial"/>
          <w:sz w:val="23"/>
          <w:szCs w:val="23"/>
        </w:rPr>
        <w:t>will consist of</w:t>
      </w:r>
      <w:r w:rsidR="00A369A6">
        <w:rPr>
          <w:rFonts w:ascii="Arial" w:hAnsi="Arial" w:cs="Arial"/>
          <w:sz w:val="23"/>
          <w:szCs w:val="23"/>
        </w:rPr>
        <w:t xml:space="preserve"> a detailed Level Design Document </w:t>
      </w:r>
      <w:r>
        <w:rPr>
          <w:rFonts w:ascii="Arial" w:hAnsi="Arial" w:cs="Arial"/>
          <w:sz w:val="23"/>
          <w:szCs w:val="23"/>
        </w:rPr>
        <w:t xml:space="preserve">containing a title page with details of the team members, and three </w:t>
      </w:r>
      <w:r w:rsidR="008677BB">
        <w:rPr>
          <w:rFonts w:ascii="Arial" w:hAnsi="Arial" w:cs="Arial"/>
          <w:sz w:val="23"/>
          <w:szCs w:val="23"/>
        </w:rPr>
        <w:t xml:space="preserve">main </w:t>
      </w:r>
      <w:r>
        <w:rPr>
          <w:rFonts w:ascii="Arial" w:hAnsi="Arial" w:cs="Arial"/>
          <w:sz w:val="23"/>
          <w:szCs w:val="23"/>
        </w:rPr>
        <w:t xml:space="preserve">sections: </w:t>
      </w:r>
    </w:p>
    <w:p w:rsidR="005A31DF" w:rsidRDefault="005A31DF" w:rsidP="005A31DF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5A31DF" w:rsidRDefault="005A31DF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1. Design </w:t>
      </w:r>
    </w:p>
    <w:p w:rsidR="005A31DF" w:rsidRDefault="008677BB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1.1. A </w:t>
      </w:r>
      <w:r w:rsidR="0082221D">
        <w:rPr>
          <w:rFonts w:ascii="Arial" w:hAnsi="Arial" w:cs="Arial"/>
          <w:sz w:val="23"/>
          <w:szCs w:val="23"/>
        </w:rPr>
        <w:t xml:space="preserve">narrative overview </w:t>
      </w:r>
      <w:r w:rsidR="005A31DF">
        <w:rPr>
          <w:rFonts w:ascii="Arial" w:hAnsi="Arial" w:cs="Arial"/>
          <w:sz w:val="23"/>
          <w:szCs w:val="23"/>
        </w:rPr>
        <w:t xml:space="preserve">of the design concept for your level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1.2. Settings, Theme, Focal Point(s) and Location(s)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1.3. Player Experience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1.4. Level Features </w:t>
      </w:r>
    </w:p>
    <w:p w:rsidR="0082221D" w:rsidRDefault="0082221D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1.5. Chosen level design typology </w:t>
      </w:r>
    </w:p>
    <w:p w:rsidR="005A31DF" w:rsidRDefault="0082221D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1.6. </w:t>
      </w:r>
      <w:r w:rsidR="005A31DF">
        <w:rPr>
          <w:rFonts w:ascii="Arial" w:hAnsi="Arial" w:cs="Arial"/>
          <w:sz w:val="23"/>
          <w:szCs w:val="23"/>
        </w:rPr>
        <w:t xml:space="preserve">Usability and Gameplay Reference and Research </w:t>
      </w:r>
    </w:p>
    <w:p w:rsidR="005A31DF" w:rsidRDefault="0082221D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1.7. </w:t>
      </w:r>
      <w:r w:rsidR="005A31DF">
        <w:rPr>
          <w:rFonts w:ascii="Arial" w:hAnsi="Arial" w:cs="Arial"/>
          <w:sz w:val="23"/>
          <w:szCs w:val="23"/>
        </w:rPr>
        <w:t xml:space="preserve">Photo/Video Reference and Research </w:t>
      </w:r>
    </w:p>
    <w:p w:rsidR="005A31DF" w:rsidRDefault="005A31DF" w:rsidP="008A1DE0">
      <w:pPr>
        <w:pStyle w:val="Default"/>
        <w:numPr>
          <w:ilvl w:val="0"/>
          <w:numId w:val="7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Architecture </w:t>
      </w:r>
    </w:p>
    <w:p w:rsidR="005A31DF" w:rsidRDefault="005A31DF" w:rsidP="008A1DE0">
      <w:pPr>
        <w:pStyle w:val="Default"/>
        <w:numPr>
          <w:ilvl w:val="0"/>
          <w:numId w:val="7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Environment </w:t>
      </w:r>
    </w:p>
    <w:p w:rsidR="005A31DF" w:rsidRDefault="005A31DF" w:rsidP="008A1DE0">
      <w:pPr>
        <w:pStyle w:val="Default"/>
        <w:numPr>
          <w:ilvl w:val="0"/>
          <w:numId w:val="7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Lighting </w:t>
      </w:r>
    </w:p>
    <w:p w:rsidR="005A31DF" w:rsidRDefault="005A31DF" w:rsidP="008A1DE0">
      <w:pPr>
        <w:pStyle w:val="Default"/>
        <w:numPr>
          <w:ilvl w:val="0"/>
          <w:numId w:val="7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Props/Artefacts </w:t>
      </w:r>
    </w:p>
    <w:p w:rsidR="005A31DF" w:rsidRDefault="005A31DF" w:rsidP="008A1DE0">
      <w:pPr>
        <w:pStyle w:val="Default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Inspiration </w:t>
      </w:r>
    </w:p>
    <w:p w:rsidR="005A31DF" w:rsidRDefault="0082221D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1.8. </w:t>
      </w:r>
      <w:r w:rsidR="005A31DF" w:rsidRPr="008A1DE0">
        <w:rPr>
          <w:rFonts w:ascii="Arial" w:hAnsi="Arial" w:cs="Arial"/>
          <w:b/>
          <w:sz w:val="23"/>
          <w:szCs w:val="23"/>
        </w:rPr>
        <w:t>Story</w:t>
      </w:r>
      <w:r w:rsidR="005A31DF">
        <w:rPr>
          <w:rFonts w:ascii="Arial" w:hAnsi="Arial" w:cs="Arial"/>
          <w:sz w:val="23"/>
          <w:szCs w:val="23"/>
        </w:rPr>
        <w:t xml:space="preserve"> </w:t>
      </w:r>
    </w:p>
    <w:p w:rsidR="005A31DF" w:rsidRDefault="0082221D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1.9.</w:t>
      </w:r>
      <w:r w:rsidRPr="008A1DE0">
        <w:rPr>
          <w:rFonts w:ascii="Arial" w:hAnsi="Arial" w:cs="Arial"/>
          <w:b/>
          <w:sz w:val="23"/>
          <w:szCs w:val="23"/>
        </w:rPr>
        <w:t xml:space="preserve"> </w:t>
      </w:r>
      <w:r w:rsidR="005A31DF" w:rsidRPr="008A1DE0">
        <w:rPr>
          <w:rFonts w:ascii="Arial" w:hAnsi="Arial" w:cs="Arial"/>
          <w:b/>
          <w:sz w:val="23"/>
          <w:szCs w:val="23"/>
        </w:rPr>
        <w:t xml:space="preserve">Interactivity </w:t>
      </w:r>
    </w:p>
    <w:p w:rsidR="005A31DF" w:rsidRDefault="005A31DF" w:rsidP="008A1DE0">
      <w:pPr>
        <w:pStyle w:val="Default"/>
        <w:numPr>
          <w:ilvl w:val="0"/>
          <w:numId w:val="8"/>
        </w:numPr>
        <w:spacing w:after="3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Objectives </w:t>
      </w:r>
    </w:p>
    <w:p w:rsidR="005A31DF" w:rsidRDefault="005A31DF" w:rsidP="008A1DE0">
      <w:pPr>
        <w:pStyle w:val="Default"/>
        <w:numPr>
          <w:ilvl w:val="0"/>
          <w:numId w:val="8"/>
        </w:numPr>
        <w:spacing w:after="3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Obstacles </w:t>
      </w:r>
    </w:p>
    <w:p w:rsidR="005A31DF" w:rsidRDefault="005A31DF" w:rsidP="008A1DE0">
      <w:pPr>
        <w:pStyle w:val="Default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Set Pieces/Scripted Events </w:t>
      </w:r>
    </w:p>
    <w:p w:rsidR="005A31DF" w:rsidRDefault="0082221D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1.10. </w:t>
      </w:r>
      <w:r w:rsidR="005A31DF" w:rsidRPr="008A1DE0">
        <w:rPr>
          <w:rFonts w:ascii="Arial" w:hAnsi="Arial" w:cs="Arial"/>
          <w:b/>
          <w:sz w:val="23"/>
          <w:szCs w:val="23"/>
        </w:rPr>
        <w:t>Visual Development</w:t>
      </w:r>
      <w:r w:rsidR="005A31DF">
        <w:rPr>
          <w:rFonts w:ascii="Arial" w:hAnsi="Arial" w:cs="Arial"/>
          <w:sz w:val="23"/>
          <w:szCs w:val="23"/>
        </w:rPr>
        <w:t xml:space="preserve"> </w:t>
      </w:r>
    </w:p>
    <w:p w:rsidR="005A31DF" w:rsidRDefault="005A31DF" w:rsidP="008A1DE0">
      <w:pPr>
        <w:pStyle w:val="Default"/>
        <w:numPr>
          <w:ilvl w:val="0"/>
          <w:numId w:val="3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Style Reference </w:t>
      </w:r>
    </w:p>
    <w:p w:rsidR="005A31DF" w:rsidRDefault="005A31DF" w:rsidP="008A1DE0">
      <w:pPr>
        <w:pStyle w:val="Default"/>
        <w:numPr>
          <w:ilvl w:val="0"/>
          <w:numId w:val="3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Colour Palette </w:t>
      </w:r>
    </w:p>
    <w:p w:rsidR="005A31DF" w:rsidRDefault="005A31DF" w:rsidP="008A1DE0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Lighting </w:t>
      </w:r>
    </w:p>
    <w:p w:rsidR="005A31DF" w:rsidRDefault="0082221D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1.11. </w:t>
      </w:r>
      <w:r w:rsidR="005A31DF" w:rsidRPr="008A1DE0">
        <w:rPr>
          <w:rFonts w:ascii="Arial" w:hAnsi="Arial" w:cs="Arial"/>
          <w:b/>
          <w:sz w:val="23"/>
          <w:szCs w:val="23"/>
        </w:rPr>
        <w:t>Top-Down Layout and Concept Art</w:t>
      </w:r>
      <w:r w:rsidR="005A31DF">
        <w:rPr>
          <w:rFonts w:ascii="Arial" w:hAnsi="Arial" w:cs="Arial"/>
          <w:sz w:val="23"/>
          <w:szCs w:val="23"/>
        </w:rPr>
        <w:t xml:space="preserve"> </w:t>
      </w:r>
    </w:p>
    <w:p w:rsidR="005A31DF" w:rsidRDefault="005A31DF" w:rsidP="008A1DE0">
      <w:pPr>
        <w:pStyle w:val="Default"/>
        <w:numPr>
          <w:ilvl w:val="0"/>
          <w:numId w:val="1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detailed top-down schematic of the entire level </w:t>
      </w:r>
    </w:p>
    <w:p w:rsidR="005A31DF" w:rsidRDefault="005A31DF" w:rsidP="008A1DE0">
      <w:pPr>
        <w:pStyle w:val="Default"/>
        <w:numPr>
          <w:ilvl w:val="0"/>
          <w:numId w:val="1"/>
        </w:numPr>
        <w:spacing w:after="3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Examples of concept art </w:t>
      </w:r>
    </w:p>
    <w:p w:rsidR="005A31DF" w:rsidRDefault="0082221D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1.12. </w:t>
      </w:r>
      <w:r w:rsidR="005A31DF" w:rsidRPr="008A1DE0">
        <w:rPr>
          <w:rFonts w:ascii="Arial" w:hAnsi="Arial" w:cs="Arial"/>
          <w:b/>
          <w:sz w:val="23"/>
          <w:szCs w:val="23"/>
        </w:rPr>
        <w:t>Uniqueness/Originality of the Level</w:t>
      </w:r>
      <w:r w:rsidR="005A31DF">
        <w:rPr>
          <w:rFonts w:ascii="Arial" w:hAnsi="Arial" w:cs="Arial"/>
          <w:sz w:val="23"/>
          <w:szCs w:val="23"/>
        </w:rPr>
        <w:t xml:space="preserve"> </w:t>
      </w:r>
    </w:p>
    <w:p w:rsidR="005A31DF" w:rsidRDefault="005A31DF" w:rsidP="005A31DF">
      <w:pPr>
        <w:pStyle w:val="Default"/>
        <w:rPr>
          <w:rFonts w:ascii="Arial" w:hAnsi="Arial" w:cs="Arial"/>
          <w:sz w:val="23"/>
          <w:szCs w:val="23"/>
        </w:rPr>
      </w:pPr>
    </w:p>
    <w:p w:rsidR="005A31DF" w:rsidRDefault="005A31DF" w:rsidP="005A31DF">
      <w:pPr>
        <w:pStyle w:val="Defaul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2. Project Planning and Control </w:t>
      </w:r>
    </w:p>
    <w:p w:rsidR="001D70D3" w:rsidRDefault="001D70D3" w:rsidP="005A31DF">
      <w:pPr>
        <w:pStyle w:val="Default"/>
        <w:rPr>
          <w:rFonts w:ascii="Arial" w:hAnsi="Arial" w:cs="Arial"/>
          <w:sz w:val="23"/>
          <w:szCs w:val="23"/>
        </w:rPr>
      </w:pP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2.1. A detailed project plan starting from the date of the first class for the module, and containing all of the tasks and sub-tasks involved in the project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2.2. Estimated duration, start and end dates for each task and sub-task.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2.3. Task and sub-task dependencies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2.4. Allocation of tasks and sub-tasks to team members </w:t>
      </w:r>
    </w:p>
    <w:p w:rsidR="005A31DF" w:rsidRDefault="005A31DF" w:rsidP="005A31DF">
      <w:pPr>
        <w:pStyle w:val="Default"/>
        <w:spacing w:after="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2.5. A Gantt chart showing all of the above information </w:t>
      </w:r>
    </w:p>
    <w:p w:rsidR="005A31DF" w:rsidRDefault="005A31DF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2.6. A description of the process that you will adopt to monitor progress on the project. </w:t>
      </w:r>
    </w:p>
    <w:p w:rsidR="00454FF5" w:rsidRDefault="00454FF5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2.7. </w:t>
      </w:r>
      <w:r w:rsidR="00D40F1B">
        <w:rPr>
          <w:rFonts w:ascii="Arial" w:hAnsi="Arial" w:cs="Arial"/>
          <w:sz w:val="23"/>
          <w:szCs w:val="23"/>
        </w:rPr>
        <w:t>Evidence</w:t>
      </w:r>
      <w:r>
        <w:rPr>
          <w:rFonts w:ascii="Arial" w:hAnsi="Arial" w:cs="Arial"/>
          <w:sz w:val="23"/>
          <w:szCs w:val="23"/>
        </w:rPr>
        <w:t xml:space="preserve"> of version control (i.e. </w:t>
      </w:r>
      <w:r w:rsidR="00D40F1B">
        <w:rPr>
          <w:rFonts w:ascii="Arial" w:hAnsi="Arial" w:cs="Arial"/>
          <w:sz w:val="23"/>
          <w:szCs w:val="23"/>
        </w:rPr>
        <w:t>the use of GitHub)</w:t>
      </w:r>
    </w:p>
    <w:p w:rsidR="005A31DF" w:rsidRDefault="005A31DF" w:rsidP="005A31DF">
      <w:pPr>
        <w:pStyle w:val="Default"/>
        <w:rPr>
          <w:rFonts w:ascii="Arial" w:hAnsi="Arial" w:cs="Arial"/>
          <w:sz w:val="23"/>
          <w:szCs w:val="23"/>
        </w:rPr>
      </w:pPr>
    </w:p>
    <w:p w:rsidR="005A31DF" w:rsidRDefault="005A31DF" w:rsidP="005A31D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3. Playtesting </w:t>
      </w:r>
    </w:p>
    <w:p w:rsidR="005A31DF" w:rsidRDefault="005A31DF" w:rsidP="005A31DF">
      <w:pPr>
        <w:pStyle w:val="Default"/>
        <w:rPr>
          <w:rFonts w:ascii="Arial" w:hAnsi="Arial" w:cs="Arial"/>
          <w:sz w:val="23"/>
          <w:szCs w:val="23"/>
        </w:rPr>
      </w:pPr>
    </w:p>
    <w:p w:rsidR="005A31DF" w:rsidRDefault="005A31DF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One important component of your second assessment will be the results of the playtesting of your level. You should d</w:t>
      </w:r>
      <w:r w:rsidR="00A369A6">
        <w:rPr>
          <w:rFonts w:ascii="Arial" w:hAnsi="Arial" w:cs="Arial"/>
          <w:sz w:val="23"/>
          <w:szCs w:val="23"/>
        </w:rPr>
        <w:t xml:space="preserve">escribe in detail in your level design document </w:t>
      </w:r>
      <w:r>
        <w:rPr>
          <w:rFonts w:ascii="Arial" w:hAnsi="Arial" w:cs="Arial"/>
          <w:sz w:val="23"/>
          <w:szCs w:val="23"/>
        </w:rPr>
        <w:t xml:space="preserve">how you will approach this, and the processes, participants and documentation you will use. </w:t>
      </w:r>
    </w:p>
    <w:p w:rsidR="00D40F1B" w:rsidRDefault="00D40F1B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D40F1B" w:rsidRDefault="00D40F1B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This section should include the following: </w:t>
      </w:r>
    </w:p>
    <w:p w:rsidR="00D40F1B" w:rsidRDefault="00D40F1B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D40F1B" w:rsidRDefault="00D40F1B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3.1. </w:t>
      </w:r>
      <w:r w:rsidR="0072033A">
        <w:rPr>
          <w:rFonts w:ascii="Arial" w:hAnsi="Arial" w:cs="Arial"/>
          <w:sz w:val="23"/>
          <w:szCs w:val="23"/>
        </w:rPr>
        <w:t xml:space="preserve">A review of how playtesting </w:t>
      </w:r>
      <w:r w:rsidR="00810372">
        <w:rPr>
          <w:rFonts w:ascii="Arial" w:hAnsi="Arial" w:cs="Arial"/>
          <w:sz w:val="23"/>
          <w:szCs w:val="23"/>
        </w:rPr>
        <w:t>has been undertaken during the course of your level’s development</w:t>
      </w:r>
    </w:p>
    <w:p w:rsidR="00810372" w:rsidRDefault="00810372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3.2. Evidence of </w:t>
      </w:r>
      <w:r w:rsidR="00E11AE4">
        <w:rPr>
          <w:rFonts w:ascii="Arial" w:hAnsi="Arial" w:cs="Arial"/>
          <w:sz w:val="23"/>
          <w:szCs w:val="23"/>
        </w:rPr>
        <w:t>playtesting and iterative game design</w:t>
      </w:r>
    </w:p>
    <w:p w:rsidR="004C1914" w:rsidRDefault="004C1914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3.3. Evidence of self-testing </w:t>
      </w:r>
      <w:r w:rsidR="008B262C">
        <w:rPr>
          <w:rFonts w:ascii="Arial" w:hAnsi="Arial" w:cs="Arial"/>
          <w:sz w:val="23"/>
          <w:szCs w:val="23"/>
        </w:rPr>
        <w:t>(internal testing)</w:t>
      </w:r>
    </w:p>
    <w:p w:rsidR="004C1914" w:rsidRDefault="004C1914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3.4. Evidence of playtesting with friends and colleagues (or target audience)</w:t>
      </w:r>
    </w:p>
    <w:p w:rsidR="004C1914" w:rsidRDefault="004C1914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3.5. </w:t>
      </w:r>
      <w:r w:rsidR="00A369A6">
        <w:rPr>
          <w:rFonts w:ascii="Arial" w:hAnsi="Arial" w:cs="Arial"/>
          <w:sz w:val="23"/>
          <w:szCs w:val="23"/>
        </w:rPr>
        <w:t>One-on one testing; group testing; feedback forms; interviews, open discussions, questionnaires.</w:t>
      </w:r>
    </w:p>
    <w:p w:rsidR="00601A27" w:rsidRDefault="00601A27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5A31DF" w:rsidRDefault="005A31DF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Note that all of the items listed above </w:t>
      </w:r>
      <w:r w:rsidR="00A369A6">
        <w:rPr>
          <w:rFonts w:ascii="Arial" w:hAnsi="Arial" w:cs="Arial"/>
          <w:b/>
          <w:bCs/>
          <w:sz w:val="23"/>
          <w:szCs w:val="23"/>
        </w:rPr>
        <w:t xml:space="preserve">for the level design document </w:t>
      </w:r>
      <w:r>
        <w:rPr>
          <w:rFonts w:ascii="Arial" w:hAnsi="Arial" w:cs="Arial"/>
          <w:b/>
          <w:bCs/>
          <w:sz w:val="23"/>
          <w:szCs w:val="23"/>
        </w:rPr>
        <w:t>are mandatory</w:t>
      </w:r>
      <w:r w:rsidR="00A369A6">
        <w:rPr>
          <w:rFonts w:ascii="Arial" w:hAnsi="Arial" w:cs="Arial"/>
          <w:sz w:val="23"/>
          <w:szCs w:val="23"/>
        </w:rPr>
        <w:t xml:space="preserve">. Please </w:t>
      </w:r>
      <w:r>
        <w:rPr>
          <w:rFonts w:ascii="Arial" w:hAnsi="Arial" w:cs="Arial"/>
          <w:sz w:val="23"/>
          <w:szCs w:val="23"/>
        </w:rPr>
        <w:t>make sure that you i</w:t>
      </w:r>
      <w:r w:rsidR="00A369A6">
        <w:rPr>
          <w:rFonts w:ascii="Arial" w:hAnsi="Arial" w:cs="Arial"/>
          <w:sz w:val="23"/>
          <w:szCs w:val="23"/>
        </w:rPr>
        <w:t>nclude all of them in your document</w:t>
      </w:r>
      <w:r>
        <w:rPr>
          <w:rFonts w:ascii="Arial" w:hAnsi="Arial" w:cs="Arial"/>
          <w:sz w:val="23"/>
          <w:szCs w:val="23"/>
        </w:rPr>
        <w:t xml:space="preserve">. Note also that scripted events and other interactivity are very important. A very large level with little in the way of story and/or gameplay will not achieve a good grade, no matter how much static content it has. </w:t>
      </w:r>
    </w:p>
    <w:p w:rsidR="00601A27" w:rsidRDefault="00601A27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5A31DF" w:rsidRDefault="003E70AB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</w:t>
      </w:r>
      <w:r w:rsidR="005A31DF">
        <w:rPr>
          <w:rFonts w:ascii="Arial" w:hAnsi="Arial" w:cs="Arial"/>
          <w:sz w:val="23"/>
          <w:szCs w:val="23"/>
        </w:rPr>
        <w:t>t is essential that you justify your design choices by citing appropriate academic references. This is part</w:t>
      </w:r>
      <w:r w:rsidR="00173DAE">
        <w:rPr>
          <w:rFonts w:ascii="Arial" w:hAnsi="Arial" w:cs="Arial"/>
          <w:sz w:val="23"/>
          <w:szCs w:val="23"/>
        </w:rPr>
        <w:t xml:space="preserve">icularly important in Section one </w:t>
      </w:r>
      <w:r w:rsidR="005A31DF">
        <w:rPr>
          <w:rFonts w:ascii="Arial" w:hAnsi="Arial" w:cs="Arial"/>
          <w:sz w:val="23"/>
          <w:szCs w:val="23"/>
        </w:rPr>
        <w:t xml:space="preserve">of your Level Design Document. </w:t>
      </w:r>
    </w:p>
    <w:p w:rsidR="00601A27" w:rsidRDefault="00601A27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8A1DE0" w:rsidRDefault="008A1DE0" w:rsidP="00601A27">
      <w:pPr>
        <w:pStyle w:val="Default"/>
        <w:jc w:val="both"/>
        <w:rPr>
          <w:b/>
          <w:bCs/>
          <w:sz w:val="28"/>
          <w:szCs w:val="28"/>
        </w:rPr>
      </w:pPr>
    </w:p>
    <w:p w:rsidR="008A1DE0" w:rsidRDefault="008A1DE0" w:rsidP="00601A27">
      <w:pPr>
        <w:pStyle w:val="Default"/>
        <w:jc w:val="both"/>
        <w:rPr>
          <w:b/>
          <w:bCs/>
          <w:sz w:val="28"/>
          <w:szCs w:val="28"/>
        </w:rPr>
      </w:pPr>
    </w:p>
    <w:p w:rsidR="008A1DE0" w:rsidRDefault="008A1DE0" w:rsidP="00601A27">
      <w:pPr>
        <w:pStyle w:val="Default"/>
        <w:jc w:val="both"/>
        <w:rPr>
          <w:b/>
          <w:bCs/>
          <w:sz w:val="28"/>
          <w:szCs w:val="28"/>
        </w:rPr>
      </w:pPr>
    </w:p>
    <w:p w:rsidR="00762378" w:rsidRDefault="00762378" w:rsidP="00601A27">
      <w:pPr>
        <w:pStyle w:val="Default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5A31DF" w:rsidRDefault="005A31DF" w:rsidP="00601A27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Submission </w:t>
      </w:r>
    </w:p>
    <w:p w:rsidR="00601A27" w:rsidRDefault="00601A27" w:rsidP="00601A27">
      <w:pPr>
        <w:pStyle w:val="Default"/>
        <w:jc w:val="both"/>
        <w:rPr>
          <w:sz w:val="28"/>
          <w:szCs w:val="28"/>
        </w:rPr>
      </w:pPr>
    </w:p>
    <w:p w:rsidR="005A31DF" w:rsidRDefault="00CA1C9F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Please submit your document using Microsoft Word</w:t>
      </w:r>
      <w:r w:rsidR="005A31DF">
        <w:rPr>
          <w:rFonts w:ascii="Arial" w:hAnsi="Arial" w:cs="Arial"/>
          <w:sz w:val="23"/>
          <w:szCs w:val="23"/>
        </w:rPr>
        <w:t>. You should name the file B00******3LD1. (</w:t>
      </w:r>
      <w:proofErr w:type="gramStart"/>
      <w:r w:rsidR="005A31DF">
        <w:rPr>
          <w:rFonts w:ascii="Arial" w:hAnsi="Arial" w:cs="Arial"/>
          <w:sz w:val="23"/>
          <w:szCs w:val="23"/>
        </w:rPr>
        <w:t>where</w:t>
      </w:r>
      <w:proofErr w:type="gramEnd"/>
      <w:r w:rsidR="005A31DF">
        <w:rPr>
          <w:rFonts w:ascii="Arial" w:hAnsi="Arial" w:cs="Arial"/>
          <w:sz w:val="23"/>
          <w:szCs w:val="23"/>
        </w:rPr>
        <w:t xml:space="preserve"> B00****** is the Banner number of one member of the team). This file </w:t>
      </w:r>
      <w:proofErr w:type="gramStart"/>
      <w:r w:rsidR="005A31DF">
        <w:rPr>
          <w:rFonts w:ascii="Arial" w:hAnsi="Arial" w:cs="Arial"/>
          <w:sz w:val="23"/>
          <w:szCs w:val="23"/>
        </w:rPr>
        <w:t>should be uploaded</w:t>
      </w:r>
      <w:proofErr w:type="gramEnd"/>
      <w:r w:rsidR="005A31DF">
        <w:rPr>
          <w:rFonts w:ascii="Arial" w:hAnsi="Arial" w:cs="Arial"/>
          <w:sz w:val="23"/>
          <w:szCs w:val="23"/>
        </w:rPr>
        <w:t xml:space="preserve"> to the University’s Moodle VLE. </w:t>
      </w:r>
    </w:p>
    <w:p w:rsidR="005A31DF" w:rsidRDefault="005A31DF" w:rsidP="00601A27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Note that any submission not complying with these conventions will not be marked. </w:t>
      </w:r>
    </w:p>
    <w:p w:rsidR="00737FC3" w:rsidRDefault="005A31DF" w:rsidP="00601A27">
      <w:pPr>
        <w:jc w:val="both"/>
      </w:pPr>
      <w:r>
        <w:rPr>
          <w:rFonts w:ascii="Arial" w:hAnsi="Arial" w:cs="Arial"/>
          <w:b/>
          <w:bCs/>
          <w:sz w:val="23"/>
          <w:szCs w:val="23"/>
        </w:rPr>
        <w:t xml:space="preserve">The deadline for submission is </w:t>
      </w:r>
      <w:r w:rsidR="00FA3DFA">
        <w:rPr>
          <w:rFonts w:ascii="Arial" w:hAnsi="Arial" w:cs="Arial"/>
          <w:b/>
          <w:bCs/>
          <w:sz w:val="23"/>
          <w:szCs w:val="23"/>
        </w:rPr>
        <w:t>4pm</w:t>
      </w:r>
      <w:r w:rsidR="00E36788">
        <w:rPr>
          <w:rFonts w:ascii="Arial" w:hAnsi="Arial" w:cs="Arial"/>
          <w:b/>
          <w:bCs/>
          <w:sz w:val="23"/>
          <w:szCs w:val="23"/>
        </w:rPr>
        <w:t xml:space="preserve"> on Monday </w:t>
      </w:r>
      <w:r w:rsidR="00173DAE">
        <w:rPr>
          <w:rFonts w:ascii="Arial" w:hAnsi="Arial" w:cs="Arial"/>
          <w:b/>
          <w:bCs/>
          <w:sz w:val="23"/>
          <w:szCs w:val="23"/>
        </w:rPr>
        <w:t>of wee</w:t>
      </w:r>
      <w:r w:rsidR="002D6FA2">
        <w:rPr>
          <w:rFonts w:ascii="Arial" w:hAnsi="Arial" w:cs="Arial"/>
          <w:b/>
          <w:bCs/>
          <w:sz w:val="23"/>
          <w:szCs w:val="23"/>
        </w:rPr>
        <w:t>k 5</w:t>
      </w:r>
      <w:r w:rsidR="00E36788">
        <w:rPr>
          <w:rFonts w:ascii="Arial" w:hAnsi="Arial" w:cs="Arial"/>
          <w:b/>
          <w:bCs/>
          <w:sz w:val="23"/>
          <w:szCs w:val="23"/>
        </w:rPr>
        <w:t xml:space="preserve"> </w:t>
      </w:r>
      <w:r w:rsidR="00B464CC">
        <w:rPr>
          <w:rFonts w:ascii="Arial" w:hAnsi="Arial" w:cs="Arial"/>
          <w:b/>
          <w:bCs/>
          <w:sz w:val="23"/>
          <w:szCs w:val="23"/>
        </w:rPr>
        <w:t>(7</w:t>
      </w:r>
      <w:r w:rsidR="00B464CC" w:rsidRPr="00B464CC">
        <w:rPr>
          <w:rFonts w:ascii="Arial" w:hAnsi="Arial" w:cs="Arial"/>
          <w:b/>
          <w:bCs/>
          <w:sz w:val="23"/>
          <w:szCs w:val="23"/>
          <w:vertAlign w:val="superscript"/>
        </w:rPr>
        <w:t>th</w:t>
      </w:r>
      <w:r w:rsidR="00B464CC">
        <w:rPr>
          <w:rFonts w:ascii="Arial" w:hAnsi="Arial" w:cs="Arial"/>
          <w:b/>
          <w:bCs/>
          <w:sz w:val="23"/>
          <w:szCs w:val="23"/>
        </w:rPr>
        <w:t xml:space="preserve"> </w:t>
      </w:r>
      <w:r w:rsidR="004B00F2">
        <w:rPr>
          <w:rFonts w:ascii="Arial" w:hAnsi="Arial" w:cs="Arial"/>
          <w:b/>
          <w:bCs/>
          <w:sz w:val="23"/>
          <w:szCs w:val="23"/>
        </w:rPr>
        <w:t xml:space="preserve">February) </w:t>
      </w:r>
      <w:r w:rsidR="002C7BF3">
        <w:rPr>
          <w:rFonts w:ascii="Arial" w:hAnsi="Arial" w:cs="Arial"/>
          <w:b/>
          <w:bCs/>
          <w:sz w:val="23"/>
          <w:szCs w:val="23"/>
        </w:rPr>
        <w:t>for the Level Design document.</w:t>
      </w:r>
    </w:p>
    <w:sectPr w:rsidR="00737FC3" w:rsidSect="00D7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2169"/>
    <w:multiLevelType w:val="hybridMultilevel"/>
    <w:tmpl w:val="68E22524"/>
    <w:lvl w:ilvl="0" w:tplc="13E4508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22C6A"/>
    <w:multiLevelType w:val="hybridMultilevel"/>
    <w:tmpl w:val="47E0CCC6"/>
    <w:lvl w:ilvl="0" w:tplc="29C01944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96B78"/>
    <w:multiLevelType w:val="hybridMultilevel"/>
    <w:tmpl w:val="2F461C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3021C9"/>
    <w:multiLevelType w:val="hybridMultilevel"/>
    <w:tmpl w:val="A2867D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2110B"/>
    <w:multiLevelType w:val="hybridMultilevel"/>
    <w:tmpl w:val="CC4294DE"/>
    <w:lvl w:ilvl="0" w:tplc="29C0194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E42A1"/>
    <w:multiLevelType w:val="hybridMultilevel"/>
    <w:tmpl w:val="C4020968"/>
    <w:lvl w:ilvl="0" w:tplc="29C0194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8479AE"/>
    <w:multiLevelType w:val="hybridMultilevel"/>
    <w:tmpl w:val="BDACE4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B96D63"/>
    <w:multiLevelType w:val="hybridMultilevel"/>
    <w:tmpl w:val="97E816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7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31DF"/>
    <w:rsid w:val="00071475"/>
    <w:rsid w:val="00096A70"/>
    <w:rsid w:val="000C06C7"/>
    <w:rsid w:val="000C6328"/>
    <w:rsid w:val="000F61A5"/>
    <w:rsid w:val="0013768E"/>
    <w:rsid w:val="00150604"/>
    <w:rsid w:val="00156431"/>
    <w:rsid w:val="00173DAE"/>
    <w:rsid w:val="001B64E4"/>
    <w:rsid w:val="001D01A8"/>
    <w:rsid w:val="001D70D3"/>
    <w:rsid w:val="002548C2"/>
    <w:rsid w:val="00266902"/>
    <w:rsid w:val="002804E7"/>
    <w:rsid w:val="002C7BF3"/>
    <w:rsid w:val="002D6FA2"/>
    <w:rsid w:val="003319C8"/>
    <w:rsid w:val="00395AFC"/>
    <w:rsid w:val="003E70AB"/>
    <w:rsid w:val="004419D2"/>
    <w:rsid w:val="00453D69"/>
    <w:rsid w:val="00454FF5"/>
    <w:rsid w:val="004B00F2"/>
    <w:rsid w:val="004C1914"/>
    <w:rsid w:val="004C3681"/>
    <w:rsid w:val="005A31DF"/>
    <w:rsid w:val="005C4D50"/>
    <w:rsid w:val="005D66F1"/>
    <w:rsid w:val="00601A27"/>
    <w:rsid w:val="00603C60"/>
    <w:rsid w:val="0064230E"/>
    <w:rsid w:val="006C41EA"/>
    <w:rsid w:val="0072033A"/>
    <w:rsid w:val="00723353"/>
    <w:rsid w:val="00737FC3"/>
    <w:rsid w:val="00760673"/>
    <w:rsid w:val="00762378"/>
    <w:rsid w:val="007864CD"/>
    <w:rsid w:val="007B1CE6"/>
    <w:rsid w:val="00810372"/>
    <w:rsid w:val="0082221D"/>
    <w:rsid w:val="008677BB"/>
    <w:rsid w:val="008A1DE0"/>
    <w:rsid w:val="008B262C"/>
    <w:rsid w:val="009B1A6E"/>
    <w:rsid w:val="009E7CD9"/>
    <w:rsid w:val="00A369A6"/>
    <w:rsid w:val="00A644E5"/>
    <w:rsid w:val="00AB7A04"/>
    <w:rsid w:val="00AC5479"/>
    <w:rsid w:val="00AF4919"/>
    <w:rsid w:val="00AF4937"/>
    <w:rsid w:val="00B464CC"/>
    <w:rsid w:val="00B72AE0"/>
    <w:rsid w:val="00BD17FE"/>
    <w:rsid w:val="00C0058E"/>
    <w:rsid w:val="00C36E99"/>
    <w:rsid w:val="00CA1C9F"/>
    <w:rsid w:val="00D40F1B"/>
    <w:rsid w:val="00D61179"/>
    <w:rsid w:val="00D77D78"/>
    <w:rsid w:val="00DE3605"/>
    <w:rsid w:val="00E11AE4"/>
    <w:rsid w:val="00E36788"/>
    <w:rsid w:val="00E8091D"/>
    <w:rsid w:val="00E82209"/>
    <w:rsid w:val="00E937EB"/>
    <w:rsid w:val="00EE169A"/>
    <w:rsid w:val="00F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AF8"/>
  <w15:docId w15:val="{CCBA4606-B995-41CC-8D7E-9E73005A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31D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Information, Technology and Digital Services</dc:creator>
  <cp:lastModifiedBy>Gavin Baxter</cp:lastModifiedBy>
  <cp:revision>26</cp:revision>
  <dcterms:created xsi:type="dcterms:W3CDTF">2018-03-03T21:30:00Z</dcterms:created>
  <dcterms:modified xsi:type="dcterms:W3CDTF">2020-01-13T10:32:00Z</dcterms:modified>
</cp:coreProperties>
</file>