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8EEF" w14:textId="64294692" w:rsidR="00E07102" w:rsidRDefault="00E07102" w:rsidP="00E07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Courier New"/>
          <w:color w:val="000000" w:themeColor="text1"/>
          <w:sz w:val="24"/>
          <w:szCs w:val="24"/>
          <w:lang w:eastAsia="en-IN"/>
        </w:rPr>
      </w:pPr>
      <w:r w:rsidRPr="00E07102">
        <w:rPr>
          <w:rFonts w:ascii="Comic Sans MS" w:eastAsia="Times New Roman" w:hAnsi="Comic Sans MS" w:cs="Courier New"/>
          <w:color w:val="000000" w:themeColor="text1"/>
          <w:sz w:val="24"/>
          <w:szCs w:val="24"/>
          <w:lang w:eastAsia="en-IN"/>
        </w:rPr>
        <w:t>CV Lab assignment 1</w:t>
      </w:r>
    </w:p>
    <w:p w14:paraId="1E8543A1" w14:textId="77777777" w:rsidR="00E07102" w:rsidRPr="00E07102" w:rsidRDefault="00E07102" w:rsidP="00E07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mic Sans MS" w:eastAsia="Times New Roman" w:hAnsi="Comic Sans MS" w:cs="Courier New"/>
          <w:color w:val="000000" w:themeColor="text1"/>
          <w:sz w:val="24"/>
          <w:szCs w:val="24"/>
          <w:lang w:eastAsia="en-IN"/>
        </w:rPr>
      </w:pPr>
    </w:p>
    <w:p w14:paraId="2E991D01" w14:textId="77777777" w:rsidR="00E07102" w:rsidRDefault="00E07102" w:rsidP="00E07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IN"/>
        </w:rPr>
      </w:pPr>
    </w:p>
    <w:p w14:paraId="0F9B6DF1" w14:textId="210A98EA" w:rsidR="00E07102" w:rsidRPr="00E07102" w:rsidRDefault="00E07102" w:rsidP="00E07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E07102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IN"/>
        </w:rPr>
        <w:t>Task 1</w:t>
      </w:r>
      <w:r w:rsidRPr="00E071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: Record your voice by saying "Hello" and save it as .wav file. Read it and display the voice.</w:t>
      </w:r>
    </w:p>
    <w:p w14:paraId="58D56D9F" w14:textId="250E4FB0" w:rsidR="00FB227D" w:rsidRPr="00E07102" w:rsidRDefault="00FB227D">
      <w:pPr>
        <w:rPr>
          <w:rFonts w:ascii="Comic Sans MS" w:hAnsi="Comic Sans MS"/>
          <w:color w:val="4472C4" w:themeColor="accent1"/>
        </w:rPr>
      </w:pPr>
    </w:p>
    <w:p w14:paraId="3113CFEE" w14:textId="3597F199" w:rsidR="00E07102" w:rsidRDefault="00E07102">
      <w:r w:rsidRPr="00E07102">
        <w:rPr>
          <w:rFonts w:ascii="Comic Sans MS" w:hAnsi="Comic Sans MS"/>
          <w:color w:val="4472C4" w:themeColor="accent1"/>
        </w:rPr>
        <w:t>Recording and saving the audio file</w:t>
      </w:r>
    </w:p>
    <w:p w14:paraId="4A392647" w14:textId="77777777" w:rsidR="00E07102" w:rsidRDefault="00E07102" w:rsidP="00E071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sounddevice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scipy.io.wavfile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write</w:t>
      </w:r>
      <w:r>
        <w:rPr>
          <w:color w:val="BCBEC4"/>
        </w:rPr>
        <w:br/>
      </w:r>
      <w:r>
        <w:rPr>
          <w:color w:val="BCBEC4"/>
        </w:rPr>
        <w:br/>
        <w:t xml:space="preserve">duration = </w:t>
      </w:r>
      <w:r>
        <w:rPr>
          <w:color w:val="2AACB8"/>
        </w:rPr>
        <w:t xml:space="preserve">3  </w:t>
      </w:r>
      <w:r>
        <w:rPr>
          <w:color w:val="2AACB8"/>
        </w:rPr>
        <w:br/>
      </w:r>
      <w:proofErr w:type="spellStart"/>
      <w:r>
        <w:rPr>
          <w:color w:val="BCBEC4"/>
        </w:rPr>
        <w:t>freq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44100  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"Speak now..."</w:t>
      </w:r>
      <w:r>
        <w:rPr>
          <w:color w:val="BCBEC4"/>
        </w:rPr>
        <w:t>)</w:t>
      </w:r>
      <w:r>
        <w:rPr>
          <w:color w:val="BCBEC4"/>
        </w:rPr>
        <w:br/>
        <w:t xml:space="preserve">recording = </w:t>
      </w:r>
      <w:proofErr w:type="spellStart"/>
      <w:r>
        <w:rPr>
          <w:color w:val="BCBEC4"/>
        </w:rPr>
        <w:t>sd.rec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(duration * </w:t>
      </w:r>
      <w:proofErr w:type="spellStart"/>
      <w:r>
        <w:rPr>
          <w:color w:val="BCBEC4"/>
        </w:rPr>
        <w:t>freq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AA4926"/>
        </w:rPr>
        <w:t>samplerate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freq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channels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sd.wait</w:t>
      </w:r>
      <w:proofErr w:type="spellEnd"/>
      <w:r>
        <w:rPr>
          <w:color w:val="BCBEC4"/>
        </w:rPr>
        <w:t xml:space="preserve">()  </w:t>
      </w:r>
      <w:r>
        <w:rPr>
          <w:color w:val="BCBEC4"/>
        </w:rPr>
        <w:br/>
      </w:r>
      <w:r>
        <w:rPr>
          <w:color w:val="BCBEC4"/>
        </w:rPr>
        <w:br/>
        <w:t>write(</w:t>
      </w:r>
      <w:r>
        <w:rPr>
          <w:color w:val="6AAB73"/>
        </w:rPr>
        <w:t>"Hello.wav"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freq</w:t>
      </w:r>
      <w:proofErr w:type="spellEnd"/>
      <w:r>
        <w:rPr>
          <w:color w:val="BCBEC4"/>
        </w:rPr>
        <w:t>, recording)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"Recording saved as Hello.wav"</w:t>
      </w:r>
      <w:r>
        <w:rPr>
          <w:color w:val="BCBEC4"/>
        </w:rPr>
        <w:t>)</w:t>
      </w:r>
    </w:p>
    <w:p w14:paraId="4287F76B" w14:textId="77777777" w:rsidR="00E07102" w:rsidRDefault="00E07102"/>
    <w:p w14:paraId="5C800B5D" w14:textId="088D7396" w:rsidR="00E07102" w:rsidRDefault="00E07102">
      <w:pPr>
        <w:rPr>
          <w:rFonts w:ascii="Comic Sans MS" w:hAnsi="Comic Sans MS"/>
          <w:color w:val="4472C4" w:themeColor="accent1"/>
        </w:rPr>
      </w:pPr>
      <w:r w:rsidRPr="00E07102">
        <w:rPr>
          <w:rFonts w:ascii="Comic Sans MS" w:hAnsi="Comic Sans MS"/>
          <w:color w:val="4472C4" w:themeColor="accent1"/>
        </w:rPr>
        <w:t>Reading and displaying the voice</w:t>
      </w:r>
    </w:p>
    <w:p w14:paraId="3FE0A644" w14:textId="5C745BD1" w:rsidR="00E07102" w:rsidRDefault="00E07102" w:rsidP="00E07102">
      <w:pPr>
        <w:pStyle w:val="HTMLPreformatted"/>
        <w:shd w:val="clear" w:color="auto" w:fill="1E1F22"/>
        <w:rPr>
          <w:rFonts w:ascii="Comic Sans MS" w:hAnsi="Comic Sans MS"/>
          <w:color w:val="4472C4" w:themeColor="accent1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sounddevice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proofErr w:type="gramStart"/>
      <w:r>
        <w:rPr>
          <w:color w:val="BCBEC4"/>
        </w:rPr>
        <w:t>scipy.io.wavfile</w:t>
      </w:r>
      <w:proofErr w:type="spellEnd"/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read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  <w:t>fs, x = read(</w:t>
      </w:r>
      <w:r>
        <w:rPr>
          <w:color w:val="6AAB73"/>
        </w:rPr>
        <w:t>'E:\SEM_9\</w:t>
      </w:r>
      <w:proofErr w:type="spellStart"/>
      <w:r>
        <w:rPr>
          <w:color w:val="6AAB73"/>
        </w:rPr>
        <w:t>pythonProject</w:t>
      </w:r>
      <w:proofErr w:type="spellEnd"/>
      <w:r>
        <w:rPr>
          <w:color w:val="6AAB73"/>
        </w:rPr>
        <w:t>\Hello.wav'</w:t>
      </w:r>
      <w:r>
        <w:rPr>
          <w:color w:val="BCBEC4"/>
        </w:rPr>
        <w:t xml:space="preserve">)  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(x)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 xml:space="preserve">() 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sd.play</w:t>
      </w:r>
      <w:proofErr w:type="spellEnd"/>
      <w:r>
        <w:rPr>
          <w:color w:val="BCBEC4"/>
        </w:rPr>
        <w:t>(x, fs)</w:t>
      </w:r>
      <w:r>
        <w:rPr>
          <w:color w:val="BCBEC4"/>
        </w:rPr>
        <w:br/>
      </w:r>
      <w:proofErr w:type="spellStart"/>
      <w:r>
        <w:rPr>
          <w:color w:val="BCBEC4"/>
        </w:rPr>
        <w:t>sd.wait</w:t>
      </w:r>
      <w:proofErr w:type="spellEnd"/>
      <w:r>
        <w:rPr>
          <w:color w:val="BCBEC4"/>
        </w:rPr>
        <w:t xml:space="preserve">()  </w:t>
      </w:r>
    </w:p>
    <w:p w14:paraId="337E52A3" w14:textId="77777777" w:rsidR="00E07102" w:rsidRDefault="00E07102">
      <w:pPr>
        <w:rPr>
          <w:rFonts w:ascii="Comic Sans MS" w:hAnsi="Comic Sans MS"/>
          <w:color w:val="4472C4" w:themeColor="accent1"/>
        </w:rPr>
      </w:pPr>
    </w:p>
    <w:p w14:paraId="502BBC72" w14:textId="1035097D" w:rsidR="00E07102" w:rsidRDefault="00E07102">
      <w:p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The audio file is attached separately and the plot I got is:</w:t>
      </w:r>
      <w:r>
        <w:rPr>
          <w:rFonts w:ascii="Comic Sans MS" w:hAnsi="Comic Sans MS"/>
          <w:color w:val="4472C4" w:themeColor="accent1"/>
        </w:rPr>
        <w:br/>
      </w:r>
      <w:r w:rsidRPr="00E07102">
        <w:rPr>
          <w:rFonts w:ascii="Comic Sans MS" w:hAnsi="Comic Sans MS"/>
          <w:color w:val="4472C4" w:themeColor="accent1"/>
        </w:rPr>
        <w:drawing>
          <wp:inline distT="0" distB="0" distL="0" distR="0" wp14:anchorId="5F95DEBA" wp14:editId="7432232C">
            <wp:extent cx="3108960" cy="264533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061" cy="26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1F55" w14:textId="39DDC5DD" w:rsidR="00E07102" w:rsidRDefault="00E07102" w:rsidP="00E07102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E07102">
        <w:rPr>
          <w:b/>
          <w:bCs/>
          <w:color w:val="FF0000"/>
          <w:sz w:val="21"/>
          <w:szCs w:val="21"/>
        </w:rPr>
        <w:lastRenderedPageBreak/>
        <w:t xml:space="preserve">Task 2: </w:t>
      </w:r>
      <w:r w:rsidRPr="00E07102">
        <w:rPr>
          <w:b/>
          <w:bCs/>
          <w:color w:val="000000"/>
          <w:sz w:val="21"/>
          <w:szCs w:val="21"/>
        </w:rPr>
        <w:t>Read Lloyd-Max quantization algorithm.</w:t>
      </w:r>
    </w:p>
    <w:p w14:paraId="0BFC7BCA" w14:textId="7025B950" w:rsidR="00E07102" w:rsidRDefault="00E07102" w:rsidP="00E07102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34ECF45E" w14:textId="77777777" w:rsidR="00E07102" w:rsidRPr="00E07102" w:rsidRDefault="00E07102" w:rsidP="00E07102">
      <w:p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  <w:r w:rsidRPr="00E07102">
        <w:rPr>
          <w:rFonts w:ascii="Comic Sans MS" w:hAnsi="Comic Sans MS"/>
          <w:color w:val="4472C4" w:themeColor="accent1"/>
        </w:rPr>
        <w:t>Lloyd-Max quantization (LMQ) is a technique used to compress data by reducing the number of bits used to represent it. It works by finding a set of representative values (codewords) that minimize the distortion introduced when replacing the original data points with the nearest codeword.</w:t>
      </w:r>
    </w:p>
    <w:p w14:paraId="79AE703B" w14:textId="387609CA" w:rsidR="00E07102" w:rsidRPr="00E07102" w:rsidRDefault="00E07102" w:rsidP="00E07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  <w:r w:rsidRPr="00E07102">
        <w:rPr>
          <w:rFonts w:ascii="Comic Sans MS" w:hAnsi="Comic Sans MS"/>
          <w:color w:val="4472C4" w:themeColor="accent1"/>
        </w:rPr>
        <w:t>Initialization: You define the number of codewords (bins) you want to use</w:t>
      </w:r>
      <w:r>
        <w:rPr>
          <w:rFonts w:ascii="Comic Sans MS" w:hAnsi="Comic Sans MS"/>
          <w:color w:val="4472C4" w:themeColor="accent1"/>
        </w:rPr>
        <w:t>.</w:t>
      </w:r>
    </w:p>
    <w:p w14:paraId="3414841E" w14:textId="77777777" w:rsidR="00E07102" w:rsidRPr="00E07102" w:rsidRDefault="00E07102" w:rsidP="00E07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  <w:r w:rsidRPr="00E07102">
        <w:rPr>
          <w:rFonts w:ascii="Comic Sans MS" w:hAnsi="Comic Sans MS"/>
          <w:color w:val="4472C4" w:themeColor="accent1"/>
        </w:rPr>
        <w:t>Iteration:</w:t>
      </w:r>
    </w:p>
    <w:p w14:paraId="121D3B82" w14:textId="77777777" w:rsidR="00E07102" w:rsidRPr="00E07102" w:rsidRDefault="00E07102" w:rsidP="00E07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  <w:r w:rsidRPr="00E07102">
        <w:rPr>
          <w:rFonts w:ascii="Comic Sans MS" w:hAnsi="Comic Sans MS"/>
          <w:color w:val="4472C4" w:themeColor="accent1"/>
        </w:rPr>
        <w:t>Assign each data point to the codeword closest to it (encoding).</w:t>
      </w:r>
    </w:p>
    <w:p w14:paraId="06809E15" w14:textId="77777777" w:rsidR="00E07102" w:rsidRPr="00E07102" w:rsidRDefault="00E07102" w:rsidP="00E07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  <w:r w:rsidRPr="00E07102">
        <w:rPr>
          <w:rFonts w:ascii="Comic Sans MS" w:hAnsi="Comic Sans MS"/>
          <w:color w:val="4472C4" w:themeColor="accent1"/>
        </w:rPr>
        <w:t>Calculate the average of the data points assigned to each codeword (centroid).</w:t>
      </w:r>
    </w:p>
    <w:p w14:paraId="0F3D336B" w14:textId="77777777" w:rsidR="00E07102" w:rsidRPr="00E07102" w:rsidRDefault="00E07102" w:rsidP="00E07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  <w:r w:rsidRPr="00E07102">
        <w:rPr>
          <w:rFonts w:ascii="Comic Sans MS" w:hAnsi="Comic Sans MS"/>
          <w:color w:val="4472C4" w:themeColor="accent1"/>
        </w:rPr>
        <w:t>Update the codewords with the newly calculated centroids.</w:t>
      </w:r>
    </w:p>
    <w:p w14:paraId="39EA54A8" w14:textId="77777777" w:rsidR="00E07102" w:rsidRPr="00E07102" w:rsidRDefault="00E07102" w:rsidP="00E07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  <w:r w:rsidRPr="00E07102">
        <w:rPr>
          <w:rFonts w:ascii="Comic Sans MS" w:hAnsi="Comic Sans MS"/>
          <w:color w:val="4472C4" w:themeColor="accent1"/>
        </w:rPr>
        <w:t>Repeat step 2: Keep iterating until the codewords no longer change significantly (convergence).</w:t>
      </w:r>
    </w:p>
    <w:p w14:paraId="0480A3BD" w14:textId="4582FA30" w:rsidR="003C6216" w:rsidRDefault="00E07102" w:rsidP="00E07102">
      <w:p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  <w:r w:rsidRPr="00E07102">
        <w:rPr>
          <w:rFonts w:ascii="Comic Sans MS" w:hAnsi="Comic Sans MS"/>
          <w:color w:val="4472C4" w:themeColor="accent1"/>
        </w:rPr>
        <w:t>For the demonstration purpose, random numbers are generated and assigned to different bins.</w:t>
      </w:r>
    </w:p>
    <w:p w14:paraId="2B2BAC6F" w14:textId="77777777" w:rsidR="003C6216" w:rsidRPr="003C6216" w:rsidRDefault="003C6216" w:rsidP="003C62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numpy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matplotlib.pyplot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plt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3C621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lloyd_max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(data,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num_codewords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iterations):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Evenly spaced initialization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codewords =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np.linspace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(data), </w:t>
      </w:r>
      <w:r w:rsidRPr="003C62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(data),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num_codewords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r w:rsidRPr="003C621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)[</w:t>
      </w:r>
      <w:r w:rsidRPr="003C621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:-</w:t>
      </w:r>
      <w:r w:rsidRPr="003C621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_ 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3C62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(iterations):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Assign data points to closest codewords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assignments =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np.argmin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np.abs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(data[:,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np.newaxis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- codewords), </w:t>
      </w:r>
      <w:r w:rsidRPr="003C621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3C621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Update codewords with centroids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new_codewords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[]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3C62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num_codewords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data_points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data[assignments ==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3C62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data_points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&gt; </w:t>
      </w:r>
      <w:r w:rsidRPr="003C621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new_codewords.append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data_points.mean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Use a different strategy for the last codeword (or any)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num_codewords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 </w:t>
      </w:r>
      <w:r w:rsidRPr="003C621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new_codewords.append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(codewords[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 </w:t>
      </w:r>
      <w:r w:rsidRPr="003C621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new_codewords.append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np.median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(data))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codewords =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np.array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new_codewords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r w:rsidRPr="003C6216">
        <w:rPr>
          <w:rFonts w:ascii="Courier New" w:eastAsia="Times New Roman" w:hAnsi="Courier New" w:cs="Courier New"/>
          <w:color w:val="6F737A"/>
          <w:sz w:val="20"/>
          <w:szCs w:val="20"/>
          <w:lang w:eastAsia="en-IN"/>
        </w:rPr>
        <w:t xml:space="preserve">codewords 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np.sort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(codewords)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r w:rsidRPr="003C62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"Original Data:"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r w:rsidRPr="003C62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r w:rsidRPr="003C62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</w:t>
      </w:r>
      <w:proofErr w:type="spellStart"/>
      <w:r w:rsidRPr="003C621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3C621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Transformed</w:t>
      </w:r>
      <w:proofErr w:type="spellEnd"/>
      <w:r w:rsidRPr="003C621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Data (Codeword Assignments):"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r w:rsidRPr="003C621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(assignments)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plt.scatter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(data,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np.zeros_like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(data), </w:t>
      </w:r>
      <w:r w:rsidRPr="003C621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=assignments)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plt.colorbar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label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3C621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'Codeword Assignment'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plt.xlabel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'Data Value'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Placeholder for </w:t>
      </w:r>
      <w:proofErr w:type="spellStart"/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coloring</w:t>
      </w:r>
      <w:proofErr w:type="spellEnd"/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plt.title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'Lloyd-Max Quantization'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plt.show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data = 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np.random.rand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Perform LMQ with 4 codewords and 10 iterations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lloyd_max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data.copy</w:t>
      </w:r>
      <w:proofErr w:type="spellEnd"/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3C621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C6216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3C621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 </w:t>
      </w:r>
      <w:r w:rsidRPr="003C621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Use a copy to avoid modifying original data</w:t>
      </w:r>
    </w:p>
    <w:p w14:paraId="3DCC3827" w14:textId="77777777" w:rsidR="003C6216" w:rsidRDefault="003C6216" w:rsidP="003C6216">
      <w:pPr>
        <w:spacing w:before="100" w:beforeAutospacing="1" w:after="100" w:afterAutospacing="1" w:line="240" w:lineRule="auto"/>
        <w:jc w:val="center"/>
        <w:rPr>
          <w:rFonts w:ascii="Comic Sans MS" w:hAnsi="Comic Sans MS"/>
          <w:color w:val="4472C4" w:themeColor="accent1"/>
        </w:rPr>
      </w:pPr>
      <w:r w:rsidRPr="003C6216">
        <w:rPr>
          <w:rFonts w:ascii="Comic Sans MS" w:hAnsi="Comic Sans MS"/>
          <w:color w:val="4472C4" w:themeColor="accent1"/>
        </w:rPr>
        <w:drawing>
          <wp:inline distT="0" distB="0" distL="0" distR="0" wp14:anchorId="4DE70205" wp14:editId="1239A540">
            <wp:extent cx="3398520" cy="293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15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DD32" w14:textId="77777777" w:rsidR="003C6216" w:rsidRDefault="003C6216" w:rsidP="003C6216">
      <w:p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</w:p>
    <w:p w14:paraId="1BD6FAF4" w14:textId="09C070AB" w:rsidR="003C6216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IN"/>
        </w:rPr>
        <w:t>Task 3</w:t>
      </w:r>
      <w:r w:rsidRPr="003C62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3C62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Read the "cameraman image" and store it in different file formats like "jpg", "</w:t>
      </w:r>
      <w:proofErr w:type="spellStart"/>
      <w:r w:rsidRPr="003C62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png</w:t>
      </w:r>
      <w:proofErr w:type="spellEnd"/>
      <w:r w:rsidRPr="003C62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","bmp","</w:t>
      </w:r>
      <w:proofErr w:type="spellStart"/>
      <w:r w:rsidRPr="003C62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tif</w:t>
      </w:r>
      <w:proofErr w:type="spellEnd"/>
      <w:r w:rsidRPr="003C62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". </w:t>
      </w:r>
      <w:proofErr w:type="spellStart"/>
      <w:r w:rsidRPr="003C62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Analyze</w:t>
      </w:r>
      <w:proofErr w:type="spellEnd"/>
      <w:r w:rsidRPr="003C62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how much space is required to store the image in different file formats. Plot the storage space against file format as a bar plot.</w:t>
      </w:r>
    </w:p>
    <w:p w14:paraId="36AEF463" w14:textId="70E25081" w:rsidR="003C6216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4FE67456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drive</w:t>
      </w:r>
    </w:p>
    <w:p w14:paraId="5709E1FB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</w:t>
      </w:r>
    </w:p>
    <w:p w14:paraId="312F32C0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7ABABE0C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919CB71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drive.mount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D9E9C46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8DDE452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image_path</w:t>
      </w:r>
      <w:proofErr w:type="spell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 Drive/cameraman.png'</w:t>
      </w:r>
    </w:p>
    <w:p w14:paraId="238D1527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 = cv2.imread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image_path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7BCC21C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</w:p>
    <w:p w14:paraId="2F6F80D8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AE9BAF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cv2.imwrite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 Drive/cameraman.jpg'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image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9771C6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cv2.imwrite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 Drive/</w:t>
      </w:r>
      <w:proofErr w:type="spellStart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cameraman.tif</w:t>
      </w:r>
      <w:proofErr w:type="spellEnd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image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8F493AC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cv2.imwrite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 Drive/cameraman.png'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image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D1DFAF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cv2.imwrite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 Drive/cameraman.bmp'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image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37F313E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90C3F5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file_sizes</w:t>
      </w:r>
      <w:proofErr w:type="spell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14:paraId="69BA5CD4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'jpg'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</w:t>
      </w:r>
      <w:proofErr w:type="gram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.getsize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 Drive/cameraman.jpg'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2D880E27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tif</w:t>
      </w:r>
      <w:proofErr w:type="spellEnd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</w:t>
      </w:r>
      <w:proofErr w:type="gram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.getsize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 Drive/</w:t>
      </w:r>
      <w:proofErr w:type="spellStart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cameraman.tif</w:t>
      </w:r>
      <w:proofErr w:type="spellEnd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5793BF8A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</w:t>
      </w:r>
      <w:proofErr w:type="spellEnd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</w:t>
      </w:r>
      <w:proofErr w:type="gram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.getsize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 Drive/cameraman.png'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14:paraId="5A27F503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'bmp'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</w:t>
      </w:r>
      <w:proofErr w:type="gram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.getsize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'/content/drive/My Drive/cameraman.bmp'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9EF52CD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14:paraId="7D484CB9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9B455A2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formats = </w:t>
      </w:r>
      <w:r w:rsidRPr="003C621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</w:t>
      </w:r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sizes.keys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76460E93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sizes = </w:t>
      </w:r>
      <w:r w:rsidRPr="003C621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file_</w:t>
      </w:r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sizes.values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78AA1EBA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formats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sizes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69B331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'Format'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0C2EC0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'Size (bytes)'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6A4E52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 File Sizes'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4B8012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97D1C0A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5375D33" w14:textId="5FA97BE1" w:rsidR="003C6216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025530" w14:textId="18948C41" w:rsidR="003C6216" w:rsidRPr="003C6216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FE3E765" wp14:editId="1E2A1A8F">
            <wp:extent cx="4114800" cy="3137822"/>
            <wp:effectExtent l="0" t="0" r="0" b="5715"/>
            <wp:docPr id="3" name="Picture 3" descr="C:\Users\deept\AppData\Local\Microsoft\Windows\INetCache\Content.MSO\7C1AB8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t\AppData\Local\Microsoft\Windows\INetCache\Content.MSO\7C1AB82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2" cy="315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2EF9" w14:textId="77777777" w:rsidR="003C6216" w:rsidRDefault="003C6216" w:rsidP="003C6216">
      <w:p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</w:p>
    <w:p w14:paraId="7C6AAF0C" w14:textId="4738CF59" w:rsidR="003C6216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IN"/>
        </w:rPr>
        <w:t>Task 4</w:t>
      </w:r>
      <w:r w:rsidRPr="003C621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3C62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Read a </w:t>
      </w:r>
      <w:proofErr w:type="spellStart"/>
      <w:r w:rsidRPr="003C62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gray</w:t>
      </w:r>
      <w:proofErr w:type="spellEnd"/>
      <w:r w:rsidRPr="003C62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scale image (cameraman image). Write an algorithm to scramble all the pixels in the image. Display the input image and the scrambled image.</w:t>
      </w:r>
    </w:p>
    <w:p w14:paraId="69775FA6" w14:textId="77777777" w:rsidR="003C6216" w:rsidRPr="003C6216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14:paraId="5D3A1A48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</w:t>
      </w:r>
    </w:p>
    <w:p w14:paraId="190F2B81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7604A430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</w:t>
      </w:r>
    </w:p>
    <w:p w14:paraId="2B1BCBB6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62CBC6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scrambled_image</w:t>
      </w:r>
      <w:proofErr w:type="spell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image.copy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D304FC9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image.shape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0171983B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3C621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 </w:t>
      </w:r>
      <w:r w:rsidRPr="003C621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image.shape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7DE9CA79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scrambled_</w:t>
      </w:r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image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random.randint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image.shape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random.randint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image.shape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0D098942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E36D63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CE84296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plt.subplot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54F433F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gray</w:t>
      </w:r>
      <w:proofErr w:type="spellEnd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CD377B1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'Original Image'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A396CB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plt.axis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'off'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DCCD41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6BAF27A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621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F5378A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scrambled_image</w:t>
      </w:r>
      <w:proofErr w:type="spell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gray</w:t>
      </w:r>
      <w:proofErr w:type="spellEnd"/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60A7D6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'Scrambled Image'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139C94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plt.axis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621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'off'</w:t>
      </w:r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6A9974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8DE01E" w14:textId="77777777" w:rsidR="003C6216" w:rsidRPr="003C6216" w:rsidRDefault="003C6216" w:rsidP="003C62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3C621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3C621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2433675" w14:textId="26CFD1BC" w:rsidR="00E07102" w:rsidRPr="00E07102" w:rsidRDefault="003C6216" w:rsidP="003C6216">
      <w:pPr>
        <w:spacing w:before="100" w:beforeAutospacing="1" w:after="100" w:afterAutospacing="1" w:line="240" w:lineRule="auto"/>
        <w:rPr>
          <w:rFonts w:ascii="Comic Sans MS" w:hAnsi="Comic Sans MS"/>
          <w:color w:val="4472C4" w:themeColor="accent1"/>
        </w:rPr>
      </w:pPr>
      <w:r w:rsidRPr="003C6216">
        <w:rPr>
          <w:rFonts w:ascii="Comic Sans MS" w:hAnsi="Comic Sans MS"/>
          <w:color w:val="4472C4" w:themeColor="accent1"/>
        </w:rPr>
        <w:drawing>
          <wp:inline distT="0" distB="0" distL="0" distR="0" wp14:anchorId="0DADE7FA" wp14:editId="2A6D894B">
            <wp:extent cx="5731510" cy="2871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102">
        <w:rPr>
          <w:rFonts w:ascii="Comic Sans MS" w:hAnsi="Comic Sans MS"/>
          <w:color w:val="4472C4" w:themeColor="accent1"/>
        </w:rPr>
        <w:br/>
      </w:r>
      <w:r w:rsidR="00E07102">
        <w:rPr>
          <w:rFonts w:ascii="Comic Sans MS" w:hAnsi="Comic Sans MS"/>
          <w:color w:val="4472C4" w:themeColor="accent1"/>
        </w:rPr>
        <w:br/>
      </w:r>
    </w:p>
    <w:p w14:paraId="5DB9C4D1" w14:textId="77777777" w:rsidR="00E07102" w:rsidRPr="00E07102" w:rsidRDefault="00E07102">
      <w:pPr>
        <w:rPr>
          <w:rFonts w:ascii="Comic Sans MS" w:hAnsi="Comic Sans MS"/>
          <w:color w:val="4472C4" w:themeColor="accent1"/>
        </w:rPr>
      </w:pPr>
    </w:p>
    <w:sectPr w:rsidR="00E07102" w:rsidRPr="00E07102" w:rsidSect="00E071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821AB"/>
    <w:multiLevelType w:val="multilevel"/>
    <w:tmpl w:val="99FC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02"/>
    <w:rsid w:val="003C6216"/>
    <w:rsid w:val="00E07102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1120"/>
  <w15:chartTrackingRefBased/>
  <w15:docId w15:val="{963EDDB2-0406-4013-87AE-18E152E3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7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10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first-token">
    <w:name w:val="first-token"/>
    <w:basedOn w:val="Normal"/>
    <w:rsid w:val="00E0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2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</dc:creator>
  <cp:keywords/>
  <dc:description/>
  <cp:lastModifiedBy>Deepthi R</cp:lastModifiedBy>
  <cp:revision>1</cp:revision>
  <dcterms:created xsi:type="dcterms:W3CDTF">2024-07-18T02:09:00Z</dcterms:created>
  <dcterms:modified xsi:type="dcterms:W3CDTF">2024-07-18T02:26:00Z</dcterms:modified>
</cp:coreProperties>
</file>