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DC6A6" w14:textId="77777777" w:rsidR="000B514B" w:rsidRPr="000B514B" w:rsidRDefault="000B514B" w:rsidP="000B514B">
      <w:pPr>
        <w:pBdr>
          <w:bottom w:val="single" w:sz="6" w:space="8" w:color="000000"/>
        </w:pBdr>
        <w:textAlignment w:val="baseline"/>
        <w:outlineLvl w:val="0"/>
        <w:rPr>
          <w:rFonts w:ascii="Helvetica" w:eastAsia="Times New Roman" w:hAnsi="Helvetica" w:cs="Times New Roman"/>
          <w:b/>
          <w:bCs/>
          <w:color w:val="000000"/>
          <w:kern w:val="36"/>
          <w:sz w:val="38"/>
          <w:szCs w:val="38"/>
        </w:rPr>
      </w:pPr>
      <w:r w:rsidRPr="000B514B">
        <w:rPr>
          <w:rFonts w:ascii="Helvetica" w:eastAsia="Times New Roman" w:hAnsi="Helvetica" w:cs="Times New Roman"/>
          <w:b/>
          <w:bCs/>
          <w:color w:val="000000"/>
          <w:kern w:val="36"/>
          <w:sz w:val="37"/>
          <w:szCs w:val="37"/>
          <w:bdr w:val="none" w:sz="0" w:space="0" w:color="auto" w:frame="1"/>
        </w:rPr>
        <w:t>Chapter 1. </w:t>
      </w:r>
      <w:r w:rsidRPr="000B514B">
        <w:rPr>
          <w:rFonts w:ascii="Helvetica" w:eastAsia="Times New Roman" w:hAnsi="Helvetica" w:cs="Times New Roman"/>
          <w:b/>
          <w:bCs/>
          <w:color w:val="000000"/>
          <w:kern w:val="36"/>
          <w:sz w:val="38"/>
          <w:szCs w:val="38"/>
        </w:rPr>
        <w:t>Setting Up AWS Tools</w:t>
      </w:r>
    </w:p>
    <w:p w14:paraId="5CCAC058" w14:textId="77777777" w:rsidR="000B514B" w:rsidRPr="000B514B" w:rsidRDefault="000B514B" w:rsidP="000B514B">
      <w:pPr>
        <w:spacing w:before="100" w:beforeAutospacing="1" w:after="100" w:afterAutospacing="1"/>
        <w:textAlignment w:val="baseline"/>
        <w:rPr>
          <w:rFonts w:ascii="Times" w:hAnsi="Times" w:cs="Times New Roman"/>
          <w:sz w:val="19"/>
          <w:szCs w:val="19"/>
        </w:rPr>
      </w:pPr>
      <w:r w:rsidRPr="000B514B">
        <w:rPr>
          <w:rFonts w:ascii="Times" w:hAnsi="Times" w:cs="Times New Roman"/>
          <w:sz w:val="19"/>
          <w:szCs w:val="19"/>
        </w:rPr>
        <w:t>The role of the system administrator is changing. Just a few years ago, most sysadmins dealt with server farms of physical hardware and performed detailed capacity planning. Scaling up your application meant ordering new hardware and perhaps spending time racking it up in the datacenter. Now there is a huge section of the industry that has never touched physical hardware. We scale up by issuing an API call or clicking a button in a web page to bring new capacity online.</w:t>
      </w:r>
    </w:p>
    <w:p w14:paraId="6941DB57"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Although the term has been co-opted by marketers, the cloud is an amazing thing. In this context, we are using </w:t>
      </w:r>
      <w:r w:rsidRPr="000B514B">
        <w:rPr>
          <w:rFonts w:ascii="inherit" w:hAnsi="inherit" w:cs="Times New Roman"/>
          <w:i/>
          <w:iCs/>
          <w:sz w:val="19"/>
          <w:szCs w:val="19"/>
          <w:bdr w:val="none" w:sz="0" w:space="0" w:color="auto" w:frame="1"/>
        </w:rPr>
        <w:t>cloud</w:t>
      </w:r>
      <w:r w:rsidRPr="000B514B">
        <w:rPr>
          <w:rFonts w:ascii="Times" w:hAnsi="Times" w:cs="Times New Roman"/>
          <w:sz w:val="19"/>
          <w:szCs w:val="19"/>
        </w:rPr>
        <w:t> to refer to the idea of scalable, on-demand computing and application services, rather than </w:t>
      </w:r>
      <w:r w:rsidRPr="000B514B">
        <w:rPr>
          <w:rFonts w:ascii="inherit" w:hAnsi="inherit" w:cs="Times New Roman"/>
          <w:i/>
          <w:iCs/>
          <w:sz w:val="19"/>
          <w:szCs w:val="19"/>
          <w:bdr w:val="none" w:sz="0" w:space="0" w:color="auto" w:frame="1"/>
        </w:rPr>
        <w:t>cloud-based</w:t>
      </w:r>
      <w:r w:rsidRPr="000B514B">
        <w:rPr>
          <w:rFonts w:ascii="Times" w:hAnsi="Times" w:cs="Times New Roman"/>
          <w:sz w:val="19"/>
          <w:szCs w:val="19"/>
        </w:rPr>
        <w:t> services like Google Mail.</w:t>
      </w:r>
    </w:p>
    <w:p w14:paraId="1E887D9C" w14:textId="77777777" w:rsidR="000B514B" w:rsidRPr="000B514B" w:rsidRDefault="000B514B" w:rsidP="000B514B">
      <w:pPr>
        <w:spacing w:before="100" w:beforeAutospacing="1" w:after="100" w:afterAutospacing="1"/>
        <w:textAlignment w:val="baseline"/>
        <w:rPr>
          <w:rFonts w:ascii="Times" w:hAnsi="Times" w:cs="Times New Roman"/>
          <w:sz w:val="19"/>
          <w:szCs w:val="19"/>
        </w:rPr>
      </w:pPr>
      <w:r w:rsidRPr="000B514B">
        <w:rPr>
          <w:rFonts w:ascii="Times" w:hAnsi="Times" w:cs="Times New Roman"/>
          <w:sz w:val="19"/>
          <w:szCs w:val="19"/>
        </w:rPr>
        <w:t>As more competition enters the cloud market space, its appeal for sysadmins and business owners alike is increasing on an almost daily basis. Amazon Web Services continues to drive the cloud computing market forward by frequently introducing new tools and services (in fact, they are introduced with such regularity that writing a book about them is a never-ending pursuit).</w:t>
      </w:r>
    </w:p>
    <w:p w14:paraId="75479DD0" w14:textId="77777777" w:rsidR="000B514B" w:rsidRPr="000B514B" w:rsidRDefault="000B514B" w:rsidP="000B514B">
      <w:pPr>
        <w:spacing w:before="100" w:beforeAutospacing="1" w:after="100" w:afterAutospacing="1"/>
        <w:textAlignment w:val="baseline"/>
        <w:rPr>
          <w:rFonts w:ascii="Times" w:hAnsi="Times" w:cs="Times New Roman"/>
          <w:sz w:val="19"/>
          <w:szCs w:val="19"/>
        </w:rPr>
      </w:pPr>
      <w:r w:rsidRPr="000B514B">
        <w:rPr>
          <w:rFonts w:ascii="Times" w:hAnsi="Times" w:cs="Times New Roman"/>
          <w:sz w:val="19"/>
          <w:szCs w:val="19"/>
        </w:rPr>
        <w:t>Economies of scale are constantly pushing down the price of cloud services. Although environments like AWS or Google Compute Engine are not yet suitable for every application, it is becoming increasingly clear that cloud skills are becoming a required part of a well-rounded sysadmin’s toolkit.</w:t>
      </w:r>
    </w:p>
    <w:p w14:paraId="577E3417" w14:textId="77777777" w:rsidR="000B514B" w:rsidRPr="000B514B" w:rsidRDefault="000B514B" w:rsidP="000B514B">
      <w:pPr>
        <w:spacing w:before="100" w:beforeAutospacing="1" w:after="100" w:afterAutospacing="1"/>
        <w:textAlignment w:val="baseline"/>
        <w:rPr>
          <w:rFonts w:ascii="Times" w:hAnsi="Times" w:cs="Times New Roman"/>
          <w:sz w:val="19"/>
          <w:szCs w:val="19"/>
        </w:rPr>
      </w:pPr>
      <w:r w:rsidRPr="000B514B">
        <w:rPr>
          <w:rFonts w:ascii="Times" w:hAnsi="Times" w:cs="Times New Roman"/>
          <w:sz w:val="19"/>
          <w:szCs w:val="19"/>
        </w:rPr>
        <w:t xml:space="preserve">For businesses, the cloud </w:t>
      </w:r>
      <w:proofErr w:type="gramStart"/>
      <w:r w:rsidRPr="000B514B">
        <w:rPr>
          <w:rFonts w:ascii="Times" w:hAnsi="Times" w:cs="Times New Roman"/>
          <w:sz w:val="19"/>
          <w:szCs w:val="19"/>
        </w:rPr>
        <w:t>opens up</w:t>
      </w:r>
      <w:proofErr w:type="gramEnd"/>
      <w:r w:rsidRPr="000B514B">
        <w:rPr>
          <w:rFonts w:ascii="Times" w:hAnsi="Times" w:cs="Times New Roman"/>
          <w:sz w:val="19"/>
          <w:szCs w:val="19"/>
        </w:rPr>
        <w:t xml:space="preserve"> new avenues of flexibility. Tech teams can do things that would have been prohibitively expensive just a few years ago. The games and applications that are lucky enough to become runaway hits often require a high amount of backend computing capacity. Bringing this capacity online in hours rather than weeks enables these companies to quickly respond to success, without requiring multiyear lease commitments or up-front capital expenditure.</w:t>
      </w:r>
    </w:p>
    <w:p w14:paraId="1FA13631" w14:textId="77777777" w:rsidR="000B514B" w:rsidRPr="000B514B" w:rsidRDefault="000B514B" w:rsidP="000B514B">
      <w:pPr>
        <w:spacing w:before="100" w:beforeAutospacing="1" w:after="100" w:afterAutospacing="1"/>
        <w:textAlignment w:val="baseline"/>
        <w:rPr>
          <w:rFonts w:ascii="Times" w:hAnsi="Times" w:cs="Times New Roman"/>
          <w:sz w:val="19"/>
          <w:szCs w:val="19"/>
        </w:rPr>
      </w:pPr>
      <w:r w:rsidRPr="000B514B">
        <w:rPr>
          <w:rFonts w:ascii="Times" w:hAnsi="Times" w:cs="Times New Roman"/>
          <w:sz w:val="19"/>
          <w:szCs w:val="19"/>
        </w:rPr>
        <w:t>In the age of the Lean Startup, developers and managers know how important it is to quickly iterate and improve their application code. Services like AWS allow you to treat your infrastructure the same way, letting a relatively small team manage massively scalable application infrastructures.</w:t>
      </w:r>
    </w:p>
    <w:p w14:paraId="06A8B57E" w14:textId="77777777" w:rsidR="000B514B" w:rsidRPr="000B514B" w:rsidRDefault="000B514B" w:rsidP="000B514B">
      <w:pPr>
        <w:spacing w:before="600" w:after="120"/>
        <w:textAlignment w:val="baseline"/>
        <w:outlineLvl w:val="0"/>
        <w:rPr>
          <w:rFonts w:ascii="Helvetica" w:eastAsia="Times New Roman" w:hAnsi="Helvetica" w:cs="Times New Roman"/>
          <w:b/>
          <w:bCs/>
          <w:color w:val="8E0012"/>
          <w:kern w:val="36"/>
          <w:sz w:val="25"/>
          <w:szCs w:val="25"/>
        </w:rPr>
      </w:pPr>
      <w:r w:rsidRPr="000B514B">
        <w:rPr>
          <w:rFonts w:ascii="Helvetica" w:eastAsia="Times New Roman" w:hAnsi="Helvetica" w:cs="Times New Roman"/>
          <w:b/>
          <w:bCs/>
          <w:color w:val="8E0012"/>
          <w:kern w:val="36"/>
          <w:sz w:val="25"/>
          <w:szCs w:val="25"/>
        </w:rPr>
        <w:t>Getting Started</w:t>
      </w:r>
    </w:p>
    <w:p w14:paraId="11476563"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The first step to get your own AWS infrastructure started is to head to </w:t>
      </w:r>
      <w:hyperlink r:id="rId5" w:history="1">
        <w:r w:rsidRPr="000B514B">
          <w:rPr>
            <w:rFonts w:ascii="Times" w:hAnsi="Times" w:cs="Times New Roman"/>
            <w:color w:val="070707"/>
            <w:sz w:val="19"/>
            <w:szCs w:val="19"/>
            <w:u w:val="single"/>
            <w:bdr w:val="none" w:sz="0" w:space="0" w:color="auto" w:frame="1"/>
          </w:rPr>
          <w:t>aws.amazon.com</w:t>
        </w:r>
      </w:hyperlink>
      <w:r w:rsidRPr="000B514B">
        <w:rPr>
          <w:rFonts w:ascii="Times" w:hAnsi="Times" w:cs="Times New Roman"/>
          <w:sz w:val="19"/>
          <w:szCs w:val="19"/>
        </w:rPr>
        <w:t> and create a new account, if you do not already have one.</w:t>
      </w:r>
    </w:p>
    <w:p w14:paraId="7B094CCB" w14:textId="2CDB2E60" w:rsidR="000B514B" w:rsidRPr="000B514B" w:rsidRDefault="000B514B" w:rsidP="000B514B">
      <w:pPr>
        <w:textAlignment w:val="baseline"/>
        <w:rPr>
          <w:rFonts w:ascii="Times" w:eastAsia="Times New Roman" w:hAnsi="Times" w:cs="Times New Roman"/>
          <w:sz w:val="19"/>
          <w:szCs w:val="19"/>
        </w:rPr>
      </w:pPr>
      <w:r w:rsidRPr="000B514B">
        <w:rPr>
          <w:rFonts w:ascii="Times" w:eastAsia="Times New Roman" w:hAnsi="Times" w:cs="Times New Roman"/>
          <w:noProof/>
          <w:sz w:val="19"/>
          <w:szCs w:val="19"/>
        </w:rPr>
        <w:lastRenderedPageBreak/>
        <w:drawing>
          <wp:inline distT="0" distB="0" distL="0" distR="0" wp14:anchorId="398E2312" wp14:editId="59A05AF9">
            <wp:extent cx="6380464" cy="3487085"/>
            <wp:effectExtent l="0" t="0" r="0" b="0"/>
            <wp:docPr id="4" name="Picture 4" descr="https://www.safaribooksonline.com/library/view/aws-system-administration/9781449342562/assets/asad_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aws-system-administration/9781449342562/assets/asad_01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3107" cy="3510391"/>
                    </a:xfrm>
                    <a:prstGeom prst="rect">
                      <a:avLst/>
                    </a:prstGeom>
                    <a:noFill/>
                    <a:ln>
                      <a:noFill/>
                    </a:ln>
                  </pic:spPr>
                </pic:pic>
              </a:graphicData>
            </a:graphic>
          </wp:inline>
        </w:drawing>
      </w:r>
    </w:p>
    <w:p w14:paraId="2ED4130A" w14:textId="77777777" w:rsidR="000B514B" w:rsidRPr="000B514B" w:rsidRDefault="000B514B" w:rsidP="000B514B">
      <w:pPr>
        <w:jc w:val="center"/>
        <w:textAlignment w:val="baseline"/>
        <w:outlineLvl w:val="5"/>
        <w:rPr>
          <w:rFonts w:ascii="Times" w:eastAsia="Times New Roman" w:hAnsi="Times" w:cs="Times New Roman"/>
          <w:i/>
          <w:iCs/>
          <w:color w:val="000000"/>
          <w:sz w:val="17"/>
          <w:szCs w:val="17"/>
        </w:rPr>
      </w:pPr>
      <w:r w:rsidRPr="000B514B">
        <w:rPr>
          <w:rFonts w:ascii="Times" w:eastAsia="Times New Roman" w:hAnsi="Times" w:cs="Times New Roman"/>
          <w:i/>
          <w:iCs/>
          <w:color w:val="000000"/>
          <w:sz w:val="17"/>
          <w:szCs w:val="17"/>
          <w:bdr w:val="none" w:sz="0" w:space="0" w:color="auto" w:frame="1"/>
        </w:rPr>
        <w:t>Figure 1-1. </w:t>
      </w:r>
      <w:r w:rsidRPr="000B514B">
        <w:rPr>
          <w:rFonts w:ascii="Times" w:eastAsia="Times New Roman" w:hAnsi="Times" w:cs="Times New Roman"/>
          <w:i/>
          <w:iCs/>
          <w:color w:val="000000"/>
          <w:sz w:val="17"/>
          <w:szCs w:val="17"/>
        </w:rPr>
        <w:t>Sign up and create your AWS account</w:t>
      </w:r>
    </w:p>
    <w:p w14:paraId="18EB33E3"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AWS accounts do not incur charges until computing, storage or network resources are allocated for actual use, but you will need to provide a valid credit card number as part of the signup process. The account will be linked to either an e-mail address or a mobile phone number identity that Amazon will require you to verify during the initial setup. While entering payment information and accepting the terms of service you will want to take notice of the current </w:t>
      </w:r>
      <w:hyperlink r:id="rId7" w:history="1">
        <w:r w:rsidRPr="000B514B">
          <w:rPr>
            <w:rFonts w:ascii="Times" w:hAnsi="Times" w:cs="Times New Roman"/>
            <w:color w:val="070707"/>
            <w:sz w:val="19"/>
            <w:szCs w:val="19"/>
            <w:u w:val="single"/>
            <w:bdr w:val="none" w:sz="0" w:space="0" w:color="auto" w:frame="1"/>
          </w:rPr>
          <w:t>Free Tier</w:t>
        </w:r>
      </w:hyperlink>
      <w:r w:rsidRPr="000B514B">
        <w:rPr>
          <w:rFonts w:ascii="Times" w:hAnsi="Times" w:cs="Times New Roman"/>
          <w:sz w:val="19"/>
          <w:szCs w:val="19"/>
        </w:rPr>
        <w:t> offering. At the time of this writing Amazon welcomes new account holders with 750 hours of EC2 compute time </w:t>
      </w:r>
      <w:r w:rsidRPr="000B514B">
        <w:rPr>
          <w:rFonts w:ascii="inherit" w:hAnsi="inherit" w:cs="Times New Roman"/>
          <w:i/>
          <w:iCs/>
          <w:sz w:val="19"/>
          <w:szCs w:val="19"/>
          <w:bdr w:val="none" w:sz="0" w:space="0" w:color="auto" w:frame="1"/>
        </w:rPr>
        <w:t>per month</w:t>
      </w:r>
      <w:r w:rsidRPr="000B514B">
        <w:rPr>
          <w:rFonts w:ascii="Times" w:hAnsi="Times" w:cs="Times New Roman"/>
          <w:sz w:val="19"/>
          <w:szCs w:val="19"/>
        </w:rPr>
        <w:t> and 5GB of free storage for their first year. Currently this includes free access to 21 different services.</w:t>
      </w:r>
    </w:p>
    <w:p w14:paraId="1232495C" w14:textId="072A90EB" w:rsidR="000B514B" w:rsidRPr="000B514B" w:rsidRDefault="000B514B" w:rsidP="000B514B">
      <w:pPr>
        <w:textAlignment w:val="baseline"/>
        <w:rPr>
          <w:rFonts w:ascii="Times" w:eastAsia="Times New Roman" w:hAnsi="Times" w:cs="Times New Roman"/>
          <w:sz w:val="19"/>
          <w:szCs w:val="19"/>
        </w:rPr>
      </w:pPr>
      <w:r w:rsidRPr="000B514B">
        <w:rPr>
          <w:rFonts w:ascii="Times" w:eastAsia="Times New Roman" w:hAnsi="Times" w:cs="Times New Roman"/>
          <w:noProof/>
          <w:sz w:val="19"/>
          <w:szCs w:val="19"/>
        </w:rPr>
        <w:drawing>
          <wp:inline distT="0" distB="0" distL="0" distR="0" wp14:anchorId="1CE42C87" wp14:editId="1E373457">
            <wp:extent cx="5498465" cy="3030033"/>
            <wp:effectExtent l="0" t="0" r="0" b="0"/>
            <wp:docPr id="3" name="Picture 3" descr="https://www.safaribooksonline.com/library/view/aws-system-administration/9781449342562/assets/asad_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afaribooksonline.com/library/view/aws-system-administration/9781449342562/assets/asad_01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1037" cy="3036961"/>
                    </a:xfrm>
                    <a:prstGeom prst="rect">
                      <a:avLst/>
                    </a:prstGeom>
                    <a:noFill/>
                    <a:ln>
                      <a:noFill/>
                    </a:ln>
                  </pic:spPr>
                </pic:pic>
              </a:graphicData>
            </a:graphic>
          </wp:inline>
        </w:drawing>
      </w:r>
    </w:p>
    <w:p w14:paraId="2E35033F" w14:textId="77777777" w:rsidR="000B514B" w:rsidRPr="000B514B" w:rsidRDefault="000B514B" w:rsidP="000B514B">
      <w:pPr>
        <w:jc w:val="center"/>
        <w:textAlignment w:val="baseline"/>
        <w:outlineLvl w:val="5"/>
        <w:rPr>
          <w:rFonts w:ascii="Times" w:eastAsia="Times New Roman" w:hAnsi="Times" w:cs="Times New Roman"/>
          <w:i/>
          <w:iCs/>
          <w:color w:val="000000"/>
          <w:sz w:val="17"/>
          <w:szCs w:val="17"/>
        </w:rPr>
      </w:pPr>
      <w:r w:rsidRPr="000B514B">
        <w:rPr>
          <w:rFonts w:ascii="Times" w:eastAsia="Times New Roman" w:hAnsi="Times" w:cs="Times New Roman"/>
          <w:i/>
          <w:iCs/>
          <w:color w:val="000000"/>
          <w:sz w:val="17"/>
          <w:szCs w:val="17"/>
          <w:bdr w:val="none" w:sz="0" w:space="0" w:color="auto" w:frame="1"/>
        </w:rPr>
        <w:t>Figure 1-2. </w:t>
      </w:r>
      <w:r w:rsidRPr="000B514B">
        <w:rPr>
          <w:rFonts w:ascii="Times" w:eastAsia="Times New Roman" w:hAnsi="Times" w:cs="Times New Roman"/>
          <w:i/>
          <w:iCs/>
          <w:color w:val="000000"/>
          <w:sz w:val="17"/>
          <w:szCs w:val="17"/>
        </w:rPr>
        <w:t>Identity validation of new accounts requires a cell phone number</w:t>
      </w:r>
    </w:p>
    <w:p w14:paraId="42CA63E6"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 xml:space="preserve">The final step of account creation consists in selecting a support plan. You are not required to initiate a support subscription </w:t>
      </w:r>
      <w:proofErr w:type="gramStart"/>
      <w:r w:rsidRPr="000B514B">
        <w:rPr>
          <w:rFonts w:ascii="Times" w:hAnsi="Times" w:cs="Times New Roman"/>
          <w:sz w:val="19"/>
          <w:szCs w:val="19"/>
        </w:rPr>
        <w:t>at this time</w:t>
      </w:r>
      <w:proofErr w:type="gramEnd"/>
      <w:r w:rsidRPr="000B514B">
        <w:rPr>
          <w:rFonts w:ascii="Times" w:hAnsi="Times" w:cs="Times New Roman"/>
          <w:sz w:val="19"/>
          <w:szCs w:val="19"/>
        </w:rPr>
        <w:t xml:space="preserve">, and we recommend you select the basic, free plan to start. You will be able to revisit this decision </w:t>
      </w:r>
      <w:proofErr w:type="gramStart"/>
      <w:r w:rsidRPr="000B514B">
        <w:rPr>
          <w:rFonts w:ascii="Times" w:hAnsi="Times" w:cs="Times New Roman"/>
          <w:sz w:val="19"/>
          <w:szCs w:val="19"/>
        </w:rPr>
        <w:t>at a later time</w:t>
      </w:r>
      <w:proofErr w:type="gramEnd"/>
      <w:r w:rsidRPr="000B514B">
        <w:rPr>
          <w:rFonts w:ascii="Times" w:hAnsi="Times" w:cs="Times New Roman"/>
          <w:sz w:val="19"/>
          <w:szCs w:val="19"/>
        </w:rPr>
        <w:t>, and selecting the free plan avoids the recurring monthly support charges you would otherwise immediately incur. Amazon has refined their support offerings over the years, and you may find the developer subscription a valuable resource if you want a more predictable turnaround on your technical questions than free community resources like </w:t>
      </w:r>
      <w:hyperlink r:id="rId9" w:history="1">
        <w:proofErr w:type="spellStart"/>
        <w:r w:rsidRPr="000B514B">
          <w:rPr>
            <w:rFonts w:ascii="Times" w:hAnsi="Times" w:cs="Times New Roman"/>
            <w:color w:val="070707"/>
            <w:sz w:val="19"/>
            <w:szCs w:val="19"/>
            <w:u w:val="single"/>
            <w:bdr w:val="none" w:sz="0" w:space="0" w:color="auto" w:frame="1"/>
          </w:rPr>
          <w:t>ServerFault</w:t>
        </w:r>
        <w:proofErr w:type="spellEnd"/>
      </w:hyperlink>
      <w:r w:rsidRPr="000B514B">
        <w:rPr>
          <w:rFonts w:ascii="Times" w:hAnsi="Times" w:cs="Times New Roman"/>
          <w:sz w:val="19"/>
          <w:szCs w:val="19"/>
        </w:rPr>
        <w:t> or </w:t>
      </w:r>
      <w:hyperlink r:id="rId10" w:history="1">
        <w:proofErr w:type="spellStart"/>
        <w:r w:rsidRPr="000B514B">
          <w:rPr>
            <w:rFonts w:ascii="Times" w:hAnsi="Times" w:cs="Times New Roman"/>
            <w:color w:val="070707"/>
            <w:sz w:val="19"/>
            <w:szCs w:val="19"/>
            <w:u w:val="single"/>
            <w:bdr w:val="none" w:sz="0" w:space="0" w:color="auto" w:frame="1"/>
          </w:rPr>
          <w:t>AskUbuntu</w:t>
        </w:r>
        <w:proofErr w:type="spellEnd"/>
      </w:hyperlink>
      <w:r w:rsidRPr="000B514B">
        <w:rPr>
          <w:rFonts w:ascii="Times" w:hAnsi="Times" w:cs="Times New Roman"/>
          <w:sz w:val="19"/>
          <w:szCs w:val="19"/>
        </w:rPr>
        <w:t> may provide.</w:t>
      </w:r>
    </w:p>
    <w:p w14:paraId="69674A7D" w14:textId="77777777" w:rsidR="000B514B" w:rsidRPr="000B514B" w:rsidRDefault="000B514B" w:rsidP="000B514B">
      <w:pPr>
        <w:spacing w:before="100" w:beforeAutospacing="1" w:after="100" w:afterAutospacing="1"/>
        <w:textAlignment w:val="baseline"/>
        <w:rPr>
          <w:rFonts w:ascii="Times" w:hAnsi="Times" w:cs="Times New Roman"/>
          <w:sz w:val="19"/>
          <w:szCs w:val="19"/>
        </w:rPr>
      </w:pPr>
      <w:r w:rsidRPr="000B514B">
        <w:rPr>
          <w:rFonts w:ascii="Times" w:hAnsi="Times" w:cs="Times New Roman"/>
          <w:sz w:val="19"/>
          <w:szCs w:val="19"/>
        </w:rPr>
        <w:t>Account activation will require a few minutes and may take up to several hours. As Amazon completes your account’s activation, you will receive an email notice.</w:t>
      </w:r>
    </w:p>
    <w:p w14:paraId="3AA198BE" w14:textId="77777777" w:rsidR="000B514B" w:rsidRPr="000B514B" w:rsidRDefault="000B514B" w:rsidP="000B514B">
      <w:pPr>
        <w:spacing w:before="600" w:after="120"/>
        <w:textAlignment w:val="baseline"/>
        <w:outlineLvl w:val="0"/>
        <w:rPr>
          <w:rFonts w:ascii="Helvetica" w:eastAsia="Times New Roman" w:hAnsi="Helvetica" w:cs="Times New Roman"/>
          <w:b/>
          <w:bCs/>
          <w:color w:val="8E0012"/>
          <w:kern w:val="36"/>
          <w:sz w:val="25"/>
          <w:szCs w:val="25"/>
        </w:rPr>
      </w:pPr>
      <w:r w:rsidRPr="000B514B">
        <w:rPr>
          <w:rFonts w:ascii="Helvetica" w:eastAsia="Times New Roman" w:hAnsi="Helvetica" w:cs="Times New Roman"/>
          <w:b/>
          <w:bCs/>
          <w:color w:val="8E0012"/>
          <w:kern w:val="36"/>
          <w:sz w:val="25"/>
          <w:szCs w:val="25"/>
        </w:rPr>
        <w:t>Preparing Your Tools</w:t>
      </w:r>
    </w:p>
    <w:p w14:paraId="646D8A1C" w14:textId="77777777" w:rsidR="000B514B" w:rsidRPr="000B514B" w:rsidRDefault="000B514B" w:rsidP="000B514B">
      <w:pPr>
        <w:spacing w:before="100" w:beforeAutospacing="1" w:after="100" w:afterAutospacing="1"/>
        <w:textAlignment w:val="baseline"/>
        <w:rPr>
          <w:rFonts w:ascii="Times" w:hAnsi="Times" w:cs="Times New Roman"/>
          <w:sz w:val="19"/>
          <w:szCs w:val="19"/>
        </w:rPr>
      </w:pPr>
      <w:r w:rsidRPr="000B514B">
        <w:rPr>
          <w:rFonts w:ascii="Times" w:hAnsi="Times" w:cs="Times New Roman"/>
          <w:sz w:val="19"/>
          <w:szCs w:val="19"/>
        </w:rPr>
        <w:t>There are various ways to manage your AWS infrastructure components. The AWS Management Console is the first interface most users see. Although great for exploring and learning about the services, it does not lend itself to automation.</w:t>
      </w:r>
    </w:p>
    <w:p w14:paraId="59585340" w14:textId="070FFAF1" w:rsidR="000B514B" w:rsidRPr="000B514B" w:rsidRDefault="000B514B" w:rsidP="000B514B">
      <w:pPr>
        <w:textAlignment w:val="baseline"/>
        <w:rPr>
          <w:rFonts w:ascii="Times" w:eastAsia="Times New Roman" w:hAnsi="Times" w:cs="Times New Roman"/>
          <w:sz w:val="19"/>
          <w:szCs w:val="19"/>
        </w:rPr>
      </w:pPr>
      <w:r w:rsidRPr="000B514B">
        <w:rPr>
          <w:rFonts w:ascii="Times" w:eastAsia="Times New Roman" w:hAnsi="Times" w:cs="Times New Roman"/>
          <w:noProof/>
          <w:sz w:val="19"/>
          <w:szCs w:val="19"/>
        </w:rPr>
        <w:drawing>
          <wp:inline distT="0" distB="0" distL="0" distR="0" wp14:anchorId="788CF95A" wp14:editId="330E8B87">
            <wp:extent cx="6010275" cy="3149921"/>
            <wp:effectExtent l="0" t="0" r="9525" b="0"/>
            <wp:docPr id="2" name="Picture 2" descr="https://www.safaribooksonline.com/library/view/aws-system-administration/9781449342562/assets/asad_01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faribooksonline.com/library/view/aws-system-administration/9781449342562/assets/asad_010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7589" cy="3158995"/>
                    </a:xfrm>
                    <a:prstGeom prst="rect">
                      <a:avLst/>
                    </a:prstGeom>
                    <a:noFill/>
                    <a:ln>
                      <a:noFill/>
                    </a:ln>
                  </pic:spPr>
                </pic:pic>
              </a:graphicData>
            </a:graphic>
          </wp:inline>
        </w:drawing>
      </w:r>
    </w:p>
    <w:p w14:paraId="2C7E9A7D" w14:textId="77777777" w:rsidR="000B514B" w:rsidRPr="000B514B" w:rsidRDefault="000B514B" w:rsidP="000B514B">
      <w:pPr>
        <w:jc w:val="center"/>
        <w:textAlignment w:val="baseline"/>
        <w:outlineLvl w:val="5"/>
        <w:rPr>
          <w:rFonts w:ascii="Times" w:eastAsia="Times New Roman" w:hAnsi="Times" w:cs="Times New Roman"/>
          <w:i/>
          <w:iCs/>
          <w:color w:val="000000"/>
          <w:sz w:val="17"/>
          <w:szCs w:val="17"/>
        </w:rPr>
      </w:pPr>
      <w:r w:rsidRPr="000B514B">
        <w:rPr>
          <w:rFonts w:ascii="Times" w:eastAsia="Times New Roman" w:hAnsi="Times" w:cs="Times New Roman"/>
          <w:i/>
          <w:iCs/>
          <w:color w:val="000000"/>
          <w:sz w:val="17"/>
          <w:szCs w:val="17"/>
          <w:bdr w:val="none" w:sz="0" w:space="0" w:color="auto" w:frame="1"/>
        </w:rPr>
        <w:t>Figure 1-3. </w:t>
      </w:r>
      <w:r w:rsidRPr="000B514B">
        <w:rPr>
          <w:rFonts w:ascii="Times" w:eastAsia="Times New Roman" w:hAnsi="Times" w:cs="Times New Roman"/>
          <w:i/>
          <w:iCs/>
          <w:color w:val="000000"/>
          <w:sz w:val="17"/>
          <w:szCs w:val="17"/>
        </w:rPr>
        <w:t>The EC2 Dashboard section of the AWS Management Console</w:t>
      </w:r>
    </w:p>
    <w:p w14:paraId="0FF977E4"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The AWS APIs are a collection of API endpoints that can be used to manage AWS services from your own application. There are implementations in many popular programming languages and platforms, which can be downloaded from the </w:t>
      </w:r>
      <w:hyperlink r:id="rId12" w:history="1">
        <w:r w:rsidRPr="000B514B">
          <w:rPr>
            <w:rFonts w:ascii="Times" w:hAnsi="Times" w:cs="Times New Roman"/>
            <w:color w:val="070707"/>
            <w:sz w:val="19"/>
            <w:szCs w:val="19"/>
            <w:u w:val="single"/>
            <w:bdr w:val="none" w:sz="0" w:space="0" w:color="auto" w:frame="1"/>
          </w:rPr>
          <w:t>AWS site</w:t>
        </w:r>
      </w:hyperlink>
      <w:r w:rsidRPr="000B514B">
        <w:rPr>
          <w:rFonts w:ascii="Times" w:hAnsi="Times" w:cs="Times New Roman"/>
          <w:sz w:val="19"/>
          <w:szCs w:val="19"/>
        </w:rPr>
        <w:t>.</w:t>
      </w:r>
    </w:p>
    <w:p w14:paraId="70792E6E" w14:textId="77777777" w:rsidR="000B514B" w:rsidRPr="000B514B" w:rsidRDefault="000B514B" w:rsidP="000B514B">
      <w:pPr>
        <w:spacing w:beforeAutospacing="1" w:afterAutospacing="1"/>
        <w:textAlignment w:val="baseline"/>
        <w:rPr>
          <w:rFonts w:ascii="Times" w:hAnsi="Times" w:cs="Times New Roman"/>
          <w:sz w:val="19"/>
          <w:szCs w:val="19"/>
        </w:rPr>
      </w:pPr>
      <w:hyperlink r:id="rId13" w:history="1">
        <w:r w:rsidRPr="000B514B">
          <w:rPr>
            <w:rFonts w:ascii="Times" w:hAnsi="Times" w:cs="Times New Roman"/>
            <w:color w:val="070707"/>
            <w:sz w:val="19"/>
            <w:szCs w:val="19"/>
            <w:u w:val="single"/>
            <w:bdr w:val="none" w:sz="0" w:space="0" w:color="auto" w:frame="1"/>
          </w:rPr>
          <w:t>The AWS Command Line Interface (AWS CLI)</w:t>
        </w:r>
      </w:hyperlink>
      <w:r w:rsidRPr="000B514B">
        <w:rPr>
          <w:rFonts w:ascii="Times" w:hAnsi="Times" w:cs="Times New Roman"/>
          <w:sz w:val="19"/>
          <w:szCs w:val="19"/>
        </w:rPr>
        <w:t> is a command line tool released by Amazon directly consuming the AWS API. It can be used to control any AWS component from the command line, making it suitable to use in automated build systems and continuous integration scripts. Before AWS CLI was released, Amazon provided a separate management tool for each service. That is, EC2 was managed by one program and SQS by another. The legacy tools did not all use a consistent naming convention for parameters, making them much less convenient to use.</w:t>
      </w:r>
    </w:p>
    <w:p w14:paraId="73F73289" w14:textId="77777777" w:rsidR="000B514B" w:rsidRPr="000B514B" w:rsidRDefault="000B514B" w:rsidP="000B514B">
      <w:pPr>
        <w:spacing w:before="100" w:beforeAutospacing="1" w:after="100" w:afterAutospacing="1"/>
        <w:textAlignment w:val="baseline"/>
        <w:rPr>
          <w:rFonts w:ascii="Times" w:hAnsi="Times" w:cs="Times New Roman"/>
          <w:sz w:val="19"/>
          <w:szCs w:val="19"/>
        </w:rPr>
      </w:pPr>
      <w:r w:rsidRPr="000B514B">
        <w:rPr>
          <w:rFonts w:ascii="Times" w:hAnsi="Times" w:cs="Times New Roman"/>
          <w:sz w:val="19"/>
          <w:szCs w:val="19"/>
        </w:rPr>
        <w:t xml:space="preserve">Amazon’s API interface uses access keys composed of an ID and a secret access key. The pair authenticates and authorizes every programmatic </w:t>
      </w:r>
      <w:proofErr w:type="gramStart"/>
      <w:r w:rsidRPr="000B514B">
        <w:rPr>
          <w:rFonts w:ascii="Times" w:hAnsi="Times" w:cs="Times New Roman"/>
          <w:sz w:val="19"/>
          <w:szCs w:val="19"/>
        </w:rPr>
        <w:t>requests</w:t>
      </w:r>
      <w:proofErr w:type="gramEnd"/>
      <w:r w:rsidRPr="000B514B">
        <w:rPr>
          <w:rFonts w:ascii="Times" w:hAnsi="Times" w:cs="Times New Roman"/>
          <w:sz w:val="19"/>
          <w:szCs w:val="19"/>
        </w:rPr>
        <w:t xml:space="preserve"> sent to Amazon AWS. AWS provides very sophisticated, advanced access control through the Identity and Access management service (IAM), but for the sake of simplicity we will start by using the account’s root access keys. As a security best practice, AWS recommends avoiding any use of the root access keys and using IAM instead.</w:t>
      </w:r>
    </w:p>
    <w:p w14:paraId="6D5AA648" w14:textId="0F902D13" w:rsidR="000B514B" w:rsidRPr="000B514B" w:rsidRDefault="000B514B" w:rsidP="000B514B">
      <w:pPr>
        <w:textAlignment w:val="baseline"/>
        <w:rPr>
          <w:rFonts w:ascii="Times" w:eastAsia="Times New Roman" w:hAnsi="Times" w:cs="Times New Roman"/>
          <w:sz w:val="19"/>
          <w:szCs w:val="19"/>
        </w:rPr>
      </w:pPr>
      <w:r w:rsidRPr="000B514B">
        <w:rPr>
          <w:rFonts w:ascii="Times" w:eastAsia="Times New Roman" w:hAnsi="Times" w:cs="Times New Roman"/>
          <w:noProof/>
          <w:sz w:val="19"/>
          <w:szCs w:val="19"/>
        </w:rPr>
        <w:drawing>
          <wp:inline distT="0" distB="0" distL="0" distR="0" wp14:anchorId="5346E862" wp14:editId="05CFBA19">
            <wp:extent cx="6069965" cy="2724426"/>
            <wp:effectExtent l="0" t="0" r="635" b="0"/>
            <wp:docPr id="1" name="Picture 1" descr="https://www.safaribooksonline.com/library/view/aws-system-administration/9781449342562/assets/asad_0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afaribooksonline.com/library/view/aws-system-administration/9781449342562/assets/asad_01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3043" cy="2734784"/>
                    </a:xfrm>
                    <a:prstGeom prst="rect">
                      <a:avLst/>
                    </a:prstGeom>
                    <a:noFill/>
                    <a:ln>
                      <a:noFill/>
                    </a:ln>
                  </pic:spPr>
                </pic:pic>
              </a:graphicData>
            </a:graphic>
          </wp:inline>
        </w:drawing>
      </w:r>
    </w:p>
    <w:p w14:paraId="49AA0361" w14:textId="77777777" w:rsidR="000B514B" w:rsidRPr="000B514B" w:rsidRDefault="000B514B" w:rsidP="000B514B">
      <w:pPr>
        <w:jc w:val="center"/>
        <w:textAlignment w:val="baseline"/>
        <w:outlineLvl w:val="5"/>
        <w:rPr>
          <w:rFonts w:ascii="Times" w:eastAsia="Times New Roman" w:hAnsi="Times" w:cs="Times New Roman"/>
          <w:i/>
          <w:iCs/>
          <w:color w:val="000000"/>
          <w:sz w:val="17"/>
          <w:szCs w:val="17"/>
        </w:rPr>
      </w:pPr>
      <w:r w:rsidRPr="000B514B">
        <w:rPr>
          <w:rFonts w:ascii="Times" w:eastAsia="Times New Roman" w:hAnsi="Times" w:cs="Times New Roman"/>
          <w:i/>
          <w:iCs/>
          <w:color w:val="000000"/>
          <w:sz w:val="17"/>
          <w:szCs w:val="17"/>
          <w:bdr w:val="none" w:sz="0" w:space="0" w:color="auto" w:frame="1"/>
        </w:rPr>
        <w:t>Figure 1-4. </w:t>
      </w:r>
      <w:r w:rsidRPr="000B514B">
        <w:rPr>
          <w:rFonts w:ascii="Times" w:eastAsia="Times New Roman" w:hAnsi="Times" w:cs="Times New Roman"/>
          <w:i/>
          <w:iCs/>
          <w:color w:val="000000"/>
          <w:sz w:val="17"/>
          <w:szCs w:val="17"/>
        </w:rPr>
        <w:t>Creating the master access key</w:t>
      </w:r>
    </w:p>
    <w:p w14:paraId="1A507762"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Head to the </w:t>
      </w:r>
      <w:hyperlink r:id="rId15" w:anchor="security_credential" w:history="1">
        <w:r w:rsidRPr="000B514B">
          <w:rPr>
            <w:rFonts w:ascii="Times" w:hAnsi="Times" w:cs="Times New Roman"/>
            <w:color w:val="070707"/>
            <w:sz w:val="19"/>
            <w:szCs w:val="19"/>
            <w:u w:val="single"/>
            <w:bdr w:val="none" w:sz="0" w:space="0" w:color="auto" w:frame="1"/>
          </w:rPr>
          <w:t>Security Credentials</w:t>
        </w:r>
      </w:hyperlink>
      <w:r w:rsidRPr="000B514B">
        <w:rPr>
          <w:rFonts w:ascii="Times" w:hAnsi="Times" w:cs="Times New Roman"/>
          <w:sz w:val="19"/>
          <w:szCs w:val="19"/>
        </w:rPr>
        <w:t> section of the IAM service dashboard. You may see warnings comparable to those you heard about using the </w:t>
      </w:r>
      <w:r w:rsidRPr="000B514B">
        <w:rPr>
          <w:rFonts w:ascii="inherit" w:hAnsi="inherit" w:cs="Times New Roman"/>
          <w:i/>
          <w:iCs/>
          <w:sz w:val="19"/>
          <w:szCs w:val="19"/>
          <w:bdr w:val="none" w:sz="0" w:space="0" w:color="auto" w:frame="1"/>
        </w:rPr>
        <w:t>root</w:t>
      </w:r>
      <w:r w:rsidRPr="000B514B">
        <w:rPr>
          <w:rFonts w:ascii="Times" w:hAnsi="Times" w:cs="Times New Roman"/>
          <w:sz w:val="19"/>
          <w:szCs w:val="19"/>
        </w:rPr>
        <w:t> user in any UNIX system, and with good reason: the account credentials provide unlimited access to your AWS resources. Click the </w:t>
      </w:r>
      <w:r w:rsidRPr="000B514B">
        <w:rPr>
          <w:rFonts w:ascii="inherit" w:hAnsi="inherit" w:cs="Times New Roman"/>
          <w:i/>
          <w:iCs/>
          <w:sz w:val="19"/>
          <w:szCs w:val="19"/>
          <w:bdr w:val="none" w:sz="0" w:space="0" w:color="auto" w:frame="1"/>
        </w:rPr>
        <w:t>Create New Access Key</w:t>
      </w:r>
      <w:r w:rsidRPr="000B514B">
        <w:rPr>
          <w:rFonts w:ascii="Times" w:hAnsi="Times" w:cs="Times New Roman"/>
          <w:sz w:val="19"/>
          <w:szCs w:val="19"/>
        </w:rPr>
        <w:t> button, and you will receive immediate confirmation your new account’s access keys have been created. You need to download and save the </w:t>
      </w:r>
      <w:r w:rsidRPr="000B514B">
        <w:rPr>
          <w:rFonts w:ascii="inherit" w:hAnsi="inherit" w:cs="Times New Roman"/>
          <w:i/>
          <w:iCs/>
          <w:sz w:val="19"/>
          <w:szCs w:val="19"/>
          <w:bdr w:val="none" w:sz="0" w:space="0" w:color="auto" w:frame="1"/>
        </w:rPr>
        <w:t>rootkey.csv</w:t>
      </w:r>
      <w:r w:rsidRPr="000B514B">
        <w:rPr>
          <w:rFonts w:ascii="Times" w:hAnsi="Times" w:cs="Times New Roman"/>
          <w:sz w:val="19"/>
          <w:szCs w:val="19"/>
        </w:rPr>
        <w:t xml:space="preserve"> credentials file once offered, as AWS will not retain the secret component of the key and retrieval </w:t>
      </w:r>
      <w:proofErr w:type="gramStart"/>
      <w:r w:rsidRPr="000B514B">
        <w:rPr>
          <w:rFonts w:ascii="Times" w:hAnsi="Times" w:cs="Times New Roman"/>
          <w:sz w:val="19"/>
          <w:szCs w:val="19"/>
        </w:rPr>
        <w:t>at a later time</w:t>
      </w:r>
      <w:proofErr w:type="gramEnd"/>
      <w:r w:rsidRPr="000B514B">
        <w:rPr>
          <w:rFonts w:ascii="Times" w:hAnsi="Times" w:cs="Times New Roman"/>
          <w:sz w:val="19"/>
          <w:szCs w:val="19"/>
        </w:rPr>
        <w:t xml:space="preserve"> is therefore not possible. Keep the credentials file confidential, never email it, and never share it outside of your organization: it is your virtual datacenter’s root password (see </w:t>
      </w:r>
      <w:hyperlink r:id="rId16" w:anchor="sidebar_throwing_away_root" w:history="1">
        <w:r w:rsidRPr="000B514B">
          <w:rPr>
            <w:rFonts w:ascii="Times" w:hAnsi="Times" w:cs="Times New Roman"/>
            <w:color w:val="070707"/>
            <w:sz w:val="19"/>
            <w:szCs w:val="19"/>
            <w:u w:val="single"/>
            <w:bdr w:val="none" w:sz="0" w:space="0" w:color="auto" w:frame="1"/>
          </w:rPr>
          <w:t>“Throwing Away the Root Password”</w:t>
        </w:r>
      </w:hyperlink>
      <w:r w:rsidRPr="000B514B">
        <w:rPr>
          <w:rFonts w:ascii="Times" w:hAnsi="Times" w:cs="Times New Roman"/>
          <w:sz w:val="19"/>
          <w:szCs w:val="19"/>
        </w:rPr>
        <w:t> for the most forward-thinking best practice in the matter).</w:t>
      </w:r>
    </w:p>
    <w:p w14:paraId="1C00A799" w14:textId="77777777" w:rsidR="000B514B" w:rsidRPr="000B514B" w:rsidRDefault="000B514B" w:rsidP="000B514B">
      <w:pPr>
        <w:spacing w:before="100" w:beforeAutospacing="1" w:after="100" w:afterAutospacing="1"/>
        <w:jc w:val="center"/>
        <w:textAlignment w:val="baseline"/>
        <w:outlineLvl w:val="5"/>
        <w:rPr>
          <w:rFonts w:ascii="Helvetica" w:eastAsia="Times New Roman" w:hAnsi="Helvetica" w:cs="Times New Roman"/>
          <w:b/>
          <w:bCs/>
          <w:caps/>
          <w:color w:val="C67171"/>
          <w:spacing w:val="15"/>
          <w:sz w:val="20"/>
          <w:szCs w:val="20"/>
        </w:rPr>
      </w:pPr>
      <w:r w:rsidRPr="000B514B">
        <w:rPr>
          <w:rFonts w:ascii="Helvetica" w:eastAsia="Times New Roman" w:hAnsi="Helvetica" w:cs="Times New Roman"/>
          <w:b/>
          <w:bCs/>
          <w:caps/>
          <w:color w:val="C67171"/>
          <w:spacing w:val="15"/>
          <w:sz w:val="20"/>
          <w:szCs w:val="20"/>
        </w:rPr>
        <w:t>WARNING</w:t>
      </w:r>
    </w:p>
    <w:p w14:paraId="602A4683" w14:textId="77777777" w:rsidR="000B514B" w:rsidRPr="000B514B" w:rsidRDefault="000B514B" w:rsidP="000B514B">
      <w:pPr>
        <w:spacing w:before="100" w:beforeAutospacing="1" w:after="100" w:afterAutospacing="1"/>
        <w:textAlignment w:val="baseline"/>
        <w:rPr>
          <w:rFonts w:ascii="Times" w:hAnsi="Times" w:cs="Times New Roman"/>
          <w:sz w:val="19"/>
          <w:szCs w:val="19"/>
        </w:rPr>
      </w:pPr>
      <w:r w:rsidRPr="000B514B">
        <w:rPr>
          <w:rFonts w:ascii="Times" w:hAnsi="Times" w:cs="Times New Roman"/>
          <w:sz w:val="19"/>
          <w:szCs w:val="19"/>
        </w:rPr>
        <w:t>Make sure you do not accidentally commit these security keys to a public code repository such as GitHub. There have been reports of crackers scanning for accidentally published AWS keys and using them to gain unauthorized access to AWS accounts.</w:t>
      </w:r>
    </w:p>
    <w:p w14:paraId="50DFF6B1" w14:textId="77777777" w:rsidR="000B514B" w:rsidRPr="000B514B" w:rsidRDefault="000B514B" w:rsidP="000B514B">
      <w:pPr>
        <w:spacing w:before="100" w:beforeAutospacing="1" w:after="100" w:afterAutospacing="1"/>
        <w:textAlignment w:val="baseline"/>
        <w:outlineLvl w:val="1"/>
        <w:rPr>
          <w:rFonts w:ascii="Helvetica" w:eastAsia="Times New Roman" w:hAnsi="Helvetica" w:cs="Times New Roman"/>
          <w:b/>
          <w:bCs/>
          <w:color w:val="404040"/>
          <w:sz w:val="21"/>
          <w:szCs w:val="21"/>
        </w:rPr>
      </w:pPr>
      <w:r w:rsidRPr="000B514B">
        <w:rPr>
          <w:rFonts w:ascii="Helvetica" w:eastAsia="Times New Roman" w:hAnsi="Helvetica" w:cs="Times New Roman"/>
          <w:b/>
          <w:bCs/>
          <w:color w:val="404040"/>
          <w:sz w:val="21"/>
          <w:szCs w:val="21"/>
        </w:rPr>
        <w:t>Installing the AWS Command Line Interface</w:t>
      </w:r>
    </w:p>
    <w:p w14:paraId="3B07BBBE"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The AWS CLI is written in Python and requires Python in either version 2.6.5, 2.7, 3.3, or 3.4 as its only pre-requisite; this information will change and is kept updated on the project’s </w:t>
      </w:r>
      <w:hyperlink r:id="rId17" w:history="1">
        <w:r w:rsidRPr="000B514B">
          <w:rPr>
            <w:rFonts w:ascii="Times" w:hAnsi="Times" w:cs="Times New Roman"/>
            <w:color w:val="070707"/>
            <w:sz w:val="19"/>
            <w:szCs w:val="19"/>
            <w:u w:val="single"/>
            <w:bdr w:val="none" w:sz="0" w:space="0" w:color="auto" w:frame="1"/>
          </w:rPr>
          <w:t>GitHub site</w:t>
        </w:r>
      </w:hyperlink>
      <w:r w:rsidRPr="000B514B">
        <w:rPr>
          <w:rFonts w:ascii="Times" w:hAnsi="Times" w:cs="Times New Roman"/>
          <w:sz w:val="19"/>
          <w:szCs w:val="19"/>
        </w:rPr>
        <w:t>. Because AWS CLI is a Python package, it can be installed with </w:t>
      </w:r>
      <w:r w:rsidRPr="000B514B">
        <w:rPr>
          <w:rFonts w:ascii="inherit" w:hAnsi="inherit" w:cs="Times New Roman"/>
          <w:i/>
          <w:iCs/>
          <w:sz w:val="19"/>
          <w:szCs w:val="19"/>
          <w:bdr w:val="none" w:sz="0" w:space="0" w:color="auto" w:frame="1"/>
        </w:rPr>
        <w:t>pip</w:t>
      </w:r>
      <w:r w:rsidRPr="000B514B">
        <w:rPr>
          <w:rFonts w:ascii="Times" w:hAnsi="Times" w:cs="Times New Roman"/>
          <w:sz w:val="19"/>
          <w:szCs w:val="19"/>
        </w:rPr>
        <w:t>, the Python package management tool. This is included on many systems by default, but you might need to install it manually. On Ubuntu systems, this can be done with the following:</w:t>
      </w:r>
    </w:p>
    <w:p w14:paraId="32BA40E4"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bookmarkStart w:id="0" w:name="_GoBack"/>
      <w:proofErr w:type="spellStart"/>
      <w:r w:rsidRPr="000B514B">
        <w:rPr>
          <w:rFonts w:ascii="Courier" w:hAnsi="Courier" w:cs="Courier New"/>
          <w:color w:val="404040"/>
          <w:sz w:val="15"/>
          <w:szCs w:val="15"/>
        </w:rPr>
        <w:t>sudo</w:t>
      </w:r>
      <w:proofErr w:type="spellEnd"/>
      <w:r w:rsidRPr="000B514B">
        <w:rPr>
          <w:rFonts w:ascii="Courier" w:hAnsi="Courier" w:cs="Courier New"/>
          <w:color w:val="404040"/>
          <w:sz w:val="15"/>
          <w:szCs w:val="15"/>
        </w:rPr>
        <w:t xml:space="preserve"> apt install python-pip</w:t>
      </w:r>
    </w:p>
    <w:p w14:paraId="2E582EA4"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On OS X, the same task can be accomplished thusly:</w:t>
      </w:r>
    </w:p>
    <w:p w14:paraId="08020BD2"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proofErr w:type="spellStart"/>
      <w:r w:rsidRPr="000B514B">
        <w:rPr>
          <w:rFonts w:ascii="Courier" w:hAnsi="Courier" w:cs="Courier New"/>
          <w:color w:val="404040"/>
          <w:sz w:val="15"/>
          <w:szCs w:val="15"/>
        </w:rPr>
        <w:t>sudo</w:t>
      </w:r>
      <w:proofErr w:type="spellEnd"/>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easy_install</w:t>
      </w:r>
      <w:proofErr w:type="spellEnd"/>
      <w:r w:rsidRPr="000B514B">
        <w:rPr>
          <w:rFonts w:ascii="Courier" w:hAnsi="Courier" w:cs="Courier New"/>
          <w:color w:val="404040"/>
          <w:sz w:val="15"/>
          <w:szCs w:val="15"/>
        </w:rPr>
        <w:t xml:space="preserve"> pip</w:t>
      </w:r>
    </w:p>
    <w:p w14:paraId="518C1A48"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Once you have pip on your system, the AWS CLI installation is incredibly simple:</w:t>
      </w:r>
    </w:p>
    <w:p w14:paraId="06D90F55"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proofErr w:type="spellStart"/>
      <w:r w:rsidRPr="000B514B">
        <w:rPr>
          <w:rFonts w:ascii="Courier" w:hAnsi="Courier" w:cs="Courier New"/>
          <w:color w:val="404040"/>
          <w:sz w:val="15"/>
          <w:szCs w:val="15"/>
        </w:rPr>
        <w:t>sudo</w:t>
      </w:r>
      <w:proofErr w:type="spellEnd"/>
      <w:r w:rsidRPr="000B514B">
        <w:rPr>
          <w:rFonts w:ascii="Courier" w:hAnsi="Courier" w:cs="Courier New"/>
          <w:color w:val="404040"/>
          <w:sz w:val="15"/>
          <w:szCs w:val="15"/>
        </w:rPr>
        <w:t xml:space="preserve"> pip install </w:t>
      </w:r>
      <w:proofErr w:type="spellStart"/>
      <w:r w:rsidRPr="000B514B">
        <w:rPr>
          <w:rFonts w:ascii="Courier" w:hAnsi="Courier" w:cs="Courier New"/>
          <w:color w:val="404040"/>
          <w:sz w:val="15"/>
          <w:szCs w:val="15"/>
        </w:rPr>
        <w:t>awscli</w:t>
      </w:r>
      <w:proofErr w:type="spellEnd"/>
    </w:p>
    <w:bookmarkEnd w:id="0"/>
    <w:p w14:paraId="502DD4D1"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Once you have installed the AWS CLI, you can see general usage information and a list of the services that can be managed with </w:t>
      </w:r>
      <w:proofErr w:type="spellStart"/>
      <w:r w:rsidRPr="000B514B">
        <w:rPr>
          <w:rFonts w:ascii="Courier" w:hAnsi="Courier" w:cs="Courier New"/>
          <w:sz w:val="20"/>
          <w:szCs w:val="20"/>
          <w:bdr w:val="none" w:sz="0" w:space="0" w:color="auto" w:frame="1"/>
        </w:rPr>
        <w:t>aws</w:t>
      </w:r>
      <w:proofErr w:type="spellEnd"/>
      <w:r w:rsidRPr="000B514B">
        <w:rPr>
          <w:rFonts w:ascii="Courier" w:hAnsi="Courier" w:cs="Courier New"/>
          <w:sz w:val="20"/>
          <w:szCs w:val="20"/>
          <w:bdr w:val="none" w:sz="0" w:space="0" w:color="auto" w:frame="1"/>
        </w:rPr>
        <w:t xml:space="preserve"> help</w:t>
      </w:r>
      <w:r w:rsidRPr="000B514B">
        <w:rPr>
          <w:rFonts w:ascii="Times" w:hAnsi="Times" w:cs="Times New Roman"/>
          <w:sz w:val="19"/>
          <w:szCs w:val="19"/>
        </w:rPr>
        <w:t>. For help on a specific service, you can use </w:t>
      </w:r>
      <w:proofErr w:type="spellStart"/>
      <w:r w:rsidRPr="000B514B">
        <w:rPr>
          <w:rFonts w:ascii="Courier" w:hAnsi="Courier" w:cs="Courier New"/>
          <w:sz w:val="20"/>
          <w:szCs w:val="20"/>
          <w:bdr w:val="none" w:sz="0" w:space="0" w:color="auto" w:frame="1"/>
        </w:rPr>
        <w:t>aws</w:t>
      </w:r>
      <w:proofErr w:type="spellEnd"/>
      <w:r w:rsidRPr="000B514B">
        <w:rPr>
          <w:rFonts w:ascii="Courier" w:hAnsi="Courier" w:cs="Courier New"/>
          <w:sz w:val="20"/>
          <w:szCs w:val="20"/>
          <w:bdr w:val="none" w:sz="0" w:space="0" w:color="auto" w:frame="1"/>
        </w:rPr>
        <w:t xml:space="preserve"> ec2 help</w:t>
      </w:r>
      <w:r w:rsidRPr="000B514B">
        <w:rPr>
          <w:rFonts w:ascii="Times" w:hAnsi="Times" w:cs="Times New Roman"/>
          <w:sz w:val="19"/>
          <w:szCs w:val="19"/>
        </w:rPr>
        <w:t>. Finally, help on a specific command can be displayed with </w:t>
      </w:r>
      <w:proofErr w:type="spellStart"/>
      <w:r w:rsidRPr="000B514B">
        <w:rPr>
          <w:rFonts w:ascii="Courier" w:hAnsi="Courier" w:cs="Courier New"/>
          <w:sz w:val="20"/>
          <w:szCs w:val="20"/>
          <w:bdr w:val="none" w:sz="0" w:space="0" w:color="auto" w:frame="1"/>
        </w:rPr>
        <w:t>aws</w:t>
      </w:r>
      <w:proofErr w:type="spellEnd"/>
      <w:r w:rsidRPr="000B514B">
        <w:rPr>
          <w:rFonts w:ascii="Courier" w:hAnsi="Courier" w:cs="Courier New"/>
          <w:sz w:val="20"/>
          <w:szCs w:val="20"/>
          <w:bdr w:val="none" w:sz="0" w:space="0" w:color="auto" w:frame="1"/>
        </w:rPr>
        <w:t xml:space="preserve"> ec2 run-instances help</w:t>
      </w:r>
      <w:r w:rsidRPr="000B514B">
        <w:rPr>
          <w:rFonts w:ascii="Times" w:hAnsi="Times" w:cs="Times New Roman"/>
          <w:sz w:val="19"/>
          <w:szCs w:val="19"/>
        </w:rPr>
        <w:t>. For example:</w:t>
      </w:r>
    </w:p>
    <w:tbl>
      <w:tblPr>
        <w:tblW w:w="6934" w:type="dxa"/>
        <w:tblCellMar>
          <w:left w:w="0" w:type="dxa"/>
          <w:right w:w="0" w:type="dxa"/>
        </w:tblCellMar>
        <w:tblLook w:val="04A0" w:firstRow="1" w:lastRow="0" w:firstColumn="1" w:lastColumn="0" w:noHBand="0" w:noVBand="1"/>
      </w:tblPr>
      <w:tblGrid>
        <w:gridCol w:w="3314"/>
        <w:gridCol w:w="3620"/>
      </w:tblGrid>
      <w:tr w:rsidR="000B514B" w:rsidRPr="000B514B" w14:paraId="68DDFD0A" w14:textId="77777777" w:rsidTr="000B514B">
        <w:trPr>
          <w:tblHeader/>
        </w:trPr>
        <w:tc>
          <w:tcPr>
            <w:tcW w:w="0" w:type="auto"/>
            <w:tcBorders>
              <w:left w:val="nil"/>
              <w:right w:val="nil"/>
            </w:tcBorders>
            <w:shd w:val="clear" w:color="auto" w:fill="auto"/>
            <w:tcMar>
              <w:top w:w="150" w:type="dxa"/>
              <w:left w:w="150" w:type="dxa"/>
              <w:bottom w:w="150" w:type="dxa"/>
              <w:right w:w="150" w:type="dxa"/>
            </w:tcMar>
            <w:vAlign w:val="bottom"/>
            <w:hideMark/>
          </w:tcPr>
          <w:p w14:paraId="094A44D3" w14:textId="77777777" w:rsidR="000B514B" w:rsidRPr="000B514B" w:rsidRDefault="000B514B" w:rsidP="000B514B">
            <w:pPr>
              <w:rPr>
                <w:rFonts w:ascii="Helvetica" w:eastAsia="Times New Roman" w:hAnsi="Helvetica" w:cs="Times New Roman"/>
                <w:b/>
                <w:bCs/>
                <w:color w:val="000000"/>
                <w:sz w:val="15"/>
                <w:szCs w:val="15"/>
              </w:rPr>
            </w:pPr>
            <w:r w:rsidRPr="000B514B">
              <w:rPr>
                <w:rFonts w:ascii="Helvetica" w:eastAsia="Times New Roman" w:hAnsi="Helvetica" w:cs="Times New Roman"/>
                <w:b/>
                <w:bCs/>
                <w:color w:val="000000"/>
                <w:sz w:val="15"/>
                <w:szCs w:val="15"/>
              </w:rPr>
              <w:t>Command</w:t>
            </w:r>
          </w:p>
        </w:tc>
        <w:tc>
          <w:tcPr>
            <w:tcW w:w="0" w:type="auto"/>
            <w:tcBorders>
              <w:left w:val="nil"/>
              <w:right w:val="nil"/>
            </w:tcBorders>
            <w:shd w:val="clear" w:color="auto" w:fill="auto"/>
            <w:tcMar>
              <w:top w:w="150" w:type="dxa"/>
              <w:left w:w="150" w:type="dxa"/>
              <w:bottom w:w="150" w:type="dxa"/>
              <w:right w:w="150" w:type="dxa"/>
            </w:tcMar>
            <w:vAlign w:val="bottom"/>
            <w:hideMark/>
          </w:tcPr>
          <w:p w14:paraId="013EFF8A" w14:textId="77777777" w:rsidR="000B514B" w:rsidRPr="000B514B" w:rsidRDefault="000B514B" w:rsidP="000B514B">
            <w:pPr>
              <w:rPr>
                <w:rFonts w:ascii="Helvetica" w:eastAsia="Times New Roman" w:hAnsi="Helvetica" w:cs="Times New Roman"/>
                <w:b/>
                <w:bCs/>
                <w:color w:val="000000"/>
                <w:sz w:val="15"/>
                <w:szCs w:val="15"/>
              </w:rPr>
            </w:pPr>
            <w:r w:rsidRPr="000B514B">
              <w:rPr>
                <w:rFonts w:ascii="Helvetica" w:eastAsia="Times New Roman" w:hAnsi="Helvetica" w:cs="Times New Roman"/>
                <w:b/>
                <w:bCs/>
                <w:color w:val="000000"/>
                <w:sz w:val="15"/>
                <w:szCs w:val="15"/>
              </w:rPr>
              <w:t>Action</w:t>
            </w:r>
          </w:p>
        </w:tc>
      </w:tr>
      <w:tr w:rsidR="000B514B" w:rsidRPr="000B514B" w14:paraId="274D5A62" w14:textId="77777777" w:rsidTr="000B514B">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27415369" w14:textId="77777777" w:rsidR="000B514B" w:rsidRPr="000B514B" w:rsidRDefault="000B514B" w:rsidP="000B514B">
            <w:pPr>
              <w:textAlignment w:val="baseline"/>
              <w:rPr>
                <w:rFonts w:ascii="Times New Roman" w:hAnsi="Times New Roman" w:cs="Times New Roman"/>
                <w:sz w:val="19"/>
                <w:szCs w:val="19"/>
              </w:rPr>
            </w:pPr>
            <w:proofErr w:type="spellStart"/>
            <w:r w:rsidRPr="000B514B">
              <w:rPr>
                <w:rFonts w:ascii="Courier" w:hAnsi="Courier" w:cs="Courier New"/>
                <w:sz w:val="15"/>
                <w:szCs w:val="15"/>
                <w:bdr w:val="none" w:sz="0" w:space="0" w:color="auto" w:frame="1"/>
              </w:rPr>
              <w:t>aws</w:t>
            </w:r>
            <w:proofErr w:type="spellEnd"/>
            <w:r w:rsidRPr="000B514B">
              <w:rPr>
                <w:rFonts w:ascii="Courier" w:hAnsi="Courier" w:cs="Courier New"/>
                <w:sz w:val="15"/>
                <w:szCs w:val="15"/>
                <w:bdr w:val="none" w:sz="0" w:space="0" w:color="auto" w:frame="1"/>
              </w:rPr>
              <w:t xml:space="preserve"> ec2 run-instances</w:t>
            </w:r>
          </w:p>
        </w:tc>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10299BDE" w14:textId="77777777" w:rsidR="000B514B" w:rsidRPr="000B514B" w:rsidRDefault="000B514B" w:rsidP="000B514B">
            <w:pPr>
              <w:textAlignment w:val="baseline"/>
              <w:rPr>
                <w:rFonts w:ascii="Times New Roman" w:hAnsi="Times New Roman" w:cs="Times New Roman"/>
                <w:sz w:val="19"/>
                <w:szCs w:val="19"/>
              </w:rPr>
            </w:pPr>
            <w:r w:rsidRPr="000B514B">
              <w:rPr>
                <w:rFonts w:ascii="Times New Roman" w:hAnsi="Times New Roman" w:cs="Times New Roman"/>
                <w:sz w:val="19"/>
                <w:szCs w:val="19"/>
              </w:rPr>
              <w:t>Launch one or more EC2 instances</w:t>
            </w:r>
          </w:p>
        </w:tc>
      </w:tr>
      <w:tr w:rsidR="000B514B" w:rsidRPr="000B514B" w14:paraId="693D2355" w14:textId="77777777" w:rsidTr="000B514B">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5D91270F" w14:textId="77777777" w:rsidR="000B514B" w:rsidRPr="000B514B" w:rsidRDefault="000B514B" w:rsidP="000B514B">
            <w:pPr>
              <w:textAlignment w:val="baseline"/>
              <w:rPr>
                <w:rFonts w:ascii="Times New Roman" w:hAnsi="Times New Roman" w:cs="Times New Roman"/>
                <w:sz w:val="19"/>
                <w:szCs w:val="19"/>
              </w:rPr>
            </w:pPr>
            <w:proofErr w:type="spellStart"/>
            <w:r w:rsidRPr="000B514B">
              <w:rPr>
                <w:rFonts w:ascii="Courier" w:hAnsi="Courier" w:cs="Courier New"/>
                <w:sz w:val="15"/>
                <w:szCs w:val="15"/>
                <w:bdr w:val="none" w:sz="0" w:space="0" w:color="auto" w:frame="1"/>
              </w:rPr>
              <w:t>aws</w:t>
            </w:r>
            <w:proofErr w:type="spellEnd"/>
            <w:r w:rsidRPr="000B514B">
              <w:rPr>
                <w:rFonts w:ascii="Courier" w:hAnsi="Courier" w:cs="Courier New"/>
                <w:sz w:val="15"/>
                <w:szCs w:val="15"/>
                <w:bdr w:val="none" w:sz="0" w:space="0" w:color="auto" w:frame="1"/>
              </w:rPr>
              <w:t xml:space="preserve"> s3 sync</w:t>
            </w:r>
          </w:p>
        </w:tc>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249452E7" w14:textId="77777777" w:rsidR="000B514B" w:rsidRPr="000B514B" w:rsidRDefault="000B514B" w:rsidP="000B514B">
            <w:pPr>
              <w:textAlignment w:val="baseline"/>
              <w:rPr>
                <w:rFonts w:ascii="Times New Roman" w:hAnsi="Times New Roman" w:cs="Times New Roman"/>
                <w:sz w:val="19"/>
                <w:szCs w:val="19"/>
              </w:rPr>
            </w:pPr>
            <w:r w:rsidRPr="000B514B">
              <w:rPr>
                <w:rFonts w:ascii="Times New Roman" w:hAnsi="Times New Roman" w:cs="Times New Roman"/>
                <w:sz w:val="19"/>
                <w:szCs w:val="19"/>
              </w:rPr>
              <w:t>Sync a local directory with an S3 bucket</w:t>
            </w:r>
          </w:p>
        </w:tc>
      </w:tr>
      <w:tr w:rsidR="000B514B" w:rsidRPr="000B514B" w14:paraId="4F9DE211" w14:textId="77777777" w:rsidTr="000B514B">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698175A7" w14:textId="77777777" w:rsidR="000B514B" w:rsidRPr="000B514B" w:rsidRDefault="000B514B" w:rsidP="000B514B">
            <w:pPr>
              <w:textAlignment w:val="baseline"/>
              <w:rPr>
                <w:rFonts w:ascii="Times New Roman" w:hAnsi="Times New Roman" w:cs="Times New Roman"/>
                <w:sz w:val="19"/>
                <w:szCs w:val="19"/>
              </w:rPr>
            </w:pPr>
            <w:proofErr w:type="spellStart"/>
            <w:r w:rsidRPr="000B514B">
              <w:rPr>
                <w:rFonts w:ascii="Courier" w:hAnsi="Courier" w:cs="Courier New"/>
                <w:sz w:val="15"/>
                <w:szCs w:val="15"/>
                <w:bdr w:val="none" w:sz="0" w:space="0" w:color="auto" w:frame="1"/>
              </w:rPr>
              <w:t>aws</w:t>
            </w:r>
            <w:proofErr w:type="spellEnd"/>
            <w:r w:rsidRPr="000B514B">
              <w:rPr>
                <w:rFonts w:ascii="Courier" w:hAnsi="Courier" w:cs="Courier New"/>
                <w:sz w:val="15"/>
                <w:szCs w:val="15"/>
                <w:bdr w:val="none" w:sz="0" w:space="0" w:color="auto" w:frame="1"/>
              </w:rPr>
              <w:t xml:space="preserve"> </w:t>
            </w:r>
            <w:proofErr w:type="spellStart"/>
            <w:r w:rsidRPr="000B514B">
              <w:rPr>
                <w:rFonts w:ascii="Courier" w:hAnsi="Courier" w:cs="Courier New"/>
                <w:sz w:val="15"/>
                <w:szCs w:val="15"/>
                <w:bdr w:val="none" w:sz="0" w:space="0" w:color="auto" w:frame="1"/>
              </w:rPr>
              <w:t>cloudformation</w:t>
            </w:r>
            <w:proofErr w:type="spellEnd"/>
            <w:r w:rsidRPr="000B514B">
              <w:rPr>
                <w:rFonts w:ascii="Courier" w:hAnsi="Courier" w:cs="Courier New"/>
                <w:sz w:val="15"/>
                <w:szCs w:val="15"/>
                <w:bdr w:val="none" w:sz="0" w:space="0" w:color="auto" w:frame="1"/>
              </w:rPr>
              <w:t xml:space="preserve"> create-stack</w:t>
            </w:r>
          </w:p>
        </w:tc>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268B7896" w14:textId="77777777" w:rsidR="000B514B" w:rsidRPr="000B514B" w:rsidRDefault="000B514B" w:rsidP="000B514B">
            <w:pPr>
              <w:textAlignment w:val="baseline"/>
              <w:rPr>
                <w:rFonts w:ascii="Times New Roman" w:hAnsi="Times New Roman" w:cs="Times New Roman"/>
                <w:sz w:val="19"/>
                <w:szCs w:val="19"/>
              </w:rPr>
            </w:pPr>
            <w:r w:rsidRPr="000B514B">
              <w:rPr>
                <w:rFonts w:ascii="Times New Roman" w:hAnsi="Times New Roman" w:cs="Times New Roman"/>
                <w:sz w:val="19"/>
                <w:szCs w:val="19"/>
              </w:rPr>
              <w:t>Create a </w:t>
            </w:r>
            <w:proofErr w:type="spellStart"/>
            <w:r w:rsidRPr="000B514B">
              <w:rPr>
                <w:rFonts w:ascii="Times New Roman" w:hAnsi="Times New Roman" w:cs="Times New Roman"/>
                <w:sz w:val="19"/>
                <w:szCs w:val="19"/>
              </w:rPr>
              <w:t>CloudFormation</w:t>
            </w:r>
            <w:proofErr w:type="spellEnd"/>
            <w:r w:rsidRPr="000B514B">
              <w:rPr>
                <w:rFonts w:ascii="Times New Roman" w:hAnsi="Times New Roman" w:cs="Times New Roman"/>
                <w:sz w:val="19"/>
                <w:szCs w:val="19"/>
              </w:rPr>
              <w:t xml:space="preserve"> stack</w:t>
            </w:r>
          </w:p>
        </w:tc>
      </w:tr>
    </w:tbl>
    <w:p w14:paraId="76F67C44" w14:textId="77777777" w:rsidR="000B514B" w:rsidRPr="000B514B" w:rsidRDefault="000B514B" w:rsidP="000B514B">
      <w:pPr>
        <w:spacing w:before="100" w:beforeAutospacing="1" w:after="100" w:afterAutospacing="1"/>
        <w:jc w:val="center"/>
        <w:textAlignment w:val="baseline"/>
        <w:outlineLvl w:val="5"/>
        <w:rPr>
          <w:rFonts w:ascii="Helvetica" w:eastAsia="Times New Roman" w:hAnsi="Helvetica" w:cs="Times New Roman"/>
          <w:b/>
          <w:bCs/>
          <w:caps/>
          <w:color w:val="737373"/>
          <w:spacing w:val="15"/>
          <w:sz w:val="20"/>
          <w:szCs w:val="20"/>
        </w:rPr>
      </w:pPr>
      <w:r w:rsidRPr="000B514B">
        <w:rPr>
          <w:rFonts w:ascii="Helvetica" w:eastAsia="Times New Roman" w:hAnsi="Helvetica" w:cs="Times New Roman"/>
          <w:b/>
          <w:bCs/>
          <w:caps/>
          <w:color w:val="737373"/>
          <w:spacing w:val="15"/>
          <w:sz w:val="20"/>
          <w:szCs w:val="20"/>
        </w:rPr>
        <w:t>TIP</w:t>
      </w:r>
    </w:p>
    <w:p w14:paraId="690A3197"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We have installed AWS CLI from a source other than the Linux distribution’s own repositories, therefore we cannot count on the operating system’s security team to alert us to any security issue that may arise with this package. A production environment should monitor the </w:t>
      </w:r>
      <w:hyperlink r:id="rId18" w:history="1">
        <w:r w:rsidRPr="000B514B">
          <w:rPr>
            <w:rFonts w:ascii="Times" w:hAnsi="Times" w:cs="Times New Roman"/>
            <w:color w:val="070707"/>
            <w:sz w:val="19"/>
            <w:szCs w:val="19"/>
            <w:u w:val="single"/>
            <w:bdr w:val="none" w:sz="0" w:space="0" w:color="auto" w:frame="1"/>
          </w:rPr>
          <w:t>AWS Security Bulletins </w:t>
        </w:r>
      </w:hyperlink>
      <w:r w:rsidRPr="000B514B">
        <w:rPr>
          <w:rFonts w:ascii="Times" w:hAnsi="Times" w:cs="Times New Roman"/>
          <w:sz w:val="19"/>
          <w:szCs w:val="19"/>
        </w:rPr>
        <w:t>site, which can also be tracked via its RSS feed.</w:t>
      </w:r>
    </w:p>
    <w:p w14:paraId="471D557B" w14:textId="77777777" w:rsidR="000B514B" w:rsidRPr="000B514B" w:rsidRDefault="000B514B" w:rsidP="000B514B">
      <w:pPr>
        <w:spacing w:before="100" w:beforeAutospacing="1" w:after="100" w:afterAutospacing="1"/>
        <w:textAlignment w:val="baseline"/>
        <w:rPr>
          <w:rFonts w:ascii="Times" w:hAnsi="Times" w:cs="Times New Roman"/>
          <w:sz w:val="19"/>
          <w:szCs w:val="19"/>
        </w:rPr>
      </w:pPr>
      <w:r w:rsidRPr="000B514B">
        <w:rPr>
          <w:rFonts w:ascii="Times" w:hAnsi="Times" w:cs="Times New Roman"/>
          <w:sz w:val="19"/>
          <w:szCs w:val="19"/>
        </w:rPr>
        <w:t>You can verify at any time which version of AWS CLI is installed with the command</w:t>
      </w:r>
    </w:p>
    <w:p w14:paraId="4B65318A"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w:hAnsi="Courier" w:cs="Courier New"/>
          <w:color w:val="404040"/>
          <w:sz w:val="15"/>
          <w:szCs w:val="15"/>
        </w:rPr>
      </w:pP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 xml:space="preserve"> --version</w:t>
      </w:r>
    </w:p>
    <w:p w14:paraId="042A5D85" w14:textId="77777777" w:rsidR="000B514B" w:rsidRPr="000B514B" w:rsidRDefault="000B514B" w:rsidP="000B514B">
      <w:pPr>
        <w:spacing w:before="100" w:beforeAutospacing="1" w:after="100" w:afterAutospacing="1"/>
        <w:textAlignment w:val="baseline"/>
        <w:rPr>
          <w:rFonts w:ascii="Times" w:hAnsi="Times" w:cs="Times New Roman"/>
          <w:sz w:val="19"/>
          <w:szCs w:val="19"/>
        </w:rPr>
      </w:pPr>
      <w:r w:rsidRPr="000B514B">
        <w:rPr>
          <w:rFonts w:ascii="Times" w:hAnsi="Times" w:cs="Times New Roman"/>
          <w:sz w:val="19"/>
          <w:szCs w:val="19"/>
        </w:rPr>
        <w:t>to determine if any advisories apply to your present setup.</w:t>
      </w:r>
    </w:p>
    <w:p w14:paraId="68525762" w14:textId="77777777" w:rsidR="000B514B" w:rsidRPr="000B514B" w:rsidRDefault="000B514B" w:rsidP="000B514B">
      <w:pPr>
        <w:spacing w:before="100" w:beforeAutospacing="1" w:after="100" w:afterAutospacing="1"/>
        <w:textAlignment w:val="baseline"/>
        <w:rPr>
          <w:rFonts w:ascii="Times" w:hAnsi="Times" w:cs="Times New Roman"/>
          <w:sz w:val="19"/>
          <w:szCs w:val="19"/>
        </w:rPr>
      </w:pPr>
      <w:r w:rsidRPr="000B514B">
        <w:rPr>
          <w:rFonts w:ascii="Times" w:hAnsi="Times" w:cs="Times New Roman"/>
          <w:sz w:val="19"/>
          <w:szCs w:val="19"/>
        </w:rPr>
        <w:t>Command completion is a convenient facility configured by default on all Amazon Linux instances, which come with AWS CLI pre-installed. On Ubuntu, you can add this facility to the default Bash shell with the command</w:t>
      </w:r>
    </w:p>
    <w:p w14:paraId="39EF40EA"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w:hAnsi="Courier" w:cs="Courier New"/>
          <w:color w:val="404040"/>
          <w:sz w:val="15"/>
          <w:szCs w:val="15"/>
        </w:rPr>
      </w:pPr>
      <w:r w:rsidRPr="000B514B">
        <w:rPr>
          <w:rFonts w:ascii="Courier" w:hAnsi="Courier" w:cs="Courier New"/>
          <w:color w:val="404040"/>
          <w:sz w:val="15"/>
          <w:szCs w:val="15"/>
        </w:rPr>
        <w:t>complete -C '/</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/local/bin/</w:t>
      </w:r>
      <w:proofErr w:type="spellStart"/>
      <w:r w:rsidRPr="000B514B">
        <w:rPr>
          <w:rFonts w:ascii="Courier" w:hAnsi="Courier" w:cs="Courier New"/>
          <w:color w:val="404040"/>
          <w:sz w:val="15"/>
          <w:szCs w:val="15"/>
        </w:rPr>
        <w:t>aws_completer</w:t>
      </w:r>
      <w:proofErr w:type="spellEnd"/>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aws</w:t>
      </w:r>
      <w:proofErr w:type="spellEnd"/>
    </w:p>
    <w:p w14:paraId="2A9A2395" w14:textId="77777777" w:rsidR="000B514B" w:rsidRPr="000B514B" w:rsidRDefault="000B514B" w:rsidP="000B514B">
      <w:pPr>
        <w:spacing w:before="100" w:beforeAutospacing="1" w:after="100" w:afterAutospacing="1"/>
        <w:textAlignment w:val="baseline"/>
        <w:rPr>
          <w:rFonts w:ascii="Times" w:hAnsi="Times" w:cs="Times New Roman"/>
          <w:sz w:val="19"/>
          <w:szCs w:val="19"/>
        </w:rPr>
      </w:pPr>
      <w:r w:rsidRPr="000B514B">
        <w:rPr>
          <w:rFonts w:ascii="Times" w:hAnsi="Times" w:cs="Times New Roman"/>
          <w:sz w:val="19"/>
          <w:szCs w:val="19"/>
        </w:rPr>
        <w:t xml:space="preserve">on other Linux distributions, or if you used a Python virtual environment in your installation, you will want to validate the path location. An active command completion helper will promptly expand partial commands when the TAB key is pressed, or present you </w:t>
      </w:r>
      <w:proofErr w:type="spellStart"/>
      <w:r w:rsidRPr="000B514B">
        <w:rPr>
          <w:rFonts w:ascii="Times" w:hAnsi="Times" w:cs="Times New Roman"/>
          <w:sz w:val="19"/>
          <w:szCs w:val="19"/>
        </w:rPr>
        <w:t>ith</w:t>
      </w:r>
      <w:proofErr w:type="spellEnd"/>
      <w:r w:rsidRPr="000B514B">
        <w:rPr>
          <w:rFonts w:ascii="Times" w:hAnsi="Times" w:cs="Times New Roman"/>
          <w:sz w:val="19"/>
          <w:szCs w:val="19"/>
        </w:rPr>
        <w:t xml:space="preserve"> alternatives when more than one completion is applicable.</w:t>
      </w:r>
    </w:p>
    <w:p w14:paraId="7653C50C"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w:t>
      </w:r>
      <w:proofErr w:type="spellStart"/>
      <w:r w:rsidRPr="000B514B">
        <w:rPr>
          <w:rFonts w:ascii="Courier" w:hAnsi="Courier" w:cs="Courier New"/>
          <w:b/>
          <w:bCs/>
          <w:color w:val="404040"/>
          <w:sz w:val="20"/>
          <w:szCs w:val="20"/>
          <w:bdr w:val="none" w:sz="0" w:space="0" w:color="auto" w:frame="1"/>
        </w:rPr>
        <w:t>aws</w:t>
      </w:r>
      <w:proofErr w:type="spellEnd"/>
      <w:r w:rsidRPr="000B514B">
        <w:rPr>
          <w:rFonts w:ascii="Courier" w:hAnsi="Courier" w:cs="Courier New"/>
          <w:b/>
          <w:bCs/>
          <w:color w:val="404040"/>
          <w:sz w:val="20"/>
          <w:szCs w:val="20"/>
          <w:bdr w:val="none" w:sz="0" w:space="0" w:color="auto" w:frame="1"/>
        </w:rPr>
        <w:t xml:space="preserve"> ec2 </w:t>
      </w:r>
      <w:proofErr w:type="spellStart"/>
      <w:r w:rsidRPr="000B514B">
        <w:rPr>
          <w:rFonts w:ascii="Courier" w:hAnsi="Courier" w:cs="Courier New"/>
          <w:b/>
          <w:bCs/>
          <w:color w:val="404040"/>
          <w:sz w:val="20"/>
          <w:szCs w:val="20"/>
          <w:bdr w:val="none" w:sz="0" w:space="0" w:color="auto" w:frame="1"/>
        </w:rPr>
        <w:t>ter</w:t>
      </w:r>
      <w:proofErr w:type="spellEnd"/>
      <w:r w:rsidRPr="000B514B">
        <w:rPr>
          <w:rFonts w:ascii="Courier" w:hAnsi="Courier" w:cs="Courier New"/>
          <w:b/>
          <w:bCs/>
          <w:color w:val="404040"/>
          <w:sz w:val="20"/>
          <w:szCs w:val="20"/>
          <w:bdr w:val="none" w:sz="0" w:space="0" w:color="auto" w:frame="1"/>
        </w:rPr>
        <w:t>&lt;TAB&gt;</w:t>
      </w:r>
    </w:p>
    <w:p w14:paraId="06BB46DD"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 xml:space="preserve"> ec2 terminate-instances</w:t>
      </w:r>
    </w:p>
    <w:p w14:paraId="599A362B" w14:textId="77777777" w:rsidR="000B514B" w:rsidRPr="000B514B" w:rsidRDefault="000B514B" w:rsidP="000B514B">
      <w:pPr>
        <w:spacing w:before="100" w:beforeAutospacing="1" w:after="100" w:afterAutospacing="1"/>
        <w:textAlignment w:val="baseline"/>
        <w:rPr>
          <w:rFonts w:ascii="Times" w:hAnsi="Times" w:cs="Times New Roman"/>
          <w:sz w:val="19"/>
          <w:szCs w:val="19"/>
        </w:rPr>
      </w:pPr>
      <w:r w:rsidRPr="000B514B">
        <w:rPr>
          <w:rFonts w:ascii="Times" w:hAnsi="Times" w:cs="Times New Roman"/>
          <w:sz w:val="19"/>
          <w:szCs w:val="19"/>
        </w:rPr>
        <w:t>this will assist your recall of less-used commands, not to mention speed up your typing.</w:t>
      </w:r>
    </w:p>
    <w:p w14:paraId="0C1CFE12"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You will need to run </w:t>
      </w:r>
      <w:proofErr w:type="spellStart"/>
      <w:r w:rsidRPr="000B514B">
        <w:rPr>
          <w:rFonts w:ascii="inherit" w:hAnsi="inherit" w:cs="Times New Roman"/>
          <w:i/>
          <w:iCs/>
          <w:sz w:val="19"/>
          <w:szCs w:val="19"/>
          <w:bdr w:val="none" w:sz="0" w:space="0" w:color="auto" w:frame="1"/>
        </w:rPr>
        <w:t>aws</w:t>
      </w:r>
      <w:proofErr w:type="spellEnd"/>
      <w:r w:rsidRPr="000B514B">
        <w:rPr>
          <w:rFonts w:ascii="inherit" w:hAnsi="inherit" w:cs="Times New Roman"/>
          <w:i/>
          <w:iCs/>
          <w:sz w:val="19"/>
          <w:szCs w:val="19"/>
          <w:bdr w:val="none" w:sz="0" w:space="0" w:color="auto" w:frame="1"/>
        </w:rPr>
        <w:t xml:space="preserve"> configure</w:t>
      </w:r>
      <w:r w:rsidRPr="000B514B">
        <w:rPr>
          <w:rFonts w:ascii="Times" w:hAnsi="Times" w:cs="Times New Roman"/>
          <w:sz w:val="19"/>
          <w:szCs w:val="19"/>
        </w:rPr>
        <w:t> to initialize the tool with your AWS access key ID and secret access key we retrieved earlier.</w:t>
      </w:r>
    </w:p>
    <w:p w14:paraId="4F4BA1F9"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 </w:t>
      </w:r>
      <w:r w:rsidRPr="000B514B">
        <w:rPr>
          <w:rFonts w:ascii="Courier" w:hAnsi="Courier" w:cs="Courier New"/>
          <w:b/>
          <w:bCs/>
          <w:color w:val="404040"/>
          <w:sz w:val="20"/>
          <w:szCs w:val="20"/>
          <w:bdr w:val="none" w:sz="0" w:space="0" w:color="auto" w:frame="1"/>
        </w:rPr>
        <w:t>more rootkey.csv</w:t>
      </w:r>
      <w:r w:rsidRPr="000B514B">
        <w:rPr>
          <w:rFonts w:ascii="Courier" w:hAnsi="Courier" w:cs="Courier New"/>
          <w:color w:val="404040"/>
          <w:sz w:val="15"/>
          <w:szCs w:val="15"/>
        </w:rPr>
        <w:t xml:space="preserve"> </w:t>
      </w:r>
    </w:p>
    <w:p w14:paraId="2391B875"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AWSAccessKeyId</w:t>
      </w:r>
      <w:proofErr w:type="spellEnd"/>
      <w:r w:rsidRPr="000B514B">
        <w:rPr>
          <w:rFonts w:ascii="Courier" w:hAnsi="Courier" w:cs="Courier New"/>
          <w:color w:val="404040"/>
          <w:sz w:val="15"/>
          <w:szCs w:val="15"/>
        </w:rPr>
        <w:t>=AKIAIKVKZ6IGBVXNRSDA</w:t>
      </w:r>
    </w:p>
    <w:p w14:paraId="285E22AB"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AWSSecretKey</w:t>
      </w:r>
      <w:proofErr w:type="spellEnd"/>
      <w:r w:rsidRPr="000B514B">
        <w:rPr>
          <w:rFonts w:ascii="Courier" w:hAnsi="Courier" w:cs="Courier New"/>
          <w:color w:val="404040"/>
          <w:sz w:val="15"/>
          <w:szCs w:val="15"/>
        </w:rPr>
        <w:t>=</w:t>
      </w:r>
      <w:proofErr w:type="spellStart"/>
      <w:r w:rsidRPr="000B514B">
        <w:rPr>
          <w:rFonts w:ascii="Courier" w:hAnsi="Courier" w:cs="Courier New"/>
          <w:color w:val="404040"/>
          <w:sz w:val="15"/>
          <w:szCs w:val="15"/>
        </w:rPr>
        <w:t>hCJ</w:t>
      </w:r>
      <w:proofErr w:type="spellEnd"/>
      <w:r w:rsidRPr="000B514B">
        <w:rPr>
          <w:rFonts w:ascii="Courier" w:hAnsi="Courier" w:cs="Courier New"/>
          <w:color w:val="404040"/>
          <w:sz w:val="15"/>
          <w:szCs w:val="15"/>
        </w:rPr>
        <w:t>/Fn3nE378Hb7WjGpHSYa9TRCsia/U4cAd+MG7</w:t>
      </w:r>
    </w:p>
    <w:p w14:paraId="3E64BC82"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 </w:t>
      </w:r>
      <w:proofErr w:type="spellStart"/>
      <w:r w:rsidRPr="000B514B">
        <w:rPr>
          <w:rFonts w:ascii="Courier" w:hAnsi="Courier" w:cs="Courier New"/>
          <w:b/>
          <w:bCs/>
          <w:color w:val="404040"/>
          <w:sz w:val="20"/>
          <w:szCs w:val="20"/>
          <w:bdr w:val="none" w:sz="0" w:space="0" w:color="auto" w:frame="1"/>
        </w:rPr>
        <w:t>aws</w:t>
      </w:r>
      <w:proofErr w:type="spellEnd"/>
      <w:r w:rsidRPr="000B514B">
        <w:rPr>
          <w:rFonts w:ascii="Courier" w:hAnsi="Courier" w:cs="Courier New"/>
          <w:b/>
          <w:bCs/>
          <w:color w:val="404040"/>
          <w:sz w:val="20"/>
          <w:szCs w:val="20"/>
          <w:bdr w:val="none" w:sz="0" w:space="0" w:color="auto" w:frame="1"/>
        </w:rPr>
        <w:t xml:space="preserve"> configure</w:t>
      </w:r>
    </w:p>
    <w:p w14:paraId="39A09E85"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AWS Access Key ID [None]: </w:t>
      </w:r>
      <w:r w:rsidRPr="000B514B">
        <w:rPr>
          <w:rFonts w:ascii="Courier" w:hAnsi="Courier" w:cs="Courier New"/>
          <w:b/>
          <w:bCs/>
          <w:color w:val="404040"/>
          <w:sz w:val="20"/>
          <w:szCs w:val="20"/>
          <w:bdr w:val="none" w:sz="0" w:space="0" w:color="auto" w:frame="1"/>
        </w:rPr>
        <w:t>AKIAIKVKZ6IGBVXNRSDA</w:t>
      </w:r>
    </w:p>
    <w:p w14:paraId="61EE1F3E"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AWS Secret Access Key [None]: </w:t>
      </w:r>
      <w:proofErr w:type="spellStart"/>
      <w:r w:rsidRPr="000B514B">
        <w:rPr>
          <w:rFonts w:ascii="Courier" w:hAnsi="Courier" w:cs="Courier New"/>
          <w:b/>
          <w:bCs/>
          <w:color w:val="404040"/>
          <w:sz w:val="20"/>
          <w:szCs w:val="20"/>
          <w:bdr w:val="none" w:sz="0" w:space="0" w:color="auto" w:frame="1"/>
        </w:rPr>
        <w:t>hCJ</w:t>
      </w:r>
      <w:proofErr w:type="spellEnd"/>
      <w:r w:rsidRPr="000B514B">
        <w:rPr>
          <w:rFonts w:ascii="Courier" w:hAnsi="Courier" w:cs="Courier New"/>
          <w:b/>
          <w:bCs/>
          <w:color w:val="404040"/>
          <w:sz w:val="20"/>
          <w:szCs w:val="20"/>
          <w:bdr w:val="none" w:sz="0" w:space="0" w:color="auto" w:frame="1"/>
        </w:rPr>
        <w:t>/Fn3nE378Hb7WjGpHSYa9TRCsia/U4cAd+MG7</w:t>
      </w:r>
    </w:p>
    <w:p w14:paraId="07317FF1"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Default region name [None]: </w:t>
      </w:r>
      <w:r w:rsidRPr="000B514B">
        <w:rPr>
          <w:rFonts w:ascii="Courier" w:hAnsi="Courier" w:cs="Courier New"/>
          <w:b/>
          <w:bCs/>
          <w:color w:val="404040"/>
          <w:sz w:val="20"/>
          <w:szCs w:val="20"/>
          <w:bdr w:val="none" w:sz="0" w:space="0" w:color="auto" w:frame="1"/>
        </w:rPr>
        <w:t>us-east-1</w:t>
      </w:r>
    </w:p>
    <w:p w14:paraId="1106020B"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Default output format [None]: </w:t>
      </w:r>
      <w:proofErr w:type="spellStart"/>
      <w:r w:rsidRPr="000B514B">
        <w:rPr>
          <w:rFonts w:ascii="Courier" w:hAnsi="Courier" w:cs="Courier New"/>
          <w:b/>
          <w:bCs/>
          <w:color w:val="404040"/>
          <w:sz w:val="20"/>
          <w:szCs w:val="20"/>
          <w:bdr w:val="none" w:sz="0" w:space="0" w:color="auto" w:frame="1"/>
        </w:rPr>
        <w:t>json</w:t>
      </w:r>
      <w:proofErr w:type="spellEnd"/>
    </w:p>
    <w:p w14:paraId="2E890A08"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 </w:t>
      </w:r>
    </w:p>
    <w:p w14:paraId="5A52AAEC" w14:textId="77777777" w:rsidR="000B514B" w:rsidRPr="000B514B" w:rsidRDefault="000B514B" w:rsidP="000B514B">
      <w:pPr>
        <w:spacing w:before="100" w:beforeAutospacing="1" w:after="100" w:afterAutospacing="1"/>
        <w:textAlignment w:val="baseline"/>
        <w:rPr>
          <w:rFonts w:ascii="Times" w:hAnsi="Times" w:cs="Times New Roman"/>
          <w:sz w:val="19"/>
          <w:szCs w:val="19"/>
        </w:rPr>
      </w:pPr>
      <w:r w:rsidRPr="000B514B">
        <w:rPr>
          <w:rFonts w:ascii="Times" w:hAnsi="Times" w:cs="Times New Roman"/>
          <w:sz w:val="19"/>
          <w:szCs w:val="19"/>
        </w:rPr>
        <w:t>Once this step is completed, you have all the resources of Amazon AWS’ global infrastructure at your fingertips. For example, let’s verify this account is currently not running any cloud instance:</w:t>
      </w:r>
    </w:p>
    <w:p w14:paraId="30740DA8"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 </w:t>
      </w:r>
      <w:proofErr w:type="spellStart"/>
      <w:r w:rsidRPr="000B514B">
        <w:rPr>
          <w:rFonts w:ascii="Courier" w:hAnsi="Courier" w:cs="Courier New"/>
          <w:b/>
          <w:bCs/>
          <w:color w:val="404040"/>
          <w:sz w:val="20"/>
          <w:szCs w:val="20"/>
          <w:bdr w:val="none" w:sz="0" w:space="0" w:color="auto" w:frame="1"/>
        </w:rPr>
        <w:t>aws</w:t>
      </w:r>
      <w:proofErr w:type="spellEnd"/>
      <w:r w:rsidRPr="000B514B">
        <w:rPr>
          <w:rFonts w:ascii="Courier" w:hAnsi="Courier" w:cs="Courier New"/>
          <w:b/>
          <w:bCs/>
          <w:color w:val="404040"/>
          <w:sz w:val="20"/>
          <w:szCs w:val="20"/>
          <w:bdr w:val="none" w:sz="0" w:space="0" w:color="auto" w:frame="1"/>
        </w:rPr>
        <w:t xml:space="preserve"> ec2 describe-instances</w:t>
      </w:r>
    </w:p>
    <w:p w14:paraId="6F3CAB6A"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w:t>
      </w:r>
    </w:p>
    <w:p w14:paraId="0588E2FE"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"Reservations": []</w:t>
      </w:r>
    </w:p>
    <w:p w14:paraId="6F78E9E3"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w:t>
      </w:r>
    </w:p>
    <w:p w14:paraId="0CB18B79"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 </w:t>
      </w:r>
    </w:p>
    <w:p w14:paraId="12406AEA"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The output format can be controlled with the </w:t>
      </w:r>
      <w:r w:rsidRPr="000B514B">
        <w:rPr>
          <w:rFonts w:ascii="inherit" w:hAnsi="inherit" w:cs="Times New Roman"/>
          <w:i/>
          <w:iCs/>
          <w:sz w:val="19"/>
          <w:szCs w:val="19"/>
          <w:bdr w:val="none" w:sz="0" w:space="0" w:color="auto" w:frame="1"/>
        </w:rPr>
        <w:t>--output</w:t>
      </w:r>
      <w:r w:rsidRPr="000B514B">
        <w:rPr>
          <w:rFonts w:ascii="Times" w:hAnsi="Times" w:cs="Times New Roman"/>
          <w:sz w:val="19"/>
          <w:szCs w:val="19"/>
        </w:rPr>
        <w:t> option of the command. While JSON output is ideal for parsing in our scripts, it is hardly readable to a human operator as it quickly becomes verbose. The </w:t>
      </w:r>
      <w:r w:rsidRPr="000B514B">
        <w:rPr>
          <w:rFonts w:ascii="inherit" w:hAnsi="inherit" w:cs="Times New Roman"/>
          <w:i/>
          <w:iCs/>
          <w:sz w:val="19"/>
          <w:szCs w:val="19"/>
          <w:bdr w:val="none" w:sz="0" w:space="0" w:color="auto" w:frame="1"/>
        </w:rPr>
        <w:t>text</w:t>
      </w:r>
      <w:r w:rsidRPr="000B514B">
        <w:rPr>
          <w:rFonts w:ascii="Times" w:hAnsi="Times" w:cs="Times New Roman"/>
          <w:sz w:val="19"/>
          <w:szCs w:val="19"/>
        </w:rPr>
        <w:t> and </w:t>
      </w:r>
      <w:r w:rsidRPr="000B514B">
        <w:rPr>
          <w:rFonts w:ascii="inherit" w:hAnsi="inherit" w:cs="Times New Roman"/>
          <w:i/>
          <w:iCs/>
          <w:sz w:val="19"/>
          <w:szCs w:val="19"/>
          <w:bdr w:val="none" w:sz="0" w:space="0" w:color="auto" w:frame="1"/>
        </w:rPr>
        <w:t>table</w:t>
      </w:r>
      <w:r w:rsidRPr="000B514B">
        <w:rPr>
          <w:rFonts w:ascii="Times" w:hAnsi="Times" w:cs="Times New Roman"/>
          <w:sz w:val="19"/>
          <w:szCs w:val="19"/>
        </w:rPr>
        <w:t xml:space="preserve"> formats come to our rescue when using </w:t>
      </w:r>
      <w:proofErr w:type="spellStart"/>
      <w:r w:rsidRPr="000B514B">
        <w:rPr>
          <w:rFonts w:ascii="Times" w:hAnsi="Times" w:cs="Times New Roman"/>
          <w:sz w:val="19"/>
          <w:szCs w:val="19"/>
        </w:rPr>
        <w:t>aws</w:t>
      </w:r>
      <w:proofErr w:type="spellEnd"/>
      <w:r w:rsidRPr="000B514B">
        <w:rPr>
          <w:rFonts w:ascii="Times" w:hAnsi="Times" w:cs="Times New Roman"/>
          <w:sz w:val="19"/>
          <w:szCs w:val="19"/>
        </w:rPr>
        <w:t xml:space="preserve"> in interactive mode.</w:t>
      </w:r>
    </w:p>
    <w:p w14:paraId="4C525133"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w:t>
      </w:r>
      <w:proofErr w:type="spellStart"/>
      <w:r w:rsidRPr="000B514B">
        <w:rPr>
          <w:rFonts w:ascii="Courier" w:hAnsi="Courier" w:cs="Courier New"/>
          <w:b/>
          <w:bCs/>
          <w:color w:val="404040"/>
          <w:sz w:val="20"/>
          <w:szCs w:val="20"/>
          <w:bdr w:val="none" w:sz="0" w:space="0" w:color="auto" w:frame="1"/>
        </w:rPr>
        <w:t>aws</w:t>
      </w:r>
      <w:proofErr w:type="spellEnd"/>
      <w:r w:rsidRPr="000B514B">
        <w:rPr>
          <w:rFonts w:ascii="Courier" w:hAnsi="Courier" w:cs="Courier New"/>
          <w:b/>
          <w:bCs/>
          <w:color w:val="404040"/>
          <w:sz w:val="20"/>
          <w:szCs w:val="20"/>
          <w:bdr w:val="none" w:sz="0" w:space="0" w:color="auto" w:frame="1"/>
        </w:rPr>
        <w:t xml:space="preserve"> ec2 describe-instances --output table</w:t>
      </w:r>
    </w:p>
    <w:p w14:paraId="0D01E23B"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w:t>
      </w:r>
    </w:p>
    <w:p w14:paraId="1C50969A"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DescribeInstances</w:t>
      </w:r>
      <w:proofErr w:type="spellEnd"/>
      <w:r w:rsidRPr="000B514B">
        <w:rPr>
          <w:rFonts w:ascii="Courier" w:hAnsi="Courier" w:cs="Courier New"/>
          <w:color w:val="404040"/>
          <w:sz w:val="15"/>
          <w:szCs w:val="15"/>
        </w:rPr>
        <w:t xml:space="preserve">                          |</w:t>
      </w:r>
    </w:p>
    <w:p w14:paraId="5AAE4904"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w:t>
      </w:r>
    </w:p>
    <w:p w14:paraId="6B340BB2"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Reservations                            ||</w:t>
      </w:r>
    </w:p>
    <w:p w14:paraId="46B1A56C"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w:t>
      </w:r>
    </w:p>
    <w:p w14:paraId="28240085"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w:t>
      </w:r>
      <w:proofErr w:type="gramStart"/>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OwnerId</w:t>
      </w:r>
      <w:proofErr w:type="spellEnd"/>
      <w:proofErr w:type="gramEnd"/>
      <w:r w:rsidRPr="000B514B">
        <w:rPr>
          <w:rFonts w:ascii="Courier" w:hAnsi="Courier" w:cs="Courier New"/>
          <w:color w:val="404040"/>
          <w:sz w:val="15"/>
          <w:szCs w:val="15"/>
        </w:rPr>
        <w:t xml:space="preserve">                           |  740376006796                   ||</w:t>
      </w:r>
    </w:p>
    <w:p w14:paraId="0834B175"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w:t>
      </w:r>
      <w:proofErr w:type="gramStart"/>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ReservationId</w:t>
      </w:r>
      <w:proofErr w:type="spellEnd"/>
      <w:proofErr w:type="gramEnd"/>
      <w:r w:rsidRPr="000B514B">
        <w:rPr>
          <w:rFonts w:ascii="Courier" w:hAnsi="Courier" w:cs="Courier New"/>
          <w:color w:val="404040"/>
          <w:sz w:val="15"/>
          <w:szCs w:val="15"/>
        </w:rPr>
        <w:t xml:space="preserve">                     |  r-e047ce48                     ||</w:t>
      </w:r>
    </w:p>
    <w:p w14:paraId="68887F63"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w:t>
      </w:r>
    </w:p>
    <w:p w14:paraId="578BE768"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Instances                            |||</w:t>
      </w:r>
    </w:p>
    <w:p w14:paraId="2D3976F2"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w:t>
      </w:r>
    </w:p>
    <w:p w14:paraId="1094E68D"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w:t>
      </w:r>
      <w:proofErr w:type="gramStart"/>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AmiLaunchIndex</w:t>
      </w:r>
      <w:proofErr w:type="spellEnd"/>
      <w:proofErr w:type="gramEnd"/>
      <w:r w:rsidRPr="000B514B">
        <w:rPr>
          <w:rFonts w:ascii="Courier" w:hAnsi="Courier" w:cs="Courier New"/>
          <w:color w:val="404040"/>
          <w:sz w:val="15"/>
          <w:szCs w:val="15"/>
        </w:rPr>
        <w:t xml:space="preserve">         |  0                                       |||</w:t>
      </w:r>
    </w:p>
    <w:p w14:paraId="3B5D7163"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w:t>
      </w:r>
      <w:proofErr w:type="gramStart"/>
      <w:r w:rsidRPr="000B514B">
        <w:rPr>
          <w:rFonts w:ascii="Courier" w:hAnsi="Courier" w:cs="Courier New"/>
          <w:color w:val="404040"/>
          <w:sz w:val="15"/>
          <w:szCs w:val="15"/>
        </w:rPr>
        <w:t>|  Architecture</w:t>
      </w:r>
      <w:proofErr w:type="gramEnd"/>
      <w:r w:rsidRPr="000B514B">
        <w:rPr>
          <w:rFonts w:ascii="Courier" w:hAnsi="Courier" w:cs="Courier New"/>
          <w:color w:val="404040"/>
          <w:sz w:val="15"/>
          <w:szCs w:val="15"/>
        </w:rPr>
        <w:t xml:space="preserve">           |  x86_64                                  |||</w:t>
      </w:r>
    </w:p>
    <w:p w14:paraId="0AD3A55B"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w:t>
      </w:r>
      <w:proofErr w:type="gramStart"/>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ClientToken</w:t>
      </w:r>
      <w:proofErr w:type="spellEnd"/>
      <w:proofErr w:type="gramEnd"/>
      <w:r w:rsidRPr="000B514B">
        <w:rPr>
          <w:rFonts w:ascii="Courier" w:hAnsi="Courier" w:cs="Courier New"/>
          <w:color w:val="404040"/>
          <w:sz w:val="15"/>
          <w:szCs w:val="15"/>
        </w:rPr>
        <w:t xml:space="preserve">            |                                          |||</w:t>
      </w:r>
    </w:p>
    <w:p w14:paraId="747B44FC"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w:t>
      </w:r>
      <w:proofErr w:type="gramStart"/>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EbsOptimized</w:t>
      </w:r>
      <w:proofErr w:type="spellEnd"/>
      <w:proofErr w:type="gramEnd"/>
      <w:r w:rsidRPr="000B514B">
        <w:rPr>
          <w:rFonts w:ascii="Courier" w:hAnsi="Courier" w:cs="Courier New"/>
          <w:color w:val="404040"/>
          <w:sz w:val="15"/>
          <w:szCs w:val="15"/>
        </w:rPr>
        <w:t xml:space="preserve">           |  False                                   |||</w:t>
      </w:r>
    </w:p>
    <w:p w14:paraId="381268D7"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w:t>
      </w:r>
      <w:proofErr w:type="gramStart"/>
      <w:r w:rsidRPr="000B514B">
        <w:rPr>
          <w:rFonts w:ascii="Courier" w:hAnsi="Courier" w:cs="Courier New"/>
          <w:color w:val="404040"/>
          <w:sz w:val="15"/>
          <w:szCs w:val="15"/>
        </w:rPr>
        <w:t>|  Hypervisor</w:t>
      </w:r>
      <w:proofErr w:type="gramEnd"/>
      <w:r w:rsidRPr="000B514B">
        <w:rPr>
          <w:rFonts w:ascii="Courier" w:hAnsi="Courier" w:cs="Courier New"/>
          <w:color w:val="404040"/>
          <w:sz w:val="15"/>
          <w:szCs w:val="15"/>
        </w:rPr>
        <w:t xml:space="preserve">             |  </w:t>
      </w:r>
      <w:proofErr w:type="spellStart"/>
      <w:r w:rsidRPr="000B514B">
        <w:rPr>
          <w:rFonts w:ascii="Courier" w:hAnsi="Courier" w:cs="Courier New"/>
          <w:color w:val="404040"/>
          <w:sz w:val="15"/>
          <w:szCs w:val="15"/>
        </w:rPr>
        <w:t>xen</w:t>
      </w:r>
      <w:proofErr w:type="spellEnd"/>
      <w:r w:rsidRPr="000B514B">
        <w:rPr>
          <w:rFonts w:ascii="Courier" w:hAnsi="Courier" w:cs="Courier New"/>
          <w:color w:val="404040"/>
          <w:sz w:val="15"/>
          <w:szCs w:val="15"/>
        </w:rPr>
        <w:t xml:space="preserve">                                     |||</w:t>
      </w:r>
    </w:p>
    <w:p w14:paraId="354CCC29"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w:t>
      </w:r>
      <w:proofErr w:type="gramStart"/>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ImageId</w:t>
      </w:r>
      <w:proofErr w:type="spellEnd"/>
      <w:proofErr w:type="gramEnd"/>
      <w:r w:rsidRPr="000B514B">
        <w:rPr>
          <w:rFonts w:ascii="Courier" w:hAnsi="Courier" w:cs="Courier New"/>
          <w:color w:val="404040"/>
          <w:sz w:val="15"/>
          <w:szCs w:val="15"/>
        </w:rPr>
        <w:t xml:space="preserve">                |  ami-d05e75b8                            |||</w:t>
      </w:r>
    </w:p>
    <w:p w14:paraId="5E410261"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w:t>
      </w:r>
      <w:proofErr w:type="gramStart"/>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InstanceId</w:t>
      </w:r>
      <w:proofErr w:type="spellEnd"/>
      <w:proofErr w:type="gramEnd"/>
      <w:r w:rsidRPr="000B514B">
        <w:rPr>
          <w:rFonts w:ascii="Courier" w:hAnsi="Courier" w:cs="Courier New"/>
          <w:color w:val="404040"/>
          <w:sz w:val="15"/>
          <w:szCs w:val="15"/>
        </w:rPr>
        <w:t xml:space="preserve">             |  i-6dd1e1ec                              |||</w:t>
      </w:r>
    </w:p>
    <w:p w14:paraId="7F0539FF"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w:t>
      </w:r>
      <w:proofErr w:type="gramStart"/>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InstanceType</w:t>
      </w:r>
      <w:proofErr w:type="spellEnd"/>
      <w:proofErr w:type="gramEnd"/>
      <w:r w:rsidRPr="000B514B">
        <w:rPr>
          <w:rFonts w:ascii="Courier" w:hAnsi="Courier" w:cs="Courier New"/>
          <w:color w:val="404040"/>
          <w:sz w:val="15"/>
          <w:szCs w:val="15"/>
        </w:rPr>
        <w:t xml:space="preserve">           |  t2.micro                                |||</w:t>
      </w:r>
    </w:p>
    <w:p w14:paraId="068EE806"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w:t>
      </w:r>
      <w:proofErr w:type="gramStart"/>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LaunchTime</w:t>
      </w:r>
      <w:proofErr w:type="spellEnd"/>
      <w:proofErr w:type="gramEnd"/>
      <w:r w:rsidRPr="000B514B">
        <w:rPr>
          <w:rFonts w:ascii="Courier" w:hAnsi="Courier" w:cs="Courier New"/>
          <w:color w:val="404040"/>
          <w:sz w:val="15"/>
          <w:szCs w:val="15"/>
        </w:rPr>
        <w:t xml:space="preserve">             |  2016-01-17T05:45:01.000Z                |||</w:t>
      </w:r>
    </w:p>
    <w:p w14:paraId="3367CF60"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w:t>
      </w:r>
      <w:proofErr w:type="gramStart"/>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PrivateDnsName</w:t>
      </w:r>
      <w:proofErr w:type="spellEnd"/>
      <w:proofErr w:type="gramEnd"/>
      <w:r w:rsidRPr="000B514B">
        <w:rPr>
          <w:rFonts w:ascii="Courier" w:hAnsi="Courier" w:cs="Courier New"/>
          <w:color w:val="404040"/>
          <w:sz w:val="15"/>
          <w:szCs w:val="15"/>
        </w:rPr>
        <w:t xml:space="preserve">         |  ip-172-31-55-216.ec2.internal           |||</w:t>
      </w:r>
    </w:p>
    <w:p w14:paraId="308B5B43"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w:t>
      </w:r>
      <w:proofErr w:type="gramStart"/>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PrivateIpAddress</w:t>
      </w:r>
      <w:proofErr w:type="spellEnd"/>
      <w:proofErr w:type="gramEnd"/>
      <w:r w:rsidRPr="000B514B">
        <w:rPr>
          <w:rFonts w:ascii="Courier" w:hAnsi="Courier" w:cs="Courier New"/>
          <w:color w:val="404040"/>
          <w:sz w:val="15"/>
          <w:szCs w:val="15"/>
        </w:rPr>
        <w:t xml:space="preserve">       |  172.31.55.216                           |||</w:t>
      </w:r>
    </w:p>
    <w:p w14:paraId="6D38D475"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w:t>
      </w:r>
      <w:proofErr w:type="gramStart"/>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PublicDnsName</w:t>
      </w:r>
      <w:proofErr w:type="spellEnd"/>
      <w:proofErr w:type="gramEnd"/>
      <w:r w:rsidRPr="000B514B">
        <w:rPr>
          <w:rFonts w:ascii="Courier" w:hAnsi="Courier" w:cs="Courier New"/>
          <w:color w:val="404040"/>
          <w:sz w:val="15"/>
          <w:szCs w:val="15"/>
        </w:rPr>
        <w:t xml:space="preserve">          |  ec2-54-86-1-51.compute-1.amazonaws.com  |||</w:t>
      </w:r>
    </w:p>
    <w:p w14:paraId="383B7268"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w:t>
      </w:r>
      <w:proofErr w:type="gramStart"/>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PublicIpAddress</w:t>
      </w:r>
      <w:proofErr w:type="spellEnd"/>
      <w:proofErr w:type="gramEnd"/>
      <w:r w:rsidRPr="000B514B">
        <w:rPr>
          <w:rFonts w:ascii="Courier" w:hAnsi="Courier" w:cs="Courier New"/>
          <w:color w:val="404040"/>
          <w:sz w:val="15"/>
          <w:szCs w:val="15"/>
        </w:rPr>
        <w:t xml:space="preserve">        |  54.86.1.51                              |||</w:t>
      </w:r>
    </w:p>
    <w:p w14:paraId="5BA0DAD1"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w:t>
      </w:r>
    </w:p>
    <w:p w14:paraId="44F7785D"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w:t>
      </w:r>
    </w:p>
    <w:p w14:paraId="64D16BF6"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The account’s root credentials provide unlimited access to your AWS resources, and you should revisit their use as you learn more about AWS IAM in </w:t>
      </w:r>
      <w:hyperlink r:id="rId19" w:anchor="chap_aws_access_security" w:history="1">
        <w:r w:rsidRPr="000B514B">
          <w:rPr>
            <w:rFonts w:ascii="Times" w:hAnsi="Times" w:cs="Times New Roman"/>
            <w:color w:val="070707"/>
            <w:sz w:val="19"/>
            <w:szCs w:val="19"/>
            <w:u w:val="single"/>
            <w:bdr w:val="none" w:sz="0" w:space="0" w:color="auto" w:frame="1"/>
          </w:rPr>
          <w:t>Chapter 3</w:t>
        </w:r>
      </w:hyperlink>
      <w:r w:rsidRPr="000B514B">
        <w:rPr>
          <w:rFonts w:ascii="Times" w:hAnsi="Times" w:cs="Times New Roman"/>
          <w:sz w:val="19"/>
          <w:szCs w:val="19"/>
        </w:rPr>
        <w:t>. You will also be prompted to optionally configure a default region and output format.</w:t>
      </w:r>
    </w:p>
    <w:p w14:paraId="5127B6F3"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The AWS team maintains an extensive command line interface </w:t>
      </w:r>
      <w:hyperlink r:id="rId20" w:history="1">
        <w:r w:rsidRPr="000B514B">
          <w:rPr>
            <w:rFonts w:ascii="Times" w:hAnsi="Times" w:cs="Times New Roman"/>
            <w:color w:val="070707"/>
            <w:sz w:val="19"/>
            <w:szCs w:val="19"/>
            <w:u w:val="single"/>
            <w:bdr w:val="none" w:sz="0" w:space="0" w:color="auto" w:frame="1"/>
          </w:rPr>
          <w:t>User Guide</w:t>
        </w:r>
      </w:hyperlink>
      <w:r w:rsidRPr="000B514B">
        <w:rPr>
          <w:rFonts w:ascii="Times" w:hAnsi="Times" w:cs="Times New Roman"/>
          <w:sz w:val="19"/>
          <w:szCs w:val="19"/>
        </w:rPr>
        <w:t> that details additional native-executable install formats for Microsoft Windows, Linux, and Mac OS X, as well as steps to un-install and upgrade. A reference to all command options is also available </w:t>
      </w:r>
      <w:hyperlink r:id="rId21" w:history="1">
        <w:r w:rsidRPr="000B514B">
          <w:rPr>
            <w:rFonts w:ascii="Times" w:hAnsi="Times" w:cs="Times New Roman"/>
            <w:color w:val="070707"/>
            <w:sz w:val="19"/>
            <w:szCs w:val="19"/>
            <w:u w:val="single"/>
            <w:bdr w:val="none" w:sz="0" w:space="0" w:color="auto" w:frame="1"/>
          </w:rPr>
          <w:t>online</w:t>
        </w:r>
      </w:hyperlink>
      <w:r w:rsidRPr="000B514B">
        <w:rPr>
          <w:rFonts w:ascii="Times" w:hAnsi="Times" w:cs="Times New Roman"/>
          <w:sz w:val="19"/>
          <w:szCs w:val="19"/>
        </w:rPr>
        <w:t>.</w:t>
      </w:r>
    </w:p>
    <w:p w14:paraId="7BA26868" w14:textId="77777777" w:rsidR="000B514B" w:rsidRPr="000B514B" w:rsidRDefault="000B514B" w:rsidP="000B514B">
      <w:pPr>
        <w:spacing w:before="100" w:beforeAutospacing="1" w:after="100" w:afterAutospacing="1"/>
        <w:jc w:val="center"/>
        <w:textAlignment w:val="baseline"/>
        <w:outlineLvl w:val="5"/>
        <w:rPr>
          <w:rFonts w:ascii="Helvetica" w:eastAsia="Times New Roman" w:hAnsi="Helvetica" w:cs="Times New Roman"/>
          <w:b/>
          <w:bCs/>
          <w:caps/>
          <w:color w:val="C67171"/>
          <w:spacing w:val="15"/>
          <w:sz w:val="20"/>
          <w:szCs w:val="20"/>
        </w:rPr>
      </w:pPr>
      <w:r w:rsidRPr="000B514B">
        <w:rPr>
          <w:rFonts w:ascii="Helvetica" w:eastAsia="Times New Roman" w:hAnsi="Helvetica" w:cs="Times New Roman"/>
          <w:b/>
          <w:bCs/>
          <w:caps/>
          <w:color w:val="C67171"/>
          <w:spacing w:val="15"/>
          <w:sz w:val="20"/>
          <w:szCs w:val="20"/>
        </w:rPr>
        <w:t>CAUTION</w:t>
      </w:r>
    </w:p>
    <w:p w14:paraId="208C5FB6"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 xml:space="preserve">Relying on the system-wide Python installation may be undesirable in a production environment, as it creates an update dependency between the </w:t>
      </w:r>
      <w:proofErr w:type="spellStart"/>
      <w:r w:rsidRPr="000B514B">
        <w:rPr>
          <w:rFonts w:ascii="Times" w:hAnsi="Times" w:cs="Times New Roman"/>
          <w:sz w:val="19"/>
          <w:szCs w:val="19"/>
        </w:rPr>
        <w:t>aws</w:t>
      </w:r>
      <w:proofErr w:type="spellEnd"/>
      <w:r w:rsidRPr="000B514B">
        <w:rPr>
          <w:rFonts w:ascii="Times" w:hAnsi="Times" w:cs="Times New Roman"/>
          <w:sz w:val="19"/>
          <w:szCs w:val="19"/>
        </w:rPr>
        <w:t xml:space="preserve"> tools and any other Python program in the system. You can separate the two by using </w:t>
      </w:r>
      <w:hyperlink r:id="rId22" w:history="1">
        <w:proofErr w:type="spellStart"/>
        <w:r w:rsidRPr="000B514B">
          <w:rPr>
            <w:rFonts w:ascii="Times" w:hAnsi="Times" w:cs="Times New Roman"/>
            <w:color w:val="070707"/>
            <w:sz w:val="19"/>
            <w:szCs w:val="19"/>
            <w:u w:val="single"/>
            <w:bdr w:val="none" w:sz="0" w:space="0" w:color="auto" w:frame="1"/>
          </w:rPr>
          <w:t>Virtualenv</w:t>
        </w:r>
        <w:proofErr w:type="spellEnd"/>
      </w:hyperlink>
      <w:r w:rsidRPr="000B514B">
        <w:rPr>
          <w:rFonts w:ascii="Times" w:hAnsi="Times" w:cs="Times New Roman"/>
          <w:sz w:val="19"/>
          <w:szCs w:val="19"/>
        </w:rPr>
        <w:t>, a tool designed to create isolated Python environments. Install it with:</w:t>
      </w:r>
    </w:p>
    <w:p w14:paraId="44407B65"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proofErr w:type="spellStart"/>
      <w:r w:rsidRPr="000B514B">
        <w:rPr>
          <w:rFonts w:ascii="Courier" w:hAnsi="Courier" w:cs="Courier New"/>
          <w:color w:val="404040"/>
          <w:sz w:val="15"/>
          <w:szCs w:val="15"/>
        </w:rPr>
        <w:t>sudo</w:t>
      </w:r>
      <w:proofErr w:type="spellEnd"/>
      <w:r w:rsidRPr="000B514B">
        <w:rPr>
          <w:rFonts w:ascii="Courier" w:hAnsi="Courier" w:cs="Courier New"/>
          <w:color w:val="404040"/>
          <w:sz w:val="15"/>
          <w:szCs w:val="15"/>
        </w:rPr>
        <w:t xml:space="preserve"> pip install </w:t>
      </w:r>
      <w:proofErr w:type="spellStart"/>
      <w:r w:rsidRPr="000B514B">
        <w:rPr>
          <w:rFonts w:ascii="Courier" w:hAnsi="Courier" w:cs="Courier New"/>
          <w:color w:val="404040"/>
          <w:sz w:val="15"/>
          <w:szCs w:val="15"/>
        </w:rPr>
        <w:t>virtualenv</w:t>
      </w:r>
      <w:proofErr w:type="spellEnd"/>
    </w:p>
    <w:p w14:paraId="78CAA6F5"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proofErr w:type="spellStart"/>
      <w:r w:rsidRPr="000B514B">
        <w:rPr>
          <w:rFonts w:ascii="Courier" w:hAnsi="Courier" w:cs="Courier New"/>
          <w:color w:val="404040"/>
          <w:sz w:val="15"/>
          <w:szCs w:val="15"/>
        </w:rPr>
        <w:t>virtualenv</w:t>
      </w:r>
      <w:proofErr w:type="spellEnd"/>
      <w:r w:rsidRPr="000B514B">
        <w:rPr>
          <w:rFonts w:ascii="Courier" w:hAnsi="Courier" w:cs="Courier New"/>
          <w:color w:val="404040"/>
          <w:sz w:val="15"/>
          <w:szCs w:val="15"/>
        </w:rPr>
        <w:t xml:space="preserve"> ~</w:t>
      </w:r>
      <w:proofErr w:type="gramStart"/>
      <w:r w:rsidRPr="000B514B">
        <w:rPr>
          <w:rFonts w:ascii="Courier" w:hAnsi="Courier" w:cs="Courier New"/>
          <w:color w:val="404040"/>
          <w:sz w:val="15"/>
          <w:szCs w:val="15"/>
        </w:rPr>
        <w:t>/.python</w:t>
      </w:r>
      <w:proofErr w:type="gramEnd"/>
    </w:p>
    <w:p w14:paraId="1173F9F8"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 xml:space="preserve">This creates a separate Python environment, including executables, in </w:t>
      </w:r>
      <w:proofErr w:type="gramStart"/>
      <w:r w:rsidRPr="000B514B">
        <w:rPr>
          <w:rFonts w:ascii="Times" w:hAnsi="Times" w:cs="Times New Roman"/>
          <w:sz w:val="19"/>
          <w:szCs w:val="19"/>
        </w:rPr>
        <w:t>the </w:t>
      </w:r>
      <w:r w:rsidRPr="000B514B">
        <w:rPr>
          <w:rFonts w:ascii="Courier" w:hAnsi="Courier" w:cs="Courier New"/>
          <w:sz w:val="20"/>
          <w:szCs w:val="20"/>
          <w:bdr w:val="none" w:sz="0" w:space="0" w:color="auto" w:frame="1"/>
        </w:rPr>
        <w:t>.python</w:t>
      </w:r>
      <w:proofErr w:type="gramEnd"/>
      <w:r w:rsidRPr="000B514B">
        <w:rPr>
          <w:rFonts w:ascii="Times" w:hAnsi="Times" w:cs="Times New Roman"/>
          <w:sz w:val="19"/>
          <w:szCs w:val="19"/>
        </w:rPr>
        <w:t> directory. Switching environments is easy with the built-in </w:t>
      </w:r>
      <w:r w:rsidRPr="000B514B">
        <w:rPr>
          <w:rFonts w:ascii="Courier" w:hAnsi="Courier" w:cs="Courier New"/>
          <w:sz w:val="20"/>
          <w:szCs w:val="20"/>
          <w:bdr w:val="none" w:sz="0" w:space="0" w:color="auto" w:frame="1"/>
        </w:rPr>
        <w:t>activate</w:t>
      </w:r>
      <w:r w:rsidRPr="000B514B">
        <w:rPr>
          <w:rFonts w:ascii="Times" w:hAnsi="Times" w:cs="Times New Roman"/>
          <w:sz w:val="19"/>
          <w:szCs w:val="19"/>
        </w:rPr>
        <w:t> script:</w:t>
      </w:r>
    </w:p>
    <w:p w14:paraId="29496767"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w:t>
      </w:r>
      <w:r w:rsidRPr="000B514B">
        <w:rPr>
          <w:rFonts w:ascii="Courier" w:hAnsi="Courier" w:cs="Courier New"/>
          <w:b/>
          <w:bCs/>
          <w:color w:val="404040"/>
          <w:sz w:val="20"/>
          <w:szCs w:val="20"/>
          <w:bdr w:val="none" w:sz="0" w:space="0" w:color="auto" w:frame="1"/>
        </w:rPr>
        <w:t>echo $PATH</w:t>
      </w:r>
    </w:p>
    <w:p w14:paraId="001098C3"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w:t>
      </w:r>
      <w:proofErr w:type="spellStart"/>
      <w:r w:rsidRPr="000B514B">
        <w:rPr>
          <w:rFonts w:ascii="Courier" w:hAnsi="Courier" w:cs="Courier New"/>
          <w:color w:val="404040"/>
          <w:sz w:val="15"/>
          <w:szCs w:val="15"/>
        </w:rPr>
        <w:t>sbin</w:t>
      </w:r>
      <w:proofErr w:type="spellEnd"/>
      <w:r w:rsidRPr="000B514B">
        <w:rPr>
          <w:rFonts w:ascii="Courier" w:hAnsi="Courier" w:cs="Courier New"/>
          <w:color w:val="404040"/>
          <w:sz w:val="15"/>
          <w:szCs w:val="15"/>
        </w:rPr>
        <w:t>:/</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/local/bin:/</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w:t>
      </w:r>
      <w:proofErr w:type="spellStart"/>
      <w:r w:rsidRPr="000B514B">
        <w:rPr>
          <w:rFonts w:ascii="Courier" w:hAnsi="Courier" w:cs="Courier New"/>
          <w:color w:val="404040"/>
          <w:sz w:val="15"/>
          <w:szCs w:val="15"/>
        </w:rPr>
        <w:t>sbin</w:t>
      </w:r>
      <w:proofErr w:type="spellEnd"/>
      <w:r w:rsidRPr="000B514B">
        <w:rPr>
          <w:rFonts w:ascii="Courier" w:hAnsi="Courier" w:cs="Courier New"/>
          <w:color w:val="404040"/>
          <w:sz w:val="15"/>
          <w:szCs w:val="15"/>
        </w:rPr>
        <w:t>:/</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/bin:/</w:t>
      </w:r>
      <w:proofErr w:type="spellStart"/>
      <w:r w:rsidRPr="000B514B">
        <w:rPr>
          <w:rFonts w:ascii="Courier" w:hAnsi="Courier" w:cs="Courier New"/>
          <w:color w:val="404040"/>
          <w:sz w:val="15"/>
          <w:szCs w:val="15"/>
        </w:rPr>
        <w:t>sbin</w:t>
      </w:r>
      <w:proofErr w:type="spellEnd"/>
      <w:r w:rsidRPr="000B514B">
        <w:rPr>
          <w:rFonts w:ascii="Courier" w:hAnsi="Courier" w:cs="Courier New"/>
          <w:color w:val="404040"/>
          <w:sz w:val="15"/>
          <w:szCs w:val="15"/>
        </w:rPr>
        <w:t>:/bin</w:t>
      </w:r>
    </w:p>
    <w:p w14:paraId="17C1291D"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w:t>
      </w:r>
      <w:r w:rsidRPr="000B514B">
        <w:rPr>
          <w:rFonts w:ascii="Courier" w:hAnsi="Courier" w:cs="Courier New"/>
          <w:b/>
          <w:bCs/>
          <w:color w:val="404040"/>
          <w:sz w:val="20"/>
          <w:szCs w:val="20"/>
          <w:bdr w:val="none" w:sz="0" w:space="0" w:color="auto" w:frame="1"/>
        </w:rPr>
        <w:t>source ~</w:t>
      </w:r>
      <w:proofErr w:type="gramStart"/>
      <w:r w:rsidRPr="000B514B">
        <w:rPr>
          <w:rFonts w:ascii="Courier" w:hAnsi="Courier" w:cs="Courier New"/>
          <w:b/>
          <w:bCs/>
          <w:color w:val="404040"/>
          <w:sz w:val="20"/>
          <w:szCs w:val="20"/>
          <w:bdr w:val="none" w:sz="0" w:space="0" w:color="auto" w:frame="1"/>
        </w:rPr>
        <w:t>/.python</w:t>
      </w:r>
      <w:proofErr w:type="gramEnd"/>
      <w:r w:rsidRPr="000B514B">
        <w:rPr>
          <w:rFonts w:ascii="Courier" w:hAnsi="Courier" w:cs="Courier New"/>
          <w:b/>
          <w:bCs/>
          <w:color w:val="404040"/>
          <w:sz w:val="20"/>
          <w:szCs w:val="20"/>
          <w:bdr w:val="none" w:sz="0" w:space="0" w:color="auto" w:frame="1"/>
        </w:rPr>
        <w:t>/bin/activate</w:t>
      </w:r>
    </w:p>
    <w:p w14:paraId="685300D2"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proofErr w:type="gramStart"/>
      <w:r w:rsidRPr="000B514B">
        <w:rPr>
          <w:rFonts w:ascii="Courier" w:hAnsi="Courier" w:cs="Courier New"/>
          <w:color w:val="404040"/>
          <w:sz w:val="15"/>
          <w:szCs w:val="15"/>
        </w:rPr>
        <w:t>(.python</w:t>
      </w:r>
      <w:proofErr w:type="gramEnd"/>
      <w:r w:rsidRPr="000B514B">
        <w:rPr>
          <w:rFonts w:ascii="Courier" w:hAnsi="Courier" w:cs="Courier New"/>
          <w:color w:val="404040"/>
          <w:sz w:val="15"/>
          <w:szCs w:val="15"/>
        </w:rPr>
        <w:t xml:space="preserve">) $ </w:t>
      </w:r>
      <w:r w:rsidRPr="000B514B">
        <w:rPr>
          <w:rFonts w:ascii="Courier" w:hAnsi="Courier" w:cs="Courier New"/>
          <w:b/>
          <w:bCs/>
          <w:color w:val="404040"/>
          <w:sz w:val="20"/>
          <w:szCs w:val="20"/>
          <w:bdr w:val="none" w:sz="0" w:space="0" w:color="auto" w:frame="1"/>
        </w:rPr>
        <w:t>echo $PATH</w:t>
      </w:r>
    </w:p>
    <w:p w14:paraId="53536421"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/root</w:t>
      </w:r>
      <w:proofErr w:type="gramStart"/>
      <w:r w:rsidRPr="000B514B">
        <w:rPr>
          <w:rFonts w:ascii="Courier" w:hAnsi="Courier" w:cs="Courier New"/>
          <w:color w:val="404040"/>
          <w:sz w:val="15"/>
          <w:szCs w:val="15"/>
        </w:rPr>
        <w:t>/.python</w:t>
      </w:r>
      <w:proofErr w:type="gramEnd"/>
      <w:r w:rsidRPr="000B514B">
        <w:rPr>
          <w:rFonts w:ascii="Courier" w:hAnsi="Courier" w:cs="Courier New"/>
          <w:color w:val="404040"/>
          <w:sz w:val="15"/>
          <w:szCs w:val="15"/>
        </w:rPr>
        <w:t>/bin:/</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w:t>
      </w:r>
      <w:proofErr w:type="spellStart"/>
      <w:r w:rsidRPr="000B514B">
        <w:rPr>
          <w:rFonts w:ascii="Courier" w:hAnsi="Courier" w:cs="Courier New"/>
          <w:color w:val="404040"/>
          <w:sz w:val="15"/>
          <w:szCs w:val="15"/>
        </w:rPr>
        <w:t>sbin</w:t>
      </w:r>
      <w:proofErr w:type="spellEnd"/>
      <w:r w:rsidRPr="000B514B">
        <w:rPr>
          <w:rFonts w:ascii="Courier" w:hAnsi="Courier" w:cs="Courier New"/>
          <w:color w:val="404040"/>
          <w:sz w:val="15"/>
          <w:szCs w:val="15"/>
        </w:rPr>
        <w:t>:/</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/local/bin:/</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w:t>
      </w:r>
      <w:proofErr w:type="spellStart"/>
      <w:r w:rsidRPr="000B514B">
        <w:rPr>
          <w:rFonts w:ascii="Courier" w:hAnsi="Courier" w:cs="Courier New"/>
          <w:color w:val="404040"/>
          <w:sz w:val="15"/>
          <w:szCs w:val="15"/>
        </w:rPr>
        <w:t>sbin</w:t>
      </w:r>
      <w:proofErr w:type="spellEnd"/>
    </w:p>
    <w:p w14:paraId="41352692"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/bin:/</w:t>
      </w:r>
      <w:proofErr w:type="spellStart"/>
      <w:r w:rsidRPr="000B514B">
        <w:rPr>
          <w:rFonts w:ascii="Courier" w:hAnsi="Courier" w:cs="Courier New"/>
          <w:color w:val="404040"/>
          <w:sz w:val="15"/>
          <w:szCs w:val="15"/>
        </w:rPr>
        <w:t>sbin</w:t>
      </w:r>
      <w:proofErr w:type="spellEnd"/>
      <w:r w:rsidRPr="000B514B">
        <w:rPr>
          <w:rFonts w:ascii="Courier" w:hAnsi="Courier" w:cs="Courier New"/>
          <w:color w:val="404040"/>
          <w:sz w:val="15"/>
          <w:szCs w:val="15"/>
        </w:rPr>
        <w:t>:/bin</w:t>
      </w:r>
    </w:p>
    <w:p w14:paraId="2F158E0D"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proofErr w:type="gramStart"/>
      <w:r w:rsidRPr="000B514B">
        <w:rPr>
          <w:rFonts w:ascii="Courier" w:hAnsi="Courier" w:cs="Courier New"/>
          <w:color w:val="404040"/>
          <w:sz w:val="15"/>
          <w:szCs w:val="15"/>
        </w:rPr>
        <w:t>(.python</w:t>
      </w:r>
      <w:proofErr w:type="gramEnd"/>
      <w:r w:rsidRPr="000B514B">
        <w:rPr>
          <w:rFonts w:ascii="Courier" w:hAnsi="Courier" w:cs="Courier New"/>
          <w:color w:val="404040"/>
          <w:sz w:val="15"/>
          <w:szCs w:val="15"/>
        </w:rPr>
        <w:t>) $</w:t>
      </w:r>
    </w:p>
    <w:p w14:paraId="68F7487C"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 xml:space="preserve">This adds the </w:t>
      </w:r>
      <w:proofErr w:type="spellStart"/>
      <w:r w:rsidRPr="000B514B">
        <w:rPr>
          <w:rFonts w:ascii="Times" w:hAnsi="Times" w:cs="Times New Roman"/>
          <w:sz w:val="19"/>
          <w:szCs w:val="19"/>
        </w:rPr>
        <w:t>virtualenv’s</w:t>
      </w:r>
      <w:proofErr w:type="spellEnd"/>
      <w:r w:rsidRPr="000B514B">
        <w:rPr>
          <w:rFonts w:ascii="Times" w:hAnsi="Times" w:cs="Times New Roman"/>
          <w:sz w:val="19"/>
          <w:szCs w:val="19"/>
        </w:rPr>
        <w:t xml:space="preserve"> bin directory as the first argument of your $PATH variable, and modifies the prompt to remind you of what environment is currently active. As the separate environment includes its own copy of </w:t>
      </w:r>
      <w:r w:rsidRPr="000B514B">
        <w:rPr>
          <w:rFonts w:ascii="Courier" w:hAnsi="Courier" w:cs="Courier New"/>
          <w:sz w:val="20"/>
          <w:szCs w:val="20"/>
          <w:bdr w:val="none" w:sz="0" w:space="0" w:color="auto" w:frame="1"/>
        </w:rPr>
        <w:t>pip</w:t>
      </w:r>
      <w:r w:rsidRPr="000B514B">
        <w:rPr>
          <w:rFonts w:ascii="Times" w:hAnsi="Times" w:cs="Times New Roman"/>
          <w:sz w:val="19"/>
          <w:szCs w:val="19"/>
        </w:rPr>
        <w:t xml:space="preserve">, installing </w:t>
      </w:r>
      <w:proofErr w:type="spellStart"/>
      <w:r w:rsidRPr="000B514B">
        <w:rPr>
          <w:rFonts w:ascii="Times" w:hAnsi="Times" w:cs="Times New Roman"/>
          <w:sz w:val="19"/>
          <w:szCs w:val="19"/>
        </w:rPr>
        <w:t>awscli</w:t>
      </w:r>
      <w:proofErr w:type="spellEnd"/>
      <w:r w:rsidRPr="000B514B">
        <w:rPr>
          <w:rFonts w:ascii="Times" w:hAnsi="Times" w:cs="Times New Roman"/>
          <w:sz w:val="19"/>
          <w:szCs w:val="19"/>
        </w:rPr>
        <w:t xml:space="preserve"> into it requires no special procedure:</w:t>
      </w:r>
    </w:p>
    <w:p w14:paraId="71A4ACFD"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pip install </w:t>
      </w:r>
      <w:proofErr w:type="spellStart"/>
      <w:r w:rsidRPr="000B514B">
        <w:rPr>
          <w:rFonts w:ascii="Courier" w:hAnsi="Courier" w:cs="Courier New"/>
          <w:color w:val="404040"/>
          <w:sz w:val="15"/>
          <w:szCs w:val="15"/>
        </w:rPr>
        <w:t>awscli</w:t>
      </w:r>
      <w:proofErr w:type="spellEnd"/>
    </w:p>
    <w:p w14:paraId="558D4DFC"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 xml:space="preserve">If </w:t>
      </w:r>
      <w:proofErr w:type="spellStart"/>
      <w:r w:rsidRPr="000B514B">
        <w:rPr>
          <w:rFonts w:ascii="Times" w:hAnsi="Times" w:cs="Times New Roman"/>
          <w:sz w:val="19"/>
          <w:szCs w:val="19"/>
        </w:rPr>
        <w:t>awscli</w:t>
      </w:r>
      <w:proofErr w:type="spellEnd"/>
      <w:r w:rsidRPr="000B514B">
        <w:rPr>
          <w:rFonts w:ascii="Times" w:hAnsi="Times" w:cs="Times New Roman"/>
          <w:sz w:val="19"/>
          <w:szCs w:val="19"/>
        </w:rPr>
        <w:t xml:space="preserve"> will be regularly used from the user’s shell, we recommend adding the </w:t>
      </w:r>
      <w:r w:rsidRPr="000B514B">
        <w:rPr>
          <w:rFonts w:ascii="Courier" w:hAnsi="Courier" w:cs="Courier New"/>
          <w:sz w:val="20"/>
          <w:szCs w:val="20"/>
          <w:bdr w:val="none" w:sz="0" w:space="0" w:color="auto" w:frame="1"/>
        </w:rPr>
        <w:t>activate</w:t>
      </w:r>
      <w:r w:rsidRPr="000B514B">
        <w:rPr>
          <w:rFonts w:ascii="Times" w:hAnsi="Times" w:cs="Times New Roman"/>
          <w:sz w:val="19"/>
          <w:szCs w:val="19"/>
        </w:rPr>
        <w:t xml:space="preserve"> script to </w:t>
      </w:r>
      <w:proofErr w:type="gramStart"/>
      <w:r w:rsidRPr="000B514B">
        <w:rPr>
          <w:rFonts w:ascii="Times" w:hAnsi="Times" w:cs="Times New Roman"/>
          <w:sz w:val="19"/>
          <w:szCs w:val="19"/>
        </w:rPr>
        <w:t>your </w:t>
      </w:r>
      <w:r w:rsidRPr="000B514B">
        <w:rPr>
          <w:rFonts w:ascii="Courier" w:hAnsi="Courier" w:cs="Courier New"/>
          <w:sz w:val="20"/>
          <w:szCs w:val="20"/>
          <w:bdr w:val="none" w:sz="0" w:space="0" w:color="auto" w:frame="1"/>
        </w:rPr>
        <w:t>.profile</w:t>
      </w:r>
      <w:proofErr w:type="gramEnd"/>
      <w:r w:rsidRPr="000B514B">
        <w:rPr>
          <w:rFonts w:ascii="Times" w:hAnsi="Times" w:cs="Times New Roman"/>
          <w:sz w:val="19"/>
          <w:szCs w:val="19"/>
        </w:rPr>
        <w:t xml:space="preserve"> to insure the correct environment is always loaded at login. Should you need to exit the </w:t>
      </w:r>
      <w:proofErr w:type="spellStart"/>
      <w:r w:rsidRPr="000B514B">
        <w:rPr>
          <w:rFonts w:ascii="Times" w:hAnsi="Times" w:cs="Times New Roman"/>
          <w:sz w:val="19"/>
          <w:szCs w:val="19"/>
        </w:rPr>
        <w:t>virtualenv</w:t>
      </w:r>
      <w:proofErr w:type="spellEnd"/>
      <w:r w:rsidRPr="000B514B">
        <w:rPr>
          <w:rFonts w:ascii="Times" w:hAnsi="Times" w:cs="Times New Roman"/>
          <w:sz w:val="19"/>
          <w:szCs w:val="19"/>
        </w:rPr>
        <w:t>, this can be done with </w:t>
      </w:r>
      <w:r w:rsidRPr="000B514B">
        <w:rPr>
          <w:rFonts w:ascii="Courier" w:hAnsi="Courier" w:cs="Courier New"/>
          <w:sz w:val="20"/>
          <w:szCs w:val="20"/>
          <w:bdr w:val="none" w:sz="0" w:space="0" w:color="auto" w:frame="1"/>
        </w:rPr>
        <w:t>deactivate</w:t>
      </w:r>
      <w:r w:rsidRPr="000B514B">
        <w:rPr>
          <w:rFonts w:ascii="Times" w:hAnsi="Times" w:cs="Times New Roman"/>
          <w:sz w:val="19"/>
          <w:szCs w:val="19"/>
        </w:rPr>
        <w:t>.</w:t>
      </w:r>
    </w:p>
    <w:p w14:paraId="28F5A1ED" w14:textId="77777777" w:rsidR="000B514B" w:rsidRPr="000B514B" w:rsidRDefault="000B514B" w:rsidP="000B514B">
      <w:pPr>
        <w:spacing w:before="100" w:beforeAutospacing="1" w:after="100" w:afterAutospacing="1"/>
        <w:textAlignment w:val="baseline"/>
        <w:outlineLvl w:val="1"/>
        <w:rPr>
          <w:rFonts w:ascii="Helvetica" w:eastAsia="Times New Roman" w:hAnsi="Helvetica" w:cs="Times New Roman"/>
          <w:b/>
          <w:bCs/>
          <w:color w:val="404040"/>
          <w:sz w:val="21"/>
          <w:szCs w:val="21"/>
        </w:rPr>
      </w:pPr>
      <w:r w:rsidRPr="000B514B">
        <w:rPr>
          <w:rFonts w:ascii="Helvetica" w:eastAsia="Times New Roman" w:hAnsi="Helvetica" w:cs="Times New Roman"/>
          <w:b/>
          <w:bCs/>
          <w:color w:val="404040"/>
          <w:sz w:val="21"/>
          <w:szCs w:val="21"/>
        </w:rPr>
        <w:t xml:space="preserve">Parsing JSON Output with </w:t>
      </w:r>
      <w:proofErr w:type="spellStart"/>
      <w:r w:rsidRPr="000B514B">
        <w:rPr>
          <w:rFonts w:ascii="Helvetica" w:eastAsia="Times New Roman" w:hAnsi="Helvetica" w:cs="Times New Roman"/>
          <w:b/>
          <w:bCs/>
          <w:color w:val="404040"/>
          <w:sz w:val="21"/>
          <w:szCs w:val="21"/>
        </w:rPr>
        <w:t>jq</w:t>
      </w:r>
      <w:proofErr w:type="spellEnd"/>
    </w:p>
    <w:p w14:paraId="7251D1B8"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The </w:t>
      </w:r>
      <w:proofErr w:type="spellStart"/>
      <w:r w:rsidRPr="000B514B">
        <w:rPr>
          <w:rFonts w:ascii="Courier" w:hAnsi="Courier" w:cs="Courier New"/>
          <w:sz w:val="20"/>
          <w:szCs w:val="20"/>
          <w:bdr w:val="none" w:sz="0" w:space="0" w:color="auto" w:frame="1"/>
        </w:rPr>
        <w:t>aws</w:t>
      </w:r>
      <w:proofErr w:type="spellEnd"/>
      <w:r w:rsidRPr="000B514B">
        <w:rPr>
          <w:rFonts w:ascii="Times" w:hAnsi="Times" w:cs="Times New Roman"/>
          <w:sz w:val="19"/>
          <w:szCs w:val="19"/>
        </w:rPr>
        <w:t> command will often print out JavaScript Object Notation, commonly known as </w:t>
      </w:r>
      <w:hyperlink r:id="rId23" w:history="1">
        <w:r w:rsidRPr="000B514B">
          <w:rPr>
            <w:rFonts w:ascii="Times" w:hAnsi="Times" w:cs="Times New Roman"/>
            <w:color w:val="070707"/>
            <w:sz w:val="19"/>
            <w:szCs w:val="19"/>
            <w:u w:val="single"/>
            <w:bdr w:val="none" w:sz="0" w:space="0" w:color="auto" w:frame="1"/>
          </w:rPr>
          <w:t>JSON</w:t>
        </w:r>
      </w:hyperlink>
      <w:r w:rsidRPr="000B514B">
        <w:rPr>
          <w:rFonts w:ascii="Times" w:hAnsi="Times" w:cs="Times New Roman"/>
          <w:sz w:val="19"/>
          <w:szCs w:val="19"/>
        </w:rPr>
        <w:t>, as part of its results. For example, if you retrieve information about your DNS zones with the </w:t>
      </w:r>
      <w:proofErr w:type="spellStart"/>
      <w:r w:rsidRPr="000B514B">
        <w:rPr>
          <w:rFonts w:ascii="Courier" w:hAnsi="Courier" w:cs="Courier New"/>
          <w:sz w:val="20"/>
          <w:szCs w:val="20"/>
          <w:bdr w:val="none" w:sz="0" w:space="0" w:color="auto" w:frame="1"/>
        </w:rPr>
        <w:t>aws</w:t>
      </w:r>
      <w:proofErr w:type="spellEnd"/>
      <w:r w:rsidRPr="000B514B">
        <w:rPr>
          <w:rFonts w:ascii="Courier" w:hAnsi="Courier" w:cs="Courier New"/>
          <w:sz w:val="20"/>
          <w:szCs w:val="20"/>
          <w:bdr w:val="none" w:sz="0" w:space="0" w:color="auto" w:frame="1"/>
        </w:rPr>
        <w:t xml:space="preserve"> route53 list-hosted-zones</w:t>
      </w:r>
      <w:r w:rsidRPr="000B514B">
        <w:rPr>
          <w:rFonts w:ascii="Times" w:hAnsi="Times" w:cs="Times New Roman"/>
          <w:sz w:val="19"/>
          <w:szCs w:val="19"/>
        </w:rPr>
        <w:t xml:space="preserve"> command, you will see something </w:t>
      </w:r>
      <w:proofErr w:type="gramStart"/>
      <w:r w:rsidRPr="000B514B">
        <w:rPr>
          <w:rFonts w:ascii="Times" w:hAnsi="Times" w:cs="Times New Roman"/>
          <w:sz w:val="19"/>
          <w:szCs w:val="19"/>
        </w:rPr>
        <w:t>similar to</w:t>
      </w:r>
      <w:proofErr w:type="gramEnd"/>
      <w:r w:rsidRPr="000B514B">
        <w:rPr>
          <w:rFonts w:ascii="Times" w:hAnsi="Times" w:cs="Times New Roman"/>
          <w:sz w:val="19"/>
          <w:szCs w:val="19"/>
        </w:rPr>
        <w:t xml:space="preserve"> the following:</w:t>
      </w:r>
    </w:p>
    <w:p w14:paraId="47E76AC4"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2"/>
        <w:textAlignment w:val="baseline"/>
        <w:rPr>
          <w:rFonts w:ascii="Courier" w:hAnsi="Courier" w:cs="Courier New"/>
          <w:color w:val="404040"/>
          <w:sz w:val="15"/>
          <w:szCs w:val="15"/>
        </w:rPr>
      </w:pPr>
      <w:proofErr w:type="gramStart"/>
      <w:r w:rsidRPr="000B514B">
        <w:rPr>
          <w:rFonts w:ascii="Courier" w:hAnsi="Courier" w:cs="Courier New"/>
          <w:color w:val="404040"/>
          <w:sz w:val="15"/>
          <w:szCs w:val="15"/>
        </w:rPr>
        <w:t>{ "</w:t>
      </w:r>
      <w:proofErr w:type="spellStart"/>
      <w:proofErr w:type="gramEnd"/>
      <w:r w:rsidRPr="000B514B">
        <w:rPr>
          <w:rFonts w:ascii="Courier" w:hAnsi="Courier" w:cs="Courier New"/>
          <w:color w:val="404040"/>
          <w:sz w:val="15"/>
          <w:szCs w:val="15"/>
        </w:rPr>
        <w:t>HostedZones</w:t>
      </w:r>
      <w:proofErr w:type="spellEnd"/>
      <w:r w:rsidRPr="000B514B">
        <w:rPr>
          <w:rFonts w:ascii="Courier" w:hAnsi="Courier" w:cs="Courier New"/>
          <w:color w:val="404040"/>
          <w:sz w:val="15"/>
          <w:szCs w:val="15"/>
        </w:rPr>
        <w:t>": [ {</w:t>
      </w:r>
    </w:p>
    <w:p w14:paraId="13F7C2D6"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2"/>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ResourceRecordSetCount</w:t>
      </w:r>
      <w:proofErr w:type="spellEnd"/>
      <w:r w:rsidRPr="000B514B">
        <w:rPr>
          <w:rFonts w:ascii="Courier" w:hAnsi="Courier" w:cs="Courier New"/>
          <w:color w:val="404040"/>
          <w:sz w:val="15"/>
          <w:szCs w:val="15"/>
        </w:rPr>
        <w:t>": 9, "</w:t>
      </w:r>
      <w:proofErr w:type="spellStart"/>
      <w:r w:rsidRPr="000B514B">
        <w:rPr>
          <w:rFonts w:ascii="Courier" w:hAnsi="Courier" w:cs="Courier New"/>
          <w:color w:val="404040"/>
          <w:sz w:val="15"/>
          <w:szCs w:val="15"/>
        </w:rPr>
        <w:t>CallerReference</w:t>
      </w:r>
      <w:proofErr w:type="spellEnd"/>
      <w:r w:rsidRPr="000B514B">
        <w:rPr>
          <w:rFonts w:ascii="Courier" w:hAnsi="Courier" w:cs="Courier New"/>
          <w:color w:val="404040"/>
          <w:sz w:val="15"/>
          <w:szCs w:val="15"/>
        </w:rPr>
        <w:t>":</w:t>
      </w:r>
    </w:p>
    <w:p w14:paraId="22FA5938"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2"/>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"A036EFFA-E0CA-2AA4-813B-46565D601BAB", "</w:t>
      </w:r>
      <w:proofErr w:type="spellStart"/>
      <w:r w:rsidRPr="000B514B">
        <w:rPr>
          <w:rFonts w:ascii="Courier" w:hAnsi="Courier" w:cs="Courier New"/>
          <w:color w:val="404040"/>
          <w:sz w:val="15"/>
          <w:szCs w:val="15"/>
        </w:rPr>
        <w:t>Config</w:t>
      </w:r>
      <w:proofErr w:type="spellEnd"/>
      <w:r w:rsidRPr="000B514B">
        <w:rPr>
          <w:rFonts w:ascii="Courier" w:hAnsi="Courier" w:cs="Courier New"/>
          <w:color w:val="404040"/>
          <w:sz w:val="15"/>
          <w:szCs w:val="15"/>
        </w:rPr>
        <w:t>": {}, "Id":</w:t>
      </w:r>
    </w:p>
    <w:p w14:paraId="793D8C23"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2"/>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hostedzone</w:t>
      </w:r>
      <w:proofErr w:type="spellEnd"/>
      <w:r w:rsidRPr="000B514B">
        <w:rPr>
          <w:rFonts w:ascii="Courier" w:hAnsi="Courier" w:cs="Courier New"/>
          <w:color w:val="404040"/>
          <w:sz w:val="15"/>
          <w:szCs w:val="15"/>
        </w:rPr>
        <w:t>/Z1Q7O2Q6MTR3M8", "Name": "epitech.nl.</w:t>
      </w:r>
      <w:proofErr w:type="gramStart"/>
      <w:r w:rsidRPr="000B514B">
        <w:rPr>
          <w:rFonts w:ascii="Courier" w:hAnsi="Courier" w:cs="Courier New"/>
          <w:color w:val="404040"/>
          <w:sz w:val="15"/>
          <w:szCs w:val="15"/>
        </w:rPr>
        <w:t>" }</w:t>
      </w:r>
      <w:proofErr w:type="gramEnd"/>
      <w:r w:rsidRPr="000B514B">
        <w:rPr>
          <w:rFonts w:ascii="Courier" w:hAnsi="Courier" w:cs="Courier New"/>
          <w:color w:val="404040"/>
          <w:sz w:val="15"/>
          <w:szCs w:val="15"/>
        </w:rPr>
        <w:t>, {</w:t>
      </w:r>
    </w:p>
    <w:p w14:paraId="49360FE7"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2"/>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ResourceRecordSetCount</w:t>
      </w:r>
      <w:proofErr w:type="spellEnd"/>
      <w:r w:rsidRPr="000B514B">
        <w:rPr>
          <w:rFonts w:ascii="Courier" w:hAnsi="Courier" w:cs="Courier New"/>
          <w:color w:val="404040"/>
          <w:sz w:val="15"/>
          <w:szCs w:val="15"/>
        </w:rPr>
        <w:t>": 4, "</w:t>
      </w:r>
      <w:proofErr w:type="spellStart"/>
      <w:r w:rsidRPr="000B514B">
        <w:rPr>
          <w:rFonts w:ascii="Courier" w:hAnsi="Courier" w:cs="Courier New"/>
          <w:color w:val="404040"/>
          <w:sz w:val="15"/>
          <w:szCs w:val="15"/>
        </w:rPr>
        <w:t>CallerReference</w:t>
      </w:r>
      <w:proofErr w:type="spellEnd"/>
      <w:r w:rsidRPr="000B514B">
        <w:rPr>
          <w:rFonts w:ascii="Courier" w:hAnsi="Courier" w:cs="Courier New"/>
          <w:color w:val="404040"/>
          <w:sz w:val="15"/>
          <w:szCs w:val="15"/>
        </w:rPr>
        <w:t>":</w:t>
      </w:r>
    </w:p>
    <w:p w14:paraId="3A0CEE0E"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2"/>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"7456C4D0-DC03-28FE-8C4D-F85FA9E28A91", "</w:t>
      </w:r>
      <w:proofErr w:type="spellStart"/>
      <w:r w:rsidRPr="000B514B">
        <w:rPr>
          <w:rFonts w:ascii="Courier" w:hAnsi="Courier" w:cs="Courier New"/>
          <w:color w:val="404040"/>
          <w:sz w:val="15"/>
          <w:szCs w:val="15"/>
        </w:rPr>
        <w:t>Config</w:t>
      </w:r>
      <w:proofErr w:type="spellEnd"/>
      <w:r w:rsidRPr="000B514B">
        <w:rPr>
          <w:rFonts w:ascii="Courier" w:hAnsi="Courier" w:cs="Courier New"/>
          <w:color w:val="404040"/>
          <w:sz w:val="15"/>
          <w:szCs w:val="15"/>
        </w:rPr>
        <w:t>": {}, "Id":</w:t>
      </w:r>
    </w:p>
    <w:p w14:paraId="1D156076"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2"/>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hostedzone</w:t>
      </w:r>
      <w:proofErr w:type="spellEnd"/>
      <w:r w:rsidRPr="000B514B">
        <w:rPr>
          <w:rFonts w:ascii="Courier" w:hAnsi="Courier" w:cs="Courier New"/>
          <w:color w:val="404040"/>
          <w:sz w:val="15"/>
          <w:szCs w:val="15"/>
        </w:rPr>
        <w:t>/ZAY3AQSDINMTR", "Name": "awssystemadministration.com.</w:t>
      </w:r>
      <w:proofErr w:type="gramStart"/>
      <w:r w:rsidRPr="000B514B">
        <w:rPr>
          <w:rFonts w:ascii="Courier" w:hAnsi="Courier" w:cs="Courier New"/>
          <w:color w:val="404040"/>
          <w:sz w:val="15"/>
          <w:szCs w:val="15"/>
        </w:rPr>
        <w:t>" }</w:t>
      </w:r>
      <w:proofErr w:type="gramEnd"/>
      <w:r w:rsidRPr="000B514B">
        <w:rPr>
          <w:rFonts w:ascii="Courier" w:hAnsi="Courier" w:cs="Courier New"/>
          <w:color w:val="404040"/>
          <w:sz w:val="15"/>
          <w:szCs w:val="15"/>
        </w:rPr>
        <w:t xml:space="preserve"> ]</w:t>
      </w:r>
    </w:p>
    <w:p w14:paraId="58224C62"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2"/>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w:t>
      </w:r>
    </w:p>
    <w:p w14:paraId="36D92A50"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In this example, it is trivial to find any information you might be looking for. But what if the results span multiple pages and you are interested in only a subset of the returned information? Enter </w:t>
      </w:r>
      <w:proofErr w:type="spellStart"/>
      <w:r w:rsidRPr="000B514B">
        <w:rPr>
          <w:rFonts w:ascii="inherit" w:hAnsi="inherit" w:cs="Times New Roman"/>
          <w:i/>
          <w:iCs/>
          <w:sz w:val="19"/>
          <w:szCs w:val="19"/>
          <w:bdr w:val="none" w:sz="0" w:space="0" w:color="auto" w:frame="1"/>
        </w:rPr>
        <w:t>jq</w:t>
      </w:r>
      <w:proofErr w:type="spellEnd"/>
      <w:r w:rsidRPr="000B514B">
        <w:rPr>
          <w:rFonts w:ascii="Times" w:hAnsi="Times" w:cs="Times New Roman"/>
          <w:sz w:val="19"/>
          <w:szCs w:val="19"/>
        </w:rPr>
        <w:t>. This handy tool is like </w:t>
      </w:r>
      <w:proofErr w:type="spellStart"/>
      <w:r w:rsidRPr="000B514B">
        <w:rPr>
          <w:rFonts w:ascii="inherit" w:hAnsi="inherit" w:cs="Times New Roman"/>
          <w:i/>
          <w:iCs/>
          <w:sz w:val="19"/>
          <w:szCs w:val="19"/>
          <w:bdr w:val="none" w:sz="0" w:space="0" w:color="auto" w:frame="1"/>
        </w:rPr>
        <w:t>sed</w:t>
      </w:r>
      <w:proofErr w:type="spellEnd"/>
      <w:r w:rsidRPr="000B514B">
        <w:rPr>
          <w:rFonts w:ascii="Times" w:hAnsi="Times" w:cs="Times New Roman"/>
          <w:sz w:val="19"/>
          <w:szCs w:val="19"/>
        </w:rPr>
        <w:t> for JSON data. It can be used to parse, filter, and generate JSON data, and is an excellent partner to the </w:t>
      </w:r>
      <w:proofErr w:type="spellStart"/>
      <w:r w:rsidRPr="000B514B">
        <w:rPr>
          <w:rFonts w:ascii="Courier" w:hAnsi="Courier" w:cs="Courier New"/>
          <w:sz w:val="20"/>
          <w:szCs w:val="20"/>
          <w:bdr w:val="none" w:sz="0" w:space="0" w:color="auto" w:frame="1"/>
        </w:rPr>
        <w:t>aws</w:t>
      </w:r>
      <w:proofErr w:type="spellEnd"/>
      <w:r w:rsidRPr="000B514B">
        <w:rPr>
          <w:rFonts w:ascii="Times" w:hAnsi="Times" w:cs="Times New Roman"/>
          <w:sz w:val="19"/>
          <w:szCs w:val="19"/>
        </w:rPr>
        <w:t> command.</w:t>
      </w:r>
    </w:p>
    <w:p w14:paraId="44390951" w14:textId="77777777" w:rsidR="000B514B" w:rsidRPr="000B514B" w:rsidRDefault="000B514B" w:rsidP="000B514B">
      <w:pPr>
        <w:spacing w:beforeAutospacing="1" w:afterAutospacing="1"/>
        <w:textAlignment w:val="baseline"/>
        <w:rPr>
          <w:rFonts w:ascii="Times" w:hAnsi="Times" w:cs="Times New Roman"/>
          <w:sz w:val="19"/>
          <w:szCs w:val="19"/>
        </w:rPr>
      </w:pPr>
      <w:proofErr w:type="spellStart"/>
      <w:r w:rsidRPr="000B514B">
        <w:rPr>
          <w:rFonts w:ascii="inherit" w:hAnsi="inherit" w:cs="Times New Roman"/>
          <w:i/>
          <w:iCs/>
          <w:sz w:val="19"/>
          <w:szCs w:val="19"/>
          <w:bdr w:val="none" w:sz="0" w:space="0" w:color="auto" w:frame="1"/>
        </w:rPr>
        <w:t>jq</w:t>
      </w:r>
      <w:proofErr w:type="spellEnd"/>
      <w:r w:rsidRPr="000B514B">
        <w:rPr>
          <w:rFonts w:ascii="Times" w:hAnsi="Times" w:cs="Times New Roman"/>
          <w:sz w:val="19"/>
          <w:szCs w:val="19"/>
        </w:rPr>
        <w:t> is not installed by default in Amazon Linux or Ubuntu. On the latter, this can be resolved as follows:</w:t>
      </w:r>
    </w:p>
    <w:p w14:paraId="5B27427D"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w:hAnsi="Courier" w:cs="Courier New"/>
          <w:color w:val="404040"/>
          <w:sz w:val="15"/>
          <w:szCs w:val="15"/>
        </w:rPr>
      </w:pPr>
      <w:proofErr w:type="spellStart"/>
      <w:r w:rsidRPr="000B514B">
        <w:rPr>
          <w:rFonts w:ascii="Courier" w:hAnsi="Courier" w:cs="Courier New"/>
          <w:color w:val="404040"/>
          <w:sz w:val="15"/>
          <w:szCs w:val="15"/>
        </w:rPr>
        <w:t>sudo</w:t>
      </w:r>
      <w:proofErr w:type="spellEnd"/>
      <w:r w:rsidRPr="000B514B">
        <w:rPr>
          <w:rFonts w:ascii="Courier" w:hAnsi="Courier" w:cs="Courier New"/>
          <w:color w:val="404040"/>
          <w:sz w:val="15"/>
          <w:szCs w:val="15"/>
        </w:rPr>
        <w:t xml:space="preserve"> apt install </w:t>
      </w:r>
      <w:proofErr w:type="spellStart"/>
      <w:r w:rsidRPr="000B514B">
        <w:rPr>
          <w:rFonts w:ascii="Courier" w:hAnsi="Courier" w:cs="Courier New"/>
          <w:color w:val="404040"/>
          <w:sz w:val="15"/>
          <w:szCs w:val="15"/>
        </w:rPr>
        <w:t>jq</w:t>
      </w:r>
      <w:proofErr w:type="spellEnd"/>
    </w:p>
    <w:p w14:paraId="0C2E9BFE" w14:textId="77777777" w:rsidR="000B514B" w:rsidRPr="000B514B" w:rsidRDefault="000B514B" w:rsidP="000B514B">
      <w:pPr>
        <w:spacing w:before="100" w:beforeAutospacing="1" w:after="100" w:afterAutospacing="1"/>
        <w:textAlignment w:val="baseline"/>
        <w:rPr>
          <w:rFonts w:ascii="Times" w:hAnsi="Times" w:cs="Times New Roman"/>
          <w:sz w:val="19"/>
          <w:szCs w:val="19"/>
        </w:rPr>
      </w:pPr>
      <w:r w:rsidRPr="000B514B">
        <w:rPr>
          <w:rFonts w:ascii="Times" w:hAnsi="Times" w:cs="Times New Roman"/>
          <w:sz w:val="19"/>
          <w:szCs w:val="19"/>
        </w:rPr>
        <w:t>Continuing the DNS zones example, imagine we want to filter the previous list to include only the domain name:</w:t>
      </w:r>
    </w:p>
    <w:p w14:paraId="732305EF"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w:t>
      </w:r>
      <w:proofErr w:type="spellStart"/>
      <w:r w:rsidRPr="000B514B">
        <w:rPr>
          <w:rFonts w:ascii="Courier" w:hAnsi="Courier" w:cs="Courier New"/>
          <w:b/>
          <w:bCs/>
          <w:color w:val="404040"/>
          <w:sz w:val="20"/>
          <w:szCs w:val="20"/>
          <w:bdr w:val="none" w:sz="0" w:space="0" w:color="auto" w:frame="1"/>
        </w:rPr>
        <w:t>aws</w:t>
      </w:r>
      <w:proofErr w:type="spellEnd"/>
      <w:r w:rsidRPr="000B514B">
        <w:rPr>
          <w:rFonts w:ascii="Courier" w:hAnsi="Courier" w:cs="Courier New"/>
          <w:b/>
          <w:bCs/>
          <w:color w:val="404040"/>
          <w:sz w:val="20"/>
          <w:szCs w:val="20"/>
          <w:bdr w:val="none" w:sz="0" w:space="0" w:color="auto" w:frame="1"/>
        </w:rPr>
        <w:t xml:space="preserve"> route53 list-hosted-zones | </w:t>
      </w:r>
      <w:proofErr w:type="spellStart"/>
      <w:r w:rsidRPr="000B514B">
        <w:rPr>
          <w:rFonts w:ascii="Courier" w:hAnsi="Courier" w:cs="Courier New"/>
          <w:b/>
          <w:bCs/>
          <w:color w:val="404040"/>
          <w:sz w:val="20"/>
          <w:szCs w:val="20"/>
          <w:bdr w:val="none" w:sz="0" w:space="0" w:color="auto" w:frame="1"/>
        </w:rPr>
        <w:t>jq</w:t>
      </w:r>
      <w:proofErr w:type="spellEnd"/>
      <w:r w:rsidRPr="000B514B">
        <w:rPr>
          <w:rFonts w:ascii="Courier" w:hAnsi="Courier" w:cs="Courier New"/>
          <w:b/>
          <w:bCs/>
          <w:color w:val="404040"/>
          <w:sz w:val="20"/>
          <w:szCs w:val="20"/>
          <w:bdr w:val="none" w:sz="0" w:space="0" w:color="auto" w:frame="1"/>
        </w:rPr>
        <w:t xml:space="preserve"> </w:t>
      </w:r>
      <w:proofErr w:type="gramStart"/>
      <w:r w:rsidRPr="000B514B">
        <w:rPr>
          <w:rFonts w:ascii="Courier" w:hAnsi="Courier" w:cs="Courier New"/>
          <w:b/>
          <w:bCs/>
          <w:color w:val="404040"/>
          <w:sz w:val="20"/>
          <w:szCs w:val="20"/>
          <w:bdr w:val="none" w:sz="0" w:space="0" w:color="auto" w:frame="1"/>
        </w:rPr>
        <w:t>'.</w:t>
      </w:r>
      <w:proofErr w:type="spellStart"/>
      <w:r w:rsidRPr="000B514B">
        <w:rPr>
          <w:rFonts w:ascii="Courier" w:hAnsi="Courier" w:cs="Courier New"/>
          <w:b/>
          <w:bCs/>
          <w:color w:val="404040"/>
          <w:sz w:val="20"/>
          <w:szCs w:val="20"/>
          <w:bdr w:val="none" w:sz="0" w:space="0" w:color="auto" w:frame="1"/>
        </w:rPr>
        <w:t>HostedZones</w:t>
      </w:r>
      <w:proofErr w:type="spellEnd"/>
      <w:proofErr w:type="gramEnd"/>
      <w:r w:rsidRPr="000B514B">
        <w:rPr>
          <w:rFonts w:ascii="Courier" w:hAnsi="Courier" w:cs="Courier New"/>
          <w:b/>
          <w:bCs/>
          <w:color w:val="404040"/>
          <w:sz w:val="20"/>
          <w:szCs w:val="20"/>
          <w:bdr w:val="none" w:sz="0" w:space="0" w:color="auto" w:frame="1"/>
        </w:rPr>
        <w:t>[].Name'</w:t>
      </w:r>
    </w:p>
    <w:p w14:paraId="21A7978A"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"epitech.nl."</w:t>
      </w:r>
    </w:p>
    <w:p w14:paraId="356D4A65"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"awssystemadministration.com."</w:t>
      </w:r>
    </w:p>
    <w:p w14:paraId="3CCBE68C"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 xml:space="preserve">In this </w:t>
      </w:r>
      <w:proofErr w:type="gramStart"/>
      <w:r w:rsidRPr="000B514B">
        <w:rPr>
          <w:rFonts w:ascii="Times" w:hAnsi="Times" w:cs="Times New Roman"/>
          <w:sz w:val="19"/>
          <w:szCs w:val="19"/>
        </w:rPr>
        <w:t>example</w:t>
      </w:r>
      <w:proofErr w:type="gramEnd"/>
      <w:r w:rsidRPr="000B514B">
        <w:rPr>
          <w:rFonts w:ascii="Times" w:hAnsi="Times" w:cs="Times New Roman"/>
          <w:sz w:val="19"/>
          <w:szCs w:val="19"/>
        </w:rPr>
        <w:t xml:space="preserve"> the output of the </w:t>
      </w:r>
      <w:proofErr w:type="spellStart"/>
      <w:r w:rsidRPr="000B514B">
        <w:rPr>
          <w:rFonts w:ascii="Courier" w:hAnsi="Courier" w:cs="Courier New"/>
          <w:sz w:val="20"/>
          <w:szCs w:val="20"/>
          <w:bdr w:val="none" w:sz="0" w:space="0" w:color="auto" w:frame="1"/>
        </w:rPr>
        <w:t>aws</w:t>
      </w:r>
      <w:proofErr w:type="spellEnd"/>
      <w:r w:rsidRPr="000B514B">
        <w:rPr>
          <w:rFonts w:ascii="Times" w:hAnsi="Times" w:cs="Times New Roman"/>
          <w:sz w:val="19"/>
          <w:szCs w:val="19"/>
        </w:rPr>
        <w:t xml:space="preserve"> command is piped to </w:t>
      </w:r>
      <w:proofErr w:type="spellStart"/>
      <w:r w:rsidRPr="000B514B">
        <w:rPr>
          <w:rFonts w:ascii="Times" w:hAnsi="Times" w:cs="Times New Roman"/>
          <w:sz w:val="19"/>
          <w:szCs w:val="19"/>
        </w:rPr>
        <w:t>jq</w:t>
      </w:r>
      <w:proofErr w:type="spellEnd"/>
      <w:r w:rsidRPr="000B514B">
        <w:rPr>
          <w:rFonts w:ascii="Times" w:hAnsi="Times" w:cs="Times New Roman"/>
          <w:sz w:val="19"/>
          <w:szCs w:val="19"/>
        </w:rPr>
        <w:t>. </w:t>
      </w:r>
      <w:proofErr w:type="gramStart"/>
      <w:r w:rsidRPr="000B514B">
        <w:rPr>
          <w:rFonts w:ascii="Courier" w:hAnsi="Courier" w:cs="Courier New"/>
          <w:sz w:val="20"/>
          <w:szCs w:val="20"/>
          <w:bdr w:val="none" w:sz="0" w:space="0" w:color="auto" w:frame="1"/>
        </w:rPr>
        <w:t>.</w:t>
      </w:r>
      <w:proofErr w:type="spellStart"/>
      <w:r w:rsidRPr="000B514B">
        <w:rPr>
          <w:rFonts w:ascii="Courier" w:hAnsi="Courier" w:cs="Courier New"/>
          <w:sz w:val="20"/>
          <w:szCs w:val="20"/>
          <w:bdr w:val="none" w:sz="0" w:space="0" w:color="auto" w:frame="1"/>
        </w:rPr>
        <w:t>HostedZones</w:t>
      </w:r>
      <w:proofErr w:type="spellEnd"/>
      <w:proofErr w:type="gramEnd"/>
      <w:r w:rsidRPr="000B514B">
        <w:rPr>
          <w:rFonts w:ascii="Courier" w:hAnsi="Courier" w:cs="Courier New"/>
          <w:sz w:val="20"/>
          <w:szCs w:val="20"/>
          <w:bdr w:val="none" w:sz="0" w:space="0" w:color="auto" w:frame="1"/>
        </w:rPr>
        <w:t>[].</w:t>
      </w:r>
      <w:proofErr w:type="spellStart"/>
      <w:r w:rsidRPr="000B514B">
        <w:rPr>
          <w:rFonts w:ascii="Courier" w:hAnsi="Courier" w:cs="Courier New"/>
          <w:sz w:val="20"/>
          <w:szCs w:val="20"/>
          <w:bdr w:val="none" w:sz="0" w:space="0" w:color="auto" w:frame="1"/>
        </w:rPr>
        <w:t>Name</w:t>
      </w:r>
      <w:r w:rsidRPr="000B514B">
        <w:rPr>
          <w:rFonts w:ascii="Times" w:hAnsi="Times" w:cs="Times New Roman"/>
          <w:sz w:val="19"/>
          <w:szCs w:val="19"/>
        </w:rPr>
        <w:t>is</w:t>
      </w:r>
      <w:proofErr w:type="spellEnd"/>
      <w:r w:rsidRPr="000B514B">
        <w:rPr>
          <w:rFonts w:ascii="Times" w:hAnsi="Times" w:cs="Times New Roman"/>
          <w:sz w:val="19"/>
          <w:szCs w:val="19"/>
        </w:rPr>
        <w:t xml:space="preserve"> a </w:t>
      </w:r>
      <w:proofErr w:type="spellStart"/>
      <w:r w:rsidRPr="000B514B">
        <w:rPr>
          <w:rFonts w:ascii="Courier" w:hAnsi="Courier" w:cs="Courier New"/>
          <w:sz w:val="20"/>
          <w:szCs w:val="20"/>
          <w:bdr w:val="none" w:sz="0" w:space="0" w:color="auto" w:frame="1"/>
        </w:rPr>
        <w:t>jq</w:t>
      </w:r>
      <w:proofErr w:type="spellEnd"/>
      <w:r w:rsidRPr="000B514B">
        <w:rPr>
          <w:rFonts w:ascii="Times" w:hAnsi="Times" w:cs="Times New Roman"/>
          <w:sz w:val="19"/>
          <w:szCs w:val="19"/>
        </w:rPr>
        <w:t> filter, which acts in a similar way to CSS selectors. It parses the JSON object and returns only the </w:t>
      </w:r>
      <w:r w:rsidRPr="000B514B">
        <w:rPr>
          <w:rFonts w:ascii="Courier" w:hAnsi="Courier" w:cs="Courier New"/>
          <w:sz w:val="20"/>
          <w:szCs w:val="20"/>
          <w:bdr w:val="none" w:sz="0" w:space="0" w:color="auto" w:frame="1"/>
        </w:rPr>
        <w:t>Name</w:t>
      </w:r>
      <w:r w:rsidRPr="000B514B">
        <w:rPr>
          <w:rFonts w:ascii="Times" w:hAnsi="Times" w:cs="Times New Roman"/>
          <w:sz w:val="19"/>
          <w:szCs w:val="19"/>
        </w:rPr>
        <w:t> element of each of the </w:t>
      </w:r>
      <w:proofErr w:type="spellStart"/>
      <w:r w:rsidRPr="000B514B">
        <w:rPr>
          <w:rFonts w:ascii="Courier" w:hAnsi="Courier" w:cs="Courier New"/>
          <w:sz w:val="20"/>
          <w:szCs w:val="20"/>
          <w:bdr w:val="none" w:sz="0" w:space="0" w:color="auto" w:frame="1"/>
        </w:rPr>
        <w:t>HostedZones</w:t>
      </w:r>
      <w:proofErr w:type="spellEnd"/>
      <w:r w:rsidRPr="000B514B">
        <w:rPr>
          <w:rFonts w:ascii="Times" w:hAnsi="Times" w:cs="Times New Roman"/>
          <w:sz w:val="19"/>
          <w:szCs w:val="19"/>
        </w:rPr>
        <w:t>.</w:t>
      </w:r>
    </w:p>
    <w:p w14:paraId="75586B3D" w14:textId="77777777" w:rsidR="000B514B" w:rsidRPr="000B514B" w:rsidRDefault="000B514B" w:rsidP="000B514B">
      <w:pPr>
        <w:spacing w:before="100" w:beforeAutospacing="1" w:after="100" w:afterAutospacing="1"/>
        <w:jc w:val="center"/>
        <w:textAlignment w:val="baseline"/>
        <w:outlineLvl w:val="5"/>
        <w:rPr>
          <w:rFonts w:ascii="Helvetica" w:eastAsia="Times New Roman" w:hAnsi="Helvetica" w:cs="Times New Roman"/>
          <w:b/>
          <w:bCs/>
          <w:caps/>
          <w:color w:val="737373"/>
          <w:spacing w:val="15"/>
          <w:sz w:val="20"/>
          <w:szCs w:val="20"/>
        </w:rPr>
      </w:pPr>
      <w:r w:rsidRPr="000B514B">
        <w:rPr>
          <w:rFonts w:ascii="Helvetica" w:eastAsia="Times New Roman" w:hAnsi="Helvetica" w:cs="Times New Roman"/>
          <w:b/>
          <w:bCs/>
          <w:caps/>
          <w:color w:val="737373"/>
          <w:spacing w:val="15"/>
          <w:sz w:val="20"/>
          <w:szCs w:val="20"/>
        </w:rPr>
        <w:t>TIP</w:t>
      </w:r>
    </w:p>
    <w:p w14:paraId="5C16EFF4" w14:textId="77777777" w:rsidR="000B514B" w:rsidRPr="000B514B" w:rsidRDefault="000B514B" w:rsidP="000B514B">
      <w:pPr>
        <w:spacing w:beforeAutospacing="1" w:afterAutospacing="1"/>
        <w:textAlignment w:val="baseline"/>
        <w:rPr>
          <w:rFonts w:ascii="Times" w:hAnsi="Times" w:cs="Times New Roman"/>
          <w:sz w:val="19"/>
          <w:szCs w:val="19"/>
        </w:rPr>
      </w:pPr>
      <w:hyperlink r:id="rId24" w:history="1">
        <w:proofErr w:type="spellStart"/>
        <w:r w:rsidRPr="000B514B">
          <w:rPr>
            <w:rFonts w:ascii="Times" w:hAnsi="Times" w:cs="Times New Roman"/>
            <w:color w:val="070707"/>
            <w:sz w:val="19"/>
            <w:szCs w:val="19"/>
            <w:u w:val="single"/>
            <w:bdr w:val="none" w:sz="0" w:space="0" w:color="auto" w:frame="1"/>
          </w:rPr>
          <w:t>jq</w:t>
        </w:r>
        <w:proofErr w:type="spellEnd"/>
        <w:r w:rsidRPr="000B514B">
          <w:rPr>
            <w:rFonts w:ascii="Times" w:hAnsi="Times" w:cs="Times New Roman"/>
            <w:color w:val="070707"/>
            <w:sz w:val="19"/>
            <w:szCs w:val="19"/>
            <w:u w:val="single"/>
            <w:bdr w:val="none" w:sz="0" w:space="0" w:color="auto" w:frame="1"/>
          </w:rPr>
          <w:t xml:space="preserve"> play</w:t>
        </w:r>
      </w:hyperlink>
      <w:r w:rsidRPr="000B514B">
        <w:rPr>
          <w:rFonts w:ascii="Times" w:hAnsi="Times" w:cs="Times New Roman"/>
          <w:sz w:val="19"/>
          <w:szCs w:val="19"/>
        </w:rPr>
        <w:t xml:space="preserve"> provides a convenient online environment that enables you to test </w:t>
      </w:r>
      <w:proofErr w:type="spellStart"/>
      <w:r w:rsidRPr="000B514B">
        <w:rPr>
          <w:rFonts w:ascii="Times" w:hAnsi="Times" w:cs="Times New Roman"/>
          <w:sz w:val="19"/>
          <w:szCs w:val="19"/>
        </w:rPr>
        <w:t>jq</w:t>
      </w:r>
      <w:proofErr w:type="spellEnd"/>
      <w:r w:rsidRPr="000B514B">
        <w:rPr>
          <w:rFonts w:ascii="Times" w:hAnsi="Times" w:cs="Times New Roman"/>
          <w:sz w:val="19"/>
          <w:szCs w:val="19"/>
        </w:rPr>
        <w:t xml:space="preserve"> filters with consistent arbitrary input right in your web browser, potentially accelerating your development cycle when complex queries need to be crafted.</w:t>
      </w:r>
    </w:p>
    <w:p w14:paraId="770059F3" w14:textId="77777777" w:rsidR="000B514B" w:rsidRPr="000B514B" w:rsidRDefault="000B514B" w:rsidP="000B514B">
      <w:pPr>
        <w:spacing w:beforeAutospacing="1" w:afterAutospacing="1"/>
        <w:textAlignment w:val="baseline"/>
        <w:rPr>
          <w:rFonts w:ascii="Times" w:hAnsi="Times" w:cs="Times New Roman"/>
          <w:sz w:val="19"/>
          <w:szCs w:val="19"/>
        </w:rPr>
      </w:pPr>
      <w:proofErr w:type="spellStart"/>
      <w:r w:rsidRPr="000B514B">
        <w:rPr>
          <w:rFonts w:ascii="Times" w:hAnsi="Times" w:cs="Times New Roman"/>
          <w:sz w:val="19"/>
          <w:szCs w:val="19"/>
        </w:rPr>
        <w:t>jq</w:t>
      </w:r>
      <w:proofErr w:type="spellEnd"/>
      <w:r w:rsidRPr="000B514B">
        <w:rPr>
          <w:rFonts w:ascii="Times" w:hAnsi="Times" w:cs="Times New Roman"/>
          <w:sz w:val="19"/>
          <w:szCs w:val="19"/>
        </w:rPr>
        <w:t xml:space="preserve"> can also be used to filter the results. Let’s say we want to find the </w:t>
      </w:r>
      <w:proofErr w:type="spellStart"/>
      <w:r w:rsidRPr="000B514B">
        <w:rPr>
          <w:rFonts w:ascii="Courier" w:hAnsi="Courier" w:cs="Courier New"/>
          <w:sz w:val="20"/>
          <w:szCs w:val="20"/>
          <w:bdr w:val="none" w:sz="0" w:space="0" w:color="auto" w:frame="1"/>
        </w:rPr>
        <w:t>ResourceRecordSetCount</w:t>
      </w:r>
      <w:proofErr w:type="spellEnd"/>
      <w:r w:rsidRPr="000B514B">
        <w:rPr>
          <w:rFonts w:ascii="Times" w:hAnsi="Times" w:cs="Times New Roman"/>
          <w:sz w:val="19"/>
          <w:szCs w:val="19"/>
        </w:rPr>
        <w:t> for the </w:t>
      </w:r>
      <w:r w:rsidRPr="000B514B">
        <w:rPr>
          <w:rFonts w:ascii="Courier" w:hAnsi="Courier" w:cs="Courier New"/>
          <w:sz w:val="20"/>
          <w:szCs w:val="20"/>
          <w:bdr w:val="none" w:sz="0" w:space="0" w:color="auto" w:frame="1"/>
        </w:rPr>
        <w:t>epitech.nl</w:t>
      </w:r>
      <w:r w:rsidRPr="000B514B">
        <w:rPr>
          <w:rFonts w:ascii="Times" w:hAnsi="Times" w:cs="Times New Roman"/>
          <w:sz w:val="19"/>
          <w:szCs w:val="19"/>
        </w:rPr>
        <w:t> domain:</w:t>
      </w:r>
    </w:p>
    <w:p w14:paraId="6387B836"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w:hAnsi="Courier" w:cs="Courier New"/>
          <w:color w:val="404040"/>
          <w:sz w:val="15"/>
          <w:szCs w:val="15"/>
        </w:rPr>
      </w:pP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 xml:space="preserve"> route53 list-hosted-zones | </w:t>
      </w:r>
      <w:proofErr w:type="spellStart"/>
      <w:r w:rsidRPr="000B514B">
        <w:rPr>
          <w:rFonts w:ascii="Courier" w:hAnsi="Courier" w:cs="Courier New"/>
          <w:color w:val="404040"/>
          <w:sz w:val="15"/>
          <w:szCs w:val="15"/>
        </w:rPr>
        <w:t>jq</w:t>
      </w:r>
      <w:proofErr w:type="spellEnd"/>
      <w:r w:rsidRPr="000B514B">
        <w:rPr>
          <w:rFonts w:ascii="Courier" w:hAnsi="Courier" w:cs="Courier New"/>
          <w:color w:val="404040"/>
          <w:sz w:val="15"/>
          <w:szCs w:val="15"/>
        </w:rPr>
        <w:t xml:space="preserve"> \</w:t>
      </w:r>
    </w:p>
    <w:p w14:paraId="68B2D00C"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w:hAnsi="Courier" w:cs="Courier New"/>
          <w:color w:val="404040"/>
          <w:sz w:val="15"/>
          <w:szCs w:val="15"/>
        </w:rPr>
      </w:pPr>
      <w:proofErr w:type="gramStart"/>
      <w:r w:rsidRPr="000B514B">
        <w:rPr>
          <w:rFonts w:ascii="Courier" w:hAnsi="Courier" w:cs="Courier New"/>
          <w:color w:val="404040"/>
          <w:sz w:val="15"/>
          <w:szCs w:val="15"/>
        </w:rPr>
        <w:t>'.</w:t>
      </w:r>
      <w:proofErr w:type="spellStart"/>
      <w:r w:rsidRPr="000B514B">
        <w:rPr>
          <w:rFonts w:ascii="Courier" w:hAnsi="Courier" w:cs="Courier New"/>
          <w:color w:val="404040"/>
          <w:sz w:val="15"/>
          <w:szCs w:val="15"/>
        </w:rPr>
        <w:t>HostedZones</w:t>
      </w:r>
      <w:proofErr w:type="spellEnd"/>
      <w:proofErr w:type="gramEnd"/>
      <w:r w:rsidRPr="000B514B">
        <w:rPr>
          <w:rFonts w:ascii="Courier" w:hAnsi="Courier" w:cs="Courier New"/>
          <w:color w:val="404040"/>
          <w:sz w:val="15"/>
          <w:szCs w:val="15"/>
        </w:rPr>
        <w:t>[] | select(.Name=="epitech.nl.").</w:t>
      </w:r>
      <w:proofErr w:type="spellStart"/>
      <w:r w:rsidRPr="000B514B">
        <w:rPr>
          <w:rFonts w:ascii="Courier" w:hAnsi="Courier" w:cs="Courier New"/>
          <w:color w:val="404040"/>
          <w:sz w:val="15"/>
          <w:szCs w:val="15"/>
        </w:rPr>
        <w:t>ResourceRecordSetCount</w:t>
      </w:r>
      <w:proofErr w:type="spellEnd"/>
      <w:r w:rsidRPr="000B514B">
        <w:rPr>
          <w:rFonts w:ascii="Courier" w:hAnsi="Courier" w:cs="Courier New"/>
          <w:color w:val="404040"/>
          <w:sz w:val="15"/>
          <w:szCs w:val="15"/>
        </w:rPr>
        <w:t>' 9</w:t>
      </w:r>
    </w:p>
    <w:p w14:paraId="2EE453CC"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 xml:space="preserve">This example uses two filters. The first returns </w:t>
      </w:r>
      <w:proofErr w:type="gramStart"/>
      <w:r w:rsidRPr="000B514B">
        <w:rPr>
          <w:rFonts w:ascii="Times" w:hAnsi="Times" w:cs="Times New Roman"/>
          <w:sz w:val="19"/>
          <w:szCs w:val="19"/>
        </w:rPr>
        <w:t>all of</w:t>
      </w:r>
      <w:proofErr w:type="gramEnd"/>
      <w:r w:rsidRPr="000B514B">
        <w:rPr>
          <w:rFonts w:ascii="Times" w:hAnsi="Times" w:cs="Times New Roman"/>
          <w:sz w:val="19"/>
          <w:szCs w:val="19"/>
        </w:rPr>
        <w:t xml:space="preserve"> the </w:t>
      </w:r>
      <w:proofErr w:type="spellStart"/>
      <w:r w:rsidRPr="000B514B">
        <w:rPr>
          <w:rFonts w:ascii="Courier" w:hAnsi="Courier" w:cs="Courier New"/>
          <w:sz w:val="20"/>
          <w:szCs w:val="20"/>
          <w:bdr w:val="none" w:sz="0" w:space="0" w:color="auto" w:frame="1"/>
        </w:rPr>
        <w:t>HostedZones</w:t>
      </w:r>
      <w:proofErr w:type="spellEnd"/>
      <w:r w:rsidRPr="000B514B">
        <w:rPr>
          <w:rFonts w:ascii="Times" w:hAnsi="Times" w:cs="Times New Roman"/>
          <w:sz w:val="19"/>
          <w:szCs w:val="19"/>
        </w:rPr>
        <w:t>. This list is passed to the next filter, which uses the </w:t>
      </w:r>
      <w:proofErr w:type="gramStart"/>
      <w:r w:rsidRPr="000B514B">
        <w:rPr>
          <w:rFonts w:ascii="Courier" w:hAnsi="Courier" w:cs="Courier New"/>
          <w:sz w:val="20"/>
          <w:szCs w:val="20"/>
          <w:bdr w:val="none" w:sz="0" w:space="0" w:color="auto" w:frame="1"/>
        </w:rPr>
        <w:t>select(</w:t>
      </w:r>
      <w:proofErr w:type="gramEnd"/>
      <w:r w:rsidRPr="000B514B">
        <w:rPr>
          <w:rFonts w:ascii="Courier" w:hAnsi="Courier" w:cs="Courier New"/>
          <w:sz w:val="20"/>
          <w:szCs w:val="20"/>
          <w:bdr w:val="none" w:sz="0" w:space="0" w:color="auto" w:frame="1"/>
        </w:rPr>
        <w:t>)</w:t>
      </w:r>
      <w:r w:rsidRPr="000B514B">
        <w:rPr>
          <w:rFonts w:ascii="Times" w:hAnsi="Times" w:cs="Times New Roman"/>
          <w:sz w:val="19"/>
          <w:szCs w:val="19"/>
        </w:rPr>
        <w:t> function to perform a string comparison. Finally, we request the </w:t>
      </w:r>
      <w:proofErr w:type="spellStart"/>
      <w:r w:rsidRPr="000B514B">
        <w:rPr>
          <w:rFonts w:ascii="Courier" w:hAnsi="Courier" w:cs="Courier New"/>
          <w:sz w:val="20"/>
          <w:szCs w:val="20"/>
          <w:bdr w:val="none" w:sz="0" w:space="0" w:color="auto" w:frame="1"/>
        </w:rPr>
        <w:t>ResourceRecordSetCount</w:t>
      </w:r>
      <w:proofErr w:type="spellEnd"/>
      <w:r w:rsidRPr="000B514B">
        <w:rPr>
          <w:rFonts w:ascii="Times" w:hAnsi="Times" w:cs="Times New Roman"/>
          <w:sz w:val="19"/>
          <w:szCs w:val="19"/>
        </w:rPr>
        <w:t> element for the item that matched the string comparison.</w:t>
      </w:r>
    </w:p>
    <w:p w14:paraId="086F811F"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For installation instructions, extensive documentation, and more usage examples, see the </w:t>
      </w:r>
      <w:hyperlink r:id="rId25" w:history="1">
        <w:proofErr w:type="spellStart"/>
        <w:r w:rsidRPr="000B514B">
          <w:rPr>
            <w:rFonts w:ascii="Times" w:hAnsi="Times" w:cs="Times New Roman"/>
            <w:color w:val="070707"/>
            <w:sz w:val="19"/>
            <w:szCs w:val="19"/>
            <w:u w:val="single"/>
            <w:bdr w:val="none" w:sz="0" w:space="0" w:color="auto" w:frame="1"/>
          </w:rPr>
          <w:t>jq</w:t>
        </w:r>
        <w:proofErr w:type="spellEnd"/>
        <w:r w:rsidRPr="000B514B">
          <w:rPr>
            <w:rFonts w:ascii="Times" w:hAnsi="Times" w:cs="Times New Roman"/>
            <w:color w:val="070707"/>
            <w:sz w:val="19"/>
            <w:szCs w:val="19"/>
            <w:u w:val="single"/>
            <w:bdr w:val="none" w:sz="0" w:space="0" w:color="auto" w:frame="1"/>
          </w:rPr>
          <w:t xml:space="preserve"> homepage</w:t>
        </w:r>
      </w:hyperlink>
      <w:r w:rsidRPr="000B514B">
        <w:rPr>
          <w:rFonts w:ascii="Times" w:hAnsi="Times" w:cs="Times New Roman"/>
          <w:sz w:val="19"/>
          <w:szCs w:val="19"/>
        </w:rPr>
        <w:t>.</w:t>
      </w:r>
    </w:p>
    <w:p w14:paraId="38B924BB" w14:textId="77777777" w:rsidR="000B514B" w:rsidRPr="000B514B" w:rsidRDefault="000B514B" w:rsidP="000B514B">
      <w:pPr>
        <w:spacing w:before="100" w:beforeAutospacing="1" w:after="100" w:afterAutospacing="1"/>
        <w:jc w:val="center"/>
        <w:textAlignment w:val="baseline"/>
        <w:outlineLvl w:val="5"/>
        <w:rPr>
          <w:rFonts w:ascii="Helvetica" w:eastAsia="Times New Roman" w:hAnsi="Helvetica" w:cs="Times New Roman"/>
          <w:b/>
          <w:bCs/>
          <w:caps/>
          <w:color w:val="737373"/>
          <w:spacing w:val="15"/>
          <w:sz w:val="20"/>
          <w:szCs w:val="20"/>
        </w:rPr>
      </w:pPr>
      <w:r w:rsidRPr="000B514B">
        <w:rPr>
          <w:rFonts w:ascii="Helvetica" w:eastAsia="Times New Roman" w:hAnsi="Helvetica" w:cs="Times New Roman"/>
          <w:b/>
          <w:bCs/>
          <w:caps/>
          <w:color w:val="737373"/>
          <w:spacing w:val="15"/>
          <w:sz w:val="20"/>
          <w:szCs w:val="20"/>
        </w:rPr>
        <w:t>TIP</w:t>
      </w:r>
    </w:p>
    <w:p w14:paraId="31C2E2B1"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Before resorting to </w:t>
      </w:r>
      <w:r w:rsidRPr="000B514B">
        <w:rPr>
          <w:rFonts w:ascii="inherit" w:hAnsi="inherit" w:cs="Times New Roman"/>
          <w:i/>
          <w:iCs/>
          <w:sz w:val="19"/>
          <w:szCs w:val="19"/>
          <w:bdr w:val="none" w:sz="0" w:space="0" w:color="auto" w:frame="1"/>
        </w:rPr>
        <w:t>grep</w:t>
      </w:r>
      <w:r w:rsidRPr="000B514B">
        <w:rPr>
          <w:rFonts w:ascii="Times" w:hAnsi="Times" w:cs="Times New Roman"/>
          <w:sz w:val="19"/>
          <w:szCs w:val="19"/>
        </w:rPr>
        <w:t>, </w:t>
      </w:r>
      <w:proofErr w:type="spellStart"/>
      <w:r w:rsidRPr="000B514B">
        <w:rPr>
          <w:rFonts w:ascii="inherit" w:hAnsi="inherit" w:cs="Times New Roman"/>
          <w:i/>
          <w:iCs/>
          <w:sz w:val="19"/>
          <w:szCs w:val="19"/>
          <w:bdr w:val="none" w:sz="0" w:space="0" w:color="auto" w:frame="1"/>
        </w:rPr>
        <w:t>jq</w:t>
      </w:r>
      <w:proofErr w:type="spellEnd"/>
      <w:r w:rsidRPr="000B514B">
        <w:rPr>
          <w:rFonts w:ascii="Times" w:hAnsi="Times" w:cs="Times New Roman"/>
          <w:sz w:val="19"/>
          <w:szCs w:val="19"/>
        </w:rPr>
        <w:t xml:space="preserve">, or bringing your Perl skills to the party, make sure you have </w:t>
      </w:r>
      <w:proofErr w:type="spellStart"/>
      <w:r w:rsidRPr="000B514B">
        <w:rPr>
          <w:rFonts w:ascii="Times" w:hAnsi="Times" w:cs="Times New Roman"/>
          <w:sz w:val="19"/>
          <w:szCs w:val="19"/>
        </w:rPr>
        <w:t>exausted</w:t>
      </w:r>
      <w:proofErr w:type="spellEnd"/>
      <w:r w:rsidRPr="000B514B">
        <w:rPr>
          <w:rFonts w:ascii="Times" w:hAnsi="Times" w:cs="Times New Roman"/>
          <w:sz w:val="19"/>
          <w:szCs w:val="19"/>
        </w:rPr>
        <w:t xml:space="preserve"> the capabilities of the </w:t>
      </w:r>
      <w:proofErr w:type="spellStart"/>
      <w:r w:rsidRPr="000B514B">
        <w:rPr>
          <w:rFonts w:ascii="inherit" w:hAnsi="inherit" w:cs="Times New Roman"/>
          <w:i/>
          <w:iCs/>
          <w:sz w:val="19"/>
          <w:szCs w:val="19"/>
          <w:bdr w:val="none" w:sz="0" w:space="0" w:color="auto" w:frame="1"/>
        </w:rPr>
        <w:t>aws</w:t>
      </w:r>
      <w:proofErr w:type="spellEnd"/>
      <w:r w:rsidRPr="000B514B">
        <w:rPr>
          <w:rFonts w:ascii="Times" w:hAnsi="Times" w:cs="Times New Roman"/>
          <w:sz w:val="19"/>
          <w:szCs w:val="19"/>
        </w:rPr>
        <w:t> command’s own </w:t>
      </w:r>
      <w:r w:rsidRPr="000B514B">
        <w:rPr>
          <w:rFonts w:ascii="inherit" w:hAnsi="inherit" w:cs="Times New Roman"/>
          <w:i/>
          <w:iCs/>
          <w:sz w:val="19"/>
          <w:szCs w:val="19"/>
          <w:bdr w:val="none" w:sz="0" w:space="0" w:color="auto" w:frame="1"/>
        </w:rPr>
        <w:t>--</w:t>
      </w:r>
      <w:proofErr w:type="spellStart"/>
      <w:r w:rsidRPr="000B514B">
        <w:rPr>
          <w:rFonts w:ascii="inherit" w:hAnsi="inherit" w:cs="Times New Roman"/>
          <w:i/>
          <w:iCs/>
          <w:sz w:val="19"/>
          <w:szCs w:val="19"/>
          <w:bdr w:val="none" w:sz="0" w:space="0" w:color="auto" w:frame="1"/>
        </w:rPr>
        <w:t>query</w:t>
      </w:r>
      <w:r w:rsidRPr="000B514B">
        <w:rPr>
          <w:rFonts w:ascii="Times" w:hAnsi="Times" w:cs="Times New Roman"/>
          <w:sz w:val="19"/>
          <w:szCs w:val="19"/>
        </w:rPr>
        <w:t>option</w:t>
      </w:r>
      <w:proofErr w:type="spellEnd"/>
      <w:r w:rsidRPr="000B514B">
        <w:rPr>
          <w:rFonts w:ascii="Times" w:hAnsi="Times" w:cs="Times New Roman"/>
          <w:sz w:val="19"/>
          <w:szCs w:val="19"/>
        </w:rPr>
        <w:t xml:space="preserve">. You can limit the default page of JSON output launching a new instance produces to the bare essential </w:t>
      </w:r>
      <w:proofErr w:type="spellStart"/>
      <w:r w:rsidRPr="000B514B">
        <w:rPr>
          <w:rFonts w:ascii="Times" w:hAnsi="Times" w:cs="Times New Roman"/>
          <w:sz w:val="19"/>
          <w:szCs w:val="19"/>
        </w:rPr>
        <w:t>InstanceId</w:t>
      </w:r>
      <w:proofErr w:type="spellEnd"/>
      <w:r w:rsidRPr="000B514B">
        <w:rPr>
          <w:rFonts w:ascii="Times" w:hAnsi="Times" w:cs="Times New Roman"/>
          <w:sz w:val="19"/>
          <w:szCs w:val="19"/>
        </w:rPr>
        <w:t xml:space="preserve"> with:</w:t>
      </w:r>
    </w:p>
    <w:p w14:paraId="1C7F6217"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 xml:space="preserve"> ec2 run-instances --region us-east-1 \ </w:t>
      </w:r>
    </w:p>
    <w:p w14:paraId="5DE2D243"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--instance-type t</w:t>
      </w:r>
      <w:proofErr w:type="gramStart"/>
      <w:r w:rsidRPr="000B514B">
        <w:rPr>
          <w:rFonts w:ascii="Courier" w:hAnsi="Courier" w:cs="Courier New"/>
          <w:color w:val="404040"/>
          <w:sz w:val="15"/>
          <w:szCs w:val="15"/>
        </w:rPr>
        <w:t>2.micro</w:t>
      </w:r>
      <w:proofErr w:type="gramEnd"/>
      <w:r w:rsidRPr="000B514B">
        <w:rPr>
          <w:rFonts w:ascii="Courier" w:hAnsi="Courier" w:cs="Courier New"/>
          <w:color w:val="404040"/>
          <w:sz w:val="15"/>
          <w:szCs w:val="15"/>
        </w:rPr>
        <w:t xml:space="preserve"> --image-id ami-c80b0aa2 \</w:t>
      </w:r>
    </w:p>
    <w:p w14:paraId="61A9403C"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--output text --query '</w:t>
      </w:r>
      <w:proofErr w:type="gramStart"/>
      <w:r w:rsidRPr="000B514B">
        <w:rPr>
          <w:rFonts w:ascii="Courier" w:hAnsi="Courier" w:cs="Courier New"/>
          <w:color w:val="404040"/>
          <w:sz w:val="15"/>
          <w:szCs w:val="15"/>
        </w:rPr>
        <w:t>Instances[</w:t>
      </w:r>
      <w:proofErr w:type="gramEnd"/>
      <w:r w:rsidRPr="000B514B">
        <w:rPr>
          <w:rFonts w:ascii="Courier" w:hAnsi="Courier" w:cs="Courier New"/>
          <w:color w:val="404040"/>
          <w:sz w:val="15"/>
          <w:szCs w:val="15"/>
        </w:rPr>
        <w:t>*].</w:t>
      </w:r>
      <w:proofErr w:type="spellStart"/>
      <w:r w:rsidRPr="000B514B">
        <w:rPr>
          <w:rFonts w:ascii="Courier" w:hAnsi="Courier" w:cs="Courier New"/>
          <w:color w:val="404040"/>
          <w:sz w:val="15"/>
          <w:szCs w:val="15"/>
        </w:rPr>
        <w:t>InstanceId</w:t>
      </w:r>
      <w:proofErr w:type="spellEnd"/>
      <w:r w:rsidRPr="000B514B">
        <w:rPr>
          <w:rFonts w:ascii="Courier" w:hAnsi="Courier" w:cs="Courier New"/>
          <w:color w:val="404040"/>
          <w:sz w:val="15"/>
          <w:szCs w:val="15"/>
        </w:rPr>
        <w:t>'</w:t>
      </w:r>
    </w:p>
    <w:p w14:paraId="35122D37"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This is particularly useful in shell scripts, where the expressive </w:t>
      </w:r>
      <w:r w:rsidRPr="000B514B">
        <w:rPr>
          <w:rFonts w:ascii="inherit" w:hAnsi="inherit" w:cs="Times New Roman"/>
          <w:i/>
          <w:iCs/>
          <w:sz w:val="19"/>
          <w:szCs w:val="19"/>
          <w:bdr w:val="none" w:sz="0" w:space="0" w:color="auto" w:frame="1"/>
        </w:rPr>
        <w:t>--query</w:t>
      </w:r>
      <w:r w:rsidRPr="000B514B">
        <w:rPr>
          <w:rFonts w:ascii="Times" w:hAnsi="Times" w:cs="Times New Roman"/>
          <w:sz w:val="19"/>
          <w:szCs w:val="19"/>
        </w:rPr>
        <w:t> command option can keep your code shorter and easily readable. The following script terminates all instances in the default EC2 account, a handy way to end an experiment:</w:t>
      </w:r>
    </w:p>
    <w:p w14:paraId="155D74A5"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 /bin/bash</w:t>
      </w:r>
    </w:p>
    <w:p w14:paraId="3D50935E"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KILL_LIST=$(</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 xml:space="preserve"> ec2 describe-instances --output text \</w:t>
      </w:r>
    </w:p>
    <w:p w14:paraId="5732442E"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--query 'Reservations[*</w:t>
      </w:r>
      <w:proofErr w:type="gramStart"/>
      <w:r w:rsidRPr="000B514B">
        <w:rPr>
          <w:rFonts w:ascii="Courier" w:hAnsi="Courier" w:cs="Courier New"/>
          <w:color w:val="404040"/>
          <w:sz w:val="15"/>
          <w:szCs w:val="15"/>
        </w:rPr>
        <w:t>].Instances</w:t>
      </w:r>
      <w:proofErr w:type="gramEnd"/>
      <w:r w:rsidRPr="000B514B">
        <w:rPr>
          <w:rFonts w:ascii="Courier" w:hAnsi="Courier" w:cs="Courier New"/>
          <w:color w:val="404040"/>
          <w:sz w:val="15"/>
          <w:szCs w:val="15"/>
        </w:rPr>
        <w:t>[*].</w:t>
      </w:r>
      <w:proofErr w:type="spellStart"/>
      <w:r w:rsidRPr="000B514B">
        <w:rPr>
          <w:rFonts w:ascii="Courier" w:hAnsi="Courier" w:cs="Courier New"/>
          <w:color w:val="404040"/>
          <w:sz w:val="15"/>
          <w:szCs w:val="15"/>
        </w:rPr>
        <w:t>InstanceId</w:t>
      </w:r>
      <w:proofErr w:type="spellEnd"/>
      <w:r w:rsidRPr="000B514B">
        <w:rPr>
          <w:rFonts w:ascii="Courier" w:hAnsi="Courier" w:cs="Courier New"/>
          <w:color w:val="404040"/>
          <w:sz w:val="15"/>
          <w:szCs w:val="15"/>
        </w:rPr>
        <w:t>')</w:t>
      </w:r>
    </w:p>
    <w:p w14:paraId="3E6E7A0B"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 xml:space="preserve"> ec2 terminate-instances --instance-ids $KILL_LIST</w:t>
      </w:r>
    </w:p>
    <w:p w14:paraId="2F4CCFF7"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w:t>
      </w:r>
    </w:p>
    <w:p w14:paraId="30D2F3A6"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the </w:t>
      </w:r>
      <w:r w:rsidRPr="000B514B">
        <w:rPr>
          <w:rFonts w:ascii="inherit" w:hAnsi="inherit" w:cs="Times New Roman"/>
          <w:i/>
          <w:iCs/>
          <w:sz w:val="19"/>
          <w:szCs w:val="19"/>
          <w:bdr w:val="none" w:sz="0" w:space="0" w:color="auto" w:frame="1"/>
        </w:rPr>
        <w:t>--query</w:t>
      </w:r>
      <w:r w:rsidRPr="000B514B">
        <w:rPr>
          <w:rFonts w:ascii="Times" w:hAnsi="Times" w:cs="Times New Roman"/>
          <w:sz w:val="19"/>
          <w:szCs w:val="19"/>
        </w:rPr>
        <w:t> option uses the </w:t>
      </w:r>
      <w:hyperlink r:id="rId26" w:history="1">
        <w:proofErr w:type="spellStart"/>
        <w:r w:rsidRPr="000B514B">
          <w:rPr>
            <w:rFonts w:ascii="Times" w:hAnsi="Times" w:cs="Times New Roman"/>
            <w:color w:val="070707"/>
            <w:sz w:val="19"/>
            <w:szCs w:val="19"/>
            <w:u w:val="single"/>
            <w:bdr w:val="none" w:sz="0" w:space="0" w:color="auto" w:frame="1"/>
          </w:rPr>
          <w:t>JMESPath</w:t>
        </w:r>
        <w:proofErr w:type="spellEnd"/>
      </w:hyperlink>
      <w:r w:rsidRPr="000B514B">
        <w:rPr>
          <w:rFonts w:ascii="Times" w:hAnsi="Times" w:cs="Times New Roman"/>
          <w:sz w:val="19"/>
          <w:szCs w:val="19"/>
        </w:rPr>
        <w:t> library to implement a JSON query language. The project site hosts the language’s formal specification and a helpful tutorial.</w:t>
      </w:r>
    </w:p>
    <w:p w14:paraId="27D9F4A2" w14:textId="77777777" w:rsidR="000B514B" w:rsidRPr="000B514B" w:rsidRDefault="000B514B" w:rsidP="000B514B">
      <w:pPr>
        <w:spacing w:before="100" w:beforeAutospacing="1" w:after="100" w:afterAutospacing="1"/>
        <w:textAlignment w:val="baseline"/>
        <w:outlineLvl w:val="1"/>
        <w:rPr>
          <w:rFonts w:ascii="Helvetica" w:eastAsia="Times New Roman" w:hAnsi="Helvetica" w:cs="Times New Roman"/>
          <w:b/>
          <w:bCs/>
          <w:color w:val="404040"/>
          <w:sz w:val="21"/>
          <w:szCs w:val="21"/>
        </w:rPr>
      </w:pPr>
      <w:r w:rsidRPr="000B514B">
        <w:rPr>
          <w:rFonts w:ascii="Helvetica" w:eastAsia="Times New Roman" w:hAnsi="Helvetica" w:cs="Times New Roman"/>
          <w:b/>
          <w:bCs/>
          <w:color w:val="404040"/>
          <w:sz w:val="21"/>
          <w:szCs w:val="21"/>
        </w:rPr>
        <w:t>Installing the Legacy AWS Command-Line Tools</w:t>
      </w:r>
    </w:p>
    <w:p w14:paraId="6F8AAFB5" w14:textId="77777777" w:rsidR="000B514B" w:rsidRPr="000B514B" w:rsidRDefault="000B514B" w:rsidP="000B514B">
      <w:pPr>
        <w:spacing w:before="100" w:beforeAutospacing="1" w:after="100" w:afterAutospacing="1"/>
        <w:textAlignment w:val="baseline"/>
        <w:rPr>
          <w:rFonts w:ascii="Times" w:hAnsi="Times" w:cs="Times New Roman"/>
          <w:sz w:val="19"/>
          <w:szCs w:val="19"/>
        </w:rPr>
      </w:pPr>
      <w:r w:rsidRPr="000B514B">
        <w:rPr>
          <w:rFonts w:ascii="Times" w:hAnsi="Times" w:cs="Times New Roman"/>
          <w:sz w:val="19"/>
          <w:szCs w:val="19"/>
        </w:rPr>
        <w:t>Prior to AWS CLI, Amazon provided separate tools for each service rather than a unified command-line tool. Mostly obsolete, these tools are still useful in some situation. One such case is evaluating an older script’s function without refactoring it first. The legacy tools coexist effortlessly with the AWS CLI without side-effects (and sometimes even share configuration), so feel free to experiment.</w:t>
      </w:r>
    </w:p>
    <w:p w14:paraId="3683B02F" w14:textId="77777777" w:rsidR="000B514B" w:rsidRPr="000B514B" w:rsidRDefault="000B514B" w:rsidP="000B514B">
      <w:pPr>
        <w:spacing w:before="100" w:beforeAutospacing="1" w:after="100" w:afterAutospacing="1"/>
        <w:textAlignment w:val="baseline"/>
        <w:rPr>
          <w:rFonts w:ascii="Times" w:hAnsi="Times" w:cs="Times New Roman"/>
          <w:sz w:val="19"/>
          <w:szCs w:val="19"/>
        </w:rPr>
      </w:pPr>
      <w:r w:rsidRPr="000B514B">
        <w:rPr>
          <w:rFonts w:ascii="Times" w:hAnsi="Times" w:cs="Times New Roman"/>
          <w:sz w:val="19"/>
          <w:szCs w:val="19"/>
        </w:rPr>
        <w:t>Each service had its own collection of tools, which must be downloaded separately. Because the installation procedure does not vary much between packages, this section uses the EC2 tools as an example. The process is essentially the same for the rest of the tools.</w:t>
      </w:r>
    </w:p>
    <w:p w14:paraId="750AD79C" w14:textId="77777777" w:rsidR="000B514B" w:rsidRPr="000B514B" w:rsidRDefault="000B514B" w:rsidP="000B514B">
      <w:pPr>
        <w:spacing w:before="100" w:beforeAutospacing="1" w:after="100" w:afterAutospacing="1"/>
        <w:textAlignment w:val="baseline"/>
        <w:rPr>
          <w:rFonts w:ascii="Times" w:hAnsi="Times" w:cs="Times New Roman"/>
          <w:sz w:val="19"/>
          <w:szCs w:val="19"/>
        </w:rPr>
      </w:pPr>
      <w:r w:rsidRPr="000B514B">
        <w:rPr>
          <w:rFonts w:ascii="Times" w:hAnsi="Times" w:cs="Times New Roman"/>
          <w:sz w:val="19"/>
          <w:szCs w:val="19"/>
        </w:rPr>
        <w:t>Unfortunately, the legacy tools cannot be found in consistent locations. This inconsistency means it is more difficult than necessary to write a script that automates the installation of these tools, especially as the URLs for some tools change with each release.</w:t>
      </w:r>
    </w:p>
    <w:p w14:paraId="3BFE6206" w14:textId="77777777" w:rsidR="000B514B" w:rsidRPr="000B514B" w:rsidRDefault="000B514B" w:rsidP="000B514B">
      <w:pPr>
        <w:spacing w:before="100" w:beforeAutospacing="1" w:after="100" w:afterAutospacing="1"/>
        <w:jc w:val="center"/>
        <w:textAlignment w:val="baseline"/>
        <w:outlineLvl w:val="5"/>
        <w:rPr>
          <w:rFonts w:ascii="Helvetica" w:eastAsia="Times New Roman" w:hAnsi="Helvetica" w:cs="Times New Roman"/>
          <w:b/>
          <w:bCs/>
          <w:caps/>
          <w:color w:val="737373"/>
          <w:spacing w:val="15"/>
          <w:sz w:val="20"/>
          <w:szCs w:val="20"/>
        </w:rPr>
      </w:pPr>
      <w:r w:rsidRPr="000B514B">
        <w:rPr>
          <w:rFonts w:ascii="Helvetica" w:eastAsia="Times New Roman" w:hAnsi="Helvetica" w:cs="Times New Roman"/>
          <w:b/>
          <w:bCs/>
          <w:caps/>
          <w:color w:val="737373"/>
          <w:spacing w:val="15"/>
          <w:sz w:val="20"/>
          <w:szCs w:val="20"/>
        </w:rPr>
        <w:t>NOTE</w:t>
      </w:r>
    </w:p>
    <w:p w14:paraId="29035ED1" w14:textId="77777777" w:rsidR="000B514B" w:rsidRPr="000B514B" w:rsidRDefault="000B514B" w:rsidP="000B514B">
      <w:pPr>
        <w:spacing w:beforeAutospacing="1" w:afterAutospacing="1"/>
        <w:textAlignment w:val="baseline"/>
        <w:rPr>
          <w:rFonts w:ascii="Times" w:hAnsi="Times" w:cs="Times New Roman"/>
          <w:sz w:val="19"/>
          <w:szCs w:val="19"/>
        </w:rPr>
      </w:pPr>
      <w:hyperlink r:id="rId27" w:history="1">
        <w:proofErr w:type="spellStart"/>
        <w:r w:rsidRPr="000B514B">
          <w:rPr>
            <w:rFonts w:ascii="Times" w:hAnsi="Times" w:cs="Times New Roman"/>
            <w:color w:val="070707"/>
            <w:sz w:val="19"/>
            <w:szCs w:val="19"/>
            <w:u w:val="single"/>
            <w:bdr w:val="none" w:sz="0" w:space="0" w:color="auto" w:frame="1"/>
          </w:rPr>
          <w:t>Alestic</w:t>
        </w:r>
        <w:proofErr w:type="spellEnd"/>
      </w:hyperlink>
      <w:r w:rsidRPr="000B514B">
        <w:rPr>
          <w:rFonts w:ascii="Times" w:hAnsi="Times" w:cs="Times New Roman"/>
          <w:sz w:val="19"/>
          <w:szCs w:val="19"/>
        </w:rPr>
        <w:t xml:space="preserve">, a great blog full of useful AWS tips, has a handy guide containing links to </w:t>
      </w:r>
      <w:proofErr w:type="gramStart"/>
      <w:r w:rsidRPr="000B514B">
        <w:rPr>
          <w:rFonts w:ascii="Times" w:hAnsi="Times" w:cs="Times New Roman"/>
          <w:sz w:val="19"/>
          <w:szCs w:val="19"/>
        </w:rPr>
        <w:t>all of</w:t>
      </w:r>
      <w:proofErr w:type="gramEnd"/>
      <w:r w:rsidRPr="000B514B">
        <w:rPr>
          <w:rFonts w:ascii="Times" w:hAnsi="Times" w:cs="Times New Roman"/>
          <w:sz w:val="19"/>
          <w:szCs w:val="19"/>
        </w:rPr>
        <w:t xml:space="preserve"> the AWS command-line tools, along with shell snippets (suitable for copying and pasting) to download, extract, and install each of the packages.</w:t>
      </w:r>
    </w:p>
    <w:p w14:paraId="01593B37"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By convention, it is common to store the tools in a subdirectory specific to that tool, so EC2 tools go in </w:t>
      </w:r>
      <w:r w:rsidRPr="000B514B">
        <w:rPr>
          <w:rFonts w:ascii="inherit" w:hAnsi="inherit" w:cs="Times New Roman"/>
          <w:i/>
          <w:iCs/>
          <w:sz w:val="19"/>
          <w:szCs w:val="19"/>
          <w:bdr w:val="none" w:sz="0" w:space="0" w:color="auto" w:frame="1"/>
        </w:rPr>
        <w:t>/</w:t>
      </w:r>
      <w:proofErr w:type="spellStart"/>
      <w:r w:rsidRPr="000B514B">
        <w:rPr>
          <w:rFonts w:ascii="inherit" w:hAnsi="inherit" w:cs="Times New Roman"/>
          <w:i/>
          <w:iCs/>
          <w:sz w:val="19"/>
          <w:szCs w:val="19"/>
          <w:bdr w:val="none" w:sz="0" w:space="0" w:color="auto" w:frame="1"/>
        </w:rPr>
        <w:t>usr</w:t>
      </w:r>
      <w:proofErr w:type="spellEnd"/>
      <w:r w:rsidRPr="000B514B">
        <w:rPr>
          <w:rFonts w:ascii="inherit" w:hAnsi="inherit" w:cs="Times New Roman"/>
          <w:i/>
          <w:iCs/>
          <w:sz w:val="19"/>
          <w:szCs w:val="19"/>
          <w:bdr w:val="none" w:sz="0" w:space="0" w:color="auto" w:frame="1"/>
        </w:rPr>
        <w:t>/local/</w:t>
      </w:r>
      <w:proofErr w:type="spellStart"/>
      <w:r w:rsidRPr="000B514B">
        <w:rPr>
          <w:rFonts w:ascii="inherit" w:hAnsi="inherit" w:cs="Times New Roman"/>
          <w:i/>
          <w:iCs/>
          <w:sz w:val="19"/>
          <w:szCs w:val="19"/>
          <w:bdr w:val="none" w:sz="0" w:space="0" w:color="auto" w:frame="1"/>
        </w:rPr>
        <w:t>aws</w:t>
      </w:r>
      <w:proofErr w:type="spellEnd"/>
      <w:r w:rsidRPr="000B514B">
        <w:rPr>
          <w:rFonts w:ascii="inherit" w:hAnsi="inherit" w:cs="Times New Roman"/>
          <w:i/>
          <w:iCs/>
          <w:sz w:val="19"/>
          <w:szCs w:val="19"/>
          <w:bdr w:val="none" w:sz="0" w:space="0" w:color="auto" w:frame="1"/>
        </w:rPr>
        <w:t>/ec2</w:t>
      </w:r>
      <w:r w:rsidRPr="000B514B">
        <w:rPr>
          <w:rFonts w:ascii="Times" w:hAnsi="Times" w:cs="Times New Roman"/>
          <w:sz w:val="19"/>
          <w:szCs w:val="19"/>
        </w:rPr>
        <w:t>, and Auto Scaling tools go in </w:t>
      </w:r>
      <w:r w:rsidRPr="000B514B">
        <w:rPr>
          <w:rFonts w:ascii="inherit" w:hAnsi="inherit" w:cs="Times New Roman"/>
          <w:i/>
          <w:iCs/>
          <w:sz w:val="19"/>
          <w:szCs w:val="19"/>
          <w:bdr w:val="none" w:sz="0" w:space="0" w:color="auto" w:frame="1"/>
        </w:rPr>
        <w:t>/</w:t>
      </w:r>
      <w:proofErr w:type="spellStart"/>
      <w:r w:rsidRPr="000B514B">
        <w:rPr>
          <w:rFonts w:ascii="inherit" w:hAnsi="inherit" w:cs="Times New Roman"/>
          <w:i/>
          <w:iCs/>
          <w:sz w:val="19"/>
          <w:szCs w:val="19"/>
          <w:bdr w:val="none" w:sz="0" w:space="0" w:color="auto" w:frame="1"/>
        </w:rPr>
        <w:t>usr</w:t>
      </w:r>
      <w:proofErr w:type="spellEnd"/>
      <w:r w:rsidRPr="000B514B">
        <w:rPr>
          <w:rFonts w:ascii="inherit" w:hAnsi="inherit" w:cs="Times New Roman"/>
          <w:i/>
          <w:iCs/>
          <w:sz w:val="19"/>
          <w:szCs w:val="19"/>
          <w:bdr w:val="none" w:sz="0" w:space="0" w:color="auto" w:frame="1"/>
        </w:rPr>
        <w:t>/local/</w:t>
      </w:r>
      <w:proofErr w:type="spellStart"/>
      <w:r w:rsidRPr="000B514B">
        <w:rPr>
          <w:rFonts w:ascii="inherit" w:hAnsi="inherit" w:cs="Times New Roman"/>
          <w:i/>
          <w:iCs/>
          <w:sz w:val="19"/>
          <w:szCs w:val="19"/>
          <w:bdr w:val="none" w:sz="0" w:space="0" w:color="auto" w:frame="1"/>
        </w:rPr>
        <w:t>aws</w:t>
      </w:r>
      <w:proofErr w:type="spellEnd"/>
      <w:r w:rsidRPr="000B514B">
        <w:rPr>
          <w:rFonts w:ascii="inherit" w:hAnsi="inherit" w:cs="Times New Roman"/>
          <w:i/>
          <w:iCs/>
          <w:sz w:val="19"/>
          <w:szCs w:val="19"/>
          <w:bdr w:val="none" w:sz="0" w:space="0" w:color="auto" w:frame="1"/>
        </w:rPr>
        <w:t>/as</w:t>
      </w:r>
      <w:r w:rsidRPr="000B514B">
        <w:rPr>
          <w:rFonts w:ascii="Times" w:hAnsi="Times" w:cs="Times New Roman"/>
          <w:sz w:val="19"/>
          <w:szCs w:val="19"/>
        </w:rPr>
        <w:t>. The following commands create this directory, download the EC2 tools, and move the extracted files into the destination directory:</w:t>
      </w:r>
    </w:p>
    <w:p w14:paraId="574164CD"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2"/>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mkdir</w:t>
      </w:r>
      <w:proofErr w:type="spellEnd"/>
      <w:r w:rsidRPr="000B514B">
        <w:rPr>
          <w:rFonts w:ascii="Courier" w:hAnsi="Courier" w:cs="Courier New"/>
          <w:color w:val="404040"/>
          <w:sz w:val="15"/>
          <w:szCs w:val="15"/>
        </w:rPr>
        <w:t xml:space="preserve"> -p /</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/ec2</w:t>
      </w:r>
    </w:p>
    <w:p w14:paraId="02C4F2AE"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2"/>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w:t>
      </w:r>
      <w:proofErr w:type="spellStart"/>
      <w:r w:rsidRPr="000B514B">
        <w:rPr>
          <w:rFonts w:ascii="Courier" w:hAnsi="Courier" w:cs="Courier New"/>
          <w:color w:val="404040"/>
          <w:sz w:val="15"/>
          <w:szCs w:val="15"/>
        </w:rPr>
        <w:t>wget</w:t>
      </w:r>
      <w:proofErr w:type="spellEnd"/>
      <w:r w:rsidRPr="000B514B">
        <w:rPr>
          <w:rFonts w:ascii="Courier" w:hAnsi="Courier" w:cs="Courier New"/>
          <w:color w:val="404040"/>
          <w:sz w:val="15"/>
          <w:szCs w:val="15"/>
        </w:rPr>
        <w:t xml:space="preserve"> http://s3.amazonaws.com/ec2-downloads/ec2-api-tools.zip </w:t>
      </w:r>
    </w:p>
    <w:p w14:paraId="589EB2DC"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2"/>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unzip ec2-api-tools.zip </w:t>
      </w:r>
    </w:p>
    <w:p w14:paraId="5B407DDC"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2"/>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mv ec2-api-tools-*/* /</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/ec2</w:t>
      </w:r>
    </w:p>
    <w:p w14:paraId="54294CE5"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Another difference between the legacy tools is in how they handle authentication. Some require a set of access keys, whereas others use X.509 certificates or SSH keys. The EC2 tools use access keys, which can be specified in two ways: by setting environment variables containing the access key and secret, or by using the </w:t>
      </w:r>
      <w:r w:rsidRPr="000B514B">
        <w:rPr>
          <w:rFonts w:ascii="Courier" w:hAnsi="Courier" w:cs="Courier New"/>
          <w:sz w:val="20"/>
          <w:szCs w:val="20"/>
          <w:bdr w:val="none" w:sz="0" w:space="0" w:color="auto" w:frame="1"/>
        </w:rPr>
        <w:t>--</w:t>
      </w:r>
      <w:proofErr w:type="spellStart"/>
      <w:r w:rsidRPr="000B514B">
        <w:rPr>
          <w:rFonts w:ascii="Courier" w:hAnsi="Courier" w:cs="Courier New"/>
          <w:sz w:val="20"/>
          <w:szCs w:val="20"/>
          <w:bdr w:val="none" w:sz="0" w:space="0" w:color="auto" w:frame="1"/>
        </w:rPr>
        <w:t>aws</w:t>
      </w:r>
      <w:proofErr w:type="spellEnd"/>
      <w:r w:rsidRPr="000B514B">
        <w:rPr>
          <w:rFonts w:ascii="Courier" w:hAnsi="Courier" w:cs="Courier New"/>
          <w:sz w:val="20"/>
          <w:szCs w:val="20"/>
          <w:bdr w:val="none" w:sz="0" w:space="0" w:color="auto" w:frame="1"/>
        </w:rPr>
        <w:t>-access-key</w:t>
      </w:r>
      <w:r w:rsidRPr="000B514B">
        <w:rPr>
          <w:rFonts w:ascii="Times" w:hAnsi="Times" w:cs="Times New Roman"/>
          <w:sz w:val="19"/>
          <w:szCs w:val="19"/>
        </w:rPr>
        <w:t> and </w:t>
      </w:r>
      <w:r w:rsidRPr="000B514B">
        <w:rPr>
          <w:rFonts w:ascii="Courier" w:hAnsi="Courier" w:cs="Courier New"/>
          <w:sz w:val="20"/>
          <w:szCs w:val="20"/>
          <w:bdr w:val="none" w:sz="0" w:space="0" w:color="auto" w:frame="1"/>
        </w:rPr>
        <w:t>--</w:t>
      </w:r>
      <w:proofErr w:type="spellStart"/>
      <w:r w:rsidRPr="000B514B">
        <w:rPr>
          <w:rFonts w:ascii="Courier" w:hAnsi="Courier" w:cs="Courier New"/>
          <w:sz w:val="20"/>
          <w:szCs w:val="20"/>
          <w:bdr w:val="none" w:sz="0" w:space="0" w:color="auto" w:frame="1"/>
        </w:rPr>
        <w:t>aws</w:t>
      </w:r>
      <w:proofErr w:type="spellEnd"/>
      <w:r w:rsidRPr="000B514B">
        <w:rPr>
          <w:rFonts w:ascii="Courier" w:hAnsi="Courier" w:cs="Courier New"/>
          <w:sz w:val="20"/>
          <w:szCs w:val="20"/>
          <w:bdr w:val="none" w:sz="0" w:space="0" w:color="auto" w:frame="1"/>
        </w:rPr>
        <w:t>-secret-key</w:t>
      </w:r>
      <w:r w:rsidRPr="000B514B">
        <w:rPr>
          <w:rFonts w:ascii="Times" w:hAnsi="Times" w:cs="Times New Roman"/>
          <w:sz w:val="19"/>
          <w:szCs w:val="19"/>
        </w:rPr>
        <w:t> arguments on the command line. Using environment variables is more convenient and can be more secure—because specifying the credentials as command-line options means they will be visible in your shell history and the list of running processes—so I recommend you use this approach where possible.</w:t>
      </w:r>
    </w:p>
    <w:p w14:paraId="4F77BD37" w14:textId="77777777" w:rsidR="000B514B" w:rsidRPr="000B514B" w:rsidRDefault="000B514B" w:rsidP="000B514B">
      <w:pPr>
        <w:spacing w:before="100" w:beforeAutospacing="1" w:after="100" w:afterAutospacing="1"/>
        <w:textAlignment w:val="baseline"/>
        <w:rPr>
          <w:rFonts w:ascii="Times" w:hAnsi="Times" w:cs="Times New Roman"/>
          <w:sz w:val="19"/>
          <w:szCs w:val="19"/>
        </w:rPr>
      </w:pPr>
      <w:proofErr w:type="gramStart"/>
      <w:r w:rsidRPr="000B514B">
        <w:rPr>
          <w:rFonts w:ascii="Times" w:hAnsi="Times" w:cs="Times New Roman"/>
          <w:sz w:val="19"/>
          <w:szCs w:val="19"/>
        </w:rPr>
        <w:t>All of</w:t>
      </w:r>
      <w:proofErr w:type="gramEnd"/>
      <w:r w:rsidRPr="000B514B">
        <w:rPr>
          <w:rFonts w:ascii="Times" w:hAnsi="Times" w:cs="Times New Roman"/>
          <w:sz w:val="19"/>
          <w:szCs w:val="19"/>
        </w:rPr>
        <w:t xml:space="preserve"> the AWS command-line tools require some environment variables to be set before they can be used. Set the environment variables as follows, updating the paths where necessary:</w:t>
      </w:r>
    </w:p>
    <w:p w14:paraId="3FA2C085"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JAVA_HOME=/</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 xml:space="preserve"> </w:t>
      </w:r>
    </w:p>
    <w:p w14:paraId="61C08A7A"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EC2_HOME=/</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 xml:space="preserve">/ec2 </w:t>
      </w:r>
    </w:p>
    <w:p w14:paraId="328D5432"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AWS_ACCESS_KEY=</w:t>
      </w:r>
      <w:proofErr w:type="spellStart"/>
      <w:r w:rsidRPr="000B514B">
        <w:rPr>
          <w:rFonts w:ascii="Courier" w:hAnsi="Courier" w:cs="Courier New"/>
          <w:i/>
          <w:iCs/>
          <w:color w:val="404040"/>
          <w:sz w:val="20"/>
          <w:szCs w:val="20"/>
          <w:bdr w:val="none" w:sz="0" w:space="0" w:color="auto" w:frame="1"/>
        </w:rPr>
        <w:t>your_access_key_ID</w:t>
      </w:r>
      <w:proofErr w:type="spellEnd"/>
    </w:p>
    <w:p w14:paraId="72E3CEE3"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AWS_SECRET_KEY=</w:t>
      </w:r>
      <w:proofErr w:type="spellStart"/>
      <w:r w:rsidRPr="000B514B">
        <w:rPr>
          <w:rFonts w:ascii="Courier" w:hAnsi="Courier" w:cs="Courier New"/>
          <w:i/>
          <w:iCs/>
          <w:color w:val="404040"/>
          <w:sz w:val="20"/>
          <w:szCs w:val="20"/>
          <w:bdr w:val="none" w:sz="0" w:space="0" w:color="auto" w:frame="1"/>
        </w:rPr>
        <w:t>your_secret_access_key</w:t>
      </w:r>
      <w:proofErr w:type="spellEnd"/>
      <w:r w:rsidRPr="000B514B">
        <w:rPr>
          <w:rFonts w:ascii="Courier" w:hAnsi="Courier" w:cs="Courier New"/>
          <w:color w:val="404040"/>
          <w:sz w:val="15"/>
          <w:szCs w:val="15"/>
        </w:rPr>
        <w:t xml:space="preserve"> </w:t>
      </w:r>
    </w:p>
    <w:p w14:paraId="2884DAAB"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PATH=$PATH:/</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/ec2/bin</w:t>
      </w:r>
    </w:p>
    <w:p w14:paraId="0BC5A3DF" w14:textId="77777777" w:rsidR="000B514B" w:rsidRPr="000B514B" w:rsidRDefault="000B514B" w:rsidP="000B514B">
      <w:pPr>
        <w:spacing w:before="100" w:beforeAutospacing="1" w:after="100" w:afterAutospacing="1"/>
        <w:jc w:val="center"/>
        <w:textAlignment w:val="baseline"/>
        <w:outlineLvl w:val="5"/>
        <w:rPr>
          <w:rFonts w:ascii="Helvetica" w:eastAsia="Times New Roman" w:hAnsi="Helvetica" w:cs="Times New Roman"/>
          <w:b/>
          <w:bCs/>
          <w:caps/>
          <w:color w:val="737373"/>
          <w:spacing w:val="15"/>
          <w:sz w:val="20"/>
          <w:szCs w:val="20"/>
        </w:rPr>
      </w:pPr>
      <w:r w:rsidRPr="000B514B">
        <w:rPr>
          <w:rFonts w:ascii="Helvetica" w:eastAsia="Times New Roman" w:hAnsi="Helvetica" w:cs="Times New Roman"/>
          <w:b/>
          <w:bCs/>
          <w:caps/>
          <w:color w:val="737373"/>
          <w:spacing w:val="15"/>
          <w:sz w:val="20"/>
          <w:szCs w:val="20"/>
        </w:rPr>
        <w:t>NOTE</w:t>
      </w:r>
    </w:p>
    <w:p w14:paraId="382C5C02"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Courier" w:hAnsi="Courier" w:cs="Courier New"/>
          <w:sz w:val="20"/>
          <w:szCs w:val="20"/>
          <w:bdr w:val="none" w:sz="0" w:space="0" w:color="auto" w:frame="1"/>
        </w:rPr>
        <w:t>JAVA_HOME</w:t>
      </w:r>
      <w:r w:rsidRPr="000B514B">
        <w:rPr>
          <w:rFonts w:ascii="Times" w:hAnsi="Times" w:cs="Times New Roman"/>
          <w:sz w:val="19"/>
          <w:szCs w:val="19"/>
        </w:rPr>
        <w:t> should point to the directory used as the base when Java was installed. For example, if the output of </w:t>
      </w:r>
      <w:r w:rsidRPr="000B514B">
        <w:rPr>
          <w:rFonts w:ascii="inherit" w:hAnsi="inherit" w:cs="Times New Roman"/>
          <w:i/>
          <w:iCs/>
          <w:sz w:val="19"/>
          <w:szCs w:val="19"/>
          <w:bdr w:val="none" w:sz="0" w:space="0" w:color="auto" w:frame="1"/>
        </w:rPr>
        <w:t>which java</w:t>
      </w:r>
      <w:r w:rsidRPr="000B514B">
        <w:rPr>
          <w:rFonts w:ascii="Times" w:hAnsi="Times" w:cs="Times New Roman"/>
          <w:sz w:val="19"/>
          <w:szCs w:val="19"/>
        </w:rPr>
        <w:t> is </w:t>
      </w:r>
      <w:r w:rsidRPr="000B514B">
        <w:rPr>
          <w:rFonts w:ascii="inherit" w:hAnsi="inherit" w:cs="Times New Roman"/>
          <w:i/>
          <w:iCs/>
          <w:sz w:val="19"/>
          <w:szCs w:val="19"/>
          <w:bdr w:val="none" w:sz="0" w:space="0" w:color="auto" w:frame="1"/>
        </w:rPr>
        <w:t>/</w:t>
      </w:r>
      <w:proofErr w:type="spellStart"/>
      <w:r w:rsidRPr="000B514B">
        <w:rPr>
          <w:rFonts w:ascii="inherit" w:hAnsi="inherit" w:cs="Times New Roman"/>
          <w:i/>
          <w:iCs/>
          <w:sz w:val="19"/>
          <w:szCs w:val="19"/>
          <w:bdr w:val="none" w:sz="0" w:space="0" w:color="auto" w:frame="1"/>
        </w:rPr>
        <w:t>usr</w:t>
      </w:r>
      <w:proofErr w:type="spellEnd"/>
      <w:r w:rsidRPr="000B514B">
        <w:rPr>
          <w:rFonts w:ascii="inherit" w:hAnsi="inherit" w:cs="Times New Roman"/>
          <w:i/>
          <w:iCs/>
          <w:sz w:val="19"/>
          <w:szCs w:val="19"/>
          <w:bdr w:val="none" w:sz="0" w:space="0" w:color="auto" w:frame="1"/>
        </w:rPr>
        <w:t>/bin/java</w:t>
      </w:r>
      <w:r w:rsidRPr="000B514B">
        <w:rPr>
          <w:rFonts w:ascii="Times" w:hAnsi="Times" w:cs="Times New Roman"/>
          <w:sz w:val="19"/>
          <w:szCs w:val="19"/>
        </w:rPr>
        <w:t>, </w:t>
      </w:r>
      <w:r w:rsidRPr="000B514B">
        <w:rPr>
          <w:rFonts w:ascii="Courier" w:hAnsi="Courier" w:cs="Courier New"/>
          <w:sz w:val="20"/>
          <w:szCs w:val="20"/>
          <w:bdr w:val="none" w:sz="0" w:space="0" w:color="auto" w:frame="1"/>
        </w:rPr>
        <w:t>JAVA_HOME</w:t>
      </w:r>
      <w:r w:rsidRPr="000B514B">
        <w:rPr>
          <w:rFonts w:ascii="Times" w:hAnsi="Times" w:cs="Times New Roman"/>
          <w:sz w:val="19"/>
          <w:szCs w:val="19"/>
        </w:rPr>
        <w:t> should be set to </w:t>
      </w:r>
      <w:r w:rsidRPr="000B514B">
        <w:rPr>
          <w:rFonts w:ascii="inherit" w:hAnsi="inherit" w:cs="Times New Roman"/>
          <w:i/>
          <w:iCs/>
          <w:sz w:val="19"/>
          <w:szCs w:val="19"/>
          <w:bdr w:val="none" w:sz="0" w:space="0" w:color="auto" w:frame="1"/>
        </w:rPr>
        <w:t>/</w:t>
      </w:r>
      <w:proofErr w:type="spellStart"/>
      <w:r w:rsidRPr="000B514B">
        <w:rPr>
          <w:rFonts w:ascii="inherit" w:hAnsi="inherit" w:cs="Times New Roman"/>
          <w:i/>
          <w:iCs/>
          <w:sz w:val="19"/>
          <w:szCs w:val="19"/>
          <w:bdr w:val="none" w:sz="0" w:space="0" w:color="auto" w:frame="1"/>
        </w:rPr>
        <w:t>usr</w:t>
      </w:r>
      <w:proofErr w:type="spellEnd"/>
      <w:r w:rsidRPr="000B514B">
        <w:rPr>
          <w:rFonts w:ascii="Times" w:hAnsi="Times" w:cs="Times New Roman"/>
          <w:sz w:val="19"/>
          <w:szCs w:val="19"/>
        </w:rPr>
        <w:t>.</w:t>
      </w:r>
    </w:p>
    <w:p w14:paraId="18D282D5" w14:textId="77777777" w:rsidR="000B514B" w:rsidRPr="000B514B" w:rsidRDefault="000B514B" w:rsidP="000B514B">
      <w:pPr>
        <w:spacing w:before="100" w:beforeAutospacing="1" w:after="100" w:afterAutospacing="1"/>
        <w:textAlignment w:val="baseline"/>
        <w:rPr>
          <w:rFonts w:ascii="Times" w:hAnsi="Times" w:cs="Times New Roman"/>
          <w:sz w:val="19"/>
          <w:szCs w:val="19"/>
        </w:rPr>
      </w:pPr>
      <w:r w:rsidRPr="000B514B">
        <w:rPr>
          <w:rFonts w:ascii="Times" w:hAnsi="Times" w:cs="Times New Roman"/>
          <w:sz w:val="19"/>
          <w:szCs w:val="19"/>
        </w:rPr>
        <w:t>After setting these variables, you can start using the legacy command-line tools, for example:</w:t>
      </w:r>
    </w:p>
    <w:tbl>
      <w:tblPr>
        <w:tblW w:w="6934" w:type="dxa"/>
        <w:tblCellMar>
          <w:left w:w="0" w:type="dxa"/>
          <w:right w:w="0" w:type="dxa"/>
        </w:tblCellMar>
        <w:tblLook w:val="04A0" w:firstRow="1" w:lastRow="0" w:firstColumn="1" w:lastColumn="0" w:noHBand="0" w:noVBand="1"/>
      </w:tblPr>
      <w:tblGrid>
        <w:gridCol w:w="2454"/>
        <w:gridCol w:w="4480"/>
      </w:tblGrid>
      <w:tr w:rsidR="000B514B" w:rsidRPr="000B514B" w14:paraId="39B495DA" w14:textId="77777777" w:rsidTr="000B514B">
        <w:trPr>
          <w:tblHeader/>
        </w:trPr>
        <w:tc>
          <w:tcPr>
            <w:tcW w:w="0" w:type="auto"/>
            <w:tcBorders>
              <w:left w:val="nil"/>
              <w:right w:val="nil"/>
            </w:tcBorders>
            <w:shd w:val="clear" w:color="auto" w:fill="auto"/>
            <w:tcMar>
              <w:top w:w="150" w:type="dxa"/>
              <w:left w:w="150" w:type="dxa"/>
              <w:bottom w:w="150" w:type="dxa"/>
              <w:right w:w="150" w:type="dxa"/>
            </w:tcMar>
            <w:vAlign w:val="bottom"/>
            <w:hideMark/>
          </w:tcPr>
          <w:p w14:paraId="5EF1F181" w14:textId="77777777" w:rsidR="000B514B" w:rsidRPr="000B514B" w:rsidRDefault="000B514B" w:rsidP="000B514B">
            <w:pPr>
              <w:rPr>
                <w:rFonts w:ascii="Helvetica" w:eastAsia="Times New Roman" w:hAnsi="Helvetica" w:cs="Times New Roman"/>
                <w:b/>
                <w:bCs/>
                <w:color w:val="000000"/>
                <w:sz w:val="15"/>
                <w:szCs w:val="15"/>
              </w:rPr>
            </w:pPr>
            <w:r w:rsidRPr="000B514B">
              <w:rPr>
                <w:rFonts w:ascii="Helvetica" w:eastAsia="Times New Roman" w:hAnsi="Helvetica" w:cs="Times New Roman"/>
                <w:b/>
                <w:bCs/>
                <w:color w:val="000000"/>
                <w:sz w:val="15"/>
                <w:szCs w:val="15"/>
              </w:rPr>
              <w:t>Command</w:t>
            </w:r>
          </w:p>
        </w:tc>
        <w:tc>
          <w:tcPr>
            <w:tcW w:w="0" w:type="auto"/>
            <w:tcBorders>
              <w:left w:val="nil"/>
              <w:right w:val="nil"/>
            </w:tcBorders>
            <w:shd w:val="clear" w:color="auto" w:fill="auto"/>
            <w:tcMar>
              <w:top w:w="150" w:type="dxa"/>
              <w:left w:w="150" w:type="dxa"/>
              <w:bottom w:w="150" w:type="dxa"/>
              <w:right w:w="150" w:type="dxa"/>
            </w:tcMar>
            <w:vAlign w:val="bottom"/>
            <w:hideMark/>
          </w:tcPr>
          <w:p w14:paraId="02CAD0B0" w14:textId="77777777" w:rsidR="000B514B" w:rsidRPr="000B514B" w:rsidRDefault="000B514B" w:rsidP="000B514B">
            <w:pPr>
              <w:rPr>
                <w:rFonts w:ascii="Helvetica" w:eastAsia="Times New Roman" w:hAnsi="Helvetica" w:cs="Times New Roman"/>
                <w:b/>
                <w:bCs/>
                <w:color w:val="000000"/>
                <w:sz w:val="15"/>
                <w:szCs w:val="15"/>
              </w:rPr>
            </w:pPr>
            <w:r w:rsidRPr="000B514B">
              <w:rPr>
                <w:rFonts w:ascii="Helvetica" w:eastAsia="Times New Roman" w:hAnsi="Helvetica" w:cs="Times New Roman"/>
                <w:b/>
                <w:bCs/>
                <w:color w:val="000000"/>
                <w:sz w:val="15"/>
                <w:szCs w:val="15"/>
              </w:rPr>
              <w:t>Action</w:t>
            </w:r>
          </w:p>
        </w:tc>
      </w:tr>
      <w:tr w:rsidR="000B514B" w:rsidRPr="000B514B" w14:paraId="6D3B0044" w14:textId="77777777" w:rsidTr="000B514B">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5FE5A297" w14:textId="77777777" w:rsidR="000B514B" w:rsidRPr="000B514B" w:rsidRDefault="000B514B" w:rsidP="000B514B">
            <w:pPr>
              <w:textAlignment w:val="baseline"/>
              <w:rPr>
                <w:rFonts w:ascii="Times New Roman" w:hAnsi="Times New Roman" w:cs="Times New Roman"/>
                <w:sz w:val="19"/>
                <w:szCs w:val="19"/>
              </w:rPr>
            </w:pPr>
            <w:r w:rsidRPr="000B514B">
              <w:rPr>
                <w:rFonts w:ascii="Courier" w:hAnsi="Courier" w:cs="Courier New"/>
                <w:sz w:val="15"/>
                <w:szCs w:val="15"/>
                <w:bdr w:val="none" w:sz="0" w:space="0" w:color="auto" w:frame="1"/>
              </w:rPr>
              <w:t>ec2-describe-instance</w:t>
            </w:r>
          </w:p>
        </w:tc>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079B55E6" w14:textId="77777777" w:rsidR="000B514B" w:rsidRPr="000B514B" w:rsidRDefault="000B514B" w:rsidP="000B514B">
            <w:pPr>
              <w:textAlignment w:val="baseline"/>
              <w:rPr>
                <w:rFonts w:ascii="Times New Roman" w:hAnsi="Times New Roman" w:cs="Times New Roman"/>
                <w:sz w:val="19"/>
                <w:szCs w:val="19"/>
              </w:rPr>
            </w:pPr>
            <w:r w:rsidRPr="000B514B">
              <w:rPr>
                <w:rFonts w:ascii="Times New Roman" w:hAnsi="Times New Roman" w:cs="Times New Roman"/>
                <w:sz w:val="19"/>
                <w:szCs w:val="19"/>
              </w:rPr>
              <w:t>Shows information about your running instances</w:t>
            </w:r>
          </w:p>
        </w:tc>
      </w:tr>
      <w:tr w:rsidR="000B514B" w:rsidRPr="000B514B" w14:paraId="5E8867CB" w14:textId="77777777" w:rsidTr="000B514B">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0B8614E3" w14:textId="77777777" w:rsidR="000B514B" w:rsidRPr="000B514B" w:rsidRDefault="000B514B" w:rsidP="000B514B">
            <w:pPr>
              <w:textAlignment w:val="baseline"/>
              <w:rPr>
                <w:rFonts w:ascii="Times New Roman" w:hAnsi="Times New Roman" w:cs="Times New Roman"/>
                <w:sz w:val="19"/>
                <w:szCs w:val="19"/>
              </w:rPr>
            </w:pPr>
            <w:r w:rsidRPr="000B514B">
              <w:rPr>
                <w:rFonts w:ascii="Courier" w:hAnsi="Courier" w:cs="Courier New"/>
                <w:sz w:val="15"/>
                <w:szCs w:val="15"/>
                <w:bdr w:val="none" w:sz="0" w:space="0" w:color="auto" w:frame="1"/>
              </w:rPr>
              <w:t>ec2-describe-regions</w:t>
            </w:r>
          </w:p>
        </w:tc>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31DBF666" w14:textId="77777777" w:rsidR="000B514B" w:rsidRPr="000B514B" w:rsidRDefault="000B514B" w:rsidP="000B514B">
            <w:pPr>
              <w:textAlignment w:val="baseline"/>
              <w:rPr>
                <w:rFonts w:ascii="Times New Roman" w:hAnsi="Times New Roman" w:cs="Times New Roman"/>
                <w:sz w:val="19"/>
                <w:szCs w:val="19"/>
              </w:rPr>
            </w:pPr>
            <w:r w:rsidRPr="000B514B">
              <w:rPr>
                <w:rFonts w:ascii="Times New Roman" w:hAnsi="Times New Roman" w:cs="Times New Roman"/>
                <w:sz w:val="19"/>
                <w:szCs w:val="19"/>
              </w:rPr>
              <w:t>Shows the list of AWS regions</w:t>
            </w:r>
          </w:p>
        </w:tc>
      </w:tr>
    </w:tbl>
    <w:p w14:paraId="3202AE30" w14:textId="77777777" w:rsidR="000B514B" w:rsidRPr="000B514B" w:rsidRDefault="000B514B" w:rsidP="000B514B">
      <w:pPr>
        <w:spacing w:before="100" w:beforeAutospacing="1" w:after="100" w:afterAutospacing="1"/>
        <w:jc w:val="center"/>
        <w:textAlignment w:val="baseline"/>
        <w:outlineLvl w:val="5"/>
        <w:rPr>
          <w:rFonts w:ascii="Helvetica" w:eastAsia="Times New Roman" w:hAnsi="Helvetica" w:cs="Times New Roman"/>
          <w:b/>
          <w:bCs/>
          <w:caps/>
          <w:color w:val="737373"/>
          <w:spacing w:val="15"/>
          <w:sz w:val="20"/>
          <w:szCs w:val="20"/>
        </w:rPr>
      </w:pPr>
      <w:r w:rsidRPr="000B514B">
        <w:rPr>
          <w:rFonts w:ascii="Helvetica" w:eastAsia="Times New Roman" w:hAnsi="Helvetica" w:cs="Times New Roman"/>
          <w:b/>
          <w:bCs/>
          <w:caps/>
          <w:color w:val="737373"/>
          <w:spacing w:val="15"/>
          <w:sz w:val="20"/>
          <w:szCs w:val="20"/>
        </w:rPr>
        <w:t>NOTE</w:t>
      </w:r>
    </w:p>
    <w:p w14:paraId="2BE1404E"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By default, all AWS command-line tools will operate in the US East region (</w:t>
      </w:r>
      <w:r w:rsidRPr="000B514B">
        <w:rPr>
          <w:rFonts w:ascii="Courier" w:hAnsi="Courier" w:cs="Courier New"/>
          <w:sz w:val="20"/>
          <w:szCs w:val="20"/>
          <w:bdr w:val="none" w:sz="0" w:space="0" w:color="auto" w:frame="1"/>
        </w:rPr>
        <w:t>us-east-1</w:t>
      </w:r>
      <w:r w:rsidRPr="000B514B">
        <w:rPr>
          <w:rFonts w:ascii="Times" w:hAnsi="Times" w:cs="Times New Roman"/>
          <w:sz w:val="19"/>
          <w:szCs w:val="19"/>
        </w:rPr>
        <w:t>). Because US East is one of the cheapest EC2 regions, this is a sensible default. You can override this behavior by setting the </w:t>
      </w:r>
      <w:r w:rsidRPr="000B514B">
        <w:rPr>
          <w:rFonts w:ascii="Courier" w:hAnsi="Courier" w:cs="Courier New"/>
          <w:sz w:val="20"/>
          <w:szCs w:val="20"/>
          <w:bdr w:val="none" w:sz="0" w:space="0" w:color="auto" w:frame="1"/>
        </w:rPr>
        <w:t>EC2_REGION</w:t>
      </w:r>
      <w:r w:rsidRPr="000B514B">
        <w:rPr>
          <w:rFonts w:ascii="Times" w:hAnsi="Times" w:cs="Times New Roman"/>
          <w:sz w:val="19"/>
          <w:szCs w:val="19"/>
        </w:rPr>
        <w:t> environment variable, or by passing the </w:t>
      </w:r>
      <w:r w:rsidRPr="000B514B">
        <w:rPr>
          <w:rFonts w:ascii="Courier" w:hAnsi="Courier" w:cs="Courier New"/>
          <w:sz w:val="20"/>
          <w:szCs w:val="20"/>
          <w:bdr w:val="none" w:sz="0" w:space="0" w:color="auto" w:frame="1"/>
        </w:rPr>
        <w:t>--region</w:t>
      </w:r>
      <w:r w:rsidRPr="000B514B">
        <w:rPr>
          <w:rFonts w:ascii="Times" w:hAnsi="Times" w:cs="Times New Roman"/>
          <w:sz w:val="19"/>
          <w:szCs w:val="19"/>
        </w:rPr>
        <w:t> option on the command line.</w:t>
      </w:r>
    </w:p>
    <w:p w14:paraId="7B6CB425" w14:textId="77777777" w:rsidR="000B514B" w:rsidRPr="000B514B" w:rsidRDefault="000B514B" w:rsidP="000B514B">
      <w:pPr>
        <w:spacing w:beforeAutospacing="1" w:afterAutospacing="1"/>
        <w:textAlignment w:val="baseline"/>
        <w:rPr>
          <w:rFonts w:ascii="Times" w:hAnsi="Times" w:cs="Times New Roman"/>
          <w:sz w:val="19"/>
          <w:szCs w:val="19"/>
        </w:rPr>
      </w:pPr>
      <w:r w:rsidRPr="000B514B">
        <w:rPr>
          <w:rFonts w:ascii="Times" w:hAnsi="Times" w:cs="Times New Roman"/>
          <w:sz w:val="19"/>
          <w:szCs w:val="19"/>
        </w:rPr>
        <w:t>Of course, setting these environment variables every time you wish to run the EC2 tools will quickly become tiresome, so it is convenient to set them automatically upon login. The method for achieving this will vary depending on which shell you use. If you are using Bash, for example, you will need to add the variables to your </w:t>
      </w:r>
      <w:r w:rsidRPr="000B514B">
        <w:rPr>
          <w:rFonts w:ascii="inherit" w:hAnsi="inherit" w:cs="Times New Roman"/>
          <w:i/>
          <w:iCs/>
          <w:sz w:val="19"/>
          <w:szCs w:val="19"/>
          <w:bdr w:val="none" w:sz="0" w:space="0" w:color="auto" w:frame="1"/>
        </w:rPr>
        <w:t>$HOME</w:t>
      </w:r>
      <w:proofErr w:type="gramStart"/>
      <w:r w:rsidRPr="000B514B">
        <w:rPr>
          <w:rFonts w:ascii="inherit" w:hAnsi="inherit" w:cs="Times New Roman"/>
          <w:i/>
          <w:iCs/>
          <w:sz w:val="19"/>
          <w:szCs w:val="19"/>
          <w:bdr w:val="none" w:sz="0" w:space="0" w:color="auto" w:frame="1"/>
        </w:rPr>
        <w:t>/.</w:t>
      </w:r>
      <w:proofErr w:type="spellStart"/>
      <w:r w:rsidRPr="000B514B">
        <w:rPr>
          <w:rFonts w:ascii="inherit" w:hAnsi="inherit" w:cs="Times New Roman"/>
          <w:i/>
          <w:iCs/>
          <w:sz w:val="19"/>
          <w:szCs w:val="19"/>
          <w:bdr w:val="none" w:sz="0" w:space="0" w:color="auto" w:frame="1"/>
        </w:rPr>
        <w:t>bashrc</w:t>
      </w:r>
      <w:proofErr w:type="spellEnd"/>
      <w:proofErr w:type="gramEnd"/>
      <w:r w:rsidRPr="000B514B">
        <w:rPr>
          <w:rFonts w:ascii="Times" w:hAnsi="Times" w:cs="Times New Roman"/>
          <w:sz w:val="19"/>
          <w:szCs w:val="19"/>
        </w:rPr>
        <w:t xml:space="preserve"> file. The </w:t>
      </w:r>
      <w:proofErr w:type="spellStart"/>
      <w:r w:rsidRPr="000B514B">
        <w:rPr>
          <w:rFonts w:ascii="Times" w:hAnsi="Times" w:cs="Times New Roman"/>
          <w:sz w:val="19"/>
          <w:szCs w:val="19"/>
        </w:rPr>
        <w:t>Alestic</w:t>
      </w:r>
      <w:proofErr w:type="spellEnd"/>
      <w:r w:rsidRPr="000B514B">
        <w:rPr>
          <w:rFonts w:ascii="Times" w:hAnsi="Times" w:cs="Times New Roman"/>
          <w:sz w:val="19"/>
          <w:szCs w:val="19"/>
        </w:rPr>
        <w:t xml:space="preserve"> blog post mentioned earlier includes an </w:t>
      </w:r>
      <w:proofErr w:type="gramStart"/>
      <w:r w:rsidRPr="000B514B">
        <w:rPr>
          <w:rFonts w:ascii="Times" w:hAnsi="Times" w:cs="Times New Roman"/>
          <w:sz w:val="19"/>
          <w:szCs w:val="19"/>
        </w:rPr>
        <w:t>example </w:t>
      </w:r>
      <w:r w:rsidRPr="000B514B">
        <w:rPr>
          <w:rFonts w:ascii="inherit" w:hAnsi="inherit" w:cs="Times New Roman"/>
          <w:i/>
          <w:iCs/>
          <w:sz w:val="19"/>
          <w:szCs w:val="19"/>
          <w:bdr w:val="none" w:sz="0" w:space="0" w:color="auto" w:frame="1"/>
        </w:rPr>
        <w:t>.</w:t>
      </w:r>
      <w:proofErr w:type="spellStart"/>
      <w:r w:rsidRPr="000B514B">
        <w:rPr>
          <w:rFonts w:ascii="inherit" w:hAnsi="inherit" w:cs="Times New Roman"/>
          <w:i/>
          <w:iCs/>
          <w:sz w:val="19"/>
          <w:szCs w:val="19"/>
          <w:bdr w:val="none" w:sz="0" w:space="0" w:color="auto" w:frame="1"/>
        </w:rPr>
        <w:t>bashrc</w:t>
      </w:r>
      <w:proofErr w:type="spellEnd"/>
      <w:proofErr w:type="gramEnd"/>
      <w:r w:rsidRPr="000B514B">
        <w:rPr>
          <w:rFonts w:ascii="Times" w:hAnsi="Times" w:cs="Times New Roman"/>
          <w:sz w:val="19"/>
          <w:szCs w:val="19"/>
        </w:rPr>
        <w:t xml:space="preserve"> that sets the environment variables required for most of the tools, as well as adding each of the tool-specific directories to your PATH. Once you have installed all of the tools, </w:t>
      </w:r>
      <w:proofErr w:type="gramStart"/>
      <w:r w:rsidRPr="000B514B">
        <w:rPr>
          <w:rFonts w:ascii="Times" w:hAnsi="Times" w:cs="Times New Roman"/>
          <w:sz w:val="19"/>
          <w:szCs w:val="19"/>
        </w:rPr>
        <w:t>your </w:t>
      </w:r>
      <w:r w:rsidRPr="000B514B">
        <w:rPr>
          <w:rFonts w:ascii="inherit" w:hAnsi="inherit" w:cs="Times New Roman"/>
          <w:i/>
          <w:iCs/>
          <w:sz w:val="19"/>
          <w:szCs w:val="19"/>
          <w:bdr w:val="none" w:sz="0" w:space="0" w:color="auto" w:frame="1"/>
        </w:rPr>
        <w:t>.</w:t>
      </w:r>
      <w:proofErr w:type="spellStart"/>
      <w:r w:rsidRPr="000B514B">
        <w:rPr>
          <w:rFonts w:ascii="inherit" w:hAnsi="inherit" w:cs="Times New Roman"/>
          <w:i/>
          <w:iCs/>
          <w:sz w:val="19"/>
          <w:szCs w:val="19"/>
          <w:bdr w:val="none" w:sz="0" w:space="0" w:color="auto" w:frame="1"/>
        </w:rPr>
        <w:t>bashrc</w:t>
      </w:r>
      <w:proofErr w:type="spellEnd"/>
      <w:proofErr w:type="gramEnd"/>
      <w:r w:rsidRPr="000B514B">
        <w:rPr>
          <w:rFonts w:ascii="Times" w:hAnsi="Times" w:cs="Times New Roman"/>
          <w:sz w:val="19"/>
          <w:szCs w:val="19"/>
        </w:rPr>
        <w:t> might look something like this:</w:t>
      </w:r>
    </w:p>
    <w:p w14:paraId="1447D80B"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JAVA_HOME=/</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 xml:space="preserve"> </w:t>
      </w:r>
    </w:p>
    <w:p w14:paraId="2337E75A"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EC2_HOME=/</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 xml:space="preserve">/ec2 </w:t>
      </w:r>
    </w:p>
    <w:p w14:paraId="32B33ADE"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AWS_IAM_HOME=/</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w:t>
      </w:r>
      <w:proofErr w:type="spellStart"/>
      <w:r w:rsidRPr="000B514B">
        <w:rPr>
          <w:rFonts w:ascii="Courier" w:hAnsi="Courier" w:cs="Courier New"/>
          <w:color w:val="404040"/>
          <w:sz w:val="15"/>
          <w:szCs w:val="15"/>
        </w:rPr>
        <w:t>iam</w:t>
      </w:r>
      <w:proofErr w:type="spellEnd"/>
    </w:p>
    <w:p w14:paraId="20E621F4"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AWS_RDS_HOME=/</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w:t>
      </w:r>
      <w:proofErr w:type="spellStart"/>
      <w:r w:rsidRPr="000B514B">
        <w:rPr>
          <w:rFonts w:ascii="Courier" w:hAnsi="Courier" w:cs="Courier New"/>
          <w:color w:val="404040"/>
          <w:sz w:val="15"/>
          <w:szCs w:val="15"/>
        </w:rPr>
        <w:t>rds</w:t>
      </w:r>
      <w:proofErr w:type="spellEnd"/>
      <w:r w:rsidRPr="000B514B">
        <w:rPr>
          <w:rFonts w:ascii="Courier" w:hAnsi="Courier" w:cs="Courier New"/>
          <w:color w:val="404040"/>
          <w:sz w:val="15"/>
          <w:szCs w:val="15"/>
        </w:rPr>
        <w:t xml:space="preserve"> </w:t>
      </w:r>
    </w:p>
    <w:p w14:paraId="37B1562C"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AWS_ELB_HOME=/</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w:t>
      </w:r>
      <w:proofErr w:type="spellStart"/>
      <w:r w:rsidRPr="000B514B">
        <w:rPr>
          <w:rFonts w:ascii="Courier" w:hAnsi="Courier" w:cs="Courier New"/>
          <w:color w:val="404040"/>
          <w:sz w:val="15"/>
          <w:szCs w:val="15"/>
        </w:rPr>
        <w:t>elb</w:t>
      </w:r>
      <w:proofErr w:type="spellEnd"/>
      <w:r w:rsidRPr="000B514B">
        <w:rPr>
          <w:rFonts w:ascii="Courier" w:hAnsi="Courier" w:cs="Courier New"/>
          <w:color w:val="404040"/>
          <w:sz w:val="15"/>
          <w:szCs w:val="15"/>
        </w:rPr>
        <w:t xml:space="preserve"> </w:t>
      </w:r>
    </w:p>
    <w:p w14:paraId="2943A93B"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AWS_CLOUDFORMATION_HOME=/</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w:t>
      </w:r>
      <w:proofErr w:type="spellStart"/>
      <w:r w:rsidRPr="000B514B">
        <w:rPr>
          <w:rFonts w:ascii="Courier" w:hAnsi="Courier" w:cs="Courier New"/>
          <w:color w:val="404040"/>
          <w:sz w:val="15"/>
          <w:szCs w:val="15"/>
        </w:rPr>
        <w:t>cfn</w:t>
      </w:r>
      <w:proofErr w:type="spellEnd"/>
      <w:r w:rsidRPr="000B514B">
        <w:rPr>
          <w:rFonts w:ascii="Courier" w:hAnsi="Courier" w:cs="Courier New"/>
          <w:color w:val="404040"/>
          <w:sz w:val="15"/>
          <w:szCs w:val="15"/>
        </w:rPr>
        <w:t xml:space="preserve"> </w:t>
      </w:r>
    </w:p>
    <w:p w14:paraId="23C00EB5"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AWS_AUTO_SCALING_HOME=/</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/as</w:t>
      </w:r>
    </w:p>
    <w:p w14:paraId="1A00FA2B"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CS_HOME=/</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w:t>
      </w:r>
      <w:proofErr w:type="spellStart"/>
      <w:r w:rsidRPr="000B514B">
        <w:rPr>
          <w:rFonts w:ascii="Courier" w:hAnsi="Courier" w:cs="Courier New"/>
          <w:color w:val="404040"/>
          <w:sz w:val="15"/>
          <w:szCs w:val="15"/>
        </w:rPr>
        <w:t>cloudsearch</w:t>
      </w:r>
      <w:proofErr w:type="spellEnd"/>
      <w:r w:rsidRPr="000B514B">
        <w:rPr>
          <w:rFonts w:ascii="Courier" w:hAnsi="Courier" w:cs="Courier New"/>
          <w:color w:val="404040"/>
          <w:sz w:val="15"/>
          <w:szCs w:val="15"/>
        </w:rPr>
        <w:t xml:space="preserve"> </w:t>
      </w:r>
    </w:p>
    <w:p w14:paraId="3289F0E1"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AWS_CLOUDWATCH_HOME=/</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w:t>
      </w:r>
      <w:proofErr w:type="spellStart"/>
      <w:r w:rsidRPr="000B514B">
        <w:rPr>
          <w:rFonts w:ascii="Courier" w:hAnsi="Courier" w:cs="Courier New"/>
          <w:color w:val="404040"/>
          <w:sz w:val="15"/>
          <w:szCs w:val="15"/>
        </w:rPr>
        <w:t>cloudwatch</w:t>
      </w:r>
      <w:proofErr w:type="spellEnd"/>
      <w:r w:rsidRPr="000B514B">
        <w:rPr>
          <w:rFonts w:ascii="Courier" w:hAnsi="Courier" w:cs="Courier New"/>
          <w:color w:val="404040"/>
          <w:sz w:val="15"/>
          <w:szCs w:val="15"/>
        </w:rPr>
        <w:t xml:space="preserve"> </w:t>
      </w:r>
    </w:p>
    <w:p w14:paraId="70EAB67C"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AWS_ELASTICACHE_HOME=/</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w:t>
      </w:r>
      <w:proofErr w:type="spellStart"/>
      <w:r w:rsidRPr="000B514B">
        <w:rPr>
          <w:rFonts w:ascii="Courier" w:hAnsi="Courier" w:cs="Courier New"/>
          <w:color w:val="404040"/>
          <w:sz w:val="15"/>
          <w:szCs w:val="15"/>
        </w:rPr>
        <w:t>elasticache</w:t>
      </w:r>
      <w:proofErr w:type="spellEnd"/>
      <w:r w:rsidRPr="000B514B">
        <w:rPr>
          <w:rFonts w:ascii="Courier" w:hAnsi="Courier" w:cs="Courier New"/>
          <w:color w:val="404040"/>
          <w:sz w:val="15"/>
          <w:szCs w:val="15"/>
        </w:rPr>
        <w:t xml:space="preserve"> </w:t>
      </w:r>
    </w:p>
    <w:p w14:paraId="7767AF93"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AWS_SNS_HOME=/</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w:t>
      </w:r>
      <w:proofErr w:type="spellStart"/>
      <w:r w:rsidRPr="000B514B">
        <w:rPr>
          <w:rFonts w:ascii="Courier" w:hAnsi="Courier" w:cs="Courier New"/>
          <w:color w:val="404040"/>
          <w:sz w:val="15"/>
          <w:szCs w:val="15"/>
        </w:rPr>
        <w:t>sns</w:t>
      </w:r>
      <w:proofErr w:type="spellEnd"/>
      <w:r w:rsidRPr="000B514B">
        <w:rPr>
          <w:rFonts w:ascii="Courier" w:hAnsi="Courier" w:cs="Courier New"/>
          <w:color w:val="404040"/>
          <w:sz w:val="15"/>
          <w:szCs w:val="15"/>
        </w:rPr>
        <w:t xml:space="preserve"> </w:t>
      </w:r>
    </w:p>
    <w:p w14:paraId="5FC79668"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AWS_ROUTE53_HOME=/</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 xml:space="preserve">/route53 </w:t>
      </w:r>
    </w:p>
    <w:p w14:paraId="06E2054D"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AWS_CLOUDFRONT_HOME=/</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w:t>
      </w:r>
      <w:proofErr w:type="spellStart"/>
      <w:r w:rsidRPr="000B514B">
        <w:rPr>
          <w:rFonts w:ascii="Courier" w:hAnsi="Courier" w:cs="Courier New"/>
          <w:color w:val="404040"/>
          <w:sz w:val="15"/>
          <w:szCs w:val="15"/>
        </w:rPr>
        <w:t>cloudfront</w:t>
      </w:r>
      <w:proofErr w:type="spellEnd"/>
      <w:r w:rsidRPr="000B514B">
        <w:rPr>
          <w:rFonts w:ascii="Courier" w:hAnsi="Courier" w:cs="Courier New"/>
          <w:color w:val="404040"/>
          <w:sz w:val="15"/>
          <w:szCs w:val="15"/>
        </w:rPr>
        <w:t xml:space="preserve"> </w:t>
      </w:r>
    </w:p>
    <w:p w14:paraId="27F21592"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for </w:t>
      </w:r>
      <w:proofErr w:type="spellStart"/>
      <w:r w:rsidRPr="000B514B">
        <w:rPr>
          <w:rFonts w:ascii="Courier" w:hAnsi="Courier" w:cs="Courier New"/>
          <w:color w:val="404040"/>
          <w:sz w:val="15"/>
          <w:szCs w:val="15"/>
        </w:rPr>
        <w:t>i</w:t>
      </w:r>
      <w:proofErr w:type="spellEnd"/>
      <w:r w:rsidRPr="000B514B">
        <w:rPr>
          <w:rFonts w:ascii="Courier" w:hAnsi="Courier" w:cs="Courier New"/>
          <w:color w:val="404040"/>
          <w:sz w:val="15"/>
          <w:szCs w:val="15"/>
        </w:rPr>
        <w:t xml:space="preserve"> in $(find /</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 xml:space="preserve"> -type d -name bin) </w:t>
      </w:r>
    </w:p>
    <w:p w14:paraId="0D32372B"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do </w:t>
      </w:r>
    </w:p>
    <w:p w14:paraId="5A7B17C7"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PATH=$</w:t>
      </w:r>
      <w:proofErr w:type="spellStart"/>
      <w:r w:rsidRPr="000B514B">
        <w:rPr>
          <w:rFonts w:ascii="Courier" w:hAnsi="Courier" w:cs="Courier New"/>
          <w:color w:val="404040"/>
          <w:sz w:val="15"/>
          <w:szCs w:val="15"/>
        </w:rPr>
        <w:t>i</w:t>
      </w:r>
      <w:proofErr w:type="spellEnd"/>
      <w:r w:rsidRPr="000B514B">
        <w:rPr>
          <w:rFonts w:ascii="Courier" w:hAnsi="Courier" w:cs="Courier New"/>
          <w:color w:val="404040"/>
          <w:sz w:val="15"/>
          <w:szCs w:val="15"/>
        </w:rPr>
        <w:t>/</w:t>
      </w:r>
      <w:proofErr w:type="gramStart"/>
      <w:r w:rsidRPr="000B514B">
        <w:rPr>
          <w:rFonts w:ascii="Courier" w:hAnsi="Courier" w:cs="Courier New"/>
          <w:color w:val="404040"/>
          <w:sz w:val="15"/>
          <w:szCs w:val="15"/>
        </w:rPr>
        <w:t>bin:$</w:t>
      </w:r>
      <w:proofErr w:type="gramEnd"/>
      <w:r w:rsidRPr="000B514B">
        <w:rPr>
          <w:rFonts w:ascii="Courier" w:hAnsi="Courier" w:cs="Courier New"/>
          <w:color w:val="404040"/>
          <w:sz w:val="15"/>
          <w:szCs w:val="15"/>
        </w:rPr>
        <w:t xml:space="preserve">PATH </w:t>
      </w:r>
    </w:p>
    <w:p w14:paraId="3F4C1F1C"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done</w:t>
      </w:r>
    </w:p>
    <w:p w14:paraId="66524BA3"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PATH=/</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w:t>
      </w:r>
      <w:proofErr w:type="spellStart"/>
      <w:r w:rsidRPr="000B514B">
        <w:rPr>
          <w:rFonts w:ascii="Courier" w:hAnsi="Courier" w:cs="Courier New"/>
          <w:color w:val="404040"/>
          <w:sz w:val="15"/>
          <w:szCs w:val="15"/>
        </w:rPr>
        <w:t>elasticbeanstalk</w:t>
      </w:r>
      <w:proofErr w:type="spellEnd"/>
      <w:r w:rsidRPr="000B514B">
        <w:rPr>
          <w:rFonts w:ascii="Courier" w:hAnsi="Courier" w:cs="Courier New"/>
          <w:color w:val="404040"/>
          <w:sz w:val="15"/>
          <w:szCs w:val="15"/>
        </w:rPr>
        <w:t>/</w:t>
      </w:r>
      <w:proofErr w:type="spellStart"/>
      <w:r w:rsidRPr="000B514B">
        <w:rPr>
          <w:rFonts w:ascii="Courier" w:hAnsi="Courier" w:cs="Courier New"/>
          <w:color w:val="404040"/>
          <w:sz w:val="15"/>
          <w:szCs w:val="15"/>
        </w:rPr>
        <w:t>eb</w:t>
      </w:r>
      <w:proofErr w:type="spellEnd"/>
      <w:r w:rsidRPr="000B514B">
        <w:rPr>
          <w:rFonts w:ascii="Courier" w:hAnsi="Courier" w:cs="Courier New"/>
          <w:color w:val="404040"/>
          <w:sz w:val="15"/>
          <w:szCs w:val="15"/>
        </w:rPr>
        <w:t>/</w:t>
      </w:r>
      <w:proofErr w:type="spellStart"/>
      <w:r w:rsidRPr="000B514B">
        <w:rPr>
          <w:rFonts w:ascii="Courier" w:hAnsi="Courier" w:cs="Courier New"/>
          <w:color w:val="404040"/>
          <w:sz w:val="15"/>
          <w:szCs w:val="15"/>
        </w:rPr>
        <w:t>linux</w:t>
      </w:r>
      <w:proofErr w:type="spellEnd"/>
      <w:r w:rsidRPr="000B514B">
        <w:rPr>
          <w:rFonts w:ascii="Courier" w:hAnsi="Courier" w:cs="Courier New"/>
          <w:color w:val="404040"/>
          <w:sz w:val="15"/>
          <w:szCs w:val="15"/>
        </w:rPr>
        <w:t>/python2.</w:t>
      </w:r>
      <w:proofErr w:type="gramStart"/>
      <w:r w:rsidRPr="000B514B">
        <w:rPr>
          <w:rFonts w:ascii="Courier" w:hAnsi="Courier" w:cs="Courier New"/>
          <w:color w:val="404040"/>
          <w:sz w:val="15"/>
          <w:szCs w:val="15"/>
        </w:rPr>
        <w:t>7:$</w:t>
      </w:r>
      <w:proofErr w:type="gramEnd"/>
      <w:r w:rsidRPr="000B514B">
        <w:rPr>
          <w:rFonts w:ascii="Courier" w:hAnsi="Courier" w:cs="Courier New"/>
          <w:color w:val="404040"/>
          <w:sz w:val="15"/>
          <w:szCs w:val="15"/>
        </w:rPr>
        <w:t>PATH</w:t>
      </w:r>
    </w:p>
    <w:p w14:paraId="7E2C9D94"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PATH=/</w:t>
      </w:r>
      <w:proofErr w:type="spellStart"/>
      <w:r w:rsidRPr="000B514B">
        <w:rPr>
          <w:rFonts w:ascii="Courier" w:hAnsi="Courier" w:cs="Courier New"/>
          <w:color w:val="404040"/>
          <w:sz w:val="15"/>
          <w:szCs w:val="15"/>
        </w:rPr>
        <w:t>usr</w:t>
      </w:r>
      <w:proofErr w:type="spellEnd"/>
      <w:r w:rsidRPr="000B514B">
        <w:rPr>
          <w:rFonts w:ascii="Courier" w:hAnsi="Courier" w:cs="Courier New"/>
          <w:color w:val="404040"/>
          <w:sz w:val="15"/>
          <w:szCs w:val="15"/>
        </w:rPr>
        <w:t>/local/</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w:t>
      </w:r>
      <w:proofErr w:type="spellStart"/>
      <w:proofErr w:type="gramStart"/>
      <w:r w:rsidRPr="000B514B">
        <w:rPr>
          <w:rFonts w:ascii="Courier" w:hAnsi="Courier" w:cs="Courier New"/>
          <w:color w:val="404040"/>
          <w:sz w:val="15"/>
          <w:szCs w:val="15"/>
        </w:rPr>
        <w:t>elasticmapreduce</w:t>
      </w:r>
      <w:proofErr w:type="spellEnd"/>
      <w:r w:rsidRPr="000B514B">
        <w:rPr>
          <w:rFonts w:ascii="Courier" w:hAnsi="Courier" w:cs="Courier New"/>
          <w:color w:val="404040"/>
          <w:sz w:val="15"/>
          <w:szCs w:val="15"/>
        </w:rPr>
        <w:t>:$</w:t>
      </w:r>
      <w:proofErr w:type="gramEnd"/>
      <w:r w:rsidRPr="000B514B">
        <w:rPr>
          <w:rFonts w:ascii="Courier" w:hAnsi="Courier" w:cs="Courier New"/>
          <w:color w:val="404040"/>
          <w:sz w:val="15"/>
          <w:szCs w:val="15"/>
        </w:rPr>
        <w:t xml:space="preserve">PATH </w:t>
      </w:r>
    </w:p>
    <w:p w14:paraId="10A63027"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EC2_PRIVATE_KEY=$(echo $HOME/.</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-default/</w:t>
      </w:r>
      <w:proofErr w:type="spellStart"/>
      <w:r w:rsidRPr="000B514B">
        <w:rPr>
          <w:rFonts w:ascii="Courier" w:hAnsi="Courier" w:cs="Courier New"/>
          <w:color w:val="404040"/>
          <w:sz w:val="15"/>
          <w:szCs w:val="15"/>
        </w:rPr>
        <w:t>pk</w:t>
      </w:r>
      <w:proofErr w:type="spellEnd"/>
      <w:r w:rsidRPr="000B514B">
        <w:rPr>
          <w:rFonts w:ascii="Courier" w:hAnsi="Courier" w:cs="Courier New"/>
          <w:color w:val="404040"/>
          <w:sz w:val="15"/>
          <w:szCs w:val="15"/>
        </w:rPr>
        <w:t>-*.</w:t>
      </w:r>
      <w:proofErr w:type="spellStart"/>
      <w:r w:rsidRPr="000B514B">
        <w:rPr>
          <w:rFonts w:ascii="Courier" w:hAnsi="Courier" w:cs="Courier New"/>
          <w:color w:val="404040"/>
          <w:sz w:val="15"/>
          <w:szCs w:val="15"/>
        </w:rPr>
        <w:t>pem</w:t>
      </w:r>
      <w:proofErr w:type="spellEnd"/>
      <w:r w:rsidRPr="000B514B">
        <w:rPr>
          <w:rFonts w:ascii="Courier" w:hAnsi="Courier" w:cs="Courier New"/>
          <w:color w:val="404040"/>
          <w:sz w:val="15"/>
          <w:szCs w:val="15"/>
        </w:rPr>
        <w:t xml:space="preserve">) </w:t>
      </w:r>
    </w:p>
    <w:p w14:paraId="52920589"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EC2_CERT=$(echo $HOME/.</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-default/cert-*.</w:t>
      </w:r>
      <w:proofErr w:type="spellStart"/>
      <w:r w:rsidRPr="000B514B">
        <w:rPr>
          <w:rFonts w:ascii="Courier" w:hAnsi="Courier" w:cs="Courier New"/>
          <w:color w:val="404040"/>
          <w:sz w:val="15"/>
          <w:szCs w:val="15"/>
        </w:rPr>
        <w:t>pem</w:t>
      </w:r>
      <w:proofErr w:type="spellEnd"/>
      <w:r w:rsidRPr="000B514B">
        <w:rPr>
          <w:rFonts w:ascii="Courier" w:hAnsi="Courier" w:cs="Courier New"/>
          <w:color w:val="404040"/>
          <w:sz w:val="15"/>
          <w:szCs w:val="15"/>
        </w:rPr>
        <w:t xml:space="preserve">) </w:t>
      </w:r>
    </w:p>
    <w:p w14:paraId="46EB298B"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AWS_CREDENTIAL_FILE=$HOME/.</w:t>
      </w:r>
      <w:proofErr w:type="spellStart"/>
      <w:r w:rsidRPr="000B514B">
        <w:rPr>
          <w:rFonts w:ascii="Courier" w:hAnsi="Courier" w:cs="Courier New"/>
          <w:color w:val="404040"/>
          <w:sz w:val="15"/>
          <w:szCs w:val="15"/>
        </w:rPr>
        <w:t>aws</w:t>
      </w:r>
      <w:proofErr w:type="spellEnd"/>
      <w:r w:rsidRPr="000B514B">
        <w:rPr>
          <w:rFonts w:ascii="Courier" w:hAnsi="Courier" w:cs="Courier New"/>
          <w:color w:val="404040"/>
          <w:sz w:val="15"/>
          <w:szCs w:val="15"/>
        </w:rPr>
        <w:t xml:space="preserve">-default/aws-credential-file.txt </w:t>
      </w:r>
    </w:p>
    <w:p w14:paraId="46A58BFE"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ELASTIC_MAPREDUCE_CREDENTIALS=$HOME/.aws-default/aws-credentials.json </w:t>
      </w:r>
    </w:p>
    <w:p w14:paraId="57F86896"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#Some tools use AWS_ACCESS_KEY, others use AWS_ACCESS_KEY_ID </w:t>
      </w:r>
    </w:p>
    <w:p w14:paraId="6FD1301C"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AWS_ACCESS_KEY=&lt; your access key ID &gt; </w:t>
      </w:r>
    </w:p>
    <w:p w14:paraId="472F9869"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AWS_SECRET_KEY=&lt; your secret access key &gt; </w:t>
      </w:r>
    </w:p>
    <w:p w14:paraId="07F6BFE7"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AWS_ACCESS_KEY_ID=&lt; your access key ID &gt; </w:t>
      </w:r>
    </w:p>
    <w:p w14:paraId="202CA689"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export AWS_SECRET_SECRET_KEY=&lt; your secret access key &gt; </w:t>
      </w:r>
    </w:p>
    <w:p w14:paraId="6BFD9049"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 Change the default region if desired </w:t>
      </w:r>
    </w:p>
    <w:p w14:paraId="79953B66" w14:textId="77777777" w:rsidR="000B514B" w:rsidRPr="000B514B" w:rsidRDefault="000B514B" w:rsidP="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300"/>
        <w:textAlignment w:val="baseline"/>
        <w:rPr>
          <w:rFonts w:ascii="Courier" w:hAnsi="Courier" w:cs="Courier New"/>
          <w:color w:val="404040"/>
          <w:sz w:val="15"/>
          <w:szCs w:val="15"/>
        </w:rPr>
      </w:pPr>
      <w:r w:rsidRPr="000B514B">
        <w:rPr>
          <w:rFonts w:ascii="Courier" w:hAnsi="Courier" w:cs="Courier New"/>
          <w:color w:val="404040"/>
          <w:sz w:val="15"/>
          <w:szCs w:val="15"/>
        </w:rPr>
        <w:t xml:space="preserve"> # export EC2_REGION=us-east-1</w:t>
      </w:r>
    </w:p>
    <w:p w14:paraId="6D14B40F" w14:textId="77777777" w:rsidR="000B514B" w:rsidRPr="000B514B" w:rsidRDefault="000B514B" w:rsidP="000B514B">
      <w:pPr>
        <w:spacing w:before="120" w:after="120"/>
        <w:textAlignment w:val="baseline"/>
        <w:rPr>
          <w:rFonts w:ascii="Times" w:hAnsi="Times" w:cs="Times New Roman"/>
          <w:sz w:val="19"/>
          <w:szCs w:val="19"/>
        </w:rPr>
      </w:pPr>
      <w:r w:rsidRPr="000B514B">
        <w:rPr>
          <w:rFonts w:ascii="Times" w:hAnsi="Times" w:cs="Times New Roman"/>
          <w:sz w:val="19"/>
          <w:szCs w:val="19"/>
        </w:rPr>
        <w:t xml:space="preserve">For more tools and utilities, including </w:t>
      </w:r>
      <w:proofErr w:type="gramStart"/>
      <w:r w:rsidRPr="000B514B">
        <w:rPr>
          <w:rFonts w:ascii="Times" w:hAnsi="Times" w:cs="Times New Roman"/>
          <w:sz w:val="19"/>
          <w:szCs w:val="19"/>
        </w:rPr>
        <w:t>all of</w:t>
      </w:r>
      <w:proofErr w:type="gramEnd"/>
      <w:r w:rsidRPr="000B514B">
        <w:rPr>
          <w:rFonts w:ascii="Times" w:hAnsi="Times" w:cs="Times New Roman"/>
          <w:sz w:val="19"/>
          <w:szCs w:val="19"/>
        </w:rPr>
        <w:t xml:space="preserve"> the AWS command-line tools, visit the </w:t>
      </w:r>
      <w:hyperlink r:id="rId28" w:history="1">
        <w:r w:rsidRPr="000B514B">
          <w:rPr>
            <w:rFonts w:ascii="Times" w:hAnsi="Times" w:cs="Times New Roman"/>
            <w:color w:val="070707"/>
            <w:sz w:val="19"/>
            <w:szCs w:val="19"/>
            <w:u w:val="single"/>
            <w:bdr w:val="none" w:sz="0" w:space="0" w:color="auto" w:frame="1"/>
          </w:rPr>
          <w:t>AWS developer tools site</w:t>
        </w:r>
      </w:hyperlink>
      <w:r w:rsidRPr="000B514B">
        <w:rPr>
          <w:rFonts w:ascii="Times" w:hAnsi="Times" w:cs="Times New Roman"/>
          <w:sz w:val="19"/>
          <w:szCs w:val="19"/>
        </w:rPr>
        <w:t>.</w:t>
      </w:r>
    </w:p>
    <w:p w14:paraId="1D366361" w14:textId="77777777" w:rsidR="00774FBD" w:rsidRPr="000B514B" w:rsidRDefault="000B514B" w:rsidP="000B514B"/>
    <w:sectPr w:rsidR="00774FBD" w:rsidRPr="000B514B" w:rsidSect="00096F5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36BDB"/>
    <w:multiLevelType w:val="multilevel"/>
    <w:tmpl w:val="16644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83"/>
    <w:rsid w:val="000B514B"/>
    <w:rsid w:val="009B382D"/>
    <w:rsid w:val="00DA011A"/>
    <w:rsid w:val="00DF23FE"/>
    <w:rsid w:val="00E34FCC"/>
    <w:rsid w:val="00F75F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D4C9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B514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0B514B"/>
    <w:pPr>
      <w:spacing w:before="100" w:beforeAutospacing="1" w:after="100" w:afterAutospacing="1"/>
      <w:outlineLvl w:val="1"/>
    </w:pPr>
    <w:rPr>
      <w:rFonts w:ascii="Times New Roman" w:hAnsi="Times New Roman" w:cs="Times New Roman"/>
      <w:b/>
      <w:bCs/>
      <w:sz w:val="36"/>
      <w:szCs w:val="36"/>
    </w:rPr>
  </w:style>
  <w:style w:type="paragraph" w:styleId="Heading6">
    <w:name w:val="heading 6"/>
    <w:basedOn w:val="Normal"/>
    <w:link w:val="Heading6Char"/>
    <w:uiPriority w:val="9"/>
    <w:qFormat/>
    <w:rsid w:val="000B514B"/>
    <w:pPr>
      <w:spacing w:before="100" w:beforeAutospacing="1" w:after="100" w:afterAutospacing="1"/>
      <w:outlineLvl w:val="5"/>
    </w:pPr>
    <w:rPr>
      <w:rFonts w:ascii="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14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514B"/>
    <w:rPr>
      <w:rFonts w:ascii="Times New Roman" w:hAnsi="Times New Roman" w:cs="Times New Roman"/>
      <w:b/>
      <w:bCs/>
      <w:sz w:val="36"/>
      <w:szCs w:val="36"/>
    </w:rPr>
  </w:style>
  <w:style w:type="character" w:customStyle="1" w:styleId="Heading6Char">
    <w:name w:val="Heading 6 Char"/>
    <w:basedOn w:val="DefaultParagraphFont"/>
    <w:link w:val="Heading6"/>
    <w:uiPriority w:val="9"/>
    <w:rsid w:val="000B514B"/>
    <w:rPr>
      <w:rFonts w:ascii="Times New Roman" w:hAnsi="Times New Roman" w:cs="Times New Roman"/>
      <w:b/>
      <w:bCs/>
      <w:sz w:val="15"/>
      <w:szCs w:val="15"/>
    </w:rPr>
  </w:style>
  <w:style w:type="character" w:customStyle="1" w:styleId="label">
    <w:name w:val="label"/>
    <w:basedOn w:val="DefaultParagraphFont"/>
    <w:rsid w:val="000B514B"/>
  </w:style>
  <w:style w:type="paragraph" w:styleId="NormalWeb">
    <w:name w:val="Normal (Web)"/>
    <w:basedOn w:val="Normal"/>
    <w:uiPriority w:val="99"/>
    <w:semiHidden/>
    <w:unhideWhenUsed/>
    <w:rsid w:val="000B514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0B514B"/>
    <w:rPr>
      <w:i/>
      <w:iCs/>
    </w:rPr>
  </w:style>
  <w:style w:type="character" w:styleId="Hyperlink">
    <w:name w:val="Hyperlink"/>
    <w:basedOn w:val="DefaultParagraphFont"/>
    <w:uiPriority w:val="99"/>
    <w:semiHidden/>
    <w:unhideWhenUsed/>
    <w:rsid w:val="000B514B"/>
    <w:rPr>
      <w:color w:val="0000FF"/>
      <w:u w:val="single"/>
    </w:rPr>
  </w:style>
  <w:style w:type="paragraph" w:styleId="HTMLPreformatted">
    <w:name w:val="HTML Preformatted"/>
    <w:basedOn w:val="Normal"/>
    <w:link w:val="HTMLPreformattedChar"/>
    <w:uiPriority w:val="99"/>
    <w:semiHidden/>
    <w:unhideWhenUsed/>
    <w:rsid w:val="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514B"/>
    <w:rPr>
      <w:rFonts w:ascii="Courier New" w:hAnsi="Courier New" w:cs="Courier New"/>
      <w:sz w:val="20"/>
      <w:szCs w:val="20"/>
    </w:rPr>
  </w:style>
  <w:style w:type="character" w:styleId="HTMLCode">
    <w:name w:val="HTML Code"/>
    <w:basedOn w:val="DefaultParagraphFont"/>
    <w:uiPriority w:val="99"/>
    <w:semiHidden/>
    <w:unhideWhenUsed/>
    <w:rsid w:val="000B514B"/>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526679">
      <w:bodyDiv w:val="1"/>
      <w:marLeft w:val="0"/>
      <w:marRight w:val="0"/>
      <w:marTop w:val="0"/>
      <w:marBottom w:val="0"/>
      <w:divBdr>
        <w:top w:val="none" w:sz="0" w:space="0" w:color="auto"/>
        <w:left w:val="none" w:sz="0" w:space="0" w:color="auto"/>
        <w:bottom w:val="none" w:sz="0" w:space="0" w:color="auto"/>
        <w:right w:val="none" w:sz="0" w:space="0" w:color="auto"/>
      </w:divBdr>
      <w:divsChild>
        <w:div w:id="121460962">
          <w:marLeft w:val="0"/>
          <w:marRight w:val="0"/>
          <w:marTop w:val="0"/>
          <w:marBottom w:val="0"/>
          <w:divBdr>
            <w:top w:val="single" w:sz="6" w:space="0" w:color="DCDCDC"/>
            <w:left w:val="single" w:sz="6" w:space="0" w:color="DCDCDC"/>
            <w:bottom w:val="single" w:sz="6" w:space="0" w:color="DCDCDC"/>
            <w:right w:val="single" w:sz="6" w:space="0" w:color="DCDCDC"/>
          </w:divBdr>
        </w:div>
        <w:div w:id="144711047">
          <w:marLeft w:val="0"/>
          <w:marRight w:val="0"/>
          <w:marTop w:val="0"/>
          <w:marBottom w:val="0"/>
          <w:divBdr>
            <w:top w:val="single" w:sz="6" w:space="0" w:color="DCDCDC"/>
            <w:left w:val="single" w:sz="6" w:space="0" w:color="DCDCDC"/>
            <w:bottom w:val="single" w:sz="6" w:space="0" w:color="DCDCDC"/>
            <w:right w:val="single" w:sz="6" w:space="0" w:color="DCDCDC"/>
          </w:divBdr>
        </w:div>
        <w:div w:id="1531989023">
          <w:marLeft w:val="0"/>
          <w:marRight w:val="0"/>
          <w:marTop w:val="0"/>
          <w:marBottom w:val="0"/>
          <w:divBdr>
            <w:top w:val="single" w:sz="6" w:space="0" w:color="DCDCDC"/>
            <w:left w:val="single" w:sz="6" w:space="0" w:color="DCDCDC"/>
            <w:bottom w:val="single" w:sz="6" w:space="0" w:color="DCDCDC"/>
            <w:right w:val="single" w:sz="6" w:space="0" w:color="DCDCDC"/>
          </w:divBdr>
        </w:div>
        <w:div w:id="1362969956">
          <w:marLeft w:val="0"/>
          <w:marRight w:val="0"/>
          <w:marTop w:val="0"/>
          <w:marBottom w:val="0"/>
          <w:divBdr>
            <w:top w:val="single" w:sz="6" w:space="0" w:color="DCDCDC"/>
            <w:left w:val="single" w:sz="6" w:space="0" w:color="DCDCDC"/>
            <w:bottom w:val="single" w:sz="6" w:space="0" w:color="DCDCDC"/>
            <w:right w:val="single" w:sz="6" w:space="0" w:color="DCDCDC"/>
          </w:divBdr>
        </w:div>
        <w:div w:id="952050962">
          <w:marLeft w:val="0"/>
          <w:marRight w:val="0"/>
          <w:marTop w:val="0"/>
          <w:marBottom w:val="0"/>
          <w:divBdr>
            <w:top w:val="single" w:sz="6" w:space="0" w:color="BC8F8F"/>
            <w:left w:val="single" w:sz="6" w:space="0" w:color="BC8F8F"/>
            <w:bottom w:val="single" w:sz="6" w:space="0" w:color="BC8F8F"/>
            <w:right w:val="single" w:sz="6" w:space="0" w:color="BC8F8F"/>
          </w:divBdr>
        </w:div>
        <w:div w:id="727723451">
          <w:marLeft w:val="0"/>
          <w:marRight w:val="0"/>
          <w:marTop w:val="0"/>
          <w:marBottom w:val="0"/>
          <w:divBdr>
            <w:top w:val="single" w:sz="6" w:space="0" w:color="BEBEBE"/>
            <w:left w:val="single" w:sz="6" w:space="0" w:color="BEBEBE"/>
            <w:bottom w:val="single" w:sz="6" w:space="0" w:color="BEBEBE"/>
            <w:right w:val="single" w:sz="6" w:space="0" w:color="BEBEBE"/>
          </w:divBdr>
        </w:div>
        <w:div w:id="1728842572">
          <w:marLeft w:val="0"/>
          <w:marRight w:val="0"/>
          <w:marTop w:val="0"/>
          <w:marBottom w:val="0"/>
          <w:divBdr>
            <w:top w:val="single" w:sz="6" w:space="0" w:color="BC8F8F"/>
            <w:left w:val="single" w:sz="6" w:space="0" w:color="BC8F8F"/>
            <w:bottom w:val="single" w:sz="6" w:space="0" w:color="BC8F8F"/>
            <w:right w:val="single" w:sz="6" w:space="0" w:color="BC8F8F"/>
          </w:divBdr>
        </w:div>
        <w:div w:id="1821001447">
          <w:marLeft w:val="0"/>
          <w:marRight w:val="0"/>
          <w:marTop w:val="0"/>
          <w:marBottom w:val="0"/>
          <w:divBdr>
            <w:top w:val="single" w:sz="6" w:space="0" w:color="BEBEBE"/>
            <w:left w:val="single" w:sz="6" w:space="0" w:color="BEBEBE"/>
            <w:bottom w:val="single" w:sz="6" w:space="0" w:color="BEBEBE"/>
            <w:right w:val="single" w:sz="6" w:space="0" w:color="BEBEBE"/>
          </w:divBdr>
        </w:div>
        <w:div w:id="858811678">
          <w:marLeft w:val="0"/>
          <w:marRight w:val="0"/>
          <w:marTop w:val="0"/>
          <w:marBottom w:val="0"/>
          <w:divBdr>
            <w:top w:val="single" w:sz="6" w:space="0" w:color="BEBEBE"/>
            <w:left w:val="single" w:sz="6" w:space="0" w:color="BEBEBE"/>
            <w:bottom w:val="single" w:sz="6" w:space="0" w:color="BEBEBE"/>
            <w:right w:val="single" w:sz="6" w:space="0" w:color="BEBEBE"/>
          </w:divBdr>
        </w:div>
        <w:div w:id="1367290140">
          <w:marLeft w:val="0"/>
          <w:marRight w:val="0"/>
          <w:marTop w:val="0"/>
          <w:marBottom w:val="0"/>
          <w:divBdr>
            <w:top w:val="single" w:sz="6" w:space="0" w:color="BEBEBE"/>
            <w:left w:val="single" w:sz="6" w:space="0" w:color="BEBEBE"/>
            <w:bottom w:val="single" w:sz="6" w:space="0" w:color="BEBEBE"/>
            <w:right w:val="single" w:sz="6" w:space="0" w:color="BEBEBE"/>
          </w:divBdr>
        </w:div>
        <w:div w:id="342514652">
          <w:marLeft w:val="0"/>
          <w:marRight w:val="0"/>
          <w:marTop w:val="0"/>
          <w:marBottom w:val="0"/>
          <w:divBdr>
            <w:top w:val="single" w:sz="6" w:space="0" w:color="BEBEBE"/>
            <w:left w:val="single" w:sz="6" w:space="0" w:color="BEBEBE"/>
            <w:bottom w:val="single" w:sz="6" w:space="0" w:color="BEBEBE"/>
            <w:right w:val="single" w:sz="6" w:space="0" w:color="BEBEBE"/>
          </w:divBdr>
        </w:div>
        <w:div w:id="870529062">
          <w:marLeft w:val="0"/>
          <w:marRight w:val="0"/>
          <w:marTop w:val="0"/>
          <w:marBottom w:val="0"/>
          <w:divBdr>
            <w:top w:val="single" w:sz="6" w:space="0" w:color="BEBEBE"/>
            <w:left w:val="single" w:sz="6" w:space="0" w:color="BEBEBE"/>
            <w:bottom w:val="single" w:sz="6" w:space="0" w:color="BEBEBE"/>
            <w:right w:val="single" w:sz="6" w:space="0" w:color="BEBEBE"/>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rverfault.com/questions/tagged/amazon-ec2+or+amazon-web-services" TargetMode="External"/><Relationship Id="rId20" Type="http://schemas.openxmlformats.org/officeDocument/2006/relationships/hyperlink" Target="http://aws.amazon.com/documentation/cli/" TargetMode="External"/><Relationship Id="rId21" Type="http://schemas.openxmlformats.org/officeDocument/2006/relationships/hyperlink" Target="http://docs.aws.amazon.com/cli/latest/" TargetMode="External"/><Relationship Id="rId22" Type="http://schemas.openxmlformats.org/officeDocument/2006/relationships/hyperlink" Target="http://virtualenv.readthedocs.org/" TargetMode="External"/><Relationship Id="rId23" Type="http://schemas.openxmlformats.org/officeDocument/2006/relationships/hyperlink" Target="http://json.org/" TargetMode="External"/><Relationship Id="rId24" Type="http://schemas.openxmlformats.org/officeDocument/2006/relationships/hyperlink" Target="https://jqplay.org/" TargetMode="External"/><Relationship Id="rId25" Type="http://schemas.openxmlformats.org/officeDocument/2006/relationships/hyperlink" Target="http://stedolan.github.io/jq/" TargetMode="External"/><Relationship Id="rId26" Type="http://schemas.openxmlformats.org/officeDocument/2006/relationships/hyperlink" Target="http://jmespath.org/" TargetMode="External"/><Relationship Id="rId27" Type="http://schemas.openxmlformats.org/officeDocument/2006/relationships/hyperlink" Target="http://alestic.com/2012/09/aws-command-line-tools" TargetMode="External"/><Relationship Id="rId28" Type="http://schemas.openxmlformats.org/officeDocument/2006/relationships/hyperlink" Target="http://aws.amazon.com/developertools"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askubuntu.com/questions/tagged/amazon-ec2+or+aws" TargetMode="External"/><Relationship Id="rId11" Type="http://schemas.openxmlformats.org/officeDocument/2006/relationships/image" Target="media/image3.png"/><Relationship Id="rId12" Type="http://schemas.openxmlformats.org/officeDocument/2006/relationships/hyperlink" Target="http://aws.amazon.com/" TargetMode="External"/><Relationship Id="rId13" Type="http://schemas.openxmlformats.org/officeDocument/2006/relationships/hyperlink" Target="http://aws.amazon.com/cli/" TargetMode="External"/><Relationship Id="rId14" Type="http://schemas.openxmlformats.org/officeDocument/2006/relationships/image" Target="media/image4.png"/><Relationship Id="rId15" Type="http://schemas.openxmlformats.org/officeDocument/2006/relationships/hyperlink" Target="https://console.aws.amazon.com/iam/home" TargetMode="External"/><Relationship Id="rId16" Type="http://schemas.openxmlformats.org/officeDocument/2006/relationships/hyperlink" Target="https://www.safaribooksonline.com/library/view/aws-system-administration/9781449342562/ch03.html" TargetMode="External"/><Relationship Id="rId17" Type="http://schemas.openxmlformats.org/officeDocument/2006/relationships/hyperlink" Target="https://github.com/aws/aws-cli" TargetMode="External"/><Relationship Id="rId18" Type="http://schemas.openxmlformats.org/officeDocument/2006/relationships/hyperlink" Target="https://aws.amazon.com/security/security-bulletins" TargetMode="External"/><Relationship Id="rId19" Type="http://schemas.openxmlformats.org/officeDocument/2006/relationships/hyperlink" Target="https://www.safaribooksonline.com/library/view/aws-system-administration/9781449342562/ch03.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ws.amazon.com/" TargetMode="External"/><Relationship Id="rId6" Type="http://schemas.openxmlformats.org/officeDocument/2006/relationships/image" Target="media/image1.png"/><Relationship Id="rId7" Type="http://schemas.openxmlformats.org/officeDocument/2006/relationships/hyperlink" Target="https://aws.amazon.com/fre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3601</Words>
  <Characters>20527</Characters>
  <Application>Microsoft Macintosh Word</Application>
  <DocSecurity>0</DocSecurity>
  <Lines>171</Lines>
  <Paragraphs>48</Paragraphs>
  <ScaleCrop>false</ScaleCrop>
  <LinksUpToDate>false</LinksUpToDate>
  <CharactersWithSpaces>24080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Thaipulley, Aravindan</dc:creator>
  <cp:keywords/>
  <dc:description/>
  <cp:lastModifiedBy>Thaipulley, Aravindan</cp:lastModifiedBy>
  <cp:revision>2</cp:revision>
  <dcterms:created xsi:type="dcterms:W3CDTF">2017-09-05T00:17:00Z</dcterms:created>
  <dcterms:modified xsi:type="dcterms:W3CDTF">2017-09-05T00:26:00Z</dcterms:modified>
</cp:coreProperties>
</file>