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74851" w14:textId="77777777" w:rsidR="001B0773" w:rsidRDefault="001B0773" w:rsidP="001B0773">
      <w:pPr>
        <w:pStyle w:val="Heading1"/>
        <w:pBdr>
          <w:bottom w:val="single" w:sz="6" w:space="8" w:color="000000"/>
        </w:pBdr>
        <w:spacing w:before="0" w:beforeAutospacing="0" w:after="0" w:afterAutospacing="0"/>
        <w:textAlignment w:val="baseline"/>
        <w:rPr>
          <w:rFonts w:ascii="Helvetica" w:eastAsia="Times New Roman" w:hAnsi="Helvetica"/>
          <w:color w:val="000000"/>
          <w:sz w:val="38"/>
          <w:szCs w:val="38"/>
        </w:rPr>
      </w:pPr>
      <w:r>
        <w:rPr>
          <w:rStyle w:val="label"/>
          <w:rFonts w:ascii="Helvetica" w:eastAsia="Times New Roman" w:hAnsi="Helvetica"/>
          <w:color w:val="000000"/>
          <w:sz w:val="37"/>
          <w:szCs w:val="37"/>
          <w:bdr w:val="none" w:sz="0" w:space="0" w:color="auto" w:frame="1"/>
        </w:rPr>
        <w:t>Chapter 11. </w:t>
      </w:r>
      <w:r>
        <w:rPr>
          <w:rFonts w:ascii="Helvetica" w:eastAsia="Times New Roman" w:hAnsi="Helvetica"/>
          <w:color w:val="000000"/>
          <w:sz w:val="38"/>
          <w:szCs w:val="38"/>
        </w:rPr>
        <w:t>Monitoring</w:t>
      </w:r>
    </w:p>
    <w:p w14:paraId="5EAE002C" w14:textId="77777777" w:rsidR="001B0773" w:rsidRDefault="001B0773" w:rsidP="001B0773">
      <w:pPr>
        <w:pStyle w:val="NormalWeb"/>
        <w:textAlignment w:val="baseline"/>
        <w:rPr>
          <w:rFonts w:ascii="Times" w:hAnsi="Times"/>
          <w:sz w:val="19"/>
          <w:szCs w:val="19"/>
        </w:rPr>
      </w:pPr>
      <w:r>
        <w:rPr>
          <w:rFonts w:ascii="Times" w:hAnsi="Times"/>
          <w:sz w:val="19"/>
          <w:szCs w:val="19"/>
        </w:rPr>
        <w:t>Monitoring dynamic instances can be a challenge. The classic monitoring tools expect your instances to be around for a long time, and can have difficulty recognizing the difference between an instance that has failed and an instance that has been terminated as part of an Auto Scaling event or other planned termination in response to changes in capacity requirements.</w:t>
      </w:r>
    </w:p>
    <w:p w14:paraId="54499364"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AWS provides its own monitoring service, </w:t>
      </w:r>
      <w:proofErr w:type="spellStart"/>
      <w:r>
        <w:rPr>
          <w:rFonts w:ascii="Times" w:hAnsi="Times"/>
          <w:sz w:val="19"/>
          <w:szCs w:val="19"/>
        </w:rPr>
        <w:t>CloudWatch</w:t>
      </w:r>
      <w:proofErr w:type="spellEnd"/>
      <w:r>
        <w:rPr>
          <w:rFonts w:ascii="Times" w:hAnsi="Times"/>
          <w:sz w:val="19"/>
          <w:szCs w:val="19"/>
        </w:rPr>
        <w:t xml:space="preserve">, which has been designed from the ground up to work in such an environment. Additionally, with some planning and custom scripts, most traditional monitoring tools can be used to monitor dynamic instances without spamming operators with false alarms when instances are terminated. This chapter shows you some of these methods, as well as Amazon’s </w:t>
      </w:r>
      <w:proofErr w:type="spellStart"/>
      <w:r>
        <w:rPr>
          <w:rFonts w:ascii="Times" w:hAnsi="Times"/>
          <w:sz w:val="19"/>
          <w:szCs w:val="19"/>
        </w:rPr>
        <w:t>CloudWatch</w:t>
      </w:r>
      <w:proofErr w:type="spellEnd"/>
      <w:r>
        <w:rPr>
          <w:rFonts w:ascii="Times" w:hAnsi="Times"/>
          <w:sz w:val="19"/>
          <w:szCs w:val="19"/>
        </w:rPr>
        <w:t xml:space="preserve"> service, and how the two can be integrated.</w:t>
      </w:r>
    </w:p>
    <w:p w14:paraId="25A84363" w14:textId="77777777" w:rsidR="001B0773" w:rsidRDefault="001B0773" w:rsidP="001B0773">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NOTE</w:t>
      </w:r>
    </w:p>
    <w:p w14:paraId="432E018F" w14:textId="77777777" w:rsidR="001B0773" w:rsidRDefault="001B0773" w:rsidP="001B0773">
      <w:pPr>
        <w:pStyle w:val="NormalWeb"/>
        <w:textAlignment w:val="baseline"/>
        <w:rPr>
          <w:rFonts w:ascii="Times" w:hAnsi="Times"/>
          <w:sz w:val="19"/>
          <w:szCs w:val="19"/>
        </w:rPr>
      </w:pPr>
      <w:r>
        <w:rPr>
          <w:rFonts w:ascii="Times" w:hAnsi="Times"/>
          <w:sz w:val="19"/>
          <w:szCs w:val="19"/>
        </w:rPr>
        <w:t>A cottage industry of cloud-based monitoring tools has sprung up around AWS and other cloud providers. There are too many tools to mention in this book, and each has its own strengths and weaknesses.</w:t>
      </w:r>
    </w:p>
    <w:p w14:paraId="56FEA78F"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The tighter these tools integrate with AWS, the more useful they are. The more advanced tools automatically query the EC2 tags associated with instances and use them to aggregate metrics. This allows you, for example, to either view a high-level overview of your application across all EC2 regions, or drill down to view the performances of instances in a </w:t>
      </w:r>
      <w:proofErr w:type="gramStart"/>
      <w:r>
        <w:rPr>
          <w:rFonts w:ascii="Times" w:hAnsi="Times"/>
          <w:sz w:val="19"/>
          <w:szCs w:val="19"/>
        </w:rPr>
        <w:t>particular availability</w:t>
      </w:r>
      <w:proofErr w:type="gramEnd"/>
      <w:r>
        <w:rPr>
          <w:rFonts w:ascii="Times" w:hAnsi="Times"/>
          <w:sz w:val="19"/>
          <w:szCs w:val="19"/>
        </w:rPr>
        <w:t xml:space="preserve"> zone.</w:t>
      </w:r>
    </w:p>
    <w:p w14:paraId="026F0646" w14:textId="77777777" w:rsidR="001B0773" w:rsidRDefault="001B0773" w:rsidP="001B0773">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Why Are You Monitoring?</w:t>
      </w:r>
    </w:p>
    <w:p w14:paraId="78505F6D" w14:textId="77777777" w:rsidR="001B0773" w:rsidRDefault="001B0773" w:rsidP="001B0773">
      <w:pPr>
        <w:pStyle w:val="NormalWeb"/>
        <w:textAlignment w:val="baseline"/>
        <w:rPr>
          <w:rFonts w:ascii="Times" w:hAnsi="Times"/>
          <w:sz w:val="19"/>
          <w:szCs w:val="19"/>
        </w:rPr>
      </w:pPr>
      <w:r>
        <w:rPr>
          <w:rFonts w:ascii="Times" w:hAnsi="Times"/>
          <w:sz w:val="19"/>
          <w:szCs w:val="19"/>
        </w:rPr>
        <w:t>There are many reasons for setting up a monitoring system for your application and infrastructure. The most obvious reason is that when things break, operators should be alerted by automated systems, rather than phone calls from upset customers or C-level executives.</w:t>
      </w:r>
    </w:p>
    <w:p w14:paraId="3E69DB0D" w14:textId="77777777" w:rsidR="001B0773" w:rsidRDefault="001B0773" w:rsidP="001B0773">
      <w:pPr>
        <w:pStyle w:val="NormalWeb"/>
        <w:textAlignment w:val="baseline"/>
        <w:rPr>
          <w:rFonts w:ascii="Times" w:hAnsi="Times"/>
          <w:sz w:val="19"/>
          <w:szCs w:val="19"/>
        </w:rPr>
      </w:pPr>
      <w:r>
        <w:rPr>
          <w:rFonts w:ascii="Times" w:hAnsi="Times"/>
          <w:sz w:val="19"/>
          <w:szCs w:val="19"/>
        </w:rPr>
        <w:t>Another reason is to allow systems administrators to identify trends in application usage so they can make informed decisions about capacity requirements. Knowing how your application performed last month is critical when it comes to planning your requirements for next month.</w:t>
      </w:r>
    </w:p>
    <w:p w14:paraId="7E055544"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Yet another reason is to allow administrators and developers to accurately measure the effects of infrastructure changes and new application features. It is difficult to improve what you do not measure. If your application is running slowly, a well-planned monitoring system will allow you to quickly identify and remove bottlenecks. You need metrics demonstrating that your changes are having a positive effect </w:t>
      </w:r>
      <w:proofErr w:type="gramStart"/>
      <w:r>
        <w:rPr>
          <w:rFonts w:ascii="Times" w:hAnsi="Times"/>
          <w:sz w:val="19"/>
          <w:szCs w:val="19"/>
        </w:rPr>
        <w:t>in order to</w:t>
      </w:r>
      <w:proofErr w:type="gramEnd"/>
      <w:r>
        <w:rPr>
          <w:rFonts w:ascii="Times" w:hAnsi="Times"/>
          <w:sz w:val="19"/>
          <w:szCs w:val="19"/>
        </w:rPr>
        <w:t xml:space="preserve"> make continual, incremental improvements, to keep the aforementioned C-level executives happy. The opposite is also true—it is easy to accidentally reduce the performance of your application when deploying new code on a frequent basis. In this case, it is imperative to recognize which changes are negatively affecting performance so that they can be reverted or fixed.</w:t>
      </w:r>
    </w:p>
    <w:p w14:paraId="2DA4FFD9" w14:textId="77777777" w:rsidR="001B0773" w:rsidRDefault="001B0773" w:rsidP="001B0773">
      <w:pPr>
        <w:pStyle w:val="Heading1"/>
        <w:spacing w:before="600" w:beforeAutospacing="0" w:after="120" w:afterAutospacing="0"/>
        <w:textAlignment w:val="baseline"/>
        <w:rPr>
          <w:rFonts w:ascii="Helvetica" w:eastAsia="Times New Roman" w:hAnsi="Helvetica"/>
          <w:color w:val="8E0012"/>
          <w:sz w:val="25"/>
          <w:szCs w:val="25"/>
        </w:rPr>
      </w:pPr>
      <w:proofErr w:type="spellStart"/>
      <w:r>
        <w:rPr>
          <w:rFonts w:ascii="Helvetica" w:eastAsia="Times New Roman" w:hAnsi="Helvetica"/>
          <w:color w:val="8E0012"/>
          <w:sz w:val="25"/>
          <w:szCs w:val="25"/>
        </w:rPr>
        <w:t>CloudWatch</w:t>
      </w:r>
      <w:proofErr w:type="spellEnd"/>
    </w:p>
    <w:p w14:paraId="2DF80246" w14:textId="77777777" w:rsidR="001B0773" w:rsidRDefault="001B0773" w:rsidP="001B0773">
      <w:pPr>
        <w:pStyle w:val="NormalWeb"/>
        <w:textAlignment w:val="baseline"/>
        <w:rPr>
          <w:rFonts w:ascii="Times" w:hAnsi="Times"/>
          <w:sz w:val="19"/>
          <w:szCs w:val="19"/>
        </w:rPr>
      </w:pPr>
      <w:r>
        <w:rPr>
          <w:rFonts w:ascii="Times" w:hAnsi="Times"/>
          <w:sz w:val="19"/>
          <w:szCs w:val="19"/>
        </w:rPr>
        <w:t>Amazon’s own </w:t>
      </w:r>
      <w:proofErr w:type="spellStart"/>
      <w:r>
        <w:rPr>
          <w:rFonts w:ascii="Times" w:hAnsi="Times"/>
          <w:sz w:val="19"/>
          <w:szCs w:val="19"/>
        </w:rPr>
        <w:t>CloudWatch</w:t>
      </w:r>
      <w:proofErr w:type="spellEnd"/>
      <w:r>
        <w:rPr>
          <w:rFonts w:ascii="Times" w:hAnsi="Times"/>
          <w:sz w:val="19"/>
          <w:szCs w:val="19"/>
        </w:rPr>
        <w:t xml:space="preserve"> service is the starting point for many administrators when it comes to monitoring AWS services. In fact, many AWS services, such as Auto Scaling, rely on </w:t>
      </w:r>
      <w:proofErr w:type="spellStart"/>
      <w:r>
        <w:rPr>
          <w:rFonts w:ascii="Times" w:hAnsi="Times"/>
          <w:sz w:val="19"/>
          <w:szCs w:val="19"/>
        </w:rPr>
        <w:t>CloudWatch</w:t>
      </w:r>
      <w:proofErr w:type="spellEnd"/>
      <w:r>
        <w:rPr>
          <w:rFonts w:ascii="Times" w:hAnsi="Times"/>
          <w:sz w:val="19"/>
          <w:szCs w:val="19"/>
        </w:rPr>
        <w:t xml:space="preserve"> to perform scaling operations, making it an essential part of the infrastructure. For example, </w:t>
      </w:r>
      <w:proofErr w:type="spellStart"/>
      <w:r>
        <w:rPr>
          <w:rFonts w:ascii="Times" w:hAnsi="Times"/>
          <w:sz w:val="19"/>
          <w:szCs w:val="19"/>
        </w:rPr>
        <w:t>CloudWatch</w:t>
      </w:r>
      <w:proofErr w:type="spellEnd"/>
      <w:r>
        <w:rPr>
          <w:rFonts w:ascii="Times" w:hAnsi="Times"/>
          <w:sz w:val="19"/>
          <w:szCs w:val="19"/>
        </w:rPr>
        <w:t xml:space="preserve"> is responsible for monitoring metrics, such as the CPU loads of EC2 instances. When these metrics cross certain thresholds, the Auto Scaling system is alerted so that it can take the relevant action of spawning or terminating instances according to an Auto Scaling policy.</w:t>
      </w:r>
    </w:p>
    <w:p w14:paraId="1E7BF420" w14:textId="77777777" w:rsidR="001B0773" w:rsidRDefault="001B0773" w:rsidP="001B0773">
      <w:pPr>
        <w:pStyle w:val="NormalWeb"/>
        <w:textAlignment w:val="baseline"/>
        <w:rPr>
          <w:rFonts w:ascii="Times" w:hAnsi="Times"/>
          <w:sz w:val="19"/>
          <w:szCs w:val="19"/>
        </w:rPr>
      </w:pPr>
      <w:proofErr w:type="spellStart"/>
      <w:r>
        <w:rPr>
          <w:rFonts w:ascii="Times" w:hAnsi="Times"/>
          <w:sz w:val="19"/>
          <w:szCs w:val="19"/>
        </w:rPr>
        <w:t>CloudWatch</w:t>
      </w:r>
      <w:proofErr w:type="spellEnd"/>
      <w:r>
        <w:rPr>
          <w:rFonts w:ascii="Times" w:hAnsi="Times"/>
          <w:sz w:val="19"/>
          <w:szCs w:val="19"/>
        </w:rPr>
        <w:t xml:space="preserve"> is also an integral part of Amazon’s Health Check feature, used by Elastic Load Balancers to identify instances that have failed or are otherwise “unhealthy.”</w:t>
      </w:r>
    </w:p>
    <w:p w14:paraId="1451280D"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lastRenderedPageBreak/>
        <w:t>In addition to tracking built-in metrics, such as disk usage and CPU load, </w:t>
      </w:r>
      <w:proofErr w:type="spellStart"/>
      <w:r>
        <w:rPr>
          <w:rFonts w:ascii="Times" w:hAnsi="Times"/>
          <w:sz w:val="19"/>
          <w:szCs w:val="19"/>
        </w:rPr>
        <w:t>CloudWatch</w:t>
      </w:r>
      <w:proofErr w:type="spellEnd"/>
      <w:r>
        <w:rPr>
          <w:rFonts w:ascii="Times" w:hAnsi="Times"/>
          <w:sz w:val="19"/>
          <w:szCs w:val="19"/>
        </w:rPr>
        <w:t xml:space="preserve"> can monitor </w:t>
      </w:r>
      <w:hyperlink r:id="rId5" w:history="1">
        <w:r>
          <w:rPr>
            <w:rStyle w:val="Hyperlink"/>
            <w:rFonts w:ascii="Times" w:hAnsi="Times"/>
            <w:color w:val="070707"/>
            <w:sz w:val="19"/>
            <w:szCs w:val="19"/>
            <w:bdr w:val="none" w:sz="0" w:space="0" w:color="auto" w:frame="1"/>
          </w:rPr>
          <w:t>custom metrics</w:t>
        </w:r>
      </w:hyperlink>
      <w:r>
        <w:rPr>
          <w:rFonts w:ascii="Times" w:hAnsi="Times"/>
          <w:sz w:val="19"/>
          <w:szCs w:val="19"/>
        </w:rPr>
        <w:t> provided by external sources. If the built-in metrics do not provide the detail required to inform your Auto Scaling requirements, these custom metrics can provide more granular control when scaling Auto Scaling groups up or down. The sky’s the limit when using custom metrics. Typically, administrators monitor values such as requests per second, although more outlandish metrics, such as solar flare activity or the phase of the moon could be used if it makes sense for your application.</w:t>
      </w:r>
    </w:p>
    <w:p w14:paraId="087A2596"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Although powerful, </w:t>
      </w:r>
      <w:proofErr w:type="spellStart"/>
      <w:r>
        <w:rPr>
          <w:rFonts w:ascii="Times" w:hAnsi="Times"/>
          <w:sz w:val="19"/>
          <w:szCs w:val="19"/>
        </w:rPr>
        <w:t>CloudWatch</w:t>
      </w:r>
      <w:proofErr w:type="spellEnd"/>
      <w:r>
        <w:rPr>
          <w:rFonts w:ascii="Times" w:hAnsi="Times"/>
          <w:sz w:val="19"/>
          <w:szCs w:val="19"/>
        </w:rPr>
        <w:t xml:space="preserve"> is not perfect and has some drawbacks. The largest, in my opinion, is its web-based interface. When monitoring </w:t>
      </w:r>
      <w:proofErr w:type="gramStart"/>
      <w:r>
        <w:rPr>
          <w:rFonts w:ascii="Times" w:hAnsi="Times"/>
          <w:sz w:val="19"/>
          <w:szCs w:val="19"/>
        </w:rPr>
        <w:t>a large number of</w:t>
      </w:r>
      <w:proofErr w:type="gramEnd"/>
      <w:r>
        <w:rPr>
          <w:rFonts w:ascii="Times" w:hAnsi="Times"/>
          <w:sz w:val="19"/>
          <w:szCs w:val="19"/>
        </w:rPr>
        <w:t xml:space="preserve"> metrics, the interface can become slow and cumbersome, taking a long time to display the results you are looking for. This is because graphs are generated on demand each time they are viewed. </w:t>
      </w:r>
      <w:proofErr w:type="gramStart"/>
      <w:r>
        <w:rPr>
          <w:rFonts w:ascii="Times" w:hAnsi="Times"/>
          <w:sz w:val="19"/>
          <w:szCs w:val="19"/>
        </w:rPr>
        <w:t>So</w:t>
      </w:r>
      <w:proofErr w:type="gramEnd"/>
      <w:r>
        <w:rPr>
          <w:rFonts w:ascii="Times" w:hAnsi="Times"/>
          <w:sz w:val="19"/>
          <w:szCs w:val="19"/>
        </w:rPr>
        <w:t xml:space="preserve"> if you have many metrics, or are viewing data across a large time range, generating these graphs can take a long time and become quite frustrating.</w:t>
      </w:r>
    </w:p>
    <w:p w14:paraId="51009B12"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 xml:space="preserve">Furthermore, a cost is associated with submitting custom metrics to </w:t>
      </w:r>
      <w:proofErr w:type="spellStart"/>
      <w:r>
        <w:rPr>
          <w:rFonts w:ascii="Times" w:hAnsi="Times"/>
          <w:sz w:val="19"/>
          <w:szCs w:val="19"/>
        </w:rPr>
        <w:t>CloudWatch</w:t>
      </w:r>
      <w:proofErr w:type="spellEnd"/>
      <w:r>
        <w:rPr>
          <w:rFonts w:ascii="Times" w:hAnsi="Times"/>
          <w:sz w:val="19"/>
          <w:szCs w:val="19"/>
        </w:rPr>
        <w:t>. The cost is based on the number of metrics submitted, and the number of API requests required to submit these requests. At the time of writing, the cost is $0.50 per metric per month, plus $0.01 per 1,000 API requests. In most cases, each metric submission will require one API </w:t>
      </w:r>
      <w:r>
        <w:rPr>
          <w:rStyle w:val="HTMLCode"/>
          <w:rFonts w:ascii="Courier" w:hAnsi="Courier"/>
          <w:bdr w:val="none" w:sz="0" w:space="0" w:color="auto" w:frame="1"/>
        </w:rPr>
        <w:t>PUT</w:t>
      </w:r>
      <w:r>
        <w:rPr>
          <w:rFonts w:ascii="Times" w:hAnsi="Times"/>
          <w:sz w:val="19"/>
          <w:szCs w:val="19"/>
        </w:rPr>
        <w:t> request. Assuming you are submitting your custom metric every minute, this will result in a cost of around $0.43 per month. While not overly expensive, these costs can quickly add up and must be taken into consideration when building your monitoring system. Of course, building a custom monitoring system will have other costs: the time taken to implement it, licensing costs for third-part monitoring services, and so on.</w:t>
      </w:r>
    </w:p>
    <w:p w14:paraId="1F49E87E" w14:textId="77777777" w:rsidR="001B0773" w:rsidRDefault="001B0773" w:rsidP="001B0773">
      <w:pPr>
        <w:pStyle w:val="Heading2"/>
        <w:textAlignment w:val="baseline"/>
        <w:rPr>
          <w:rFonts w:ascii="Helvetica" w:eastAsia="Times New Roman" w:hAnsi="Helvetica"/>
          <w:color w:val="404040"/>
          <w:sz w:val="21"/>
          <w:szCs w:val="21"/>
        </w:rPr>
      </w:pPr>
      <w:r>
        <w:rPr>
          <w:rFonts w:ascii="Helvetica" w:eastAsia="Times New Roman" w:hAnsi="Helvetica"/>
          <w:color w:val="404040"/>
          <w:sz w:val="21"/>
          <w:szCs w:val="21"/>
        </w:rPr>
        <w:t>Auto Scaling and Custom Metrics</w:t>
      </w:r>
    </w:p>
    <w:p w14:paraId="7168F347"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One of the most useful features of </w:t>
      </w:r>
      <w:proofErr w:type="spellStart"/>
      <w:r>
        <w:rPr>
          <w:rFonts w:ascii="Times" w:hAnsi="Times"/>
          <w:sz w:val="19"/>
          <w:szCs w:val="19"/>
        </w:rPr>
        <w:t>CloudWatch</w:t>
      </w:r>
      <w:proofErr w:type="spellEnd"/>
      <w:r>
        <w:rPr>
          <w:rFonts w:ascii="Times" w:hAnsi="Times"/>
          <w:sz w:val="19"/>
          <w:szCs w:val="19"/>
        </w:rPr>
        <w:t xml:space="preserve"> is its integration with Auto Scaling. This is commonly used to increase or decrease capacity in an Auto Scaling group according to metrics such as CPU utilization. When your instances are becoming too busy to cope with demand, more instances are launched. As demand decreases, the surplus instances are gradually terminated.</w:t>
      </w:r>
    </w:p>
    <w:p w14:paraId="6249CBE6"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 xml:space="preserve">Auto Scaling is not limited to metrics that are built into </w:t>
      </w:r>
      <w:proofErr w:type="spellStart"/>
      <w:r>
        <w:rPr>
          <w:rFonts w:ascii="Times" w:hAnsi="Times"/>
          <w:sz w:val="19"/>
          <w:szCs w:val="19"/>
        </w:rPr>
        <w:t>CloudWatch</w:t>
      </w:r>
      <w:proofErr w:type="spellEnd"/>
      <w:r>
        <w:rPr>
          <w:rFonts w:ascii="Times" w:hAnsi="Times"/>
          <w:sz w:val="19"/>
          <w:szCs w:val="19"/>
        </w:rPr>
        <w:t xml:space="preserve">: it is also possible to scale up or down based on the values of custom metrics that you provide to </w:t>
      </w:r>
      <w:proofErr w:type="spellStart"/>
      <w:r>
        <w:rPr>
          <w:rFonts w:ascii="Times" w:hAnsi="Times"/>
          <w:sz w:val="19"/>
          <w:szCs w:val="19"/>
        </w:rPr>
        <w:t>CloudWatch</w:t>
      </w:r>
      <w:proofErr w:type="spellEnd"/>
      <w:r>
        <w:rPr>
          <w:rFonts w:ascii="Times" w:hAnsi="Times"/>
          <w:sz w:val="19"/>
          <w:szCs w:val="19"/>
        </w:rPr>
        <w:t xml:space="preserve">. As an example, consider a task-processing application in which tasks are queued in a messaging system and processed by EC2 instances. When running such an application, you might want the number of EC2 instances to scale dynamically according to the number of tasks waiting in the queue. If your message processing system is based on Amazon’s Simple Queue Service, you </w:t>
      </w:r>
      <w:proofErr w:type="gramStart"/>
      <w:r>
        <w:rPr>
          <w:rFonts w:ascii="Times" w:hAnsi="Times"/>
          <w:sz w:val="19"/>
          <w:szCs w:val="19"/>
        </w:rPr>
        <w:t>are able to</w:t>
      </w:r>
      <w:proofErr w:type="gramEnd"/>
      <w:r>
        <w:rPr>
          <w:rFonts w:ascii="Times" w:hAnsi="Times"/>
          <w:sz w:val="19"/>
          <w:szCs w:val="19"/>
        </w:rPr>
        <w:t xml:space="preserve"> use </w:t>
      </w:r>
      <w:proofErr w:type="spellStart"/>
      <w:r>
        <w:rPr>
          <w:rFonts w:ascii="Times" w:hAnsi="Times"/>
          <w:sz w:val="19"/>
          <w:szCs w:val="19"/>
        </w:rPr>
        <w:t>CloudWatch’s</w:t>
      </w:r>
      <w:proofErr w:type="spellEnd"/>
      <w:r>
        <w:rPr>
          <w:rFonts w:ascii="Times" w:hAnsi="Times"/>
          <w:sz w:val="19"/>
          <w:szCs w:val="19"/>
        </w:rPr>
        <w:t xml:space="preserve"> built-in metrics (such as the </w:t>
      </w:r>
      <w:proofErr w:type="spellStart"/>
      <w:r>
        <w:rPr>
          <w:rStyle w:val="HTMLCode"/>
          <w:rFonts w:ascii="Courier" w:hAnsi="Courier"/>
          <w:bdr w:val="none" w:sz="0" w:space="0" w:color="auto" w:frame="1"/>
        </w:rPr>
        <w:t>ApproximateNumberOfMessagesVisible</w:t>
      </w:r>
      <w:proofErr w:type="spellEnd"/>
      <w:r>
        <w:rPr>
          <w:rFonts w:ascii="Times" w:hAnsi="Times"/>
          <w:sz w:val="19"/>
          <w:szCs w:val="19"/>
        </w:rPr>
        <w:t> SQS metric, which shows the number of messages available for retrieval in the queue) to control the size of your Auto Scaling group.</w:t>
      </w:r>
    </w:p>
    <w:p w14:paraId="44201FFB"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If you are using something other than SQS to store your queued messages for your task-processing application, you will need to provide </w:t>
      </w:r>
      <w:proofErr w:type="spellStart"/>
      <w:r>
        <w:rPr>
          <w:rFonts w:ascii="Times" w:hAnsi="Times"/>
          <w:sz w:val="19"/>
          <w:szCs w:val="19"/>
        </w:rPr>
        <w:t>CloudWatch</w:t>
      </w:r>
      <w:proofErr w:type="spellEnd"/>
      <w:r>
        <w:rPr>
          <w:rFonts w:ascii="Times" w:hAnsi="Times"/>
          <w:sz w:val="19"/>
          <w:szCs w:val="19"/>
        </w:rPr>
        <w:t xml:space="preserve"> with the data yourself so that Auto Scaling can make decisions based on these metrics.</w:t>
      </w:r>
    </w:p>
    <w:p w14:paraId="1F77A977"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Custom metrics do not need to be predefined: simply send the metric to </w:t>
      </w:r>
      <w:proofErr w:type="spellStart"/>
      <w:r>
        <w:rPr>
          <w:rFonts w:ascii="Times" w:hAnsi="Times"/>
          <w:sz w:val="19"/>
          <w:szCs w:val="19"/>
        </w:rPr>
        <w:t>CloudWatch</w:t>
      </w:r>
      <w:proofErr w:type="spellEnd"/>
      <w:r>
        <w:rPr>
          <w:rFonts w:ascii="Times" w:hAnsi="Times"/>
          <w:sz w:val="19"/>
          <w:szCs w:val="19"/>
        </w:rPr>
        <w:t xml:space="preserve">, and it will begin storing and graphing it for you. This can be done in </w:t>
      </w:r>
      <w:proofErr w:type="gramStart"/>
      <w:r>
        <w:rPr>
          <w:rFonts w:ascii="Times" w:hAnsi="Times"/>
          <w:sz w:val="19"/>
          <w:szCs w:val="19"/>
        </w:rPr>
        <w:t>a number of</w:t>
      </w:r>
      <w:proofErr w:type="gramEnd"/>
      <w:r>
        <w:rPr>
          <w:rFonts w:ascii="Times" w:hAnsi="Times"/>
          <w:sz w:val="19"/>
          <w:szCs w:val="19"/>
        </w:rPr>
        <w:t xml:space="preserve"> ways. The Amazon API can be used from language-specific libraries (such as </w:t>
      </w:r>
      <w:proofErr w:type="spellStart"/>
      <w:r>
        <w:rPr>
          <w:rFonts w:ascii="Times" w:hAnsi="Times"/>
          <w:sz w:val="19"/>
          <w:szCs w:val="19"/>
        </w:rPr>
        <w:t>Boto</w:t>
      </w:r>
      <w:proofErr w:type="spellEnd"/>
      <w:r>
        <w:rPr>
          <w:rFonts w:ascii="Times" w:hAnsi="Times"/>
          <w:sz w:val="19"/>
          <w:szCs w:val="19"/>
        </w:rPr>
        <w:t xml:space="preserve"> for Python or Fog for Ruby), or by sending requests using the RESTful API. The most straightforward method is to use the AWS CLI tool.</w:t>
      </w:r>
    </w:p>
    <w:p w14:paraId="4CAD066F"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In the following example, we will create a </w:t>
      </w:r>
      <w:proofErr w:type="spellStart"/>
      <w:r>
        <w:rPr>
          <w:rStyle w:val="HTMLCode"/>
          <w:rFonts w:ascii="Courier" w:hAnsi="Courier"/>
          <w:bdr w:val="none" w:sz="0" w:space="0" w:color="auto" w:frame="1"/>
        </w:rPr>
        <w:t>WaitingTasks</w:t>
      </w:r>
      <w:proofErr w:type="spellEnd"/>
      <w:r>
        <w:rPr>
          <w:rFonts w:ascii="Times" w:hAnsi="Times"/>
          <w:sz w:val="19"/>
          <w:szCs w:val="19"/>
        </w:rPr>
        <w:t> custom metric, which performs the same function as the </w:t>
      </w:r>
      <w:proofErr w:type="spellStart"/>
      <w:r>
        <w:rPr>
          <w:rStyle w:val="HTMLCode"/>
          <w:rFonts w:ascii="Courier" w:hAnsi="Courier"/>
          <w:bdr w:val="none" w:sz="0" w:space="0" w:color="auto" w:frame="1"/>
        </w:rPr>
        <w:t>ApproximateNumberOfMessagesVisible</w:t>
      </w:r>
      <w:proofErr w:type="spellEnd"/>
      <w:r>
        <w:rPr>
          <w:rFonts w:ascii="Times" w:hAnsi="Times"/>
          <w:sz w:val="19"/>
          <w:szCs w:val="19"/>
        </w:rPr>
        <w:t xml:space="preserve"> metric for SQS-based systems. Once </w:t>
      </w:r>
      <w:proofErr w:type="spellStart"/>
      <w:r>
        <w:rPr>
          <w:rFonts w:ascii="Times" w:hAnsi="Times"/>
          <w:sz w:val="19"/>
          <w:szCs w:val="19"/>
        </w:rPr>
        <w:t>CloudFormation</w:t>
      </w:r>
      <w:proofErr w:type="spellEnd"/>
      <w:r>
        <w:rPr>
          <w:rFonts w:ascii="Times" w:hAnsi="Times"/>
          <w:sz w:val="19"/>
          <w:szCs w:val="19"/>
        </w:rPr>
        <w:t xml:space="preserve"> has some data on your custom metric, it can be used in the same way as built-in metrics to control Auto Scaling processes.</w:t>
      </w:r>
    </w:p>
    <w:p w14:paraId="24DC9FC0"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To begin sending our custom metric to </w:t>
      </w:r>
      <w:proofErr w:type="spellStart"/>
      <w:r>
        <w:rPr>
          <w:rFonts w:ascii="Times" w:hAnsi="Times"/>
          <w:sz w:val="19"/>
          <w:szCs w:val="19"/>
        </w:rPr>
        <w:t>CloudWatch</w:t>
      </w:r>
      <w:proofErr w:type="spellEnd"/>
      <w:r>
        <w:rPr>
          <w:rFonts w:ascii="Times" w:hAnsi="Times"/>
          <w:sz w:val="19"/>
          <w:szCs w:val="19"/>
        </w:rPr>
        <w:t>, execute the following command:</w:t>
      </w:r>
    </w:p>
    <w:p w14:paraId="3EE950E8" w14:textId="77777777" w:rsidR="001B0773" w:rsidRDefault="001B0773" w:rsidP="001B0773">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aws</w:t>
      </w:r>
      <w:proofErr w:type="spellEnd"/>
      <w:r>
        <w:rPr>
          <w:rFonts w:ascii="Courier" w:hAnsi="Courier"/>
          <w:color w:val="404040"/>
          <w:sz w:val="15"/>
          <w:szCs w:val="15"/>
        </w:rPr>
        <w:t xml:space="preserve"> </w:t>
      </w:r>
      <w:proofErr w:type="spellStart"/>
      <w:r>
        <w:rPr>
          <w:rFonts w:ascii="Courier" w:hAnsi="Courier"/>
          <w:color w:val="404040"/>
          <w:sz w:val="15"/>
          <w:szCs w:val="15"/>
        </w:rPr>
        <w:t>cloudwatch</w:t>
      </w:r>
      <w:proofErr w:type="spellEnd"/>
      <w:r>
        <w:rPr>
          <w:rFonts w:ascii="Courier" w:hAnsi="Courier"/>
          <w:color w:val="404040"/>
          <w:sz w:val="15"/>
          <w:szCs w:val="15"/>
        </w:rPr>
        <w:t xml:space="preserve"> put-metric-data --namespace "</w:t>
      </w:r>
      <w:proofErr w:type="spellStart"/>
      <w:r>
        <w:rPr>
          <w:rFonts w:ascii="Courier" w:hAnsi="Courier"/>
          <w:color w:val="404040"/>
          <w:sz w:val="15"/>
          <w:szCs w:val="15"/>
        </w:rPr>
        <w:t>MyAppMetrics</w:t>
      </w:r>
      <w:proofErr w:type="spellEnd"/>
      <w:r>
        <w:rPr>
          <w:rFonts w:ascii="Courier" w:hAnsi="Courier"/>
          <w:color w:val="404040"/>
          <w:sz w:val="15"/>
          <w:szCs w:val="15"/>
        </w:rPr>
        <w:t xml:space="preserve">" --metric-name </w:t>
      </w:r>
      <w:proofErr w:type="spellStart"/>
      <w:r>
        <w:rPr>
          <w:rFonts w:ascii="Courier" w:hAnsi="Courier"/>
          <w:color w:val="404040"/>
          <w:sz w:val="15"/>
          <w:szCs w:val="15"/>
        </w:rPr>
        <w:t>WaitingTasks</w:t>
      </w:r>
      <w:proofErr w:type="spellEnd"/>
      <w:r>
        <w:rPr>
          <w:rFonts w:ascii="Courier" w:hAnsi="Courier"/>
          <w:color w:val="404040"/>
          <w:sz w:val="15"/>
          <w:szCs w:val="15"/>
        </w:rPr>
        <w:t xml:space="preserve"> --value 20 --unit Count</w:t>
      </w:r>
    </w:p>
    <w:p w14:paraId="17D1AB0D"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This example creates a </w:t>
      </w:r>
      <w:proofErr w:type="spellStart"/>
      <w:r>
        <w:rPr>
          <w:rStyle w:val="HTMLCode"/>
          <w:rFonts w:ascii="Courier" w:hAnsi="Courier"/>
          <w:bdr w:val="none" w:sz="0" w:space="0" w:color="auto" w:frame="1"/>
        </w:rPr>
        <w:t>WaitingTasks</w:t>
      </w:r>
      <w:proofErr w:type="spellEnd"/>
      <w:r>
        <w:rPr>
          <w:rFonts w:ascii="Times" w:hAnsi="Times"/>
          <w:sz w:val="19"/>
          <w:szCs w:val="19"/>
        </w:rPr>
        <w:t> metric and provides an initial value of </w:t>
      </w:r>
      <w:r>
        <w:rPr>
          <w:rStyle w:val="HTMLCode"/>
          <w:rFonts w:ascii="Courier" w:hAnsi="Courier"/>
          <w:bdr w:val="none" w:sz="0" w:space="0" w:color="auto" w:frame="1"/>
        </w:rPr>
        <w:t>20</w:t>
      </w:r>
      <w:r>
        <w:rPr>
          <w:rFonts w:ascii="Times" w:hAnsi="Times"/>
          <w:sz w:val="19"/>
          <w:szCs w:val="19"/>
        </w:rPr>
        <w:t xml:space="preserve">. After a few moments, this metric will become visible in the </w:t>
      </w:r>
      <w:proofErr w:type="spellStart"/>
      <w:r>
        <w:rPr>
          <w:rFonts w:ascii="Times" w:hAnsi="Times"/>
          <w:sz w:val="19"/>
          <w:szCs w:val="19"/>
        </w:rPr>
        <w:t>CloudWatch</w:t>
      </w:r>
      <w:proofErr w:type="spellEnd"/>
      <w:r>
        <w:rPr>
          <w:rFonts w:ascii="Times" w:hAnsi="Times"/>
          <w:sz w:val="19"/>
          <w:szCs w:val="19"/>
        </w:rPr>
        <w:t xml:space="preserve"> Management Console.</w:t>
      </w:r>
    </w:p>
    <w:p w14:paraId="619BD23C"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lastRenderedPageBreak/>
        <w:t>Instead of providing values on the command line, you can achieve the same result by sending a JSON file containing the metric data. For example, you could create a file named </w:t>
      </w:r>
      <w:proofErr w:type="spellStart"/>
      <w:r>
        <w:rPr>
          <w:rStyle w:val="Emphasis"/>
          <w:rFonts w:ascii="inherit" w:hAnsi="inherit"/>
          <w:sz w:val="19"/>
          <w:szCs w:val="19"/>
          <w:bdr w:val="none" w:sz="0" w:space="0" w:color="auto" w:frame="1"/>
        </w:rPr>
        <w:t>metric_</w:t>
      </w:r>
      <w:proofErr w:type="gramStart"/>
      <w:r>
        <w:rPr>
          <w:rStyle w:val="Emphasis"/>
          <w:rFonts w:ascii="inherit" w:hAnsi="inherit"/>
          <w:sz w:val="19"/>
          <w:szCs w:val="19"/>
          <w:bdr w:val="none" w:sz="0" w:space="0" w:color="auto" w:frame="1"/>
        </w:rPr>
        <w:t>data.json</w:t>
      </w:r>
      <w:proofErr w:type="spellEnd"/>
      <w:proofErr w:type="gramEnd"/>
      <w:r>
        <w:rPr>
          <w:rFonts w:ascii="Times" w:hAnsi="Times"/>
          <w:sz w:val="19"/>
          <w:szCs w:val="19"/>
        </w:rPr>
        <w:t> containing the following contents:</w:t>
      </w:r>
    </w:p>
    <w:p w14:paraId="31DD30B3"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DA201E5"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1B2F70E1"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MetricName</w:t>
      </w:r>
      <w:proofErr w:type="spellEnd"/>
      <w:r>
        <w:rPr>
          <w:rFonts w:ascii="Courier" w:hAnsi="Courier"/>
          <w:color w:val="404040"/>
          <w:sz w:val="15"/>
          <w:szCs w:val="15"/>
        </w:rPr>
        <w:t>": "</w:t>
      </w:r>
      <w:proofErr w:type="spellStart"/>
      <w:r>
        <w:rPr>
          <w:rFonts w:ascii="Courier" w:hAnsi="Courier"/>
          <w:color w:val="404040"/>
          <w:sz w:val="15"/>
          <w:szCs w:val="15"/>
        </w:rPr>
        <w:t>WaitingTasks</w:t>
      </w:r>
      <w:proofErr w:type="spellEnd"/>
      <w:r>
        <w:rPr>
          <w:rFonts w:ascii="Courier" w:hAnsi="Courier"/>
          <w:color w:val="404040"/>
          <w:sz w:val="15"/>
          <w:szCs w:val="15"/>
        </w:rPr>
        <w:t>",</w:t>
      </w:r>
    </w:p>
    <w:p w14:paraId="060A348B"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"Value": 20,</w:t>
      </w:r>
    </w:p>
    <w:p w14:paraId="508E72F1"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"Unit": "Count"</w:t>
      </w:r>
    </w:p>
    <w:p w14:paraId="03DC551B"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36B9A03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A440253" w14:textId="77777777" w:rsidR="001B0773" w:rsidRDefault="001B0773" w:rsidP="001B0773">
      <w:pPr>
        <w:pStyle w:val="NormalWeb"/>
        <w:textAlignment w:val="baseline"/>
        <w:rPr>
          <w:rFonts w:ascii="Times" w:hAnsi="Times"/>
          <w:sz w:val="19"/>
          <w:szCs w:val="19"/>
        </w:rPr>
      </w:pPr>
      <w:r>
        <w:rPr>
          <w:rFonts w:ascii="Times" w:hAnsi="Times"/>
          <w:sz w:val="19"/>
          <w:szCs w:val="19"/>
        </w:rPr>
        <w:t>This file can be uploaded with the following command:</w:t>
      </w:r>
    </w:p>
    <w:p w14:paraId="6E19E14C" w14:textId="77777777" w:rsidR="001B0773" w:rsidRDefault="001B0773" w:rsidP="001B0773">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aws</w:t>
      </w:r>
      <w:proofErr w:type="spellEnd"/>
      <w:r>
        <w:rPr>
          <w:rFonts w:ascii="Courier" w:hAnsi="Courier"/>
          <w:color w:val="404040"/>
          <w:sz w:val="15"/>
          <w:szCs w:val="15"/>
        </w:rPr>
        <w:t xml:space="preserve"> </w:t>
      </w:r>
      <w:proofErr w:type="spellStart"/>
      <w:r>
        <w:rPr>
          <w:rFonts w:ascii="Courier" w:hAnsi="Courier"/>
          <w:color w:val="404040"/>
          <w:sz w:val="15"/>
          <w:szCs w:val="15"/>
        </w:rPr>
        <w:t>cloudwatch</w:t>
      </w:r>
      <w:proofErr w:type="spellEnd"/>
      <w:r>
        <w:rPr>
          <w:rFonts w:ascii="Courier" w:hAnsi="Courier"/>
          <w:color w:val="404040"/>
          <w:sz w:val="15"/>
          <w:szCs w:val="15"/>
        </w:rPr>
        <w:t xml:space="preserve"> put-metric-data --namespace "</w:t>
      </w:r>
      <w:proofErr w:type="spellStart"/>
      <w:r>
        <w:rPr>
          <w:rFonts w:ascii="Courier" w:hAnsi="Courier"/>
          <w:color w:val="404040"/>
          <w:sz w:val="15"/>
          <w:szCs w:val="15"/>
        </w:rPr>
        <w:t>MyAppMetrics</w:t>
      </w:r>
      <w:proofErr w:type="spellEnd"/>
      <w:r>
        <w:rPr>
          <w:rFonts w:ascii="Courier" w:hAnsi="Courier"/>
          <w:color w:val="404040"/>
          <w:sz w:val="15"/>
          <w:szCs w:val="15"/>
        </w:rPr>
        <w:t>" --metric-data file://metric_data.json</w:t>
      </w:r>
    </w:p>
    <w:p w14:paraId="71E514D2" w14:textId="77777777" w:rsidR="001B0773" w:rsidRDefault="001B0773" w:rsidP="001B0773">
      <w:pPr>
        <w:pStyle w:val="NormalWeb"/>
        <w:textAlignment w:val="baseline"/>
        <w:rPr>
          <w:rFonts w:ascii="Times" w:hAnsi="Times"/>
          <w:sz w:val="19"/>
          <w:szCs w:val="19"/>
        </w:rPr>
      </w:pPr>
      <w:r>
        <w:rPr>
          <w:rFonts w:ascii="Times" w:hAnsi="Times"/>
          <w:sz w:val="19"/>
          <w:szCs w:val="19"/>
        </w:rPr>
        <w:t>This is equivalent to the first command in this section and is most useful when providing more complex or detailed metrics.</w:t>
      </w:r>
    </w:p>
    <w:p w14:paraId="7C5CB200" w14:textId="77777777" w:rsidR="001B0773" w:rsidRDefault="001B0773" w:rsidP="001B0773">
      <w:pPr>
        <w:pStyle w:val="NormalWeb"/>
        <w:spacing w:before="0" w:after="0"/>
        <w:textAlignment w:val="baseline"/>
        <w:rPr>
          <w:rFonts w:ascii="Times" w:hAnsi="Times"/>
          <w:sz w:val="19"/>
          <w:szCs w:val="19"/>
        </w:rPr>
      </w:pPr>
      <w:hyperlink r:id="rId6" w:anchor="aws_sysadmin_autoscaling" w:history="1">
        <w:r>
          <w:rPr>
            <w:rStyle w:val="Hyperlink"/>
            <w:rFonts w:ascii="Times" w:hAnsi="Times"/>
            <w:color w:val="070707"/>
            <w:sz w:val="19"/>
            <w:szCs w:val="19"/>
            <w:bdr w:val="none" w:sz="0" w:space="0" w:color="auto" w:frame="1"/>
          </w:rPr>
          <w:t>Chapter 6</w:t>
        </w:r>
      </w:hyperlink>
      <w:r>
        <w:rPr>
          <w:rFonts w:ascii="Times" w:hAnsi="Times"/>
          <w:sz w:val="19"/>
          <w:szCs w:val="19"/>
        </w:rPr>
        <w:t xml:space="preserve"> describes how to create and manage Auto Scaling groups. In this section, we will create a </w:t>
      </w:r>
      <w:proofErr w:type="spellStart"/>
      <w:r>
        <w:rPr>
          <w:rFonts w:ascii="Times" w:hAnsi="Times"/>
          <w:sz w:val="19"/>
          <w:szCs w:val="19"/>
        </w:rPr>
        <w:t>CloudFormation</w:t>
      </w:r>
      <w:proofErr w:type="spellEnd"/>
      <w:r>
        <w:rPr>
          <w:rFonts w:ascii="Times" w:hAnsi="Times"/>
          <w:sz w:val="19"/>
          <w:szCs w:val="19"/>
        </w:rPr>
        <w:t xml:space="preserve"> stack that describes an Auto Scaling group that dynamically shrinks and grows based on the value of our </w:t>
      </w:r>
      <w:proofErr w:type="spellStart"/>
      <w:r>
        <w:rPr>
          <w:rStyle w:val="HTMLCode"/>
          <w:rFonts w:ascii="Courier" w:hAnsi="Courier"/>
          <w:bdr w:val="none" w:sz="0" w:space="0" w:color="auto" w:frame="1"/>
        </w:rPr>
        <w:t>WaitingTasks</w:t>
      </w:r>
      <w:proofErr w:type="spellEnd"/>
      <w:r>
        <w:rPr>
          <w:rFonts w:ascii="Times" w:hAnsi="Times"/>
          <w:sz w:val="19"/>
          <w:szCs w:val="19"/>
        </w:rPr>
        <w:t> metric. An example of such a stack is as follows:</w:t>
      </w:r>
    </w:p>
    <w:p w14:paraId="0B2591A1"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3B50890F"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AWSTemplateFormatVersion</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"2010-09-09",</w:t>
      </w:r>
    </w:p>
    <w:p w14:paraId="1BA6C770"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"Description</w:t>
      </w:r>
      <w:proofErr w:type="gramStart"/>
      <w:r>
        <w:rPr>
          <w:rFonts w:ascii="Courier" w:hAnsi="Courier"/>
          <w:color w:val="404040"/>
          <w:sz w:val="15"/>
          <w:szCs w:val="15"/>
        </w:rPr>
        <w:t>" :</w:t>
      </w:r>
      <w:proofErr w:type="gramEnd"/>
      <w:r>
        <w:rPr>
          <w:rFonts w:ascii="Courier" w:hAnsi="Courier"/>
          <w:color w:val="404040"/>
          <w:sz w:val="15"/>
          <w:szCs w:val="15"/>
        </w:rPr>
        <w:t xml:space="preserve"> "Auto Scaling on Custom Metrics",</w:t>
      </w:r>
    </w:p>
    <w:p w14:paraId="683DD5FF"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"Resources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7478E53"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CustomMetricLaunchConfig</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7F2BD533"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w:t>
      </w:r>
      <w:proofErr w:type="spellStart"/>
      <w:r>
        <w:rPr>
          <w:rFonts w:ascii="Courier" w:hAnsi="Courier"/>
          <w:color w:val="404040"/>
          <w:sz w:val="15"/>
          <w:szCs w:val="15"/>
        </w:rPr>
        <w:t>AutoScaling</w:t>
      </w:r>
      <w:proofErr w:type="spellEnd"/>
      <w:r>
        <w:rPr>
          <w:rFonts w:ascii="Courier" w:hAnsi="Courier"/>
          <w:color w:val="404040"/>
          <w:sz w:val="15"/>
          <w:szCs w:val="15"/>
        </w:rPr>
        <w:t>::</w:t>
      </w:r>
      <w:proofErr w:type="spellStart"/>
      <w:r>
        <w:rPr>
          <w:rFonts w:ascii="Courier" w:hAnsi="Courier"/>
          <w:color w:val="404040"/>
          <w:sz w:val="15"/>
          <w:szCs w:val="15"/>
        </w:rPr>
        <w:t>LaunchConfiguration</w:t>
      </w:r>
      <w:proofErr w:type="spellEnd"/>
      <w:r>
        <w:rPr>
          <w:rFonts w:ascii="Courier" w:hAnsi="Courier"/>
          <w:color w:val="404040"/>
          <w:sz w:val="15"/>
          <w:szCs w:val="15"/>
        </w:rPr>
        <w:t>",</w:t>
      </w:r>
    </w:p>
    <w:p w14:paraId="4F9EF791"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08C6133"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ImageId</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"ami-12345678",</w:t>
      </w:r>
    </w:p>
    <w:p w14:paraId="4479AE1B"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InstanceType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"m1.small"</w:t>
      </w:r>
    </w:p>
    <w:p w14:paraId="0B190DB7"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B2FD908"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5A5E08C"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CustomMetricScalingGroup</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7A43020"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w:t>
      </w:r>
      <w:proofErr w:type="spellStart"/>
      <w:r>
        <w:rPr>
          <w:rFonts w:ascii="Courier" w:hAnsi="Courier"/>
          <w:color w:val="404040"/>
          <w:sz w:val="15"/>
          <w:szCs w:val="15"/>
        </w:rPr>
        <w:t>AutoScaling</w:t>
      </w:r>
      <w:proofErr w:type="spellEnd"/>
      <w:r>
        <w:rPr>
          <w:rFonts w:ascii="Courier" w:hAnsi="Courier"/>
          <w:color w:val="404040"/>
          <w:sz w:val="15"/>
          <w:szCs w:val="15"/>
        </w:rPr>
        <w:t>::</w:t>
      </w:r>
      <w:proofErr w:type="spellStart"/>
      <w:r>
        <w:rPr>
          <w:rFonts w:ascii="Courier" w:hAnsi="Courier"/>
          <w:color w:val="404040"/>
          <w:sz w:val="15"/>
          <w:szCs w:val="15"/>
        </w:rPr>
        <w:t>AutoScalingGroup</w:t>
      </w:r>
      <w:proofErr w:type="spellEnd"/>
      <w:r>
        <w:rPr>
          <w:rFonts w:ascii="Courier" w:hAnsi="Courier"/>
          <w:color w:val="404040"/>
          <w:sz w:val="15"/>
          <w:szCs w:val="15"/>
        </w:rPr>
        <w:t>",</w:t>
      </w:r>
    </w:p>
    <w:p w14:paraId="50D7309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A6FD91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AvailabilityZones</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 "eu-west-1" ],</w:t>
      </w:r>
    </w:p>
    <w:p w14:paraId="5FE7FEBA"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"Cooldown</w:t>
      </w:r>
      <w:proofErr w:type="gramStart"/>
      <w:r>
        <w:rPr>
          <w:rFonts w:ascii="Courier" w:hAnsi="Courier"/>
          <w:color w:val="404040"/>
          <w:sz w:val="15"/>
          <w:szCs w:val="15"/>
        </w:rPr>
        <w:t>" :</w:t>
      </w:r>
      <w:proofErr w:type="gramEnd"/>
      <w:r>
        <w:rPr>
          <w:rFonts w:ascii="Courier" w:hAnsi="Courier"/>
          <w:color w:val="404040"/>
          <w:sz w:val="15"/>
          <w:szCs w:val="15"/>
        </w:rPr>
        <w:t xml:space="preserve"> "300",</w:t>
      </w:r>
    </w:p>
    <w:p w14:paraId="62240853" w14:textId="77777777" w:rsidR="001B0773" w:rsidRDefault="001B0773" w:rsidP="0094575D">
      <w:pPr>
        <w:pStyle w:val="HTMLPreformatted"/>
        <w:spacing w:before="60" w:after="60"/>
        <w:ind w:left="302"/>
        <w:textAlignment w:val="baseline"/>
        <w:rPr>
          <w:rFonts w:ascii="Courier" w:hAnsi="Courier"/>
          <w:color w:val="404040"/>
          <w:sz w:val="15"/>
          <w:szCs w:val="15"/>
        </w:rPr>
      </w:pPr>
      <w:bookmarkStart w:id="0" w:name="_GoBack"/>
      <w:r>
        <w:rPr>
          <w:rFonts w:ascii="Courier" w:hAnsi="Courier"/>
          <w:color w:val="404040"/>
          <w:sz w:val="15"/>
          <w:szCs w:val="15"/>
        </w:rPr>
        <w:t xml:space="preserve">                "</w:t>
      </w:r>
      <w:proofErr w:type="spellStart"/>
      <w:r>
        <w:rPr>
          <w:rFonts w:ascii="Courier" w:hAnsi="Courier"/>
          <w:color w:val="404040"/>
          <w:sz w:val="15"/>
          <w:szCs w:val="15"/>
        </w:rPr>
        <w:t>DesiredCapacity</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"1",</w:t>
      </w:r>
    </w:p>
    <w:p w14:paraId="1B60416E"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LaunchConfigurationName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roofErr w:type="spellStart"/>
      <w:r>
        <w:rPr>
          <w:rFonts w:ascii="Courier" w:hAnsi="Courier"/>
          <w:color w:val="404040"/>
          <w:sz w:val="15"/>
          <w:szCs w:val="15"/>
        </w:rPr>
        <w:t>CustomMetricLaunchConfig</w:t>
      </w:r>
      <w:proofErr w:type="spellEnd"/>
      <w:r>
        <w:rPr>
          <w:rFonts w:ascii="Courier" w:hAnsi="Courier"/>
          <w:color w:val="404040"/>
          <w:sz w:val="15"/>
          <w:szCs w:val="15"/>
        </w:rPr>
        <w:t>",</w:t>
      </w:r>
    </w:p>
    <w:p w14:paraId="56BAD44E"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MaxSize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"10",</w:t>
      </w:r>
    </w:p>
    <w:p w14:paraId="586F88C7"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MinSize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"1"</w:t>
      </w:r>
    </w:p>
    <w:p w14:paraId="49DF2F55"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12279F15"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150E9BE2"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ScaleUpPolicy</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6C7EE9DE"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w:t>
      </w:r>
      <w:proofErr w:type="spellStart"/>
      <w:r>
        <w:rPr>
          <w:rFonts w:ascii="Courier" w:hAnsi="Courier"/>
          <w:color w:val="404040"/>
          <w:sz w:val="15"/>
          <w:szCs w:val="15"/>
        </w:rPr>
        <w:t>AutoScaling</w:t>
      </w:r>
      <w:proofErr w:type="spellEnd"/>
      <w:r>
        <w:rPr>
          <w:rFonts w:ascii="Courier" w:hAnsi="Courier"/>
          <w:color w:val="404040"/>
          <w:sz w:val="15"/>
          <w:szCs w:val="15"/>
        </w:rPr>
        <w:t>::</w:t>
      </w:r>
      <w:proofErr w:type="spellStart"/>
      <w:r>
        <w:rPr>
          <w:rFonts w:ascii="Courier" w:hAnsi="Courier"/>
          <w:color w:val="404040"/>
          <w:sz w:val="15"/>
          <w:szCs w:val="15"/>
        </w:rPr>
        <w:t>ScalingPolicy</w:t>
      </w:r>
      <w:proofErr w:type="spellEnd"/>
      <w:r>
        <w:rPr>
          <w:rFonts w:ascii="Courier" w:hAnsi="Courier"/>
          <w:color w:val="404040"/>
          <w:sz w:val="15"/>
          <w:szCs w:val="15"/>
        </w:rPr>
        <w:t>",</w:t>
      </w:r>
    </w:p>
    <w:p w14:paraId="5BDECF6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0DC76FAC"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AdjustmentType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roofErr w:type="spellStart"/>
      <w:r>
        <w:rPr>
          <w:rFonts w:ascii="Courier" w:hAnsi="Courier"/>
          <w:color w:val="404040"/>
          <w:sz w:val="15"/>
          <w:szCs w:val="15"/>
        </w:rPr>
        <w:t>ChangeInCapacity</w:t>
      </w:r>
      <w:proofErr w:type="spellEnd"/>
      <w:r>
        <w:rPr>
          <w:rFonts w:ascii="Courier" w:hAnsi="Courier"/>
          <w:color w:val="404040"/>
          <w:sz w:val="15"/>
          <w:szCs w:val="15"/>
        </w:rPr>
        <w:t>",</w:t>
      </w:r>
    </w:p>
    <w:p w14:paraId="3713D760"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AutoScalingGroupName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 "Ref" : "</w:t>
      </w:r>
      <w:proofErr w:type="spellStart"/>
      <w:r>
        <w:rPr>
          <w:rFonts w:ascii="Courier" w:hAnsi="Courier"/>
          <w:color w:val="404040"/>
          <w:sz w:val="15"/>
          <w:szCs w:val="15"/>
        </w:rPr>
        <w:t>CustomMetricScalingGroup</w:t>
      </w:r>
      <w:proofErr w:type="spellEnd"/>
      <w:r>
        <w:rPr>
          <w:rFonts w:ascii="Courier" w:hAnsi="Courier"/>
          <w:color w:val="404040"/>
          <w:sz w:val="15"/>
          <w:szCs w:val="15"/>
        </w:rPr>
        <w:t>" },</w:t>
      </w:r>
    </w:p>
    <w:p w14:paraId="0F3A5911"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ScalingAdjustment</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"1"</w:t>
      </w:r>
    </w:p>
    <w:p w14:paraId="4C7796D3"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22E1F897"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20A8DD3"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ScaleDownPolicy</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
    <w:bookmarkEnd w:id="0"/>
    <w:p w14:paraId="79EFB0BD"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w:t>
      </w:r>
      <w:proofErr w:type="spellStart"/>
      <w:r>
        <w:rPr>
          <w:rFonts w:ascii="Courier" w:hAnsi="Courier"/>
          <w:color w:val="404040"/>
          <w:sz w:val="15"/>
          <w:szCs w:val="15"/>
        </w:rPr>
        <w:t>AutoScaling</w:t>
      </w:r>
      <w:proofErr w:type="spellEnd"/>
      <w:r>
        <w:rPr>
          <w:rFonts w:ascii="Courier" w:hAnsi="Courier"/>
          <w:color w:val="404040"/>
          <w:sz w:val="15"/>
          <w:szCs w:val="15"/>
        </w:rPr>
        <w:t>::</w:t>
      </w:r>
      <w:proofErr w:type="spellStart"/>
      <w:r>
        <w:rPr>
          <w:rFonts w:ascii="Courier" w:hAnsi="Courier"/>
          <w:color w:val="404040"/>
          <w:sz w:val="15"/>
          <w:szCs w:val="15"/>
        </w:rPr>
        <w:t>ScalingPolicy</w:t>
      </w:r>
      <w:proofErr w:type="spellEnd"/>
      <w:r>
        <w:rPr>
          <w:rFonts w:ascii="Courier" w:hAnsi="Courier"/>
          <w:color w:val="404040"/>
          <w:sz w:val="15"/>
          <w:szCs w:val="15"/>
        </w:rPr>
        <w:t>",</w:t>
      </w:r>
    </w:p>
    <w:p w14:paraId="7B5C41BC"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1D52CBE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AdjustmentType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roofErr w:type="spellStart"/>
      <w:r>
        <w:rPr>
          <w:rFonts w:ascii="Courier" w:hAnsi="Courier"/>
          <w:color w:val="404040"/>
          <w:sz w:val="15"/>
          <w:szCs w:val="15"/>
        </w:rPr>
        <w:t>ChangeInCapacity</w:t>
      </w:r>
      <w:proofErr w:type="spellEnd"/>
      <w:r>
        <w:rPr>
          <w:rFonts w:ascii="Courier" w:hAnsi="Courier"/>
          <w:color w:val="404040"/>
          <w:sz w:val="15"/>
          <w:szCs w:val="15"/>
        </w:rPr>
        <w:t>",</w:t>
      </w:r>
    </w:p>
    <w:p w14:paraId="0C65011D"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lastRenderedPageBreak/>
        <w:t xml:space="preserve">                "</w:t>
      </w:r>
      <w:proofErr w:type="spellStart"/>
      <w:r>
        <w:rPr>
          <w:rFonts w:ascii="Courier" w:hAnsi="Courier"/>
          <w:color w:val="404040"/>
          <w:sz w:val="15"/>
          <w:szCs w:val="15"/>
        </w:rPr>
        <w:t>AutoScalingGroupName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 "Ref" : "</w:t>
      </w:r>
      <w:proofErr w:type="spellStart"/>
      <w:r>
        <w:rPr>
          <w:rFonts w:ascii="Courier" w:hAnsi="Courier"/>
          <w:color w:val="404040"/>
          <w:sz w:val="15"/>
          <w:szCs w:val="15"/>
        </w:rPr>
        <w:t>CustomMetricScalingGroup</w:t>
      </w:r>
      <w:proofErr w:type="spellEnd"/>
      <w:r>
        <w:rPr>
          <w:rFonts w:ascii="Courier" w:hAnsi="Courier"/>
          <w:color w:val="404040"/>
          <w:sz w:val="15"/>
          <w:szCs w:val="15"/>
        </w:rPr>
        <w:t>" },</w:t>
      </w:r>
    </w:p>
    <w:p w14:paraId="19E85EC0"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ScalingAdjustment</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"-1"</w:t>
      </w:r>
    </w:p>
    <w:p w14:paraId="02879B7C"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27648C3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763B4E2"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WaitingTasksAlarm</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271F1499"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"Type</w:t>
      </w:r>
      <w:proofErr w:type="gramStart"/>
      <w:r>
        <w:rPr>
          <w:rFonts w:ascii="Courier" w:hAnsi="Courier"/>
          <w:color w:val="404040"/>
          <w:sz w:val="15"/>
          <w:szCs w:val="15"/>
        </w:rPr>
        <w:t>" :</w:t>
      </w:r>
      <w:proofErr w:type="gramEnd"/>
      <w:r>
        <w:rPr>
          <w:rFonts w:ascii="Courier" w:hAnsi="Courier"/>
          <w:color w:val="404040"/>
          <w:sz w:val="15"/>
          <w:szCs w:val="15"/>
        </w:rPr>
        <w:t xml:space="preserve"> "AWS::</w:t>
      </w:r>
      <w:proofErr w:type="spellStart"/>
      <w:r>
        <w:rPr>
          <w:rFonts w:ascii="Courier" w:hAnsi="Courier"/>
          <w:color w:val="404040"/>
          <w:sz w:val="15"/>
          <w:szCs w:val="15"/>
        </w:rPr>
        <w:t>CloudWatch</w:t>
      </w:r>
      <w:proofErr w:type="spellEnd"/>
      <w:r>
        <w:rPr>
          <w:rFonts w:ascii="Courier" w:hAnsi="Courier"/>
          <w:color w:val="404040"/>
          <w:sz w:val="15"/>
          <w:szCs w:val="15"/>
        </w:rPr>
        <w:t>::Alarm",</w:t>
      </w:r>
    </w:p>
    <w:p w14:paraId="6E660AE5"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"Properties</w:t>
      </w:r>
      <w:proofErr w:type="gramStart"/>
      <w:r>
        <w:rPr>
          <w:rFonts w:ascii="Courier" w:hAnsi="Courier"/>
          <w:color w:val="404040"/>
          <w:sz w:val="15"/>
          <w:szCs w:val="15"/>
        </w:rPr>
        <w:t>" :</w:t>
      </w:r>
      <w:proofErr w:type="gramEnd"/>
      <w:r>
        <w:rPr>
          <w:rFonts w:ascii="Courier" w:hAnsi="Courier"/>
          <w:color w:val="404040"/>
          <w:sz w:val="15"/>
          <w:szCs w:val="15"/>
        </w:rPr>
        <w:t xml:space="preserve"> {</w:t>
      </w:r>
    </w:p>
    <w:p w14:paraId="5BBCE0CF"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AlarmActions</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 { "Ref" : "</w:t>
      </w:r>
      <w:proofErr w:type="spellStart"/>
      <w:r>
        <w:rPr>
          <w:rFonts w:ascii="Courier" w:hAnsi="Courier"/>
          <w:color w:val="404040"/>
          <w:sz w:val="15"/>
          <w:szCs w:val="15"/>
        </w:rPr>
        <w:t>ScaleUpPolicy</w:t>
      </w:r>
      <w:proofErr w:type="spellEnd"/>
      <w:r>
        <w:rPr>
          <w:rFonts w:ascii="Courier" w:hAnsi="Courier"/>
          <w:color w:val="404040"/>
          <w:sz w:val="15"/>
          <w:szCs w:val="15"/>
        </w:rPr>
        <w:t>" } ],</w:t>
      </w:r>
    </w:p>
    <w:p w14:paraId="78095B82"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ComparisonOperator</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roofErr w:type="spellStart"/>
      <w:r>
        <w:rPr>
          <w:rFonts w:ascii="Courier" w:hAnsi="Courier"/>
          <w:color w:val="404040"/>
          <w:sz w:val="15"/>
          <w:szCs w:val="15"/>
        </w:rPr>
        <w:t>GreaterThanThreshold</w:t>
      </w:r>
      <w:proofErr w:type="spellEnd"/>
      <w:r>
        <w:rPr>
          <w:rFonts w:ascii="Courier" w:hAnsi="Courier"/>
          <w:color w:val="404040"/>
          <w:sz w:val="15"/>
          <w:szCs w:val="15"/>
        </w:rPr>
        <w:t>",</w:t>
      </w:r>
    </w:p>
    <w:p w14:paraId="1A08832A"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EvaluationPeriods</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"1",</w:t>
      </w:r>
    </w:p>
    <w:p w14:paraId="539C9C54"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MetricName</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w:t>
      </w:r>
      <w:proofErr w:type="spellStart"/>
      <w:r>
        <w:rPr>
          <w:rFonts w:ascii="Courier" w:hAnsi="Courier"/>
          <w:color w:val="404040"/>
          <w:sz w:val="15"/>
          <w:szCs w:val="15"/>
        </w:rPr>
        <w:t>WaitingTasks</w:t>
      </w:r>
      <w:proofErr w:type="spellEnd"/>
      <w:r>
        <w:rPr>
          <w:rFonts w:ascii="Courier" w:hAnsi="Courier"/>
          <w:color w:val="404040"/>
          <w:sz w:val="15"/>
          <w:szCs w:val="15"/>
        </w:rPr>
        <w:t>",</w:t>
      </w:r>
    </w:p>
    <w:p w14:paraId="3A261397"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"Namespace</w:t>
      </w:r>
      <w:proofErr w:type="gramStart"/>
      <w:r>
        <w:rPr>
          <w:rFonts w:ascii="Courier" w:hAnsi="Courier"/>
          <w:color w:val="404040"/>
          <w:sz w:val="15"/>
          <w:szCs w:val="15"/>
        </w:rPr>
        <w:t>" :</w:t>
      </w:r>
      <w:proofErr w:type="gramEnd"/>
      <w:r>
        <w:rPr>
          <w:rFonts w:ascii="Courier" w:hAnsi="Courier"/>
          <w:color w:val="404040"/>
          <w:sz w:val="15"/>
          <w:szCs w:val="15"/>
        </w:rPr>
        <w:t xml:space="preserve"> "</w:t>
      </w:r>
      <w:proofErr w:type="spellStart"/>
      <w:r>
        <w:rPr>
          <w:rFonts w:ascii="Courier" w:hAnsi="Courier"/>
          <w:color w:val="404040"/>
          <w:sz w:val="15"/>
          <w:szCs w:val="15"/>
        </w:rPr>
        <w:t>MyAppMetrics</w:t>
      </w:r>
      <w:proofErr w:type="spellEnd"/>
      <w:r>
        <w:rPr>
          <w:rFonts w:ascii="Courier" w:hAnsi="Courier"/>
          <w:color w:val="404040"/>
          <w:sz w:val="15"/>
          <w:szCs w:val="15"/>
        </w:rPr>
        <w:t>",</w:t>
      </w:r>
    </w:p>
    <w:p w14:paraId="61CA4FDC"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OKActions</w:t>
      </w:r>
      <w:proofErr w:type="spellEnd"/>
      <w:proofErr w:type="gramStart"/>
      <w:r>
        <w:rPr>
          <w:rFonts w:ascii="Courier" w:hAnsi="Courier"/>
          <w:color w:val="404040"/>
          <w:sz w:val="15"/>
          <w:szCs w:val="15"/>
        </w:rPr>
        <w:t>" :</w:t>
      </w:r>
      <w:proofErr w:type="gramEnd"/>
      <w:r>
        <w:rPr>
          <w:rFonts w:ascii="Courier" w:hAnsi="Courier"/>
          <w:color w:val="404040"/>
          <w:sz w:val="15"/>
          <w:szCs w:val="15"/>
        </w:rPr>
        <w:t xml:space="preserve"> [ { "Ref" : "</w:t>
      </w:r>
      <w:proofErr w:type="spellStart"/>
      <w:r>
        <w:rPr>
          <w:rFonts w:ascii="Courier" w:hAnsi="Courier"/>
          <w:color w:val="404040"/>
          <w:sz w:val="15"/>
          <w:szCs w:val="15"/>
        </w:rPr>
        <w:t>ScaleDownPolicy</w:t>
      </w:r>
      <w:proofErr w:type="spellEnd"/>
      <w:r>
        <w:rPr>
          <w:rFonts w:ascii="Courier" w:hAnsi="Courier"/>
          <w:color w:val="404040"/>
          <w:sz w:val="15"/>
          <w:szCs w:val="15"/>
        </w:rPr>
        <w:t>" } ],</w:t>
      </w:r>
    </w:p>
    <w:p w14:paraId="29669A1E"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"Statistic</w:t>
      </w:r>
      <w:proofErr w:type="gramStart"/>
      <w:r>
        <w:rPr>
          <w:rFonts w:ascii="Courier" w:hAnsi="Courier"/>
          <w:color w:val="404040"/>
          <w:sz w:val="15"/>
          <w:szCs w:val="15"/>
        </w:rPr>
        <w:t>" :</w:t>
      </w:r>
      <w:proofErr w:type="gramEnd"/>
      <w:r>
        <w:rPr>
          <w:rFonts w:ascii="Courier" w:hAnsi="Courier"/>
          <w:color w:val="404040"/>
          <w:sz w:val="15"/>
          <w:szCs w:val="15"/>
        </w:rPr>
        <w:t xml:space="preserve"> "Maximum",</w:t>
      </w:r>
    </w:p>
    <w:p w14:paraId="603339A7"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"Threshold</w:t>
      </w:r>
      <w:proofErr w:type="gramStart"/>
      <w:r>
        <w:rPr>
          <w:rFonts w:ascii="Courier" w:hAnsi="Courier"/>
          <w:color w:val="404040"/>
          <w:sz w:val="15"/>
          <w:szCs w:val="15"/>
        </w:rPr>
        <w:t>" :</w:t>
      </w:r>
      <w:proofErr w:type="gramEnd"/>
      <w:r>
        <w:rPr>
          <w:rFonts w:ascii="Courier" w:hAnsi="Courier"/>
          <w:color w:val="404040"/>
          <w:sz w:val="15"/>
          <w:szCs w:val="15"/>
        </w:rPr>
        <w:t xml:space="preserve"> "10",</w:t>
      </w:r>
    </w:p>
    <w:p w14:paraId="2837A3D2"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"Unit</w:t>
      </w:r>
      <w:proofErr w:type="gramStart"/>
      <w:r>
        <w:rPr>
          <w:rFonts w:ascii="Courier" w:hAnsi="Courier"/>
          <w:color w:val="404040"/>
          <w:sz w:val="15"/>
          <w:szCs w:val="15"/>
        </w:rPr>
        <w:t>" :</w:t>
      </w:r>
      <w:proofErr w:type="gramEnd"/>
      <w:r>
        <w:rPr>
          <w:rFonts w:ascii="Courier" w:hAnsi="Courier"/>
          <w:color w:val="404040"/>
          <w:sz w:val="15"/>
          <w:szCs w:val="15"/>
        </w:rPr>
        <w:t xml:space="preserve"> "Count"</w:t>
      </w:r>
    </w:p>
    <w:p w14:paraId="79947532"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4F60EB0F"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54268DDE"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
    <w:p w14:paraId="661D5B4F"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F44C17D" w14:textId="77777777" w:rsidR="001B0773" w:rsidRDefault="001B0773" w:rsidP="001B0773">
      <w:pPr>
        <w:pStyle w:val="NormalWeb"/>
        <w:textAlignment w:val="baseline"/>
        <w:rPr>
          <w:rFonts w:ascii="Times" w:hAnsi="Times"/>
          <w:sz w:val="19"/>
          <w:szCs w:val="19"/>
        </w:rPr>
      </w:pPr>
      <w:r>
        <w:rPr>
          <w:rFonts w:ascii="Times" w:hAnsi="Times"/>
          <w:sz w:val="19"/>
          <w:szCs w:val="19"/>
        </w:rPr>
        <w:t>This stack consists of several components, which are all required to make everything work correctly.</w:t>
      </w:r>
    </w:p>
    <w:p w14:paraId="5BBF9F71" w14:textId="77777777" w:rsidR="001B0773" w:rsidRDefault="001B0773" w:rsidP="001B0773">
      <w:pPr>
        <w:pStyle w:val="NormalWeb"/>
        <w:spacing w:before="0" w:after="0"/>
        <w:textAlignment w:val="baseline"/>
        <w:rPr>
          <w:rFonts w:ascii="Times" w:hAnsi="Times"/>
          <w:sz w:val="19"/>
          <w:szCs w:val="19"/>
        </w:rPr>
      </w:pPr>
      <w:proofErr w:type="spellStart"/>
      <w:r>
        <w:rPr>
          <w:rStyle w:val="HTMLCode"/>
          <w:rFonts w:ascii="Courier" w:hAnsi="Courier"/>
          <w:bdr w:val="none" w:sz="0" w:space="0" w:color="auto" w:frame="1"/>
        </w:rPr>
        <w:t>CustomMetricLaunchConfig</w:t>
      </w:r>
      <w:proofErr w:type="spellEnd"/>
      <w:r>
        <w:rPr>
          <w:rFonts w:ascii="Times" w:hAnsi="Times"/>
          <w:sz w:val="19"/>
          <w:szCs w:val="19"/>
        </w:rPr>
        <w:t> and </w:t>
      </w:r>
      <w:proofErr w:type="spellStart"/>
      <w:r>
        <w:rPr>
          <w:rStyle w:val="HTMLCode"/>
          <w:rFonts w:ascii="Courier" w:hAnsi="Courier"/>
          <w:bdr w:val="none" w:sz="0" w:space="0" w:color="auto" w:frame="1"/>
        </w:rPr>
        <w:t>CustomMetricScalingGroup</w:t>
      </w:r>
      <w:proofErr w:type="spellEnd"/>
      <w:r>
        <w:rPr>
          <w:rFonts w:ascii="Times" w:hAnsi="Times"/>
          <w:sz w:val="19"/>
          <w:szCs w:val="19"/>
        </w:rPr>
        <w:t> should be familiar from </w:t>
      </w:r>
      <w:hyperlink r:id="rId7" w:anchor="aws_sysadmin_autoscaling" w:history="1">
        <w:r>
          <w:rPr>
            <w:rStyle w:val="Hyperlink"/>
            <w:rFonts w:ascii="Times" w:hAnsi="Times"/>
            <w:color w:val="070707"/>
            <w:sz w:val="19"/>
            <w:szCs w:val="19"/>
            <w:bdr w:val="none" w:sz="0" w:space="0" w:color="auto" w:frame="1"/>
          </w:rPr>
          <w:t>Chapter 6</w:t>
        </w:r>
      </w:hyperlink>
      <w:r>
        <w:rPr>
          <w:rFonts w:ascii="Times" w:hAnsi="Times"/>
          <w:sz w:val="19"/>
          <w:szCs w:val="19"/>
        </w:rPr>
        <w:t>. These are a required part of any Auto Scaling group.</w:t>
      </w:r>
    </w:p>
    <w:p w14:paraId="61549362"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Next, we have </w:t>
      </w:r>
      <w:proofErr w:type="spellStart"/>
      <w:r>
        <w:rPr>
          <w:rStyle w:val="HTMLCode"/>
          <w:rFonts w:ascii="Courier" w:hAnsi="Courier"/>
          <w:bdr w:val="none" w:sz="0" w:space="0" w:color="auto" w:frame="1"/>
        </w:rPr>
        <w:t>ScaleUpPolicy</w:t>
      </w:r>
      <w:proofErr w:type="spellEnd"/>
      <w:r>
        <w:rPr>
          <w:rFonts w:ascii="Times" w:hAnsi="Times"/>
          <w:sz w:val="19"/>
          <w:szCs w:val="19"/>
        </w:rPr>
        <w:t> and </w:t>
      </w:r>
      <w:proofErr w:type="spellStart"/>
      <w:r>
        <w:rPr>
          <w:rStyle w:val="HTMLCode"/>
          <w:rFonts w:ascii="Courier" w:hAnsi="Courier"/>
          <w:bdr w:val="none" w:sz="0" w:space="0" w:color="auto" w:frame="1"/>
        </w:rPr>
        <w:t>ScaleDownPolicy</w:t>
      </w:r>
      <w:proofErr w:type="spellEnd"/>
      <w:r>
        <w:rPr>
          <w:rFonts w:ascii="Times" w:hAnsi="Times"/>
          <w:sz w:val="19"/>
          <w:szCs w:val="19"/>
        </w:rPr>
        <w:t>. These scaling policy resources control </w:t>
      </w:r>
      <w:r>
        <w:rPr>
          <w:rStyle w:val="Emphasis"/>
          <w:rFonts w:ascii="inherit" w:hAnsi="inherit"/>
          <w:sz w:val="19"/>
          <w:szCs w:val="19"/>
          <w:bdr w:val="none" w:sz="0" w:space="0" w:color="auto" w:frame="1"/>
        </w:rPr>
        <w:t>how</w:t>
      </w:r>
      <w:r>
        <w:rPr>
          <w:rFonts w:ascii="Times" w:hAnsi="Times"/>
          <w:sz w:val="19"/>
          <w:szCs w:val="19"/>
        </w:rPr>
        <w:t> the capacity of an Auto Scaling group should be changed. The scale-up policy has a </w:t>
      </w:r>
      <w:proofErr w:type="spellStart"/>
      <w:r>
        <w:rPr>
          <w:rStyle w:val="HTMLCode"/>
          <w:rFonts w:ascii="Courier" w:hAnsi="Courier"/>
          <w:bdr w:val="none" w:sz="0" w:space="0" w:color="auto" w:frame="1"/>
        </w:rPr>
        <w:t>ScalingAdjustment</w:t>
      </w:r>
      <w:proofErr w:type="spellEnd"/>
      <w:r>
        <w:rPr>
          <w:rFonts w:ascii="Times" w:hAnsi="Times"/>
          <w:sz w:val="19"/>
          <w:szCs w:val="19"/>
        </w:rPr>
        <w:t> parameter of 1, which means a single additional EC2 instance should be launched into the Auto Scaling group when this policy is triggered. The scale-down policy’s </w:t>
      </w:r>
      <w:proofErr w:type="spellStart"/>
      <w:r>
        <w:rPr>
          <w:rStyle w:val="HTMLCode"/>
          <w:rFonts w:ascii="Courier" w:hAnsi="Courier"/>
          <w:bdr w:val="none" w:sz="0" w:space="0" w:color="auto" w:frame="1"/>
        </w:rPr>
        <w:t>ScalingAdjustment</w:t>
      </w:r>
      <w:proofErr w:type="spellEnd"/>
      <w:r>
        <w:rPr>
          <w:rFonts w:ascii="Times" w:hAnsi="Times"/>
          <w:sz w:val="19"/>
          <w:szCs w:val="19"/>
        </w:rPr>
        <w:t> parameter is </w:t>
      </w:r>
      <w:r>
        <w:rPr>
          <w:rStyle w:val="HTMLCode"/>
          <w:rFonts w:ascii="Courier" w:hAnsi="Courier"/>
          <w:bdr w:val="none" w:sz="0" w:space="0" w:color="auto" w:frame="1"/>
        </w:rPr>
        <w:t>−1</w:t>
      </w:r>
      <w:r>
        <w:rPr>
          <w:rFonts w:ascii="Times" w:hAnsi="Times"/>
          <w:sz w:val="19"/>
          <w:szCs w:val="19"/>
        </w:rPr>
        <w:t>, meaning a single instance should be removed from the group when this is triggered.</w:t>
      </w:r>
    </w:p>
    <w:p w14:paraId="04A6EE92"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The </w:t>
      </w:r>
      <w:proofErr w:type="spellStart"/>
      <w:r>
        <w:rPr>
          <w:rStyle w:val="HTMLCode"/>
          <w:rFonts w:ascii="Courier" w:hAnsi="Courier"/>
          <w:bdr w:val="none" w:sz="0" w:space="0" w:color="auto" w:frame="1"/>
        </w:rPr>
        <w:t>ScalingAdjustment</w:t>
      </w:r>
      <w:proofErr w:type="spellEnd"/>
      <w:r>
        <w:rPr>
          <w:rFonts w:ascii="Times" w:hAnsi="Times"/>
          <w:sz w:val="19"/>
          <w:szCs w:val="19"/>
        </w:rPr>
        <w:t> parameter controls what changes will be made to the size of the Auto Scaling group when this policy is triggered. The </w:t>
      </w:r>
      <w:proofErr w:type="spellStart"/>
      <w:r>
        <w:rPr>
          <w:rStyle w:val="HTMLCode"/>
          <w:rFonts w:ascii="Courier" w:hAnsi="Courier"/>
          <w:bdr w:val="none" w:sz="0" w:space="0" w:color="auto" w:frame="1"/>
        </w:rPr>
        <w:t>AutoScalingGroupName</w:t>
      </w:r>
      <w:proofErr w:type="spellEnd"/>
      <w:r>
        <w:rPr>
          <w:rFonts w:ascii="Times" w:hAnsi="Times"/>
          <w:sz w:val="19"/>
          <w:szCs w:val="19"/>
        </w:rPr>
        <w:t xml:space="preserve"> parameter associates the scaling policy with a </w:t>
      </w:r>
      <w:proofErr w:type="gramStart"/>
      <w:r>
        <w:rPr>
          <w:rFonts w:ascii="Times" w:hAnsi="Times"/>
          <w:sz w:val="19"/>
          <w:szCs w:val="19"/>
        </w:rPr>
        <w:t>particular Auto</w:t>
      </w:r>
      <w:proofErr w:type="gramEnd"/>
      <w:r>
        <w:rPr>
          <w:rFonts w:ascii="Times" w:hAnsi="Times"/>
          <w:sz w:val="19"/>
          <w:szCs w:val="19"/>
        </w:rPr>
        <w:t xml:space="preserve"> Scaling group.</w:t>
      </w:r>
    </w:p>
    <w:p w14:paraId="131B13F5"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The final component is </w:t>
      </w:r>
      <w:proofErr w:type="spellStart"/>
      <w:r>
        <w:rPr>
          <w:rStyle w:val="HTMLCode"/>
          <w:rFonts w:ascii="Courier" w:hAnsi="Courier"/>
          <w:bdr w:val="none" w:sz="0" w:space="0" w:color="auto" w:frame="1"/>
        </w:rPr>
        <w:t>WaitingTasksAlarm</w:t>
      </w:r>
      <w:proofErr w:type="spellEnd"/>
      <w:r>
        <w:rPr>
          <w:rFonts w:ascii="Times" w:hAnsi="Times"/>
          <w:sz w:val="19"/>
          <w:szCs w:val="19"/>
        </w:rPr>
        <w:t>, which ties everything together and controls </w:t>
      </w:r>
      <w:r>
        <w:rPr>
          <w:rStyle w:val="Emphasis"/>
          <w:rFonts w:ascii="inherit" w:hAnsi="inherit"/>
          <w:sz w:val="19"/>
          <w:szCs w:val="19"/>
          <w:bdr w:val="none" w:sz="0" w:space="0" w:color="auto" w:frame="1"/>
        </w:rPr>
        <w:t>when</w:t>
      </w:r>
      <w:r>
        <w:rPr>
          <w:rFonts w:ascii="Times" w:hAnsi="Times"/>
          <w:sz w:val="19"/>
          <w:szCs w:val="19"/>
        </w:rPr>
        <w:t xml:space="preserve"> the capacity should be changed. The important parts of this resource are </w:t>
      </w:r>
      <w:proofErr w:type="spellStart"/>
      <w:r>
        <w:rPr>
          <w:rFonts w:ascii="Times" w:hAnsi="Times"/>
          <w:sz w:val="19"/>
          <w:szCs w:val="19"/>
        </w:rPr>
        <w:t>the</w:t>
      </w:r>
      <w:r>
        <w:rPr>
          <w:rStyle w:val="HTMLCode"/>
          <w:rFonts w:ascii="Courier" w:hAnsi="Courier"/>
          <w:bdr w:val="none" w:sz="0" w:space="0" w:color="auto" w:frame="1"/>
        </w:rPr>
        <w:t>AlarmActions</w:t>
      </w:r>
      <w:proofErr w:type="spellEnd"/>
      <w:r>
        <w:rPr>
          <w:rFonts w:ascii="Times" w:hAnsi="Times"/>
          <w:sz w:val="19"/>
          <w:szCs w:val="19"/>
        </w:rPr>
        <w:t> and </w:t>
      </w:r>
      <w:proofErr w:type="spellStart"/>
      <w:r>
        <w:rPr>
          <w:rStyle w:val="HTMLCode"/>
          <w:rFonts w:ascii="Courier" w:hAnsi="Courier"/>
          <w:bdr w:val="none" w:sz="0" w:space="0" w:color="auto" w:frame="1"/>
        </w:rPr>
        <w:t>OKActions</w:t>
      </w:r>
      <w:proofErr w:type="spellEnd"/>
      <w:r>
        <w:rPr>
          <w:rFonts w:ascii="Times" w:hAnsi="Times"/>
          <w:sz w:val="19"/>
          <w:szCs w:val="19"/>
        </w:rPr>
        <w:t> parameters, which state what should happen when it enters and leaves the </w:t>
      </w:r>
      <w:r>
        <w:rPr>
          <w:rStyle w:val="HTMLCode"/>
          <w:rFonts w:ascii="Courier" w:hAnsi="Courier"/>
          <w:bdr w:val="none" w:sz="0" w:space="0" w:color="auto" w:frame="1"/>
        </w:rPr>
        <w:t>Alarm</w:t>
      </w:r>
      <w:r>
        <w:rPr>
          <w:rFonts w:ascii="Times" w:hAnsi="Times"/>
          <w:sz w:val="19"/>
          <w:szCs w:val="19"/>
        </w:rPr>
        <w:t> state. It enters the </w:t>
      </w:r>
      <w:r>
        <w:rPr>
          <w:rStyle w:val="HTMLCode"/>
          <w:rFonts w:ascii="Courier" w:hAnsi="Courier"/>
          <w:bdr w:val="none" w:sz="0" w:space="0" w:color="auto" w:frame="1"/>
        </w:rPr>
        <w:t>Alarm</w:t>
      </w:r>
      <w:r>
        <w:rPr>
          <w:rFonts w:ascii="Times" w:hAnsi="Times"/>
          <w:sz w:val="19"/>
          <w:szCs w:val="19"/>
        </w:rPr>
        <w:t> state when the specified metric—in this case, the </w:t>
      </w:r>
      <w:proofErr w:type="spellStart"/>
      <w:r>
        <w:rPr>
          <w:rStyle w:val="HTMLCode"/>
          <w:rFonts w:ascii="Courier" w:hAnsi="Courier"/>
          <w:bdr w:val="none" w:sz="0" w:space="0" w:color="auto" w:frame="1"/>
        </w:rPr>
        <w:t>WaitingTasks</w:t>
      </w:r>
      <w:proofErr w:type="spellEnd"/>
      <w:r>
        <w:rPr>
          <w:rFonts w:ascii="Times" w:hAnsi="Times"/>
          <w:sz w:val="19"/>
          <w:szCs w:val="19"/>
        </w:rPr>
        <w:t> metric in the </w:t>
      </w:r>
      <w:proofErr w:type="spellStart"/>
      <w:r>
        <w:rPr>
          <w:rStyle w:val="HTMLCode"/>
          <w:rFonts w:ascii="Courier" w:hAnsi="Courier"/>
          <w:bdr w:val="none" w:sz="0" w:space="0" w:color="auto" w:frame="1"/>
        </w:rPr>
        <w:t>MyAppMetrics</w:t>
      </w:r>
      <w:proofErr w:type="spellEnd"/>
      <w:r>
        <w:rPr>
          <w:rFonts w:ascii="Times" w:hAnsi="Times"/>
          <w:sz w:val="19"/>
          <w:szCs w:val="19"/>
        </w:rPr>
        <w:t xml:space="preserve"> namespace—is over the threshold of 10 for a single evaluation period. That is, as soon as </w:t>
      </w:r>
      <w:proofErr w:type="spellStart"/>
      <w:r>
        <w:rPr>
          <w:rFonts w:ascii="Times" w:hAnsi="Times"/>
          <w:sz w:val="19"/>
          <w:szCs w:val="19"/>
        </w:rPr>
        <w:t>CloudWatch</w:t>
      </w:r>
      <w:proofErr w:type="spellEnd"/>
      <w:r>
        <w:rPr>
          <w:rFonts w:ascii="Times" w:hAnsi="Times"/>
          <w:sz w:val="19"/>
          <w:szCs w:val="19"/>
        </w:rPr>
        <w:t xml:space="preserve"> notices this value is above 10, it will put this alarm into the </w:t>
      </w:r>
      <w:r>
        <w:rPr>
          <w:rStyle w:val="HTMLCode"/>
          <w:rFonts w:ascii="Courier" w:hAnsi="Courier"/>
          <w:bdr w:val="none" w:sz="0" w:space="0" w:color="auto" w:frame="1"/>
        </w:rPr>
        <w:t>Alarm</w:t>
      </w:r>
      <w:r>
        <w:rPr>
          <w:rFonts w:ascii="Times" w:hAnsi="Times"/>
          <w:sz w:val="19"/>
          <w:szCs w:val="19"/>
        </w:rPr>
        <w:t> state, triggering the </w:t>
      </w:r>
      <w:proofErr w:type="spellStart"/>
      <w:r>
        <w:rPr>
          <w:rStyle w:val="HTMLCode"/>
          <w:rFonts w:ascii="Courier" w:hAnsi="Courier"/>
          <w:bdr w:val="none" w:sz="0" w:space="0" w:color="auto" w:frame="1"/>
        </w:rPr>
        <w:t>ScaleUpPolicy</w:t>
      </w:r>
      <w:proofErr w:type="spellEnd"/>
      <w:r>
        <w:rPr>
          <w:rFonts w:ascii="Times" w:hAnsi="Times"/>
          <w:sz w:val="19"/>
          <w:szCs w:val="19"/>
        </w:rPr>
        <w:t>.</w:t>
      </w:r>
    </w:p>
    <w:p w14:paraId="10D96B55"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This will cause an additional instance to be launched into the Auto Scaling group. Once this instance begins processing tasks, the </w:t>
      </w:r>
      <w:proofErr w:type="spellStart"/>
      <w:r>
        <w:rPr>
          <w:rStyle w:val="HTMLCode"/>
          <w:rFonts w:ascii="Courier" w:hAnsi="Courier"/>
          <w:bdr w:val="none" w:sz="0" w:space="0" w:color="auto" w:frame="1"/>
        </w:rPr>
        <w:t>WaitingTasks</w:t>
      </w:r>
      <w:proofErr w:type="spellEnd"/>
      <w:r>
        <w:rPr>
          <w:rFonts w:ascii="Times" w:hAnsi="Times"/>
          <w:sz w:val="19"/>
          <w:szCs w:val="19"/>
        </w:rPr>
        <w:t> value will drop below 10, which puts the </w:t>
      </w:r>
      <w:proofErr w:type="spellStart"/>
      <w:r>
        <w:rPr>
          <w:rStyle w:val="HTMLCode"/>
          <w:rFonts w:ascii="Courier" w:hAnsi="Courier"/>
          <w:bdr w:val="none" w:sz="0" w:space="0" w:color="auto" w:frame="1"/>
        </w:rPr>
        <w:t>WaitingTasksAlarm</w:t>
      </w:r>
      <w:proofErr w:type="spellEnd"/>
      <w:r>
        <w:rPr>
          <w:rFonts w:ascii="Times" w:hAnsi="Times"/>
          <w:sz w:val="19"/>
          <w:szCs w:val="19"/>
        </w:rPr>
        <w:t> in the </w:t>
      </w:r>
      <w:r>
        <w:rPr>
          <w:rStyle w:val="HTMLCode"/>
          <w:rFonts w:ascii="Courier" w:hAnsi="Courier"/>
          <w:bdr w:val="none" w:sz="0" w:space="0" w:color="auto" w:frame="1"/>
        </w:rPr>
        <w:t>OK</w:t>
      </w:r>
      <w:r>
        <w:rPr>
          <w:rFonts w:ascii="Times" w:hAnsi="Times"/>
          <w:sz w:val="19"/>
          <w:szCs w:val="19"/>
        </w:rPr>
        <w:t> state. This causes the </w:t>
      </w:r>
      <w:proofErr w:type="spellStart"/>
      <w:r>
        <w:rPr>
          <w:rStyle w:val="HTMLCode"/>
          <w:rFonts w:ascii="Courier" w:hAnsi="Courier"/>
          <w:bdr w:val="none" w:sz="0" w:space="0" w:color="auto" w:frame="1"/>
        </w:rPr>
        <w:t>ScaleDownPolicy</w:t>
      </w:r>
      <w:proofErr w:type="spellEnd"/>
      <w:r>
        <w:rPr>
          <w:rFonts w:ascii="Times" w:hAnsi="Times"/>
          <w:sz w:val="19"/>
          <w:szCs w:val="19"/>
        </w:rPr>
        <w:t> to be triggered, resulting in a single instance in the scaling group being terminated.</w:t>
      </w:r>
    </w:p>
    <w:p w14:paraId="7FF760BC"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The </w:t>
      </w:r>
      <w:proofErr w:type="spellStart"/>
      <w:r>
        <w:rPr>
          <w:rStyle w:val="HTMLCode"/>
          <w:rFonts w:ascii="Courier" w:hAnsi="Courier"/>
          <w:bdr w:val="none" w:sz="0" w:space="0" w:color="auto" w:frame="1"/>
        </w:rPr>
        <w:t>CustomMetricScalingGroup</w:t>
      </w:r>
      <w:proofErr w:type="spellEnd"/>
      <w:r>
        <w:rPr>
          <w:rFonts w:ascii="Times" w:hAnsi="Times"/>
          <w:sz w:val="19"/>
          <w:szCs w:val="19"/>
        </w:rPr>
        <w:t> has its </w:t>
      </w:r>
      <w:r>
        <w:rPr>
          <w:rStyle w:val="HTMLCode"/>
          <w:rFonts w:ascii="Courier" w:hAnsi="Courier"/>
          <w:bdr w:val="none" w:sz="0" w:space="0" w:color="auto" w:frame="1"/>
        </w:rPr>
        <w:t>Cooldown</w:t>
      </w:r>
      <w:r>
        <w:rPr>
          <w:rFonts w:ascii="Times" w:hAnsi="Times"/>
          <w:sz w:val="19"/>
          <w:szCs w:val="19"/>
        </w:rPr>
        <w:t> parameter set to </w:t>
      </w:r>
      <w:r>
        <w:rPr>
          <w:rStyle w:val="HTMLCode"/>
          <w:rFonts w:ascii="Courier" w:hAnsi="Courier"/>
          <w:bdr w:val="none" w:sz="0" w:space="0" w:color="auto" w:frame="1"/>
        </w:rPr>
        <w:t>300</w:t>
      </w:r>
      <w:r>
        <w:rPr>
          <w:rFonts w:ascii="Times" w:hAnsi="Times"/>
          <w:sz w:val="19"/>
          <w:szCs w:val="19"/>
        </w:rPr>
        <w:t>. This value, measured in seconds, controls how frequently Auto Scaling events occur for this group. By setting it to five minutes (300 seconds), we ensure that there is a gap between instances being created and deleted.</w:t>
      </w:r>
    </w:p>
    <w:p w14:paraId="504709BA"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 xml:space="preserve">To see this in action, create the </w:t>
      </w:r>
      <w:proofErr w:type="spellStart"/>
      <w:r>
        <w:rPr>
          <w:rFonts w:ascii="Times" w:hAnsi="Times"/>
          <w:sz w:val="19"/>
          <w:szCs w:val="19"/>
        </w:rPr>
        <w:t>CloudFormation</w:t>
      </w:r>
      <w:proofErr w:type="spellEnd"/>
      <w:r>
        <w:rPr>
          <w:rFonts w:ascii="Times" w:hAnsi="Times"/>
          <w:sz w:val="19"/>
          <w:szCs w:val="19"/>
        </w:rPr>
        <w:t xml:space="preserve"> stack using the template just shown. Because we previously set the value of the </w:t>
      </w:r>
      <w:proofErr w:type="spellStart"/>
      <w:r>
        <w:rPr>
          <w:rStyle w:val="HTMLCode"/>
          <w:rFonts w:ascii="Courier" w:hAnsi="Courier"/>
          <w:bdr w:val="none" w:sz="0" w:space="0" w:color="auto" w:frame="1"/>
        </w:rPr>
        <w:t>WaitingTasks</w:t>
      </w:r>
      <w:proofErr w:type="spellEnd"/>
      <w:r>
        <w:rPr>
          <w:rFonts w:ascii="Times" w:hAnsi="Times"/>
          <w:sz w:val="19"/>
          <w:szCs w:val="19"/>
        </w:rPr>
        <w:t> metric to </w:t>
      </w:r>
      <w:r>
        <w:rPr>
          <w:rStyle w:val="HTMLCode"/>
          <w:rFonts w:ascii="Courier" w:hAnsi="Courier"/>
          <w:bdr w:val="none" w:sz="0" w:space="0" w:color="auto" w:frame="1"/>
        </w:rPr>
        <w:t>20</w:t>
      </w:r>
      <w:r>
        <w:rPr>
          <w:rFonts w:ascii="Times" w:hAnsi="Times"/>
          <w:sz w:val="19"/>
          <w:szCs w:val="19"/>
        </w:rPr>
        <w:t>, a new instance will be launched. Wait for the two instances to finish launching and then issue the following command:</w:t>
      </w:r>
    </w:p>
    <w:p w14:paraId="504D011B" w14:textId="77777777" w:rsidR="001B0773" w:rsidRDefault="001B0773" w:rsidP="001B0773">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lastRenderedPageBreak/>
        <w:t>aws</w:t>
      </w:r>
      <w:proofErr w:type="spellEnd"/>
      <w:r>
        <w:rPr>
          <w:rFonts w:ascii="Courier" w:hAnsi="Courier"/>
          <w:color w:val="404040"/>
          <w:sz w:val="15"/>
          <w:szCs w:val="15"/>
        </w:rPr>
        <w:t xml:space="preserve"> </w:t>
      </w:r>
      <w:proofErr w:type="spellStart"/>
      <w:r>
        <w:rPr>
          <w:rFonts w:ascii="Courier" w:hAnsi="Courier"/>
          <w:color w:val="404040"/>
          <w:sz w:val="15"/>
          <w:szCs w:val="15"/>
        </w:rPr>
        <w:t>cloudwatch</w:t>
      </w:r>
      <w:proofErr w:type="spellEnd"/>
      <w:r>
        <w:rPr>
          <w:rFonts w:ascii="Courier" w:hAnsi="Courier"/>
          <w:color w:val="404040"/>
          <w:sz w:val="15"/>
          <w:szCs w:val="15"/>
        </w:rPr>
        <w:t xml:space="preserve"> put-metric-data --namespace "</w:t>
      </w:r>
      <w:proofErr w:type="spellStart"/>
      <w:r>
        <w:rPr>
          <w:rFonts w:ascii="Courier" w:hAnsi="Courier"/>
          <w:color w:val="404040"/>
          <w:sz w:val="15"/>
          <w:szCs w:val="15"/>
        </w:rPr>
        <w:t>MyAppMetrics</w:t>
      </w:r>
      <w:proofErr w:type="spellEnd"/>
      <w:r>
        <w:rPr>
          <w:rFonts w:ascii="Courier" w:hAnsi="Courier"/>
          <w:color w:val="404040"/>
          <w:sz w:val="15"/>
          <w:szCs w:val="15"/>
        </w:rPr>
        <w:t xml:space="preserve">" --metric-name </w:t>
      </w:r>
      <w:proofErr w:type="spellStart"/>
      <w:r>
        <w:rPr>
          <w:rFonts w:ascii="Courier" w:hAnsi="Courier"/>
          <w:color w:val="404040"/>
          <w:sz w:val="15"/>
          <w:szCs w:val="15"/>
        </w:rPr>
        <w:t>WaitingTasks</w:t>
      </w:r>
      <w:proofErr w:type="spellEnd"/>
      <w:r>
        <w:rPr>
          <w:rFonts w:ascii="Courier" w:hAnsi="Courier"/>
          <w:color w:val="404040"/>
          <w:sz w:val="15"/>
          <w:szCs w:val="15"/>
        </w:rPr>
        <w:t xml:space="preserve"> --value 5 --unit Count</w:t>
      </w:r>
    </w:p>
    <w:p w14:paraId="35304F29"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 xml:space="preserve">This makes </w:t>
      </w:r>
      <w:proofErr w:type="spellStart"/>
      <w:r>
        <w:rPr>
          <w:rFonts w:ascii="Times" w:hAnsi="Times"/>
          <w:sz w:val="19"/>
          <w:szCs w:val="19"/>
        </w:rPr>
        <w:t>CloudWatch</w:t>
      </w:r>
      <w:proofErr w:type="spellEnd"/>
      <w:r>
        <w:rPr>
          <w:rFonts w:ascii="Times" w:hAnsi="Times"/>
          <w:sz w:val="19"/>
          <w:szCs w:val="19"/>
        </w:rPr>
        <w:t xml:space="preserve"> think there are only five messages remaining in the queue, which will trigger the </w:t>
      </w:r>
      <w:proofErr w:type="spellStart"/>
      <w:r>
        <w:rPr>
          <w:rStyle w:val="HTMLCode"/>
          <w:rFonts w:ascii="Courier" w:hAnsi="Courier"/>
          <w:bdr w:val="none" w:sz="0" w:space="0" w:color="auto" w:frame="1"/>
        </w:rPr>
        <w:t>ScaleDownPolicy</w:t>
      </w:r>
      <w:proofErr w:type="spellEnd"/>
      <w:r>
        <w:rPr>
          <w:rFonts w:ascii="Times" w:hAnsi="Times"/>
          <w:sz w:val="19"/>
          <w:szCs w:val="19"/>
        </w:rPr>
        <w:t>. After a few moments, one of the instances in the scaling group will be terminated.</w:t>
      </w:r>
    </w:p>
    <w:p w14:paraId="1959B662"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In the real world, we would be periodically executing a command that checks the size of the waiting tasks queue and submits the value to </w:t>
      </w:r>
      <w:proofErr w:type="spellStart"/>
      <w:r>
        <w:rPr>
          <w:rFonts w:ascii="Times" w:hAnsi="Times"/>
          <w:sz w:val="19"/>
          <w:szCs w:val="19"/>
        </w:rPr>
        <w:t>CloudWatch</w:t>
      </w:r>
      <w:proofErr w:type="spellEnd"/>
      <w:r>
        <w:rPr>
          <w:rFonts w:ascii="Times" w:hAnsi="Times"/>
          <w:sz w:val="19"/>
          <w:szCs w:val="19"/>
        </w:rPr>
        <w:t>, making this an entirely automated process.</w:t>
      </w:r>
    </w:p>
    <w:p w14:paraId="21B682F4"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If no data is available for the requested metric, Auto Scaling will, by default, take no action. This behavior can be controlled by adding an </w:t>
      </w:r>
      <w:proofErr w:type="spellStart"/>
      <w:r>
        <w:rPr>
          <w:rStyle w:val="HTMLCode"/>
          <w:rFonts w:ascii="Courier" w:hAnsi="Courier"/>
          <w:bdr w:val="none" w:sz="0" w:space="0" w:color="auto" w:frame="1"/>
        </w:rPr>
        <w:t>InsufficientDataActions</w:t>
      </w:r>
      <w:proofErr w:type="spellEnd"/>
      <w:r>
        <w:rPr>
          <w:rFonts w:ascii="Times" w:hAnsi="Times"/>
          <w:sz w:val="19"/>
          <w:szCs w:val="19"/>
        </w:rPr>
        <w:t> parameter to the </w:t>
      </w:r>
      <w:proofErr w:type="spellStart"/>
      <w:r>
        <w:rPr>
          <w:rStyle w:val="HTMLCode"/>
          <w:rFonts w:ascii="Courier" w:hAnsi="Courier"/>
          <w:bdr w:val="none" w:sz="0" w:space="0" w:color="auto" w:frame="1"/>
        </w:rPr>
        <w:t>WaitingTasksAlarm</w:t>
      </w:r>
      <w:proofErr w:type="spellEnd"/>
      <w:r>
        <w:rPr>
          <w:rFonts w:ascii="Times" w:hAnsi="Times"/>
          <w:sz w:val="19"/>
          <w:szCs w:val="19"/>
        </w:rPr>
        <w:t> resource. For more information on controlling this behavior, see the documentation for the </w:t>
      </w:r>
      <w:hyperlink r:id="rId8" w:history="1">
        <w:proofErr w:type="gramStart"/>
        <w:r>
          <w:rPr>
            <w:rStyle w:val="Hyperlink"/>
            <w:rFonts w:ascii="Times" w:hAnsi="Times"/>
            <w:color w:val="070707"/>
            <w:sz w:val="19"/>
            <w:szCs w:val="19"/>
            <w:bdr w:val="none" w:sz="0" w:space="0" w:color="auto" w:frame="1"/>
          </w:rPr>
          <w:t>AWS::</w:t>
        </w:r>
        <w:proofErr w:type="spellStart"/>
        <w:proofErr w:type="gramEnd"/>
        <w:r>
          <w:rPr>
            <w:rStyle w:val="Hyperlink"/>
            <w:rFonts w:ascii="Times" w:hAnsi="Times"/>
            <w:color w:val="070707"/>
            <w:sz w:val="19"/>
            <w:szCs w:val="19"/>
            <w:bdr w:val="none" w:sz="0" w:space="0" w:color="auto" w:frame="1"/>
          </w:rPr>
          <w:t>CloudWatch</w:t>
        </w:r>
        <w:proofErr w:type="spellEnd"/>
        <w:r>
          <w:rPr>
            <w:rStyle w:val="Hyperlink"/>
            <w:rFonts w:ascii="Times" w:hAnsi="Times"/>
            <w:color w:val="070707"/>
            <w:sz w:val="19"/>
            <w:szCs w:val="19"/>
            <w:bdr w:val="none" w:sz="0" w:space="0" w:color="auto" w:frame="1"/>
          </w:rPr>
          <w:t>::Alarm resource type</w:t>
        </w:r>
      </w:hyperlink>
      <w:r>
        <w:rPr>
          <w:rFonts w:ascii="Times" w:hAnsi="Times"/>
          <w:sz w:val="19"/>
          <w:szCs w:val="19"/>
        </w:rPr>
        <w:t>.</w:t>
      </w:r>
    </w:p>
    <w:p w14:paraId="71CA8AB4" w14:textId="77777777" w:rsidR="001B0773" w:rsidRDefault="001B0773" w:rsidP="001B0773">
      <w:pPr>
        <w:pStyle w:val="Heading1"/>
        <w:spacing w:before="600" w:beforeAutospacing="0" w:after="120" w:afterAutospacing="0"/>
        <w:textAlignment w:val="baseline"/>
        <w:rPr>
          <w:rFonts w:ascii="Helvetica" w:eastAsia="Times New Roman" w:hAnsi="Helvetica"/>
          <w:color w:val="8E0012"/>
          <w:sz w:val="25"/>
          <w:szCs w:val="25"/>
        </w:rPr>
      </w:pPr>
      <w:r>
        <w:rPr>
          <w:rFonts w:ascii="Helvetica" w:eastAsia="Times New Roman" w:hAnsi="Helvetica"/>
          <w:color w:val="8E0012"/>
          <w:sz w:val="25"/>
          <w:szCs w:val="25"/>
        </w:rPr>
        <w:t>Old Tools, New Tricks</w:t>
      </w:r>
    </w:p>
    <w:p w14:paraId="023800D9"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Many common monitoring tools predate AWS significantly. Nagios, a popular open source monitoring tool, has been around since 1999, seven years before the introduction of EC2. One of the advantages of Nagios (and other mature monitoring tools) is the ecosystem surrounding it, providing features such as graphing, reporting, and integration with third-party services. Using such tools, you can build a replacement for </w:t>
      </w:r>
      <w:proofErr w:type="spellStart"/>
      <w:r>
        <w:rPr>
          <w:rFonts w:ascii="Times" w:hAnsi="Times"/>
          <w:sz w:val="19"/>
          <w:szCs w:val="19"/>
        </w:rPr>
        <w:t>CloudWatch</w:t>
      </w:r>
      <w:proofErr w:type="spellEnd"/>
      <w:r>
        <w:rPr>
          <w:rFonts w:ascii="Times" w:hAnsi="Times"/>
          <w:sz w:val="19"/>
          <w:szCs w:val="19"/>
        </w:rPr>
        <w:t xml:space="preserve"> that might be more suited for your specific needs, as well as work around some of the limitations mentioned in the previous section.</w:t>
      </w:r>
    </w:p>
    <w:p w14:paraId="39853636" w14:textId="77777777" w:rsidR="001B0773" w:rsidRDefault="001B0773" w:rsidP="001B0773">
      <w:pPr>
        <w:pStyle w:val="Heading6"/>
        <w:jc w:val="center"/>
        <w:textAlignment w:val="baseline"/>
        <w:rPr>
          <w:rFonts w:ascii="Helvetica" w:eastAsia="Times New Roman" w:hAnsi="Helvetica"/>
          <w:caps/>
          <w:color w:val="737373"/>
          <w:spacing w:val="15"/>
          <w:sz w:val="20"/>
          <w:szCs w:val="20"/>
        </w:rPr>
      </w:pPr>
      <w:r>
        <w:rPr>
          <w:rFonts w:ascii="Helvetica" w:eastAsia="Times New Roman" w:hAnsi="Helvetica"/>
          <w:caps/>
          <w:color w:val="737373"/>
          <w:spacing w:val="15"/>
          <w:sz w:val="20"/>
          <w:szCs w:val="20"/>
        </w:rPr>
        <w:t>TIP</w:t>
      </w:r>
    </w:p>
    <w:p w14:paraId="467D83FF"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The </w:t>
      </w:r>
      <w:hyperlink r:id="rId9" w:history="1">
        <w:r>
          <w:rPr>
            <w:rStyle w:val="Hyperlink"/>
            <w:rFonts w:ascii="Times" w:hAnsi="Times"/>
            <w:color w:val="070707"/>
            <w:sz w:val="19"/>
            <w:szCs w:val="19"/>
            <w:bdr w:val="none" w:sz="0" w:space="0" w:color="auto" w:frame="1"/>
          </w:rPr>
          <w:t>Nagios Exchange</w:t>
        </w:r>
      </w:hyperlink>
      <w:r>
        <w:rPr>
          <w:rFonts w:ascii="Times" w:hAnsi="Times"/>
          <w:sz w:val="19"/>
          <w:szCs w:val="19"/>
        </w:rPr>
        <w:t xml:space="preserve"> contains plug-ins that can be used to integrate Nagios and AWS. In addition to plug-ins that directly monitor the status of your EC2 instances, there are plug-ins that query </w:t>
      </w:r>
      <w:proofErr w:type="spellStart"/>
      <w:r>
        <w:rPr>
          <w:rFonts w:ascii="Times" w:hAnsi="Times"/>
          <w:sz w:val="19"/>
          <w:szCs w:val="19"/>
        </w:rPr>
        <w:t>CloudWatch</w:t>
      </w:r>
      <w:proofErr w:type="spellEnd"/>
      <w:r>
        <w:rPr>
          <w:rFonts w:ascii="Times" w:hAnsi="Times"/>
          <w:sz w:val="19"/>
          <w:szCs w:val="19"/>
        </w:rPr>
        <w:t xml:space="preserve"> and other AWS components, allowing you to monitor your AWS infrastructure in a variety of ways. Remember that any tools that pull data from </w:t>
      </w:r>
      <w:proofErr w:type="spellStart"/>
      <w:r>
        <w:rPr>
          <w:rFonts w:ascii="Times" w:hAnsi="Times"/>
          <w:sz w:val="19"/>
          <w:szCs w:val="19"/>
        </w:rPr>
        <w:t>CloudWatch</w:t>
      </w:r>
      <w:proofErr w:type="spellEnd"/>
      <w:r>
        <w:rPr>
          <w:rFonts w:ascii="Times" w:hAnsi="Times"/>
          <w:sz w:val="19"/>
          <w:szCs w:val="19"/>
        </w:rPr>
        <w:t xml:space="preserve"> will do so by querying the </w:t>
      </w:r>
      <w:proofErr w:type="spellStart"/>
      <w:r>
        <w:rPr>
          <w:rFonts w:ascii="Times" w:hAnsi="Times"/>
          <w:sz w:val="19"/>
          <w:szCs w:val="19"/>
        </w:rPr>
        <w:t>CloudWatch</w:t>
      </w:r>
      <w:proofErr w:type="spellEnd"/>
      <w:r>
        <w:rPr>
          <w:rFonts w:ascii="Times" w:hAnsi="Times"/>
          <w:sz w:val="19"/>
          <w:szCs w:val="19"/>
        </w:rPr>
        <w:t xml:space="preserve"> API. Pulling these metrics too frequently will result in a higher AWS bill.</w:t>
      </w:r>
    </w:p>
    <w:p w14:paraId="583D97F7"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As Robert Heinlein pointed out in </w:t>
      </w:r>
      <w:r>
        <w:rPr>
          <w:rStyle w:val="Emphasis"/>
          <w:rFonts w:ascii="inherit" w:hAnsi="inherit"/>
          <w:sz w:val="19"/>
          <w:szCs w:val="19"/>
          <w:bdr w:val="none" w:sz="0" w:space="0" w:color="auto" w:frame="1"/>
        </w:rPr>
        <w:t>The Moon is a Harsh Mistress</w:t>
      </w:r>
      <w:r>
        <w:rPr>
          <w:rFonts w:ascii="Times" w:hAnsi="Times"/>
          <w:sz w:val="19"/>
          <w:szCs w:val="19"/>
        </w:rPr>
        <w:t xml:space="preserve">, there’s no such thing as a free lunch. The time taken to implement a custom monitoring solution is time taken away from building your core application infrastructure, so this undertaking should be carefully considered against off-the-shelf tools, or indeed simply using </w:t>
      </w:r>
      <w:proofErr w:type="spellStart"/>
      <w:r>
        <w:rPr>
          <w:rFonts w:ascii="Times" w:hAnsi="Times"/>
          <w:sz w:val="19"/>
          <w:szCs w:val="19"/>
        </w:rPr>
        <w:t>CloudWatch</w:t>
      </w:r>
      <w:proofErr w:type="spellEnd"/>
      <w:r>
        <w:rPr>
          <w:rFonts w:ascii="Times" w:hAnsi="Times"/>
          <w:sz w:val="19"/>
          <w:szCs w:val="19"/>
        </w:rPr>
        <w:t xml:space="preserve"> and learning to love it despite its limitations.</w:t>
      </w:r>
    </w:p>
    <w:p w14:paraId="4DFBBFC3" w14:textId="77777777" w:rsidR="001B0773" w:rsidRDefault="001B0773" w:rsidP="001B0773">
      <w:pPr>
        <w:pStyle w:val="NormalWeb"/>
        <w:textAlignment w:val="baseline"/>
        <w:rPr>
          <w:rFonts w:ascii="Times" w:hAnsi="Times"/>
          <w:sz w:val="19"/>
          <w:szCs w:val="19"/>
        </w:rPr>
      </w:pPr>
      <w:r>
        <w:rPr>
          <w:rFonts w:ascii="Times" w:hAnsi="Times"/>
          <w:sz w:val="19"/>
          <w:szCs w:val="19"/>
        </w:rPr>
        <w:t>At a high level, there are two main ways of dynamically configuring tools like Nagios within an AWS infrastructure.</w:t>
      </w:r>
    </w:p>
    <w:p w14:paraId="4DF87E4C"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The first is to use a configuration management tool such as Puppet. Puppet provides a feature known as </w:t>
      </w:r>
      <w:hyperlink r:id="rId10" w:history="1">
        <w:r>
          <w:rPr>
            <w:rStyle w:val="Hyperlink"/>
            <w:rFonts w:ascii="Times" w:hAnsi="Times"/>
            <w:color w:val="070707"/>
            <w:sz w:val="19"/>
            <w:szCs w:val="19"/>
            <w:bdr w:val="none" w:sz="0" w:space="0" w:color="auto" w:frame="1"/>
          </w:rPr>
          <w:t>exported resources</w:t>
        </w:r>
      </w:hyperlink>
      <w:r>
        <w:rPr>
          <w:rFonts w:ascii="Times" w:hAnsi="Times"/>
          <w:sz w:val="19"/>
          <w:szCs w:val="19"/>
        </w:rPr>
        <w:t>, which allows the configuration of one node to influence the configuration of another node. For example, when Puppet runs on one of your web application instances, it can use the data collected on this node to dynamically configure your monitoring instances. If Puppet recognizes that Nginx is running on the web application node, the Nagios instance will be automatically configured to run Nginx-specific checks against the web application node, such as making sure HTTP requests to port 80 respond with an HTTP 200 status code.</w:t>
      </w:r>
    </w:p>
    <w:p w14:paraId="5111F702"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This feature relies on </w:t>
      </w:r>
      <w:hyperlink r:id="rId11" w:history="1">
        <w:proofErr w:type="spellStart"/>
        <w:r>
          <w:rPr>
            <w:rStyle w:val="Hyperlink"/>
            <w:rFonts w:ascii="Times" w:hAnsi="Times"/>
            <w:color w:val="070707"/>
            <w:sz w:val="19"/>
            <w:szCs w:val="19"/>
            <w:bdr w:val="none" w:sz="0" w:space="0" w:color="auto" w:frame="1"/>
          </w:rPr>
          <w:t>PuppetDB</w:t>
        </w:r>
        <w:proofErr w:type="spellEnd"/>
      </w:hyperlink>
      <w:r>
        <w:rPr>
          <w:rFonts w:ascii="Times" w:hAnsi="Times"/>
          <w:sz w:val="19"/>
          <w:szCs w:val="19"/>
        </w:rPr>
        <w:t>, which means it will work only when Puppet is running in the traditional master/client mode.</w:t>
      </w:r>
    </w:p>
    <w:p w14:paraId="393DF9EB" w14:textId="77777777" w:rsidR="001B0773" w:rsidRDefault="001B0773" w:rsidP="001B0773">
      <w:pPr>
        <w:pStyle w:val="NormalWeb"/>
        <w:textAlignment w:val="baseline"/>
        <w:rPr>
          <w:rFonts w:ascii="Times" w:hAnsi="Times"/>
          <w:sz w:val="19"/>
          <w:szCs w:val="19"/>
        </w:rPr>
      </w:pPr>
      <w:r>
        <w:rPr>
          <w:rFonts w:ascii="Times" w:hAnsi="Times"/>
          <w:sz w:val="19"/>
          <w:szCs w:val="19"/>
        </w:rPr>
        <w:t>Implementing this system requires two entries in your Puppet manifest files. The first is the declaration stage, where you declare the virtual resource type. This stanza is placed in the Puppet manifest for the host to be monitored. For example, to monitor Nginx as just described, the following virtual resource declaration can be used:</w:t>
      </w:r>
    </w:p>
    <w:p w14:paraId="19A97F52"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roofErr w:type="spellStart"/>
      <w:r>
        <w:rPr>
          <w:rFonts w:ascii="Courier" w:hAnsi="Courier"/>
          <w:color w:val="404040"/>
          <w:sz w:val="15"/>
          <w:szCs w:val="15"/>
        </w:rPr>
        <w:t>nagios_service</w:t>
      </w:r>
      <w:proofErr w:type="spellEnd"/>
      <w:r>
        <w:rPr>
          <w:rFonts w:ascii="Courier" w:hAnsi="Courier"/>
          <w:color w:val="404040"/>
          <w:sz w:val="15"/>
          <w:szCs w:val="15"/>
        </w:rPr>
        <w:t xml:space="preserve"> </w:t>
      </w:r>
      <w:proofErr w:type="gramStart"/>
      <w:r>
        <w:rPr>
          <w:rFonts w:ascii="Courier" w:hAnsi="Courier"/>
          <w:color w:val="404040"/>
          <w:sz w:val="15"/>
          <w:szCs w:val="15"/>
        </w:rPr>
        <w:t>{ "</w:t>
      </w:r>
      <w:proofErr w:type="spellStart"/>
      <w:proofErr w:type="gramEnd"/>
      <w:r>
        <w:rPr>
          <w:rFonts w:ascii="Courier" w:hAnsi="Courier"/>
          <w:color w:val="404040"/>
          <w:sz w:val="15"/>
          <w:szCs w:val="15"/>
        </w:rPr>
        <w:t>check_http</w:t>
      </w:r>
      <w:proofErr w:type="spellEnd"/>
      <w:r>
        <w:rPr>
          <w:rFonts w:ascii="Courier" w:hAnsi="Courier"/>
          <w:color w:val="404040"/>
          <w:sz w:val="15"/>
          <w:szCs w:val="15"/>
        </w:rPr>
        <w:t>${hostname}":</w:t>
      </w:r>
    </w:p>
    <w:p w14:paraId="16862331"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use                 =&gt; 'http-service',</w:t>
      </w:r>
    </w:p>
    <w:p w14:paraId="3300BD55"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host_name</w:t>
      </w:r>
      <w:proofErr w:type="spellEnd"/>
      <w:r>
        <w:rPr>
          <w:rFonts w:ascii="Courier" w:hAnsi="Courier"/>
          <w:color w:val="404040"/>
          <w:sz w:val="15"/>
          <w:szCs w:val="15"/>
        </w:rPr>
        <w:t xml:space="preserve">           =&gt; "$</w:t>
      </w:r>
      <w:proofErr w:type="spellStart"/>
      <w:r>
        <w:rPr>
          <w:rFonts w:ascii="Courier" w:hAnsi="Courier"/>
          <w:color w:val="404040"/>
          <w:sz w:val="15"/>
          <w:szCs w:val="15"/>
        </w:rPr>
        <w:t>fqdn</w:t>
      </w:r>
      <w:proofErr w:type="spellEnd"/>
      <w:r>
        <w:rPr>
          <w:rFonts w:ascii="Courier" w:hAnsi="Courier"/>
          <w:color w:val="404040"/>
          <w:sz w:val="15"/>
          <w:szCs w:val="15"/>
        </w:rPr>
        <w:t>",</w:t>
      </w:r>
    </w:p>
    <w:p w14:paraId="3E6C3800"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w:t>
      </w:r>
      <w:proofErr w:type="spellStart"/>
      <w:r>
        <w:rPr>
          <w:rFonts w:ascii="Courier" w:hAnsi="Courier"/>
          <w:color w:val="404040"/>
          <w:sz w:val="15"/>
          <w:szCs w:val="15"/>
        </w:rPr>
        <w:t>check_command</w:t>
      </w:r>
      <w:proofErr w:type="spellEnd"/>
      <w:r>
        <w:rPr>
          <w:rFonts w:ascii="Courier" w:hAnsi="Courier"/>
          <w:color w:val="404040"/>
          <w:sz w:val="15"/>
          <w:szCs w:val="15"/>
        </w:rPr>
        <w:t xml:space="preserve">       =&gt; '</w:t>
      </w:r>
      <w:proofErr w:type="spellStart"/>
      <w:r>
        <w:rPr>
          <w:rFonts w:ascii="Courier" w:hAnsi="Courier"/>
          <w:color w:val="404040"/>
          <w:sz w:val="15"/>
          <w:szCs w:val="15"/>
        </w:rPr>
        <w:t>check_http</w:t>
      </w:r>
      <w:proofErr w:type="spellEnd"/>
      <w:r>
        <w:rPr>
          <w:rFonts w:ascii="Courier" w:hAnsi="Courier"/>
          <w:color w:val="404040"/>
          <w:sz w:val="15"/>
          <w:szCs w:val="15"/>
        </w:rPr>
        <w:t>',</w:t>
      </w:r>
    </w:p>
    <w:p w14:paraId="58AD34D6"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lastRenderedPageBreak/>
        <w:t xml:space="preserve">    </w:t>
      </w:r>
      <w:proofErr w:type="spellStart"/>
      <w:r>
        <w:rPr>
          <w:rFonts w:ascii="Courier" w:hAnsi="Courier"/>
          <w:color w:val="404040"/>
          <w:sz w:val="15"/>
          <w:szCs w:val="15"/>
        </w:rPr>
        <w:t>service_description</w:t>
      </w:r>
      <w:proofErr w:type="spellEnd"/>
      <w:r>
        <w:rPr>
          <w:rFonts w:ascii="Courier" w:hAnsi="Courier"/>
          <w:color w:val="404040"/>
          <w:sz w:val="15"/>
          <w:szCs w:val="15"/>
        </w:rPr>
        <w:t xml:space="preserve"> =&gt; "</w:t>
      </w:r>
      <w:proofErr w:type="spellStart"/>
      <w:r>
        <w:rPr>
          <w:rFonts w:ascii="Courier" w:hAnsi="Courier"/>
          <w:color w:val="404040"/>
          <w:sz w:val="15"/>
          <w:szCs w:val="15"/>
        </w:rPr>
        <w:t>check_http</w:t>
      </w:r>
      <w:proofErr w:type="spellEnd"/>
      <w:r>
        <w:rPr>
          <w:rFonts w:ascii="Courier" w:hAnsi="Courier"/>
          <w:color w:val="404040"/>
          <w:sz w:val="15"/>
          <w:szCs w:val="15"/>
        </w:rPr>
        <w:t>${hostname}",</w:t>
      </w:r>
    </w:p>
    <w:p w14:paraId="07D0D19C"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target              =&gt; '/</w:t>
      </w:r>
      <w:proofErr w:type="spellStart"/>
      <w:r>
        <w:rPr>
          <w:rFonts w:ascii="Courier" w:hAnsi="Courier"/>
          <w:color w:val="404040"/>
          <w:sz w:val="15"/>
          <w:szCs w:val="15"/>
        </w:rPr>
        <w:t>etc</w:t>
      </w:r>
      <w:proofErr w:type="spellEnd"/>
      <w:r>
        <w:rPr>
          <w:rFonts w:ascii="Courier" w:hAnsi="Courier"/>
          <w:color w:val="404040"/>
          <w:sz w:val="15"/>
          <w:szCs w:val="15"/>
        </w:rPr>
        <w:t>/</w:t>
      </w:r>
      <w:proofErr w:type="spellStart"/>
      <w:r>
        <w:rPr>
          <w:rFonts w:ascii="Courier" w:hAnsi="Courier"/>
          <w:color w:val="404040"/>
          <w:sz w:val="15"/>
          <w:szCs w:val="15"/>
        </w:rPr>
        <w:t>nagios</w:t>
      </w:r>
      <w:proofErr w:type="spellEnd"/>
      <w:r>
        <w:rPr>
          <w:rFonts w:ascii="Courier" w:hAnsi="Courier"/>
          <w:color w:val="404040"/>
          <w:sz w:val="15"/>
          <w:szCs w:val="15"/>
        </w:rPr>
        <w:t>/</w:t>
      </w:r>
      <w:proofErr w:type="spellStart"/>
      <w:proofErr w:type="gramStart"/>
      <w:r>
        <w:rPr>
          <w:rFonts w:ascii="Courier" w:hAnsi="Courier"/>
          <w:color w:val="404040"/>
          <w:sz w:val="15"/>
          <w:szCs w:val="15"/>
        </w:rPr>
        <w:t>conf.d</w:t>
      </w:r>
      <w:proofErr w:type="spellEnd"/>
      <w:proofErr w:type="gramEnd"/>
      <w:r>
        <w:rPr>
          <w:rFonts w:ascii="Courier" w:hAnsi="Courier"/>
          <w:color w:val="404040"/>
          <w:sz w:val="15"/>
          <w:szCs w:val="15"/>
        </w:rPr>
        <w:t>/dynamic_${</w:t>
      </w:r>
      <w:proofErr w:type="spellStart"/>
      <w:r>
        <w:rPr>
          <w:rFonts w:ascii="Courier" w:hAnsi="Courier"/>
          <w:color w:val="404040"/>
          <w:sz w:val="15"/>
          <w:szCs w:val="15"/>
        </w:rPr>
        <w:t>fqdn</w:t>
      </w:r>
      <w:proofErr w:type="spellEnd"/>
      <w:r>
        <w:rPr>
          <w:rFonts w:ascii="Courier" w:hAnsi="Courier"/>
          <w:color w:val="404040"/>
          <w:sz w:val="15"/>
          <w:szCs w:val="15"/>
        </w:rPr>
        <w:t>}.</w:t>
      </w:r>
      <w:proofErr w:type="spellStart"/>
      <w:r>
        <w:rPr>
          <w:rFonts w:ascii="Courier" w:hAnsi="Courier"/>
          <w:color w:val="404040"/>
          <w:sz w:val="15"/>
          <w:szCs w:val="15"/>
        </w:rPr>
        <w:t>cfg</w:t>
      </w:r>
      <w:proofErr w:type="spellEnd"/>
      <w:r>
        <w:rPr>
          <w:rFonts w:ascii="Courier" w:hAnsi="Courier"/>
          <w:color w:val="404040"/>
          <w:sz w:val="15"/>
          <w:szCs w:val="15"/>
        </w:rPr>
        <w:t>',</w:t>
      </w:r>
    </w:p>
    <w:p w14:paraId="7105F54E"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 xml:space="preserve">    notify              =&gt; Service[$</w:t>
      </w:r>
      <w:proofErr w:type="spellStart"/>
      <w:proofErr w:type="gramStart"/>
      <w:r>
        <w:rPr>
          <w:rFonts w:ascii="Courier" w:hAnsi="Courier"/>
          <w:color w:val="404040"/>
          <w:sz w:val="15"/>
          <w:szCs w:val="15"/>
        </w:rPr>
        <w:t>nagios</w:t>
      </w:r>
      <w:proofErr w:type="spellEnd"/>
      <w:r>
        <w:rPr>
          <w:rFonts w:ascii="Courier" w:hAnsi="Courier"/>
          <w:color w:val="404040"/>
          <w:sz w:val="15"/>
          <w:szCs w:val="15"/>
        </w:rPr>
        <w:t>::</w:t>
      </w:r>
      <w:proofErr w:type="spellStart"/>
      <w:proofErr w:type="gramEnd"/>
      <w:r>
        <w:rPr>
          <w:rFonts w:ascii="Courier" w:hAnsi="Courier"/>
          <w:color w:val="404040"/>
          <w:sz w:val="15"/>
          <w:szCs w:val="15"/>
        </w:rPr>
        <w:t>params</w:t>
      </w:r>
      <w:proofErr w:type="spellEnd"/>
      <w:r>
        <w:rPr>
          <w:rFonts w:ascii="Courier" w:hAnsi="Courier"/>
          <w:color w:val="404040"/>
          <w:sz w:val="15"/>
          <w:szCs w:val="15"/>
        </w:rPr>
        <w:t>::</w:t>
      </w:r>
      <w:proofErr w:type="spellStart"/>
      <w:r>
        <w:rPr>
          <w:rFonts w:ascii="Courier" w:hAnsi="Courier"/>
          <w:color w:val="404040"/>
          <w:sz w:val="15"/>
          <w:szCs w:val="15"/>
        </w:rPr>
        <w:t>nagios_service</w:t>
      </w:r>
      <w:proofErr w:type="spellEnd"/>
      <w:r>
        <w:rPr>
          <w:rFonts w:ascii="Courier" w:hAnsi="Courier"/>
          <w:color w:val="404040"/>
          <w:sz w:val="15"/>
          <w:szCs w:val="15"/>
        </w:rPr>
        <w:t>],</w:t>
      </w:r>
    </w:p>
    <w:p w14:paraId="0CA0B4EA" w14:textId="77777777" w:rsidR="001B0773" w:rsidRDefault="001B0773" w:rsidP="0094575D">
      <w:pPr>
        <w:pStyle w:val="HTMLPreformatted"/>
        <w:spacing w:before="60" w:after="60"/>
        <w:ind w:left="302"/>
        <w:textAlignment w:val="baseline"/>
        <w:rPr>
          <w:rFonts w:ascii="Courier" w:hAnsi="Courier"/>
          <w:color w:val="404040"/>
          <w:sz w:val="15"/>
          <w:szCs w:val="15"/>
        </w:rPr>
      </w:pPr>
      <w:r>
        <w:rPr>
          <w:rFonts w:ascii="Courier" w:hAnsi="Courier"/>
          <w:color w:val="404040"/>
          <w:sz w:val="15"/>
          <w:szCs w:val="15"/>
        </w:rPr>
        <w:t>}</w:t>
      </w:r>
    </w:p>
    <w:p w14:paraId="0C4926FD"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Notice that the resource type (in this case, </w:t>
      </w:r>
      <w:proofErr w:type="spellStart"/>
      <w:r>
        <w:rPr>
          <w:rStyle w:val="HTMLCode"/>
          <w:rFonts w:ascii="Courier" w:hAnsi="Courier"/>
          <w:bdr w:val="none" w:sz="0" w:space="0" w:color="auto" w:frame="1"/>
        </w:rPr>
        <w:t>nagios_service</w:t>
      </w:r>
      <w:proofErr w:type="spellEnd"/>
      <w:r>
        <w:rPr>
          <w:rFonts w:ascii="Times" w:hAnsi="Times"/>
          <w:sz w:val="19"/>
          <w:szCs w:val="19"/>
        </w:rPr>
        <w:t>) is prefixed with </w:t>
      </w:r>
      <w:r>
        <w:rPr>
          <w:rStyle w:val="HTMLCode"/>
          <w:rFonts w:ascii="Courier" w:hAnsi="Courier"/>
          <w:bdr w:val="none" w:sz="0" w:space="0" w:color="auto" w:frame="1"/>
        </w:rPr>
        <w:t>@@</w:t>
      </w:r>
      <w:r>
        <w:rPr>
          <w:rFonts w:ascii="Times" w:hAnsi="Times"/>
          <w:sz w:val="19"/>
          <w:szCs w:val="19"/>
        </w:rPr>
        <w:t xml:space="preserve">. This lets Puppet know that this is a virtual resource that will be realized on another node. Declaring this virtual resource will not cause any changes to be made on the monitored instance itself. Rather, it causes the relevant data to be stored in </w:t>
      </w:r>
      <w:proofErr w:type="spellStart"/>
      <w:r>
        <w:rPr>
          <w:rFonts w:ascii="Times" w:hAnsi="Times"/>
          <w:sz w:val="19"/>
          <w:szCs w:val="19"/>
        </w:rPr>
        <w:t>PuppetDB</w:t>
      </w:r>
      <w:proofErr w:type="spellEnd"/>
      <w:r>
        <w:rPr>
          <w:rFonts w:ascii="Times" w:hAnsi="Times"/>
          <w:sz w:val="19"/>
          <w:szCs w:val="19"/>
        </w:rPr>
        <w:t xml:space="preserve"> for later use by another node.</w:t>
      </w:r>
    </w:p>
    <w:p w14:paraId="6D69714E"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This declaration will configure Nagios to perform a simple HTTP service check, using the </w:t>
      </w:r>
      <w:proofErr w:type="spellStart"/>
      <w:r>
        <w:rPr>
          <w:rStyle w:val="HTMLCode"/>
          <w:rFonts w:ascii="Courier" w:hAnsi="Courier"/>
          <w:bdr w:val="none" w:sz="0" w:space="0" w:color="auto" w:frame="1"/>
        </w:rPr>
        <w:t>check_http</w:t>
      </w:r>
      <w:proofErr w:type="spellEnd"/>
      <w:r>
        <w:rPr>
          <w:rFonts w:ascii="Times" w:hAnsi="Times"/>
          <w:sz w:val="19"/>
          <w:szCs w:val="19"/>
        </w:rPr>
        <w:t> command. The </w:t>
      </w:r>
      <w:r>
        <w:rPr>
          <w:rStyle w:val="HTMLCode"/>
          <w:rFonts w:ascii="Courier" w:hAnsi="Courier"/>
          <w:bdr w:val="none" w:sz="0" w:space="0" w:color="auto" w:frame="1"/>
        </w:rPr>
        <w:t>target</w:t>
      </w:r>
      <w:r>
        <w:rPr>
          <w:rFonts w:ascii="Times" w:hAnsi="Times"/>
          <w:sz w:val="19"/>
          <w:szCs w:val="19"/>
        </w:rPr>
        <w:t> parameter writes this configuration to a file whose name contains the fully qualified domain name (FQDN) of the monitored instance. If your monitored instance has an FQDN of </w:t>
      </w:r>
      <w:r>
        <w:rPr>
          <w:rStyle w:val="Emphasis"/>
          <w:rFonts w:ascii="inherit" w:hAnsi="inherit"/>
          <w:sz w:val="19"/>
          <w:szCs w:val="19"/>
          <w:bdr w:val="none" w:sz="0" w:space="0" w:color="auto" w:frame="1"/>
        </w:rPr>
        <w:t>web01.example.com</w:t>
      </w:r>
      <w:r>
        <w:rPr>
          <w:rFonts w:ascii="Times" w:hAnsi="Times"/>
          <w:sz w:val="19"/>
          <w:szCs w:val="19"/>
        </w:rPr>
        <w:t>, this configuration segment would be written to a file named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etc</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nagios</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conf.d</w:t>
      </w:r>
      <w:proofErr w:type="spellEnd"/>
      <w:r>
        <w:rPr>
          <w:rStyle w:val="Emphasis"/>
          <w:rFonts w:ascii="inherit" w:hAnsi="inherit"/>
          <w:sz w:val="19"/>
          <w:szCs w:val="19"/>
          <w:bdr w:val="none" w:sz="0" w:space="0" w:color="auto" w:frame="1"/>
        </w:rPr>
        <w:t>/dynamic_web01.example.com.cfg</w:t>
      </w:r>
      <w:r>
        <w:rPr>
          <w:rFonts w:ascii="Times" w:hAnsi="Times"/>
          <w:sz w:val="19"/>
          <w:szCs w:val="19"/>
        </w:rPr>
        <w:t> on the Nagios host. By default, Nagios will include all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cfg</w:t>
      </w:r>
      <w:proofErr w:type="spellEnd"/>
      <w:r>
        <w:rPr>
          <w:rFonts w:ascii="Times" w:hAnsi="Times"/>
          <w:sz w:val="19"/>
          <w:szCs w:val="19"/>
        </w:rPr>
        <w:t> files contained within the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etc</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nagios</w:t>
      </w:r>
      <w:proofErr w:type="spellEnd"/>
      <w:r>
        <w:rPr>
          <w:rStyle w:val="Emphasis"/>
          <w:rFonts w:ascii="inherit" w:hAnsi="inherit"/>
          <w:sz w:val="19"/>
          <w:szCs w:val="19"/>
          <w:bdr w:val="none" w:sz="0" w:space="0" w:color="auto" w:frame="1"/>
        </w:rPr>
        <w:t>/</w:t>
      </w:r>
      <w:proofErr w:type="spellStart"/>
      <w:proofErr w:type="gramStart"/>
      <w:r>
        <w:rPr>
          <w:rStyle w:val="Emphasis"/>
          <w:rFonts w:ascii="inherit" w:hAnsi="inherit"/>
          <w:sz w:val="19"/>
          <w:szCs w:val="19"/>
          <w:bdr w:val="none" w:sz="0" w:space="0" w:color="auto" w:frame="1"/>
        </w:rPr>
        <w:t>conf.d</w:t>
      </w:r>
      <w:proofErr w:type="spellEnd"/>
      <w:proofErr w:type="gramEnd"/>
      <w:r>
        <w:rPr>
          <w:rFonts w:ascii="Times" w:hAnsi="Times"/>
          <w:sz w:val="19"/>
          <w:szCs w:val="19"/>
        </w:rPr>
        <w:t> directory when the configuration is read. The </w:t>
      </w:r>
      <w:r>
        <w:rPr>
          <w:rStyle w:val="HTMLCode"/>
          <w:rFonts w:ascii="Courier" w:hAnsi="Courier"/>
          <w:bdr w:val="none" w:sz="0" w:space="0" w:color="auto" w:frame="1"/>
        </w:rPr>
        <w:t>notify</w:t>
      </w:r>
      <w:r>
        <w:rPr>
          <w:rFonts w:ascii="Times" w:hAnsi="Times"/>
          <w:sz w:val="19"/>
          <w:szCs w:val="19"/>
        </w:rPr>
        <w:t> parameter causes Nagios to be restarted whenever this file changes, so that the new monitoring configuration is picked up automatically.</w:t>
      </w:r>
    </w:p>
    <w:p w14:paraId="012C9C6D" w14:textId="77777777" w:rsidR="001B0773" w:rsidRDefault="001B0773" w:rsidP="001B0773">
      <w:pPr>
        <w:pStyle w:val="NormalWeb"/>
        <w:textAlignment w:val="baseline"/>
        <w:rPr>
          <w:rFonts w:ascii="Times" w:hAnsi="Times"/>
          <w:sz w:val="19"/>
          <w:szCs w:val="19"/>
        </w:rPr>
      </w:pPr>
      <w:r>
        <w:rPr>
          <w:rFonts w:ascii="Times" w:hAnsi="Times"/>
          <w:sz w:val="19"/>
          <w:szCs w:val="19"/>
        </w:rPr>
        <w:t>The second component is the collection stage, which affects the Nagios instance. The following line should be added to the node definition for the Nagios instance in your Puppet manifest file:</w:t>
      </w:r>
    </w:p>
    <w:p w14:paraId="2779A20B" w14:textId="77777777" w:rsidR="001B0773" w:rsidRDefault="001B0773" w:rsidP="001B0773">
      <w:pPr>
        <w:pStyle w:val="HTMLPreformatted"/>
        <w:spacing w:before="375" w:after="375"/>
        <w:ind w:left="300"/>
        <w:textAlignment w:val="baseline"/>
        <w:rPr>
          <w:rFonts w:ascii="Courier" w:hAnsi="Courier"/>
          <w:color w:val="404040"/>
          <w:sz w:val="15"/>
          <w:szCs w:val="15"/>
        </w:rPr>
      </w:pPr>
      <w:proofErr w:type="spellStart"/>
      <w:r>
        <w:rPr>
          <w:rFonts w:ascii="Courier" w:hAnsi="Courier"/>
          <w:color w:val="404040"/>
          <w:sz w:val="15"/>
          <w:szCs w:val="15"/>
        </w:rPr>
        <w:t>Nagios_service</w:t>
      </w:r>
      <w:proofErr w:type="spellEnd"/>
      <w:r>
        <w:rPr>
          <w:rFonts w:ascii="Courier" w:hAnsi="Courier"/>
          <w:color w:val="404040"/>
          <w:sz w:val="15"/>
          <w:szCs w:val="15"/>
        </w:rPr>
        <w:t xml:space="preserve"> &lt;&lt;| |&gt;&gt;</w:t>
      </w:r>
    </w:p>
    <w:p w14:paraId="004A4C6E"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When Puppet is run on the Nagios instance, any previously declared virtual resources describing Nagios resources will be realized on the Nagios instance. This is the point at which the </w:t>
      </w:r>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etc</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nagios</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conf.d</w:t>
      </w:r>
      <w:proofErr w:type="spellEnd"/>
      <w:r>
        <w:rPr>
          <w:rStyle w:val="Emphasis"/>
          <w:rFonts w:ascii="inherit" w:hAnsi="inherit"/>
          <w:sz w:val="19"/>
          <w:szCs w:val="19"/>
          <w:bdr w:val="none" w:sz="0" w:space="0" w:color="auto" w:frame="1"/>
        </w:rPr>
        <w:t>/dynamic_web01.example.com.cfg</w:t>
      </w:r>
      <w:r>
        <w:rPr>
          <w:rFonts w:ascii="Times" w:hAnsi="Times"/>
          <w:sz w:val="19"/>
          <w:szCs w:val="19"/>
        </w:rPr>
        <w:t> file is created, and the Nagios service restarted.</w:t>
      </w:r>
    </w:p>
    <w:p w14:paraId="3D62BB11" w14:textId="77777777" w:rsidR="001B0773" w:rsidRDefault="001B0773" w:rsidP="001B0773">
      <w:pPr>
        <w:pStyle w:val="NormalWeb"/>
        <w:textAlignment w:val="baseline"/>
        <w:rPr>
          <w:rFonts w:ascii="Times" w:hAnsi="Times"/>
          <w:sz w:val="19"/>
          <w:szCs w:val="19"/>
        </w:rPr>
      </w:pPr>
      <w:r>
        <w:rPr>
          <w:rFonts w:ascii="Times" w:hAnsi="Times"/>
          <w:sz w:val="19"/>
          <w:szCs w:val="19"/>
        </w:rPr>
        <w:t>Although support for Nagios is explicitly built into Puppet’s exported resources feature, there is nothing to stop it from being used for other packages. In fact, it can be used to configure any service that relies on text-based configuration files, making it a flexible tool for dynamic configuration.</w:t>
      </w:r>
    </w:p>
    <w:p w14:paraId="0FAF459F" w14:textId="77777777" w:rsidR="001B0773" w:rsidRDefault="001B0773" w:rsidP="001B0773">
      <w:pPr>
        <w:pStyle w:val="NormalWeb"/>
        <w:textAlignment w:val="baseline"/>
        <w:rPr>
          <w:rFonts w:ascii="Times" w:hAnsi="Times"/>
          <w:sz w:val="19"/>
          <w:szCs w:val="19"/>
        </w:rPr>
      </w:pPr>
      <w:r>
        <w:rPr>
          <w:rFonts w:ascii="Times" w:hAnsi="Times"/>
          <w:sz w:val="19"/>
          <w:szCs w:val="19"/>
        </w:rPr>
        <w:t>Another method of achieving this goal is to use a custom script to query the AWS API and write Nagios configuration files based on the retrieved data. This is a good option if you do not have an existing Puppet master/client infrastructure in place. Implementing Puppet merely to take advantage of exported resources could be considered overkill, making the custom script route a more attractive option.</w:t>
      </w:r>
    </w:p>
    <w:p w14:paraId="520EA50D" w14:textId="77777777" w:rsidR="001B0773" w:rsidRDefault="001B0773" w:rsidP="001B0773">
      <w:pPr>
        <w:pStyle w:val="NormalWeb"/>
        <w:spacing w:before="0" w:after="0"/>
        <w:textAlignment w:val="baseline"/>
        <w:rPr>
          <w:rFonts w:ascii="Times" w:hAnsi="Times"/>
          <w:sz w:val="19"/>
          <w:szCs w:val="19"/>
        </w:rPr>
      </w:pPr>
      <w:r>
        <w:rPr>
          <w:rFonts w:ascii="Times" w:hAnsi="Times"/>
          <w:sz w:val="19"/>
          <w:szCs w:val="19"/>
        </w:rPr>
        <w:t>One potential downside of this system relates to instances that get terminated as part of expected Auto Scaling operations. Nagios must be informed that the instance no longer exists and shouldn’t be monitored. For this reason, I typically recommend putting a separate configuration file in the Nagios configuration directory for each node, hence the use of </w:t>
      </w:r>
      <w:r>
        <w:rPr>
          <w:rStyle w:val="Emphasis"/>
          <w:rFonts w:ascii="inherit" w:hAnsi="inherit"/>
          <w:sz w:val="19"/>
          <w:szCs w:val="19"/>
          <w:bdr w:val="none" w:sz="0" w:space="0" w:color="auto" w:frame="1"/>
        </w:rPr>
        <w:t>dynamic_${</w:t>
      </w:r>
      <w:proofErr w:type="spellStart"/>
      <w:r>
        <w:rPr>
          <w:rStyle w:val="Emphasis"/>
          <w:rFonts w:ascii="inherit" w:hAnsi="inherit"/>
          <w:sz w:val="19"/>
          <w:szCs w:val="19"/>
          <w:bdr w:val="none" w:sz="0" w:space="0" w:color="auto" w:frame="1"/>
        </w:rPr>
        <w:t>fqdn</w:t>
      </w:r>
      <w:proofErr w:type="spellEnd"/>
      <w:r>
        <w:rPr>
          <w:rStyle w:val="Emphasis"/>
          <w:rFonts w:ascii="inherit" w:hAnsi="inherit"/>
          <w:sz w:val="19"/>
          <w:szCs w:val="19"/>
          <w:bdr w:val="none" w:sz="0" w:space="0" w:color="auto" w:frame="1"/>
        </w:rPr>
        <w:t>).</w:t>
      </w:r>
      <w:proofErr w:type="spellStart"/>
      <w:r>
        <w:rPr>
          <w:rStyle w:val="Emphasis"/>
          <w:rFonts w:ascii="inherit" w:hAnsi="inherit"/>
          <w:sz w:val="19"/>
          <w:szCs w:val="19"/>
          <w:bdr w:val="none" w:sz="0" w:space="0" w:color="auto" w:frame="1"/>
        </w:rPr>
        <w:t>cfg</w:t>
      </w:r>
      <w:proofErr w:type="spellEnd"/>
      <w:r>
        <w:rPr>
          <w:rFonts w:ascii="Times" w:hAnsi="Times"/>
          <w:sz w:val="19"/>
          <w:szCs w:val="19"/>
        </w:rPr>
        <w:t> in the example.</w:t>
      </w:r>
    </w:p>
    <w:p w14:paraId="16DEB7B8" w14:textId="77777777" w:rsidR="001B0773" w:rsidRDefault="001B0773" w:rsidP="001B0773">
      <w:pPr>
        <w:pStyle w:val="NormalWeb"/>
        <w:textAlignment w:val="baseline"/>
        <w:rPr>
          <w:rFonts w:ascii="Times" w:hAnsi="Times"/>
          <w:sz w:val="19"/>
          <w:szCs w:val="19"/>
        </w:rPr>
      </w:pPr>
      <w:r>
        <w:rPr>
          <w:rFonts w:ascii="Times" w:hAnsi="Times"/>
          <w:sz w:val="19"/>
          <w:szCs w:val="19"/>
        </w:rPr>
        <w:t xml:space="preserve">Auto Scaling can be configured to send a notification to Amazon’s Simple Notification Service when instances are launched or terminated. Subscribing to these notifications makes it simple to delete all the Nagios configuration files for a </w:t>
      </w:r>
      <w:proofErr w:type="gramStart"/>
      <w:r>
        <w:rPr>
          <w:rFonts w:ascii="Times" w:hAnsi="Times"/>
          <w:sz w:val="19"/>
          <w:szCs w:val="19"/>
        </w:rPr>
        <w:t>particular host</w:t>
      </w:r>
      <w:proofErr w:type="gramEnd"/>
      <w:r>
        <w:rPr>
          <w:rFonts w:ascii="Times" w:hAnsi="Times"/>
          <w:sz w:val="19"/>
          <w:szCs w:val="19"/>
        </w:rPr>
        <w:t xml:space="preserve"> after it is terminated. After Nagios is restarted, the host will no longer be monitored, and will not cause any false alarms after Nagios notices that the instance is no longer accessible to its checks.</w:t>
      </w:r>
    </w:p>
    <w:p w14:paraId="793AD912" w14:textId="77777777" w:rsidR="001B0773" w:rsidRDefault="001B0773" w:rsidP="001B0773">
      <w:pPr>
        <w:pStyle w:val="Heading5"/>
        <w:jc w:val="center"/>
        <w:textAlignment w:val="baseline"/>
        <w:rPr>
          <w:rFonts w:ascii="Helvetica" w:eastAsia="Times New Roman" w:hAnsi="Helvetica"/>
          <w:caps/>
          <w:color w:val="404040"/>
          <w:spacing w:val="15"/>
          <w:sz w:val="19"/>
          <w:szCs w:val="19"/>
        </w:rPr>
      </w:pPr>
      <w:r>
        <w:rPr>
          <w:rFonts w:ascii="Helvetica" w:eastAsia="Times New Roman" w:hAnsi="Helvetica"/>
          <w:caps/>
          <w:color w:val="404040"/>
          <w:spacing w:val="15"/>
          <w:sz w:val="19"/>
          <w:szCs w:val="19"/>
        </w:rPr>
        <w:t>SENSU AND OTHER MONITORING OPTIONS</w:t>
      </w:r>
    </w:p>
    <w:p w14:paraId="61A66F76" w14:textId="77777777" w:rsidR="001B0773" w:rsidRDefault="001B0773" w:rsidP="001B0773">
      <w:pPr>
        <w:pStyle w:val="NormalWeb"/>
        <w:textAlignment w:val="baseline"/>
        <w:rPr>
          <w:rFonts w:ascii="Times" w:hAnsi="Times"/>
          <w:sz w:val="17"/>
          <w:szCs w:val="17"/>
        </w:rPr>
      </w:pPr>
      <w:r>
        <w:rPr>
          <w:rFonts w:ascii="Times" w:hAnsi="Times"/>
          <w:sz w:val="17"/>
          <w:szCs w:val="17"/>
        </w:rPr>
        <w:t>The preceding section described how to use Nagios to monitor EC2 instances. Of course, Nagios is only one of the wide range of tools that can be used for system monitoring, and I chose it because it still enjoys a high level of popularity among system administrators. This is, in part, due to the number of plug-ins available for Nagios, allowing almost any service or application to be monitored.</w:t>
      </w:r>
    </w:p>
    <w:p w14:paraId="490EFFAC" w14:textId="77777777" w:rsidR="001B0773" w:rsidRDefault="001B0773" w:rsidP="001B0773">
      <w:pPr>
        <w:pStyle w:val="NormalWeb"/>
        <w:spacing w:before="0" w:after="0"/>
        <w:textAlignment w:val="baseline"/>
        <w:rPr>
          <w:rFonts w:ascii="Times" w:hAnsi="Times"/>
          <w:sz w:val="17"/>
          <w:szCs w:val="17"/>
        </w:rPr>
      </w:pPr>
      <w:r>
        <w:rPr>
          <w:rFonts w:ascii="Times" w:hAnsi="Times"/>
          <w:sz w:val="17"/>
          <w:szCs w:val="17"/>
        </w:rPr>
        <w:t>Many other highly regarded packages can be used to monitor your services. One example is </w:t>
      </w:r>
      <w:hyperlink r:id="rId12" w:history="1">
        <w:proofErr w:type="spellStart"/>
        <w:r>
          <w:rPr>
            <w:rStyle w:val="Hyperlink"/>
            <w:rFonts w:ascii="Times" w:hAnsi="Times"/>
            <w:color w:val="070707"/>
            <w:sz w:val="17"/>
            <w:szCs w:val="17"/>
            <w:bdr w:val="none" w:sz="0" w:space="0" w:color="auto" w:frame="1"/>
          </w:rPr>
          <w:t>Icinga</w:t>
        </w:r>
        <w:proofErr w:type="spellEnd"/>
      </w:hyperlink>
      <w:r>
        <w:rPr>
          <w:rFonts w:ascii="Times" w:hAnsi="Times"/>
          <w:sz w:val="17"/>
          <w:szCs w:val="17"/>
        </w:rPr>
        <w:t xml:space="preserve">, which is a fork of the open source version of Nagios. </w:t>
      </w:r>
      <w:proofErr w:type="spellStart"/>
      <w:r>
        <w:rPr>
          <w:rFonts w:ascii="Times" w:hAnsi="Times"/>
          <w:sz w:val="17"/>
          <w:szCs w:val="17"/>
        </w:rPr>
        <w:t>Icinga</w:t>
      </w:r>
      <w:proofErr w:type="spellEnd"/>
      <w:r>
        <w:rPr>
          <w:rFonts w:ascii="Times" w:hAnsi="Times"/>
          <w:sz w:val="17"/>
          <w:szCs w:val="17"/>
        </w:rPr>
        <w:t xml:space="preserve"> aims to provide compatibility with all existing Nagios plug-ins while making enhancements to the web interface and core software.</w:t>
      </w:r>
    </w:p>
    <w:p w14:paraId="5F734259" w14:textId="77777777" w:rsidR="001B0773" w:rsidRDefault="001B0773" w:rsidP="001B0773">
      <w:pPr>
        <w:pStyle w:val="NormalWeb"/>
        <w:spacing w:before="0" w:after="0"/>
        <w:textAlignment w:val="baseline"/>
        <w:rPr>
          <w:rFonts w:ascii="Times" w:hAnsi="Times"/>
          <w:sz w:val="17"/>
          <w:szCs w:val="17"/>
        </w:rPr>
      </w:pPr>
      <w:r>
        <w:rPr>
          <w:rFonts w:ascii="Times" w:hAnsi="Times"/>
          <w:sz w:val="17"/>
          <w:szCs w:val="17"/>
        </w:rPr>
        <w:lastRenderedPageBreak/>
        <w:t>Another package in this space is </w:t>
      </w:r>
      <w:hyperlink r:id="rId13" w:history="1">
        <w:proofErr w:type="spellStart"/>
        <w:r>
          <w:rPr>
            <w:rStyle w:val="Hyperlink"/>
            <w:rFonts w:ascii="Times" w:hAnsi="Times"/>
            <w:color w:val="070707"/>
            <w:sz w:val="17"/>
            <w:szCs w:val="17"/>
            <w:bdr w:val="none" w:sz="0" w:space="0" w:color="auto" w:frame="1"/>
          </w:rPr>
          <w:t>Sensu</w:t>
        </w:r>
        <w:proofErr w:type="spellEnd"/>
      </w:hyperlink>
      <w:r>
        <w:rPr>
          <w:rFonts w:ascii="Times" w:hAnsi="Times"/>
          <w:sz w:val="17"/>
          <w:szCs w:val="17"/>
        </w:rPr>
        <w:t xml:space="preserve">. </w:t>
      </w:r>
      <w:proofErr w:type="spellStart"/>
      <w:r>
        <w:rPr>
          <w:rFonts w:ascii="Times" w:hAnsi="Times"/>
          <w:sz w:val="17"/>
          <w:szCs w:val="17"/>
        </w:rPr>
        <w:t>Sensu</w:t>
      </w:r>
      <w:proofErr w:type="spellEnd"/>
      <w:r>
        <w:rPr>
          <w:rFonts w:ascii="Times" w:hAnsi="Times"/>
          <w:sz w:val="17"/>
          <w:szCs w:val="17"/>
        </w:rPr>
        <w:t xml:space="preserve"> has features that make it an excellent choice for monitoring cloud-based infrastructure. Chief among these is the architecture of </w:t>
      </w:r>
      <w:proofErr w:type="spellStart"/>
      <w:r>
        <w:rPr>
          <w:rFonts w:ascii="Times" w:hAnsi="Times"/>
          <w:sz w:val="17"/>
          <w:szCs w:val="17"/>
        </w:rPr>
        <w:t>Sensu</w:t>
      </w:r>
      <w:proofErr w:type="spellEnd"/>
      <w:r>
        <w:rPr>
          <w:rFonts w:ascii="Times" w:hAnsi="Times"/>
          <w:sz w:val="17"/>
          <w:szCs w:val="17"/>
        </w:rPr>
        <w:t xml:space="preserve"> itself. Rather than operating in a client/server mode (as do Nagios and </w:t>
      </w:r>
      <w:proofErr w:type="spellStart"/>
      <w:r>
        <w:rPr>
          <w:rFonts w:ascii="Times" w:hAnsi="Times"/>
          <w:sz w:val="17"/>
          <w:szCs w:val="17"/>
        </w:rPr>
        <w:t>Icinga</w:t>
      </w:r>
      <w:proofErr w:type="spellEnd"/>
      <w:r>
        <w:rPr>
          <w:rFonts w:ascii="Times" w:hAnsi="Times"/>
          <w:sz w:val="17"/>
          <w:szCs w:val="17"/>
        </w:rPr>
        <w:t>), it uses </w:t>
      </w:r>
      <w:proofErr w:type="spellStart"/>
      <w:r>
        <w:rPr>
          <w:rFonts w:ascii="Times" w:hAnsi="Times"/>
          <w:sz w:val="17"/>
          <w:szCs w:val="17"/>
        </w:rPr>
        <w:t>RabbitMQ</w:t>
      </w:r>
      <w:proofErr w:type="spellEnd"/>
      <w:r>
        <w:rPr>
          <w:rFonts w:ascii="Times" w:hAnsi="Times"/>
          <w:sz w:val="17"/>
          <w:szCs w:val="17"/>
        </w:rPr>
        <w:t>, an AMQP-based messaging system. This makes it inherently more scalable than software that relies on a single central master server.</w:t>
      </w:r>
    </w:p>
    <w:p w14:paraId="63C53A81" w14:textId="77777777" w:rsidR="001B0773" w:rsidRDefault="001B0773" w:rsidP="001B0773">
      <w:pPr>
        <w:pStyle w:val="NormalWeb"/>
        <w:textAlignment w:val="baseline"/>
        <w:rPr>
          <w:rFonts w:ascii="Times" w:hAnsi="Times"/>
          <w:sz w:val="17"/>
          <w:szCs w:val="17"/>
        </w:rPr>
      </w:pPr>
      <w:r>
        <w:rPr>
          <w:rFonts w:ascii="Times" w:hAnsi="Times"/>
          <w:sz w:val="17"/>
          <w:szCs w:val="17"/>
        </w:rPr>
        <w:t xml:space="preserve">When a service is checked, the </w:t>
      </w:r>
      <w:proofErr w:type="spellStart"/>
      <w:r>
        <w:rPr>
          <w:rFonts w:ascii="Times" w:hAnsi="Times"/>
          <w:sz w:val="17"/>
          <w:szCs w:val="17"/>
        </w:rPr>
        <w:t>Sensu</w:t>
      </w:r>
      <w:proofErr w:type="spellEnd"/>
      <w:r>
        <w:rPr>
          <w:rFonts w:ascii="Times" w:hAnsi="Times"/>
          <w:sz w:val="17"/>
          <w:szCs w:val="17"/>
        </w:rPr>
        <w:t xml:space="preserve"> client writes the check result to a </w:t>
      </w:r>
      <w:proofErr w:type="spellStart"/>
      <w:r>
        <w:rPr>
          <w:rFonts w:ascii="Times" w:hAnsi="Times"/>
          <w:sz w:val="17"/>
          <w:szCs w:val="17"/>
        </w:rPr>
        <w:t>RabbitMQ</w:t>
      </w:r>
      <w:proofErr w:type="spellEnd"/>
      <w:r>
        <w:rPr>
          <w:rFonts w:ascii="Times" w:hAnsi="Times"/>
          <w:sz w:val="17"/>
          <w:szCs w:val="17"/>
        </w:rPr>
        <w:t xml:space="preserve"> queue, where it is read by the </w:t>
      </w:r>
      <w:proofErr w:type="spellStart"/>
      <w:r>
        <w:rPr>
          <w:rFonts w:ascii="Times" w:hAnsi="Times"/>
          <w:sz w:val="17"/>
          <w:szCs w:val="17"/>
        </w:rPr>
        <w:t>Sensu</w:t>
      </w:r>
      <w:proofErr w:type="spellEnd"/>
      <w:r>
        <w:rPr>
          <w:rFonts w:ascii="Times" w:hAnsi="Times"/>
          <w:sz w:val="17"/>
          <w:szCs w:val="17"/>
        </w:rPr>
        <w:t xml:space="preserve"> server process. Decoupling the submission of a check from the reading process in this way enables a much higher throughput than an architecture in which clients submit their check results directly to the master. Because </w:t>
      </w:r>
      <w:proofErr w:type="spellStart"/>
      <w:r>
        <w:rPr>
          <w:rFonts w:ascii="Times" w:hAnsi="Times"/>
          <w:sz w:val="17"/>
          <w:szCs w:val="17"/>
        </w:rPr>
        <w:t>RabbitMQ</w:t>
      </w:r>
      <w:proofErr w:type="spellEnd"/>
      <w:r>
        <w:rPr>
          <w:rFonts w:ascii="Times" w:hAnsi="Times"/>
          <w:sz w:val="17"/>
          <w:szCs w:val="17"/>
        </w:rPr>
        <w:t xml:space="preserve"> can operate in a highly available cluster, it is also more resilient to failure. </w:t>
      </w:r>
      <w:proofErr w:type="gramStart"/>
      <w:r>
        <w:rPr>
          <w:rFonts w:ascii="Times" w:hAnsi="Times"/>
          <w:sz w:val="17"/>
          <w:szCs w:val="17"/>
        </w:rPr>
        <w:t>As long as</w:t>
      </w:r>
      <w:proofErr w:type="gramEnd"/>
      <w:r>
        <w:rPr>
          <w:rFonts w:ascii="Times" w:hAnsi="Times"/>
          <w:sz w:val="17"/>
          <w:szCs w:val="17"/>
        </w:rPr>
        <w:t xml:space="preserve"> both the master and client processes know the address of the </w:t>
      </w:r>
      <w:proofErr w:type="spellStart"/>
      <w:r>
        <w:rPr>
          <w:rFonts w:ascii="Times" w:hAnsi="Times"/>
          <w:sz w:val="17"/>
          <w:szCs w:val="17"/>
        </w:rPr>
        <w:t>RabbitMQ</w:t>
      </w:r>
      <w:proofErr w:type="spellEnd"/>
      <w:r>
        <w:rPr>
          <w:rFonts w:ascii="Times" w:hAnsi="Times"/>
          <w:sz w:val="17"/>
          <w:szCs w:val="17"/>
        </w:rPr>
        <w:t xml:space="preserve"> server, check results can be submitted. If the master server is briefly unavailable, messages will wait in the queue until the master is available again.</w:t>
      </w:r>
    </w:p>
    <w:p w14:paraId="1D366361" w14:textId="02DF092A" w:rsidR="007B7C69" w:rsidRPr="001B0773" w:rsidRDefault="001B0773" w:rsidP="001B0773">
      <w:pPr>
        <w:pStyle w:val="NormalWeb"/>
        <w:textAlignment w:val="baseline"/>
        <w:rPr>
          <w:rFonts w:ascii="Times" w:hAnsi="Times"/>
          <w:sz w:val="17"/>
          <w:szCs w:val="17"/>
        </w:rPr>
      </w:pPr>
      <w:r>
        <w:rPr>
          <w:rFonts w:ascii="Times" w:hAnsi="Times"/>
          <w:sz w:val="17"/>
          <w:szCs w:val="17"/>
        </w:rPr>
        <w:t xml:space="preserve">When combined with Auto Scaling groups, this configuration of </w:t>
      </w:r>
      <w:proofErr w:type="spellStart"/>
      <w:r>
        <w:rPr>
          <w:rFonts w:ascii="Times" w:hAnsi="Times"/>
          <w:sz w:val="17"/>
          <w:szCs w:val="17"/>
        </w:rPr>
        <w:t>Sensu</w:t>
      </w:r>
      <w:proofErr w:type="spellEnd"/>
      <w:r>
        <w:rPr>
          <w:rFonts w:ascii="Times" w:hAnsi="Times"/>
          <w:sz w:val="17"/>
          <w:szCs w:val="17"/>
        </w:rPr>
        <w:t xml:space="preserve"> makes the entire monitoring system more reliable. Should the EC2 instance running the master server be terminated due to failure, a new one can be brought into service, and it will begin processing </w:t>
      </w:r>
      <w:proofErr w:type="gramStart"/>
      <w:r>
        <w:rPr>
          <w:rFonts w:ascii="Times" w:hAnsi="Times"/>
          <w:sz w:val="17"/>
          <w:szCs w:val="17"/>
        </w:rPr>
        <w:t>all of</w:t>
      </w:r>
      <w:proofErr w:type="gramEnd"/>
      <w:r>
        <w:rPr>
          <w:rFonts w:ascii="Times" w:hAnsi="Times"/>
          <w:sz w:val="17"/>
          <w:szCs w:val="17"/>
        </w:rPr>
        <w:t xml:space="preserve"> the waiting check results automatically.</w:t>
      </w:r>
    </w:p>
    <w:sectPr w:rsidR="007B7C69" w:rsidRPr="001B0773" w:rsidSect="007B7C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5223"/>
    <w:multiLevelType w:val="multilevel"/>
    <w:tmpl w:val="B6EE7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73D9"/>
    <w:multiLevelType w:val="multilevel"/>
    <w:tmpl w:val="5CCEA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DA3"/>
    <w:multiLevelType w:val="multilevel"/>
    <w:tmpl w:val="430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D2FC7"/>
    <w:multiLevelType w:val="multilevel"/>
    <w:tmpl w:val="5F5EF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50D13"/>
    <w:multiLevelType w:val="multilevel"/>
    <w:tmpl w:val="9E7E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B5B79"/>
    <w:multiLevelType w:val="multilevel"/>
    <w:tmpl w:val="143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F0ECB"/>
    <w:multiLevelType w:val="multilevel"/>
    <w:tmpl w:val="6534E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694EA0"/>
    <w:multiLevelType w:val="multilevel"/>
    <w:tmpl w:val="0E762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102AB"/>
    <w:multiLevelType w:val="multilevel"/>
    <w:tmpl w:val="0D66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976D9E"/>
    <w:multiLevelType w:val="multilevel"/>
    <w:tmpl w:val="5120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694819"/>
    <w:multiLevelType w:val="multilevel"/>
    <w:tmpl w:val="53E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F36BDB"/>
    <w:multiLevelType w:val="multilevel"/>
    <w:tmpl w:val="1664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C60B25"/>
    <w:multiLevelType w:val="multilevel"/>
    <w:tmpl w:val="6FE66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37958"/>
    <w:multiLevelType w:val="multilevel"/>
    <w:tmpl w:val="CB40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772CD8"/>
    <w:multiLevelType w:val="multilevel"/>
    <w:tmpl w:val="11BC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E017C5"/>
    <w:multiLevelType w:val="multilevel"/>
    <w:tmpl w:val="21681C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221C30"/>
    <w:multiLevelType w:val="multilevel"/>
    <w:tmpl w:val="472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286727"/>
    <w:multiLevelType w:val="multilevel"/>
    <w:tmpl w:val="40EC26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865000"/>
    <w:multiLevelType w:val="multilevel"/>
    <w:tmpl w:val="C482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492F80"/>
    <w:multiLevelType w:val="multilevel"/>
    <w:tmpl w:val="0294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325F02"/>
    <w:multiLevelType w:val="multilevel"/>
    <w:tmpl w:val="479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FAD35E9"/>
    <w:multiLevelType w:val="multilevel"/>
    <w:tmpl w:val="E388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4F4627"/>
    <w:multiLevelType w:val="multilevel"/>
    <w:tmpl w:val="0826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7F7837"/>
    <w:multiLevelType w:val="multilevel"/>
    <w:tmpl w:val="2F682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C3EB6"/>
    <w:multiLevelType w:val="multilevel"/>
    <w:tmpl w:val="08D65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305D17"/>
    <w:multiLevelType w:val="multilevel"/>
    <w:tmpl w:val="13FAE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50051D"/>
    <w:multiLevelType w:val="multilevel"/>
    <w:tmpl w:val="B8A62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A81707"/>
    <w:multiLevelType w:val="multilevel"/>
    <w:tmpl w:val="269C9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C841C8"/>
    <w:multiLevelType w:val="multilevel"/>
    <w:tmpl w:val="A0D82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A14B94"/>
    <w:multiLevelType w:val="multilevel"/>
    <w:tmpl w:val="49188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794FA8"/>
    <w:multiLevelType w:val="multilevel"/>
    <w:tmpl w:val="6994E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784E10"/>
    <w:multiLevelType w:val="multilevel"/>
    <w:tmpl w:val="DD4A1E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73DAF"/>
    <w:multiLevelType w:val="multilevel"/>
    <w:tmpl w:val="32F06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F91533"/>
    <w:multiLevelType w:val="multilevel"/>
    <w:tmpl w:val="143EE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F9651D"/>
    <w:multiLevelType w:val="multilevel"/>
    <w:tmpl w:val="BA48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82780F"/>
    <w:multiLevelType w:val="multilevel"/>
    <w:tmpl w:val="51AEF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DA5962"/>
    <w:multiLevelType w:val="multilevel"/>
    <w:tmpl w:val="B3287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FF6DAE"/>
    <w:multiLevelType w:val="multilevel"/>
    <w:tmpl w:val="16028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AF3C3C"/>
    <w:multiLevelType w:val="multilevel"/>
    <w:tmpl w:val="1556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59165A"/>
    <w:multiLevelType w:val="multilevel"/>
    <w:tmpl w:val="41A00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9D0C4C"/>
    <w:multiLevelType w:val="multilevel"/>
    <w:tmpl w:val="DBFC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010655"/>
    <w:multiLevelType w:val="multilevel"/>
    <w:tmpl w:val="1F2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E07F18"/>
    <w:multiLevelType w:val="multilevel"/>
    <w:tmpl w:val="1EF61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25"/>
    <w:lvlOverride w:ilvl="0">
      <w:lvl w:ilvl="0">
        <w:numFmt w:val="bullet"/>
        <w:lvlText w:val=""/>
        <w:lvlJc w:val="left"/>
        <w:pPr>
          <w:tabs>
            <w:tab w:val="num" w:pos="720"/>
          </w:tabs>
          <w:ind w:left="720" w:hanging="360"/>
        </w:pPr>
        <w:rPr>
          <w:rFonts w:ascii="Symbol" w:hAnsi="Symbol" w:hint="default"/>
          <w:sz w:val="20"/>
        </w:rPr>
      </w:lvl>
    </w:lvlOverride>
  </w:num>
  <w:num w:numId="4">
    <w:abstractNumId w:val="13"/>
  </w:num>
  <w:num w:numId="5">
    <w:abstractNumId w:val="37"/>
  </w:num>
  <w:num w:numId="6">
    <w:abstractNumId w:val="37"/>
    <w:lvlOverride w:ilvl="0">
      <w:lvl w:ilvl="0">
        <w:numFmt w:val="bullet"/>
        <w:lvlText w:val=""/>
        <w:lvlJc w:val="left"/>
        <w:pPr>
          <w:tabs>
            <w:tab w:val="num" w:pos="720"/>
          </w:tabs>
          <w:ind w:left="720" w:hanging="360"/>
        </w:pPr>
        <w:rPr>
          <w:rFonts w:ascii="Symbol" w:hAnsi="Symbol" w:hint="default"/>
          <w:sz w:val="20"/>
        </w:rPr>
      </w:lvl>
    </w:lvlOverride>
  </w:num>
  <w:num w:numId="7">
    <w:abstractNumId w:val="23"/>
  </w:num>
  <w:num w:numId="8">
    <w:abstractNumId w:val="36"/>
    <w:lvlOverride w:ilvl="0">
      <w:lvl w:ilvl="0">
        <w:numFmt w:val="bullet"/>
        <w:lvlText w:val=""/>
        <w:lvlJc w:val="left"/>
        <w:pPr>
          <w:tabs>
            <w:tab w:val="num" w:pos="720"/>
          </w:tabs>
          <w:ind w:left="720" w:hanging="360"/>
        </w:pPr>
        <w:rPr>
          <w:rFonts w:ascii="Symbol" w:hAnsi="Symbol" w:hint="default"/>
          <w:sz w:val="20"/>
        </w:rPr>
      </w:lvl>
    </w:lvlOverride>
  </w:num>
  <w:num w:numId="9">
    <w:abstractNumId w:val="6"/>
    <w:lvlOverride w:ilvl="0">
      <w:lvl w:ilvl="0">
        <w:numFmt w:val="bullet"/>
        <w:lvlText w:val=""/>
        <w:lvlJc w:val="left"/>
        <w:pPr>
          <w:tabs>
            <w:tab w:val="num" w:pos="720"/>
          </w:tabs>
          <w:ind w:left="720" w:hanging="360"/>
        </w:pPr>
        <w:rPr>
          <w:rFonts w:ascii="Symbol" w:hAnsi="Symbol" w:hint="default"/>
          <w:sz w:val="20"/>
        </w:rPr>
      </w:lvl>
    </w:lvlOverride>
  </w:num>
  <w:num w:numId="10">
    <w:abstractNumId w:val="40"/>
  </w:num>
  <w:num w:numId="11">
    <w:abstractNumId w:val="41"/>
  </w:num>
  <w:num w:numId="12">
    <w:abstractNumId w:val="26"/>
    <w:lvlOverride w:ilvl="0">
      <w:lvl w:ilvl="0">
        <w:numFmt w:val="bullet"/>
        <w:lvlText w:val=""/>
        <w:lvlJc w:val="left"/>
        <w:pPr>
          <w:tabs>
            <w:tab w:val="num" w:pos="720"/>
          </w:tabs>
          <w:ind w:left="720" w:hanging="360"/>
        </w:pPr>
        <w:rPr>
          <w:rFonts w:ascii="Symbol" w:hAnsi="Symbol" w:hint="default"/>
          <w:sz w:val="20"/>
        </w:rPr>
      </w:lvl>
    </w:lvlOverride>
  </w:num>
  <w:num w:numId="13">
    <w:abstractNumId w:val="7"/>
    <w:lvlOverride w:ilvl="0">
      <w:lvl w:ilvl="0">
        <w:numFmt w:val="bullet"/>
        <w:lvlText w:val=""/>
        <w:lvlJc w:val="left"/>
        <w:pPr>
          <w:tabs>
            <w:tab w:val="num" w:pos="720"/>
          </w:tabs>
          <w:ind w:left="720" w:hanging="360"/>
        </w:pPr>
        <w:rPr>
          <w:rFonts w:ascii="Symbol" w:hAnsi="Symbol" w:hint="default"/>
          <w:sz w:val="20"/>
        </w:rPr>
      </w:lvl>
    </w:lvlOverride>
  </w:num>
  <w:num w:numId="14">
    <w:abstractNumId w:val="14"/>
  </w:num>
  <w:num w:numId="15">
    <w:abstractNumId w:val="1"/>
    <w:lvlOverride w:ilvl="0">
      <w:lvl w:ilvl="0">
        <w:numFmt w:val="bullet"/>
        <w:lvlText w:val=""/>
        <w:lvlJc w:val="left"/>
        <w:pPr>
          <w:tabs>
            <w:tab w:val="num" w:pos="720"/>
          </w:tabs>
          <w:ind w:left="720" w:hanging="360"/>
        </w:pPr>
        <w:rPr>
          <w:rFonts w:ascii="Symbol" w:hAnsi="Symbol" w:hint="default"/>
          <w:sz w:val="20"/>
        </w:rPr>
      </w:lvl>
    </w:lvlOverride>
  </w:num>
  <w:num w:numId="16">
    <w:abstractNumId w:val="20"/>
  </w:num>
  <w:num w:numId="17">
    <w:abstractNumId w:val="3"/>
    <w:lvlOverride w:ilvl="0">
      <w:lvl w:ilvl="0">
        <w:numFmt w:val="bullet"/>
        <w:lvlText w:val=""/>
        <w:lvlJc w:val="left"/>
        <w:pPr>
          <w:tabs>
            <w:tab w:val="num" w:pos="720"/>
          </w:tabs>
          <w:ind w:left="720" w:hanging="360"/>
        </w:pPr>
        <w:rPr>
          <w:rFonts w:ascii="Symbol" w:hAnsi="Symbol" w:hint="default"/>
          <w:sz w:val="20"/>
        </w:rPr>
      </w:lvl>
    </w:lvlOverride>
  </w:num>
  <w:num w:numId="18">
    <w:abstractNumId w:val="42"/>
    <w:lvlOverride w:ilvl="0">
      <w:lvl w:ilvl="0">
        <w:numFmt w:val="bullet"/>
        <w:lvlText w:val=""/>
        <w:lvlJc w:val="left"/>
        <w:pPr>
          <w:tabs>
            <w:tab w:val="num" w:pos="720"/>
          </w:tabs>
          <w:ind w:left="720" w:hanging="360"/>
        </w:pPr>
        <w:rPr>
          <w:rFonts w:ascii="Symbol" w:hAnsi="Symbol" w:hint="default"/>
          <w:sz w:val="20"/>
        </w:rPr>
      </w:lvl>
    </w:lvlOverride>
  </w:num>
  <w:num w:numId="19">
    <w:abstractNumId w:val="32"/>
    <w:lvlOverride w:ilvl="0">
      <w:lvl w:ilvl="0">
        <w:numFmt w:val="bullet"/>
        <w:lvlText w:val=""/>
        <w:lvlJc w:val="left"/>
        <w:pPr>
          <w:tabs>
            <w:tab w:val="num" w:pos="720"/>
          </w:tabs>
          <w:ind w:left="720" w:hanging="360"/>
        </w:pPr>
        <w:rPr>
          <w:rFonts w:ascii="Symbol" w:hAnsi="Symbol" w:hint="default"/>
          <w:sz w:val="20"/>
        </w:rPr>
      </w:lvl>
    </w:lvlOverride>
  </w:num>
  <w:num w:numId="20">
    <w:abstractNumId w:val="27"/>
  </w:num>
  <w:num w:numId="21">
    <w:abstractNumId w:val="4"/>
  </w:num>
  <w:num w:numId="22">
    <w:abstractNumId w:val="29"/>
  </w:num>
  <w:num w:numId="23">
    <w:abstractNumId w:val="29"/>
    <w:lvlOverride w:ilvl="0">
      <w:lvl w:ilvl="0">
        <w:numFmt w:val="bullet"/>
        <w:lvlText w:val=""/>
        <w:lvlJc w:val="left"/>
        <w:pPr>
          <w:tabs>
            <w:tab w:val="num" w:pos="720"/>
          </w:tabs>
          <w:ind w:left="720" w:hanging="360"/>
        </w:pPr>
        <w:rPr>
          <w:rFonts w:ascii="Symbol" w:hAnsi="Symbol" w:hint="default"/>
          <w:sz w:val="20"/>
        </w:rPr>
      </w:lvl>
    </w:lvlOverride>
  </w:num>
  <w:num w:numId="24">
    <w:abstractNumId w:val="8"/>
  </w:num>
  <w:num w:numId="25">
    <w:abstractNumId w:val="22"/>
  </w:num>
  <w:num w:numId="26">
    <w:abstractNumId w:val="24"/>
  </w:num>
  <w:num w:numId="27">
    <w:abstractNumId w:val="24"/>
    <w:lvlOverride w:ilvl="0">
      <w:lvl w:ilvl="0">
        <w:numFmt w:val="bullet"/>
        <w:lvlText w:val=""/>
        <w:lvlJc w:val="left"/>
        <w:pPr>
          <w:tabs>
            <w:tab w:val="num" w:pos="720"/>
          </w:tabs>
          <w:ind w:left="720" w:hanging="360"/>
        </w:pPr>
        <w:rPr>
          <w:rFonts w:ascii="Symbol" w:hAnsi="Symbol" w:hint="default"/>
          <w:sz w:val="20"/>
        </w:rPr>
      </w:lvl>
    </w:lvlOverride>
  </w:num>
  <w:num w:numId="28">
    <w:abstractNumId w:val="5"/>
  </w:num>
  <w:num w:numId="29">
    <w:abstractNumId w:val="34"/>
  </w:num>
  <w:num w:numId="30">
    <w:abstractNumId w:val="34"/>
    <w:lvlOverride w:ilvl="0">
      <w:lvl w:ilvl="0">
        <w:numFmt w:val="bullet"/>
        <w:lvlText w:val=""/>
        <w:lvlJc w:val="left"/>
        <w:pPr>
          <w:tabs>
            <w:tab w:val="num" w:pos="720"/>
          </w:tabs>
          <w:ind w:left="720" w:hanging="360"/>
        </w:pPr>
        <w:rPr>
          <w:rFonts w:ascii="Symbol" w:hAnsi="Symbol" w:hint="default"/>
          <w:sz w:val="20"/>
        </w:rPr>
      </w:lvl>
    </w:lvlOverride>
  </w:num>
  <w:num w:numId="31">
    <w:abstractNumId w:val="19"/>
  </w:num>
  <w:num w:numId="32">
    <w:abstractNumId w:val="33"/>
  </w:num>
  <w:num w:numId="33">
    <w:abstractNumId w:val="2"/>
  </w:num>
  <w:num w:numId="34">
    <w:abstractNumId w:val="0"/>
    <w:lvlOverride w:ilvl="0">
      <w:lvl w:ilvl="0">
        <w:numFmt w:val="bullet"/>
        <w:lvlText w:val=""/>
        <w:lvlJc w:val="left"/>
        <w:pPr>
          <w:tabs>
            <w:tab w:val="num" w:pos="720"/>
          </w:tabs>
          <w:ind w:left="720" w:hanging="360"/>
        </w:pPr>
        <w:rPr>
          <w:rFonts w:ascii="Symbol" w:hAnsi="Symbol" w:hint="default"/>
          <w:sz w:val="20"/>
        </w:rPr>
      </w:lvl>
    </w:lvlOverride>
  </w:num>
  <w:num w:numId="35">
    <w:abstractNumId w:val="17"/>
  </w:num>
  <w:num w:numId="36">
    <w:abstractNumId w:val="16"/>
  </w:num>
  <w:num w:numId="37">
    <w:abstractNumId w:val="21"/>
  </w:num>
  <w:num w:numId="38">
    <w:abstractNumId w:val="30"/>
    <w:lvlOverride w:ilvl="0">
      <w:lvl w:ilvl="0">
        <w:numFmt w:val="bullet"/>
        <w:lvlText w:val=""/>
        <w:lvlJc w:val="left"/>
        <w:pPr>
          <w:tabs>
            <w:tab w:val="num" w:pos="720"/>
          </w:tabs>
          <w:ind w:left="720" w:hanging="360"/>
        </w:pPr>
        <w:rPr>
          <w:rFonts w:ascii="Symbol" w:hAnsi="Symbol" w:hint="default"/>
          <w:sz w:val="20"/>
        </w:rPr>
      </w:lvl>
    </w:lvlOverride>
  </w:num>
  <w:num w:numId="39">
    <w:abstractNumId w:val="18"/>
  </w:num>
  <w:num w:numId="40">
    <w:abstractNumId w:val="35"/>
  </w:num>
  <w:num w:numId="41">
    <w:abstractNumId w:val="9"/>
  </w:num>
  <w:num w:numId="42">
    <w:abstractNumId w:val="38"/>
  </w:num>
  <w:num w:numId="43">
    <w:abstractNumId w:val="39"/>
    <w:lvlOverride w:ilvl="0">
      <w:lvl w:ilvl="0">
        <w:numFmt w:val="bullet"/>
        <w:lvlText w:val=""/>
        <w:lvlJc w:val="left"/>
        <w:pPr>
          <w:tabs>
            <w:tab w:val="num" w:pos="720"/>
          </w:tabs>
          <w:ind w:left="720" w:hanging="360"/>
        </w:pPr>
        <w:rPr>
          <w:rFonts w:ascii="Symbol" w:hAnsi="Symbol" w:hint="default"/>
          <w:sz w:val="20"/>
        </w:rPr>
      </w:lvl>
    </w:lvlOverride>
  </w:num>
  <w:num w:numId="44">
    <w:abstractNumId w:val="12"/>
  </w:num>
  <w:num w:numId="45">
    <w:abstractNumId w:val="10"/>
  </w:num>
  <w:num w:numId="46">
    <w:abstractNumId w:val="31"/>
    <w:lvlOverride w:ilvl="0">
      <w:lvl w:ilvl="0">
        <w:numFmt w:val="bullet"/>
        <w:lvlText w:val=""/>
        <w:lvlJc w:val="left"/>
        <w:pPr>
          <w:tabs>
            <w:tab w:val="num" w:pos="720"/>
          </w:tabs>
          <w:ind w:left="720" w:hanging="360"/>
        </w:pPr>
        <w:rPr>
          <w:rFonts w:ascii="Symbol" w:hAnsi="Symbol" w:hint="default"/>
          <w:sz w:val="20"/>
        </w:rPr>
      </w:lvl>
    </w:lvlOverride>
  </w:num>
  <w:num w:numId="47">
    <w:abstractNumId w:val="2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83"/>
    <w:rsid w:val="00076CDD"/>
    <w:rsid w:val="00090C9D"/>
    <w:rsid w:val="000B514B"/>
    <w:rsid w:val="001B0773"/>
    <w:rsid w:val="001B3CF2"/>
    <w:rsid w:val="002258EB"/>
    <w:rsid w:val="00367EE4"/>
    <w:rsid w:val="00377CEF"/>
    <w:rsid w:val="004C6482"/>
    <w:rsid w:val="0068359B"/>
    <w:rsid w:val="00787B31"/>
    <w:rsid w:val="007B7C69"/>
    <w:rsid w:val="007D41FB"/>
    <w:rsid w:val="008035DA"/>
    <w:rsid w:val="008630CF"/>
    <w:rsid w:val="0094575D"/>
    <w:rsid w:val="00954A94"/>
    <w:rsid w:val="009631E2"/>
    <w:rsid w:val="009B382D"/>
    <w:rsid w:val="00A1186D"/>
    <w:rsid w:val="00A86331"/>
    <w:rsid w:val="00A969E6"/>
    <w:rsid w:val="00B20378"/>
    <w:rsid w:val="00BB0753"/>
    <w:rsid w:val="00C10FF7"/>
    <w:rsid w:val="00C11AA2"/>
    <w:rsid w:val="00C156CF"/>
    <w:rsid w:val="00C453D4"/>
    <w:rsid w:val="00C762CC"/>
    <w:rsid w:val="00C86687"/>
    <w:rsid w:val="00DA011A"/>
    <w:rsid w:val="00DF23FE"/>
    <w:rsid w:val="00E34FCC"/>
    <w:rsid w:val="00EF0C66"/>
    <w:rsid w:val="00F03A5B"/>
    <w:rsid w:val="00F55F85"/>
    <w:rsid w:val="00F75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C9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B514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B514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C453D4"/>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C453D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0B514B"/>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14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14B"/>
    <w:rPr>
      <w:rFonts w:ascii="Times New Roman" w:hAnsi="Times New Roman" w:cs="Times New Roman"/>
      <w:b/>
      <w:bCs/>
      <w:sz w:val="36"/>
      <w:szCs w:val="36"/>
    </w:rPr>
  </w:style>
  <w:style w:type="character" w:customStyle="1" w:styleId="Heading6Char">
    <w:name w:val="Heading 6 Char"/>
    <w:basedOn w:val="DefaultParagraphFont"/>
    <w:link w:val="Heading6"/>
    <w:uiPriority w:val="9"/>
    <w:rsid w:val="000B514B"/>
    <w:rPr>
      <w:rFonts w:ascii="Times New Roman" w:hAnsi="Times New Roman" w:cs="Times New Roman"/>
      <w:b/>
      <w:bCs/>
      <w:sz w:val="15"/>
      <w:szCs w:val="15"/>
    </w:rPr>
  </w:style>
  <w:style w:type="character" w:customStyle="1" w:styleId="label">
    <w:name w:val="label"/>
    <w:basedOn w:val="DefaultParagraphFont"/>
    <w:rsid w:val="000B514B"/>
  </w:style>
  <w:style w:type="paragraph" w:styleId="NormalWeb">
    <w:name w:val="Normal (Web)"/>
    <w:basedOn w:val="Normal"/>
    <w:uiPriority w:val="99"/>
    <w:unhideWhenUsed/>
    <w:rsid w:val="000B514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514B"/>
    <w:rPr>
      <w:i/>
      <w:iCs/>
    </w:rPr>
  </w:style>
  <w:style w:type="character" w:styleId="Hyperlink">
    <w:name w:val="Hyperlink"/>
    <w:basedOn w:val="DefaultParagraphFont"/>
    <w:uiPriority w:val="99"/>
    <w:semiHidden/>
    <w:unhideWhenUsed/>
    <w:rsid w:val="000B514B"/>
    <w:rPr>
      <w:color w:val="0000FF"/>
      <w:u w:val="single"/>
    </w:rPr>
  </w:style>
  <w:style w:type="paragraph" w:styleId="HTMLPreformatted">
    <w:name w:val="HTML Preformatted"/>
    <w:basedOn w:val="Normal"/>
    <w:link w:val="HTMLPreformattedChar"/>
    <w:uiPriority w:val="99"/>
    <w:semiHidden/>
    <w:unhideWhenUsed/>
    <w:rsid w:val="000B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14B"/>
    <w:rPr>
      <w:rFonts w:ascii="Courier New" w:hAnsi="Courier New" w:cs="Courier New"/>
      <w:sz w:val="20"/>
      <w:szCs w:val="20"/>
    </w:rPr>
  </w:style>
  <w:style w:type="character" w:styleId="HTMLCode">
    <w:name w:val="HTML Code"/>
    <w:basedOn w:val="DefaultParagraphFont"/>
    <w:uiPriority w:val="99"/>
    <w:semiHidden/>
    <w:unhideWhenUsed/>
    <w:rsid w:val="000B514B"/>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C453D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C453D4"/>
    <w:rPr>
      <w:rFonts w:asciiTheme="majorHAnsi" w:eastAsiaTheme="majorEastAsia" w:hAnsiTheme="majorHAnsi" w:cstheme="majorBidi"/>
      <w:color w:val="2F5496" w:themeColor="accent1" w:themeShade="BF"/>
    </w:rPr>
  </w:style>
  <w:style w:type="character" w:customStyle="1" w:styleId="firstterm">
    <w:name w:val="firstterm"/>
    <w:basedOn w:val="DefaultParagraphFont"/>
    <w:rsid w:val="00C453D4"/>
  </w:style>
  <w:style w:type="character" w:styleId="FollowedHyperlink">
    <w:name w:val="FollowedHyperlink"/>
    <w:basedOn w:val="DefaultParagraphFont"/>
    <w:uiPriority w:val="99"/>
    <w:semiHidden/>
    <w:unhideWhenUsed/>
    <w:rsid w:val="00C453D4"/>
    <w:rPr>
      <w:color w:val="800080"/>
      <w:u w:val="single"/>
    </w:rPr>
  </w:style>
  <w:style w:type="character" w:customStyle="1" w:styleId="keep-together">
    <w:name w:val="keep-together"/>
    <w:basedOn w:val="DefaultParagraphFont"/>
    <w:rsid w:val="00C453D4"/>
  </w:style>
  <w:style w:type="character" w:customStyle="1" w:styleId="command">
    <w:name w:val="command"/>
    <w:basedOn w:val="DefaultParagraphFont"/>
    <w:rsid w:val="00C453D4"/>
  </w:style>
  <w:style w:type="character" w:styleId="Strong">
    <w:name w:val="Strong"/>
    <w:basedOn w:val="DefaultParagraphFont"/>
    <w:uiPriority w:val="22"/>
    <w:qFormat/>
    <w:rsid w:val="00C453D4"/>
    <w:rPr>
      <w:b/>
      <w:bCs/>
    </w:rPr>
  </w:style>
  <w:style w:type="paragraph" w:customStyle="1" w:styleId="procedure-title">
    <w:name w:val="procedure-title"/>
    <w:basedOn w:val="Normal"/>
    <w:rsid w:val="00EF0C6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0222">
      <w:bodyDiv w:val="1"/>
      <w:marLeft w:val="0"/>
      <w:marRight w:val="0"/>
      <w:marTop w:val="0"/>
      <w:marBottom w:val="0"/>
      <w:divBdr>
        <w:top w:val="none" w:sz="0" w:space="0" w:color="auto"/>
        <w:left w:val="none" w:sz="0" w:space="0" w:color="auto"/>
        <w:bottom w:val="none" w:sz="0" w:space="0" w:color="auto"/>
        <w:right w:val="none" w:sz="0" w:space="0" w:color="auto"/>
      </w:divBdr>
      <w:divsChild>
        <w:div w:id="1874418848">
          <w:marLeft w:val="0"/>
          <w:marRight w:val="0"/>
          <w:marTop w:val="0"/>
          <w:marBottom w:val="0"/>
          <w:divBdr>
            <w:top w:val="single" w:sz="6" w:space="0" w:color="BEBEBE"/>
            <w:left w:val="single" w:sz="6" w:space="0" w:color="BEBEBE"/>
            <w:bottom w:val="single" w:sz="6" w:space="0" w:color="BEBEBE"/>
            <w:right w:val="single" w:sz="6" w:space="0" w:color="BEBEBE"/>
          </w:divBdr>
        </w:div>
        <w:div w:id="896821473">
          <w:marLeft w:val="0"/>
          <w:marRight w:val="0"/>
          <w:marTop w:val="0"/>
          <w:marBottom w:val="0"/>
          <w:divBdr>
            <w:top w:val="single" w:sz="6" w:space="0" w:color="BEBEBE"/>
            <w:left w:val="single" w:sz="6" w:space="0" w:color="BEBEBE"/>
            <w:bottom w:val="single" w:sz="6" w:space="0" w:color="BEBEBE"/>
            <w:right w:val="single" w:sz="6" w:space="0" w:color="BEBEBE"/>
          </w:divBdr>
        </w:div>
        <w:div w:id="552082810">
          <w:marLeft w:val="0"/>
          <w:marRight w:val="0"/>
          <w:marTop w:val="0"/>
          <w:marBottom w:val="0"/>
          <w:divBdr>
            <w:top w:val="single" w:sz="6" w:space="0" w:color="BEBEBE"/>
            <w:left w:val="single" w:sz="6" w:space="0" w:color="BEBEBE"/>
            <w:bottom w:val="single" w:sz="6" w:space="0" w:color="BEBEBE"/>
            <w:right w:val="single" w:sz="6" w:space="0" w:color="BEBEBE"/>
          </w:divBdr>
        </w:div>
        <w:div w:id="1559366465">
          <w:marLeft w:val="0"/>
          <w:marRight w:val="0"/>
          <w:marTop w:val="0"/>
          <w:marBottom w:val="0"/>
          <w:divBdr>
            <w:top w:val="single" w:sz="6" w:space="0" w:color="BEBEBE"/>
            <w:left w:val="single" w:sz="6" w:space="0" w:color="BEBEBE"/>
            <w:bottom w:val="single" w:sz="6" w:space="0" w:color="BEBEBE"/>
            <w:right w:val="single" w:sz="6" w:space="0" w:color="BEBEBE"/>
          </w:divBdr>
        </w:div>
        <w:div w:id="126218390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58734517">
      <w:bodyDiv w:val="1"/>
      <w:marLeft w:val="0"/>
      <w:marRight w:val="0"/>
      <w:marTop w:val="0"/>
      <w:marBottom w:val="0"/>
      <w:divBdr>
        <w:top w:val="none" w:sz="0" w:space="0" w:color="auto"/>
        <w:left w:val="none" w:sz="0" w:space="0" w:color="auto"/>
        <w:bottom w:val="none" w:sz="0" w:space="0" w:color="auto"/>
        <w:right w:val="none" w:sz="0" w:space="0" w:color="auto"/>
      </w:divBdr>
      <w:divsChild>
        <w:div w:id="1290239978">
          <w:marLeft w:val="0"/>
          <w:marRight w:val="0"/>
          <w:marTop w:val="0"/>
          <w:marBottom w:val="0"/>
          <w:divBdr>
            <w:top w:val="single" w:sz="6" w:space="0" w:color="BEBEBE"/>
            <w:left w:val="single" w:sz="6" w:space="0" w:color="BEBEBE"/>
            <w:bottom w:val="single" w:sz="6" w:space="0" w:color="BEBEBE"/>
            <w:right w:val="single" w:sz="6" w:space="0" w:color="BEBEBE"/>
          </w:divBdr>
        </w:div>
        <w:div w:id="1377659146">
          <w:marLeft w:val="0"/>
          <w:marRight w:val="0"/>
          <w:marTop w:val="0"/>
          <w:marBottom w:val="0"/>
          <w:divBdr>
            <w:top w:val="single" w:sz="6" w:space="0" w:color="DCDCDC"/>
            <w:left w:val="single" w:sz="6" w:space="0" w:color="DCDCDC"/>
            <w:bottom w:val="single" w:sz="6" w:space="0" w:color="DCDCDC"/>
            <w:right w:val="single" w:sz="6" w:space="0" w:color="DCDCDC"/>
          </w:divBdr>
        </w:div>
        <w:div w:id="1586110269">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523860819">
      <w:bodyDiv w:val="1"/>
      <w:marLeft w:val="0"/>
      <w:marRight w:val="0"/>
      <w:marTop w:val="0"/>
      <w:marBottom w:val="0"/>
      <w:divBdr>
        <w:top w:val="none" w:sz="0" w:space="0" w:color="auto"/>
        <w:left w:val="none" w:sz="0" w:space="0" w:color="auto"/>
        <w:bottom w:val="none" w:sz="0" w:space="0" w:color="auto"/>
        <w:right w:val="none" w:sz="0" w:space="0" w:color="auto"/>
      </w:divBdr>
      <w:divsChild>
        <w:div w:id="903029978">
          <w:marLeft w:val="0"/>
          <w:marRight w:val="0"/>
          <w:marTop w:val="0"/>
          <w:marBottom w:val="0"/>
          <w:divBdr>
            <w:top w:val="single" w:sz="6" w:space="0" w:color="DCDCDC"/>
            <w:left w:val="single" w:sz="6" w:space="0" w:color="DCDCDC"/>
            <w:bottom w:val="single" w:sz="6" w:space="0" w:color="DCDCDC"/>
            <w:right w:val="single" w:sz="6" w:space="0" w:color="DCDCDC"/>
          </w:divBdr>
        </w:div>
        <w:div w:id="1323386351">
          <w:marLeft w:val="0"/>
          <w:marRight w:val="0"/>
          <w:marTop w:val="0"/>
          <w:marBottom w:val="0"/>
          <w:divBdr>
            <w:top w:val="single" w:sz="6" w:space="0" w:color="BEBEBE"/>
            <w:left w:val="single" w:sz="6" w:space="0" w:color="BEBEBE"/>
            <w:bottom w:val="single" w:sz="6" w:space="0" w:color="BEBEBE"/>
            <w:right w:val="single" w:sz="6" w:space="0" w:color="BEBEBE"/>
          </w:divBdr>
        </w:div>
        <w:div w:id="223416871">
          <w:marLeft w:val="0"/>
          <w:marRight w:val="0"/>
          <w:marTop w:val="0"/>
          <w:marBottom w:val="0"/>
          <w:divBdr>
            <w:top w:val="single" w:sz="6" w:space="0" w:color="BEBEBE"/>
            <w:left w:val="single" w:sz="6" w:space="0" w:color="BEBEBE"/>
            <w:bottom w:val="single" w:sz="6" w:space="0" w:color="BEBEBE"/>
            <w:right w:val="single" w:sz="6" w:space="0" w:color="BEBEBE"/>
          </w:divBdr>
        </w:div>
        <w:div w:id="1815490342">
          <w:marLeft w:val="0"/>
          <w:marRight w:val="0"/>
          <w:marTop w:val="0"/>
          <w:marBottom w:val="0"/>
          <w:divBdr>
            <w:top w:val="single" w:sz="6" w:space="0" w:color="BEBEBE"/>
            <w:left w:val="single" w:sz="6" w:space="0" w:color="BEBEBE"/>
            <w:bottom w:val="single" w:sz="6" w:space="0" w:color="BEBEBE"/>
            <w:right w:val="single" w:sz="6" w:space="0" w:color="BEBEBE"/>
          </w:divBdr>
        </w:div>
        <w:div w:id="1573008138">
          <w:marLeft w:val="0"/>
          <w:marRight w:val="0"/>
          <w:marTop w:val="0"/>
          <w:marBottom w:val="0"/>
          <w:divBdr>
            <w:top w:val="single" w:sz="6" w:space="0" w:color="DCDCDC"/>
            <w:left w:val="single" w:sz="6" w:space="0" w:color="DCDCDC"/>
            <w:bottom w:val="single" w:sz="6" w:space="0" w:color="DCDCDC"/>
            <w:right w:val="single" w:sz="6" w:space="0" w:color="DCDCDC"/>
          </w:divBdr>
        </w:div>
        <w:div w:id="404180991">
          <w:marLeft w:val="0"/>
          <w:marRight w:val="0"/>
          <w:marTop w:val="0"/>
          <w:marBottom w:val="0"/>
          <w:divBdr>
            <w:top w:val="single" w:sz="6" w:space="0" w:color="DCDCDC"/>
            <w:left w:val="single" w:sz="6" w:space="0" w:color="DCDCDC"/>
            <w:bottom w:val="single" w:sz="6" w:space="0" w:color="DCDCDC"/>
            <w:right w:val="single" w:sz="6" w:space="0" w:color="DCDCDC"/>
          </w:divBdr>
        </w:div>
        <w:div w:id="1263222610">
          <w:marLeft w:val="0"/>
          <w:marRight w:val="0"/>
          <w:marTop w:val="0"/>
          <w:marBottom w:val="0"/>
          <w:divBdr>
            <w:top w:val="single" w:sz="6" w:space="0" w:color="DCDCDC"/>
            <w:left w:val="single" w:sz="6" w:space="0" w:color="DCDCDC"/>
            <w:bottom w:val="single" w:sz="6" w:space="0" w:color="DCDCDC"/>
            <w:right w:val="single" w:sz="6" w:space="0" w:color="DCDCDC"/>
          </w:divBdr>
        </w:div>
        <w:div w:id="1428572499">
          <w:marLeft w:val="0"/>
          <w:marRight w:val="0"/>
          <w:marTop w:val="0"/>
          <w:marBottom w:val="0"/>
          <w:divBdr>
            <w:top w:val="single" w:sz="6" w:space="0" w:color="DCDCDC"/>
            <w:left w:val="single" w:sz="6" w:space="0" w:color="DCDCDC"/>
            <w:bottom w:val="single" w:sz="6" w:space="0" w:color="DCDCDC"/>
            <w:right w:val="single" w:sz="6" w:space="0" w:color="DCDCDC"/>
          </w:divBdr>
        </w:div>
        <w:div w:id="134108254">
          <w:marLeft w:val="0"/>
          <w:marRight w:val="0"/>
          <w:marTop w:val="0"/>
          <w:marBottom w:val="0"/>
          <w:divBdr>
            <w:top w:val="single" w:sz="6" w:space="0" w:color="DCDCDC"/>
            <w:left w:val="single" w:sz="6" w:space="0" w:color="DCDCDC"/>
            <w:bottom w:val="single" w:sz="6" w:space="0" w:color="DCDCDC"/>
            <w:right w:val="single" w:sz="6" w:space="0" w:color="DCDCDC"/>
          </w:divBdr>
        </w:div>
        <w:div w:id="846406064">
          <w:marLeft w:val="0"/>
          <w:marRight w:val="0"/>
          <w:marTop w:val="0"/>
          <w:marBottom w:val="0"/>
          <w:divBdr>
            <w:top w:val="single" w:sz="6" w:space="0" w:color="BEBEBE"/>
            <w:left w:val="single" w:sz="6" w:space="0" w:color="BEBEBE"/>
            <w:bottom w:val="single" w:sz="6" w:space="0" w:color="BEBEBE"/>
            <w:right w:val="single" w:sz="6" w:space="0" w:color="BEBEBE"/>
          </w:divBdr>
        </w:div>
        <w:div w:id="1762145452">
          <w:marLeft w:val="0"/>
          <w:marRight w:val="0"/>
          <w:marTop w:val="0"/>
          <w:marBottom w:val="0"/>
          <w:divBdr>
            <w:top w:val="single" w:sz="6" w:space="0" w:color="BEBEBE"/>
            <w:left w:val="single" w:sz="6" w:space="0" w:color="BEBEBE"/>
            <w:bottom w:val="single" w:sz="6" w:space="0" w:color="BEBEBE"/>
            <w:right w:val="single" w:sz="6" w:space="0" w:color="BEBEBE"/>
          </w:divBdr>
        </w:div>
        <w:div w:id="920335606">
          <w:marLeft w:val="0"/>
          <w:marRight w:val="0"/>
          <w:marTop w:val="0"/>
          <w:marBottom w:val="0"/>
          <w:divBdr>
            <w:top w:val="single" w:sz="6" w:space="0" w:color="BEBEBE"/>
            <w:left w:val="single" w:sz="6" w:space="0" w:color="BEBEBE"/>
            <w:bottom w:val="single" w:sz="6" w:space="0" w:color="BEBEBE"/>
            <w:right w:val="single" w:sz="6" w:space="0" w:color="BEBEBE"/>
          </w:divBdr>
        </w:div>
        <w:div w:id="1468627676">
          <w:marLeft w:val="0"/>
          <w:marRight w:val="0"/>
          <w:marTop w:val="0"/>
          <w:marBottom w:val="0"/>
          <w:divBdr>
            <w:top w:val="single" w:sz="6" w:space="0" w:color="BEBEBE"/>
            <w:left w:val="single" w:sz="6" w:space="0" w:color="BEBEBE"/>
            <w:bottom w:val="single" w:sz="6" w:space="0" w:color="BEBEBE"/>
            <w:right w:val="single" w:sz="6" w:space="0" w:color="BEBEBE"/>
          </w:divBdr>
        </w:div>
        <w:div w:id="1684892267">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924344934">
      <w:bodyDiv w:val="1"/>
      <w:marLeft w:val="0"/>
      <w:marRight w:val="0"/>
      <w:marTop w:val="0"/>
      <w:marBottom w:val="0"/>
      <w:divBdr>
        <w:top w:val="none" w:sz="0" w:space="0" w:color="auto"/>
        <w:left w:val="none" w:sz="0" w:space="0" w:color="auto"/>
        <w:bottom w:val="none" w:sz="0" w:space="0" w:color="auto"/>
        <w:right w:val="none" w:sz="0" w:space="0" w:color="auto"/>
      </w:divBdr>
      <w:divsChild>
        <w:div w:id="1083336073">
          <w:marLeft w:val="0"/>
          <w:marRight w:val="0"/>
          <w:marTop w:val="0"/>
          <w:marBottom w:val="0"/>
          <w:divBdr>
            <w:top w:val="single" w:sz="6" w:space="0" w:color="BEBEBE"/>
            <w:left w:val="single" w:sz="6" w:space="0" w:color="BEBEBE"/>
            <w:bottom w:val="single" w:sz="6" w:space="0" w:color="BEBEBE"/>
            <w:right w:val="single" w:sz="6" w:space="0" w:color="BEBEBE"/>
          </w:divBdr>
        </w:div>
        <w:div w:id="1348368671">
          <w:marLeft w:val="0"/>
          <w:marRight w:val="0"/>
          <w:marTop w:val="0"/>
          <w:marBottom w:val="0"/>
          <w:divBdr>
            <w:top w:val="single" w:sz="6" w:space="0" w:color="BEBEBE"/>
            <w:left w:val="single" w:sz="6" w:space="0" w:color="BEBEBE"/>
            <w:bottom w:val="single" w:sz="6" w:space="0" w:color="BEBEBE"/>
            <w:right w:val="single" w:sz="6" w:space="0" w:color="BEBEBE"/>
          </w:divBdr>
        </w:div>
        <w:div w:id="895580387">
          <w:marLeft w:val="0"/>
          <w:marRight w:val="0"/>
          <w:marTop w:val="0"/>
          <w:marBottom w:val="0"/>
          <w:divBdr>
            <w:top w:val="single" w:sz="6" w:space="0" w:color="DCDCDC"/>
            <w:left w:val="single" w:sz="6" w:space="0" w:color="DCDCDC"/>
            <w:bottom w:val="single" w:sz="6" w:space="0" w:color="DCDCDC"/>
            <w:right w:val="single" w:sz="6" w:space="0" w:color="DCDCDC"/>
          </w:divBdr>
        </w:div>
        <w:div w:id="1101412485">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110123420">
      <w:bodyDiv w:val="1"/>
      <w:marLeft w:val="0"/>
      <w:marRight w:val="0"/>
      <w:marTop w:val="0"/>
      <w:marBottom w:val="0"/>
      <w:divBdr>
        <w:top w:val="none" w:sz="0" w:space="0" w:color="auto"/>
        <w:left w:val="none" w:sz="0" w:space="0" w:color="auto"/>
        <w:bottom w:val="none" w:sz="0" w:space="0" w:color="auto"/>
        <w:right w:val="none" w:sz="0" w:space="0" w:color="auto"/>
      </w:divBdr>
      <w:divsChild>
        <w:div w:id="174423051">
          <w:marLeft w:val="0"/>
          <w:marRight w:val="0"/>
          <w:marTop w:val="0"/>
          <w:marBottom w:val="0"/>
          <w:divBdr>
            <w:top w:val="single" w:sz="6" w:space="0" w:color="DCDCDC"/>
            <w:left w:val="single" w:sz="6" w:space="0" w:color="DCDCDC"/>
            <w:bottom w:val="single" w:sz="6" w:space="0" w:color="DCDCDC"/>
            <w:right w:val="single" w:sz="6" w:space="0" w:color="DCDCDC"/>
          </w:divBdr>
        </w:div>
        <w:div w:id="1455365496">
          <w:marLeft w:val="0"/>
          <w:marRight w:val="0"/>
          <w:marTop w:val="0"/>
          <w:marBottom w:val="0"/>
          <w:divBdr>
            <w:top w:val="single" w:sz="6" w:space="0" w:color="BEBEBE"/>
            <w:left w:val="single" w:sz="6" w:space="0" w:color="BEBEBE"/>
            <w:bottom w:val="single" w:sz="6" w:space="0" w:color="BEBEBE"/>
            <w:right w:val="single" w:sz="6" w:space="0" w:color="BEBEBE"/>
          </w:divBdr>
        </w:div>
        <w:div w:id="563561968">
          <w:marLeft w:val="0"/>
          <w:marRight w:val="0"/>
          <w:marTop w:val="0"/>
          <w:marBottom w:val="0"/>
          <w:divBdr>
            <w:top w:val="single" w:sz="6" w:space="0" w:color="DCDCDC"/>
            <w:left w:val="single" w:sz="6" w:space="0" w:color="DCDCDC"/>
            <w:bottom w:val="single" w:sz="6" w:space="0" w:color="DCDCDC"/>
            <w:right w:val="single" w:sz="6" w:space="0" w:color="DCDCDC"/>
          </w:divBdr>
        </w:div>
        <w:div w:id="820197602">
          <w:marLeft w:val="0"/>
          <w:marRight w:val="0"/>
          <w:marTop w:val="0"/>
          <w:marBottom w:val="0"/>
          <w:divBdr>
            <w:top w:val="single" w:sz="6" w:space="0" w:color="BEBEBE"/>
            <w:left w:val="single" w:sz="6" w:space="0" w:color="BEBEBE"/>
            <w:bottom w:val="single" w:sz="6" w:space="0" w:color="BEBEBE"/>
            <w:right w:val="single" w:sz="6" w:space="0" w:color="BEBEBE"/>
          </w:divBdr>
        </w:div>
        <w:div w:id="1199977596">
          <w:marLeft w:val="0"/>
          <w:marRight w:val="0"/>
          <w:marTop w:val="0"/>
          <w:marBottom w:val="0"/>
          <w:divBdr>
            <w:top w:val="single" w:sz="6" w:space="0" w:color="BEBEBE"/>
            <w:left w:val="single" w:sz="6" w:space="0" w:color="BEBEBE"/>
            <w:bottom w:val="single" w:sz="6" w:space="0" w:color="BEBEBE"/>
            <w:right w:val="single" w:sz="6" w:space="0" w:color="BEBEBE"/>
          </w:divBdr>
        </w:div>
        <w:div w:id="316569154">
          <w:marLeft w:val="0"/>
          <w:marRight w:val="0"/>
          <w:marTop w:val="0"/>
          <w:marBottom w:val="0"/>
          <w:divBdr>
            <w:top w:val="single" w:sz="6" w:space="0" w:color="BEBEBE"/>
            <w:left w:val="single" w:sz="6" w:space="0" w:color="BEBEBE"/>
            <w:bottom w:val="single" w:sz="6" w:space="0" w:color="BEBEBE"/>
            <w:right w:val="single" w:sz="6" w:space="0" w:color="BEBEBE"/>
          </w:divBdr>
        </w:div>
        <w:div w:id="2115008714">
          <w:marLeft w:val="0"/>
          <w:marRight w:val="0"/>
          <w:marTop w:val="0"/>
          <w:marBottom w:val="0"/>
          <w:divBdr>
            <w:top w:val="single" w:sz="6" w:space="0" w:color="BC8F8F"/>
            <w:left w:val="single" w:sz="6" w:space="0" w:color="BC8F8F"/>
            <w:bottom w:val="single" w:sz="6" w:space="0" w:color="BC8F8F"/>
            <w:right w:val="single" w:sz="6" w:space="0" w:color="BC8F8F"/>
          </w:divBdr>
        </w:div>
        <w:div w:id="1063485371">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110128071">
      <w:bodyDiv w:val="1"/>
      <w:marLeft w:val="0"/>
      <w:marRight w:val="0"/>
      <w:marTop w:val="0"/>
      <w:marBottom w:val="0"/>
      <w:divBdr>
        <w:top w:val="none" w:sz="0" w:space="0" w:color="auto"/>
        <w:left w:val="none" w:sz="0" w:space="0" w:color="auto"/>
        <w:bottom w:val="none" w:sz="0" w:space="0" w:color="auto"/>
        <w:right w:val="none" w:sz="0" w:space="0" w:color="auto"/>
      </w:divBdr>
      <w:divsChild>
        <w:div w:id="44837574">
          <w:marLeft w:val="0"/>
          <w:marRight w:val="0"/>
          <w:marTop w:val="0"/>
          <w:marBottom w:val="0"/>
          <w:divBdr>
            <w:top w:val="single" w:sz="6" w:space="0" w:color="DCDCDC"/>
            <w:left w:val="single" w:sz="6" w:space="0" w:color="DCDCDC"/>
            <w:bottom w:val="single" w:sz="6" w:space="0" w:color="DCDCDC"/>
            <w:right w:val="single" w:sz="6" w:space="0" w:color="DCDCDC"/>
          </w:divBdr>
        </w:div>
        <w:div w:id="495535697">
          <w:marLeft w:val="0"/>
          <w:marRight w:val="0"/>
          <w:marTop w:val="0"/>
          <w:marBottom w:val="0"/>
          <w:divBdr>
            <w:top w:val="single" w:sz="6" w:space="0" w:color="BC8F8F"/>
            <w:left w:val="single" w:sz="6" w:space="0" w:color="BC8F8F"/>
            <w:bottom w:val="single" w:sz="6" w:space="0" w:color="BC8F8F"/>
            <w:right w:val="single" w:sz="6" w:space="0" w:color="BC8F8F"/>
          </w:divBdr>
          <w:divsChild>
            <w:div w:id="12612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381781">
          <w:marLeft w:val="0"/>
          <w:marRight w:val="0"/>
          <w:marTop w:val="0"/>
          <w:marBottom w:val="0"/>
          <w:divBdr>
            <w:top w:val="single" w:sz="6" w:space="0" w:color="BEBEBE"/>
            <w:left w:val="single" w:sz="6" w:space="0" w:color="BEBEBE"/>
            <w:bottom w:val="single" w:sz="6" w:space="0" w:color="BEBEBE"/>
            <w:right w:val="single" w:sz="6" w:space="0" w:color="BEBEBE"/>
          </w:divBdr>
        </w:div>
        <w:div w:id="1629434930">
          <w:marLeft w:val="0"/>
          <w:marRight w:val="0"/>
          <w:marTop w:val="0"/>
          <w:marBottom w:val="0"/>
          <w:divBdr>
            <w:top w:val="single" w:sz="6" w:space="0" w:color="BEBEBE"/>
            <w:left w:val="single" w:sz="6" w:space="0" w:color="BEBEBE"/>
            <w:bottom w:val="single" w:sz="6" w:space="0" w:color="BEBEBE"/>
            <w:right w:val="single" w:sz="6" w:space="0" w:color="BEBEBE"/>
          </w:divBdr>
        </w:div>
        <w:div w:id="18747884">
          <w:marLeft w:val="0"/>
          <w:marRight w:val="0"/>
          <w:marTop w:val="0"/>
          <w:marBottom w:val="0"/>
          <w:divBdr>
            <w:top w:val="single" w:sz="6" w:space="0" w:color="DCDCDC"/>
            <w:left w:val="single" w:sz="6" w:space="0" w:color="DCDCDC"/>
            <w:bottom w:val="single" w:sz="6" w:space="0" w:color="DCDCDC"/>
            <w:right w:val="single" w:sz="6" w:space="0" w:color="DCDCDC"/>
          </w:divBdr>
        </w:div>
        <w:div w:id="154566003">
          <w:marLeft w:val="0"/>
          <w:marRight w:val="0"/>
          <w:marTop w:val="0"/>
          <w:marBottom w:val="0"/>
          <w:divBdr>
            <w:top w:val="single" w:sz="6" w:space="0" w:color="BC8F8F"/>
            <w:left w:val="single" w:sz="6" w:space="0" w:color="BC8F8F"/>
            <w:bottom w:val="single" w:sz="6" w:space="0" w:color="BC8F8F"/>
            <w:right w:val="single" w:sz="6" w:space="0" w:color="BC8F8F"/>
          </w:divBdr>
        </w:div>
        <w:div w:id="1668315993">
          <w:marLeft w:val="0"/>
          <w:marRight w:val="0"/>
          <w:marTop w:val="0"/>
          <w:marBottom w:val="0"/>
          <w:divBdr>
            <w:top w:val="single" w:sz="6" w:space="0" w:color="DCDCDC"/>
            <w:left w:val="single" w:sz="6" w:space="0" w:color="DCDCDC"/>
            <w:bottom w:val="single" w:sz="6" w:space="0" w:color="DCDCDC"/>
            <w:right w:val="single" w:sz="6" w:space="0" w:color="DCDCDC"/>
          </w:divBdr>
        </w:div>
        <w:div w:id="968049730">
          <w:marLeft w:val="0"/>
          <w:marRight w:val="0"/>
          <w:marTop w:val="0"/>
          <w:marBottom w:val="0"/>
          <w:divBdr>
            <w:top w:val="single" w:sz="6" w:space="0" w:color="DCDCDC"/>
            <w:left w:val="single" w:sz="6" w:space="0" w:color="DCDCDC"/>
            <w:bottom w:val="single" w:sz="6" w:space="0" w:color="DCDCDC"/>
            <w:right w:val="single" w:sz="6" w:space="0" w:color="DCDCDC"/>
          </w:divBdr>
        </w:div>
        <w:div w:id="579339888">
          <w:marLeft w:val="0"/>
          <w:marRight w:val="0"/>
          <w:marTop w:val="0"/>
          <w:marBottom w:val="0"/>
          <w:divBdr>
            <w:top w:val="single" w:sz="6" w:space="0" w:color="DCDCDC"/>
            <w:left w:val="single" w:sz="6" w:space="0" w:color="DCDCDC"/>
            <w:bottom w:val="single" w:sz="6" w:space="0" w:color="DCDCDC"/>
            <w:right w:val="single" w:sz="6" w:space="0" w:color="DCDCDC"/>
          </w:divBdr>
        </w:div>
        <w:div w:id="2095856242">
          <w:marLeft w:val="0"/>
          <w:marRight w:val="0"/>
          <w:marTop w:val="0"/>
          <w:marBottom w:val="0"/>
          <w:divBdr>
            <w:top w:val="single" w:sz="6" w:space="0" w:color="DCDCDC"/>
            <w:left w:val="single" w:sz="6" w:space="0" w:color="DCDCDC"/>
            <w:bottom w:val="single" w:sz="6" w:space="0" w:color="DCDCDC"/>
            <w:right w:val="single" w:sz="6" w:space="0" w:color="DCDCDC"/>
          </w:divBdr>
        </w:div>
        <w:div w:id="1052460298">
          <w:marLeft w:val="0"/>
          <w:marRight w:val="0"/>
          <w:marTop w:val="0"/>
          <w:marBottom w:val="0"/>
          <w:divBdr>
            <w:top w:val="single" w:sz="6" w:space="0" w:color="DCDCDC"/>
            <w:left w:val="single" w:sz="6" w:space="0" w:color="DCDCDC"/>
            <w:bottom w:val="single" w:sz="6" w:space="0" w:color="DCDCDC"/>
            <w:right w:val="single" w:sz="6" w:space="0" w:color="DCDCDC"/>
          </w:divBdr>
        </w:div>
        <w:div w:id="576132529">
          <w:marLeft w:val="0"/>
          <w:marRight w:val="0"/>
          <w:marTop w:val="0"/>
          <w:marBottom w:val="0"/>
          <w:divBdr>
            <w:top w:val="single" w:sz="6" w:space="0" w:color="BEBEBE"/>
            <w:left w:val="single" w:sz="6" w:space="0" w:color="BEBEBE"/>
            <w:bottom w:val="single" w:sz="6" w:space="0" w:color="BEBEBE"/>
            <w:right w:val="single" w:sz="6" w:space="0" w:color="BEBEBE"/>
          </w:divBdr>
        </w:div>
        <w:div w:id="825587855">
          <w:marLeft w:val="0"/>
          <w:marRight w:val="0"/>
          <w:marTop w:val="0"/>
          <w:marBottom w:val="0"/>
          <w:divBdr>
            <w:top w:val="single" w:sz="6" w:space="0" w:color="BEBEBE"/>
            <w:left w:val="single" w:sz="6" w:space="0" w:color="BEBEBE"/>
            <w:bottom w:val="single" w:sz="6" w:space="0" w:color="BEBEBE"/>
            <w:right w:val="single" w:sz="6" w:space="0" w:color="BEBEBE"/>
          </w:divBdr>
        </w:div>
        <w:div w:id="778987437">
          <w:marLeft w:val="0"/>
          <w:marRight w:val="0"/>
          <w:marTop w:val="0"/>
          <w:marBottom w:val="0"/>
          <w:divBdr>
            <w:top w:val="single" w:sz="6" w:space="0" w:color="BC8F8F"/>
            <w:left w:val="single" w:sz="6" w:space="0" w:color="BC8F8F"/>
            <w:bottom w:val="single" w:sz="6" w:space="0" w:color="BC8F8F"/>
            <w:right w:val="single" w:sz="6" w:space="0" w:color="BC8F8F"/>
          </w:divBdr>
        </w:div>
        <w:div w:id="1890066717">
          <w:marLeft w:val="0"/>
          <w:marRight w:val="0"/>
          <w:marTop w:val="0"/>
          <w:marBottom w:val="0"/>
          <w:divBdr>
            <w:top w:val="single" w:sz="6" w:space="0" w:color="BEBEBE"/>
            <w:left w:val="single" w:sz="6" w:space="0" w:color="BEBEBE"/>
            <w:bottom w:val="single" w:sz="6" w:space="0" w:color="BEBEBE"/>
            <w:right w:val="single" w:sz="6" w:space="0" w:color="BEBEBE"/>
          </w:divBdr>
        </w:div>
        <w:div w:id="1961643817">
          <w:marLeft w:val="0"/>
          <w:marRight w:val="0"/>
          <w:marTop w:val="0"/>
          <w:marBottom w:val="0"/>
          <w:divBdr>
            <w:top w:val="single" w:sz="6" w:space="0" w:color="BEBEBE"/>
            <w:left w:val="single" w:sz="6" w:space="0" w:color="BEBEBE"/>
            <w:bottom w:val="single" w:sz="6" w:space="0" w:color="BEBEBE"/>
            <w:right w:val="single" w:sz="6" w:space="0" w:color="BEBEBE"/>
          </w:divBdr>
        </w:div>
        <w:div w:id="1762143342">
          <w:marLeft w:val="0"/>
          <w:marRight w:val="0"/>
          <w:marTop w:val="0"/>
          <w:marBottom w:val="0"/>
          <w:divBdr>
            <w:top w:val="single" w:sz="6" w:space="0" w:color="DCDCDC"/>
            <w:left w:val="single" w:sz="6" w:space="0" w:color="DCDCDC"/>
            <w:bottom w:val="single" w:sz="6" w:space="0" w:color="DCDCDC"/>
            <w:right w:val="single" w:sz="6" w:space="0" w:color="DCDCDC"/>
          </w:divBdr>
        </w:div>
        <w:div w:id="63646555">
          <w:marLeft w:val="0"/>
          <w:marRight w:val="0"/>
          <w:marTop w:val="0"/>
          <w:marBottom w:val="0"/>
          <w:divBdr>
            <w:top w:val="single" w:sz="6" w:space="0" w:color="DCDCDC"/>
            <w:left w:val="single" w:sz="6" w:space="0" w:color="DCDCDC"/>
            <w:bottom w:val="single" w:sz="6" w:space="0" w:color="DCDCDC"/>
            <w:right w:val="single" w:sz="6" w:space="0" w:color="DCDCDC"/>
          </w:divBdr>
        </w:div>
        <w:div w:id="1710454276">
          <w:marLeft w:val="0"/>
          <w:marRight w:val="0"/>
          <w:marTop w:val="0"/>
          <w:marBottom w:val="0"/>
          <w:divBdr>
            <w:top w:val="single" w:sz="6" w:space="0" w:color="BC8F8F"/>
            <w:left w:val="single" w:sz="6" w:space="0" w:color="BC8F8F"/>
            <w:bottom w:val="single" w:sz="6" w:space="0" w:color="BC8F8F"/>
            <w:right w:val="single" w:sz="6" w:space="0" w:color="BC8F8F"/>
          </w:divBdr>
        </w:div>
        <w:div w:id="516427547">
          <w:marLeft w:val="0"/>
          <w:marRight w:val="0"/>
          <w:marTop w:val="0"/>
          <w:marBottom w:val="0"/>
          <w:divBdr>
            <w:top w:val="single" w:sz="6" w:space="0" w:color="DCDCDC"/>
            <w:left w:val="single" w:sz="6" w:space="0" w:color="DCDCDC"/>
            <w:bottom w:val="single" w:sz="6" w:space="0" w:color="DCDCDC"/>
            <w:right w:val="single" w:sz="6" w:space="0" w:color="DCDCDC"/>
          </w:divBdr>
        </w:div>
        <w:div w:id="496313841">
          <w:marLeft w:val="0"/>
          <w:marRight w:val="0"/>
          <w:marTop w:val="0"/>
          <w:marBottom w:val="0"/>
          <w:divBdr>
            <w:top w:val="single" w:sz="6" w:space="0" w:color="DCDCDC"/>
            <w:left w:val="single" w:sz="6" w:space="0" w:color="DCDCDC"/>
            <w:bottom w:val="single" w:sz="6" w:space="0" w:color="DCDCDC"/>
            <w:right w:val="single" w:sz="6" w:space="0" w:color="DCDCDC"/>
          </w:divBdr>
        </w:div>
        <w:div w:id="733626187">
          <w:marLeft w:val="0"/>
          <w:marRight w:val="0"/>
          <w:marTop w:val="0"/>
          <w:marBottom w:val="0"/>
          <w:divBdr>
            <w:top w:val="single" w:sz="6" w:space="0" w:color="BEBEBE"/>
            <w:left w:val="single" w:sz="6" w:space="0" w:color="BEBEBE"/>
            <w:bottom w:val="single" w:sz="6" w:space="0" w:color="BEBEBE"/>
            <w:right w:val="single" w:sz="6" w:space="0" w:color="BEBEBE"/>
          </w:divBdr>
        </w:div>
        <w:div w:id="450980409">
          <w:marLeft w:val="0"/>
          <w:marRight w:val="0"/>
          <w:marTop w:val="0"/>
          <w:marBottom w:val="0"/>
          <w:divBdr>
            <w:top w:val="single" w:sz="6" w:space="0" w:color="BEBEBE"/>
            <w:left w:val="single" w:sz="6" w:space="0" w:color="BEBEBE"/>
            <w:bottom w:val="single" w:sz="6" w:space="0" w:color="BEBEBE"/>
            <w:right w:val="single" w:sz="6" w:space="0" w:color="BEBEBE"/>
          </w:divBdr>
        </w:div>
        <w:div w:id="758480489">
          <w:marLeft w:val="0"/>
          <w:marRight w:val="0"/>
          <w:marTop w:val="0"/>
          <w:marBottom w:val="0"/>
          <w:divBdr>
            <w:top w:val="single" w:sz="6" w:space="0" w:color="BEBEBE"/>
            <w:left w:val="single" w:sz="6" w:space="0" w:color="BEBEBE"/>
            <w:bottom w:val="single" w:sz="6" w:space="0" w:color="BEBEBE"/>
            <w:right w:val="single" w:sz="6" w:space="0" w:color="BEBEBE"/>
          </w:divBdr>
        </w:div>
        <w:div w:id="1033463963">
          <w:marLeft w:val="0"/>
          <w:marRight w:val="0"/>
          <w:marTop w:val="0"/>
          <w:marBottom w:val="0"/>
          <w:divBdr>
            <w:top w:val="single" w:sz="6" w:space="0" w:color="BC8F8F"/>
            <w:left w:val="single" w:sz="6" w:space="0" w:color="BC8F8F"/>
            <w:bottom w:val="single" w:sz="6" w:space="0" w:color="BC8F8F"/>
            <w:right w:val="single" w:sz="6" w:space="0" w:color="BC8F8F"/>
          </w:divBdr>
        </w:div>
        <w:div w:id="1574895948">
          <w:marLeft w:val="0"/>
          <w:marRight w:val="0"/>
          <w:marTop w:val="0"/>
          <w:marBottom w:val="0"/>
          <w:divBdr>
            <w:top w:val="single" w:sz="6" w:space="0" w:color="BC8F8F"/>
            <w:left w:val="single" w:sz="6" w:space="0" w:color="BC8F8F"/>
            <w:bottom w:val="single" w:sz="6" w:space="0" w:color="BC8F8F"/>
            <w:right w:val="single" w:sz="6" w:space="0" w:color="BC8F8F"/>
          </w:divBdr>
        </w:div>
        <w:div w:id="977150959">
          <w:marLeft w:val="0"/>
          <w:marRight w:val="0"/>
          <w:marTop w:val="0"/>
          <w:marBottom w:val="0"/>
          <w:divBdr>
            <w:top w:val="single" w:sz="6" w:space="0" w:color="BC8F8F"/>
            <w:left w:val="single" w:sz="6" w:space="0" w:color="BC8F8F"/>
            <w:bottom w:val="single" w:sz="6" w:space="0" w:color="BC8F8F"/>
            <w:right w:val="single" w:sz="6" w:space="0" w:color="BC8F8F"/>
          </w:divBdr>
        </w:div>
        <w:div w:id="589654937">
          <w:marLeft w:val="0"/>
          <w:marRight w:val="0"/>
          <w:marTop w:val="0"/>
          <w:marBottom w:val="0"/>
          <w:divBdr>
            <w:top w:val="single" w:sz="6" w:space="0" w:color="BC8F8F"/>
            <w:left w:val="single" w:sz="6" w:space="0" w:color="BC8F8F"/>
            <w:bottom w:val="single" w:sz="6" w:space="0" w:color="BC8F8F"/>
            <w:right w:val="single" w:sz="6" w:space="0" w:color="BC8F8F"/>
          </w:divBdr>
        </w:div>
        <w:div w:id="1180048879">
          <w:marLeft w:val="0"/>
          <w:marRight w:val="0"/>
          <w:marTop w:val="0"/>
          <w:marBottom w:val="0"/>
          <w:divBdr>
            <w:top w:val="single" w:sz="6" w:space="0" w:color="DCDCDC"/>
            <w:left w:val="single" w:sz="6" w:space="0" w:color="DCDCDC"/>
            <w:bottom w:val="single" w:sz="6" w:space="0" w:color="DCDCDC"/>
            <w:right w:val="single" w:sz="6" w:space="0" w:color="DCDCDC"/>
          </w:divBdr>
        </w:div>
        <w:div w:id="1548489163">
          <w:marLeft w:val="0"/>
          <w:marRight w:val="0"/>
          <w:marTop w:val="0"/>
          <w:marBottom w:val="0"/>
          <w:divBdr>
            <w:top w:val="single" w:sz="6" w:space="0" w:color="BEBEBE"/>
            <w:left w:val="single" w:sz="6" w:space="0" w:color="BEBEBE"/>
            <w:bottom w:val="single" w:sz="6" w:space="0" w:color="BEBEBE"/>
            <w:right w:val="single" w:sz="6" w:space="0" w:color="BEBEBE"/>
          </w:divBdr>
        </w:div>
        <w:div w:id="669336187">
          <w:marLeft w:val="0"/>
          <w:marRight w:val="0"/>
          <w:marTop w:val="0"/>
          <w:marBottom w:val="0"/>
          <w:divBdr>
            <w:top w:val="single" w:sz="6" w:space="0" w:color="DCDCDC"/>
            <w:left w:val="single" w:sz="6" w:space="0" w:color="DCDCDC"/>
            <w:bottom w:val="single" w:sz="6" w:space="0" w:color="DCDCDC"/>
            <w:right w:val="single" w:sz="6" w:space="0" w:color="DCDCDC"/>
          </w:divBdr>
        </w:div>
        <w:div w:id="320235061">
          <w:marLeft w:val="0"/>
          <w:marRight w:val="0"/>
          <w:marTop w:val="0"/>
          <w:marBottom w:val="0"/>
          <w:divBdr>
            <w:top w:val="single" w:sz="6" w:space="0" w:color="BEBEBE"/>
            <w:left w:val="single" w:sz="6" w:space="0" w:color="BEBEBE"/>
            <w:bottom w:val="single" w:sz="6" w:space="0" w:color="BEBEBE"/>
            <w:right w:val="single" w:sz="6" w:space="0" w:color="BEBEBE"/>
          </w:divBdr>
        </w:div>
        <w:div w:id="916938643">
          <w:marLeft w:val="0"/>
          <w:marRight w:val="0"/>
          <w:marTop w:val="0"/>
          <w:marBottom w:val="0"/>
          <w:divBdr>
            <w:top w:val="single" w:sz="6" w:space="0" w:color="DCDCDC"/>
            <w:left w:val="single" w:sz="6" w:space="0" w:color="DCDCDC"/>
            <w:bottom w:val="single" w:sz="6" w:space="0" w:color="DCDCDC"/>
            <w:right w:val="single" w:sz="6" w:space="0" w:color="DCDCDC"/>
          </w:divBdr>
        </w:div>
        <w:div w:id="471753803">
          <w:marLeft w:val="0"/>
          <w:marRight w:val="0"/>
          <w:marTop w:val="0"/>
          <w:marBottom w:val="0"/>
          <w:divBdr>
            <w:top w:val="single" w:sz="6" w:space="0" w:color="DCDCDC"/>
            <w:left w:val="single" w:sz="6" w:space="0" w:color="DCDCDC"/>
            <w:bottom w:val="single" w:sz="6" w:space="0" w:color="DCDCDC"/>
            <w:right w:val="single" w:sz="6" w:space="0" w:color="DCDCDC"/>
          </w:divBdr>
        </w:div>
        <w:div w:id="904991343">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1171526679">
      <w:bodyDiv w:val="1"/>
      <w:marLeft w:val="0"/>
      <w:marRight w:val="0"/>
      <w:marTop w:val="0"/>
      <w:marBottom w:val="0"/>
      <w:divBdr>
        <w:top w:val="none" w:sz="0" w:space="0" w:color="auto"/>
        <w:left w:val="none" w:sz="0" w:space="0" w:color="auto"/>
        <w:bottom w:val="none" w:sz="0" w:space="0" w:color="auto"/>
        <w:right w:val="none" w:sz="0" w:space="0" w:color="auto"/>
      </w:divBdr>
      <w:divsChild>
        <w:div w:id="121460962">
          <w:marLeft w:val="0"/>
          <w:marRight w:val="0"/>
          <w:marTop w:val="0"/>
          <w:marBottom w:val="0"/>
          <w:divBdr>
            <w:top w:val="single" w:sz="6" w:space="0" w:color="DCDCDC"/>
            <w:left w:val="single" w:sz="6" w:space="0" w:color="DCDCDC"/>
            <w:bottom w:val="single" w:sz="6" w:space="0" w:color="DCDCDC"/>
            <w:right w:val="single" w:sz="6" w:space="0" w:color="DCDCDC"/>
          </w:divBdr>
        </w:div>
        <w:div w:id="144711047">
          <w:marLeft w:val="0"/>
          <w:marRight w:val="0"/>
          <w:marTop w:val="0"/>
          <w:marBottom w:val="0"/>
          <w:divBdr>
            <w:top w:val="single" w:sz="6" w:space="0" w:color="DCDCDC"/>
            <w:left w:val="single" w:sz="6" w:space="0" w:color="DCDCDC"/>
            <w:bottom w:val="single" w:sz="6" w:space="0" w:color="DCDCDC"/>
            <w:right w:val="single" w:sz="6" w:space="0" w:color="DCDCDC"/>
          </w:divBdr>
        </w:div>
        <w:div w:id="1531989023">
          <w:marLeft w:val="0"/>
          <w:marRight w:val="0"/>
          <w:marTop w:val="0"/>
          <w:marBottom w:val="0"/>
          <w:divBdr>
            <w:top w:val="single" w:sz="6" w:space="0" w:color="DCDCDC"/>
            <w:left w:val="single" w:sz="6" w:space="0" w:color="DCDCDC"/>
            <w:bottom w:val="single" w:sz="6" w:space="0" w:color="DCDCDC"/>
            <w:right w:val="single" w:sz="6" w:space="0" w:color="DCDCDC"/>
          </w:divBdr>
        </w:div>
        <w:div w:id="1362969956">
          <w:marLeft w:val="0"/>
          <w:marRight w:val="0"/>
          <w:marTop w:val="0"/>
          <w:marBottom w:val="0"/>
          <w:divBdr>
            <w:top w:val="single" w:sz="6" w:space="0" w:color="DCDCDC"/>
            <w:left w:val="single" w:sz="6" w:space="0" w:color="DCDCDC"/>
            <w:bottom w:val="single" w:sz="6" w:space="0" w:color="DCDCDC"/>
            <w:right w:val="single" w:sz="6" w:space="0" w:color="DCDCDC"/>
          </w:divBdr>
        </w:div>
        <w:div w:id="952050962">
          <w:marLeft w:val="0"/>
          <w:marRight w:val="0"/>
          <w:marTop w:val="0"/>
          <w:marBottom w:val="0"/>
          <w:divBdr>
            <w:top w:val="single" w:sz="6" w:space="0" w:color="BC8F8F"/>
            <w:left w:val="single" w:sz="6" w:space="0" w:color="BC8F8F"/>
            <w:bottom w:val="single" w:sz="6" w:space="0" w:color="BC8F8F"/>
            <w:right w:val="single" w:sz="6" w:space="0" w:color="BC8F8F"/>
          </w:divBdr>
        </w:div>
        <w:div w:id="727723451">
          <w:marLeft w:val="0"/>
          <w:marRight w:val="0"/>
          <w:marTop w:val="0"/>
          <w:marBottom w:val="0"/>
          <w:divBdr>
            <w:top w:val="single" w:sz="6" w:space="0" w:color="BEBEBE"/>
            <w:left w:val="single" w:sz="6" w:space="0" w:color="BEBEBE"/>
            <w:bottom w:val="single" w:sz="6" w:space="0" w:color="BEBEBE"/>
            <w:right w:val="single" w:sz="6" w:space="0" w:color="BEBEBE"/>
          </w:divBdr>
        </w:div>
        <w:div w:id="1728842572">
          <w:marLeft w:val="0"/>
          <w:marRight w:val="0"/>
          <w:marTop w:val="0"/>
          <w:marBottom w:val="0"/>
          <w:divBdr>
            <w:top w:val="single" w:sz="6" w:space="0" w:color="BC8F8F"/>
            <w:left w:val="single" w:sz="6" w:space="0" w:color="BC8F8F"/>
            <w:bottom w:val="single" w:sz="6" w:space="0" w:color="BC8F8F"/>
            <w:right w:val="single" w:sz="6" w:space="0" w:color="BC8F8F"/>
          </w:divBdr>
        </w:div>
        <w:div w:id="1821001447">
          <w:marLeft w:val="0"/>
          <w:marRight w:val="0"/>
          <w:marTop w:val="0"/>
          <w:marBottom w:val="0"/>
          <w:divBdr>
            <w:top w:val="single" w:sz="6" w:space="0" w:color="BEBEBE"/>
            <w:left w:val="single" w:sz="6" w:space="0" w:color="BEBEBE"/>
            <w:bottom w:val="single" w:sz="6" w:space="0" w:color="BEBEBE"/>
            <w:right w:val="single" w:sz="6" w:space="0" w:color="BEBEBE"/>
          </w:divBdr>
        </w:div>
        <w:div w:id="858811678">
          <w:marLeft w:val="0"/>
          <w:marRight w:val="0"/>
          <w:marTop w:val="0"/>
          <w:marBottom w:val="0"/>
          <w:divBdr>
            <w:top w:val="single" w:sz="6" w:space="0" w:color="BEBEBE"/>
            <w:left w:val="single" w:sz="6" w:space="0" w:color="BEBEBE"/>
            <w:bottom w:val="single" w:sz="6" w:space="0" w:color="BEBEBE"/>
            <w:right w:val="single" w:sz="6" w:space="0" w:color="BEBEBE"/>
          </w:divBdr>
        </w:div>
        <w:div w:id="1367290140">
          <w:marLeft w:val="0"/>
          <w:marRight w:val="0"/>
          <w:marTop w:val="0"/>
          <w:marBottom w:val="0"/>
          <w:divBdr>
            <w:top w:val="single" w:sz="6" w:space="0" w:color="BEBEBE"/>
            <w:left w:val="single" w:sz="6" w:space="0" w:color="BEBEBE"/>
            <w:bottom w:val="single" w:sz="6" w:space="0" w:color="BEBEBE"/>
            <w:right w:val="single" w:sz="6" w:space="0" w:color="BEBEBE"/>
          </w:divBdr>
        </w:div>
        <w:div w:id="342514652">
          <w:marLeft w:val="0"/>
          <w:marRight w:val="0"/>
          <w:marTop w:val="0"/>
          <w:marBottom w:val="0"/>
          <w:divBdr>
            <w:top w:val="single" w:sz="6" w:space="0" w:color="BEBEBE"/>
            <w:left w:val="single" w:sz="6" w:space="0" w:color="BEBEBE"/>
            <w:bottom w:val="single" w:sz="6" w:space="0" w:color="BEBEBE"/>
            <w:right w:val="single" w:sz="6" w:space="0" w:color="BEBEBE"/>
          </w:divBdr>
        </w:div>
        <w:div w:id="870529062">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423989509">
      <w:bodyDiv w:val="1"/>
      <w:marLeft w:val="0"/>
      <w:marRight w:val="0"/>
      <w:marTop w:val="0"/>
      <w:marBottom w:val="0"/>
      <w:divBdr>
        <w:top w:val="none" w:sz="0" w:space="0" w:color="auto"/>
        <w:left w:val="none" w:sz="0" w:space="0" w:color="auto"/>
        <w:bottom w:val="none" w:sz="0" w:space="0" w:color="auto"/>
        <w:right w:val="none" w:sz="0" w:space="0" w:color="auto"/>
      </w:divBdr>
      <w:divsChild>
        <w:div w:id="1504055632">
          <w:marLeft w:val="0"/>
          <w:marRight w:val="0"/>
          <w:marTop w:val="0"/>
          <w:marBottom w:val="0"/>
          <w:divBdr>
            <w:top w:val="single" w:sz="6" w:space="0" w:color="BEBEBE"/>
            <w:left w:val="single" w:sz="6" w:space="0" w:color="BEBEBE"/>
            <w:bottom w:val="single" w:sz="6" w:space="0" w:color="BEBEBE"/>
            <w:right w:val="single" w:sz="6" w:space="0" w:color="BEBEBE"/>
          </w:divBdr>
        </w:div>
        <w:div w:id="689376309">
          <w:marLeft w:val="0"/>
          <w:marRight w:val="0"/>
          <w:marTop w:val="0"/>
          <w:marBottom w:val="0"/>
          <w:divBdr>
            <w:top w:val="single" w:sz="6" w:space="0" w:color="BEBEBE"/>
            <w:left w:val="single" w:sz="6" w:space="0" w:color="BEBEBE"/>
            <w:bottom w:val="single" w:sz="6" w:space="0" w:color="BEBEBE"/>
            <w:right w:val="single" w:sz="6" w:space="0" w:color="BEBEBE"/>
          </w:divBdr>
        </w:div>
        <w:div w:id="1262447461">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1465779246">
      <w:bodyDiv w:val="1"/>
      <w:marLeft w:val="0"/>
      <w:marRight w:val="0"/>
      <w:marTop w:val="0"/>
      <w:marBottom w:val="0"/>
      <w:divBdr>
        <w:top w:val="none" w:sz="0" w:space="0" w:color="auto"/>
        <w:left w:val="none" w:sz="0" w:space="0" w:color="auto"/>
        <w:bottom w:val="none" w:sz="0" w:space="0" w:color="auto"/>
        <w:right w:val="none" w:sz="0" w:space="0" w:color="auto"/>
      </w:divBdr>
      <w:divsChild>
        <w:div w:id="1589383179">
          <w:marLeft w:val="0"/>
          <w:marRight w:val="0"/>
          <w:marTop w:val="0"/>
          <w:marBottom w:val="0"/>
          <w:divBdr>
            <w:top w:val="single" w:sz="6" w:space="0" w:color="BC8F8F"/>
            <w:left w:val="single" w:sz="6" w:space="0" w:color="BC8F8F"/>
            <w:bottom w:val="single" w:sz="6" w:space="0" w:color="BC8F8F"/>
            <w:right w:val="single" w:sz="6" w:space="0" w:color="BC8F8F"/>
          </w:divBdr>
        </w:div>
        <w:div w:id="351226039">
          <w:marLeft w:val="0"/>
          <w:marRight w:val="0"/>
          <w:marTop w:val="0"/>
          <w:marBottom w:val="0"/>
          <w:divBdr>
            <w:top w:val="single" w:sz="6" w:space="0" w:color="BEBEBE"/>
            <w:left w:val="single" w:sz="6" w:space="0" w:color="BEBEBE"/>
            <w:bottom w:val="single" w:sz="6" w:space="0" w:color="BEBEBE"/>
            <w:right w:val="single" w:sz="6" w:space="0" w:color="BEBEBE"/>
          </w:divBdr>
        </w:div>
        <w:div w:id="644241506">
          <w:marLeft w:val="0"/>
          <w:marRight w:val="0"/>
          <w:marTop w:val="0"/>
          <w:marBottom w:val="0"/>
          <w:divBdr>
            <w:top w:val="single" w:sz="6" w:space="0" w:color="BEBEBE"/>
            <w:left w:val="single" w:sz="6" w:space="0" w:color="BEBEBE"/>
            <w:bottom w:val="single" w:sz="6" w:space="0" w:color="BEBEBE"/>
            <w:right w:val="single" w:sz="6" w:space="0" w:color="BEBEBE"/>
          </w:divBdr>
        </w:div>
        <w:div w:id="962926886">
          <w:marLeft w:val="0"/>
          <w:marRight w:val="0"/>
          <w:marTop w:val="0"/>
          <w:marBottom w:val="0"/>
          <w:divBdr>
            <w:top w:val="single" w:sz="6" w:space="0" w:color="BEBEBE"/>
            <w:left w:val="single" w:sz="6" w:space="0" w:color="BEBEBE"/>
            <w:bottom w:val="single" w:sz="6" w:space="0" w:color="BEBEBE"/>
            <w:right w:val="single" w:sz="6" w:space="0" w:color="BEBEBE"/>
          </w:divBdr>
        </w:div>
        <w:div w:id="1718161959">
          <w:marLeft w:val="0"/>
          <w:marRight w:val="0"/>
          <w:marTop w:val="0"/>
          <w:marBottom w:val="0"/>
          <w:divBdr>
            <w:top w:val="single" w:sz="6" w:space="0" w:color="DCDCDC"/>
            <w:left w:val="single" w:sz="6" w:space="0" w:color="DCDCDC"/>
            <w:bottom w:val="single" w:sz="6" w:space="0" w:color="DCDCDC"/>
            <w:right w:val="single" w:sz="6" w:space="0" w:color="DCDCDC"/>
          </w:divBdr>
        </w:div>
        <w:div w:id="1749811978">
          <w:marLeft w:val="0"/>
          <w:marRight w:val="0"/>
          <w:marTop w:val="0"/>
          <w:marBottom w:val="0"/>
          <w:divBdr>
            <w:top w:val="single" w:sz="6" w:space="0" w:color="BC8F8F"/>
            <w:left w:val="single" w:sz="6" w:space="0" w:color="BC8F8F"/>
            <w:bottom w:val="single" w:sz="6" w:space="0" w:color="BC8F8F"/>
            <w:right w:val="single" w:sz="6" w:space="0" w:color="BC8F8F"/>
          </w:divBdr>
        </w:div>
        <w:div w:id="481048493">
          <w:marLeft w:val="0"/>
          <w:marRight w:val="0"/>
          <w:marTop w:val="0"/>
          <w:marBottom w:val="0"/>
          <w:divBdr>
            <w:top w:val="single" w:sz="6" w:space="0" w:color="DCDCDC"/>
            <w:left w:val="single" w:sz="6" w:space="0" w:color="DCDCDC"/>
            <w:bottom w:val="single" w:sz="6" w:space="0" w:color="DCDCDC"/>
            <w:right w:val="single" w:sz="6" w:space="0" w:color="DCDCDC"/>
          </w:divBdr>
        </w:div>
        <w:div w:id="2016373282">
          <w:marLeft w:val="0"/>
          <w:marRight w:val="0"/>
          <w:marTop w:val="0"/>
          <w:marBottom w:val="0"/>
          <w:divBdr>
            <w:top w:val="single" w:sz="6" w:space="0" w:color="DCDCDC"/>
            <w:left w:val="single" w:sz="6" w:space="0" w:color="DCDCDC"/>
            <w:bottom w:val="single" w:sz="6" w:space="0" w:color="DCDCDC"/>
            <w:right w:val="single" w:sz="6" w:space="0" w:color="DCDCDC"/>
          </w:divBdr>
        </w:div>
        <w:div w:id="1081293417">
          <w:marLeft w:val="0"/>
          <w:marRight w:val="0"/>
          <w:marTop w:val="0"/>
          <w:marBottom w:val="0"/>
          <w:divBdr>
            <w:top w:val="single" w:sz="6" w:space="0" w:color="DCDCDC"/>
            <w:left w:val="single" w:sz="6" w:space="0" w:color="DCDCDC"/>
            <w:bottom w:val="single" w:sz="6" w:space="0" w:color="DCDCDC"/>
            <w:right w:val="single" w:sz="6" w:space="0" w:color="DCDCDC"/>
          </w:divBdr>
        </w:div>
        <w:div w:id="1698698775">
          <w:marLeft w:val="0"/>
          <w:marRight w:val="0"/>
          <w:marTop w:val="0"/>
          <w:marBottom w:val="0"/>
          <w:divBdr>
            <w:top w:val="single" w:sz="6" w:space="0" w:color="BEBEBE"/>
            <w:left w:val="single" w:sz="6" w:space="0" w:color="BEBEBE"/>
            <w:bottom w:val="single" w:sz="6" w:space="0" w:color="BEBEBE"/>
            <w:right w:val="single" w:sz="6" w:space="0" w:color="BEBEBE"/>
          </w:divBdr>
        </w:div>
        <w:div w:id="1909613410">
          <w:marLeft w:val="0"/>
          <w:marRight w:val="0"/>
          <w:marTop w:val="0"/>
          <w:marBottom w:val="0"/>
          <w:divBdr>
            <w:top w:val="single" w:sz="6" w:space="0" w:color="BC8F8F"/>
            <w:left w:val="single" w:sz="6" w:space="0" w:color="BC8F8F"/>
            <w:bottom w:val="single" w:sz="6" w:space="0" w:color="BC8F8F"/>
            <w:right w:val="single" w:sz="6" w:space="0" w:color="BC8F8F"/>
          </w:divBdr>
        </w:div>
        <w:div w:id="1336879159">
          <w:marLeft w:val="0"/>
          <w:marRight w:val="0"/>
          <w:marTop w:val="0"/>
          <w:marBottom w:val="0"/>
          <w:divBdr>
            <w:top w:val="single" w:sz="6" w:space="0" w:color="BC8F8F"/>
            <w:left w:val="single" w:sz="6" w:space="0" w:color="BC8F8F"/>
            <w:bottom w:val="single" w:sz="6" w:space="0" w:color="BC8F8F"/>
            <w:right w:val="single" w:sz="6" w:space="0" w:color="BC8F8F"/>
          </w:divBdr>
        </w:div>
        <w:div w:id="1223372280">
          <w:marLeft w:val="0"/>
          <w:marRight w:val="0"/>
          <w:marTop w:val="0"/>
          <w:marBottom w:val="0"/>
          <w:divBdr>
            <w:top w:val="single" w:sz="6" w:space="0" w:color="BEBEBE"/>
            <w:left w:val="single" w:sz="6" w:space="0" w:color="BEBEBE"/>
            <w:bottom w:val="single" w:sz="6" w:space="0" w:color="BEBEBE"/>
            <w:right w:val="single" w:sz="6" w:space="0" w:color="BEBEBE"/>
          </w:divBdr>
        </w:div>
        <w:div w:id="482039694">
          <w:marLeft w:val="0"/>
          <w:marRight w:val="0"/>
          <w:marTop w:val="0"/>
          <w:marBottom w:val="0"/>
          <w:divBdr>
            <w:top w:val="single" w:sz="6" w:space="0" w:color="BEBEBE"/>
            <w:left w:val="single" w:sz="6" w:space="0" w:color="BEBEBE"/>
            <w:bottom w:val="single" w:sz="6" w:space="0" w:color="BEBEBE"/>
            <w:right w:val="single" w:sz="6" w:space="0" w:color="BEBEBE"/>
          </w:divBdr>
        </w:div>
        <w:div w:id="2079355389">
          <w:marLeft w:val="0"/>
          <w:marRight w:val="0"/>
          <w:marTop w:val="0"/>
          <w:marBottom w:val="0"/>
          <w:divBdr>
            <w:top w:val="single" w:sz="6" w:space="0" w:color="BEBEBE"/>
            <w:left w:val="single" w:sz="6" w:space="0" w:color="BEBEBE"/>
            <w:bottom w:val="single" w:sz="6" w:space="0" w:color="BEBEBE"/>
            <w:right w:val="single" w:sz="6" w:space="0" w:color="BEBEBE"/>
          </w:divBdr>
        </w:div>
        <w:div w:id="608590883">
          <w:marLeft w:val="0"/>
          <w:marRight w:val="0"/>
          <w:marTop w:val="0"/>
          <w:marBottom w:val="0"/>
          <w:divBdr>
            <w:top w:val="single" w:sz="6" w:space="0" w:color="DCDCDC"/>
            <w:left w:val="single" w:sz="6" w:space="0" w:color="DCDCDC"/>
            <w:bottom w:val="single" w:sz="6" w:space="0" w:color="DCDCDC"/>
            <w:right w:val="single" w:sz="6" w:space="0" w:color="DCDCDC"/>
          </w:divBdr>
        </w:div>
        <w:div w:id="1172375757">
          <w:marLeft w:val="0"/>
          <w:marRight w:val="0"/>
          <w:marTop w:val="0"/>
          <w:marBottom w:val="0"/>
          <w:divBdr>
            <w:top w:val="single" w:sz="6" w:space="0" w:color="DCDCDC"/>
            <w:left w:val="single" w:sz="6" w:space="0" w:color="DCDCDC"/>
            <w:bottom w:val="single" w:sz="6" w:space="0" w:color="DCDCDC"/>
            <w:right w:val="single" w:sz="6" w:space="0" w:color="DCDCDC"/>
          </w:divBdr>
        </w:div>
        <w:div w:id="1010718947">
          <w:marLeft w:val="0"/>
          <w:marRight w:val="0"/>
          <w:marTop w:val="0"/>
          <w:marBottom w:val="0"/>
          <w:divBdr>
            <w:top w:val="single" w:sz="6" w:space="0" w:color="DCDCDC"/>
            <w:left w:val="single" w:sz="6" w:space="0" w:color="DCDCDC"/>
            <w:bottom w:val="single" w:sz="6" w:space="0" w:color="DCDCDC"/>
            <w:right w:val="single" w:sz="6" w:space="0" w:color="DCDCDC"/>
          </w:divBdr>
        </w:div>
        <w:div w:id="482046428">
          <w:marLeft w:val="0"/>
          <w:marRight w:val="0"/>
          <w:marTop w:val="0"/>
          <w:marBottom w:val="0"/>
          <w:divBdr>
            <w:top w:val="single" w:sz="6" w:space="0" w:color="DCDCDC"/>
            <w:left w:val="single" w:sz="6" w:space="0" w:color="DCDCDC"/>
            <w:bottom w:val="single" w:sz="6" w:space="0" w:color="DCDCDC"/>
            <w:right w:val="single" w:sz="6" w:space="0" w:color="DCDCDC"/>
          </w:divBdr>
        </w:div>
        <w:div w:id="777725630">
          <w:marLeft w:val="0"/>
          <w:marRight w:val="0"/>
          <w:marTop w:val="0"/>
          <w:marBottom w:val="0"/>
          <w:divBdr>
            <w:top w:val="single" w:sz="6" w:space="0" w:color="BEBEBE"/>
            <w:left w:val="single" w:sz="6" w:space="0" w:color="BEBEBE"/>
            <w:bottom w:val="single" w:sz="6" w:space="0" w:color="BEBEBE"/>
            <w:right w:val="single" w:sz="6" w:space="0" w:color="BEBEBE"/>
          </w:divBdr>
        </w:div>
        <w:div w:id="1384794932">
          <w:marLeft w:val="0"/>
          <w:marRight w:val="0"/>
          <w:marTop w:val="0"/>
          <w:marBottom w:val="0"/>
          <w:divBdr>
            <w:top w:val="single" w:sz="6" w:space="0" w:color="DCDCDC"/>
            <w:left w:val="single" w:sz="6" w:space="0" w:color="DCDCDC"/>
            <w:bottom w:val="single" w:sz="6" w:space="0" w:color="DCDCDC"/>
            <w:right w:val="single" w:sz="6" w:space="0" w:color="DCDCDC"/>
          </w:divBdr>
        </w:div>
        <w:div w:id="942104163">
          <w:marLeft w:val="0"/>
          <w:marRight w:val="0"/>
          <w:marTop w:val="0"/>
          <w:marBottom w:val="0"/>
          <w:divBdr>
            <w:top w:val="single" w:sz="6" w:space="0" w:color="DCDCDC"/>
            <w:left w:val="single" w:sz="6" w:space="0" w:color="DCDCDC"/>
            <w:bottom w:val="single" w:sz="6" w:space="0" w:color="DCDCDC"/>
            <w:right w:val="single" w:sz="6" w:space="0" w:color="DCDCDC"/>
          </w:divBdr>
        </w:div>
        <w:div w:id="502283149">
          <w:marLeft w:val="0"/>
          <w:marRight w:val="0"/>
          <w:marTop w:val="0"/>
          <w:marBottom w:val="0"/>
          <w:divBdr>
            <w:top w:val="single" w:sz="6" w:space="0" w:color="DCDCDC"/>
            <w:left w:val="single" w:sz="6" w:space="0" w:color="DCDCDC"/>
            <w:bottom w:val="single" w:sz="6" w:space="0" w:color="DCDCDC"/>
            <w:right w:val="single" w:sz="6" w:space="0" w:color="DCDCDC"/>
          </w:divBdr>
        </w:div>
        <w:div w:id="932133072">
          <w:marLeft w:val="0"/>
          <w:marRight w:val="0"/>
          <w:marTop w:val="0"/>
          <w:marBottom w:val="0"/>
          <w:divBdr>
            <w:top w:val="single" w:sz="6" w:space="0" w:color="BC8F8F"/>
            <w:left w:val="single" w:sz="6" w:space="0" w:color="BC8F8F"/>
            <w:bottom w:val="single" w:sz="6" w:space="0" w:color="BC8F8F"/>
            <w:right w:val="single" w:sz="6" w:space="0" w:color="BC8F8F"/>
          </w:divBdr>
        </w:div>
        <w:div w:id="1672484840">
          <w:marLeft w:val="0"/>
          <w:marRight w:val="0"/>
          <w:marTop w:val="0"/>
          <w:marBottom w:val="0"/>
          <w:divBdr>
            <w:top w:val="single" w:sz="6" w:space="0" w:color="BEBEBE"/>
            <w:left w:val="single" w:sz="6" w:space="0" w:color="BEBEBE"/>
            <w:bottom w:val="single" w:sz="6" w:space="0" w:color="BEBEBE"/>
            <w:right w:val="single" w:sz="6" w:space="0" w:color="BEBEBE"/>
          </w:divBdr>
        </w:div>
        <w:div w:id="460657234">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1665625260">
      <w:bodyDiv w:val="1"/>
      <w:marLeft w:val="0"/>
      <w:marRight w:val="0"/>
      <w:marTop w:val="0"/>
      <w:marBottom w:val="0"/>
      <w:divBdr>
        <w:top w:val="none" w:sz="0" w:space="0" w:color="auto"/>
        <w:left w:val="none" w:sz="0" w:space="0" w:color="auto"/>
        <w:bottom w:val="none" w:sz="0" w:space="0" w:color="auto"/>
        <w:right w:val="none" w:sz="0" w:space="0" w:color="auto"/>
      </w:divBdr>
      <w:divsChild>
        <w:div w:id="583926924">
          <w:marLeft w:val="0"/>
          <w:marRight w:val="0"/>
          <w:marTop w:val="0"/>
          <w:marBottom w:val="0"/>
          <w:divBdr>
            <w:top w:val="single" w:sz="6" w:space="0" w:color="DCDCDC"/>
            <w:left w:val="single" w:sz="6" w:space="0" w:color="DCDCDC"/>
            <w:bottom w:val="single" w:sz="6" w:space="0" w:color="DCDCDC"/>
            <w:right w:val="single" w:sz="6" w:space="0" w:color="DCDCDC"/>
          </w:divBdr>
        </w:div>
        <w:div w:id="306514750">
          <w:marLeft w:val="0"/>
          <w:marRight w:val="0"/>
          <w:marTop w:val="0"/>
          <w:marBottom w:val="0"/>
          <w:divBdr>
            <w:top w:val="single" w:sz="6" w:space="0" w:color="BEBEBE"/>
            <w:left w:val="single" w:sz="6" w:space="0" w:color="BEBEBE"/>
            <w:bottom w:val="single" w:sz="6" w:space="0" w:color="BEBEBE"/>
            <w:right w:val="single" w:sz="6" w:space="0" w:color="BEBEBE"/>
          </w:divBdr>
        </w:div>
        <w:div w:id="1499691098">
          <w:marLeft w:val="0"/>
          <w:marRight w:val="0"/>
          <w:marTop w:val="0"/>
          <w:marBottom w:val="0"/>
          <w:divBdr>
            <w:top w:val="single" w:sz="6" w:space="0" w:color="BEBEBE"/>
            <w:left w:val="single" w:sz="6" w:space="0" w:color="BEBEBE"/>
            <w:bottom w:val="single" w:sz="6" w:space="0" w:color="BEBEBE"/>
            <w:right w:val="single" w:sz="6" w:space="0" w:color="BEBEBE"/>
          </w:divBdr>
        </w:div>
        <w:div w:id="1751074502">
          <w:marLeft w:val="0"/>
          <w:marRight w:val="0"/>
          <w:marTop w:val="0"/>
          <w:marBottom w:val="0"/>
          <w:divBdr>
            <w:top w:val="single" w:sz="6" w:space="0" w:color="BC8F8F"/>
            <w:left w:val="single" w:sz="6" w:space="0" w:color="BC8F8F"/>
            <w:bottom w:val="single" w:sz="6" w:space="0" w:color="BC8F8F"/>
            <w:right w:val="single" w:sz="6" w:space="0" w:color="BC8F8F"/>
          </w:divBdr>
        </w:div>
        <w:div w:id="1141341675">
          <w:marLeft w:val="0"/>
          <w:marRight w:val="0"/>
          <w:marTop w:val="0"/>
          <w:marBottom w:val="0"/>
          <w:divBdr>
            <w:top w:val="single" w:sz="6" w:space="0" w:color="DCDCDC"/>
            <w:left w:val="single" w:sz="6" w:space="0" w:color="DCDCDC"/>
            <w:bottom w:val="single" w:sz="6" w:space="0" w:color="DCDCDC"/>
            <w:right w:val="single" w:sz="6" w:space="0" w:color="DCDCDC"/>
          </w:divBdr>
        </w:div>
        <w:div w:id="1421371326">
          <w:marLeft w:val="0"/>
          <w:marRight w:val="0"/>
          <w:marTop w:val="0"/>
          <w:marBottom w:val="0"/>
          <w:divBdr>
            <w:top w:val="single" w:sz="6" w:space="0" w:color="BC8F8F"/>
            <w:left w:val="single" w:sz="6" w:space="0" w:color="BC8F8F"/>
            <w:bottom w:val="single" w:sz="6" w:space="0" w:color="BC8F8F"/>
            <w:right w:val="single" w:sz="6" w:space="0" w:color="BC8F8F"/>
          </w:divBdr>
        </w:div>
        <w:div w:id="318776182">
          <w:marLeft w:val="0"/>
          <w:marRight w:val="0"/>
          <w:marTop w:val="0"/>
          <w:marBottom w:val="0"/>
          <w:divBdr>
            <w:top w:val="single" w:sz="6" w:space="0" w:color="DCDCDC"/>
            <w:left w:val="single" w:sz="6" w:space="0" w:color="DCDCDC"/>
            <w:bottom w:val="single" w:sz="6" w:space="0" w:color="DCDCDC"/>
            <w:right w:val="single" w:sz="6" w:space="0" w:color="DCDCDC"/>
          </w:divBdr>
        </w:div>
        <w:div w:id="1797747942">
          <w:marLeft w:val="0"/>
          <w:marRight w:val="0"/>
          <w:marTop w:val="0"/>
          <w:marBottom w:val="0"/>
          <w:divBdr>
            <w:top w:val="single" w:sz="6" w:space="0" w:color="BC8F8F"/>
            <w:left w:val="single" w:sz="6" w:space="0" w:color="BC8F8F"/>
            <w:bottom w:val="single" w:sz="6" w:space="0" w:color="BC8F8F"/>
            <w:right w:val="single" w:sz="6" w:space="0" w:color="BC8F8F"/>
          </w:divBdr>
        </w:div>
        <w:div w:id="1349454181">
          <w:marLeft w:val="0"/>
          <w:marRight w:val="0"/>
          <w:marTop w:val="0"/>
          <w:marBottom w:val="0"/>
          <w:divBdr>
            <w:top w:val="single" w:sz="6" w:space="0" w:color="BEBEBE"/>
            <w:left w:val="single" w:sz="6" w:space="0" w:color="BEBEBE"/>
            <w:bottom w:val="single" w:sz="6" w:space="0" w:color="BEBEBE"/>
            <w:right w:val="single" w:sz="6" w:space="0" w:color="BEBEBE"/>
          </w:divBdr>
        </w:div>
        <w:div w:id="1637449095">
          <w:marLeft w:val="0"/>
          <w:marRight w:val="0"/>
          <w:marTop w:val="0"/>
          <w:marBottom w:val="0"/>
          <w:divBdr>
            <w:top w:val="single" w:sz="6" w:space="0" w:color="DCDCDC"/>
            <w:left w:val="single" w:sz="6" w:space="0" w:color="DCDCDC"/>
            <w:bottom w:val="single" w:sz="6" w:space="0" w:color="DCDCDC"/>
            <w:right w:val="single" w:sz="6" w:space="0" w:color="DCDCDC"/>
          </w:divBdr>
        </w:div>
        <w:div w:id="1733503634">
          <w:marLeft w:val="0"/>
          <w:marRight w:val="0"/>
          <w:marTop w:val="0"/>
          <w:marBottom w:val="0"/>
          <w:divBdr>
            <w:top w:val="single" w:sz="6" w:space="0" w:color="BEBEBE"/>
            <w:left w:val="single" w:sz="6" w:space="0" w:color="BEBEBE"/>
            <w:bottom w:val="single" w:sz="6" w:space="0" w:color="BEBEBE"/>
            <w:right w:val="single" w:sz="6" w:space="0" w:color="BEBEBE"/>
          </w:divBdr>
        </w:div>
        <w:div w:id="163204841">
          <w:marLeft w:val="0"/>
          <w:marRight w:val="0"/>
          <w:marTop w:val="0"/>
          <w:marBottom w:val="0"/>
          <w:divBdr>
            <w:top w:val="single" w:sz="6" w:space="0" w:color="DCDCDC"/>
            <w:left w:val="single" w:sz="6" w:space="0" w:color="DCDCDC"/>
            <w:bottom w:val="single" w:sz="6" w:space="0" w:color="DCDCDC"/>
            <w:right w:val="single" w:sz="6" w:space="0" w:color="DCDCDC"/>
          </w:divBdr>
        </w:div>
        <w:div w:id="1384790206">
          <w:marLeft w:val="0"/>
          <w:marRight w:val="0"/>
          <w:marTop w:val="0"/>
          <w:marBottom w:val="0"/>
          <w:divBdr>
            <w:top w:val="single" w:sz="6" w:space="0" w:color="DCDCDC"/>
            <w:left w:val="single" w:sz="6" w:space="0" w:color="DCDCDC"/>
            <w:bottom w:val="single" w:sz="6" w:space="0" w:color="DCDCDC"/>
            <w:right w:val="single" w:sz="6" w:space="0" w:color="DCDCDC"/>
          </w:divBdr>
        </w:div>
        <w:div w:id="1672289644">
          <w:marLeft w:val="0"/>
          <w:marRight w:val="0"/>
          <w:marTop w:val="0"/>
          <w:marBottom w:val="0"/>
          <w:divBdr>
            <w:top w:val="single" w:sz="6" w:space="0" w:color="DCDCDC"/>
            <w:left w:val="single" w:sz="6" w:space="0" w:color="DCDCDC"/>
            <w:bottom w:val="single" w:sz="6" w:space="0" w:color="DCDCDC"/>
            <w:right w:val="single" w:sz="6" w:space="0" w:color="DCDCDC"/>
          </w:divBdr>
        </w:div>
        <w:div w:id="1400202381">
          <w:marLeft w:val="0"/>
          <w:marRight w:val="0"/>
          <w:marTop w:val="0"/>
          <w:marBottom w:val="0"/>
          <w:divBdr>
            <w:top w:val="single" w:sz="6" w:space="0" w:color="BC8F8F"/>
            <w:left w:val="single" w:sz="6" w:space="0" w:color="BC8F8F"/>
            <w:bottom w:val="single" w:sz="6" w:space="0" w:color="BC8F8F"/>
            <w:right w:val="single" w:sz="6" w:space="0" w:color="BC8F8F"/>
          </w:divBdr>
        </w:div>
        <w:div w:id="353116497">
          <w:marLeft w:val="0"/>
          <w:marRight w:val="0"/>
          <w:marTop w:val="0"/>
          <w:marBottom w:val="0"/>
          <w:divBdr>
            <w:top w:val="single" w:sz="6" w:space="0" w:color="DCDCDC"/>
            <w:left w:val="single" w:sz="6" w:space="0" w:color="DCDCDC"/>
            <w:bottom w:val="single" w:sz="6" w:space="0" w:color="DCDCDC"/>
            <w:right w:val="single" w:sz="6" w:space="0" w:color="DCDCDC"/>
          </w:divBdr>
        </w:div>
        <w:div w:id="805466615">
          <w:marLeft w:val="0"/>
          <w:marRight w:val="0"/>
          <w:marTop w:val="0"/>
          <w:marBottom w:val="0"/>
          <w:divBdr>
            <w:top w:val="single" w:sz="6" w:space="0" w:color="DCDCDC"/>
            <w:left w:val="single" w:sz="6" w:space="0" w:color="DCDCDC"/>
            <w:bottom w:val="single" w:sz="6" w:space="0" w:color="DCDCDC"/>
            <w:right w:val="single" w:sz="6" w:space="0" w:color="DCDCDC"/>
          </w:divBdr>
        </w:div>
        <w:div w:id="787236782">
          <w:marLeft w:val="0"/>
          <w:marRight w:val="0"/>
          <w:marTop w:val="0"/>
          <w:marBottom w:val="0"/>
          <w:divBdr>
            <w:top w:val="single" w:sz="6" w:space="0" w:color="DCDCDC"/>
            <w:left w:val="single" w:sz="6" w:space="0" w:color="DCDCDC"/>
            <w:bottom w:val="single" w:sz="6" w:space="0" w:color="DCDCDC"/>
            <w:right w:val="single" w:sz="6" w:space="0" w:color="DCDCDC"/>
          </w:divBdr>
        </w:div>
        <w:div w:id="1820461233">
          <w:marLeft w:val="0"/>
          <w:marRight w:val="0"/>
          <w:marTop w:val="0"/>
          <w:marBottom w:val="0"/>
          <w:divBdr>
            <w:top w:val="single" w:sz="6" w:space="0" w:color="DCDCDC"/>
            <w:left w:val="single" w:sz="6" w:space="0" w:color="DCDCDC"/>
            <w:bottom w:val="single" w:sz="6" w:space="0" w:color="DCDCDC"/>
            <w:right w:val="single" w:sz="6" w:space="0" w:color="DCDCDC"/>
          </w:divBdr>
        </w:div>
        <w:div w:id="1766614145">
          <w:marLeft w:val="0"/>
          <w:marRight w:val="0"/>
          <w:marTop w:val="0"/>
          <w:marBottom w:val="0"/>
          <w:divBdr>
            <w:top w:val="single" w:sz="6" w:space="0" w:color="DCDCDC"/>
            <w:left w:val="single" w:sz="6" w:space="0" w:color="DCDCDC"/>
            <w:bottom w:val="single" w:sz="6" w:space="0" w:color="DCDCDC"/>
            <w:right w:val="single" w:sz="6" w:space="0" w:color="DCDCDC"/>
          </w:divBdr>
        </w:div>
        <w:div w:id="1437364041">
          <w:marLeft w:val="0"/>
          <w:marRight w:val="0"/>
          <w:marTop w:val="0"/>
          <w:marBottom w:val="0"/>
          <w:divBdr>
            <w:top w:val="single" w:sz="6" w:space="0" w:color="DCDCDC"/>
            <w:left w:val="single" w:sz="6" w:space="0" w:color="DCDCDC"/>
            <w:bottom w:val="single" w:sz="6" w:space="0" w:color="DCDCDC"/>
            <w:right w:val="single" w:sz="6" w:space="0" w:color="DCDCDC"/>
          </w:divBdr>
        </w:div>
        <w:div w:id="1731296861">
          <w:marLeft w:val="0"/>
          <w:marRight w:val="0"/>
          <w:marTop w:val="0"/>
          <w:marBottom w:val="0"/>
          <w:divBdr>
            <w:top w:val="single" w:sz="6" w:space="0" w:color="DCDCDC"/>
            <w:left w:val="single" w:sz="6" w:space="0" w:color="DCDCDC"/>
            <w:bottom w:val="single" w:sz="6" w:space="0" w:color="DCDCDC"/>
            <w:right w:val="single" w:sz="6" w:space="0" w:color="DCDCDC"/>
          </w:divBdr>
        </w:div>
        <w:div w:id="1760788459">
          <w:marLeft w:val="0"/>
          <w:marRight w:val="0"/>
          <w:marTop w:val="0"/>
          <w:marBottom w:val="0"/>
          <w:divBdr>
            <w:top w:val="single" w:sz="6" w:space="0" w:color="BEBEBE"/>
            <w:left w:val="single" w:sz="6" w:space="0" w:color="BEBEBE"/>
            <w:bottom w:val="single" w:sz="6" w:space="0" w:color="BEBEBE"/>
            <w:right w:val="single" w:sz="6" w:space="0" w:color="BEBEBE"/>
          </w:divBdr>
        </w:div>
        <w:div w:id="236130116">
          <w:marLeft w:val="0"/>
          <w:marRight w:val="0"/>
          <w:marTop w:val="0"/>
          <w:marBottom w:val="0"/>
          <w:divBdr>
            <w:top w:val="single" w:sz="6" w:space="0" w:color="BC8F8F"/>
            <w:left w:val="single" w:sz="6" w:space="0" w:color="BC8F8F"/>
            <w:bottom w:val="single" w:sz="6" w:space="0" w:color="BC8F8F"/>
            <w:right w:val="single" w:sz="6" w:space="0" w:color="BC8F8F"/>
          </w:divBdr>
        </w:div>
        <w:div w:id="565652841">
          <w:marLeft w:val="0"/>
          <w:marRight w:val="0"/>
          <w:marTop w:val="0"/>
          <w:marBottom w:val="0"/>
          <w:divBdr>
            <w:top w:val="single" w:sz="6" w:space="0" w:color="BEBEBE"/>
            <w:left w:val="single" w:sz="6" w:space="0" w:color="BEBEBE"/>
            <w:bottom w:val="single" w:sz="6" w:space="0" w:color="BEBEBE"/>
            <w:right w:val="single" w:sz="6" w:space="0" w:color="BEBEBE"/>
          </w:divBdr>
        </w:div>
        <w:div w:id="2098555858">
          <w:marLeft w:val="0"/>
          <w:marRight w:val="0"/>
          <w:marTop w:val="0"/>
          <w:marBottom w:val="0"/>
          <w:divBdr>
            <w:top w:val="single" w:sz="6" w:space="0" w:color="BC8F8F"/>
            <w:left w:val="single" w:sz="6" w:space="0" w:color="BC8F8F"/>
            <w:bottom w:val="single" w:sz="6" w:space="0" w:color="BC8F8F"/>
            <w:right w:val="single" w:sz="6" w:space="0" w:color="BC8F8F"/>
          </w:divBdr>
        </w:div>
        <w:div w:id="98911276">
          <w:marLeft w:val="0"/>
          <w:marRight w:val="0"/>
          <w:marTop w:val="0"/>
          <w:marBottom w:val="0"/>
          <w:divBdr>
            <w:top w:val="single" w:sz="6" w:space="0" w:color="BEBEBE"/>
            <w:left w:val="single" w:sz="6" w:space="0" w:color="BEBEBE"/>
            <w:bottom w:val="single" w:sz="6" w:space="0" w:color="BEBEBE"/>
            <w:right w:val="single" w:sz="6" w:space="0" w:color="BEBEBE"/>
          </w:divBdr>
        </w:div>
        <w:div w:id="2030259091">
          <w:marLeft w:val="0"/>
          <w:marRight w:val="0"/>
          <w:marTop w:val="0"/>
          <w:marBottom w:val="0"/>
          <w:divBdr>
            <w:top w:val="single" w:sz="6" w:space="0" w:color="DCDCDC"/>
            <w:left w:val="single" w:sz="6" w:space="0" w:color="DCDCDC"/>
            <w:bottom w:val="single" w:sz="6" w:space="0" w:color="DCDCDC"/>
            <w:right w:val="single" w:sz="6" w:space="0" w:color="DCDCDC"/>
          </w:divBdr>
        </w:div>
        <w:div w:id="1601837322">
          <w:marLeft w:val="0"/>
          <w:marRight w:val="0"/>
          <w:marTop w:val="0"/>
          <w:marBottom w:val="0"/>
          <w:divBdr>
            <w:top w:val="single" w:sz="6" w:space="0" w:color="BEBEBE"/>
            <w:left w:val="single" w:sz="6" w:space="0" w:color="BEBEBE"/>
            <w:bottom w:val="single" w:sz="6" w:space="0" w:color="BEBEBE"/>
            <w:right w:val="single" w:sz="6" w:space="0" w:color="BEBEBE"/>
          </w:divBdr>
        </w:div>
        <w:div w:id="759372208">
          <w:marLeft w:val="0"/>
          <w:marRight w:val="0"/>
          <w:marTop w:val="0"/>
          <w:marBottom w:val="0"/>
          <w:divBdr>
            <w:top w:val="single" w:sz="6" w:space="0" w:color="BEBEBE"/>
            <w:left w:val="single" w:sz="6" w:space="0" w:color="BEBEBE"/>
            <w:bottom w:val="single" w:sz="6" w:space="0" w:color="BEBEBE"/>
            <w:right w:val="single" w:sz="6" w:space="0" w:color="BEBEBE"/>
          </w:divBdr>
        </w:div>
        <w:div w:id="359399760">
          <w:marLeft w:val="0"/>
          <w:marRight w:val="0"/>
          <w:marTop w:val="0"/>
          <w:marBottom w:val="0"/>
          <w:divBdr>
            <w:top w:val="single" w:sz="6" w:space="0" w:color="BEBEBE"/>
            <w:left w:val="single" w:sz="6" w:space="0" w:color="BEBEBE"/>
            <w:bottom w:val="single" w:sz="6" w:space="0" w:color="BEBEBE"/>
            <w:right w:val="single" w:sz="6" w:space="0" w:color="BEBEBE"/>
          </w:divBdr>
        </w:div>
        <w:div w:id="1960839533">
          <w:marLeft w:val="0"/>
          <w:marRight w:val="0"/>
          <w:marTop w:val="0"/>
          <w:marBottom w:val="0"/>
          <w:divBdr>
            <w:top w:val="single" w:sz="6" w:space="0" w:color="BEBEBE"/>
            <w:left w:val="single" w:sz="6" w:space="0" w:color="BEBEBE"/>
            <w:bottom w:val="single" w:sz="6" w:space="0" w:color="BEBEBE"/>
            <w:right w:val="single" w:sz="6" w:space="0" w:color="BEBEBE"/>
          </w:divBdr>
        </w:div>
        <w:div w:id="712850532">
          <w:marLeft w:val="0"/>
          <w:marRight w:val="0"/>
          <w:marTop w:val="0"/>
          <w:marBottom w:val="0"/>
          <w:divBdr>
            <w:top w:val="single" w:sz="6" w:space="0" w:color="BC8F8F"/>
            <w:left w:val="single" w:sz="6" w:space="0" w:color="BC8F8F"/>
            <w:bottom w:val="single" w:sz="6" w:space="0" w:color="BC8F8F"/>
            <w:right w:val="single" w:sz="6" w:space="0" w:color="BC8F8F"/>
          </w:divBdr>
        </w:div>
        <w:div w:id="1612515951">
          <w:marLeft w:val="0"/>
          <w:marRight w:val="0"/>
          <w:marTop w:val="0"/>
          <w:marBottom w:val="0"/>
          <w:divBdr>
            <w:top w:val="single" w:sz="6" w:space="0" w:color="BEBEBE"/>
            <w:left w:val="single" w:sz="6" w:space="0" w:color="BEBEBE"/>
            <w:bottom w:val="single" w:sz="6" w:space="0" w:color="BEBEBE"/>
            <w:right w:val="single" w:sz="6" w:space="0" w:color="BEBEBE"/>
          </w:divBdr>
        </w:div>
        <w:div w:id="1328091232">
          <w:marLeft w:val="0"/>
          <w:marRight w:val="0"/>
          <w:marTop w:val="0"/>
          <w:marBottom w:val="0"/>
          <w:divBdr>
            <w:top w:val="single" w:sz="6" w:space="0" w:color="BEBEBE"/>
            <w:left w:val="single" w:sz="6" w:space="0" w:color="BEBEBE"/>
            <w:bottom w:val="single" w:sz="6" w:space="0" w:color="BEBEBE"/>
            <w:right w:val="single" w:sz="6" w:space="0" w:color="BEBEBE"/>
          </w:divBdr>
        </w:div>
        <w:div w:id="757336970">
          <w:marLeft w:val="0"/>
          <w:marRight w:val="0"/>
          <w:marTop w:val="0"/>
          <w:marBottom w:val="0"/>
          <w:divBdr>
            <w:top w:val="single" w:sz="6" w:space="0" w:color="BEBEBE"/>
            <w:left w:val="single" w:sz="6" w:space="0" w:color="BEBEBE"/>
            <w:bottom w:val="single" w:sz="6" w:space="0" w:color="BEBEBE"/>
            <w:right w:val="single" w:sz="6" w:space="0" w:color="BEBEBE"/>
          </w:divBdr>
        </w:div>
        <w:div w:id="968780873">
          <w:marLeft w:val="0"/>
          <w:marRight w:val="0"/>
          <w:marTop w:val="0"/>
          <w:marBottom w:val="0"/>
          <w:divBdr>
            <w:top w:val="single" w:sz="6" w:space="0" w:color="DCDCDC"/>
            <w:left w:val="single" w:sz="6" w:space="0" w:color="DCDCDC"/>
            <w:bottom w:val="single" w:sz="6" w:space="0" w:color="DCDCDC"/>
            <w:right w:val="single" w:sz="6" w:space="0" w:color="DCDCDC"/>
          </w:divBdr>
        </w:div>
        <w:div w:id="1704791341">
          <w:marLeft w:val="0"/>
          <w:marRight w:val="0"/>
          <w:marTop w:val="0"/>
          <w:marBottom w:val="0"/>
          <w:divBdr>
            <w:top w:val="single" w:sz="6" w:space="0" w:color="DCDCDC"/>
            <w:left w:val="single" w:sz="6" w:space="0" w:color="DCDCDC"/>
            <w:bottom w:val="single" w:sz="6" w:space="0" w:color="DCDCDC"/>
            <w:right w:val="single" w:sz="6" w:space="0" w:color="DCDCDC"/>
          </w:divBdr>
        </w:div>
        <w:div w:id="224801445">
          <w:marLeft w:val="0"/>
          <w:marRight w:val="0"/>
          <w:marTop w:val="0"/>
          <w:marBottom w:val="0"/>
          <w:divBdr>
            <w:top w:val="single" w:sz="6" w:space="0" w:color="DCDCDC"/>
            <w:left w:val="single" w:sz="6" w:space="0" w:color="DCDCDC"/>
            <w:bottom w:val="single" w:sz="6" w:space="0" w:color="DCDCDC"/>
            <w:right w:val="single" w:sz="6" w:space="0" w:color="DCDCDC"/>
          </w:divBdr>
        </w:div>
        <w:div w:id="1836334356">
          <w:marLeft w:val="0"/>
          <w:marRight w:val="0"/>
          <w:marTop w:val="0"/>
          <w:marBottom w:val="0"/>
          <w:divBdr>
            <w:top w:val="single" w:sz="6" w:space="0" w:color="BEBEBE"/>
            <w:left w:val="single" w:sz="6" w:space="0" w:color="BEBEBE"/>
            <w:bottom w:val="single" w:sz="6" w:space="0" w:color="BEBEBE"/>
            <w:right w:val="single" w:sz="6" w:space="0" w:color="BEBEBE"/>
          </w:divBdr>
        </w:div>
        <w:div w:id="1101875087">
          <w:marLeft w:val="0"/>
          <w:marRight w:val="0"/>
          <w:marTop w:val="0"/>
          <w:marBottom w:val="0"/>
          <w:divBdr>
            <w:top w:val="single" w:sz="6" w:space="0" w:color="BEBEBE"/>
            <w:left w:val="single" w:sz="6" w:space="0" w:color="BEBEBE"/>
            <w:bottom w:val="single" w:sz="6" w:space="0" w:color="BEBEBE"/>
            <w:right w:val="single" w:sz="6" w:space="0" w:color="BEBEBE"/>
          </w:divBdr>
        </w:div>
        <w:div w:id="1229807304">
          <w:marLeft w:val="0"/>
          <w:marRight w:val="0"/>
          <w:marTop w:val="360"/>
          <w:marBottom w:val="0"/>
          <w:divBdr>
            <w:top w:val="single" w:sz="12" w:space="0" w:color="000000"/>
            <w:left w:val="none" w:sz="0" w:space="18" w:color="auto"/>
            <w:bottom w:val="none" w:sz="0" w:space="0" w:color="auto"/>
            <w:right w:val="none" w:sz="0" w:space="0" w:color="auto"/>
          </w:divBdr>
        </w:div>
      </w:divsChild>
    </w:div>
    <w:div w:id="1889493502">
      <w:bodyDiv w:val="1"/>
      <w:marLeft w:val="0"/>
      <w:marRight w:val="0"/>
      <w:marTop w:val="0"/>
      <w:marBottom w:val="0"/>
      <w:divBdr>
        <w:top w:val="none" w:sz="0" w:space="0" w:color="auto"/>
        <w:left w:val="none" w:sz="0" w:space="0" w:color="auto"/>
        <w:bottom w:val="none" w:sz="0" w:space="0" w:color="auto"/>
        <w:right w:val="none" w:sz="0" w:space="0" w:color="auto"/>
      </w:divBdr>
      <w:divsChild>
        <w:div w:id="1823306840">
          <w:marLeft w:val="0"/>
          <w:marRight w:val="0"/>
          <w:marTop w:val="0"/>
          <w:marBottom w:val="0"/>
          <w:divBdr>
            <w:top w:val="single" w:sz="6" w:space="0" w:color="BEBEBE"/>
            <w:left w:val="single" w:sz="6" w:space="0" w:color="BEBEBE"/>
            <w:bottom w:val="single" w:sz="6" w:space="0" w:color="BEBEBE"/>
            <w:right w:val="single" w:sz="6" w:space="0" w:color="BEBEBE"/>
          </w:divBdr>
        </w:div>
        <w:div w:id="1842423674">
          <w:marLeft w:val="0"/>
          <w:marRight w:val="0"/>
          <w:marTop w:val="0"/>
          <w:marBottom w:val="0"/>
          <w:divBdr>
            <w:top w:val="single" w:sz="6" w:space="0" w:color="DCDCDC"/>
            <w:left w:val="single" w:sz="6" w:space="0" w:color="DCDCDC"/>
            <w:bottom w:val="single" w:sz="6" w:space="0" w:color="DCDCDC"/>
            <w:right w:val="single" w:sz="6" w:space="0" w:color="DCDCDC"/>
          </w:divBdr>
        </w:div>
        <w:div w:id="37782783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065836201">
      <w:bodyDiv w:val="1"/>
      <w:marLeft w:val="0"/>
      <w:marRight w:val="0"/>
      <w:marTop w:val="0"/>
      <w:marBottom w:val="0"/>
      <w:divBdr>
        <w:top w:val="none" w:sz="0" w:space="0" w:color="auto"/>
        <w:left w:val="none" w:sz="0" w:space="0" w:color="auto"/>
        <w:bottom w:val="none" w:sz="0" w:space="0" w:color="auto"/>
        <w:right w:val="none" w:sz="0" w:space="0" w:color="auto"/>
      </w:divBdr>
      <w:divsChild>
        <w:div w:id="5375274">
          <w:marLeft w:val="0"/>
          <w:marRight w:val="0"/>
          <w:marTop w:val="0"/>
          <w:marBottom w:val="0"/>
          <w:divBdr>
            <w:top w:val="single" w:sz="6" w:space="0" w:color="BEBEBE"/>
            <w:left w:val="single" w:sz="6" w:space="0" w:color="BEBEBE"/>
            <w:bottom w:val="single" w:sz="6" w:space="0" w:color="BEBEBE"/>
            <w:right w:val="single" w:sz="6" w:space="0" w:color="BEBEBE"/>
          </w:divBdr>
        </w:div>
        <w:div w:id="411316759">
          <w:marLeft w:val="0"/>
          <w:marRight w:val="0"/>
          <w:marTop w:val="0"/>
          <w:marBottom w:val="0"/>
          <w:divBdr>
            <w:top w:val="single" w:sz="6" w:space="0" w:color="BEBEBE"/>
            <w:left w:val="single" w:sz="6" w:space="0" w:color="BEBEBE"/>
            <w:bottom w:val="single" w:sz="6" w:space="0" w:color="BEBEBE"/>
            <w:right w:val="single" w:sz="6" w:space="0" w:color="BEBEBE"/>
          </w:divBdr>
        </w:div>
        <w:div w:id="1094861623">
          <w:marLeft w:val="0"/>
          <w:marRight w:val="0"/>
          <w:marTop w:val="0"/>
          <w:marBottom w:val="0"/>
          <w:divBdr>
            <w:top w:val="single" w:sz="6" w:space="0" w:color="DCDCDC"/>
            <w:left w:val="single" w:sz="6" w:space="0" w:color="DCDCDC"/>
            <w:bottom w:val="single" w:sz="6" w:space="0" w:color="DCDCDC"/>
            <w:right w:val="single" w:sz="6" w:space="0" w:color="DCDCDC"/>
          </w:divBdr>
        </w:div>
        <w:div w:id="935865372">
          <w:marLeft w:val="0"/>
          <w:marRight w:val="0"/>
          <w:marTop w:val="0"/>
          <w:marBottom w:val="0"/>
          <w:divBdr>
            <w:top w:val="single" w:sz="6" w:space="0" w:color="BEBEBE"/>
            <w:left w:val="single" w:sz="6" w:space="0" w:color="BEBEBE"/>
            <w:bottom w:val="single" w:sz="6" w:space="0" w:color="BEBEBE"/>
            <w:right w:val="single" w:sz="6" w:space="0" w:color="BEBEBE"/>
          </w:divBdr>
        </w:div>
        <w:div w:id="1254361935">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cs.puppetlabs.com/puppetdb/1.5/" TargetMode="External"/><Relationship Id="rId12" Type="http://schemas.openxmlformats.org/officeDocument/2006/relationships/hyperlink" Target="https://www.icinga.org/" TargetMode="External"/><Relationship Id="rId13" Type="http://schemas.openxmlformats.org/officeDocument/2006/relationships/hyperlink" Target="http://sensuapp.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aws.amazon.com/AmazonCloudWatch/latest/DeveloperGuide/publishingMetrics.html" TargetMode="External"/><Relationship Id="rId6" Type="http://schemas.openxmlformats.org/officeDocument/2006/relationships/hyperlink" Target="https://www.safaribooksonline.com/library/view/aws-system-administration/9781449342562/ch06.html" TargetMode="External"/><Relationship Id="rId7" Type="http://schemas.openxmlformats.org/officeDocument/2006/relationships/hyperlink" Target="https://www.safaribooksonline.com/library/view/aws-system-administration/9781449342562/ch06.html" TargetMode="External"/><Relationship Id="rId8" Type="http://schemas.openxmlformats.org/officeDocument/2006/relationships/hyperlink" Target="http://docs.aws.amazon.com/AWSCloudFormation/latest/UserGuide/aws-properties-cw-alarm.html" TargetMode="External"/><Relationship Id="rId9" Type="http://schemas.openxmlformats.org/officeDocument/2006/relationships/hyperlink" Target="http://exchange.nagios.org/" TargetMode="External"/><Relationship Id="rId10" Type="http://schemas.openxmlformats.org/officeDocument/2006/relationships/hyperlink" Target="http://docs.puppetlabs.com/puppet/2.7/reference/lang_expo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3451</Words>
  <Characters>19671</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Thaipulley, Aravindan</dc:creator>
  <cp:keywords/>
  <dc:description/>
  <cp:lastModifiedBy>Thaipulley, Aravindan</cp:lastModifiedBy>
  <cp:revision>3</cp:revision>
  <dcterms:created xsi:type="dcterms:W3CDTF">2017-09-05T01:03:00Z</dcterms:created>
  <dcterms:modified xsi:type="dcterms:W3CDTF">2017-09-05T01:04:00Z</dcterms:modified>
</cp:coreProperties>
</file>