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6081FC" w14:textId="77777777" w:rsidR="002B5B61" w:rsidRPr="002B5B61" w:rsidRDefault="002B5B61" w:rsidP="002B5B61">
      <w:pPr>
        <w:shd w:val="clear" w:color="auto" w:fill="FFFFFF"/>
        <w:spacing w:before="240" w:after="120"/>
        <w:textAlignment w:val="baseline"/>
        <w:outlineLvl w:val="1"/>
        <w:rPr>
          <w:rFonts w:eastAsia="Times New Roman" w:cs="Times New Roman"/>
          <w:b/>
          <w:spacing w:val="23"/>
          <w:sz w:val="28"/>
          <w:szCs w:val="28"/>
        </w:rPr>
      </w:pPr>
      <w:r w:rsidRPr="002B5B61">
        <w:rPr>
          <w:rFonts w:eastAsia="Times New Roman" w:cs="Times New Roman"/>
          <w:b/>
          <w:spacing w:val="23"/>
          <w:sz w:val="28"/>
          <w:szCs w:val="28"/>
        </w:rPr>
        <w:t>Gang of Four Design Patterns</w:t>
      </w:r>
    </w:p>
    <w:p w14:paraId="506788C5" w14:textId="77777777" w:rsidR="002B5B61" w:rsidRPr="002B5B61" w:rsidRDefault="002B5B61" w:rsidP="002B5B61">
      <w:pPr>
        <w:shd w:val="clear" w:color="auto" w:fill="FFFFFF"/>
        <w:spacing w:before="240" w:after="120"/>
        <w:textAlignment w:val="baseline"/>
        <w:outlineLvl w:val="2"/>
        <w:rPr>
          <w:rFonts w:eastAsia="Times New Roman" w:cs="Times New Roman"/>
          <w:spacing w:val="23"/>
          <w:sz w:val="28"/>
          <w:szCs w:val="28"/>
        </w:rPr>
      </w:pPr>
      <w:r w:rsidRPr="002B5B61">
        <w:rPr>
          <w:rFonts w:eastAsia="Times New Roman" w:cs="Times New Roman"/>
          <w:spacing w:val="23"/>
          <w:sz w:val="28"/>
          <w:szCs w:val="28"/>
        </w:rPr>
        <w:t>Creational Design Patterns</w:t>
      </w:r>
    </w:p>
    <w:p w14:paraId="2EF6E0CF" w14:textId="77777777" w:rsidR="002B5B61" w:rsidRPr="002B5B61" w:rsidRDefault="002B5B61" w:rsidP="002B5B61">
      <w:pPr>
        <w:numPr>
          <w:ilvl w:val="0"/>
          <w:numId w:val="1"/>
        </w:numPr>
        <w:shd w:val="clear" w:color="auto" w:fill="FFFFFF"/>
        <w:ind w:left="450"/>
        <w:textAlignment w:val="baseline"/>
        <w:rPr>
          <w:rFonts w:eastAsia="Times New Roman" w:cs="Times New Roman"/>
          <w:sz w:val="26"/>
          <w:szCs w:val="26"/>
        </w:rPr>
      </w:pPr>
      <w:hyperlink r:id="rId5" w:tgtFrame="_blank" w:tooltip="Abstract Factory Design Pattern" w:history="1">
        <w:r w:rsidRPr="002B5B61">
          <w:rPr>
            <w:rFonts w:eastAsia="Times New Roman" w:cs="Times New Roman"/>
            <w:color w:val="81D742"/>
            <w:sz w:val="26"/>
            <w:szCs w:val="26"/>
            <w:bdr w:val="none" w:sz="0" w:space="0" w:color="auto" w:frame="1"/>
          </w:rPr>
          <w:t>Abstrac</w:t>
        </w:r>
        <w:r w:rsidRPr="002B5B61">
          <w:rPr>
            <w:rFonts w:eastAsia="Times New Roman" w:cs="Times New Roman"/>
            <w:color w:val="81D742"/>
            <w:sz w:val="26"/>
            <w:szCs w:val="26"/>
            <w:bdr w:val="none" w:sz="0" w:space="0" w:color="auto" w:frame="1"/>
          </w:rPr>
          <w:t>t</w:t>
        </w:r>
        <w:r w:rsidRPr="002B5B61">
          <w:rPr>
            <w:rFonts w:eastAsia="Times New Roman" w:cs="Times New Roman"/>
            <w:color w:val="81D742"/>
            <w:sz w:val="26"/>
            <w:szCs w:val="26"/>
            <w:bdr w:val="none" w:sz="0" w:space="0" w:color="auto" w:frame="1"/>
          </w:rPr>
          <w:t xml:space="preserve"> Factory</w:t>
        </w:r>
      </w:hyperlink>
      <w:r w:rsidRPr="002B5B61">
        <w:rPr>
          <w:rFonts w:eastAsia="Times New Roman" w:cs="Times New Roman"/>
          <w:sz w:val="26"/>
          <w:szCs w:val="26"/>
        </w:rPr>
        <w:t>. Allows for the creation of objects without specifying their concrete type.</w:t>
      </w:r>
    </w:p>
    <w:p w14:paraId="501B269C" w14:textId="77777777" w:rsidR="002B5B61" w:rsidRPr="002B5B61" w:rsidRDefault="002B5B61" w:rsidP="002B5B61">
      <w:pPr>
        <w:numPr>
          <w:ilvl w:val="0"/>
          <w:numId w:val="1"/>
        </w:numPr>
        <w:shd w:val="clear" w:color="auto" w:fill="FFFFFF"/>
        <w:ind w:left="450"/>
        <w:textAlignment w:val="baseline"/>
        <w:rPr>
          <w:rFonts w:eastAsia="Times New Roman" w:cs="Times New Roman"/>
          <w:sz w:val="26"/>
          <w:szCs w:val="26"/>
        </w:rPr>
      </w:pPr>
      <w:hyperlink r:id="rId6" w:tooltip="Builder Pattern in Java" w:history="1">
        <w:r w:rsidRPr="002B5B61">
          <w:rPr>
            <w:rFonts w:eastAsia="Times New Roman" w:cs="Times New Roman"/>
            <w:color w:val="81D742"/>
            <w:sz w:val="26"/>
            <w:szCs w:val="26"/>
            <w:bdr w:val="none" w:sz="0" w:space="0" w:color="auto" w:frame="1"/>
          </w:rPr>
          <w:t>Builder</w:t>
        </w:r>
      </w:hyperlink>
      <w:r w:rsidRPr="002B5B61">
        <w:rPr>
          <w:rFonts w:eastAsia="Times New Roman" w:cs="Times New Roman"/>
          <w:sz w:val="26"/>
          <w:szCs w:val="26"/>
        </w:rPr>
        <w:t>. Used to create complex objects.</w:t>
      </w:r>
    </w:p>
    <w:p w14:paraId="3CA51E77" w14:textId="77777777" w:rsidR="002B5B61" w:rsidRPr="002B5B61" w:rsidRDefault="002B5B61" w:rsidP="002B5B61">
      <w:pPr>
        <w:numPr>
          <w:ilvl w:val="0"/>
          <w:numId w:val="1"/>
        </w:numPr>
        <w:shd w:val="clear" w:color="auto" w:fill="FFFFFF"/>
        <w:ind w:left="450"/>
        <w:textAlignment w:val="baseline"/>
        <w:rPr>
          <w:rFonts w:eastAsia="Times New Roman" w:cs="Times New Roman"/>
          <w:sz w:val="26"/>
          <w:szCs w:val="26"/>
        </w:rPr>
      </w:pPr>
      <w:hyperlink r:id="rId7" w:tooltip="Factory Method Design Pattern" w:history="1">
        <w:r w:rsidRPr="002B5B61">
          <w:rPr>
            <w:rFonts w:eastAsia="Times New Roman" w:cs="Times New Roman"/>
            <w:color w:val="81D742"/>
            <w:sz w:val="26"/>
            <w:szCs w:val="26"/>
            <w:bdr w:val="none" w:sz="0" w:space="0" w:color="auto" w:frame="1"/>
          </w:rPr>
          <w:t>Factory Method</w:t>
        </w:r>
      </w:hyperlink>
      <w:r w:rsidRPr="002B5B61">
        <w:rPr>
          <w:rFonts w:eastAsia="Times New Roman" w:cs="Times New Roman"/>
          <w:sz w:val="26"/>
          <w:szCs w:val="26"/>
        </w:rPr>
        <w:t>. Creates objects without specifying the exact class to create.</w:t>
      </w:r>
    </w:p>
    <w:p w14:paraId="258E955F" w14:textId="77777777" w:rsidR="002B5B61" w:rsidRPr="002B5B61" w:rsidRDefault="002B5B61" w:rsidP="002B5B61">
      <w:pPr>
        <w:numPr>
          <w:ilvl w:val="0"/>
          <w:numId w:val="1"/>
        </w:numPr>
        <w:shd w:val="clear" w:color="auto" w:fill="FFFFFF"/>
        <w:ind w:left="450"/>
        <w:textAlignment w:val="baseline"/>
        <w:rPr>
          <w:rFonts w:eastAsia="Times New Roman" w:cs="Times New Roman"/>
          <w:sz w:val="26"/>
          <w:szCs w:val="26"/>
        </w:rPr>
      </w:pPr>
      <w:hyperlink r:id="rId8" w:tgtFrame="_blank" w:tooltip="Prototype Pattern" w:history="1">
        <w:r w:rsidRPr="002B5B61">
          <w:rPr>
            <w:rFonts w:eastAsia="Times New Roman" w:cs="Times New Roman"/>
            <w:color w:val="81D742"/>
            <w:sz w:val="26"/>
            <w:szCs w:val="26"/>
            <w:bdr w:val="none" w:sz="0" w:space="0" w:color="auto" w:frame="1"/>
          </w:rPr>
          <w:t>Prototype</w:t>
        </w:r>
      </w:hyperlink>
      <w:r w:rsidRPr="002B5B61">
        <w:rPr>
          <w:rFonts w:eastAsia="Times New Roman" w:cs="Times New Roman"/>
          <w:sz w:val="26"/>
          <w:szCs w:val="26"/>
        </w:rPr>
        <w:t>. Creates a new object from an existing object.</w:t>
      </w:r>
    </w:p>
    <w:p w14:paraId="6A0524B1" w14:textId="77777777" w:rsidR="002B5B61" w:rsidRPr="002B5B61" w:rsidRDefault="002B5B61" w:rsidP="002B5B61">
      <w:pPr>
        <w:numPr>
          <w:ilvl w:val="0"/>
          <w:numId w:val="1"/>
        </w:numPr>
        <w:shd w:val="clear" w:color="auto" w:fill="FFFFFF"/>
        <w:ind w:left="450"/>
        <w:textAlignment w:val="baseline"/>
        <w:rPr>
          <w:rFonts w:eastAsia="Times New Roman" w:cs="Times New Roman"/>
          <w:sz w:val="26"/>
          <w:szCs w:val="26"/>
        </w:rPr>
      </w:pPr>
      <w:hyperlink r:id="rId9" w:tgtFrame="_blank" w:tooltip="Singleton Design Pattern" w:history="1">
        <w:r w:rsidRPr="002B5B61">
          <w:rPr>
            <w:rFonts w:eastAsia="Times New Roman" w:cs="Times New Roman"/>
            <w:color w:val="81D742"/>
            <w:sz w:val="26"/>
            <w:szCs w:val="26"/>
            <w:bdr w:val="none" w:sz="0" w:space="0" w:color="auto" w:frame="1"/>
          </w:rPr>
          <w:t>Singleton</w:t>
        </w:r>
      </w:hyperlink>
      <w:r w:rsidRPr="002B5B61">
        <w:rPr>
          <w:rFonts w:eastAsia="Times New Roman" w:cs="Times New Roman"/>
          <w:sz w:val="26"/>
          <w:szCs w:val="26"/>
        </w:rPr>
        <w:t>. Ensures only one instance of an object is created.</w:t>
      </w:r>
    </w:p>
    <w:p w14:paraId="625D8991" w14:textId="77777777" w:rsidR="002B5B61" w:rsidRPr="002B5B61" w:rsidRDefault="002B5B61" w:rsidP="002B5B61">
      <w:pPr>
        <w:shd w:val="clear" w:color="auto" w:fill="FFFFFF"/>
        <w:spacing w:before="240" w:after="120"/>
        <w:textAlignment w:val="baseline"/>
        <w:outlineLvl w:val="2"/>
        <w:rPr>
          <w:rFonts w:eastAsia="Times New Roman" w:cs="Times New Roman"/>
          <w:spacing w:val="23"/>
          <w:sz w:val="28"/>
          <w:szCs w:val="28"/>
        </w:rPr>
      </w:pPr>
      <w:r w:rsidRPr="002B5B61">
        <w:rPr>
          <w:rFonts w:eastAsia="Times New Roman" w:cs="Times New Roman"/>
          <w:spacing w:val="23"/>
          <w:sz w:val="28"/>
          <w:szCs w:val="28"/>
        </w:rPr>
        <w:t>Structural Design Patterns</w:t>
      </w:r>
    </w:p>
    <w:p w14:paraId="397375C3" w14:textId="77777777" w:rsidR="002B5B61" w:rsidRPr="002B5B61" w:rsidRDefault="002B5B61" w:rsidP="002B5B61">
      <w:pPr>
        <w:numPr>
          <w:ilvl w:val="0"/>
          <w:numId w:val="2"/>
        </w:numPr>
        <w:shd w:val="clear" w:color="auto" w:fill="FFFFFF"/>
        <w:ind w:left="450"/>
        <w:textAlignment w:val="baseline"/>
        <w:rPr>
          <w:rFonts w:eastAsia="Times New Roman" w:cs="Times New Roman"/>
          <w:sz w:val="26"/>
          <w:szCs w:val="26"/>
        </w:rPr>
      </w:pPr>
      <w:hyperlink r:id="rId10" w:tgtFrame="_blank" w:tooltip="Adopt Adapter" w:history="1">
        <w:r w:rsidRPr="002B5B61">
          <w:rPr>
            <w:rFonts w:eastAsia="Times New Roman" w:cs="Times New Roman"/>
            <w:color w:val="81D742"/>
            <w:sz w:val="26"/>
            <w:szCs w:val="26"/>
            <w:bdr w:val="none" w:sz="0" w:space="0" w:color="auto" w:frame="1"/>
          </w:rPr>
          <w:t>Adapter</w:t>
        </w:r>
      </w:hyperlink>
      <w:r w:rsidRPr="002B5B61">
        <w:rPr>
          <w:rFonts w:eastAsia="Times New Roman" w:cs="Times New Roman"/>
          <w:sz w:val="26"/>
          <w:szCs w:val="26"/>
        </w:rPr>
        <w:t>. Allows for two incompatible classes to work together by wrapping an interface around one of the existing classes.</w:t>
      </w:r>
    </w:p>
    <w:p w14:paraId="1D799DDF" w14:textId="77777777" w:rsidR="002B5B61" w:rsidRPr="002B5B61" w:rsidRDefault="002B5B61" w:rsidP="002B5B61">
      <w:pPr>
        <w:numPr>
          <w:ilvl w:val="0"/>
          <w:numId w:val="2"/>
        </w:numPr>
        <w:shd w:val="clear" w:color="auto" w:fill="FFFFFF"/>
        <w:ind w:left="450"/>
        <w:textAlignment w:val="baseline"/>
        <w:rPr>
          <w:rFonts w:eastAsia="Times New Roman" w:cs="Times New Roman"/>
          <w:sz w:val="26"/>
          <w:szCs w:val="26"/>
        </w:rPr>
      </w:pPr>
      <w:hyperlink r:id="rId11" w:tgtFrame="_blank" w:tooltip="The Bridge Pattern" w:history="1">
        <w:r w:rsidRPr="002B5B61">
          <w:rPr>
            <w:rFonts w:eastAsia="Times New Roman" w:cs="Times New Roman"/>
            <w:color w:val="81D742"/>
            <w:sz w:val="26"/>
            <w:szCs w:val="26"/>
            <w:bdr w:val="none" w:sz="0" w:space="0" w:color="auto" w:frame="1"/>
          </w:rPr>
          <w:t>Bridge</w:t>
        </w:r>
      </w:hyperlink>
      <w:r w:rsidRPr="002B5B61">
        <w:rPr>
          <w:rFonts w:eastAsia="Times New Roman" w:cs="Times New Roman"/>
          <w:sz w:val="26"/>
          <w:szCs w:val="26"/>
        </w:rPr>
        <w:t>. Decouples an abstraction so two classes can vary independently.</w:t>
      </w:r>
    </w:p>
    <w:p w14:paraId="5DAA3A4B" w14:textId="77777777" w:rsidR="002B5B61" w:rsidRPr="002B5B61" w:rsidRDefault="002B5B61" w:rsidP="002B5B61">
      <w:pPr>
        <w:numPr>
          <w:ilvl w:val="0"/>
          <w:numId w:val="2"/>
        </w:numPr>
        <w:shd w:val="clear" w:color="auto" w:fill="FFFFFF"/>
        <w:ind w:left="450"/>
        <w:textAlignment w:val="baseline"/>
        <w:rPr>
          <w:rFonts w:eastAsia="Times New Roman" w:cs="Times New Roman"/>
          <w:sz w:val="26"/>
          <w:szCs w:val="26"/>
        </w:rPr>
      </w:pPr>
      <w:hyperlink r:id="rId12" w:tgtFrame="_blank" w:tooltip="Composite Pattern" w:history="1">
        <w:r w:rsidRPr="002B5B61">
          <w:rPr>
            <w:rFonts w:eastAsia="Times New Roman" w:cs="Times New Roman"/>
            <w:color w:val="81D742"/>
            <w:sz w:val="26"/>
            <w:szCs w:val="26"/>
            <w:bdr w:val="none" w:sz="0" w:space="0" w:color="auto" w:frame="1"/>
          </w:rPr>
          <w:t>Composite</w:t>
        </w:r>
      </w:hyperlink>
      <w:r w:rsidRPr="002B5B61">
        <w:rPr>
          <w:rFonts w:eastAsia="Times New Roman" w:cs="Times New Roman"/>
          <w:sz w:val="26"/>
          <w:szCs w:val="26"/>
        </w:rPr>
        <w:t>. Takes a group of objects into a single object.</w:t>
      </w:r>
    </w:p>
    <w:p w14:paraId="668B379F" w14:textId="77777777" w:rsidR="002B5B61" w:rsidRPr="002B5B61" w:rsidRDefault="002B5B61" w:rsidP="002B5B61">
      <w:pPr>
        <w:numPr>
          <w:ilvl w:val="0"/>
          <w:numId w:val="2"/>
        </w:numPr>
        <w:shd w:val="clear" w:color="auto" w:fill="FFFFFF"/>
        <w:ind w:left="450"/>
        <w:textAlignment w:val="baseline"/>
        <w:rPr>
          <w:rFonts w:eastAsia="Times New Roman" w:cs="Times New Roman"/>
          <w:sz w:val="26"/>
          <w:szCs w:val="26"/>
        </w:rPr>
      </w:pPr>
      <w:hyperlink r:id="rId13" w:tgtFrame="_blank" w:tooltip="The Decorator Pattern" w:history="1">
        <w:r w:rsidRPr="002B5B61">
          <w:rPr>
            <w:rFonts w:eastAsia="Times New Roman" w:cs="Times New Roman"/>
            <w:color w:val="81D742"/>
            <w:sz w:val="26"/>
            <w:szCs w:val="26"/>
            <w:bdr w:val="none" w:sz="0" w:space="0" w:color="auto" w:frame="1"/>
          </w:rPr>
          <w:t>Decorator</w:t>
        </w:r>
      </w:hyperlink>
      <w:r w:rsidRPr="002B5B61">
        <w:rPr>
          <w:rFonts w:eastAsia="Times New Roman" w:cs="Times New Roman"/>
          <w:sz w:val="26"/>
          <w:szCs w:val="26"/>
        </w:rPr>
        <w:t>. Allows for an object’s behavior to be extended dynamically at run time.</w:t>
      </w:r>
    </w:p>
    <w:p w14:paraId="05E1A994" w14:textId="77777777" w:rsidR="002B5B61" w:rsidRPr="002B5B61" w:rsidRDefault="002B5B61" w:rsidP="002B5B61">
      <w:pPr>
        <w:numPr>
          <w:ilvl w:val="0"/>
          <w:numId w:val="2"/>
        </w:numPr>
        <w:shd w:val="clear" w:color="auto" w:fill="FFFFFF"/>
        <w:ind w:left="450"/>
        <w:textAlignment w:val="baseline"/>
        <w:rPr>
          <w:rFonts w:eastAsia="Times New Roman" w:cs="Times New Roman"/>
          <w:sz w:val="26"/>
          <w:szCs w:val="26"/>
        </w:rPr>
      </w:pPr>
      <w:hyperlink r:id="rId14" w:tgtFrame="_blank" w:tooltip="Facade Pattern" w:history="1">
        <w:r w:rsidRPr="002B5B61">
          <w:rPr>
            <w:rFonts w:eastAsia="Times New Roman" w:cs="Times New Roman"/>
            <w:color w:val="81D742"/>
            <w:sz w:val="26"/>
            <w:szCs w:val="26"/>
            <w:bdr w:val="none" w:sz="0" w:space="0" w:color="auto" w:frame="1"/>
          </w:rPr>
          <w:t>Facade</w:t>
        </w:r>
      </w:hyperlink>
      <w:r w:rsidRPr="002B5B61">
        <w:rPr>
          <w:rFonts w:eastAsia="Times New Roman" w:cs="Times New Roman"/>
          <w:sz w:val="26"/>
          <w:szCs w:val="26"/>
        </w:rPr>
        <w:t>. Provides a simple interface to a more complex underlying object.</w:t>
      </w:r>
    </w:p>
    <w:p w14:paraId="3D334BF0" w14:textId="77777777" w:rsidR="002B5B61" w:rsidRPr="002B5B61" w:rsidRDefault="002B5B61" w:rsidP="002B5B61">
      <w:pPr>
        <w:numPr>
          <w:ilvl w:val="0"/>
          <w:numId w:val="2"/>
        </w:numPr>
        <w:shd w:val="clear" w:color="auto" w:fill="FFFFFF"/>
        <w:ind w:left="450"/>
        <w:textAlignment w:val="baseline"/>
        <w:rPr>
          <w:rFonts w:eastAsia="Times New Roman" w:cs="Times New Roman"/>
          <w:sz w:val="26"/>
          <w:szCs w:val="26"/>
        </w:rPr>
      </w:pPr>
      <w:hyperlink r:id="rId15" w:tgtFrame="_blank" w:tooltip="Flyweight Pattern" w:history="1">
        <w:r w:rsidRPr="002B5B61">
          <w:rPr>
            <w:rFonts w:eastAsia="Times New Roman" w:cs="Times New Roman"/>
            <w:color w:val="81D742"/>
            <w:sz w:val="26"/>
            <w:szCs w:val="26"/>
            <w:bdr w:val="none" w:sz="0" w:space="0" w:color="auto" w:frame="1"/>
          </w:rPr>
          <w:t>Flyweight</w:t>
        </w:r>
      </w:hyperlink>
      <w:r w:rsidRPr="002B5B61">
        <w:rPr>
          <w:rFonts w:eastAsia="Times New Roman" w:cs="Times New Roman"/>
          <w:sz w:val="26"/>
          <w:szCs w:val="26"/>
        </w:rPr>
        <w:t>. Reduces the cost of complex object models.</w:t>
      </w:r>
    </w:p>
    <w:p w14:paraId="73F5005D" w14:textId="77777777" w:rsidR="002B5B61" w:rsidRPr="002B5B61" w:rsidRDefault="002B5B61" w:rsidP="002B5B61">
      <w:pPr>
        <w:numPr>
          <w:ilvl w:val="0"/>
          <w:numId w:val="2"/>
        </w:numPr>
        <w:shd w:val="clear" w:color="auto" w:fill="FFFFFF"/>
        <w:ind w:left="450"/>
        <w:textAlignment w:val="baseline"/>
        <w:rPr>
          <w:rFonts w:eastAsia="Times New Roman" w:cs="Times New Roman"/>
          <w:sz w:val="26"/>
          <w:szCs w:val="26"/>
        </w:rPr>
      </w:pPr>
      <w:hyperlink r:id="rId16" w:tgtFrame="_blank" w:tooltip="Proxy Pattern" w:history="1">
        <w:r w:rsidRPr="002B5B61">
          <w:rPr>
            <w:rFonts w:eastAsia="Times New Roman" w:cs="Times New Roman"/>
            <w:color w:val="81D742"/>
            <w:sz w:val="26"/>
            <w:szCs w:val="26"/>
            <w:bdr w:val="none" w:sz="0" w:space="0" w:color="auto" w:frame="1"/>
          </w:rPr>
          <w:t>Proxy</w:t>
        </w:r>
      </w:hyperlink>
      <w:r w:rsidRPr="002B5B61">
        <w:rPr>
          <w:rFonts w:eastAsia="Times New Roman" w:cs="Times New Roman"/>
          <w:sz w:val="26"/>
          <w:szCs w:val="26"/>
        </w:rPr>
        <w:t>. Provides a placeholder interface to an underlying object to control access, reduce cost, or reduce complexity.</w:t>
      </w:r>
    </w:p>
    <w:p w14:paraId="191BE93F" w14:textId="77777777" w:rsidR="002B5B61" w:rsidRPr="002B5B61" w:rsidRDefault="002B5B61" w:rsidP="002B5B61">
      <w:pPr>
        <w:shd w:val="clear" w:color="auto" w:fill="FFFFFF"/>
        <w:spacing w:before="240" w:after="120"/>
        <w:textAlignment w:val="baseline"/>
        <w:outlineLvl w:val="2"/>
        <w:rPr>
          <w:rFonts w:eastAsia="Times New Roman" w:cs="Times New Roman"/>
          <w:spacing w:val="23"/>
          <w:sz w:val="28"/>
          <w:szCs w:val="28"/>
        </w:rPr>
      </w:pPr>
      <w:r w:rsidRPr="002B5B61">
        <w:rPr>
          <w:rFonts w:eastAsia="Times New Roman" w:cs="Times New Roman"/>
          <w:spacing w:val="23"/>
          <w:sz w:val="28"/>
          <w:szCs w:val="28"/>
        </w:rPr>
        <w:t>Behavior Design Patterns</w:t>
      </w:r>
    </w:p>
    <w:p w14:paraId="5ECFDA4B" w14:textId="77777777" w:rsidR="002B5B61" w:rsidRPr="002B5B61" w:rsidRDefault="002B5B61" w:rsidP="002B5B61">
      <w:pPr>
        <w:numPr>
          <w:ilvl w:val="0"/>
          <w:numId w:val="3"/>
        </w:numPr>
        <w:shd w:val="clear" w:color="auto" w:fill="FFFFFF"/>
        <w:ind w:left="450"/>
        <w:textAlignment w:val="baseline"/>
        <w:rPr>
          <w:rFonts w:eastAsia="Times New Roman" w:cs="Times New Roman"/>
          <w:sz w:val="26"/>
          <w:szCs w:val="26"/>
        </w:rPr>
      </w:pPr>
      <w:hyperlink r:id="rId17" w:tgtFrame="_blank" w:tooltip="Chain of Responsibility" w:history="1">
        <w:r w:rsidRPr="002B5B61">
          <w:rPr>
            <w:rFonts w:eastAsia="Times New Roman" w:cs="Times New Roman"/>
            <w:color w:val="81D742"/>
            <w:sz w:val="26"/>
            <w:szCs w:val="26"/>
            <w:bdr w:val="none" w:sz="0" w:space="0" w:color="auto" w:frame="1"/>
          </w:rPr>
          <w:t>Chain of Responsibility</w:t>
        </w:r>
      </w:hyperlink>
      <w:r w:rsidRPr="002B5B61">
        <w:rPr>
          <w:rFonts w:eastAsia="Times New Roman" w:cs="Times New Roman"/>
          <w:sz w:val="26"/>
          <w:szCs w:val="26"/>
        </w:rPr>
        <w:t>. Delegates commands to a chain of processing objects.</w:t>
      </w:r>
    </w:p>
    <w:p w14:paraId="66F6693A" w14:textId="77777777" w:rsidR="002B5B61" w:rsidRPr="002B5B61" w:rsidRDefault="002B5B61" w:rsidP="002B5B61">
      <w:pPr>
        <w:numPr>
          <w:ilvl w:val="0"/>
          <w:numId w:val="3"/>
        </w:numPr>
        <w:shd w:val="clear" w:color="auto" w:fill="FFFFFF"/>
        <w:ind w:left="450"/>
        <w:textAlignment w:val="baseline"/>
        <w:rPr>
          <w:rFonts w:eastAsia="Times New Roman" w:cs="Times New Roman"/>
          <w:sz w:val="26"/>
          <w:szCs w:val="26"/>
        </w:rPr>
      </w:pPr>
      <w:hyperlink r:id="rId18" w:tgtFrame="_blank" w:tooltip="Command Pattern" w:history="1">
        <w:r w:rsidRPr="002B5B61">
          <w:rPr>
            <w:rFonts w:eastAsia="Times New Roman" w:cs="Times New Roman"/>
            <w:color w:val="81D742"/>
            <w:sz w:val="26"/>
            <w:szCs w:val="26"/>
            <w:bdr w:val="none" w:sz="0" w:space="0" w:color="auto" w:frame="1"/>
          </w:rPr>
          <w:t>Command</w:t>
        </w:r>
      </w:hyperlink>
      <w:r w:rsidRPr="002B5B61">
        <w:rPr>
          <w:rFonts w:eastAsia="Times New Roman" w:cs="Times New Roman"/>
          <w:sz w:val="26"/>
          <w:szCs w:val="26"/>
        </w:rPr>
        <w:t>. Creates objects which encapsulate actions and parameters.</w:t>
      </w:r>
    </w:p>
    <w:p w14:paraId="162FCB30" w14:textId="77777777" w:rsidR="002B5B61" w:rsidRPr="002B5B61" w:rsidRDefault="002B5B61" w:rsidP="002B5B61">
      <w:pPr>
        <w:numPr>
          <w:ilvl w:val="0"/>
          <w:numId w:val="3"/>
        </w:numPr>
        <w:shd w:val="clear" w:color="auto" w:fill="FFFFFF"/>
        <w:ind w:left="450"/>
        <w:textAlignment w:val="baseline"/>
        <w:rPr>
          <w:rFonts w:eastAsia="Times New Roman" w:cs="Times New Roman"/>
          <w:sz w:val="26"/>
          <w:szCs w:val="26"/>
        </w:rPr>
      </w:pPr>
      <w:hyperlink r:id="rId19" w:tgtFrame="_blank" w:tooltip="Interpreter Pattern" w:history="1">
        <w:r w:rsidRPr="002B5B61">
          <w:rPr>
            <w:rFonts w:eastAsia="Times New Roman" w:cs="Times New Roman"/>
            <w:color w:val="81D742"/>
            <w:sz w:val="26"/>
            <w:szCs w:val="26"/>
            <w:bdr w:val="none" w:sz="0" w:space="0" w:color="auto" w:frame="1"/>
          </w:rPr>
          <w:t>Interpreter</w:t>
        </w:r>
      </w:hyperlink>
      <w:r w:rsidRPr="002B5B61">
        <w:rPr>
          <w:rFonts w:eastAsia="Times New Roman" w:cs="Times New Roman"/>
          <w:sz w:val="26"/>
          <w:szCs w:val="26"/>
        </w:rPr>
        <w:t>. Implements a specialized language.</w:t>
      </w:r>
    </w:p>
    <w:p w14:paraId="4292A03E" w14:textId="77777777" w:rsidR="002B5B61" w:rsidRPr="002B5B61" w:rsidRDefault="002B5B61" w:rsidP="002B5B61">
      <w:pPr>
        <w:numPr>
          <w:ilvl w:val="0"/>
          <w:numId w:val="3"/>
        </w:numPr>
        <w:shd w:val="clear" w:color="auto" w:fill="FFFFFF"/>
        <w:ind w:left="450"/>
        <w:textAlignment w:val="baseline"/>
        <w:rPr>
          <w:rFonts w:eastAsia="Times New Roman" w:cs="Times New Roman"/>
          <w:sz w:val="26"/>
          <w:szCs w:val="26"/>
        </w:rPr>
      </w:pPr>
      <w:hyperlink r:id="rId20" w:tgtFrame="_blank" w:tooltip="Iterator Pattern" w:history="1">
        <w:r w:rsidRPr="002B5B61">
          <w:rPr>
            <w:rFonts w:eastAsia="Times New Roman" w:cs="Times New Roman"/>
            <w:color w:val="81D742"/>
            <w:sz w:val="26"/>
            <w:szCs w:val="26"/>
            <w:bdr w:val="none" w:sz="0" w:space="0" w:color="auto" w:frame="1"/>
          </w:rPr>
          <w:t>Iterator</w:t>
        </w:r>
      </w:hyperlink>
      <w:r w:rsidRPr="002B5B61">
        <w:rPr>
          <w:rFonts w:eastAsia="Times New Roman" w:cs="Times New Roman"/>
          <w:sz w:val="26"/>
          <w:szCs w:val="26"/>
        </w:rPr>
        <w:t>. Accesses the elements of an object sequentially without exposing its underlying representation.</w:t>
      </w:r>
    </w:p>
    <w:p w14:paraId="0E1A4005" w14:textId="77777777" w:rsidR="002B5B61" w:rsidRPr="002B5B61" w:rsidRDefault="002B5B61" w:rsidP="002B5B61">
      <w:pPr>
        <w:numPr>
          <w:ilvl w:val="0"/>
          <w:numId w:val="3"/>
        </w:numPr>
        <w:shd w:val="clear" w:color="auto" w:fill="FFFFFF"/>
        <w:ind w:left="450"/>
        <w:textAlignment w:val="baseline"/>
        <w:rPr>
          <w:rFonts w:eastAsia="Times New Roman" w:cs="Times New Roman"/>
          <w:sz w:val="26"/>
          <w:szCs w:val="26"/>
        </w:rPr>
      </w:pPr>
      <w:hyperlink r:id="rId21" w:tgtFrame="_blank" w:tooltip="Mediator" w:history="1">
        <w:r w:rsidRPr="002B5B61">
          <w:rPr>
            <w:rFonts w:eastAsia="Times New Roman" w:cs="Times New Roman"/>
            <w:color w:val="81D742"/>
            <w:sz w:val="26"/>
            <w:szCs w:val="26"/>
            <w:bdr w:val="none" w:sz="0" w:space="0" w:color="auto" w:frame="1"/>
          </w:rPr>
          <w:t>Mediator</w:t>
        </w:r>
      </w:hyperlink>
      <w:r w:rsidRPr="002B5B61">
        <w:rPr>
          <w:rFonts w:eastAsia="Times New Roman" w:cs="Times New Roman"/>
          <w:sz w:val="26"/>
          <w:szCs w:val="26"/>
        </w:rPr>
        <w:t>. Allows loose coupling between classes by being the only class that has detailed knowledge of their methods.</w:t>
      </w:r>
    </w:p>
    <w:p w14:paraId="2016BCF6" w14:textId="77777777" w:rsidR="002B5B61" w:rsidRPr="002B5B61" w:rsidRDefault="002B5B61" w:rsidP="002B5B61">
      <w:pPr>
        <w:numPr>
          <w:ilvl w:val="0"/>
          <w:numId w:val="3"/>
        </w:numPr>
        <w:shd w:val="clear" w:color="auto" w:fill="FFFFFF"/>
        <w:ind w:left="450"/>
        <w:textAlignment w:val="baseline"/>
        <w:rPr>
          <w:rFonts w:eastAsia="Times New Roman" w:cs="Times New Roman"/>
          <w:sz w:val="26"/>
          <w:szCs w:val="26"/>
        </w:rPr>
      </w:pPr>
      <w:hyperlink r:id="rId22" w:tgtFrame="_blank" w:tooltip="Memento Pattern" w:history="1">
        <w:r w:rsidRPr="002B5B61">
          <w:rPr>
            <w:rFonts w:eastAsia="Times New Roman" w:cs="Times New Roman"/>
            <w:color w:val="81D742"/>
            <w:sz w:val="26"/>
            <w:szCs w:val="26"/>
            <w:bdr w:val="none" w:sz="0" w:space="0" w:color="auto" w:frame="1"/>
          </w:rPr>
          <w:t>Memento</w:t>
        </w:r>
      </w:hyperlink>
      <w:r w:rsidRPr="002B5B61">
        <w:rPr>
          <w:rFonts w:eastAsia="Times New Roman" w:cs="Times New Roman"/>
          <w:sz w:val="26"/>
          <w:szCs w:val="26"/>
        </w:rPr>
        <w:t>. Provides the ability to restore an object to its previous state.</w:t>
      </w:r>
    </w:p>
    <w:p w14:paraId="235BE53D" w14:textId="77777777" w:rsidR="002B5B61" w:rsidRPr="002B5B61" w:rsidRDefault="002B5B61" w:rsidP="002B5B61">
      <w:pPr>
        <w:numPr>
          <w:ilvl w:val="0"/>
          <w:numId w:val="3"/>
        </w:numPr>
        <w:shd w:val="clear" w:color="auto" w:fill="FFFFFF"/>
        <w:ind w:left="450"/>
        <w:textAlignment w:val="baseline"/>
        <w:rPr>
          <w:rFonts w:eastAsia="Times New Roman" w:cs="Times New Roman"/>
          <w:sz w:val="26"/>
          <w:szCs w:val="26"/>
        </w:rPr>
      </w:pPr>
      <w:hyperlink r:id="rId23" w:tgtFrame="_blank" w:tooltip="Observer Pattern" w:history="1">
        <w:r w:rsidRPr="002B5B61">
          <w:rPr>
            <w:rFonts w:eastAsia="Times New Roman" w:cs="Times New Roman"/>
            <w:color w:val="81D742"/>
            <w:sz w:val="26"/>
            <w:szCs w:val="26"/>
            <w:bdr w:val="none" w:sz="0" w:space="0" w:color="auto" w:frame="1"/>
          </w:rPr>
          <w:t>Observer</w:t>
        </w:r>
      </w:hyperlink>
      <w:r w:rsidRPr="002B5B61">
        <w:rPr>
          <w:rFonts w:eastAsia="Times New Roman" w:cs="Times New Roman"/>
          <w:sz w:val="26"/>
          <w:szCs w:val="26"/>
        </w:rPr>
        <w:t xml:space="preserve">. Is a publish/subscribe pattern which allows </w:t>
      </w:r>
      <w:proofErr w:type="gramStart"/>
      <w:r w:rsidRPr="002B5B61">
        <w:rPr>
          <w:rFonts w:eastAsia="Times New Roman" w:cs="Times New Roman"/>
          <w:sz w:val="26"/>
          <w:szCs w:val="26"/>
        </w:rPr>
        <w:t>a number of</w:t>
      </w:r>
      <w:proofErr w:type="gramEnd"/>
      <w:r w:rsidRPr="002B5B61">
        <w:rPr>
          <w:rFonts w:eastAsia="Times New Roman" w:cs="Times New Roman"/>
          <w:sz w:val="26"/>
          <w:szCs w:val="26"/>
        </w:rPr>
        <w:t xml:space="preserve"> observer objects to see an event.</w:t>
      </w:r>
    </w:p>
    <w:p w14:paraId="17760DA9" w14:textId="77777777" w:rsidR="002B5B61" w:rsidRPr="002B5B61" w:rsidRDefault="002B5B61" w:rsidP="002B5B61">
      <w:pPr>
        <w:numPr>
          <w:ilvl w:val="0"/>
          <w:numId w:val="3"/>
        </w:numPr>
        <w:shd w:val="clear" w:color="auto" w:fill="FFFFFF"/>
        <w:ind w:left="450"/>
        <w:textAlignment w:val="baseline"/>
        <w:rPr>
          <w:rFonts w:eastAsia="Times New Roman" w:cs="Times New Roman"/>
          <w:sz w:val="26"/>
          <w:szCs w:val="26"/>
        </w:rPr>
      </w:pPr>
      <w:hyperlink r:id="rId24" w:tgtFrame="_blank" w:tooltip="State Design Pattern" w:history="1">
        <w:r w:rsidRPr="002B5B61">
          <w:rPr>
            <w:rFonts w:eastAsia="Times New Roman" w:cs="Times New Roman"/>
            <w:color w:val="81D742"/>
            <w:sz w:val="26"/>
            <w:szCs w:val="26"/>
            <w:bdr w:val="none" w:sz="0" w:space="0" w:color="auto" w:frame="1"/>
          </w:rPr>
          <w:t>State</w:t>
        </w:r>
      </w:hyperlink>
      <w:r w:rsidRPr="002B5B61">
        <w:rPr>
          <w:rFonts w:eastAsia="Times New Roman" w:cs="Times New Roman"/>
          <w:sz w:val="26"/>
          <w:szCs w:val="26"/>
        </w:rPr>
        <w:t>. Allows an object to alter its behavior when its internal state changes.</w:t>
      </w:r>
    </w:p>
    <w:p w14:paraId="26F6BE39" w14:textId="77777777" w:rsidR="002B5B61" w:rsidRPr="002B5B61" w:rsidRDefault="002B5B61" w:rsidP="002B5B61">
      <w:pPr>
        <w:numPr>
          <w:ilvl w:val="0"/>
          <w:numId w:val="3"/>
        </w:numPr>
        <w:shd w:val="clear" w:color="auto" w:fill="FFFFFF"/>
        <w:ind w:left="450"/>
        <w:textAlignment w:val="baseline"/>
        <w:rPr>
          <w:rFonts w:eastAsia="Times New Roman" w:cs="Times New Roman"/>
          <w:sz w:val="26"/>
          <w:szCs w:val="26"/>
        </w:rPr>
      </w:pPr>
      <w:hyperlink r:id="rId25" w:tgtFrame="_blank" w:tooltip="Strategy Pattern" w:history="1">
        <w:r w:rsidRPr="002B5B61">
          <w:rPr>
            <w:rFonts w:eastAsia="Times New Roman" w:cs="Times New Roman"/>
            <w:color w:val="81D742"/>
            <w:sz w:val="26"/>
            <w:szCs w:val="26"/>
            <w:bdr w:val="none" w:sz="0" w:space="0" w:color="auto" w:frame="1"/>
          </w:rPr>
          <w:t>Strategy</w:t>
        </w:r>
      </w:hyperlink>
      <w:r w:rsidRPr="002B5B61">
        <w:rPr>
          <w:rFonts w:eastAsia="Times New Roman" w:cs="Times New Roman"/>
          <w:sz w:val="26"/>
          <w:szCs w:val="26"/>
        </w:rPr>
        <w:t>. Allows one of a family of algorithms to be selected on-the-fly at run-time.</w:t>
      </w:r>
    </w:p>
    <w:p w14:paraId="62EC6287" w14:textId="77777777" w:rsidR="002B5B61" w:rsidRPr="002B5B61" w:rsidRDefault="002B5B61" w:rsidP="002B5B61">
      <w:pPr>
        <w:numPr>
          <w:ilvl w:val="0"/>
          <w:numId w:val="3"/>
        </w:numPr>
        <w:shd w:val="clear" w:color="auto" w:fill="FFFFFF"/>
        <w:ind w:left="450"/>
        <w:textAlignment w:val="baseline"/>
        <w:rPr>
          <w:rFonts w:eastAsia="Times New Roman" w:cs="Times New Roman"/>
          <w:sz w:val="26"/>
          <w:szCs w:val="26"/>
        </w:rPr>
      </w:pPr>
      <w:hyperlink r:id="rId26" w:tgtFrame="_blank" w:tooltip="Template Method Design Pattern" w:history="1">
        <w:r w:rsidRPr="002B5B61">
          <w:rPr>
            <w:rFonts w:eastAsia="Times New Roman" w:cs="Times New Roman"/>
            <w:color w:val="81D742"/>
            <w:sz w:val="26"/>
            <w:szCs w:val="26"/>
            <w:bdr w:val="none" w:sz="0" w:space="0" w:color="auto" w:frame="1"/>
          </w:rPr>
          <w:t>Template Method</w:t>
        </w:r>
      </w:hyperlink>
      <w:r w:rsidRPr="002B5B61">
        <w:rPr>
          <w:rFonts w:eastAsia="Times New Roman" w:cs="Times New Roman"/>
          <w:sz w:val="26"/>
          <w:szCs w:val="26"/>
        </w:rPr>
        <w:t>. Defines the skeleton of an algorithm as an abstract class, allowing its sub-classes to provide concrete behavior.</w:t>
      </w:r>
    </w:p>
    <w:p w14:paraId="218CBC5F" w14:textId="02A59D6B" w:rsidR="002B5B61" w:rsidRPr="002B5B61" w:rsidRDefault="002B5B61" w:rsidP="002B5B61">
      <w:pPr>
        <w:numPr>
          <w:ilvl w:val="0"/>
          <w:numId w:val="3"/>
        </w:numPr>
        <w:shd w:val="clear" w:color="auto" w:fill="FFFFFF"/>
        <w:ind w:left="450"/>
        <w:textAlignment w:val="baseline"/>
        <w:rPr>
          <w:rFonts w:eastAsia="Times New Roman" w:cs="Times New Roman"/>
          <w:sz w:val="26"/>
          <w:szCs w:val="26"/>
        </w:rPr>
      </w:pPr>
      <w:hyperlink r:id="rId27" w:tgtFrame="_blank" w:tooltip="Vistor Pattern" w:history="1">
        <w:r w:rsidRPr="002B5B61">
          <w:rPr>
            <w:rFonts w:eastAsia="Times New Roman" w:cs="Times New Roman"/>
            <w:color w:val="81D742"/>
            <w:sz w:val="26"/>
            <w:szCs w:val="26"/>
            <w:bdr w:val="none" w:sz="0" w:space="0" w:color="auto" w:frame="1"/>
          </w:rPr>
          <w:t>Vis</w:t>
        </w:r>
        <w:r w:rsidR="00931A60">
          <w:rPr>
            <w:rFonts w:eastAsia="Times New Roman" w:cs="Times New Roman"/>
            <w:color w:val="81D742"/>
            <w:sz w:val="26"/>
            <w:szCs w:val="26"/>
            <w:bdr w:val="none" w:sz="0" w:space="0" w:color="auto" w:frame="1"/>
          </w:rPr>
          <w:t>i</w:t>
        </w:r>
        <w:r w:rsidRPr="002B5B61">
          <w:rPr>
            <w:rFonts w:eastAsia="Times New Roman" w:cs="Times New Roman"/>
            <w:color w:val="81D742"/>
            <w:sz w:val="26"/>
            <w:szCs w:val="26"/>
            <w:bdr w:val="none" w:sz="0" w:space="0" w:color="auto" w:frame="1"/>
          </w:rPr>
          <w:t>tor</w:t>
        </w:r>
      </w:hyperlink>
      <w:r w:rsidRPr="002B5B61">
        <w:rPr>
          <w:rFonts w:eastAsia="Times New Roman" w:cs="Times New Roman"/>
          <w:sz w:val="26"/>
          <w:szCs w:val="26"/>
        </w:rPr>
        <w:t>. Separates an algorithm from an object structure by moving the hierarchy of methods into one object.</w:t>
      </w:r>
    </w:p>
    <w:p w14:paraId="2F234E7F" w14:textId="77777777" w:rsidR="002B5B61" w:rsidRPr="002B5B61" w:rsidRDefault="002B5B61">
      <w:pPr>
        <w:rPr>
          <w:sz w:val="26"/>
          <w:szCs w:val="26"/>
        </w:rPr>
      </w:pPr>
      <w:bookmarkStart w:id="0" w:name="_GoBack"/>
      <w:bookmarkEnd w:id="0"/>
    </w:p>
    <w:sectPr w:rsidR="002B5B61" w:rsidRPr="002B5B61" w:rsidSect="00E34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173203"/>
    <w:multiLevelType w:val="multilevel"/>
    <w:tmpl w:val="D6005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93118B1"/>
    <w:multiLevelType w:val="multilevel"/>
    <w:tmpl w:val="CCFA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06543D0"/>
    <w:multiLevelType w:val="multilevel"/>
    <w:tmpl w:val="8F2E4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61"/>
    <w:rsid w:val="002B5B61"/>
    <w:rsid w:val="00931A60"/>
    <w:rsid w:val="009B382D"/>
    <w:rsid w:val="00DA011A"/>
    <w:rsid w:val="00DF23FE"/>
    <w:rsid w:val="00E3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EB8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5B6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B5B6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5B61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B5B61"/>
    <w:rPr>
      <w:rFonts w:ascii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B5B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71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1072">
          <w:marLeft w:val="0"/>
          <w:marRight w:val="0"/>
          <w:marTop w:val="660"/>
          <w:marBottom w:val="0"/>
          <w:divBdr>
            <w:top w:val="single" w:sz="6" w:space="31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springframework.guru/gang-of-four-design-patterns/singleton-design-pattern/" TargetMode="External"/><Relationship Id="rId20" Type="http://schemas.openxmlformats.org/officeDocument/2006/relationships/hyperlink" Target="https://springframework.guru/gang-of-four-design-patterns/iterator-pattern/" TargetMode="External"/><Relationship Id="rId21" Type="http://schemas.openxmlformats.org/officeDocument/2006/relationships/hyperlink" Target="https://springframework.guru/gang-of-four-design-patterns/mediator-pattern/" TargetMode="External"/><Relationship Id="rId22" Type="http://schemas.openxmlformats.org/officeDocument/2006/relationships/hyperlink" Target="https://springframework.guru/gang-of-four-design-patterns/memento-pattern/" TargetMode="External"/><Relationship Id="rId23" Type="http://schemas.openxmlformats.org/officeDocument/2006/relationships/hyperlink" Target="https://springframework.guru/gang-of-four-design-patterns/observer-pattern/" TargetMode="External"/><Relationship Id="rId24" Type="http://schemas.openxmlformats.org/officeDocument/2006/relationships/hyperlink" Target="https://springframework.guru/gang-of-four-design-patterns/state-pattern/" TargetMode="External"/><Relationship Id="rId25" Type="http://schemas.openxmlformats.org/officeDocument/2006/relationships/hyperlink" Target="https://springframework.guru/gang-of-four-design-patterns/strategy-pattern/" TargetMode="External"/><Relationship Id="rId26" Type="http://schemas.openxmlformats.org/officeDocument/2006/relationships/hyperlink" Target="https://springframework.guru/gang-of-four-design-patterns/template-method-pattern/" TargetMode="External"/><Relationship Id="rId27" Type="http://schemas.openxmlformats.org/officeDocument/2006/relationships/hyperlink" Target="https://springframework.guru/gang-of-four-design-patterns/visitor-pattern/" TargetMode="Externa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hyperlink" Target="https://springframework.guru/gang-of-four-design-patterns/adapter-pattern/" TargetMode="External"/><Relationship Id="rId11" Type="http://schemas.openxmlformats.org/officeDocument/2006/relationships/hyperlink" Target="https://springframework.guru/gang-of-four-design-patterns/bridge-pattern/" TargetMode="External"/><Relationship Id="rId12" Type="http://schemas.openxmlformats.org/officeDocument/2006/relationships/hyperlink" Target="https://springframework.guru/gang-of-four-design-patterns/composite-pattern/" TargetMode="External"/><Relationship Id="rId13" Type="http://schemas.openxmlformats.org/officeDocument/2006/relationships/hyperlink" Target="https://springframework.guru/gang-of-four-design-patterns/decorator-pattern/" TargetMode="External"/><Relationship Id="rId14" Type="http://schemas.openxmlformats.org/officeDocument/2006/relationships/hyperlink" Target="https://springframework.guru/gang-of-four-design-patterns/facade-pattern/" TargetMode="External"/><Relationship Id="rId15" Type="http://schemas.openxmlformats.org/officeDocument/2006/relationships/hyperlink" Target="https://springframework.guru/gang-of-four-design-patterns/flyweight-pattern/" TargetMode="External"/><Relationship Id="rId16" Type="http://schemas.openxmlformats.org/officeDocument/2006/relationships/hyperlink" Target="https://springframework.guru/gang-of-four-design-patterns/proxy-pattern/" TargetMode="External"/><Relationship Id="rId17" Type="http://schemas.openxmlformats.org/officeDocument/2006/relationships/hyperlink" Target="https://springframework.guru/gang-of-four-design-patterns/chain-of-responsibility-pattern/" TargetMode="External"/><Relationship Id="rId18" Type="http://schemas.openxmlformats.org/officeDocument/2006/relationships/hyperlink" Target="https://springframework.guru/gang-of-four-design-patterns/command-pattern/" TargetMode="External"/><Relationship Id="rId19" Type="http://schemas.openxmlformats.org/officeDocument/2006/relationships/hyperlink" Target="https://springframework.guru/gang-of-four-design-patterns/interpreter-pattern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pringframework.guru/gang-of-four-design-patterns/abstract-factory-design-pattern/" TargetMode="External"/><Relationship Id="rId6" Type="http://schemas.openxmlformats.org/officeDocument/2006/relationships/hyperlink" Target="https://springframework.guru/gang-of-four-design-patterns/builder-pattern/" TargetMode="External"/><Relationship Id="rId7" Type="http://schemas.openxmlformats.org/officeDocument/2006/relationships/hyperlink" Target="https://springframework.guru/gang-of-four-design-patterns/factory-method-design-pattern/" TargetMode="External"/><Relationship Id="rId8" Type="http://schemas.openxmlformats.org/officeDocument/2006/relationships/hyperlink" Target="https://springframework.guru/gang-of-four-design-patterns/prototype-patte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750</Words>
  <Characters>4275</Characters>
  <Application>Microsoft Macintosh Word</Application>
  <DocSecurity>0</DocSecurity>
  <Lines>35</Lines>
  <Paragraphs>10</Paragraphs>
  <ScaleCrop>false</ScaleCrop>
  <LinksUpToDate>false</LinksUpToDate>
  <CharactersWithSpaces>5015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Thaipulley, Aravindan</dc:creator>
  <cp:keywords/>
  <dc:description/>
  <cp:lastModifiedBy>Thaipulley, Aravindan</cp:lastModifiedBy>
  <cp:revision>2</cp:revision>
  <dcterms:created xsi:type="dcterms:W3CDTF">2017-09-06T14:14:00Z</dcterms:created>
  <dcterms:modified xsi:type="dcterms:W3CDTF">2017-09-06T14:16:00Z</dcterms:modified>
</cp:coreProperties>
</file>