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ContentType="application/xml" PartName="/customXML/links.xml"/>
  <Override ContentType="application/xml" PartName="/customXML/roundtrip.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image/png" PartName="/word/media/imagerId17.png"/>
  <Override ContentType="image/png" PartName="/word/media/imagerId19.png"/>
  <Override ContentType="image/png" PartName="/word/media/imagerId21.png"/>
  <Override ContentType="image/png" PartName="/word/media/imagerId23.png"/>
  <Override ContentType="image/png" PartName="/word/media/imagerId25.png"/>
  <Override ContentType="image/png" PartName="/word/media/imagerId27.png"/>
  <Override ContentType="image/png" PartName="/word/media/imagerId29.png"/>
  <Override ContentType="image/png" PartName="/word/media/imagerId31.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Relationship Target="docProps/core.xml" Type="http://schemas.openxmlformats.org/package/2006/relationships/metadata/core-properties" Id="rId2"></Relationship><Relationship Target="word/document.xml" Type="http://schemas.openxmlformats.org/officeDocument/2006/relationships/officeDocument" Id="rId1"></Relationship><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pkg="http://schemas.microsoft.com/office/2006/xmlPackage" xmlns:ns8="http://schemas.openxmlformats.org/drawingml/2006/chart" xmlns:ns9="http://schemas.openxmlformats.org/drawingml/2006/chartDrawing" xmlns:ns10="http://schemas.openxmlformats.org/drawingml/2006/diagram" xmlns:pic="http://schemas.openxmlformats.org/drawingml/2006/picture" xmlns:o="urn:schemas-microsoft-com:office:office" xmlns:v="urn:schemas-microsoft-com:vml" xmlns:ns14="http://schemas.openxmlformats.org/drawingml/2006/compatibility" xmlns:ns15="http://schemas.openxmlformats.org/drawingml/2006/lockedCanvas">
  <w:body>
    <w:p>
      <w:pPr>
        <w:pStyle w:val="Nzev"/>
        <w:divId w:val="1"/>
      </w:pPr>
      <w:r>
        <w:t>Collecting Details</w:t>
      </w:r>
    </w:p>
    <w:p>
      <w:pPr>
        <w:pStyle w:val="Normln"/>
        <w:divId w:val="2"/>
      </w:pPr>
      <w:r>
        <w:br/>
      </w:r>
      <w:r>
        <w:rPr>
          <w:rFonts w:ascii="Times New Roman" w:hAnsi="Times New Roman" w:cs="Times New Roman"/>
          <w:b w:val="true"/>
          <w:sz w:val="28"/>
          <w:szCs w:val="28"/>
        </w:rPr>
        <w:t>Custom Administration Plugin</w:t>
      </w:r>
      <w:r>
        <w:br/>
      </w:r>
      <w:r>
        <w:rPr>
          <w:rFonts w:ascii="Times New Roman" w:hAnsi="Times New Roman" w:cs="Times New Roman"/>
          <w:b w:val="true"/>
          <w:sz w:val="28"/>
          <w:szCs w:val="28"/>
        </w:rPr>
        <w:t>Purpose:</w:t>
      </w:r>
      <w:r>
        <w:rPr>
          <w:rFonts w:ascii="Times New Roman" w:hAnsi="Times New Roman" w:cs="Times New Roman"/>
          <w:sz w:val="28"/>
          <w:szCs w:val="28"/>
        </w:rPr>
        <w:t xml:space="preserve">  </w:t>
      </w:r>
    </w:p>
    <w:p>
      <w:pPr>
        <w:pStyle w:val="Normln"/>
        <w:divId w:val="3"/>
      </w:pPr>
      <w:r>
        <w:br/>
      </w:r>
      <w:r>
        <w:rPr>
          <w:rFonts w:ascii="Times New Roman" w:hAnsi="Times New Roman" w:cs="Times New Roman"/>
          <w:sz w:val="24"/>
          <w:szCs w:val="24"/>
        </w:rPr>
        <w:t>The plugin is designed to assist Polarion Admins to check details of all customized objects. </w:t>
      </w:r>
      <w:r>
        <w:br/>
      </w:r>
      <w:r>
        <w:rPr>
          <w:rFonts w:ascii="Times New Roman" w:hAnsi="Times New Roman" w:cs="Times New Roman"/>
          <w:sz w:val="24"/>
          <w:szCs w:val="24"/>
        </w:rPr>
        <w:t>Instead of the admin having to navigate through each module individually, the plugin consolidates and presents all customized object details in a single module. </w:t>
      </w:r>
    </w:p>
    <w:p>
      <w:pPr>
        <w:pStyle w:val="Normln"/>
        <w:divId w:val="4"/>
      </w:pPr>
      <w:r>
        <w:br/>
      </w:r>
      <w:r>
        <w:rPr>
          <w:rFonts w:ascii="Times New Roman" w:hAnsi="Times New Roman" w:cs="Times New Roman"/>
          <w:b w:val="true"/>
          <w:sz w:val="32"/>
          <w:szCs w:val="32"/>
        </w:rPr>
        <w:t>Displaying Customized Object Details In Custom Administration Plugin:</w:t>
      </w:r>
      <w:r>
        <w:rPr>
          <w:rFonts w:ascii="Times New Roman" w:hAnsi="Times New Roman" w:cs="Times New Roman"/>
          <w:sz w:val="32"/>
          <w:szCs w:val="32"/>
        </w:rPr>
        <w:t> </w:t>
      </w:r>
    </w:p>
    <w:p>
      <w:pPr>
        <w:pStyle w:val="Nadpis1"/>
        <w:divId w:val="5"/>
      </w:pPr>
      <w:r>
        <w:t>User Managment Customization</w:t>
      </w:r>
    </w:p>
    <w:p>
      <w:pPr>
        <w:pStyle w:val="Nadpis2"/>
        <w:divId w:val="6"/>
      </w:pPr>
      <w:r>
        <w:t>Custom Roles</w:t>
      </w:r>
    </w:p>
    <w:p>
      <w:pPr>
        <w:pStyle w:val="Normln"/>
        <w:divId w:val="7"/>
      </w:pPr>
      <w:r>
        <w:rPr>
          <w:b w:val="true"/>
          <w:sz w:val="24"/>
          <w:szCs w:val="24"/>
        </w:rPr>
        <w:t>Description:</w:t>
      </w:r>
    </w:p>
    <w:p>
      <w:pPr>
        <w:pStyle w:val="Normln"/>
        <w:divId w:val="8"/>
      </w:pPr>
      <w:r>
        <w:rPr>
          <w:sz w:val="24"/>
          <w:szCs w:val="24"/>
        </w:rPr>
        <w:t>The provided image serves as a reference for displaying custom roles on the Admin Page within a table view. Two attributes, namely roleId and roleName, have been incorporated into the table for this purpose.</w:t>
      </w:r>
    </w:p>
    <w:p>
      <w:pPr>
        <w:pStyle w:val="Normln"/>
        <w:divId w:val="9"/>
      </w:pPr>
      <w:r>
        <w:t>​​</w:t>
      </w:r>
    </w:p>
    <w:p>
      <w:pPr>
        <w:pStyle w:val="Normln"/>
        <w:divId w:val="10"/>
      </w:pPr>
      <w:r>
        <w:drawing>
          <wp:inline distT="0" distB="0" distL="0" distR="0">
            <wp:extent cx="5760720" cy="1418023"/>
            <wp:effectExtent l="0" t="0" r="0" b="0"/>
            <wp:docPr id="1" name="attachment_1-screenshot-20240123-110605.png" descr="">
              <a:hlinkClick r:id="rId18"/>
            </wp:docPr>
            <wp:cNvGraphicFramePr>
              <a:graphicFrameLocks noChangeAspect="true"/>
            </wp:cNvGraphicFramePr>
            <a:graphic>
              <a:graphicData uri="http://schemas.openxmlformats.org/drawingml/2006/picture">
                <pic:pic>
                  <pic:nvPicPr>
                    <pic:cNvPr id="1" name="attachment_1-screenshot-20240123-110605.png"/>
                    <pic:cNvPicPr/>
                  </pic:nvPicPr>
                  <pic:blipFill>
                    <a:blip r:embed="rId17"/>
                    <a:stretch>
                      <a:fillRect/>
                    </a:stretch>
                  </pic:blipFill>
                  <pic:spPr>
                    <a:xfrm>
                      <a:off x="0" y="0"/>
                      <a:ext cx="5760720" cy="1418023"/>
                    </a:xfrm>
                    <a:prstGeom prst="rect">
                      <a:avLst/>
                    </a:prstGeom>
                  </pic:spPr>
                </pic:pic>
              </a:graphicData>
            </a:graphic>
          </wp:inline>
        </w:drawing>
      </w:r>
    </w:p>
    <w:p>
      <w:pPr>
        <w:pStyle w:val="Normln"/>
        <w:divId w:val="11"/>
      </w:pPr>
      <w:r>
        <w:rPr>
          <w:b w:val="true"/>
          <w:sz w:val="24"/>
          <w:szCs w:val="24"/>
        </w:rPr>
        <w:t>How to Achieve:</w:t>
      </w:r>
    </w:p>
    <w:p>
      <w:pPr>
        <w:pStyle w:val="Normln"/>
        <w:divId w:val="12"/>
      </w:pPr>
      <w:r>
        <w:rPr>
          <w:sz w:val="24"/>
          <w:szCs w:val="24"/>
        </w:rPr>
        <w:t>Using the Open Java API, we retrieve all roles, filter out the default roles, and subsequently transmit the roles that have been created.</w:t>
      </w:r>
    </w:p>
    <w:p>
      <w:pPr>
        <w:pStyle w:val="Normln"/>
        <w:divId w:val="13"/>
      </w:pPr>
      <w:r>
        <w:t>​​</w:t>
      </w:r>
    </w:p>
    <w:p>
      <w:pPr>
        <w:pStyle w:val="Nadpis2"/>
        <w:divId w:val="14"/>
      </w:pPr>
      <w:r>
        <w:t>Created Users</w:t>
      </w:r>
    </w:p>
    <w:p>
      <w:pPr>
        <w:pStyle w:val="Normln"/>
        <w:divId w:val="15"/>
      </w:pPr>
      <w:r>
        <w:rPr>
          <w:b w:val="true"/>
          <w:sz w:val="24"/>
          <w:szCs w:val="24"/>
        </w:rPr>
        <w:t>Description:</w:t>
      </w:r>
    </w:p>
    <w:p>
      <w:pPr>
        <w:pStyle w:val="Normln"/>
        <w:divId w:val="16"/>
      </w:pPr>
      <w:r>
        <w:rPr>
          <w:sz w:val="24"/>
          <w:szCs w:val="24"/>
        </w:rPr>
        <w:t>The provided image serves as a reference for displaying created users on the Admin Page within a table view. Two attributes, namely userId and userName, have been incorporated into the table for this purpose.</w:t>
      </w:r>
    </w:p>
    <w:p>
      <w:pPr>
        <w:pStyle w:val="Normln"/>
        <w:divId w:val="17"/>
      </w:pPr>
      <w:r>
        <w:drawing>
          <wp:inline distT="0" distB="0" distL="0" distR="0">
            <wp:extent cx="5760720" cy="1418023"/>
            <wp:effectExtent l="0" t="0" r="0" b="0"/>
            <wp:docPr id="1" name="attachment_1-screenshot-20240123-110605.png" descr="">
              <a:hlinkClick r:id="rId18"/>
            </wp:docPr>
            <wp:cNvGraphicFramePr>
              <a:graphicFrameLocks noChangeAspect="true"/>
            </wp:cNvGraphicFramePr>
            <a:graphic>
              <a:graphicData uri="http://schemas.openxmlformats.org/drawingml/2006/picture">
                <pic:pic>
                  <pic:nvPicPr>
                    <pic:cNvPr id="1" name="attachment_1-screenshot-20240123-110605.png"/>
                    <pic:cNvPicPr/>
                  </pic:nvPicPr>
                  <pic:blipFill>
                    <a:blip r:embed="rId17"/>
                    <a:stretch>
                      <a:fillRect/>
                    </a:stretch>
                  </pic:blipFill>
                  <pic:spPr>
                    <a:xfrm>
                      <a:off x="0" y="0"/>
                      <a:ext cx="5760720" cy="1418023"/>
                    </a:xfrm>
                    <a:prstGeom prst="rect">
                      <a:avLst/>
                    </a:prstGeom>
                  </pic:spPr>
                </pic:pic>
              </a:graphicData>
            </a:graphic>
          </wp:inline>
        </w:drawing>
      </w:r>
      <w:r>
        <w:br/>
      </w:r>
      <w:r>
        <w:rPr>
          <w:rFonts w:ascii="Segoe UI" w:hAnsi="Segoe UI" w:cs="Segoe UI"/>
          <w:b w:val="true"/>
          <w:sz w:val="24"/>
          <w:szCs w:val="24"/>
        </w:rPr>
        <w:t>How to Achieve:</w:t>
      </w:r>
    </w:p>
    <w:p>
      <w:pPr>
        <w:pStyle w:val="Normln"/>
        <w:divId w:val="18"/>
      </w:pPr>
      <w:r>
        <w:rPr>
          <w:sz w:val="24"/>
          <w:szCs w:val="24"/>
        </w:rPr>
        <w:t>Using the Open Java API, we retrieve all user, filter out the default user, and subsequently transmit the user that have been created.</w:t>
      </w:r>
    </w:p>
    <w:p>
      <w:pPr>
        <w:pStyle w:val="Nadpis2"/>
        <w:divId w:val="19"/>
      </w:pPr>
      <w:r>
        <w:t>User Groups details (Users,projects,project roles)</w:t>
      </w:r>
    </w:p>
    <w:p>
      <w:pPr>
        <w:pStyle w:val="Normln"/>
        <w:divId w:val="20"/>
      </w:pPr>
      <w:r>
        <w:rPr>
          <w:b w:val="true"/>
          <w:sz w:val="24"/>
          <w:szCs w:val="24"/>
        </w:rPr>
        <w:t>Description:</w:t>
      </w:r>
    </w:p>
    <w:p>
      <w:pPr>
        <w:pStyle w:val="Normln"/>
        <w:divId w:val="21"/>
      </w:pPr>
      <w:r>
        <w:rPr>
          <w:sz w:val="24"/>
          <w:szCs w:val="24"/>
        </w:rPr>
        <w:t>Displaying the Custom User Groups Details like below Image. below image we can see the details of user group, so we need to display those details on administration page. admin can see those details on page.</w:t>
      </w:r>
    </w:p>
    <w:p>
      <w:pPr>
        <w:pStyle w:val="Normln"/>
        <w:divId w:val="22"/>
      </w:pPr>
      <w:r>
        <w:drawing>
          <wp:inline distT="0" distB="0" distL="0" distR="0">
            <wp:extent cx="5760720" cy="2995574"/>
            <wp:effectExtent l="0" t="0" r="0" b="0"/>
            <wp:docPr id="2" name="attachment_2-screenshot-20240123-173746.png" descr="">
              <a:hlinkClick r:id="rId20"/>
            </wp:docPr>
            <wp:cNvGraphicFramePr>
              <a:graphicFrameLocks noChangeAspect="true"/>
            </wp:cNvGraphicFramePr>
            <a:graphic>
              <a:graphicData uri="http://schemas.openxmlformats.org/drawingml/2006/picture">
                <pic:pic>
                  <pic:nvPicPr>
                    <pic:cNvPr id="1" name="attachment_2-screenshot-20240123-173746.png"/>
                    <pic:cNvPicPr/>
                  </pic:nvPicPr>
                  <pic:blipFill>
                    <a:blip r:embed="rId19"/>
                    <a:stretch>
                      <a:fillRect/>
                    </a:stretch>
                  </pic:blipFill>
                  <pic:spPr>
                    <a:xfrm>
                      <a:off x="0" y="0"/>
                      <a:ext cx="5760720" cy="2995574"/>
                    </a:xfrm>
                    <a:prstGeom prst="rect">
                      <a:avLst/>
                    </a:prstGeom>
                  </pic:spPr>
                </pic:pic>
              </a:graphicData>
            </a:graphic>
          </wp:inline>
        </w:drawing>
      </w:r>
    </w:p>
    <w:p>
      <w:pPr>
        <w:pStyle w:val="Normln"/>
        <w:divId w:val="23"/>
      </w:pPr>
      <w:r>
        <w:rPr>
          <w:b w:val="true"/>
          <w:sz w:val="24"/>
          <w:szCs w:val="24"/>
        </w:rPr>
        <w:t>How to Achieve:</w:t>
      </w:r>
    </w:p>
    <w:p>
      <w:pPr>
        <w:pStyle w:val="Normln"/>
        <w:divId w:val="24"/>
      </w:pPr>
      <w:r>
        <w:rPr>
          <w:sz w:val="24"/>
          <w:szCs w:val="24"/>
        </w:rPr>
        <w:t>1. First we need to get all details of Group (id,name,description,LDAP search filter).</w:t>
      </w:r>
    </w:p>
    <w:p>
      <w:pPr>
        <w:pStyle w:val="Normln"/>
        <w:divId w:val="25"/>
      </w:pPr>
      <w:r>
        <w:rPr>
          <w:sz w:val="24"/>
          <w:szCs w:val="24"/>
        </w:rPr>
        <w:t>   Using this api/method we can get the details of group: -</w:t>
      </w:r>
      <w:r>
        <w:fldChar w:fldCharType="begin"/>
      </w:r>
      <w:r>
        <w:instrText xml:space="preserve">HYPERLINK https://testdrive.polarion.com/polarion/sdk/doc/javadoc/com/polarion/platform/persistence/model/IPObjectList.html</w:instrText>
      </w:r>
      <w:r>
        <w:fldChar w:fldCharType="separate"/>
      </w:r>
      <w:r>
        <w:rPr>
          <w:color w:val="4A6782"/>
          <w:sz w:val="22"/>
          <w:szCs w:val="22"/>
          <w:u w:val="single"/>
        </w:rPr>
        <w:t>IPObjectList</w:t>
      </w:r>
      <w:r>
        <w:fldChar w:fldCharType="end"/>
      </w:r>
      <w:r>
        <w:rPr>
          <w:color w:val="353833"/>
          <w:sz w:val="22"/>
          <w:szCs w:val="22"/>
        </w:rPr>
        <w:t xml:space="preserve">&lt; </w:t>
      </w:r>
      <w:r>
        <w:fldChar w:fldCharType="begin"/>
      </w:r>
      <w:r>
        <w:instrText xml:space="preserve">HYPERLINK https://testdrive.polarion.com/polarion/sdk/doc/javadoc/com/polarion/alm/projects/model/IUserGroup.html</w:instrText>
      </w:r>
      <w:r>
        <w:fldChar w:fldCharType="separate"/>
      </w:r>
      <w:r>
        <w:rPr>
          <w:color w:val="4A6782"/>
          <w:sz w:val="22"/>
          <w:szCs w:val="22"/>
          <w:u w:val="single"/>
        </w:rPr>
        <w:t>IUserGroup</w:t>
      </w:r>
      <w:r>
        <w:fldChar w:fldCharType="end"/>
      </w:r>
      <w:r>
        <w:rPr>
          <w:color w:val="353833"/>
          <w:sz w:val="22"/>
          <w:szCs w:val="22"/>
        </w:rPr>
        <w:t>&gt; getUserGroups()</w:t>
      </w:r>
    </w:p>
    <w:p>
      <w:pPr>
        <w:pStyle w:val="Normln"/>
        <w:divId w:val="26"/>
      </w:pPr>
      <w:r>
        <w:t>​​</w:t>
      </w:r>
    </w:p>
    <w:p>
      <w:pPr>
        <w:pStyle w:val="Nadpis1"/>
        <w:divId w:val="27"/>
      </w:pPr>
      <w:r>
        <w:t>WorkItem Customization</w:t>
      </w:r>
    </w:p>
    <w:p>
      <w:pPr>
        <w:pStyle w:val="Nadpis2"/>
        <w:divId w:val="28"/>
      </w:pPr>
      <w:r>
        <w:t>Custom WorkItemType</w:t>
      </w:r>
    </w:p>
    <w:p>
      <w:pPr>
        <w:pStyle w:val="Normln"/>
        <w:divId w:val="29"/>
      </w:pPr>
      <w:r>
        <w:rPr>
          <w:b w:val="true"/>
        </w:rPr>
        <w:t> </w:t>
      </w:r>
      <w:r>
        <w:rPr>
          <w:b w:val="true"/>
          <w:sz w:val="24"/>
          <w:szCs w:val="24"/>
        </w:rPr>
        <w:t>Description:</w:t>
      </w:r>
    </w:p>
    <w:p>
      <w:pPr>
        <w:pStyle w:val="Normln"/>
        <w:divId w:val="30"/>
      </w:pPr>
      <w:r>
        <w:rPr>
          <w:sz w:val="24"/>
          <w:szCs w:val="24"/>
        </w:rPr>
        <w:t>Display the project configuration type and global configuration in the table below to help identify custom types in the project. When the user clicks "show," redirect to the Work Item Type page, where created custom work item types are presented in a format similar to the table below.</w:t>
      </w:r>
    </w:p>
    <w:p>
      <w:pPr>
        <w:pStyle w:val="Normln"/>
        <w:divId w:val="31"/>
      </w:pPr>
      <w:r>
        <w:t>​​</w:t>
      </w:r>
    </w:p>
    <w:p>
      <w:pPr>
        <w:pStyle w:val="Normln"/>
        <w:divId w:val="32"/>
      </w:pPr>
      <w:r>
        <w:t>​​</w:t>
      </w:r>
    </w:p>
    <w:p>
      <w:pPr>
        <w:pStyle w:val="Normln"/>
        <w:divId w:val="33"/>
      </w:pPr>
      <w:r>
        <w:t>​​</w:t>
      </w:r>
    </w:p>
    <w:tbl>
      <w:tblPr>
        <w:tblStyle w:val="PolarionTableNormal"/>
        <w:tblW w:w="4224" w:type="pct"/>
        <w:jc w:val="left"/>
        <w:tblBorders>
          <w:top w:val="single" w:color="CCCCCC" w:sz="8"/>
          <w:left w:val="single" w:color="CCCCCC" w:sz="8"/>
          <w:bottom w:val="single" w:color="CCCCCC" w:sz="8"/>
          <w:right w:val="single" w:color="CCCCCC" w:sz="8"/>
        </w:tblBorders>
      </w:tblPr>
      <w:tr>
        <w:trPr>
          <w:trHeight w:val="180"/>
          <w:divId w:val="34"/>
        </w:trPr>
        <w:tc>
          <w:tcPr>
            <w:tcW w:w="4785" w:type="dxa"/>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t>Configuration</w:t>
            </w:r>
          </w:p>
        </w:tc>
        <w:tc>
          <w:tcPr>
            <w:tcW w:w="4785" w:type="dxa"/>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t>Display Custom WorKItem Type Details</w:t>
            </w:r>
          </w:p>
        </w:tc>
      </w:tr>
      <w:tr>
        <w:trPr>
          <w:trHeight w:val="180"/>
          <w:divId w:val="34"/>
        </w:trPr>
        <w:tc>
          <w:tcPr>
            <w:tcW w:w="4785" w:type="dxa"/>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defaultWorkItemType</w:t>
            </w:r>
          </w:p>
        </w:tc>
        <w:tc>
          <w:tcPr>
            <w:tcW w:w="4785" w:type="dxa"/>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drawing>
                <wp:inline distT="0" distB="0" distL="0" distR="0">
                  <wp:extent cx="923925" cy="419100"/>
                  <wp:effectExtent l="0" t="0" r="0" b="0"/>
                  <wp:docPr id="3" name="attachment_diagram_20240124-1047.28452.mxg.svg" descr="">
                    <a:hlinkClick r:id="rId22"/>
                  </wp:docPr>
                  <wp:cNvGraphicFramePr>
                    <a:graphicFrameLocks noChangeAspect="true"/>
                  </wp:cNvGraphicFramePr>
                  <a:graphic>
                    <a:graphicData uri="http://schemas.openxmlformats.org/drawingml/2006/picture">
                      <pic:pic>
                        <pic:nvPicPr>
                          <pic:cNvPr id="1" name="attachment_diagram_20240124-1047.28452.mxg.svg"/>
                          <pic:cNvPicPr/>
                        </pic:nvPicPr>
                        <pic:blipFill>
                          <a:blip r:embed="rId21"/>
                          <a:stretch>
                            <a:fillRect/>
                          </a:stretch>
                        </pic:blipFill>
                        <pic:spPr>
                          <a:xfrm>
                            <a:off x="0" y="0"/>
                            <a:ext cx="923925" cy="419100"/>
                          </a:xfrm>
                          <a:prstGeom prst="rect">
                            <a:avLst/>
                          </a:prstGeom>
                        </pic:spPr>
                      </pic:pic>
                    </a:graphicData>
                  </a:graphic>
                </wp:inline>
              </w:drawing>
            </w:r>
          </w:p>
        </w:tc>
      </w:tr>
      <w:tr>
        <w:trPr>
          <w:trHeight w:val="180"/>
          <w:divId w:val="34"/>
        </w:trPr>
        <w:tc>
          <w:tcPr>
            <w:tcW w:w="4785" w:type="dxa"/>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CustomWorkItemType</w:t>
            </w:r>
          </w:p>
        </w:tc>
        <w:tc>
          <w:tcPr>
            <w:tcW w:w="4785" w:type="dxa"/>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drawing>
                <wp:inline distT="0" distB="0" distL="0" distR="0">
                  <wp:extent cx="923925" cy="419100"/>
                  <wp:effectExtent l="0" t="0" r="0" b="0"/>
                  <wp:docPr id="3" name="attachment_diagram_20240124-1047.28452.mxg.svg" descr="">
                    <a:hlinkClick r:id="rId22"/>
                  </wp:docPr>
                  <wp:cNvGraphicFramePr>
                    <a:graphicFrameLocks noChangeAspect="true"/>
                  </wp:cNvGraphicFramePr>
                  <a:graphic>
                    <a:graphicData uri="http://schemas.openxmlformats.org/drawingml/2006/picture">
                      <pic:pic>
                        <pic:nvPicPr>
                          <pic:cNvPr id="1" name="attachment_diagram_20240124-1047.28452.mxg.svg"/>
                          <pic:cNvPicPr/>
                        </pic:nvPicPr>
                        <pic:blipFill>
                          <a:blip r:embed="rId21"/>
                          <a:stretch>
                            <a:fillRect/>
                          </a:stretch>
                        </pic:blipFill>
                        <pic:spPr>
                          <a:xfrm>
                            <a:off x="0" y="0"/>
                            <a:ext cx="923925" cy="419100"/>
                          </a:xfrm>
                          <a:prstGeom prst="rect">
                            <a:avLst/>
                          </a:prstGeom>
                        </pic:spPr>
                      </pic:pic>
                    </a:graphicData>
                  </a:graphic>
                </wp:inline>
              </w:drawing>
            </w:r>
          </w:p>
        </w:tc>
      </w:tr>
    </w:tbl>
    <w:p>
      <w:pPr>
        <w:pStyle w:val="Normln"/>
        <w:divId w:val="35"/>
      </w:pPr>
      <w:r>
        <w:t>​​</w:t>
      </w:r>
    </w:p>
    <w:p>
      <w:pPr>
        <w:pStyle w:val="Normln"/>
        <w:divId w:val="36"/>
      </w:pPr>
      <w:r>
        <w:rPr>
          <w:b w:val="true"/>
        </w:rPr>
        <w:t>CustomWorkItemType</w:t>
      </w:r>
    </w:p>
    <w:tbl>
      <w:tblPr>
        <w:tblStyle w:val="PolarionTableNormal"/>
        <w:tblW w:w="5000" w:type="pct"/>
        <w:jc w:val="left"/>
        <w:tblBorders>
          <w:top w:val="single" w:color="CCCCCC" w:sz="8"/>
          <w:left w:val="single" w:color="CCCCCC" w:sz="8"/>
          <w:bottom w:val="single" w:color="CCCCCC" w:sz="8"/>
          <w:right w:val="single" w:color="CCCCCC" w:sz="8"/>
        </w:tblBorders>
      </w:tblPr>
      <w:tr>
        <w:trPr>
          <w:trHeight w:val="180"/>
          <w:divId w:val="37"/>
        </w:trPr>
        <w:tc>
          <w:tcPr>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t>Id</w:t>
            </w:r>
          </w:p>
        </w:tc>
        <w:tc>
          <w:tcPr>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t>Name</w:t>
            </w:r>
          </w:p>
        </w:tc>
        <w:tc>
          <w:tcPr>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t>Description</w:t>
            </w:r>
          </w:p>
        </w:tc>
      </w:tr>
      <w:tr>
        <w:trPr>
          <w:trHeight w:val="180"/>
          <w:divId w:val="37"/>
        </w:trPr>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vvRequirement</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VVRequirement</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verification &amp; Validation</w:t>
            </w:r>
          </w:p>
        </w:tc>
      </w:tr>
      <w:tr>
        <w:trPr>
          <w:trHeight w:val="180"/>
          <w:divId w:val="37"/>
        </w:trPr>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w:t>
            </w:r>
          </w:p>
        </w:tc>
      </w:tr>
    </w:tbl>
    <w:p>
      <w:pPr>
        <w:pStyle w:val="Normln"/>
        <w:divId w:val="38"/>
      </w:pPr>
      <w:r>
        <w:rPr>
          <w:b w:val="true"/>
          <w:sz w:val="24"/>
          <w:szCs w:val="24"/>
        </w:rPr>
        <w:t>How to Achieve:</w:t>
      </w:r>
    </w:p>
    <w:p>
      <w:pPr>
        <w:pStyle w:val="Normln"/>
        <w:divId w:val="39"/>
      </w:pPr>
      <w:r>
        <w:rPr>
          <w:sz w:val="24"/>
          <w:szCs w:val="24"/>
        </w:rPr>
        <w:t>Use the OpenJava API to retrieve both the default work item type and custom types associated with the project.</w:t>
      </w:r>
    </w:p>
    <w:p>
      <w:pPr>
        <w:pStyle w:val="Normln"/>
        <w:divId w:val="40"/>
      </w:pPr>
      <w:r>
        <w:t>​​</w:t>
      </w:r>
    </w:p>
    <w:p>
      <w:pPr>
        <w:pStyle w:val="Nadpis2"/>
        <w:divId w:val="41"/>
      </w:pPr>
      <w:r>
        <w:t>WorkItem Type Custom Fields</w:t>
      </w:r>
    </w:p>
    <w:p>
      <w:pPr>
        <w:pStyle w:val="Normln"/>
        <w:divId w:val="42"/>
      </w:pPr>
      <w:r>
        <w:rPr>
          <w:b w:val="true"/>
          <w:sz w:val="24"/>
          <w:szCs w:val="24"/>
        </w:rPr>
        <w:t>Description:</w:t>
      </w:r>
    </w:p>
    <w:p>
      <w:pPr>
        <w:pStyle w:val="Normln"/>
        <w:divId w:val="43"/>
      </w:pPr>
      <w:r>
        <w:rPr>
          <w:sz w:val="24"/>
          <w:szCs w:val="24"/>
        </w:rPr>
        <w:t>Retrieve all custom fields for each type and present them in a table format, similar to the screenshot below. In the last column of each type, include a "Show" button. When a user clicks the "Show" button, it redirects to another page where the custom fields for that type are displayed</w:t>
      </w:r>
    </w:p>
    <w:p>
      <w:pPr>
        <w:pStyle w:val="Normln"/>
        <w:divId w:val="44"/>
      </w:pPr>
      <w:r>
        <w:t>​​</w:t>
      </w:r>
    </w:p>
    <w:tbl>
      <w:tblPr>
        <w:tblStyle w:val="PolarionTableNormal"/>
        <w:tblW w:w="4224" w:type="pct"/>
        <w:jc w:val="left"/>
        <w:tblBorders>
          <w:top w:val="single" w:color="CCCCCC" w:sz="8"/>
          <w:left w:val="single" w:color="CCCCCC" w:sz="8"/>
          <w:bottom w:val="single" w:color="CCCCCC" w:sz="8"/>
          <w:right w:val="single" w:color="CCCCCC" w:sz="8"/>
        </w:tblBorders>
      </w:tblPr>
      <w:tr>
        <w:trPr>
          <w:trHeight w:val="180"/>
          <w:divId w:val="45"/>
        </w:trPr>
        <w:tc>
          <w:tcPr>
            <w:tcW w:w="3165" w:type="dxa"/>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rPr>
                <w:b w:val="true"/>
              </w:rPr>
              <w:t>workItemType</w:t>
            </w:r>
          </w:p>
        </w:tc>
        <w:tc>
          <w:tcPr>
            <w:tcW w:w="4785" w:type="dxa"/>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rPr>
                <w:b w:val="true"/>
              </w:rPr>
              <w:t>Configuration</w:t>
            </w:r>
          </w:p>
        </w:tc>
        <w:tc>
          <w:tcPr>
            <w:tcW w:w="4785" w:type="dxa"/>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rPr>
                <w:b w:val="true"/>
              </w:rPr>
              <w:t>Scope</w:t>
            </w:r>
          </w:p>
        </w:tc>
        <w:tc>
          <w:tcPr>
            <w:tcW w:w="4785" w:type="dxa"/>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rPr>
                <w:b w:val="true"/>
              </w:rPr>
              <w:t>Display CustomField Details</w:t>
            </w:r>
          </w:p>
        </w:tc>
      </w:tr>
      <w:tr>
        <w:trPr>
          <w:trHeight w:val="180"/>
          <w:divId w:val="45"/>
        </w:trPr>
        <w:tc>
          <w:tcPr>
            <w:tcW w:w="3165" w:type="dxa"/>
            <w:tcBorders>
              <w:top w:val="single" w:color="CCCCCC" w:sz="8"/>
              <w:left w:val="single" w:color="CCCCCC" w:sz="8"/>
              <w:bottom w:val="single" w:color="CCCCCC" w:sz="8"/>
              <w:right w:val="single" w:color="CCCCCC" w:sz="8"/>
            </w:tcBorders>
            <w:tcMar>
              <w:top w:w="75" w:type="dxa"/>
              <w:left w:w="75" w:type="dxa"/>
              <w:bottom w:w="75" w:type="dxa"/>
              <w:right w:w="75" w:type="dxa"/>
            </w:tcMar>
            <w:vAlign w:val="top"/>
          </w:tcPr>
          <w:p>
            <w:pPr>
              <w:pStyle w:val="Normln"/>
              <w:jc w:val="left"/>
            </w:pPr>
            <w:r>
              <w:t>Epic</w:t>
            </w:r>
          </w:p>
        </w:tc>
        <w:tc>
          <w:tcPr>
            <w:tcW w:w="4785" w:type="dxa"/>
            <w:tcBorders>
              <w:top w:val="single" w:color="CCCCCC" w:sz="8"/>
              <w:left w:val="single" w:color="CCCCCC" w:sz="8"/>
              <w:bottom w:val="single" w:color="CCCCCC" w:sz="8"/>
              <w:right w:val="single" w:color="CCCCCC" w:sz="8"/>
            </w:tcBorders>
            <w:tcMar>
              <w:top w:w="75" w:type="dxa"/>
              <w:left w:w="75" w:type="dxa"/>
              <w:bottom w:w="75" w:type="dxa"/>
              <w:right w:w="75" w:type="dxa"/>
            </w:tcMar>
            <w:vAlign w:val="top"/>
          </w:tcPr>
          <w:p>
            <w:pPr>
              <w:pStyle w:val="Normln"/>
              <w:jc w:val="left"/>
            </w:pPr>
            <w:r>
              <w:t>Configuration set</w:t>
            </w:r>
          </w:p>
        </w:tc>
        <w:tc>
          <w:tcPr>
            <w:tcW w:w="4785" w:type="dxa"/>
            <w:tcBorders>
              <w:top w:val="single" w:color="CCCCCC" w:sz="8"/>
              <w:left w:val="single" w:color="CCCCCC" w:sz="8"/>
              <w:bottom w:val="single" w:color="CCCCCC" w:sz="8"/>
              <w:right w:val="single" w:color="CCCCCC" w:sz="8"/>
            </w:tcBorders>
            <w:tcMar>
              <w:top w:w="75" w:type="dxa"/>
              <w:left w:w="75" w:type="dxa"/>
              <w:bottom w:w="75" w:type="dxa"/>
              <w:right w:w="75" w:type="dxa"/>
            </w:tcMar>
            <w:vAlign w:val="top"/>
          </w:tcPr>
          <w:p>
            <w:pPr>
              <w:pStyle w:val="Normln"/>
              <w:jc w:val="left"/>
            </w:pPr>
            <w:r>
              <w:t>projectConfiguration</w:t>
            </w:r>
          </w:p>
        </w:tc>
        <w:tc>
          <w:tcPr>
            <w:tcW w:w="4785" w:type="dxa"/>
            <w:tcBorders>
              <w:top w:val="single" w:color="CCCCCC" w:sz="8"/>
              <w:left w:val="single" w:color="CCCCCC" w:sz="8"/>
              <w:bottom w:val="single" w:color="CCCCCC" w:sz="8"/>
              <w:right w:val="single" w:color="CCCCCC" w:sz="8"/>
            </w:tcBorders>
            <w:tcMar>
              <w:top w:w="75" w:type="dxa"/>
              <w:left w:w="75" w:type="dxa"/>
              <w:bottom w:w="75" w:type="dxa"/>
              <w:right w:w="75" w:type="dxa"/>
            </w:tcMar>
            <w:vAlign w:val="top"/>
          </w:tcPr>
          <w:p>
            <w:pPr>
              <w:pStyle w:val="Normln"/>
              <w:jc w:val="left"/>
            </w:pPr>
            <w:r>
              <w:drawing>
                <wp:inline distT="0" distB="0" distL="0" distR="0">
                  <wp:extent cx="923925" cy="419100"/>
                  <wp:effectExtent l="0" t="0" r="0" b="0"/>
                  <wp:docPr id="3" name="attachment_diagram_20240124-1047.28452.mxg.svg" descr="">
                    <a:hlinkClick r:id="rId22"/>
                  </wp:docPr>
                  <wp:cNvGraphicFramePr>
                    <a:graphicFrameLocks noChangeAspect="true"/>
                  </wp:cNvGraphicFramePr>
                  <a:graphic>
                    <a:graphicData uri="http://schemas.openxmlformats.org/drawingml/2006/picture">
                      <pic:pic>
                        <pic:nvPicPr>
                          <pic:cNvPr id="1" name="attachment_diagram_20240124-1047.28452.mxg.svg"/>
                          <pic:cNvPicPr/>
                        </pic:nvPicPr>
                        <pic:blipFill>
                          <a:blip r:embed="rId21"/>
                          <a:stretch>
                            <a:fillRect/>
                          </a:stretch>
                        </pic:blipFill>
                        <pic:spPr>
                          <a:xfrm>
                            <a:off x="0" y="0"/>
                            <a:ext cx="923925" cy="419100"/>
                          </a:xfrm>
                          <a:prstGeom prst="rect">
                            <a:avLst/>
                          </a:prstGeom>
                        </pic:spPr>
                      </pic:pic>
                    </a:graphicData>
                  </a:graphic>
                </wp:inline>
              </w:drawing>
            </w:r>
          </w:p>
        </w:tc>
      </w:tr>
      <w:tr>
        <w:trPr>
          <w:trHeight w:val="180"/>
          <w:divId w:val="45"/>
        </w:trPr>
        <w:tc>
          <w:tcPr>
            <w:tcW w:w="3165" w:type="dxa"/>
            <w:tcBorders>
              <w:top w:val="single" w:color="CCCCCC" w:sz="8"/>
              <w:left w:val="single" w:color="CCCCCC" w:sz="8"/>
              <w:bottom w:val="single" w:color="CCCCCC" w:sz="8"/>
              <w:right w:val="single" w:color="CCCCCC" w:sz="8"/>
            </w:tcBorders>
            <w:tcMar>
              <w:top w:w="75" w:type="dxa"/>
              <w:left w:w="75" w:type="dxa"/>
              <w:bottom w:w="75" w:type="dxa"/>
              <w:right w:w="75" w:type="dxa"/>
            </w:tcMar>
            <w:vAlign w:val="top"/>
          </w:tcPr>
          <w:p>
            <w:pPr>
              <w:pStyle w:val="Normln"/>
              <w:jc w:val="left"/>
            </w:pPr>
            <w:r>
              <w:t>UserStory</w:t>
            </w:r>
          </w:p>
        </w:tc>
        <w:tc>
          <w:tcPr>
            <w:tcW w:w="4785" w:type="dxa"/>
            <w:tcBorders>
              <w:top w:val="single" w:color="CCCCCC" w:sz="8"/>
              <w:left w:val="single" w:color="CCCCCC" w:sz="8"/>
              <w:bottom w:val="single" w:color="CCCCCC" w:sz="8"/>
              <w:right w:val="single" w:color="CCCCCC" w:sz="8"/>
            </w:tcBorders>
            <w:tcMar>
              <w:top w:w="75" w:type="dxa"/>
              <w:left w:w="75" w:type="dxa"/>
              <w:bottom w:w="75" w:type="dxa"/>
              <w:right w:w="75" w:type="dxa"/>
            </w:tcMar>
            <w:vAlign w:val="top"/>
          </w:tcPr>
          <w:p>
            <w:pPr>
              <w:pStyle w:val="Normln"/>
              <w:jc w:val="left"/>
            </w:pPr>
            <w:r>
              <w:t>Configuration not set</w:t>
            </w:r>
          </w:p>
        </w:tc>
        <w:tc>
          <w:tcPr>
            <w:tcW w:w="4785" w:type="dxa"/>
            <w:tcBorders>
              <w:top w:val="single" w:color="CCCCCC" w:sz="8"/>
              <w:left w:val="single" w:color="CCCCCC" w:sz="8"/>
              <w:bottom w:val="single" w:color="CCCCCC" w:sz="8"/>
              <w:right w:val="single" w:color="CCCCCC" w:sz="8"/>
            </w:tcBorders>
            <w:tcMar>
              <w:top w:w="75" w:type="dxa"/>
              <w:left w:w="75" w:type="dxa"/>
              <w:bottom w:w="75" w:type="dxa"/>
              <w:right w:w="75" w:type="dxa"/>
            </w:tcMar>
            <w:vAlign w:val="top"/>
          </w:tcPr>
          <w:p>
            <w:pPr>
              <w:pStyle w:val="Normln"/>
              <w:jc w:val="left"/>
            </w:pPr>
            <w:r>
              <w:t>Global Configuration</w:t>
            </w:r>
          </w:p>
        </w:tc>
        <w:tc>
          <w:tcPr>
            <w:tcW w:w="4785" w:type="dxa"/>
            <w:tcBorders>
              <w:top w:val="single" w:color="CCCCCC" w:sz="8"/>
              <w:left w:val="single" w:color="CCCCCC" w:sz="8"/>
              <w:bottom w:val="single" w:color="CCCCCC" w:sz="8"/>
              <w:right w:val="single" w:color="CCCCCC" w:sz="8"/>
            </w:tcBorders>
            <w:tcMar>
              <w:top w:w="75" w:type="dxa"/>
              <w:left w:w="75" w:type="dxa"/>
              <w:bottom w:w="75" w:type="dxa"/>
              <w:right w:w="75" w:type="dxa"/>
            </w:tcMar>
            <w:vAlign w:val="top"/>
          </w:tcPr>
          <w:p>
            <w:pPr>
              <w:pStyle w:val="Normln"/>
              <w:jc w:val="left"/>
            </w:pPr>
            <w:r>
              <w:drawing>
                <wp:inline distT="0" distB="0" distL="0" distR="0">
                  <wp:extent cx="923925" cy="419100"/>
                  <wp:effectExtent l="0" t="0" r="0" b="0"/>
                  <wp:docPr id="4" name="attachment_diagram_20240124-1048.25242.mxg.svg" descr="">
                    <a:hlinkClick r:id="rId24"/>
                  </wp:docPr>
                  <wp:cNvGraphicFramePr>
                    <a:graphicFrameLocks noChangeAspect="true"/>
                  </wp:cNvGraphicFramePr>
                  <a:graphic>
                    <a:graphicData uri="http://schemas.openxmlformats.org/drawingml/2006/picture">
                      <pic:pic>
                        <pic:nvPicPr>
                          <pic:cNvPr id="1" name="attachment_diagram_20240124-1048.25242.mxg.svg"/>
                          <pic:cNvPicPr/>
                        </pic:nvPicPr>
                        <pic:blipFill>
                          <a:blip r:embed="rId23"/>
                          <a:stretch>
                            <a:fillRect/>
                          </a:stretch>
                        </pic:blipFill>
                        <pic:spPr>
                          <a:xfrm>
                            <a:off x="0" y="0"/>
                            <a:ext cx="923925" cy="419100"/>
                          </a:xfrm>
                          <a:prstGeom prst="rect">
                            <a:avLst/>
                          </a:prstGeom>
                        </pic:spPr>
                      </pic:pic>
                    </a:graphicData>
                  </a:graphic>
                </wp:inline>
              </w:drawing>
            </w:r>
          </w:p>
        </w:tc>
      </w:tr>
    </w:tbl>
    <w:p>
      <w:pPr>
        <w:pStyle w:val="Normln"/>
        <w:divId w:val="46"/>
      </w:pPr>
      <w:r>
        <w:t>​​</w:t>
      </w:r>
    </w:p>
    <w:p>
      <w:pPr>
        <w:pStyle w:val="Normln"/>
        <w:divId w:val="47"/>
      </w:pPr>
      <w:r>
        <w:rPr>
          <w:sz w:val="24"/>
          <w:szCs w:val="24"/>
        </w:rPr>
        <w:t>After clicking the button, the user will be taken to a custom details page where the information will be presented in a table view as shown below.</w:t>
      </w:r>
    </w:p>
    <w:p>
      <w:pPr>
        <w:pStyle w:val="Normln"/>
        <w:divId w:val="48"/>
      </w:pPr>
      <w:r>
        <w:rPr>
          <w:b w:val="true"/>
          <w:sz w:val="24"/>
          <w:szCs w:val="24"/>
        </w:rPr>
        <w:t>Epic</w:t>
      </w:r>
    </w:p>
    <w:tbl>
      <w:tblPr>
        <w:tblStyle w:val="PolarionTableNormal"/>
        <w:tblW w:w="5000" w:type="pct"/>
        <w:jc w:val="left"/>
        <w:tblBorders>
          <w:top w:val="single" w:color="CCCCCC" w:sz="8"/>
          <w:left w:val="single" w:color="CCCCCC" w:sz="8"/>
          <w:bottom w:val="single" w:color="CCCCCC" w:sz="8"/>
          <w:right w:val="single" w:color="CCCCCC" w:sz="8"/>
        </w:tblBorders>
      </w:tblPr>
      <w:tr>
        <w:trPr>
          <w:trHeight w:val="180"/>
          <w:divId w:val="49"/>
        </w:trPr>
        <w:tc>
          <w:tcPr>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rPr>
                <w:b w:val="true"/>
              </w:rPr>
              <w:t>Id</w:t>
            </w:r>
          </w:p>
        </w:tc>
        <w:tc>
          <w:tcPr>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rPr>
                <w:b w:val="true"/>
              </w:rPr>
              <w:t>Name</w:t>
            </w:r>
          </w:p>
        </w:tc>
        <w:tc>
          <w:tcPr>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rPr>
                <w:b w:val="true"/>
              </w:rPr>
              <w:t>Type</w:t>
            </w:r>
          </w:p>
        </w:tc>
        <w:tc>
          <w:tcPr>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rPr>
                <w:b w:val="true"/>
              </w:rPr>
              <w:t>Description</w:t>
            </w:r>
          </w:p>
        </w:tc>
      </w:tr>
      <w:tr>
        <w:trPr>
          <w:trHeight w:val="180"/>
          <w:divId w:val="49"/>
        </w:trPr>
        <w:tc>
          <w:tcPr>
            <w:tcBorders>
              <w:top w:val="single" w:color="CCCCCC" w:sz="8"/>
              <w:left w:val="single" w:color="CCCCCC" w:sz="8"/>
              <w:bottom w:val="single" w:color="CCCCCC" w:sz="8"/>
              <w:right w:val="single" w:color="CCCCCC" w:sz="8"/>
            </w:tcBorders>
            <w:tcMar>
              <w:top w:w="75" w:type="dxa"/>
              <w:left w:w="75" w:type="dxa"/>
              <w:bottom w:w="75" w:type="dxa"/>
              <w:right w:w="75" w:type="dxa"/>
            </w:tcMar>
            <w:vAlign w:val="top"/>
          </w:tcPr>
          <w:p>
            <w:pPr>
              <w:pStyle w:val="Normln"/>
              <w:jc w:val="left"/>
            </w:pPr>
            <w:r>
              <w:t>genericTestName</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vAlign w:val="top"/>
          </w:tcPr>
          <w:p>
            <w:pPr>
              <w:pStyle w:val="Normln"/>
              <w:jc w:val="left"/>
            </w:pPr>
            <w:r>
              <w:t>GenericTestName</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vAlign w:val="top"/>
          </w:tcPr>
          <w:p>
            <w:pPr>
              <w:pStyle w:val="Normln"/>
              <w:jc w:val="left"/>
            </w:pPr>
            <w:r>
              <w:t>Enum</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vAlign w:val="top"/>
          </w:tcPr>
          <w:p>
            <w:pPr>
              <w:pStyle w:val="Normln"/>
              <w:jc w:val="left"/>
            </w:pPr>
            <w:r>
              <w:t>To Store the Heading of Generic Document</w:t>
            </w:r>
          </w:p>
        </w:tc>
      </w:tr>
      <w:tr>
        <w:trPr>
          <w:trHeight w:val="180"/>
          <w:divId w:val="49"/>
        </w:trPr>
        <w:tc>
          <w:tcPr>
            <w:tcBorders>
              <w:top w:val="single" w:color="CCCCCC" w:sz="8"/>
              <w:left w:val="single" w:color="CCCCCC" w:sz="8"/>
              <w:bottom w:val="single" w:color="CCCCCC" w:sz="8"/>
              <w:right w:val="single" w:color="CCCCCC" w:sz="8"/>
            </w:tcBorders>
            <w:tcMar>
              <w:top w:w="75" w:type="dxa"/>
              <w:left w:w="75" w:type="dxa"/>
              <w:bottom w:w="75" w:type="dxa"/>
              <w:right w:w="75" w:type="dxa"/>
            </w:tcMar>
            <w:vAlign w:val="top"/>
          </w:tcPr>
          <w:p>
            <w:pPr>
              <w:pStyle w:val="Normln"/>
              <w:jc w:val="left"/>
            </w:pPr>
            <w:r>
              <w:t>derivativeForm</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vAlign w:val="top"/>
          </w:tcPr>
          <w:p>
            <w:pPr>
              <w:pStyle w:val="Normln"/>
              <w:jc w:val="left"/>
            </w:pPr>
            <w:r>
              <w:t>DerivativeForm</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vAlign w:val="top"/>
          </w:tcPr>
          <w:p>
            <w:pPr>
              <w:pStyle w:val="Normln"/>
              <w:jc w:val="left"/>
            </w:pPr>
            <w:r>
              <w:t>String</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vAlign w:val="top"/>
          </w:tcPr>
          <w:p>
            <w:pPr>
              <w:pStyle w:val="Normln"/>
              <w:jc w:val="left"/>
            </w:pPr>
            <w:r>
              <w:t>​</w:t>
            </w:r>
          </w:p>
        </w:tc>
      </w:tr>
    </w:tbl>
    <w:p>
      <w:pPr>
        <w:pStyle w:val="Normln"/>
        <w:divId w:val="50"/>
      </w:pPr>
      <w:r>
        <w:t>​​</w:t>
      </w:r>
    </w:p>
    <w:p>
      <w:pPr>
        <w:pStyle w:val="Normln"/>
        <w:divId w:val="51"/>
      </w:pPr>
      <w:r>
        <w:rPr>
          <w:b w:val="true"/>
          <w:sz w:val="24"/>
          <w:szCs w:val="24"/>
        </w:rPr>
        <w:t>How to Achieve</w:t>
      </w:r>
    </w:p>
    <w:p>
      <w:pPr>
        <w:pStyle w:val="Normln"/>
        <w:divId w:val="52"/>
      </w:pPr>
      <w:r>
        <w:rPr>
          <w:sz w:val="24"/>
          <w:szCs w:val="24"/>
        </w:rPr>
        <w:t>Utilizing the Open Java API's `getCustomField` method, retrieve all custom fields corresponding to their respective types. Display the details of these custom fields on a page,in table format like above one</w:t>
      </w:r>
    </w:p>
    <w:p>
      <w:pPr>
        <w:pStyle w:val="Normln"/>
        <w:divId w:val="53"/>
      </w:pPr>
      <w:r>
        <w:t>​​</w:t>
      </w:r>
    </w:p>
    <w:p>
      <w:pPr>
        <w:pStyle w:val="Nadpis2"/>
        <w:divId w:val="54"/>
      </w:pPr>
      <w:r>
        <w:t>WorkItem Type Custom Enumeration</w:t>
      </w:r>
    </w:p>
    <w:p>
      <w:pPr>
        <w:pStyle w:val="Normln"/>
        <w:divId w:val="55"/>
      </w:pPr>
      <w:r>
        <w:rPr>
          <w:sz w:val="24"/>
          <w:szCs w:val="24"/>
        </w:rPr>
        <w:t>Present all work item types in a table and showcase the custom enum details for each attribute within each type. Upon user click, redirect to the custom enum details page, displaying all custom enum options corresponding to the type along with their respective attributes.</w:t>
      </w:r>
    </w:p>
    <w:p>
      <w:pPr>
        <w:pStyle w:val="Normln"/>
        <w:divId w:val="56"/>
      </w:pPr>
      <w:r>
        <w:t>​​</w:t>
      </w:r>
    </w:p>
    <w:tbl>
      <w:tblPr>
        <w:tblStyle w:val="PolarionTableNormal"/>
        <w:tblW w:w="4224" w:type="pct"/>
        <w:jc w:val="left"/>
        <w:tblBorders>
          <w:top w:val="single" w:color="CCCCCC" w:sz="8"/>
          <w:left w:val="single" w:color="CCCCCC" w:sz="8"/>
          <w:bottom w:val="single" w:color="CCCCCC" w:sz="8"/>
          <w:right w:val="single" w:color="CCCCCC" w:sz="8"/>
        </w:tblBorders>
      </w:tblPr>
      <w:tr>
        <w:trPr>
          <w:trHeight w:val="180"/>
          <w:divId w:val="57"/>
        </w:trPr>
        <w:tc>
          <w:tcPr>
            <w:tcW w:w="3165" w:type="dxa"/>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t>workItemType</w:t>
            </w:r>
          </w:p>
        </w:tc>
        <w:tc>
          <w:tcPr>
            <w:tcW w:w="4785" w:type="dxa"/>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t>Attribute</w:t>
            </w:r>
          </w:p>
        </w:tc>
        <w:tc>
          <w:tcPr>
            <w:tcW w:w="4785" w:type="dxa"/>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t>Configuration</w:t>
            </w:r>
          </w:p>
        </w:tc>
        <w:tc>
          <w:tcPr>
            <w:tcW w:w="4785" w:type="dxa"/>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t>Scope</w:t>
            </w:r>
          </w:p>
        </w:tc>
        <w:tc>
          <w:tcPr>
            <w:tcW w:w="4785" w:type="dxa"/>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t>Display CustomEnum Details</w:t>
            </w:r>
          </w:p>
        </w:tc>
      </w:tr>
      <w:tr>
        <w:trPr>
          <w:trHeight w:val="180"/>
          <w:divId w:val="57"/>
        </w:trPr>
        <w:tc>
          <w:tcPr>
            <w:tcW w:w="3165" w:type="dxa"/>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Epic</w:t>
            </w:r>
          </w:p>
        </w:tc>
        <w:tc>
          <w:tcPr>
            <w:tcW w:w="4785" w:type="dxa"/>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status</w:t>
            </w:r>
            <w:r>
              <w:br/>
            </w:r>
            <w:r>
              <w:t>resolution</w:t>
            </w:r>
          </w:p>
        </w:tc>
        <w:tc>
          <w:tcPr>
            <w:tcW w:w="4785" w:type="dxa"/>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Configuration set</w:t>
            </w:r>
          </w:p>
        </w:tc>
        <w:tc>
          <w:tcPr>
            <w:tcW w:w="4785" w:type="dxa"/>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projectConfiguration</w:t>
            </w:r>
          </w:p>
        </w:tc>
        <w:tc>
          <w:tcPr>
            <w:tcW w:w="4785" w:type="dxa"/>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drawing>
                <wp:inline distT="0" distB="0" distL="0" distR="0">
                  <wp:extent cx="923925" cy="419100"/>
                  <wp:effectExtent l="0" t="0" r="0" b="0"/>
                  <wp:docPr id="3" name="attachment_diagram_20240124-1047.28452.mxg.svg" descr="">
                    <a:hlinkClick r:id="rId22"/>
                  </wp:docPr>
                  <wp:cNvGraphicFramePr>
                    <a:graphicFrameLocks noChangeAspect="true"/>
                  </wp:cNvGraphicFramePr>
                  <a:graphic>
                    <a:graphicData uri="http://schemas.openxmlformats.org/drawingml/2006/picture">
                      <pic:pic>
                        <pic:nvPicPr>
                          <pic:cNvPr id="1" name="attachment_diagram_20240124-1047.28452.mxg.svg"/>
                          <pic:cNvPicPr/>
                        </pic:nvPicPr>
                        <pic:blipFill>
                          <a:blip r:embed="rId21"/>
                          <a:stretch>
                            <a:fillRect/>
                          </a:stretch>
                        </pic:blipFill>
                        <pic:spPr>
                          <a:xfrm>
                            <a:off x="0" y="0"/>
                            <a:ext cx="923925" cy="419100"/>
                          </a:xfrm>
                          <a:prstGeom prst="rect">
                            <a:avLst/>
                          </a:prstGeom>
                        </pic:spPr>
                      </pic:pic>
                    </a:graphicData>
                  </a:graphic>
                </wp:inline>
              </w:drawing>
            </w:r>
          </w:p>
        </w:tc>
      </w:tr>
      <w:tr>
        <w:trPr>
          <w:trHeight w:val="180"/>
          <w:divId w:val="57"/>
        </w:trPr>
        <w:tc>
          <w:tcPr>
            <w:tcW w:w="3165" w:type="dxa"/>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UserStory</w:t>
            </w:r>
          </w:p>
        </w:tc>
        <w:tc>
          <w:tcPr>
            <w:tcW w:w="4785" w:type="dxa"/>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severity</w:t>
            </w:r>
            <w:r>
              <w:br/>
            </w:r>
            <w:r>
              <w:t>priority</w:t>
            </w:r>
          </w:p>
        </w:tc>
        <w:tc>
          <w:tcPr>
            <w:tcW w:w="4785" w:type="dxa"/>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Configuration not set</w:t>
            </w:r>
          </w:p>
        </w:tc>
        <w:tc>
          <w:tcPr>
            <w:tcW w:w="4785" w:type="dxa"/>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Global Configuration</w:t>
            </w:r>
          </w:p>
        </w:tc>
        <w:tc>
          <w:tcPr>
            <w:tcW w:w="4785" w:type="dxa"/>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drawing>
                <wp:inline distT="0" distB="0" distL="0" distR="0">
                  <wp:extent cx="923925" cy="419100"/>
                  <wp:effectExtent l="0" t="0" r="0" b="0"/>
                  <wp:docPr id="4" name="attachment_diagram_20240124-1048.25242.mxg.svg" descr="">
                    <a:hlinkClick r:id="rId24"/>
                  </wp:docPr>
                  <wp:cNvGraphicFramePr>
                    <a:graphicFrameLocks noChangeAspect="true"/>
                  </wp:cNvGraphicFramePr>
                  <a:graphic>
                    <a:graphicData uri="http://schemas.openxmlformats.org/drawingml/2006/picture">
                      <pic:pic>
                        <pic:nvPicPr>
                          <pic:cNvPr id="1" name="attachment_diagram_20240124-1048.25242.mxg.svg"/>
                          <pic:cNvPicPr/>
                        </pic:nvPicPr>
                        <pic:blipFill>
                          <a:blip r:embed="rId23"/>
                          <a:stretch>
                            <a:fillRect/>
                          </a:stretch>
                        </pic:blipFill>
                        <pic:spPr>
                          <a:xfrm>
                            <a:off x="0" y="0"/>
                            <a:ext cx="923925" cy="419100"/>
                          </a:xfrm>
                          <a:prstGeom prst="rect">
                            <a:avLst/>
                          </a:prstGeom>
                        </pic:spPr>
                      </pic:pic>
                    </a:graphicData>
                  </a:graphic>
                </wp:inline>
              </w:drawing>
            </w:r>
          </w:p>
        </w:tc>
      </w:tr>
    </w:tbl>
    <w:p>
      <w:pPr>
        <w:pStyle w:val="Normln"/>
        <w:divId w:val="58"/>
      </w:pPr>
      <w:r>
        <w:t>​​</w:t>
      </w:r>
    </w:p>
    <w:p>
      <w:pPr>
        <w:pStyle w:val="Normln"/>
        <w:divId w:val="59"/>
      </w:pPr>
      <w:r>
        <w:rPr>
          <w:b w:val="true"/>
          <w:sz w:val="24"/>
          <w:szCs w:val="24"/>
        </w:rPr>
        <w:t>Epic-status</w:t>
      </w:r>
    </w:p>
    <w:tbl>
      <w:tblPr>
        <w:tblStyle w:val="PolarionTableNormal"/>
        <w:tblW w:w="5000" w:type="pct"/>
        <w:jc w:val="left"/>
        <w:tblBorders>
          <w:top w:val="single" w:color="CCCCCC" w:sz="8"/>
          <w:left w:val="single" w:color="CCCCCC" w:sz="8"/>
          <w:bottom w:val="single" w:color="CCCCCC" w:sz="8"/>
          <w:right w:val="single" w:color="CCCCCC" w:sz="8"/>
        </w:tblBorders>
      </w:tblPr>
      <w:tr>
        <w:trPr>
          <w:trHeight w:val="180"/>
          <w:divId w:val="60"/>
        </w:trPr>
        <w:tc>
          <w:tcPr>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t>Id</w:t>
            </w:r>
          </w:p>
        </w:tc>
        <w:tc>
          <w:tcPr>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t>Name</w:t>
            </w:r>
          </w:p>
        </w:tc>
        <w:tc>
          <w:tcPr>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t>Description</w:t>
            </w:r>
          </w:p>
        </w:tc>
      </w:tr>
      <w:tr>
        <w:trPr>
          <w:trHeight w:val="180"/>
          <w:divId w:val="60"/>
        </w:trPr>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done</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Done</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w:t>
            </w:r>
          </w:p>
        </w:tc>
      </w:tr>
      <w:tr>
        <w:trPr>
          <w:trHeight w:val="180"/>
          <w:divId w:val="60"/>
        </w:trPr>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verified</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Verified</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w:t>
            </w:r>
          </w:p>
        </w:tc>
      </w:tr>
    </w:tbl>
    <w:p>
      <w:pPr>
        <w:pStyle w:val="Normln"/>
        <w:divId w:val="61"/>
      </w:pPr>
      <w:r>
        <w:t>​​</w:t>
      </w:r>
    </w:p>
    <w:p>
      <w:pPr>
        <w:pStyle w:val="Normln"/>
        <w:divId w:val="62"/>
      </w:pPr>
      <w:r>
        <w:rPr>
          <w:b w:val="true"/>
          <w:sz w:val="24"/>
          <w:szCs w:val="24"/>
        </w:rPr>
        <w:t>Epic-resolution</w:t>
      </w:r>
    </w:p>
    <w:tbl>
      <w:tblPr>
        <w:tblStyle w:val="PolarionTableNormal"/>
        <w:tblW w:w="5000" w:type="pct"/>
        <w:jc w:val="left"/>
        <w:tblBorders>
          <w:top w:val="single" w:color="CCCCCC" w:sz="8"/>
          <w:left w:val="single" w:color="CCCCCC" w:sz="8"/>
          <w:bottom w:val="single" w:color="CCCCCC" w:sz="8"/>
          <w:right w:val="single" w:color="CCCCCC" w:sz="8"/>
        </w:tblBorders>
      </w:tblPr>
      <w:tr>
        <w:trPr>
          <w:trHeight w:val="180"/>
          <w:divId w:val="63"/>
        </w:trPr>
        <w:tc>
          <w:tcPr>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t>Id</w:t>
            </w:r>
          </w:p>
        </w:tc>
        <w:tc>
          <w:tcPr>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t>Name</w:t>
            </w:r>
          </w:p>
        </w:tc>
        <w:tc>
          <w:tcPr>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t>Description</w:t>
            </w:r>
          </w:p>
        </w:tc>
      </w:tr>
      <w:tr>
        <w:trPr>
          <w:trHeight w:val="180"/>
          <w:divId w:val="63"/>
        </w:trPr>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duplicate</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Duplicate</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w:t>
            </w:r>
          </w:p>
        </w:tc>
      </w:tr>
      <w:tr>
        <w:trPr>
          <w:trHeight w:val="180"/>
          <w:divId w:val="63"/>
        </w:trPr>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obselete</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Obselete</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w:t>
            </w:r>
          </w:p>
        </w:tc>
      </w:tr>
    </w:tbl>
    <w:p>
      <w:pPr>
        <w:pStyle w:val="Normln"/>
        <w:divId w:val="64"/>
      </w:pPr>
      <w:r>
        <w:t>​​</w:t>
      </w:r>
    </w:p>
    <w:p>
      <w:pPr>
        <w:pStyle w:val="Normln"/>
        <w:divId w:val="65"/>
      </w:pPr>
      <w:r>
        <w:t>​​</w:t>
      </w:r>
    </w:p>
    <w:p>
      <w:pPr>
        <w:pStyle w:val="Nadpis2"/>
        <w:divId w:val="66"/>
      </w:pPr>
      <w:r>
        <w:t>WorkItem WorkFlow</w:t>
      </w:r>
    </w:p>
    <w:p>
      <w:pPr>
        <w:pStyle w:val="Nadpis3"/>
        <w:divId w:val="67"/>
      </w:pPr>
      <w:r>
        <w:t>Script Condition</w:t>
      </w:r>
    </w:p>
    <w:p>
      <w:pPr>
        <w:pStyle w:val="Normln"/>
        <w:divId w:val="68"/>
      </w:pPr>
      <w:r>
        <w:t> </w:t>
      </w:r>
      <w:r>
        <w:rPr>
          <w:b w:val="true"/>
          <w:sz w:val="24"/>
          <w:szCs w:val="24"/>
        </w:rPr>
        <w:t>Description:</w:t>
      </w:r>
    </w:p>
    <w:p>
      <w:pPr>
        <w:pStyle w:val="Normln"/>
        <w:divId w:val="69"/>
      </w:pPr>
      <w:r>
        <w:rPr>
          <w:sz w:val="24"/>
          <w:szCs w:val="24"/>
        </w:rPr>
        <w:t>Show all workflow script condition files on the admin page, categorized by work item type and status. Present the information in tabular form, including the type and status of each work item, along with details on the attached script file for each specific status or action.</w:t>
      </w:r>
    </w:p>
    <w:p>
      <w:pPr>
        <w:pStyle w:val="Normln"/>
        <w:divId w:val="70"/>
      </w:pPr>
      <w:r>
        <w:rPr>
          <w:b w:val="true"/>
          <w:sz w:val="24"/>
          <w:szCs w:val="24"/>
        </w:rPr>
        <w:t>Example:</w:t>
      </w:r>
    </w:p>
    <w:tbl>
      <w:tblPr>
        <w:tblStyle w:val="PolarionTableNormal"/>
        <w:tblW w:w="5000" w:type="pct"/>
        <w:jc w:val="left"/>
        <w:tblBorders>
          <w:top w:val="single" w:color="CCCCCC" w:sz="8"/>
          <w:left w:val="single" w:color="CCCCCC" w:sz="8"/>
          <w:bottom w:val="single" w:color="CCCCCC" w:sz="8"/>
          <w:right w:val="single" w:color="CCCCCC" w:sz="8"/>
        </w:tblBorders>
      </w:tblPr>
      <w:tr>
        <w:trPr>
          <w:trHeight w:val="180"/>
          <w:divId w:val="71"/>
        </w:trPr>
        <w:tc>
          <w:tcPr>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t>WorkItemType</w:t>
            </w:r>
          </w:p>
        </w:tc>
        <w:tc>
          <w:tcPr>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t>Status/Actions</w:t>
            </w:r>
          </w:p>
        </w:tc>
        <w:tc>
          <w:tcPr>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t>Script file name</w:t>
            </w:r>
          </w:p>
        </w:tc>
      </w:tr>
      <w:tr>
        <w:trPr>
          <w:trHeight w:val="180"/>
          <w:divId w:val="71"/>
        </w:trPr>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Task</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In-Review</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autoAssignee.js</w:t>
            </w:r>
          </w:p>
        </w:tc>
      </w:tr>
      <w:tr>
        <w:trPr>
          <w:trHeight w:val="180"/>
          <w:divId w:val="71"/>
        </w:trPr>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Requirement</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Completed</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autoSignature.js</w:t>
            </w:r>
          </w:p>
        </w:tc>
      </w:tr>
    </w:tbl>
    <w:p>
      <w:pPr>
        <w:pStyle w:val="Normln"/>
        <w:divId w:val="72"/>
      </w:pPr>
      <w:r>
        <w:rPr>
          <w:b w:val="true"/>
          <w:sz w:val="24"/>
          <w:szCs w:val="24"/>
        </w:rPr>
        <w:t>How to Achieve:</w:t>
      </w:r>
    </w:p>
    <w:p>
      <w:pPr>
        <w:pStyle w:val="Normln"/>
        <w:divId w:val="73"/>
      </w:pPr>
      <w:r>
        <w:rPr>
          <w:sz w:val="24"/>
          <w:szCs w:val="24"/>
        </w:rPr>
        <w:t>Utilizing the Open Java API to retrieve the script file linked with the workItem workflow action.</w:t>
      </w:r>
    </w:p>
    <w:p>
      <w:pPr>
        <w:pStyle w:val="Normln"/>
        <w:divId w:val="74"/>
      </w:pPr>
      <w:r>
        <w:t>​​</w:t>
      </w:r>
    </w:p>
    <w:tbl>
      <w:tblPr>
        <w:tblStyle w:val="PolarionTableNormal"/>
        <w:tblW w:w="5000" w:type="pct"/>
        <w:jc w:val="left"/>
        <w:tblBorders>
          <w:top w:val="single" w:color="CCCCCC" w:sz="8"/>
          <w:left w:val="single" w:color="CCCCCC" w:sz="8"/>
          <w:bottom w:val="single" w:color="CCCCCC" w:sz="8"/>
          <w:right w:val="single" w:color="CCCCCC" w:sz="8"/>
        </w:tblBorders>
      </w:tblPr>
      <w:tr>
        <w:trPr>
          <w:trHeight w:val="180"/>
          <w:divId w:val="75"/>
        </w:trPr>
        <w:tc>
          <w:tcPr>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rPr>
                <w:b w:val="true"/>
              </w:rPr>
              <w:t>   IWorkflowManager workflowManager = polarionConnector.getWorkflowManager();</w:t>
            </w:r>
            <w:r>
              <w:rPr>
                <w:b w:val="true"/>
              </w:rPr>
              <w:br/>
            </w:r>
            <w:r>
              <w:rPr>
                <w:b w:val="true"/>
              </w:rPr>
              <w:t>   IWorkflowScript[] workflowScripts = workflowManager.getAllWorkflowScripts();</w:t>
            </w:r>
          </w:p>
        </w:tc>
      </w:tr>
    </w:tbl>
    <w:p>
      <w:pPr>
        <w:pStyle w:val="Normln"/>
        <w:divId w:val="76"/>
      </w:pPr>
      <w:r>
        <w:t>​​</w:t>
      </w:r>
    </w:p>
    <w:p>
      <w:pPr>
        <w:pStyle w:val="Nadpis3"/>
        <w:divId w:val="77"/>
      </w:pPr>
      <w:r>
        <w:t>Script Function</w:t>
      </w:r>
    </w:p>
    <w:p>
      <w:pPr>
        <w:pStyle w:val="Normln"/>
        <w:divId w:val="78"/>
      </w:pPr>
      <w:r>
        <w:rPr>
          <w:b w:val="true"/>
          <w:sz w:val="24"/>
          <w:szCs w:val="24"/>
        </w:rPr>
        <w:t>Description:</w:t>
      </w:r>
    </w:p>
    <w:p>
      <w:pPr>
        <w:pStyle w:val="Normln"/>
        <w:divId w:val="79"/>
      </w:pPr>
      <w:r>
        <w:rPr>
          <w:sz w:val="24"/>
          <w:szCs w:val="24"/>
        </w:rPr>
        <w:t>Show all workflow script function files on the admin page, categorized by work item type and status. Present the information in tabular form, including the type and status of each work item, along with details on the attached script file for each specific status or action.</w:t>
      </w:r>
    </w:p>
    <w:p>
      <w:pPr>
        <w:pStyle w:val="Normln"/>
        <w:divId w:val="80"/>
      </w:pPr>
      <w:r>
        <w:rPr>
          <w:b w:val="true"/>
          <w:sz w:val="24"/>
          <w:szCs w:val="24"/>
        </w:rPr>
        <w:t>Example:</w:t>
      </w:r>
    </w:p>
    <w:tbl>
      <w:tblPr>
        <w:tblStyle w:val="PolarionTableNormal"/>
        <w:tblW w:w="5000" w:type="pct"/>
        <w:jc w:val="left"/>
        <w:tblBorders>
          <w:top w:val="single" w:color="CCCCCC" w:sz="8"/>
          <w:left w:val="single" w:color="CCCCCC" w:sz="8"/>
          <w:bottom w:val="single" w:color="CCCCCC" w:sz="8"/>
          <w:right w:val="single" w:color="CCCCCC" w:sz="8"/>
        </w:tblBorders>
      </w:tblPr>
      <w:tr>
        <w:trPr>
          <w:trHeight w:val="180"/>
          <w:divId w:val="81"/>
        </w:trPr>
        <w:tc>
          <w:tcPr>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t>WorkItemType</w:t>
            </w:r>
          </w:p>
        </w:tc>
        <w:tc>
          <w:tcPr>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t>Status/Actions</w:t>
            </w:r>
          </w:p>
        </w:tc>
        <w:tc>
          <w:tcPr>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t>Script file name</w:t>
            </w:r>
          </w:p>
        </w:tc>
      </w:tr>
      <w:tr>
        <w:trPr>
          <w:trHeight w:val="180"/>
          <w:divId w:val="81"/>
        </w:trPr>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Task</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In-Review</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autoAssignee.js</w:t>
            </w:r>
          </w:p>
        </w:tc>
      </w:tr>
      <w:tr>
        <w:trPr>
          <w:trHeight w:val="180"/>
          <w:divId w:val="81"/>
        </w:trPr>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Requirement</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Completed</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autoSignature.js</w:t>
            </w:r>
          </w:p>
        </w:tc>
      </w:tr>
    </w:tbl>
    <w:p>
      <w:pPr>
        <w:pStyle w:val="Normln"/>
        <w:divId w:val="82"/>
      </w:pPr>
      <w:r>
        <w:rPr>
          <w:b w:val="true"/>
          <w:sz w:val="24"/>
          <w:szCs w:val="24"/>
        </w:rPr>
        <w:t>How to Achieve:</w:t>
      </w:r>
    </w:p>
    <w:p>
      <w:pPr>
        <w:pStyle w:val="Normln"/>
        <w:divId w:val="83"/>
      </w:pPr>
      <w:r>
        <w:rPr>
          <w:sz w:val="24"/>
          <w:szCs w:val="24"/>
        </w:rPr>
        <w:t>Utilizing the Open Java API to retrieve the script file linked with the workItem workflow action.</w:t>
      </w:r>
    </w:p>
    <w:p>
      <w:pPr>
        <w:pStyle w:val="Normln"/>
        <w:divId w:val="84"/>
      </w:pPr>
      <w:r>
        <w:rPr>
          <w:sz w:val="24"/>
          <w:szCs w:val="24"/>
        </w:rPr>
        <w:t>Below Interface able to get Script Function</w:t>
      </w:r>
    </w:p>
    <w:tbl>
      <w:tblPr>
        <w:tblStyle w:val="PolarionTableNormal"/>
        <w:tblW w:w="5000" w:type="pct"/>
        <w:jc w:val="left"/>
        <w:tblBorders>
          <w:top w:val="single" w:color="CCCCCC" w:sz="8"/>
          <w:left w:val="single" w:color="CCCCCC" w:sz="8"/>
          <w:bottom w:val="single" w:color="CCCCCC" w:sz="8"/>
          <w:right w:val="single" w:color="CCCCCC" w:sz="8"/>
        </w:tblBorders>
      </w:tblPr>
      <w:tr>
        <w:trPr>
          <w:trHeight w:val="180"/>
          <w:divId w:val="85"/>
        </w:trPr>
        <w:tc>
          <w:tcPr>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t>   IWorkflowManager workflowManager = polarionConnector.getWorkflowManager();</w:t>
            </w:r>
            <w:r>
              <w:br/>
            </w:r>
            <w:r>
              <w:t>   IWorkflowScript[] workflowScripts = workflowManager.getAllWorkflowScripts();</w:t>
            </w:r>
          </w:p>
        </w:tc>
      </w:tr>
    </w:tbl>
    <w:p>
      <w:pPr>
        <w:pStyle w:val="Nadpis2"/>
        <w:divId w:val="86"/>
      </w:pPr>
      <w:r>
        <w:t>WorkItem Pre/ Post save Script</w:t>
      </w:r>
    </w:p>
    <w:p>
      <w:pPr>
        <w:pStyle w:val="Normln"/>
        <w:divId w:val="87"/>
      </w:pPr>
      <w:r>
        <w:rPr>
          <w:b w:val="true"/>
          <w:sz w:val="24"/>
          <w:szCs w:val="24"/>
        </w:rPr>
        <w:t>Description:</w:t>
      </w:r>
    </w:p>
    <w:p>
      <w:pPr>
        <w:pStyle w:val="Normln"/>
        <w:divId w:val="88"/>
      </w:pPr>
      <w:r>
        <w:rPr>
          <w:sz w:val="24"/>
          <w:szCs w:val="24"/>
        </w:rPr>
        <w:t>Display all the pre-save and post-save scripts in table form on admin page show all script whichever is present in workItemsave Directory</w:t>
      </w:r>
    </w:p>
    <w:p>
      <w:pPr>
        <w:pStyle w:val="Normln"/>
        <w:divId w:val="89"/>
      </w:pPr>
      <w:r>
        <w:rPr>
          <w:b w:val="true"/>
          <w:sz w:val="24"/>
          <w:szCs w:val="24"/>
        </w:rPr>
        <w:t>Example:</w:t>
      </w:r>
    </w:p>
    <w:tbl>
      <w:tblPr>
        <w:tblStyle w:val="PolarionTableNormal"/>
        <w:tblW w:w="5000" w:type="pct"/>
        <w:jc w:val="left"/>
        <w:tblBorders>
          <w:top w:val="single" w:color="CCCCCC" w:sz="8"/>
          <w:left w:val="single" w:color="CCCCCC" w:sz="8"/>
          <w:bottom w:val="single" w:color="CCCCCC" w:sz="8"/>
          <w:right w:val="single" w:color="CCCCCC" w:sz="8"/>
        </w:tblBorders>
      </w:tblPr>
      <w:tr>
        <w:trPr>
          <w:trHeight w:val="180"/>
          <w:divId w:val="90"/>
        </w:trPr>
        <w:tc>
          <w:tcPr>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t>Directory</w:t>
            </w:r>
          </w:p>
        </w:tc>
        <w:tc>
          <w:tcPr>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t>Project</w:t>
            </w:r>
          </w:p>
        </w:tc>
        <w:tc>
          <w:tcPr>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t>type</w:t>
            </w:r>
          </w:p>
        </w:tc>
        <w:tc>
          <w:tcPr>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t>pre-save scripts</w:t>
            </w:r>
          </w:p>
        </w:tc>
        <w:tc>
          <w:tcPr>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t>post-save scripts</w:t>
            </w:r>
          </w:p>
        </w:tc>
      </w:tr>
      <w:tr>
        <w:trPr>
          <w:trHeight w:val="180"/>
          <w:divId w:val="90"/>
        </w:trPr>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polarion/workItemSave</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PistonAssembly</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task</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PistonAssembly-task-pre-save.js</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PistonAssembly-task-post-save.js </w:t>
            </w:r>
          </w:p>
        </w:tc>
      </w:tr>
      <w:tr>
        <w:trPr>
          <w:trHeight w:val="180"/>
          <w:divId w:val="90"/>
        </w:trPr>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w:t>
            </w:r>
          </w:p>
        </w:tc>
      </w:tr>
    </w:tbl>
    <w:p>
      <w:pPr>
        <w:pStyle w:val="Normln"/>
        <w:divId w:val="91"/>
      </w:pPr>
      <w:r>
        <w:rPr>
          <w:b w:val="true"/>
          <w:sz w:val="24"/>
          <w:szCs w:val="24"/>
        </w:rPr>
        <w:t>How to Achieve:</w:t>
      </w:r>
    </w:p>
    <w:p>
      <w:pPr>
        <w:pStyle w:val="Normln"/>
        <w:divId w:val="92"/>
      </w:pPr>
      <w:r>
        <w:rPr>
          <w:sz w:val="24"/>
          <w:szCs w:val="24"/>
        </w:rPr>
        <w:t>Retrieve the Polarion Home Directory using System.getProperty and navigate to the workItemsave location. Extract the details from there and render them on the admin page.</w:t>
      </w:r>
    </w:p>
    <w:p>
      <w:pPr>
        <w:pStyle w:val="Normln"/>
        <w:divId w:val="93"/>
      </w:pPr>
      <w:r>
        <w:t>​​</w:t>
      </w:r>
    </w:p>
    <w:p>
      <w:pPr>
        <w:pStyle w:val="Nadpis1"/>
        <w:divId w:val="94"/>
      </w:pPr>
      <w:r>
        <w:t>Document Customization</w:t>
      </w:r>
    </w:p>
    <w:p>
      <w:pPr>
        <w:pStyle w:val="Nadpis2"/>
        <w:divId w:val="95"/>
      </w:pPr>
      <w:r>
        <w:t>Custom Document Type</w:t>
      </w:r>
    </w:p>
    <w:p>
      <w:pPr>
        <w:pStyle w:val="Normln"/>
        <w:divId w:val="96"/>
      </w:pPr>
      <w:r>
        <w:t> </w:t>
      </w:r>
      <w:r>
        <w:rPr>
          <w:b w:val="true"/>
          <w:sz w:val="24"/>
          <w:szCs w:val="24"/>
        </w:rPr>
        <w:t>Description:</w:t>
      </w:r>
    </w:p>
    <w:p>
      <w:pPr>
        <w:pStyle w:val="Normln"/>
        <w:divId w:val="97"/>
      </w:pPr>
      <w:r>
        <w:rPr>
          <w:sz w:val="24"/>
          <w:szCs w:val="24"/>
        </w:rPr>
        <w:t>Display the All-custom types of documents when we create the project in polarion that time some default type will created but any case client want custom type at that time we need to create that from administration so that custom types we need to show on admin page. </w:t>
      </w:r>
    </w:p>
    <w:p>
      <w:pPr>
        <w:pStyle w:val="Normln"/>
        <w:divId w:val="98"/>
      </w:pPr>
      <w:r>
        <w:rPr>
          <w:sz w:val="24"/>
          <w:szCs w:val="24"/>
        </w:rPr>
        <w:t>show all details in table form.(type ID,name and description)</w:t>
      </w:r>
    </w:p>
    <w:p>
      <w:pPr>
        <w:pStyle w:val="Normln"/>
        <w:divId w:val="99"/>
      </w:pPr>
      <w:r>
        <w:rPr>
          <w:b w:val="true"/>
          <w:sz w:val="24"/>
          <w:szCs w:val="24"/>
        </w:rPr>
        <w:t>below image for reference how table will display:</w:t>
      </w:r>
    </w:p>
    <w:p>
      <w:pPr>
        <w:pStyle w:val="Normln"/>
        <w:divId w:val="100"/>
      </w:pPr>
      <w:r>
        <w:drawing>
          <wp:inline distT="0" distB="0" distL="0" distR="0">
            <wp:extent cx="5760720" cy="779913"/>
            <wp:effectExtent l="0" t="0" r="0" b="0"/>
            <wp:docPr id="5" name="attachment_3-screenshot-20240123-180133.png" descr="">
              <a:hlinkClick r:id="rId26"/>
            </wp:docPr>
            <wp:cNvGraphicFramePr>
              <a:graphicFrameLocks noChangeAspect="true"/>
            </wp:cNvGraphicFramePr>
            <a:graphic>
              <a:graphicData uri="http://schemas.openxmlformats.org/drawingml/2006/picture">
                <pic:pic>
                  <pic:nvPicPr>
                    <pic:cNvPr id="1" name="attachment_3-screenshot-20240123-180133.png"/>
                    <pic:cNvPicPr/>
                  </pic:nvPicPr>
                  <pic:blipFill>
                    <a:blip r:embed="rId25"/>
                    <a:stretch>
                      <a:fillRect/>
                    </a:stretch>
                  </pic:blipFill>
                  <pic:spPr>
                    <a:xfrm>
                      <a:off x="0" y="0"/>
                      <a:ext cx="5760720" cy="779913"/>
                    </a:xfrm>
                    <a:prstGeom prst="rect">
                      <a:avLst/>
                    </a:prstGeom>
                  </pic:spPr>
                </pic:pic>
              </a:graphicData>
            </a:graphic>
          </wp:inline>
        </w:drawing>
      </w:r>
    </w:p>
    <w:p>
      <w:pPr>
        <w:pStyle w:val="Normln"/>
        <w:divId w:val="101"/>
      </w:pPr>
      <w:r>
        <w:rPr>
          <w:b w:val="true"/>
          <w:sz w:val="24"/>
          <w:szCs w:val="24"/>
        </w:rPr>
        <w:t>How to Achieve:</w:t>
      </w:r>
    </w:p>
    <w:p>
      <w:pPr>
        <w:pStyle w:val="Normln"/>
        <w:divId w:val="102"/>
      </w:pPr>
      <w:r>
        <w:t>1.</w:t>
      </w:r>
    </w:p>
    <w:p>
      <w:pPr>
        <w:pStyle w:val="Normln"/>
        <w:divId w:val="103"/>
      </w:pPr>
      <w:r>
        <w:t>​​</w:t>
      </w:r>
    </w:p>
    <w:p>
      <w:pPr>
        <w:pStyle w:val="Nadpis2"/>
        <w:divId w:val="104"/>
      </w:pPr>
      <w:r>
        <w:t>Document Custom Fields</w:t>
      </w:r>
    </w:p>
    <w:p>
      <w:pPr>
        <w:pStyle w:val="Normln"/>
        <w:divId w:val="105"/>
      </w:pPr>
      <w:r>
        <w:t> </w:t>
      </w:r>
      <w:r>
        <w:rPr>
          <w:b w:val="true"/>
          <w:sz w:val="24"/>
          <w:szCs w:val="24"/>
        </w:rPr>
        <w:t>Description:</w:t>
      </w:r>
    </w:p>
    <w:p>
      <w:pPr>
        <w:pStyle w:val="Normln"/>
        <w:divId w:val="106"/>
      </w:pPr>
      <w:r>
        <w:rPr>
          <w:sz w:val="24"/>
          <w:szCs w:val="24"/>
        </w:rPr>
        <w:t>Display the all document custom fields based on type on admin page whenever we have create any document at that time some default field will creating but whichever custom field user created that we need to show on admin page and that page should only access by admin.</w:t>
      </w:r>
    </w:p>
    <w:p>
      <w:pPr>
        <w:pStyle w:val="Normln"/>
        <w:divId w:val="107"/>
      </w:pPr>
      <w:r>
        <w:drawing>
          <wp:inline distT="0" distB="0" distL="0" distR="0">
            <wp:extent cx="5760720" cy="638111"/>
            <wp:effectExtent l="0" t="0" r="0" b="0"/>
            <wp:docPr id="6" name="attachment_6-screenshot-20240123-184518.png" descr="">
              <a:hlinkClick r:id="rId28"/>
            </wp:docPr>
            <wp:cNvGraphicFramePr>
              <a:graphicFrameLocks noChangeAspect="true"/>
            </wp:cNvGraphicFramePr>
            <a:graphic>
              <a:graphicData uri="http://schemas.openxmlformats.org/drawingml/2006/picture">
                <pic:pic>
                  <pic:nvPicPr>
                    <pic:cNvPr id="1" name="attachment_6-screenshot-20240123-184518.png"/>
                    <pic:cNvPicPr/>
                  </pic:nvPicPr>
                  <pic:blipFill>
                    <a:blip r:embed="rId27"/>
                    <a:stretch>
                      <a:fillRect/>
                    </a:stretch>
                  </pic:blipFill>
                  <pic:spPr>
                    <a:xfrm>
                      <a:off x="0" y="0"/>
                      <a:ext cx="5760720" cy="638111"/>
                    </a:xfrm>
                    <a:prstGeom prst="rect">
                      <a:avLst/>
                    </a:prstGeom>
                  </pic:spPr>
                </pic:pic>
              </a:graphicData>
            </a:graphic>
          </wp:inline>
        </w:drawing>
      </w:r>
    </w:p>
    <w:p>
      <w:pPr>
        <w:pStyle w:val="Normln"/>
        <w:divId w:val="108"/>
      </w:pPr>
      <w:r>
        <w:rPr>
          <w:b w:val="true"/>
          <w:sz w:val="24"/>
          <w:szCs w:val="24"/>
        </w:rPr>
        <w:t>How to Achieve:</w:t>
      </w:r>
    </w:p>
    <w:p>
      <w:pPr>
        <w:pStyle w:val="Normln"/>
        <w:divId w:val="109"/>
      </w:pPr>
      <w:r>
        <w:t>Using below apis or method we can get all document custom fields.</w:t>
      </w:r>
    </w:p>
    <w:tbl>
      <w:tblPr>
        <w:tblStyle w:val="PolarionTableNormal"/>
        <w:tblW w:w="5000" w:type="pct"/>
        <w:jc w:val="left"/>
        <w:tblBorders>
          <w:top w:val="single" w:color="CCCCCC" w:sz="8"/>
          <w:left w:val="single" w:color="CCCCCC" w:sz="8"/>
          <w:bottom w:val="single" w:color="CCCCCC" w:sz="8"/>
          <w:right w:val="single" w:color="CCCCCC" w:sz="8"/>
        </w:tblBorders>
      </w:tblPr>
      <w:tr>
        <w:trPr>
          <w:trHeight w:val="180"/>
          <w:divId w:val="110"/>
        </w:trPr>
        <w:tc>
          <w:tcPr>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rPr>
                <w:b w:val="true"/>
              </w:rPr>
              <w:t>$trackerService.getDataService().getCustomFieldService().getDefineCustomFields("document",$contextId),$type;</w:t>
            </w:r>
          </w:p>
        </w:tc>
      </w:tr>
    </w:tbl>
    <w:p>
      <w:pPr>
        <w:pStyle w:val="Normln"/>
        <w:divId w:val="111"/>
      </w:pPr>
      <w:r>
        <w:t>​​</w:t>
      </w:r>
    </w:p>
    <w:p>
      <w:pPr>
        <w:pStyle w:val="Nadpis2"/>
        <w:divId w:val="112"/>
      </w:pPr>
      <w:r>
        <w:t>Document WorkFlow</w:t>
      </w:r>
    </w:p>
    <w:p>
      <w:pPr>
        <w:pStyle w:val="Nadpis3"/>
        <w:divId w:val="113"/>
      </w:pPr>
      <w:r>
        <w:t>Script Condition / Functions</w:t>
      </w:r>
    </w:p>
    <w:p>
      <w:pPr>
        <w:pStyle w:val="Normln"/>
        <w:divId w:val="114"/>
      </w:pPr>
      <w:r>
        <w:t> </w:t>
      </w:r>
      <w:r>
        <w:rPr>
          <w:b w:val="true"/>
          <w:sz w:val="24"/>
          <w:szCs w:val="24"/>
        </w:rPr>
        <w:t>Description:</w:t>
      </w:r>
    </w:p>
    <w:p>
      <w:pPr>
        <w:pStyle w:val="Normln"/>
        <w:divId w:val="115"/>
      </w:pPr>
      <w:r>
        <w:rPr>
          <w:sz w:val="24"/>
          <w:szCs w:val="24"/>
        </w:rPr>
        <w:t>Display all-workflow script condition file on admin page based on document type and status.</w:t>
      </w:r>
    </w:p>
    <w:p>
      <w:pPr>
        <w:pStyle w:val="Normln"/>
        <w:divId w:val="116"/>
      </w:pPr>
      <w:r>
        <w:rPr>
          <w:sz w:val="24"/>
          <w:szCs w:val="24"/>
        </w:rPr>
        <w:t>show in table form type of document status and which script file is attached into that particular status/Actions.</w:t>
      </w:r>
    </w:p>
    <w:p>
      <w:pPr>
        <w:pStyle w:val="Normln"/>
        <w:divId w:val="117"/>
      </w:pPr>
      <w:r>
        <w:rPr>
          <w:b w:val="true"/>
          <w:sz w:val="24"/>
          <w:szCs w:val="24"/>
        </w:rPr>
        <w:t>Example:</w:t>
      </w:r>
    </w:p>
    <w:tbl>
      <w:tblPr>
        <w:tblStyle w:val="PolarionTableNormal"/>
        <w:tblW w:w="5000" w:type="pct"/>
        <w:jc w:val="left"/>
        <w:tblBorders>
          <w:top w:val="single" w:color="CCCCCC" w:sz="8"/>
          <w:left w:val="single" w:color="CCCCCC" w:sz="8"/>
          <w:bottom w:val="single" w:color="CCCCCC" w:sz="8"/>
          <w:right w:val="single" w:color="CCCCCC" w:sz="8"/>
        </w:tblBorders>
      </w:tblPr>
      <w:tr>
        <w:trPr>
          <w:trHeight w:val="180"/>
          <w:divId w:val="118"/>
        </w:trPr>
        <w:tc>
          <w:tcPr>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rPr>
                <w:b w:val="true"/>
              </w:rPr>
              <w:t>Document type</w:t>
            </w:r>
          </w:p>
        </w:tc>
        <w:tc>
          <w:tcPr>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rPr>
                <w:b w:val="true"/>
              </w:rPr>
              <w:t>Status/Actions</w:t>
            </w:r>
          </w:p>
        </w:tc>
        <w:tc>
          <w:tcPr>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rPr>
                <w:b w:val="true"/>
              </w:rPr>
              <w:t>Script file name</w:t>
            </w:r>
          </w:p>
        </w:tc>
      </w:tr>
      <w:tr>
        <w:trPr>
          <w:trHeight w:val="180"/>
          <w:divId w:val="118"/>
        </w:trPr>
        <w:tc>
          <w:tcPr>
            <w:tcBorders>
              <w:top w:val="single" w:color="CCCCCC" w:sz="8"/>
              <w:left w:val="single" w:color="CCCCCC" w:sz="8"/>
              <w:bottom w:val="single" w:color="CCCCCC" w:sz="8"/>
              <w:right w:val="single" w:color="CCCCCC" w:sz="8"/>
            </w:tcBorders>
            <w:tcMar>
              <w:top w:w="75" w:type="dxa"/>
              <w:left w:w="75" w:type="dxa"/>
              <w:bottom w:w="75" w:type="dxa"/>
              <w:right w:w="75" w:type="dxa"/>
            </w:tcMar>
            <w:vAlign w:val="top"/>
          </w:tcPr>
          <w:p>
            <w:pPr>
              <w:pStyle w:val="Normln"/>
              <w:jc w:val="left"/>
            </w:pPr>
            <w:r>
              <w:t>generic</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vAlign w:val="top"/>
          </w:tcPr>
          <w:p>
            <w:pPr>
              <w:pStyle w:val="Normln"/>
              <w:jc w:val="left"/>
            </w:pPr>
            <w:r>
              <w:t>In-Review</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vAlign w:val="top"/>
          </w:tcPr>
          <w:p>
            <w:pPr>
              <w:pStyle w:val="Normln"/>
              <w:jc w:val="left"/>
            </w:pPr>
            <w:r>
              <w:t>incrementVersion.js</w:t>
            </w:r>
          </w:p>
        </w:tc>
      </w:tr>
      <w:tr>
        <w:trPr>
          <w:trHeight w:val="180"/>
          <w:divId w:val="118"/>
        </w:trPr>
        <w:tc>
          <w:tcPr>
            <w:tcBorders>
              <w:top w:val="single" w:color="CCCCCC" w:sz="8"/>
              <w:left w:val="single" w:color="CCCCCC" w:sz="8"/>
              <w:bottom w:val="single" w:color="CCCCCC" w:sz="8"/>
              <w:right w:val="single" w:color="CCCCCC" w:sz="8"/>
            </w:tcBorders>
            <w:tcMar>
              <w:top w:w="75" w:type="dxa"/>
              <w:left w:w="75" w:type="dxa"/>
              <w:bottom w:w="75" w:type="dxa"/>
              <w:right w:w="75" w:type="dxa"/>
            </w:tcMar>
            <w:vAlign w:val="top"/>
          </w:tcPr>
          <w:p>
            <w:pPr>
              <w:pStyle w:val="Normln"/>
              <w:jc w:val="left"/>
            </w:pPr>
            <w:r>
              <w:t>​</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vAlign w:val="top"/>
          </w:tcPr>
          <w:p>
            <w:pPr>
              <w:pStyle w:val="Normln"/>
              <w:jc w:val="left"/>
            </w:pPr>
            <w:r>
              <w:t>​</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vAlign w:val="top"/>
          </w:tcPr>
          <w:p>
            <w:pPr>
              <w:pStyle w:val="Normln"/>
              <w:jc w:val="left"/>
            </w:pPr>
            <w:r>
              <w:t>​</w:t>
            </w:r>
          </w:p>
        </w:tc>
      </w:tr>
    </w:tbl>
    <w:p>
      <w:pPr>
        <w:pStyle w:val="Normln"/>
        <w:divId w:val="119"/>
      </w:pPr>
      <w:r>
        <w:rPr>
          <w:b w:val="true"/>
          <w:sz w:val="24"/>
          <w:szCs w:val="24"/>
        </w:rPr>
        <w:t>How to Achieve:</w:t>
      </w:r>
    </w:p>
    <w:p>
      <w:pPr>
        <w:pStyle w:val="Normln"/>
        <w:divId w:val="120"/>
      </w:pPr>
      <w:r>
        <w:rPr>
          <w:sz w:val="24"/>
          <w:szCs w:val="24"/>
        </w:rPr>
        <w:t>1. First we need to access workflow module from admin then we need to filter out types of workitem and also need to get all status.</w:t>
      </w:r>
    </w:p>
    <w:p>
      <w:pPr>
        <w:pStyle w:val="Normln"/>
        <w:divId w:val="121"/>
      </w:pPr>
      <w:r>
        <w:rPr>
          <w:sz w:val="24"/>
          <w:szCs w:val="24"/>
        </w:rPr>
        <w:t>2. Also need to filter out how many scripts are applied as condition/function.</w:t>
      </w:r>
    </w:p>
    <w:p>
      <w:pPr>
        <w:pStyle w:val="Normln"/>
        <w:divId w:val="122"/>
      </w:pPr>
      <w:r>
        <w:rPr>
          <w:sz w:val="24"/>
          <w:szCs w:val="24"/>
        </w:rPr>
        <w:t>3. Using below interfaces we can able to get condition/function scripts</w:t>
      </w:r>
    </w:p>
    <w:tbl>
      <w:tblPr>
        <w:tblStyle w:val="PolarionTableNormal"/>
        <w:tblW w:w="5000" w:type="pct"/>
        <w:jc w:val="left"/>
        <w:tblBorders>
          <w:top w:val="single" w:color="CCCCCC" w:sz="8"/>
          <w:left w:val="single" w:color="CCCCCC" w:sz="8"/>
          <w:bottom w:val="single" w:color="CCCCCC" w:sz="8"/>
          <w:right w:val="single" w:color="CCCCCC" w:sz="8"/>
        </w:tblBorders>
      </w:tblPr>
      <w:tr>
        <w:trPr>
          <w:trHeight w:val="180"/>
          <w:divId w:val="123"/>
        </w:trPr>
        <w:tc>
          <w:tcPr>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rPr>
                <w:b w:val="true"/>
              </w:rPr>
              <w:t>     IWorkflowManager workflowManager = polarionConnector.getWorkflowManager();</w:t>
            </w:r>
            <w:r>
              <w:rPr>
                <w:b w:val="true"/>
              </w:rPr>
              <w:br/>
            </w:r>
            <w:r>
              <w:rPr>
                <w:b w:val="true"/>
              </w:rPr>
              <w:t>     IWorkflowScript[] workflowScripts = workflowManager.getAllWorkflowScripts();</w:t>
            </w:r>
          </w:p>
        </w:tc>
      </w:tr>
    </w:tbl>
    <w:p>
      <w:pPr>
        <w:pStyle w:val="Normln"/>
        <w:divId w:val="124"/>
      </w:pPr>
      <w:r>
        <w:rPr>
          <w:sz w:val="24"/>
          <w:szCs w:val="24"/>
        </w:rPr>
        <w:t> </w:t>
      </w:r>
    </w:p>
    <w:p>
      <w:pPr>
        <w:pStyle w:val="Nadpis2"/>
        <w:divId w:val="125"/>
      </w:pPr>
      <w:r>
        <w:t>Document Pre/Post Save Scripts</w:t>
      </w:r>
    </w:p>
    <w:p>
      <w:pPr>
        <w:pStyle w:val="Normln"/>
        <w:divId w:val="126"/>
      </w:pPr>
      <w:r>
        <w:t>​​</w:t>
      </w:r>
    </w:p>
    <w:p>
      <w:pPr>
        <w:pStyle w:val="Normln"/>
        <w:divId w:val="127"/>
      </w:pPr>
      <w:r>
        <w:rPr>
          <w:b w:val="true"/>
          <w:sz w:val="24"/>
          <w:szCs w:val="24"/>
        </w:rPr>
        <w:t>Description:</w:t>
      </w:r>
    </w:p>
    <w:p>
      <w:pPr>
        <w:pStyle w:val="Normln"/>
        <w:divId w:val="128"/>
      </w:pPr>
      <w:r>
        <w:rPr>
          <w:sz w:val="24"/>
          <w:szCs w:val="24"/>
        </w:rPr>
        <w:t>Display all the pre-save and post-save scripts in table form on admin page show all script whichever is present in document Directory</w:t>
      </w:r>
    </w:p>
    <w:p>
      <w:pPr>
        <w:pStyle w:val="Normln"/>
        <w:divId w:val="129"/>
      </w:pPr>
      <w:r>
        <w:rPr>
          <w:b w:val="true"/>
          <w:sz w:val="24"/>
          <w:szCs w:val="24"/>
        </w:rPr>
        <w:t>Example:</w:t>
      </w:r>
    </w:p>
    <w:tbl>
      <w:tblPr>
        <w:tblStyle w:val="PolarionTableNormal"/>
        <w:tblW w:w="5000" w:type="pct"/>
        <w:jc w:val="left"/>
        <w:tblBorders>
          <w:top w:val="single" w:color="CCCCCC" w:sz="8"/>
          <w:left w:val="single" w:color="CCCCCC" w:sz="8"/>
          <w:bottom w:val="single" w:color="CCCCCC" w:sz="8"/>
          <w:right w:val="single" w:color="CCCCCC" w:sz="8"/>
        </w:tblBorders>
      </w:tblPr>
      <w:tr>
        <w:trPr>
          <w:trHeight w:val="180"/>
          <w:divId w:val="130"/>
        </w:trPr>
        <w:tc>
          <w:tcPr>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t>Directory</w:t>
            </w:r>
          </w:p>
        </w:tc>
        <w:tc>
          <w:tcPr>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t>Project</w:t>
            </w:r>
          </w:p>
        </w:tc>
        <w:tc>
          <w:tcPr>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t>type</w:t>
            </w:r>
          </w:p>
        </w:tc>
        <w:tc>
          <w:tcPr>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t>pre-save scripts</w:t>
            </w:r>
          </w:p>
        </w:tc>
        <w:tc>
          <w:tcPr>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t>post-save scripts</w:t>
            </w:r>
          </w:p>
        </w:tc>
      </w:tr>
      <w:tr>
        <w:trPr>
          <w:trHeight w:val="180"/>
          <w:divId w:val="130"/>
        </w:trPr>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polarion/documentSave</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PistonAssembly</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generic</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PistonAssembly-generic-pre-save.js</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PistonAssembly-generic-post-save.js </w:t>
            </w:r>
          </w:p>
        </w:tc>
      </w:tr>
      <w:tr>
        <w:trPr>
          <w:trHeight w:val="180"/>
          <w:divId w:val="130"/>
        </w:trPr>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w:t>
            </w:r>
          </w:p>
        </w:tc>
      </w:tr>
    </w:tbl>
    <w:p>
      <w:pPr>
        <w:pStyle w:val="Normln"/>
        <w:divId w:val="131"/>
      </w:pPr>
      <w:r>
        <w:rPr>
          <w:b w:val="true"/>
          <w:sz w:val="24"/>
          <w:szCs w:val="24"/>
        </w:rPr>
        <w:t>How to Achieve:</w:t>
      </w:r>
    </w:p>
    <w:p>
      <w:pPr>
        <w:pStyle w:val="Normln"/>
        <w:divId w:val="132"/>
      </w:pPr>
      <w:r>
        <w:rPr>
          <w:sz w:val="24"/>
          <w:szCs w:val="24"/>
        </w:rPr>
        <w:t>Retrieve the Polarion Home Directory using System.getProperty and navigate to the documentsave location. Extract the details from there and render them on the admin page.</w:t>
      </w:r>
    </w:p>
    <w:p>
      <w:pPr>
        <w:pStyle w:val="Normln"/>
        <w:divId w:val="133"/>
      </w:pPr>
      <w:r>
        <w:t>​​</w:t>
      </w:r>
    </w:p>
    <w:p>
      <w:pPr>
        <w:pStyle w:val="Normln"/>
        <w:divId w:val="134"/>
      </w:pPr>
      <w:r>
        <w:t>​​</w:t>
      </w:r>
    </w:p>
    <w:p>
      <w:pPr>
        <w:pStyle w:val="Nadpis1"/>
        <w:divId w:val="135"/>
      </w:pPr>
      <w:r>
        <w:t>TestRun Customization</w:t>
      </w:r>
    </w:p>
    <w:p>
      <w:pPr>
        <w:pStyle w:val="Nadpis2"/>
        <w:divId w:val="136"/>
      </w:pPr>
      <w:r>
        <w:t>Test Run Custom Fields</w:t>
      </w:r>
    </w:p>
    <w:p>
      <w:pPr>
        <w:pStyle w:val="Normln"/>
        <w:divId w:val="137"/>
      </w:pPr>
      <w:r>
        <w:rPr>
          <w:b w:val="true"/>
          <w:sz w:val="24"/>
          <w:szCs w:val="24"/>
        </w:rPr>
        <w:t>Description:</w:t>
      </w:r>
    </w:p>
    <w:p>
      <w:pPr>
        <w:pStyle w:val="Normln"/>
        <w:divId w:val="138"/>
      </w:pPr>
      <w:r>
        <w:rPr>
          <w:sz w:val="24"/>
          <w:szCs w:val="24"/>
        </w:rPr>
        <w:t>Retrieve testRun custom fields and present them in a table format, similar to the below table. </w:t>
      </w:r>
    </w:p>
    <w:p>
      <w:pPr>
        <w:pStyle w:val="Normln"/>
        <w:divId w:val="139"/>
      </w:pPr>
      <w:r>
        <w:t>​​</w:t>
      </w:r>
    </w:p>
    <w:tbl>
      <w:tblPr>
        <w:tblStyle w:val="PolarionTableNormal"/>
        <w:tblW w:w="5000" w:type="pct"/>
        <w:jc w:val="left"/>
        <w:tblBorders>
          <w:top w:val="single" w:color="CCCCCC" w:sz="8"/>
          <w:left w:val="single" w:color="CCCCCC" w:sz="8"/>
          <w:bottom w:val="single" w:color="CCCCCC" w:sz="8"/>
          <w:right w:val="single" w:color="CCCCCC" w:sz="8"/>
        </w:tblBorders>
      </w:tblPr>
      <w:tr>
        <w:trPr>
          <w:trHeight w:val="180"/>
          <w:divId w:val="140"/>
        </w:trPr>
        <w:tc>
          <w:tcPr>
            <w:tcW w:w="1965" w:type="dxa"/>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t>Id</w:t>
            </w:r>
          </w:p>
        </w:tc>
        <w:tc>
          <w:tcPr>
            <w:tcW w:w="2295" w:type="dxa"/>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t>Name</w:t>
            </w:r>
          </w:p>
        </w:tc>
        <w:tc>
          <w:tcPr>
            <w:tcW w:w="825" w:type="dxa"/>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t>Type</w:t>
            </w:r>
          </w:p>
        </w:tc>
        <w:tc>
          <w:tcPr>
            <w:tcW w:w="5550" w:type="dxa"/>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t>Description</w:t>
            </w:r>
          </w:p>
        </w:tc>
      </w:tr>
      <w:tr>
        <w:trPr>
          <w:trHeight w:val="180"/>
          <w:divId w:val="140"/>
        </w:trPr>
        <w:tc>
          <w:tcPr>
            <w:tcW w:w="1965" w:type="dxa"/>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platform</w:t>
            </w:r>
          </w:p>
        </w:tc>
        <w:tc>
          <w:tcPr>
            <w:tcW w:w="2295" w:type="dxa"/>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Platform</w:t>
            </w:r>
          </w:p>
        </w:tc>
        <w:tc>
          <w:tcPr>
            <w:tcW w:w="825" w:type="dxa"/>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Enum</w:t>
            </w:r>
          </w:p>
        </w:tc>
        <w:tc>
          <w:tcPr>
            <w:tcW w:w="5550" w:type="dxa"/>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Added Execution Environment Details</w:t>
            </w:r>
          </w:p>
        </w:tc>
      </w:tr>
      <w:tr>
        <w:trPr>
          <w:trHeight w:val="285"/>
          <w:divId w:val="140"/>
        </w:trPr>
        <w:tc>
          <w:tcPr>
            <w:tcW w:w="1965" w:type="dxa"/>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planScope</w:t>
            </w:r>
          </w:p>
        </w:tc>
        <w:tc>
          <w:tcPr>
            <w:tcW w:w="2295" w:type="dxa"/>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PlanScope</w:t>
            </w:r>
          </w:p>
        </w:tc>
        <w:tc>
          <w:tcPr>
            <w:tcW w:w="825" w:type="dxa"/>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String</w:t>
            </w:r>
          </w:p>
        </w:tc>
        <w:tc>
          <w:tcPr>
            <w:tcW w:w="5550" w:type="dxa"/>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w:t>
            </w:r>
          </w:p>
        </w:tc>
      </w:tr>
    </w:tbl>
    <w:p>
      <w:pPr>
        <w:pStyle w:val="Normln"/>
        <w:divId w:val="141"/>
      </w:pPr>
      <w:r>
        <w:t>​​</w:t>
      </w:r>
    </w:p>
    <w:p>
      <w:pPr>
        <w:pStyle w:val="Normln"/>
        <w:divId w:val="142"/>
      </w:pPr>
      <w:r>
        <w:rPr>
          <w:b w:val="true"/>
          <w:sz w:val="24"/>
          <w:szCs w:val="24"/>
        </w:rPr>
        <w:t>How to Achieve</w:t>
      </w:r>
    </w:p>
    <w:p>
      <w:pPr>
        <w:pStyle w:val="Normln"/>
        <w:divId w:val="143"/>
      </w:pPr>
      <w:r>
        <w:rPr>
          <w:sz w:val="24"/>
          <w:szCs w:val="24"/>
        </w:rPr>
        <w:t>Utilizing the Open Java API's `getCustomField` method, retrieve all custom fields corresponding to their testRun.</w:t>
      </w:r>
    </w:p>
    <w:p>
      <w:pPr>
        <w:pStyle w:val="Normln"/>
        <w:divId w:val="144"/>
      </w:pPr>
      <w:r>
        <w:t>​​</w:t>
      </w:r>
    </w:p>
    <w:p>
      <w:pPr>
        <w:pStyle w:val="Nadpis2"/>
        <w:divId w:val="145"/>
      </w:pPr>
      <w:r>
        <w:t>Custom Test Run Workflow</w:t>
      </w:r>
    </w:p>
    <w:p>
      <w:pPr>
        <w:pStyle w:val="Nadpis3"/>
        <w:divId w:val="146"/>
      </w:pPr>
      <w:r>
        <w:t>Script Condition</w:t>
      </w:r>
    </w:p>
    <w:p>
      <w:pPr>
        <w:pStyle w:val="Normln"/>
        <w:divId w:val="147"/>
      </w:pPr>
      <w:r>
        <w:t> </w:t>
      </w:r>
      <w:r>
        <w:rPr>
          <w:b w:val="true"/>
          <w:sz w:val="24"/>
          <w:szCs w:val="24"/>
        </w:rPr>
        <w:t>Description:</w:t>
      </w:r>
    </w:p>
    <w:p>
      <w:pPr>
        <w:pStyle w:val="Normln"/>
        <w:divId w:val="148"/>
      </w:pPr>
      <w:r>
        <w:rPr>
          <w:sz w:val="24"/>
          <w:szCs w:val="24"/>
        </w:rPr>
        <w:t>Show all workflow script condition files on the admin page, categorized by TestRuntype and status. Present the information in tabular form, including the type and status of each TestRun, along with details on the attached script file for each specific status or action.</w:t>
      </w:r>
    </w:p>
    <w:p>
      <w:pPr>
        <w:pStyle w:val="Normln"/>
        <w:divId w:val="149"/>
      </w:pPr>
      <w:r>
        <w:rPr>
          <w:b w:val="true"/>
          <w:sz w:val="24"/>
          <w:szCs w:val="24"/>
        </w:rPr>
        <w:t>Example:</w:t>
      </w:r>
    </w:p>
    <w:tbl>
      <w:tblPr>
        <w:tblStyle w:val="PolarionTableNormal"/>
        <w:tblW w:w="5000" w:type="pct"/>
        <w:jc w:val="left"/>
        <w:tblBorders>
          <w:top w:val="single" w:color="CCCCCC" w:sz="8"/>
          <w:left w:val="single" w:color="CCCCCC" w:sz="8"/>
          <w:bottom w:val="single" w:color="CCCCCC" w:sz="8"/>
          <w:right w:val="single" w:color="CCCCCC" w:sz="8"/>
        </w:tblBorders>
      </w:tblPr>
      <w:tr>
        <w:trPr>
          <w:trHeight w:val="180"/>
          <w:divId w:val="150"/>
        </w:trPr>
        <w:tc>
          <w:tcPr>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t>TestRunType</w:t>
            </w:r>
          </w:p>
        </w:tc>
        <w:tc>
          <w:tcPr>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t>Status/Actions</w:t>
            </w:r>
          </w:p>
        </w:tc>
        <w:tc>
          <w:tcPr>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t>Script file name</w:t>
            </w:r>
          </w:p>
        </w:tc>
      </w:tr>
      <w:tr>
        <w:trPr>
          <w:trHeight w:val="180"/>
          <w:divId w:val="150"/>
        </w:trPr>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Manual</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In-Review</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autoTesting.js</w:t>
            </w:r>
          </w:p>
        </w:tc>
      </w:tr>
      <w:tr>
        <w:trPr>
          <w:trHeight w:val="180"/>
          <w:divId w:val="150"/>
        </w:trPr>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Automated</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Completed</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autoVerification.js</w:t>
            </w:r>
          </w:p>
        </w:tc>
      </w:tr>
    </w:tbl>
    <w:p>
      <w:pPr>
        <w:pStyle w:val="Normln"/>
        <w:divId w:val="151"/>
      </w:pPr>
      <w:r>
        <w:rPr>
          <w:b w:val="true"/>
          <w:sz w:val="24"/>
          <w:szCs w:val="24"/>
        </w:rPr>
        <w:t>How to Achieve:</w:t>
      </w:r>
    </w:p>
    <w:p>
      <w:pPr>
        <w:pStyle w:val="Normln"/>
        <w:divId w:val="152"/>
      </w:pPr>
      <w:r>
        <w:rPr>
          <w:sz w:val="24"/>
          <w:szCs w:val="24"/>
        </w:rPr>
        <w:t>Utilizing the Open Java API to retrieve the script file linked with the workItem workflow action.</w:t>
      </w:r>
    </w:p>
    <w:p>
      <w:pPr>
        <w:pStyle w:val="Normln"/>
        <w:divId w:val="153"/>
      </w:pPr>
      <w:r>
        <w:t>​​</w:t>
      </w:r>
    </w:p>
    <w:tbl>
      <w:tblPr>
        <w:tblStyle w:val="PolarionTableNormal"/>
        <w:tblW w:w="5000" w:type="pct"/>
        <w:jc w:val="left"/>
        <w:tblBorders>
          <w:top w:val="single" w:color="CCCCCC" w:sz="8"/>
          <w:left w:val="single" w:color="CCCCCC" w:sz="8"/>
          <w:bottom w:val="single" w:color="CCCCCC" w:sz="8"/>
          <w:right w:val="single" w:color="CCCCCC" w:sz="8"/>
        </w:tblBorders>
      </w:tblPr>
      <w:tr>
        <w:trPr>
          <w:trHeight w:val="180"/>
          <w:divId w:val="154"/>
        </w:trPr>
        <w:tc>
          <w:tcPr>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t>   IWorkflowManager workflowManager = polarionConnector.getWorkflowManager();</w:t>
            </w:r>
            <w:r>
              <w:br/>
            </w:r>
            <w:r>
              <w:t>   IWorkflowScript[] workflowScripts = workflowManager.getAllWorkflowScripts();</w:t>
            </w:r>
          </w:p>
        </w:tc>
      </w:tr>
    </w:tbl>
    <w:p>
      <w:pPr>
        <w:pStyle w:val="Normln"/>
        <w:divId w:val="155"/>
      </w:pPr>
      <w:r>
        <w:t>​​</w:t>
      </w:r>
    </w:p>
    <w:p>
      <w:pPr>
        <w:pStyle w:val="Nadpis3"/>
        <w:divId w:val="156"/>
      </w:pPr>
      <w:r>
        <w:t>Script Function</w:t>
      </w:r>
    </w:p>
    <w:p>
      <w:pPr>
        <w:pStyle w:val="Normln"/>
        <w:divId w:val="157"/>
      </w:pPr>
      <w:r>
        <w:rPr>
          <w:b w:val="true"/>
          <w:sz w:val="24"/>
          <w:szCs w:val="24"/>
        </w:rPr>
        <w:t>Description:</w:t>
      </w:r>
    </w:p>
    <w:p>
      <w:pPr>
        <w:pStyle w:val="Normln"/>
        <w:divId w:val="158"/>
      </w:pPr>
      <w:r>
        <w:rPr>
          <w:sz w:val="24"/>
          <w:szCs w:val="24"/>
        </w:rPr>
        <w:t>Show all workflow script function files on the admin page, categorized by TestRun type and status. Present the information in tabular form, including the type and status of each work item, along with details on the attached script file for each specific status or action.</w:t>
      </w:r>
    </w:p>
    <w:p>
      <w:pPr>
        <w:pStyle w:val="Normln"/>
        <w:divId w:val="159"/>
      </w:pPr>
      <w:r>
        <w:rPr>
          <w:b w:val="true"/>
          <w:sz w:val="24"/>
          <w:szCs w:val="24"/>
        </w:rPr>
        <w:t>Example:</w:t>
      </w:r>
    </w:p>
    <w:tbl>
      <w:tblPr>
        <w:tblStyle w:val="PolarionTableNormal"/>
        <w:tblW w:w="5000" w:type="pct"/>
        <w:jc w:val="left"/>
        <w:tblBorders>
          <w:top w:val="single" w:color="CCCCCC" w:sz="8"/>
          <w:left w:val="single" w:color="CCCCCC" w:sz="8"/>
          <w:bottom w:val="single" w:color="CCCCCC" w:sz="8"/>
          <w:right w:val="single" w:color="CCCCCC" w:sz="8"/>
        </w:tblBorders>
      </w:tblPr>
      <w:tr>
        <w:trPr>
          <w:trHeight w:val="180"/>
          <w:divId w:val="160"/>
        </w:trPr>
        <w:tc>
          <w:tcPr>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t>TestRun Type</w:t>
            </w:r>
          </w:p>
        </w:tc>
        <w:tc>
          <w:tcPr>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t>Status/Actions</w:t>
            </w:r>
          </w:p>
        </w:tc>
        <w:tc>
          <w:tcPr>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t>Script file name</w:t>
            </w:r>
          </w:p>
        </w:tc>
      </w:tr>
      <w:tr>
        <w:trPr>
          <w:trHeight w:val="180"/>
          <w:divId w:val="160"/>
        </w:trPr>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Manual</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In-Review</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autoTesting.js </w:t>
            </w:r>
          </w:p>
        </w:tc>
      </w:tr>
      <w:tr>
        <w:trPr>
          <w:trHeight w:val="180"/>
          <w:divId w:val="160"/>
        </w:trPr>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Automated</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Completed</w:t>
            </w:r>
          </w:p>
        </w:tc>
        <w:tc>
          <w:tcPr>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Normln"/>
            </w:pPr>
            <w:r>
              <w:t>autoVerification.js </w:t>
            </w:r>
          </w:p>
        </w:tc>
      </w:tr>
    </w:tbl>
    <w:p>
      <w:pPr>
        <w:pStyle w:val="Normln"/>
        <w:divId w:val="161"/>
      </w:pPr>
      <w:r>
        <w:rPr>
          <w:b w:val="true"/>
          <w:sz w:val="24"/>
          <w:szCs w:val="24"/>
        </w:rPr>
        <w:t>How to Achieve:</w:t>
      </w:r>
    </w:p>
    <w:p>
      <w:pPr>
        <w:pStyle w:val="Normln"/>
        <w:divId w:val="162"/>
      </w:pPr>
      <w:r>
        <w:rPr>
          <w:sz w:val="24"/>
          <w:szCs w:val="24"/>
        </w:rPr>
        <w:t>Utilizing the Open Java API to retrieve the script file linked with the TestRun workflow action.</w:t>
      </w:r>
    </w:p>
    <w:p>
      <w:pPr>
        <w:pStyle w:val="Normln"/>
        <w:divId w:val="163"/>
      </w:pPr>
      <w:r>
        <w:rPr>
          <w:sz w:val="24"/>
          <w:szCs w:val="24"/>
        </w:rPr>
        <w:t>Below Interface able to get Script Function</w:t>
      </w:r>
    </w:p>
    <w:tbl>
      <w:tblPr>
        <w:tblStyle w:val="PolarionTableNormal"/>
        <w:tblW w:w="5000" w:type="pct"/>
        <w:jc w:val="left"/>
        <w:tblBorders>
          <w:top w:val="single" w:color="CCCCCC" w:sz="8"/>
          <w:left w:val="single" w:color="CCCCCC" w:sz="8"/>
          <w:bottom w:val="single" w:color="CCCCCC" w:sz="8"/>
          <w:right w:val="single" w:color="CCCCCC" w:sz="8"/>
        </w:tblBorders>
      </w:tblPr>
      <w:tr>
        <w:trPr>
          <w:trHeight w:val="180"/>
          <w:divId w:val="164"/>
        </w:trPr>
        <w:tc>
          <w:tcPr>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t>   IWorkflowManager workflowManager = polarionConnector.getWorkflowManager();</w:t>
            </w:r>
            <w:r>
              <w:br/>
            </w:r>
            <w:r>
              <w:t>   IWorkflowScript[] workflowScripts = workflowManager.getAllWorkflowScripts();</w:t>
            </w:r>
          </w:p>
        </w:tc>
      </w:tr>
    </w:tbl>
    <w:p>
      <w:pPr>
        <w:pStyle w:val="Normln"/>
        <w:divId w:val="165"/>
      </w:pPr>
      <w:r>
        <w:t>​​</w:t>
      </w:r>
    </w:p>
    <w:p>
      <w:pPr>
        <w:pStyle w:val="Nadpis1"/>
        <w:divId w:val="166"/>
      </w:pPr>
      <w:r>
        <w:t>Plan Customization</w:t>
      </w:r>
    </w:p>
    <w:p>
      <w:pPr>
        <w:pStyle w:val="Nadpis2"/>
        <w:divId w:val="167"/>
      </w:pPr>
      <w:r>
        <w:t>Plan Custom Fields</w:t>
      </w:r>
    </w:p>
    <w:p>
      <w:pPr>
        <w:pStyle w:val="Normln"/>
        <w:divId w:val="168"/>
      </w:pPr>
      <w:r>
        <w:t>​​</w:t>
      </w:r>
    </w:p>
    <w:p>
      <w:pPr>
        <w:pStyle w:val="Normln"/>
        <w:divId w:val="169"/>
      </w:pPr>
      <w:r>
        <w:rPr>
          <w:b w:val="true"/>
          <w:sz w:val="24"/>
          <w:szCs w:val="24"/>
        </w:rPr>
        <w:t>Description:</w:t>
      </w:r>
    </w:p>
    <w:p>
      <w:pPr>
        <w:pStyle w:val="Normln"/>
        <w:divId w:val="170"/>
      </w:pPr>
      <w:r>
        <w:rPr>
          <w:sz w:val="24"/>
          <w:szCs w:val="24"/>
        </w:rPr>
        <w:t>Display all custom field whichever user is created in plan below is the format of plan custom fields we need to display in table form all custom field common for every plan types.</w:t>
      </w:r>
    </w:p>
    <w:p>
      <w:pPr>
        <w:pStyle w:val="Normln"/>
        <w:divId w:val="171"/>
      </w:pPr>
      <w:r>
        <w:drawing>
          <wp:inline distT="0" distB="0" distL="0" distR="0">
            <wp:extent cx="5760720" cy="1586414"/>
            <wp:effectExtent l="0" t="0" r="0" b="0"/>
            <wp:docPr id="7" name="attachment_13-screenshot-20240124-125605.png" descr="">
              <a:hlinkClick r:id="rId30"/>
            </wp:docPr>
            <wp:cNvGraphicFramePr>
              <a:graphicFrameLocks noChangeAspect="true"/>
            </wp:cNvGraphicFramePr>
            <a:graphic>
              <a:graphicData uri="http://schemas.openxmlformats.org/drawingml/2006/picture">
                <pic:pic>
                  <pic:nvPicPr>
                    <pic:cNvPr id="1" name="attachment_13-screenshot-20240124-125605.png"/>
                    <pic:cNvPicPr/>
                  </pic:nvPicPr>
                  <pic:blipFill>
                    <a:blip r:embed="rId29"/>
                    <a:stretch>
                      <a:fillRect/>
                    </a:stretch>
                  </pic:blipFill>
                  <pic:spPr>
                    <a:xfrm>
                      <a:off x="0" y="0"/>
                      <a:ext cx="5760720" cy="1586414"/>
                    </a:xfrm>
                    <a:prstGeom prst="rect">
                      <a:avLst/>
                    </a:prstGeom>
                  </pic:spPr>
                </pic:pic>
              </a:graphicData>
            </a:graphic>
          </wp:inline>
        </w:drawing>
      </w:r>
    </w:p>
    <w:p>
      <w:pPr>
        <w:pStyle w:val="Normln"/>
        <w:divId w:val="172"/>
      </w:pPr>
      <w:r>
        <w:t>​​</w:t>
      </w:r>
    </w:p>
    <w:p>
      <w:pPr>
        <w:pStyle w:val="Normln"/>
        <w:divId w:val="173"/>
      </w:pPr>
      <w:r>
        <w:rPr>
          <w:b w:val="true"/>
          <w:sz w:val="24"/>
          <w:szCs w:val="24"/>
        </w:rPr>
        <w:t>How to Achieve:</w:t>
      </w:r>
    </w:p>
    <w:p>
      <w:pPr>
        <w:pStyle w:val="Normln"/>
        <w:divId w:val="174"/>
      </w:pPr>
      <w:r>
        <w:rPr>
          <w:sz w:val="24"/>
          <w:szCs w:val="24"/>
        </w:rPr>
        <w:t>For getting the plan custom field details we need to access plan module using plan apis or method some open apis are there for getting the details of plan module from polarion. below is the apis or method for getting those details</w:t>
      </w:r>
    </w:p>
    <w:tbl>
      <w:tblPr>
        <w:tblStyle w:val="PolarionTableNormal"/>
        <w:tblW w:w="5000" w:type="pct"/>
        <w:jc w:val="left"/>
        <w:tblBorders>
          <w:top w:val="single" w:color="CCCCCC" w:sz="8"/>
          <w:left w:val="single" w:color="CCCCCC" w:sz="8"/>
          <w:bottom w:val="single" w:color="CCCCCC" w:sz="8"/>
          <w:right w:val="single" w:color="CCCCCC" w:sz="8"/>
        </w:tblBorders>
      </w:tblPr>
      <w:tr>
        <w:trPr>
          <w:trHeight w:val="180"/>
          <w:divId w:val="175"/>
        </w:trPr>
        <w:tc>
          <w:tcPr>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t>$trackerService.getDataService().getCustomFieldService().getDefineCustomFields("document",$contextId),$type;</w:t>
            </w:r>
          </w:p>
        </w:tc>
      </w:tr>
    </w:tbl>
    <w:p>
      <w:pPr>
        <w:pStyle w:val="Normln"/>
        <w:divId w:val="176"/>
      </w:pPr>
      <w:r>
        <w:t>​​</w:t>
      </w:r>
    </w:p>
    <w:p>
      <w:pPr>
        <w:pStyle w:val="Nadpis1"/>
        <w:divId w:val="177"/>
      </w:pPr>
      <w:r>
        <w:t>Custom Reports Details</w:t>
      </w:r>
    </w:p>
    <w:p>
      <w:pPr>
        <w:pStyle w:val="Normln"/>
        <w:divId w:val="178"/>
      </w:pPr>
      <w:r>
        <w:rPr>
          <w:b w:val="true"/>
          <w:sz w:val="24"/>
          <w:szCs w:val="24"/>
        </w:rPr>
        <w:t>Description:</w:t>
      </w:r>
    </w:p>
    <w:p>
      <w:pPr>
        <w:pStyle w:val="Normln"/>
        <w:divId w:val="179"/>
      </w:pPr>
      <w:r>
        <w:rPr>
          <w:rFonts w:ascii="Times New Roman" w:hAnsi="Times New Roman" w:cs="Times New Roman"/>
          <w:sz w:val="24"/>
          <w:szCs w:val="24"/>
        </w:rPr>
        <w:t>  If we select space in drop-down all custom report link should be display in table and when we click on that link that link should be open in new tab.</w:t>
      </w:r>
    </w:p>
    <w:p>
      <w:pPr>
        <w:pStyle w:val="Normln"/>
        <w:divId w:val="180"/>
      </w:pPr>
      <w:r>
        <w:drawing>
          <wp:inline distT="0" distB="0" distL="0" distR="0">
            <wp:extent cx="1247775" cy="390525"/>
            <wp:effectExtent l="0" t="0" r="0" b="0"/>
            <wp:docPr id="8" name="attachment_diagram_20240124-1253.20480.mxg.svg" descr="">
              <a:hlinkClick r:id="rId32"/>
            </wp:docPr>
            <wp:cNvGraphicFramePr>
              <a:graphicFrameLocks noChangeAspect="true"/>
            </wp:cNvGraphicFramePr>
            <a:graphic>
              <a:graphicData uri="http://schemas.openxmlformats.org/drawingml/2006/picture">
                <pic:pic>
                  <pic:nvPicPr>
                    <pic:cNvPr id="1" name="attachment_diagram_20240124-1253.20480.mxg.svg"/>
                    <pic:cNvPicPr/>
                  </pic:nvPicPr>
                  <pic:blipFill>
                    <a:blip r:embed="rId31"/>
                    <a:stretch>
                      <a:fillRect/>
                    </a:stretch>
                  </pic:blipFill>
                  <pic:spPr>
                    <a:xfrm>
                      <a:off x="0" y="0"/>
                      <a:ext cx="1247775" cy="390525"/>
                    </a:xfrm>
                    <a:prstGeom prst="rect">
                      <a:avLst/>
                    </a:prstGeom>
                  </pic:spPr>
                </pic:pic>
              </a:graphicData>
            </a:graphic>
          </wp:inline>
        </w:drawing>
      </w:r>
    </w:p>
    <w:tbl>
      <w:tblPr>
        <w:tblStyle w:val="PolarionTableNormal"/>
        <w:tblW w:w="5000" w:type="pct"/>
        <w:jc w:val="left"/>
        <w:tblBorders>
          <w:top w:val="single" w:color="CCCCCC" w:sz="8"/>
          <w:left w:val="single" w:color="CCCCCC" w:sz="8"/>
          <w:bottom w:val="single" w:color="CCCCCC" w:sz="8"/>
          <w:right w:val="single" w:color="CCCCCC" w:sz="8"/>
        </w:tblBorders>
      </w:tblPr>
      <w:tr>
        <w:trPr>
          <w:trHeight w:val="180"/>
          <w:divId w:val="181"/>
        </w:trPr>
        <w:tc>
          <w:tcPr>
            <w:tcW w:w="3945" w:type="dxa"/>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rPr>
                <w:b w:val="true"/>
              </w:rPr>
              <w:t>Space name</w:t>
            </w:r>
          </w:p>
        </w:tc>
        <w:tc>
          <w:tcPr>
            <w:tcW w:w="7035" w:type="dxa"/>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Normln"/>
              <w:jc w:val="left"/>
            </w:pPr>
            <w:r>
              <w:rPr>
                <w:b w:val="true"/>
              </w:rPr>
              <w:t>Report URL</w:t>
            </w:r>
          </w:p>
        </w:tc>
      </w:tr>
      <w:tr>
        <w:trPr>
          <w:trHeight w:val="180"/>
          <w:divId w:val="181"/>
        </w:trPr>
        <w:tc>
          <w:tcPr>
            <w:tcW w:w="3945" w:type="dxa"/>
            <w:tcBorders>
              <w:top w:val="single" w:color="CCCCCC" w:sz="8"/>
              <w:left w:val="single" w:color="CCCCCC" w:sz="8"/>
              <w:bottom w:val="single" w:color="CCCCCC" w:sz="8"/>
              <w:right w:val="single" w:color="CCCCCC" w:sz="8"/>
            </w:tcBorders>
            <w:tcMar>
              <w:top w:w="75" w:type="dxa"/>
              <w:left w:w="75" w:type="dxa"/>
              <w:bottom w:w="75" w:type="dxa"/>
              <w:right w:w="75" w:type="dxa"/>
            </w:tcMar>
            <w:vAlign w:val="top"/>
          </w:tcPr>
          <w:p>
            <w:pPr>
              <w:pStyle w:val="Normln"/>
              <w:jc w:val="left"/>
            </w:pPr>
            <w:r>
              <w:t>Default Space</w:t>
            </w:r>
          </w:p>
        </w:tc>
        <w:tc>
          <w:tcPr>
            <w:tcW w:w="7035" w:type="dxa"/>
            <w:tcBorders>
              <w:top w:val="single" w:color="CCCCCC" w:sz="8"/>
              <w:left w:val="single" w:color="CCCCCC" w:sz="8"/>
              <w:bottom w:val="single" w:color="CCCCCC" w:sz="8"/>
              <w:right w:val="single" w:color="CCCCCC" w:sz="8"/>
            </w:tcBorders>
            <w:tcMar>
              <w:top w:w="75" w:type="dxa"/>
              <w:left w:w="75" w:type="dxa"/>
              <w:bottom w:w="75" w:type="dxa"/>
              <w:right w:w="75" w:type="dxa"/>
            </w:tcMar>
            <w:vAlign w:val="top"/>
          </w:tcPr>
          <w:p>
            <w:pPr>
              <w:pStyle w:val="Normln"/>
              <w:jc w:val="left"/>
            </w:pPr>
            <w:r>
              <w:fldChar w:fldCharType="begin"/>
            </w:r>
            <w:r>
              <w:instrText xml:space="preserve">HYPERLINK http://192.168.80.164/polarion/#/project/p23_dev/wiki/backup%20of%20report</w:instrText>
            </w:r>
            <w:r>
              <w:fldChar w:fldCharType="separate"/>
            </w:r>
            <w:r>
              <w:rPr>
                <w:color w:val="0000FF" w:themeColor="hyperlink"/>
                <w:u w:val="single"/>
              </w:rPr>
              <w:t>http://192.168.80.164/polarion/#/project/p23_dev/wiki/backup%20of%20report</w:t>
            </w:r>
            <w:r>
              <w:fldChar w:fldCharType="end"/>
            </w:r>
            <w:r>
              <w:t> </w:t>
            </w:r>
          </w:p>
        </w:tc>
      </w:tr>
    </w:tbl>
    <w:p>
      <w:pPr>
        <w:pStyle w:val="Normln"/>
        <w:divId w:val="182"/>
      </w:pPr>
      <w:r>
        <w:rPr>
          <w:rFonts w:ascii="Times New Roman" w:hAnsi="Times New Roman" w:cs="Times New Roman"/>
          <w:b w:val="true"/>
          <w:sz w:val="24"/>
          <w:szCs w:val="24"/>
        </w:rPr>
        <w:t>How to Achieve:</w:t>
      </w:r>
    </w:p>
    <w:p>
      <w:pPr>
        <w:pStyle w:val="Normln"/>
        <w:divId w:val="183"/>
      </w:pPr>
      <w:r>
        <w:t>We need to get first all spaces and then accordingly filter all reports and show all report url in table form.</w:t>
      </w:r>
    </w:p>
    <w:p>
      <w:pPr>
        <w:pStyle w:val="Normln"/>
        <w:divId w:val="184"/>
      </w:pPr>
      <w:r>
        <w:t>​​</w:t>
      </w:r>
    </w:p>
    <w:p>
      <w:pPr>
        <w:pStyle w:val="Normln"/>
        <w:divId w:val="185"/>
      </w:pPr>
      <w:r>
        <w:t>​​</w:t>
      </w:r>
    </w:p>
    <w:p>
      <w:pPr>
        <w:pStyle w:val="Normln"/>
        <w:divId w:val="186"/>
      </w:pPr>
      <w:r>
        <w:br/>
      </w:r>
      <w:r>
        <w:t>​​</w:t>
      </w:r>
    </w:p>
    <w:p>
      <w:pPr>
        <w:pStyle w:val="Normln"/>
        <w:divId w:val="187"/>
      </w:pPr>
      <w:r>
        <w:t>​​</w:t>
      </w:r>
    </w:p>
    <w:sectPr w:rsidRPr="00CB4BB0" w:rsidR="00CB4BB0" w:rsidSect="007D51E5">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pkg="http://schemas.microsoft.com/office/2006/xmlPackage" xmlns:ns8="http://schemas.openxmlformats.org/drawingml/2006/chart" xmlns:ns9="http://schemas.openxmlformats.org/drawingml/2006/chartDrawing" xmlns:ns10="http://schemas.openxmlformats.org/drawingml/2006/diagram" xmlns:pic="http://schemas.openxmlformats.org/drawingml/2006/picture" xmlns:o="urn:schemas-microsoft-com:office:office" xmlns:v="urn:schemas-microsoft-com:vml" xmlns:ns14="http://schemas.openxmlformats.org/drawingml/2006/compatibility" xmlns:ns15="http://schemas.openxmlformats.org/drawingml/2006/lockedCanvas">
  <w:endnote w:type="separator" w:id="-1">
    <w:p w:rsidR="00A17BE5" w:rsidP="00AD236B" w:rsidRDefault="00A17BE5">
      <w:pPr>
        <w:spacing w:after="0" w:line="240" w:lineRule="auto"/>
      </w:pPr>
      <w:r>
        <w:separator/>
      </w:r>
    </w:p>
  </w:endnote>
  <w:endnote w:type="continuationSeparator" w:id="0">
    <w:p w:rsidR="00A17BE5" w:rsidP="00AD236B" w:rsidRDefault="00A17BE5">
      <w:pPr>
        <w:spacing w:after="0" w:line="240" w:lineRule="auto"/>
      </w:pPr>
      <w:r>
        <w:continuationSeparator/>
      </w:r>
    </w:p>
  </w:endnote>
</w:endnotes>
</file>

<file path=word/fontTable.xml><?xml version="1.0" encoding="utf-8"?>
<w:font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pkg="http://schemas.microsoft.com/office/2006/xmlPackage" xmlns:ns8="http://schemas.openxmlformats.org/drawingml/2006/chart" xmlns:ns9="http://schemas.openxmlformats.org/drawingml/2006/chartDrawing" xmlns:ns10="http://schemas.openxmlformats.org/drawingml/2006/diagram" xmlns:pic="http://schemas.openxmlformats.org/drawingml/2006/picture" xmlns:o="urn:schemas-microsoft-com:office:office" xmlns:v="urn:schemas-microsoft-com:vml" xmlns:ns14="http://schemas.openxmlformats.org/drawingml/2006/compatibility" xmlns:ns15="http://schemas.openxmlformats.org/drawingml/2006/lockedCanvas">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pkg="http://schemas.microsoft.com/office/2006/xmlPackage" xmlns:ns8="http://schemas.openxmlformats.org/drawingml/2006/chart" xmlns:ns9="http://schemas.openxmlformats.org/drawingml/2006/chartDrawing" xmlns:ns10="http://schemas.openxmlformats.org/drawingml/2006/diagram" xmlns:pic="http://schemas.openxmlformats.org/drawingml/2006/picture" xmlns:o="urn:schemas-microsoft-com:office:office" xmlns:v="urn:schemas-microsoft-com:vml" xmlns:ns14="http://schemas.openxmlformats.org/drawingml/2006/compatibility" xmlns:ns15="http://schemas.openxmlformats.org/drawingml/2006/lockedCanvas">
  <w:p w:rsidR="00804D7C" w:rsidRDefault="00804D7C">
    <w:pPr>
      <w:pStyle w:val="Zpat"/>
    </w:pPr>
  </w:p>
</w:ftr>
</file>

<file path=word/footer2.xml><?xml version="1.0" encoding="utf-8"?>
<w:ft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pkg="http://schemas.microsoft.com/office/2006/xmlPackage" xmlns:ns8="http://schemas.openxmlformats.org/drawingml/2006/chart" xmlns:ns9="http://schemas.openxmlformats.org/drawingml/2006/chartDrawing" xmlns:ns10="http://schemas.openxmlformats.org/drawingml/2006/diagram" xmlns:pic="http://schemas.openxmlformats.org/drawingml/2006/picture" xmlns:o="urn:schemas-microsoft-com:office:office" xmlns:v="urn:schemas-microsoft-com:vml" xmlns:ns14="http://schemas.openxmlformats.org/drawingml/2006/compatibility" xmlns:ns15="http://schemas.openxmlformats.org/drawingml/2006/lockedCanvas">
  <w:tbl>
    <w:tblPr>
      <w:tblStyle w:val="Mkatabulky"/>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3096"/>
      <w:gridCol w:w="3096"/>
      <w:gridCol w:w="3096"/>
    </w:tblGrid>
    <w:tr w:rsidRPr="00E01165" w:rsidR="00E01165" w:rsidTr="006F7866">
      <w:tc>
        <w:tcPr>
          <w:tcW w:w="3070" w:type="dxa"/>
          <w:vAlign w:val="center"/>
        </w:tcPr>
        <w:p w:rsidRPr="00E01165" w:rsidR="00E01165" w:rsidP="00E01165" w:rsidRDefault="00DC6E30">
          <w:pPr>
            <w:pStyle w:val="Zpat"/>
            <w:rPr>
              <w:color w:val="7F7F7F" w:themeColor="text1" w:themeTint="80"/>
            </w:rPr>
          </w:pPr>
          <w:r w:rsidRPr="00E01165">
            <w:rPr>
              <w:color w:val="7F7F7F" w:themeColor="text1" w:themeTint="80"/>
            </w:rPr>
            <w:fldChar w:fldCharType="begin"/>
          </w:r>
          <w:r w:rsidRPr="00E01165" w:rsidR="00E01165">
            <w:rPr>
              <w:color w:val="7F7F7F" w:themeColor="text1" w:themeTint="80"/>
            </w:rPr>
            <w:instrText xml:space="preserve"> PAGE   \* MERGEFORMAT </w:instrText>
          </w:r>
          <w:r w:rsidRPr="00E01165">
            <w:rPr>
              <w:color w:val="7F7F7F" w:themeColor="text1" w:themeTint="80"/>
            </w:rPr>
            <w:fldChar w:fldCharType="separate"/>
          </w:r>
          <w:r w:rsidR="00B841CC">
            <w:rPr>
              <w:noProof/>
              <w:color w:val="7F7F7F" w:themeColor="text1" w:themeTint="80"/>
            </w:rPr>
            <w:t>1</w:t>
          </w:r>
          <w:r w:rsidRPr="00E01165">
            <w:rPr>
              <w:color w:val="7F7F7F" w:themeColor="text1" w:themeTint="80"/>
            </w:rPr>
            <w:fldChar w:fldCharType="end"/>
          </w:r>
          <w:r w:rsidRPr="00E01165" w:rsidR="00E01165">
            <w:rPr>
              <w:color w:val="7F7F7F" w:themeColor="text1" w:themeTint="80"/>
            </w:rPr>
            <w:t xml:space="preserve"> | Page</w:t>
          </w:r>
        </w:p>
      </w:tc>
      <w:tc>
        <w:tcPr>
          <w:tcW w:w="3071" w:type="dxa"/>
          <w:vAlign w:val="center"/>
        </w:tcPr>
        <w:p w:rsidRPr="00E01165" w:rsidR="00E01165" w:rsidP="00E01165" w:rsidRDefault="00A17BE5">
          <w:pPr>
            <w:pStyle w:val="Zpat"/>
            <w:jc w:val="center"/>
            <w:rPr>
              <w:color w:val="7F7F7F" w:themeColor="text1" w:themeTint="80"/>
            </w:rPr>
          </w:pPr>
          <w:sdt>
            <w:sdtPr>
              <w:rPr>
                <w:color w:val="7F7F7F" w:themeColor="text1" w:themeTint="80"/>
              </w:rPr>
              <w:alias w:val="productName"/>
              <w:tag w:val="productName"/>
              <w:id w:val="24635558"/>
              <w:text/>
            </w:sdtPr>
            <w:sdtEndPr/>
            <w:sdtContent>
              <w:r w:rsidRPr="00E01165" w:rsidR="00E01165">
                <w:rPr>
                  <w:color w:val="7F7F7F" w:themeColor="text1" w:themeTint="80"/>
                </w:rPr>
                <w:t>Polarion ALM</w:t>
              </w:r>
            </w:sdtContent>
          </w:sdt>
          <w:r w:rsidR="00B841CC">
            <w:rPr>
              <w:color w:val="7F7F7F" w:themeColor="text1" w:themeTint="80"/>
            </w:rPr>
            <w:t xml:space="preserve"> </w:t>
          </w:r>
          <w:sdt>
            <w:sdtPr>
              <w:rPr>
                <w:color w:val="7F7F7F" w:themeColor="text1" w:themeTint="80"/>
              </w:rPr>
              <w:alias w:val="productVersion"/>
              <w:tag w:val="productVersion"/>
              <w:id w:val="24635567"/>
              <w:text/>
            </w:sdtPr>
            <w:sdtEndPr/>
            <w:sdtContent>
              <w:r w:rsidRPr="00E01165" w:rsidR="00E01165">
                <w:rPr>
                  <w:color w:val="7F7F7F" w:themeColor="text1" w:themeTint="80"/>
                </w:rPr>
                <w:t>2304</w:t>
              </w:r>
            </w:sdtContent>
          </w:sdt>
        </w:p>
      </w:tc>
      <w:sdt>
        <w:sdtPr>
          <w:rPr>
            <w:color w:val="7F7F7F" w:themeColor="text1" w:themeTint="80"/>
          </w:rPr>
          <w:alias w:val="generated"/>
          <w:tag w:val="generated"/>
          <w:id w:val="24635576"/>
          <w:text/>
        </w:sdtPr>
        <w:sdtEndPr/>
        <w:sdtContent>
          <w:tc>
            <w:tcPr>
              <w:tcW w:w="3071" w:type="dxa"/>
              <w:vAlign w:val="center"/>
            </w:tcPr>
            <w:p w:rsidRPr="00E01165" w:rsidR="00E01165" w:rsidP="00E01165" w:rsidRDefault="00E01165">
              <w:pPr>
                <w:pStyle w:val="Zpat"/>
                <w:jc w:val="right"/>
                <w:rPr>
                  <w:color w:val="7F7F7F" w:themeColor="text1" w:themeTint="80"/>
                </w:rPr>
              </w:pPr>
              <w:r w:rsidRPr="00E01165">
                <w:rPr>
                  <w:color w:val="7F7F7F" w:themeColor="text1" w:themeTint="80"/>
                </w:rPr>
                <w:t>2024-01-24 15:02</w:t>
              </w:r>
            </w:p>
          </w:tc>
        </w:sdtContent>
      </w:sdt>
    </w:tr>
  </w:tbl>
  <w:p w:rsidRPr="00E01165" w:rsidR="00E01165" w:rsidP="00E01165" w:rsidRDefault="00E01165">
    <w:pPr>
      <w:pStyle w:val="Zpat"/>
      <w:rPr>
        <w:color w:val="7F7F7F" w:themeColor="text1" w:themeTint="80"/>
      </w:rPr>
    </w:pPr>
  </w:p>
</w:ftr>
</file>

<file path=word/footer3.xml><?xml version="1.0" encoding="utf-8"?>
<w:ft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pkg="http://schemas.microsoft.com/office/2006/xmlPackage" xmlns:ns8="http://schemas.openxmlformats.org/drawingml/2006/chart" xmlns:ns9="http://schemas.openxmlformats.org/drawingml/2006/chartDrawing" xmlns:ns10="http://schemas.openxmlformats.org/drawingml/2006/diagram" xmlns:pic="http://schemas.openxmlformats.org/drawingml/2006/picture" xmlns:o="urn:schemas-microsoft-com:office:office" xmlns:v="urn:schemas-microsoft-com:vml" xmlns:ns14="http://schemas.openxmlformats.org/drawingml/2006/compatibility" xmlns:ns15="http://schemas.openxmlformats.org/drawingml/2006/lockedCanvas">
  <w:p w:rsidR="00804D7C" w:rsidRDefault="00804D7C">
    <w:pPr>
      <w:pStyle w:val="Zpat"/>
    </w:pPr>
  </w:p>
</w:ftr>
</file>

<file path=word/footnotes.xml><?xml version="1.0" encoding="utf-8"?>
<w:footnot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pkg="http://schemas.microsoft.com/office/2006/xmlPackage" xmlns:ns8="http://schemas.openxmlformats.org/drawingml/2006/chart" xmlns:ns9="http://schemas.openxmlformats.org/drawingml/2006/chartDrawing" xmlns:ns10="http://schemas.openxmlformats.org/drawingml/2006/diagram" xmlns:pic="http://schemas.openxmlformats.org/drawingml/2006/picture" xmlns:o="urn:schemas-microsoft-com:office:office" xmlns:v="urn:schemas-microsoft-com:vml" xmlns:ns14="http://schemas.openxmlformats.org/drawingml/2006/compatibility" xmlns:ns15="http://schemas.openxmlformats.org/drawingml/2006/lockedCanvas">
  <w:footnote w:type="separator" w:id="-1">
    <w:p w:rsidR="00A17BE5" w:rsidP="00AD236B" w:rsidRDefault="00A17BE5">
      <w:pPr>
        <w:spacing w:after="0" w:line="240" w:lineRule="auto"/>
      </w:pPr>
      <w:r>
        <w:separator/>
      </w:r>
    </w:p>
  </w:footnote>
  <w:footnote w:type="continuationSeparator" w:id="0">
    <w:p w:rsidR="00A17BE5" w:rsidP="00AD236B" w:rsidRDefault="00A17BE5">
      <w:pPr>
        <w:spacing w:after="0" w:line="240" w:lineRule="auto"/>
      </w:pPr>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pkg="http://schemas.microsoft.com/office/2006/xmlPackage" xmlns:ns8="http://schemas.openxmlformats.org/drawingml/2006/chart" xmlns:ns9="http://schemas.openxmlformats.org/drawingml/2006/chartDrawing" xmlns:ns10="http://schemas.openxmlformats.org/drawingml/2006/diagram" xmlns:pic="http://schemas.openxmlformats.org/drawingml/2006/picture" xmlns:o="urn:schemas-microsoft-com:office:office" xmlns:v="urn:schemas-microsoft-com:vml" xmlns:ns14="http://schemas.openxmlformats.org/drawingml/2006/compatibility" xmlns:ns15="http://schemas.openxmlformats.org/drawingml/2006/lockedCanvas">
  <w:p w:rsidR="00804D7C" w:rsidRDefault="00804D7C">
    <w:pPr>
      <w:pStyle w:val="Zhlav"/>
    </w:pPr>
  </w:p>
</w:hdr>
</file>

<file path=word/header2.xml><?xml version="1.0" encoding="utf-8"?>
<w:hd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pkg="http://schemas.microsoft.com/office/2006/xmlPackage" xmlns:ns8="http://schemas.openxmlformats.org/drawingml/2006/chart" xmlns:ns9="http://schemas.openxmlformats.org/drawingml/2006/chartDrawing" xmlns:ns10="http://schemas.openxmlformats.org/drawingml/2006/diagram" xmlns:pic="http://schemas.openxmlformats.org/drawingml/2006/picture" xmlns:o="urn:schemas-microsoft-com:office:office" xmlns:v="urn:schemas-microsoft-com:vml" xmlns:ns14="http://schemas.openxmlformats.org/drawingml/2006/compatibility" xmlns:ns15="http://schemas.openxmlformats.org/drawingml/2006/lockedCanvas">
  <w:tbl>
    <w:tblPr>
      <w:tblStyle w:val="Mkatabulky"/>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tblPr>
    <w:tblGrid>
      <w:gridCol w:w="2515"/>
      <w:gridCol w:w="2167"/>
      <w:gridCol w:w="4505"/>
    </w:tblGrid>
    <w:tr w:rsidRPr="00E01165" w:rsidR="007D51E5" w:rsidTr="007D51E5">
      <w:tc>
        <w:tcPr>
          <w:tcW w:w="394" w:type="pct"/>
          <w:tcMar>
            <w:left w:w="0" w:type="dxa"/>
            <w:right w:w="0" w:type="dxa"/>
          </w:tcMar>
          <w:vAlign w:val="center"/>
        </w:tcPr>
        <w:p w:rsidRPr="00E01165" w:rsidR="00AE2C0B" w:rsidP="00880757" w:rsidRDefault="00AE2C0B">
          <w:pPr>
            <w:pStyle w:val="Zhlav"/>
            <w:jc w:val="center"/>
            <w:rPr>
              <w:color w:val="595959" w:themeColor="text1" w:themeTint="A6"/>
            </w:rPr>
          </w:pPr>
          <w:r w:rsidRPr="00E01165">
            <w:rPr>
              <w:noProof/>
              <w:color w:val="595959" w:themeColor="text1" w:themeTint="A6"/>
            </w:rPr>
            <w:drawing>
              <wp:inline distT="0" distB="0" distL="0" distR="0">
                <wp:extent cx="1597170" cy="253950"/>
                <wp:effectExtent l="0" t="0" r="0" b="0"/>
                <wp:docPr id="2" name="Picture 0">
                  <a:hlinkClick r:id="rId1"/>
                </wp:docPr>
                <wp:cNvGraphicFramePr>
                  <a:graphicFrameLocks noChangeAspect="true"/>
                </wp:cNvGraphicFramePr>
                <a:graphic>
                  <a:graphicData uri="http://schemas.openxmlformats.org/drawingml/2006/picture">
                    <pic:pic>
                      <pic:nvPicPr>
                        <pic:cNvPr id="0" name="polarion_logo_60x68.gif"/>
                        <pic:cNvPicPr/>
                      </pic:nvPicPr>
                      <pic:blipFill>
                        <a:blip cstate="print" r:embed="rId2">
                          <a:extLst>
                            <a:ext uri="{28A0092B-C50C-407E-A947-70E740481C1C}">
                              <a14:useLocalDpi xmlns:a14="http://schemas.microsoft.com/office/drawing/2010/main" xmlns:mc="http://schemas.openxmlformats.org/markup-compatibility/2006"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a:xfrm>
                          <a:off x="0" y="0"/>
                          <a:ext cx="1597170" cy="253950"/>
                        </a:xfrm>
                        <a:prstGeom prst="rect">
                          <a:avLst/>
                        </a:prstGeom>
                      </pic:spPr>
                    </pic:pic>
                  </a:graphicData>
                </a:graphic>
              </wp:inline>
            </w:drawing>
          </w:r>
        </w:p>
      </w:tc>
      <w:tc>
        <w:tcPr>
          <w:tcW w:w="1667" w:type="pct"/>
          <w:tcMar>
            <w:left w:w="0" w:type="dxa"/>
            <w:bottom w:w="0" w:type="dxa"/>
            <w:right w:w="0" w:type="dxa"/>
          </w:tcMar>
          <w:vAlign w:val="center"/>
        </w:tcPr>
        <w:p w:rsidRPr="00E01165" w:rsidR="00AE2C0B" w:rsidP="00804D7C" w:rsidRDefault="00AE2C0B">
          <w:pPr>
            <w:pStyle w:val="Zhlav"/>
            <w:rPr>
              <w:color w:val="595959" w:themeColor="text1" w:themeTint="A6"/>
            </w:rPr>
          </w:pPr>
        </w:p>
      </w:tc>
      <w:tc>
        <w:tcPr>
          <w:tcW w:w="2939" w:type="pct"/>
          <w:tcMar>
            <w:left w:w="115" w:type="dxa"/>
            <w:bottom w:w="0" w:type="dxa"/>
            <w:right w:w="115" w:type="dxa"/>
          </w:tcMar>
          <w:vAlign w:val="center"/>
        </w:tcPr>
        <w:p w:rsidRPr="00E01165" w:rsidR="00880757" w:rsidP="00880757" w:rsidRDefault="00A17BE5">
          <w:pPr>
            <w:pStyle w:val="Zhlav"/>
            <w:jc w:val="right"/>
            <w:rPr>
              <w:color w:val="595959" w:themeColor="text1" w:themeTint="A6"/>
            </w:rPr>
          </w:pPr>
          <w:sdt>
            <w:sdtPr>
              <w:rPr>
                <w:color w:val="595959" w:themeColor="text1" w:themeTint="A6"/>
                <w:u w:val="single"/>
              </w:rPr>
              <w:alias w:val="projectName"/>
              <w:tag w:val="projectName"/>
              <w:id w:val="23694119"/>
              <w:text/>
            </w:sdtPr>
            <w:sdtEndPr/>
            <w:sdtContent>
              <w:r w:rsidRPr="00E01165" w:rsidR="00804D7C">
                <w:rPr>
                  <w:color w:val="595959" w:themeColor="text1" w:themeTint="A6"/>
                </w:rPr>
                <w:t>TestProject</w:t>
              </w:r>
            </w:sdtContent>
          </w:sdt>
        </w:p>
        <w:p w:rsidRPr="00E01165" w:rsidR="00AE2C0B" w:rsidP="008F0C6B" w:rsidRDefault="00A17BE5">
          <w:pPr>
            <w:pStyle w:val="Zhlav"/>
            <w:jc w:val="right"/>
            <w:rPr>
              <w:color w:val="595959" w:themeColor="text1" w:themeTint="A6"/>
            </w:rPr>
          </w:pPr>
          <w:sdt>
            <w:sdtPr>
              <w:rPr>
                <w:color w:val="595959" w:themeColor="text1" w:themeTint="A6"/>
              </w:rPr>
              <w:alias w:val="documentTitle"/>
              <w:tag w:val="documentTitle"/>
              <w:id w:val="23694121"/>
              <w:text/>
            </w:sdtPr>
            <w:sdtEndPr/>
            <w:sdtContent>
              <w:r w:rsidRPr="00E01165" w:rsidR="00804D7C">
                <w:rPr>
                  <w:color w:val="595959" w:themeColor="text1" w:themeTint="A6"/>
                </w:rPr>
                <w:t>CollectingDetails</w:t>
              </w:r>
            </w:sdtContent>
          </w:sdt>
          <w:r w:rsidRPr="00E01165" w:rsidR="00AE2C0B">
            <w:rPr>
              <w:color w:val="595959" w:themeColor="text1" w:themeTint="A6"/>
            </w:rPr>
            <w:t xml:space="preserve"> (rev. </w:t>
          </w:r>
          <w:sdt>
            <w:sdtPr>
              <w:rPr>
                <w:color w:val="595959" w:themeColor="text1" w:themeTint="A6"/>
              </w:rPr>
              <w:alias w:val="revision"/>
              <w:tag w:val="revision"/>
              <w:id w:val="23694149"/>
              <w:text/>
            </w:sdtPr>
            <w:sdtEndPr/>
            <w:sdtContent>
              <w:r w:rsidRPr="00E01165" w:rsidR="008F0C6B">
                <w:rPr>
                  <w:color w:val="595959" w:themeColor="text1" w:themeTint="A6"/>
                </w:rPr>
                <w:t>4227</w:t>
              </w:r>
            </w:sdtContent>
          </w:sdt>
          <w:r w:rsidRPr="00E01165" w:rsidR="00AE2C0B">
            <w:rPr>
              <w:color w:val="595959" w:themeColor="text1" w:themeTint="A6"/>
            </w:rPr>
            <w:t>)</w:t>
          </w:r>
        </w:p>
      </w:tc>
    </w:tr>
  </w:tbl>
  <w:p w:rsidRPr="00E01165" w:rsidR="00AD236B" w:rsidP="004846DA" w:rsidRDefault="00AD236B">
    <w:pPr>
      <w:pStyle w:val="Zhlav"/>
      <w:rPr>
        <w:color w:val="595959" w:themeColor="text1" w:themeTint="A6"/>
      </w:rPr>
    </w:pPr>
  </w:p>
</w:hdr>
</file>

<file path=word/header3.xml><?xml version="1.0" encoding="utf-8"?>
<w:hd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pkg="http://schemas.microsoft.com/office/2006/xmlPackage" xmlns:ns8="http://schemas.openxmlformats.org/drawingml/2006/chart" xmlns:ns9="http://schemas.openxmlformats.org/drawingml/2006/chartDrawing" xmlns:ns10="http://schemas.openxmlformats.org/drawingml/2006/diagram" xmlns:pic="http://schemas.openxmlformats.org/drawingml/2006/picture" xmlns:o="urn:schemas-microsoft-com:office:office" xmlns:v="urn:schemas-microsoft-com:vml" xmlns:ns14="http://schemas.openxmlformats.org/drawingml/2006/compatibility" xmlns:ns15="http://schemas.openxmlformats.org/drawingml/2006/lockedCanvas">
  <w:p w:rsidR="00804D7C" w:rsidRDefault="00804D7C">
    <w:pPr>
      <w:pStyle w:val="Zhlav"/>
    </w:pPr>
  </w:p>
</w:hdr>
</file>

<file path=word/numbering.xml><?xml version="1.0" encoding="utf-8"?>
<w:numbering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pkg="http://schemas.microsoft.com/office/2006/xmlPackage" xmlns:ns8="http://schemas.openxmlformats.org/drawingml/2006/chart" xmlns:ns9="http://schemas.openxmlformats.org/drawingml/2006/chartDrawing" xmlns:ns10="http://schemas.openxmlformats.org/drawingml/2006/diagram" xmlns:pic="http://schemas.openxmlformats.org/drawingml/2006/picture" xmlns:o="urn:schemas-microsoft-com:office:office" xmlns:v="urn:schemas-microsoft-com:vml" xmlns:ns14="http://schemas.openxmlformats.org/drawingml/2006/compatibility" xmlns:ns15="http://schemas.openxmlformats.org/drawingml/2006/lockedCanvas">
  <w:abstractNum w:abstractNumId="0">
    <w:nsid w:val="63324787"/>
    <w:multiLevelType w:val="multilevel"/>
    <w:tmpl w:val="926E0BE8"/>
    <w:lvl w:ilvl="0">
      <w:start w:val="1"/>
      <w:numFmt w:val="decimal"/>
      <w:pStyle w:val="Nadpis1"/>
      <w:suff w:val="space"/>
      <w:lvlText w:val="%1"/>
      <w:lvlJc w:val="left"/>
      <w:pPr>
        <w:ind w:left="0" w:firstLine="0"/>
      </w:pPr>
      <w:rPr>
        <w:rFonts w:hint="default"/>
      </w:rPr>
    </w:lvl>
    <w:lvl w:ilvl="1">
      <w:start w:val="1"/>
      <w:numFmt w:val="decimal"/>
      <w:pStyle w:val="Nadpis2"/>
      <w:suff w:val="space"/>
      <w:lvlText w:val="%1.%2"/>
      <w:lvlJc w:val="left"/>
      <w:pPr>
        <w:ind w:left="0" w:firstLine="0"/>
      </w:pPr>
      <w:rPr>
        <w:rFonts w:hint="default"/>
      </w:rPr>
    </w:lvl>
    <w:lvl w:ilvl="2">
      <w:start w:val="1"/>
      <w:numFmt w:val="decimal"/>
      <w:pStyle w:val="Nadpis3"/>
      <w:suff w:val="space"/>
      <w:lvlText w:val="%1.%2.%3"/>
      <w:lvlJc w:val="left"/>
      <w:pPr>
        <w:ind w:left="0" w:firstLine="0"/>
      </w:pPr>
      <w:rPr>
        <w:rFonts w:hint="default"/>
      </w:rPr>
    </w:lvl>
    <w:lvl w:ilvl="3">
      <w:start w:val="1"/>
      <w:numFmt w:val="decimal"/>
      <w:pStyle w:val="Nadpis4"/>
      <w:suff w:val="space"/>
      <w:lvlText w:val="%1.%2.%3.%4"/>
      <w:lvlJc w:val="left"/>
      <w:pPr>
        <w:ind w:left="0" w:firstLine="0"/>
      </w:pPr>
      <w:rPr>
        <w:rFonts w:hint="default"/>
      </w:rPr>
    </w:lvl>
    <w:lvl w:ilvl="4">
      <w:start w:val="1"/>
      <w:numFmt w:val="decimal"/>
      <w:pStyle w:val="Nadpis5"/>
      <w:suff w:val="space"/>
      <w:lvlText w:val="%1.%2.%3.%4.%5"/>
      <w:lvlJc w:val="left"/>
      <w:pPr>
        <w:ind w:left="0" w:firstLine="0"/>
      </w:pPr>
      <w:rPr>
        <w:rFonts w:hint="default"/>
      </w:rPr>
    </w:lvl>
    <w:lvl w:ilvl="5">
      <w:start w:val="1"/>
      <w:numFmt w:val="decimal"/>
      <w:pStyle w:val="Nadpis6"/>
      <w:suff w:val="space"/>
      <w:lvlText w:val="%1.%2.%3.%4.%5.%6"/>
      <w:lvlJc w:val="left"/>
      <w:pPr>
        <w:ind w:left="0" w:firstLine="0"/>
      </w:pPr>
      <w:rPr>
        <w:rFonts w:hint="default"/>
      </w:rPr>
    </w:lvl>
    <w:lvl w:ilvl="6">
      <w:start w:val="1"/>
      <w:numFmt w:val="decimal"/>
      <w:pStyle w:val="Nadpis7"/>
      <w:suff w:val="space"/>
      <w:lvlText w:val="%1.%2.%3.%4.%5.%6.%7"/>
      <w:lvlJc w:val="left"/>
      <w:pPr>
        <w:ind w:left="0" w:firstLine="0"/>
      </w:pPr>
      <w:rPr>
        <w:rFonts w:hint="default"/>
      </w:rPr>
    </w:lvl>
    <w:lvl w:ilvl="7">
      <w:start w:val="1"/>
      <w:numFmt w:val="decimal"/>
      <w:pStyle w:val="Nadpis8"/>
      <w:suff w:val="space"/>
      <w:lvlText w:val="%1.%2.%3.%4.%5.%6.%7.%8"/>
      <w:lvlJc w:val="left"/>
      <w:pPr>
        <w:ind w:left="0" w:firstLine="0"/>
      </w:pPr>
      <w:rPr>
        <w:rFonts w:hint="default"/>
      </w:rPr>
    </w:lvl>
    <w:lvl w:ilvl="8">
      <w:start w:val="1"/>
      <w:numFmt w:val="decimal"/>
      <w:pStyle w:val="Nadpis9"/>
      <w:suff w:val="space"/>
      <w:lvlText w:val="%1.%2.%3.%4.%5.%6.%7.%8.%9"/>
      <w:lvlJc w:val="left"/>
      <w:pPr>
        <w:ind w:left="0" w:firstLine="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pkg="http://schemas.microsoft.com/office/2006/xmlPackage" xmlns:ns8="http://schemas.openxmlformats.org/drawingml/2006/chart" xmlns:ns9="http://schemas.openxmlformats.org/drawingml/2006/chartDrawing" xmlns:ns10="http://schemas.openxmlformats.org/drawingml/2006/diagram" xmlns:pic="http://schemas.openxmlformats.org/drawingml/2006/picture" xmlns:o="urn:schemas-microsoft-com:office:office" xmlns:v="urn:schemas-microsoft-com:vml" xmlns:ns14="http://schemas.openxmlformats.org/drawingml/2006/compatibility" xmlns:ns15="http://schemas.openxmlformats.org/drawingml/2006/lockedCanvas">
  <w:zoom w:percent="100"/>
  <w:removePersonalInformation/>
  <w:removeDateAndTime/>
  <w:proofState w:spelling="clean" w:grammar="clean"/>
  <w:stylePaneFormatFilter w:val="1024"/>
  <w:documentProtection w:edit="comments" w:enforcement="true"/>
  <w:defaultTabStop w:val="708"/>
  <w:hyphenationZone w:val="425"/>
  <w:characterSpacingControl w:val="doNotCompress"/>
  <w:hdrShapeDefaults>
    <o:shapedefaults spidmax="2049" v:ext="edit"/>
  </w:hdrShapeDefaults>
  <w:footnotePr>
    <w:footnote w:id="-1"/>
    <w:footnote w:id="0"/>
  </w:footnotePr>
  <w:endnotePr>
    <w:endnote w:id="-1"/>
    <w:endnote w:id="0"/>
  </w:endnotePr>
  <w:compat/>
  <w:rsids>
    <w:rsidRoot w:val="005A6121"/>
    <w:rsid w:val="000740CD"/>
    <w:rsid w:val="00092AC5"/>
    <w:rsid w:val="000C6AEF"/>
    <w:rsid w:val="00144C41"/>
    <w:rsid w:val="0015203C"/>
    <w:rsid w:val="001707AC"/>
    <w:rsid w:val="001C2139"/>
    <w:rsid w:val="001D234D"/>
    <w:rsid w:val="001D4D38"/>
    <w:rsid w:val="0023454B"/>
    <w:rsid w:val="00252C50"/>
    <w:rsid w:val="00276158"/>
    <w:rsid w:val="002D49D6"/>
    <w:rsid w:val="002F27A0"/>
    <w:rsid w:val="00373FEC"/>
    <w:rsid w:val="00384559"/>
    <w:rsid w:val="003A1554"/>
    <w:rsid w:val="003A2E6A"/>
    <w:rsid w:val="004846DA"/>
    <w:rsid w:val="005A6121"/>
    <w:rsid w:val="006F7866"/>
    <w:rsid w:val="007D3D2B"/>
    <w:rsid w:val="007D51E5"/>
    <w:rsid w:val="00801A79"/>
    <w:rsid w:val="00804D7C"/>
    <w:rsid w:val="00805191"/>
    <w:rsid w:val="00875AE8"/>
    <w:rsid w:val="00880757"/>
    <w:rsid w:val="008F0C6B"/>
    <w:rsid w:val="009D6F61"/>
    <w:rsid w:val="00A17BE5"/>
    <w:rsid w:val="00AD236B"/>
    <w:rsid w:val="00AE2C0B"/>
    <w:rsid w:val="00B1414C"/>
    <w:rsid w:val="00B841CC"/>
    <w:rsid w:val="00BA1F73"/>
    <w:rsid w:val="00C16776"/>
    <w:rsid w:val="00C2644C"/>
    <w:rsid w:val="00C31E1F"/>
    <w:rsid w:val="00C97D6A"/>
    <w:rsid w:val="00CB48F4"/>
    <w:rsid w:val="00CB4BB0"/>
    <w:rsid w:val="00D10E09"/>
    <w:rsid w:val="00DC6E30"/>
    <w:rsid w:val="00DD0C77"/>
    <w:rsid w:val="00E01165"/>
    <w:rsid w:val="00E219A9"/>
    <w:rsid w:val="00E342A6"/>
    <w:rsid w:val="00E37867"/>
    <w:rsid w:val="00E427E6"/>
    <w:rsid w:val="00E43A18"/>
    <w:rsid w:val="00F175BC"/>
    <w:rsid w:val="00F304E4"/>
    <w:rsid w:val="00F45FA1"/>
    <w:rsid w:val="00F6539D"/>
    <w:rsid w:val="00F6618C"/>
    <w:rsid w:val="00F872AA"/>
    <w:rsid w:val="00FA391D"/>
    <w:rsid w:val="00FB688A"/>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spidmax="2049" v:ext="edit"/>
    <o:shapelayout v:ext="edit">
      <o:idmap v:ext="edit" data="1"/>
    </o:shapelayout>
  </w:shapeDefaults>
  <w:decimalSymbol w:val=","/>
  <w:listSeparator w:val=","/>
</w:settings>
</file>

<file path=word/styles.xml><?xml version="1.0" encoding="utf-8"?>
<w:styl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pkg="http://schemas.microsoft.com/office/2006/xmlPackage" xmlns:ns8="http://schemas.openxmlformats.org/drawingml/2006/chart" xmlns:ns9="http://schemas.openxmlformats.org/drawingml/2006/chartDrawing" xmlns:ns10="http://schemas.openxmlformats.org/drawingml/2006/diagram" xmlns:pic="http://schemas.openxmlformats.org/drawingml/2006/picture" xmlns:o="urn:schemas-microsoft-com:office:office" xmlns:v="urn:schemas-microsoft-com:vml" xmlns:ns14="http://schemas.openxmlformats.org/drawingml/2006/compatibility" xmlns:ns15="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Normln" w:default="true">
    <w:name w:val="Normal"/>
    <w:qFormat/>
    <w:rsid w:val="00CB4BB0"/>
    <w:pPr>
      <w:spacing w:before="100" w:after="100"/>
    </w:pPr>
    <w:rPr>
      <w:sz w:val="20"/>
    </w:rPr>
  </w:style>
  <w:style w:type="paragraph" w:styleId="Nadpis1">
    <w:name w:val="heading 1"/>
    <w:basedOn w:val="Normln"/>
    <w:next w:val="Normln"/>
    <w:link w:val="Nadpis1Char"/>
    <w:uiPriority w:val="9"/>
    <w:qFormat/>
    <w:rsid w:val="00F872AA"/>
    <w:pPr>
      <w:keepNext/>
      <w:keepLines/>
      <w:numPr>
        <w:numId w:val="1"/>
      </w:numPr>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F872AA"/>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rPr>
  </w:style>
  <w:style w:type="paragraph" w:styleId="Nadpis3">
    <w:name w:val="heading 3"/>
    <w:basedOn w:val="Normln"/>
    <w:next w:val="Normln"/>
    <w:link w:val="Nadpis3Char"/>
    <w:uiPriority w:val="9"/>
    <w:unhideWhenUsed/>
    <w:qFormat/>
    <w:rsid w:val="00F872AA"/>
    <w:pPr>
      <w:keepNext/>
      <w:keepLines/>
      <w:numPr>
        <w:ilvl w:val="2"/>
        <w:numId w:val="1"/>
      </w:numPr>
      <w:spacing w:before="200" w:after="0"/>
      <w:outlineLvl w:val="2"/>
    </w:pPr>
    <w:rPr>
      <w:rFonts w:asciiTheme="majorHAnsi" w:hAnsiTheme="majorHAnsi" w:eastAsiaTheme="majorEastAsia" w:cstheme="majorBidi"/>
      <w:b/>
      <w:bCs/>
      <w:color w:val="4F81BD" w:themeColor="accent1"/>
    </w:rPr>
  </w:style>
  <w:style w:type="paragraph" w:styleId="Nadpis4">
    <w:name w:val="heading 4"/>
    <w:basedOn w:val="Normln"/>
    <w:next w:val="Normln"/>
    <w:link w:val="Nadpis4Char"/>
    <w:uiPriority w:val="9"/>
    <w:unhideWhenUsed/>
    <w:qFormat/>
    <w:rsid w:val="00F872AA"/>
    <w:pPr>
      <w:keepNext/>
      <w:keepLines/>
      <w:numPr>
        <w:ilvl w:val="3"/>
        <w:numId w:val="1"/>
      </w:numPr>
      <w:spacing w:before="200" w:after="0"/>
      <w:outlineLvl w:val="3"/>
    </w:pPr>
    <w:rPr>
      <w:rFonts w:asciiTheme="majorHAnsi" w:hAnsiTheme="majorHAnsi" w:eastAsiaTheme="majorEastAsia" w:cstheme="majorBidi"/>
      <w:b/>
      <w:bCs/>
      <w:i/>
      <w:iCs/>
      <w:color w:val="4F81BD" w:themeColor="accent1"/>
    </w:rPr>
  </w:style>
  <w:style w:type="paragraph" w:styleId="Nadpis5">
    <w:name w:val="heading 5"/>
    <w:basedOn w:val="Normln"/>
    <w:next w:val="Normln"/>
    <w:link w:val="Nadpis5Char"/>
    <w:uiPriority w:val="9"/>
    <w:unhideWhenUsed/>
    <w:qFormat/>
    <w:rsid w:val="00F872AA"/>
    <w:pPr>
      <w:keepNext/>
      <w:keepLines/>
      <w:numPr>
        <w:ilvl w:val="4"/>
        <w:numId w:val="1"/>
      </w:numPr>
      <w:spacing w:before="200" w:after="0"/>
      <w:outlineLvl w:val="4"/>
    </w:pPr>
    <w:rPr>
      <w:rFonts w:asciiTheme="majorHAnsi" w:hAnsiTheme="majorHAnsi" w:eastAsiaTheme="majorEastAsia" w:cstheme="majorBidi"/>
      <w:color w:val="243F60" w:themeColor="accent1" w:themeShade="7F"/>
    </w:rPr>
  </w:style>
  <w:style w:type="paragraph" w:styleId="Nadpis6">
    <w:name w:val="heading 6"/>
    <w:basedOn w:val="Normln"/>
    <w:next w:val="Normln"/>
    <w:link w:val="Nadpis6Char"/>
    <w:uiPriority w:val="9"/>
    <w:unhideWhenUsed/>
    <w:qFormat/>
    <w:rsid w:val="00D10E09"/>
    <w:pPr>
      <w:keepNext/>
      <w:keepLines/>
      <w:numPr>
        <w:ilvl w:val="5"/>
        <w:numId w:val="1"/>
      </w:numPr>
      <w:spacing w:before="200" w:after="0"/>
      <w:outlineLvl w:val="5"/>
    </w:pPr>
    <w:rPr>
      <w:rFonts w:asciiTheme="majorHAnsi" w:hAnsiTheme="majorHAnsi" w:eastAsiaTheme="majorEastAsia" w:cstheme="majorBidi"/>
      <w:i/>
      <w:iCs/>
      <w:color w:val="243F60" w:themeColor="accent1" w:themeShade="7F"/>
    </w:rPr>
  </w:style>
  <w:style w:type="paragraph" w:styleId="Nadpis7">
    <w:name w:val="heading 7"/>
    <w:basedOn w:val="Normln"/>
    <w:next w:val="Normln"/>
    <w:link w:val="Nadpis7Char"/>
    <w:uiPriority w:val="9"/>
    <w:unhideWhenUsed/>
    <w:qFormat/>
    <w:rsid w:val="00F175BC"/>
    <w:pPr>
      <w:keepNext/>
      <w:keepLines/>
      <w:numPr>
        <w:ilvl w:val="6"/>
        <w:numId w:val="1"/>
      </w:numPr>
      <w:spacing w:before="200" w:after="0"/>
      <w:outlineLvl w:val="6"/>
    </w:pPr>
    <w:rPr>
      <w:rFonts w:asciiTheme="majorHAnsi" w:hAnsiTheme="majorHAnsi" w:eastAsiaTheme="majorEastAsia" w:cstheme="majorBidi"/>
      <w:i/>
      <w:iCs/>
      <w:color w:val="404040" w:themeColor="text1" w:themeTint="BF"/>
    </w:rPr>
  </w:style>
  <w:style w:type="paragraph" w:styleId="Nadpis8">
    <w:name w:val="heading 8"/>
    <w:basedOn w:val="Normln"/>
    <w:next w:val="Normln"/>
    <w:link w:val="Nadpis8Char"/>
    <w:uiPriority w:val="9"/>
    <w:unhideWhenUsed/>
    <w:qFormat/>
    <w:rsid w:val="00F175BC"/>
    <w:pPr>
      <w:keepNext/>
      <w:keepLines/>
      <w:numPr>
        <w:ilvl w:val="7"/>
        <w:numId w:val="1"/>
      </w:numPr>
      <w:spacing w:before="200" w:after="0"/>
      <w:outlineLvl w:val="7"/>
    </w:pPr>
    <w:rPr>
      <w:rFonts w:asciiTheme="majorHAnsi" w:hAnsiTheme="majorHAnsi" w:eastAsiaTheme="majorEastAsia" w:cstheme="majorBidi"/>
      <w:color w:val="404040" w:themeColor="text1" w:themeTint="BF"/>
      <w:szCs w:val="20"/>
    </w:rPr>
  </w:style>
  <w:style w:type="paragraph" w:styleId="Nadpis9">
    <w:name w:val="heading 9"/>
    <w:basedOn w:val="Normln"/>
    <w:next w:val="Normln"/>
    <w:link w:val="Nadpis9Char"/>
    <w:uiPriority w:val="9"/>
    <w:unhideWhenUsed/>
    <w:qFormat/>
    <w:rsid w:val="00F175BC"/>
    <w:pPr>
      <w:keepNext/>
      <w:keepLines/>
      <w:numPr>
        <w:ilvl w:val="8"/>
        <w:numId w:val="1"/>
      </w:numPr>
      <w:spacing w:before="200" w:after="0"/>
      <w:outlineLvl w:val="8"/>
    </w:pPr>
    <w:rPr>
      <w:rFonts w:asciiTheme="majorHAnsi" w:hAnsiTheme="majorHAnsi" w:eastAsiaTheme="majorEastAsia" w:cstheme="majorBidi"/>
      <w:i/>
      <w:iCs/>
      <w:color w:val="404040" w:themeColor="text1" w:themeTint="BF"/>
      <w:szCs w:val="20"/>
    </w:rPr>
  </w:style>
  <w:style w:type="character" w:styleId="Standardnpsmoodstavce" w:default="true">
    <w:name w:val="Default Paragraph Font"/>
    <w:uiPriority w:val="1"/>
    <w:semiHidden/>
    <w:unhideWhenUsed/>
  </w:style>
  <w:style w:type="table" w:styleId="Normlntabulka" w:default="true">
    <w:name w:val="Normal Table"/>
    <w:uiPriority w:val="99"/>
    <w:semiHidden/>
    <w:unhideWhenUsed/>
    <w:tblPr>
      <w:tblInd w:w="0" w:type="dxa"/>
      <w:tblCellMar>
        <w:top w:w="0" w:type="dxa"/>
        <w:left w:w="108" w:type="dxa"/>
        <w:bottom w:w="0" w:type="dxa"/>
        <w:right w:w="108" w:type="dxa"/>
      </w:tblCellMar>
    </w:tblPr>
  </w:style>
  <w:style w:type="numbering" w:styleId="Bezseznamu" w:default="true">
    <w:name w:val="No List"/>
    <w:uiPriority w:val="99"/>
    <w:semiHidden/>
    <w:unhideWhenUsed/>
  </w:style>
  <w:style w:type="character" w:styleId="Nadpis1Char" w:customStyle="true">
    <w:name w:val="Nadpis 1 Char"/>
    <w:basedOn w:val="Standardnpsmoodstavce"/>
    <w:link w:val="Nadpis1"/>
    <w:uiPriority w:val="9"/>
    <w:rsid w:val="00F872AA"/>
    <w:rPr>
      <w:rFonts w:asciiTheme="majorHAnsi" w:hAnsiTheme="majorHAnsi" w:eastAsiaTheme="majorEastAsia" w:cstheme="majorBidi"/>
      <w:b/>
      <w:bCs/>
      <w:color w:val="365F91" w:themeColor="accent1" w:themeShade="BF"/>
      <w:sz w:val="28"/>
      <w:szCs w:val="28"/>
    </w:rPr>
  </w:style>
  <w:style w:type="character" w:styleId="Nadpis2Char" w:customStyle="true">
    <w:name w:val="Nadpis 2 Char"/>
    <w:basedOn w:val="Standardnpsmoodstavce"/>
    <w:link w:val="Nadpis2"/>
    <w:uiPriority w:val="9"/>
    <w:rsid w:val="00F872AA"/>
    <w:rPr>
      <w:rFonts w:asciiTheme="majorHAnsi" w:hAnsiTheme="majorHAnsi" w:eastAsiaTheme="majorEastAsia" w:cstheme="majorBidi"/>
      <w:b/>
      <w:bCs/>
      <w:color w:val="4F81BD" w:themeColor="accent1"/>
      <w:sz w:val="26"/>
      <w:szCs w:val="26"/>
    </w:rPr>
  </w:style>
  <w:style w:type="character" w:styleId="Nadpis3Char" w:customStyle="true">
    <w:name w:val="Nadpis 3 Char"/>
    <w:basedOn w:val="Standardnpsmoodstavce"/>
    <w:link w:val="Nadpis3"/>
    <w:uiPriority w:val="9"/>
    <w:rsid w:val="00F872AA"/>
    <w:rPr>
      <w:rFonts w:asciiTheme="majorHAnsi" w:hAnsiTheme="majorHAnsi" w:eastAsiaTheme="majorEastAsia" w:cstheme="majorBidi"/>
      <w:b/>
      <w:bCs/>
      <w:color w:val="4F81BD" w:themeColor="accent1"/>
    </w:rPr>
  </w:style>
  <w:style w:type="character" w:styleId="Nadpis4Char" w:customStyle="true">
    <w:name w:val="Nadpis 4 Char"/>
    <w:basedOn w:val="Standardnpsmoodstavce"/>
    <w:link w:val="Nadpis4"/>
    <w:uiPriority w:val="9"/>
    <w:rsid w:val="00F872AA"/>
    <w:rPr>
      <w:rFonts w:asciiTheme="majorHAnsi" w:hAnsiTheme="majorHAnsi" w:eastAsiaTheme="majorEastAsia" w:cstheme="majorBidi"/>
      <w:b/>
      <w:bCs/>
      <w:i/>
      <w:iCs/>
      <w:color w:val="4F81BD" w:themeColor="accent1"/>
    </w:rPr>
  </w:style>
  <w:style w:type="character" w:styleId="Nadpis5Char" w:customStyle="true">
    <w:name w:val="Nadpis 5 Char"/>
    <w:basedOn w:val="Standardnpsmoodstavce"/>
    <w:link w:val="Nadpis5"/>
    <w:uiPriority w:val="9"/>
    <w:rsid w:val="00F872AA"/>
    <w:rPr>
      <w:rFonts w:asciiTheme="majorHAnsi" w:hAnsiTheme="majorHAnsi" w:eastAsiaTheme="majorEastAsia" w:cstheme="majorBidi"/>
      <w:color w:val="243F60" w:themeColor="accent1" w:themeShade="7F"/>
    </w:rPr>
  </w:style>
  <w:style w:type="paragraph" w:styleId="Odstavecseseznamem">
    <w:name w:val="List Paragraph"/>
    <w:basedOn w:val="Normln"/>
    <w:uiPriority w:val="34"/>
    <w:unhideWhenUsed/>
    <w:rsid w:val="002D49D6"/>
    <w:pPr>
      <w:contextualSpacing/>
    </w:pPr>
  </w:style>
  <w:style w:type="paragraph" w:styleId="Nzev">
    <w:name w:val="Title"/>
    <w:basedOn w:val="Normln"/>
    <w:next w:val="Normln"/>
    <w:link w:val="NzevChar"/>
    <w:uiPriority w:val="10"/>
    <w:qFormat/>
    <w:rsid w:val="00805191"/>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NzevChar" w:customStyle="true">
    <w:name w:val="Název Char"/>
    <w:basedOn w:val="Standardnpsmoodstavce"/>
    <w:link w:val="Nzev"/>
    <w:uiPriority w:val="10"/>
    <w:rsid w:val="00805191"/>
    <w:rPr>
      <w:rFonts w:asciiTheme="majorHAnsi" w:hAnsiTheme="majorHAnsi" w:eastAsiaTheme="majorEastAsia" w:cstheme="majorBidi"/>
      <w:color w:val="17365D" w:themeColor="text2" w:themeShade="BF"/>
      <w:spacing w:val="5"/>
      <w:kern w:val="28"/>
      <w:sz w:val="52"/>
      <w:szCs w:val="52"/>
    </w:rPr>
  </w:style>
  <w:style w:type="paragraph" w:styleId="Nadpisobsahu">
    <w:name w:val="TOC Heading"/>
    <w:basedOn w:val="Nadpis1"/>
    <w:next w:val="Normln"/>
    <w:uiPriority w:val="39"/>
    <w:semiHidden/>
    <w:unhideWhenUsed/>
    <w:qFormat/>
    <w:rsid w:val="00805191"/>
    <w:pPr>
      <w:numPr>
        <w:numId w:val="0"/>
      </w:numPr>
      <w:outlineLvl w:val="9"/>
    </w:pPr>
  </w:style>
  <w:style w:type="paragraph" w:styleId="Obsah1">
    <w:name w:val="toc 1"/>
    <w:basedOn w:val="Normln"/>
    <w:next w:val="Normln"/>
    <w:autoRedefine/>
    <w:uiPriority w:val="39"/>
    <w:unhideWhenUsed/>
    <w:rsid w:val="00805191"/>
  </w:style>
  <w:style w:type="paragraph" w:styleId="Obsah2">
    <w:name w:val="toc 2"/>
    <w:basedOn w:val="Normln"/>
    <w:next w:val="Normln"/>
    <w:autoRedefine/>
    <w:uiPriority w:val="39"/>
    <w:unhideWhenUsed/>
    <w:rsid w:val="00805191"/>
    <w:pPr>
      <w:ind w:left="220"/>
    </w:pPr>
  </w:style>
  <w:style w:type="paragraph" w:styleId="Obsah3">
    <w:name w:val="toc 3"/>
    <w:basedOn w:val="Normln"/>
    <w:next w:val="Normln"/>
    <w:autoRedefine/>
    <w:uiPriority w:val="39"/>
    <w:unhideWhenUsed/>
    <w:rsid w:val="00805191"/>
    <w:pPr>
      <w:ind w:left="440"/>
    </w:pPr>
  </w:style>
  <w:style w:type="character" w:styleId="Hypertextovodkaz">
    <w:name w:val="Hyperlink"/>
    <w:basedOn w:val="Standardnpsmoodstavce"/>
    <w:uiPriority w:val="99"/>
    <w:unhideWhenUsed/>
    <w:rsid w:val="00805191"/>
    <w:rPr>
      <w:color w:val="0000FF" w:themeColor="hyperlink"/>
      <w:u w:val="single"/>
    </w:rPr>
  </w:style>
  <w:style w:type="paragraph" w:styleId="Textbubliny">
    <w:name w:val="Balloon Text"/>
    <w:basedOn w:val="Normln"/>
    <w:link w:val="TextbublinyChar"/>
    <w:uiPriority w:val="99"/>
    <w:semiHidden/>
    <w:unhideWhenUsed/>
    <w:rsid w:val="00805191"/>
    <w:pPr>
      <w:spacing w:after="0" w:line="240" w:lineRule="auto"/>
    </w:pPr>
    <w:rPr>
      <w:rFonts w:ascii="Tahoma" w:hAnsi="Tahoma" w:cs="Tahoma"/>
      <w:sz w:val="16"/>
      <w:szCs w:val="16"/>
    </w:rPr>
  </w:style>
  <w:style w:type="character" w:styleId="TextbublinyChar" w:customStyle="true">
    <w:name w:val="Text bubliny Char"/>
    <w:basedOn w:val="Standardnpsmoodstavce"/>
    <w:link w:val="Textbubliny"/>
    <w:uiPriority w:val="99"/>
    <w:semiHidden/>
    <w:rsid w:val="00805191"/>
    <w:rPr>
      <w:rFonts w:ascii="Tahoma" w:hAnsi="Tahoma" w:cs="Tahoma"/>
      <w:sz w:val="16"/>
      <w:szCs w:val="16"/>
    </w:rPr>
  </w:style>
  <w:style w:type="paragraph" w:styleId="Zhlav">
    <w:name w:val="header"/>
    <w:basedOn w:val="Normln"/>
    <w:link w:val="ZhlavChar"/>
    <w:uiPriority w:val="99"/>
    <w:unhideWhenUsed/>
    <w:rsid w:val="00AD236B"/>
    <w:pPr>
      <w:tabs>
        <w:tab w:val="center" w:pos="4536"/>
        <w:tab w:val="right" w:pos="9072"/>
      </w:tabs>
      <w:spacing w:after="0" w:line="240" w:lineRule="auto"/>
    </w:pPr>
  </w:style>
  <w:style w:type="character" w:styleId="ZhlavChar" w:customStyle="true">
    <w:name w:val="Záhlaví Char"/>
    <w:basedOn w:val="Standardnpsmoodstavce"/>
    <w:link w:val="Zhlav"/>
    <w:uiPriority w:val="99"/>
    <w:rsid w:val="00AD236B"/>
  </w:style>
  <w:style w:type="paragraph" w:styleId="Zpat">
    <w:name w:val="footer"/>
    <w:basedOn w:val="Normln"/>
    <w:link w:val="ZpatChar"/>
    <w:uiPriority w:val="99"/>
    <w:unhideWhenUsed/>
    <w:rsid w:val="00AD236B"/>
    <w:pPr>
      <w:tabs>
        <w:tab w:val="center" w:pos="4536"/>
        <w:tab w:val="right" w:pos="9072"/>
      </w:tabs>
      <w:spacing w:after="0" w:line="240" w:lineRule="auto"/>
    </w:pPr>
  </w:style>
  <w:style w:type="character" w:styleId="ZpatChar" w:customStyle="true">
    <w:name w:val="Zápatí Char"/>
    <w:basedOn w:val="Standardnpsmoodstavce"/>
    <w:link w:val="Zpat"/>
    <w:uiPriority w:val="99"/>
    <w:rsid w:val="00AD236B"/>
  </w:style>
  <w:style w:type="character" w:styleId="Zstupntext">
    <w:name w:val="Placeholder Text"/>
    <w:basedOn w:val="Standardnpsmoodstavce"/>
    <w:uiPriority w:val="99"/>
    <w:semiHidden/>
    <w:rsid w:val="00AD236B"/>
    <w:rPr>
      <w:color w:val="808080"/>
    </w:rPr>
  </w:style>
  <w:style w:type="table" w:styleId="Mkatabulky">
    <w:name w:val="Table Grid"/>
    <w:basedOn w:val="Normlntabulka"/>
    <w:uiPriority w:val="59"/>
    <w:rsid w:val="00AE2C0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ledovanodkaz">
    <w:name w:val="FollowedHyperlink"/>
    <w:basedOn w:val="Standardnpsmoodstavce"/>
    <w:uiPriority w:val="99"/>
    <w:semiHidden/>
    <w:unhideWhenUsed/>
    <w:rsid w:val="006F7866"/>
    <w:rPr>
      <w:color w:val="800080" w:themeColor="followedHyperlink"/>
      <w:u w:val="single"/>
    </w:rPr>
  </w:style>
  <w:style w:type="character" w:styleId="Nadpis6Char" w:customStyle="true">
    <w:name w:val="Nadpis 6 Char"/>
    <w:basedOn w:val="Standardnpsmoodstavce"/>
    <w:link w:val="Nadpis6"/>
    <w:uiPriority w:val="9"/>
    <w:rsid w:val="00D10E09"/>
    <w:rPr>
      <w:rFonts w:asciiTheme="majorHAnsi" w:hAnsiTheme="majorHAnsi" w:eastAsiaTheme="majorEastAsia" w:cstheme="majorBidi"/>
      <w:i/>
      <w:iCs/>
      <w:color w:val="243F60" w:themeColor="accent1" w:themeShade="7F"/>
    </w:rPr>
  </w:style>
  <w:style w:type="character" w:styleId="Nadpis7Char" w:customStyle="true">
    <w:name w:val="Nadpis 7 Char"/>
    <w:basedOn w:val="Standardnpsmoodstavce"/>
    <w:link w:val="Nadpis7"/>
    <w:uiPriority w:val="9"/>
    <w:rsid w:val="00F175BC"/>
    <w:rPr>
      <w:rFonts w:asciiTheme="majorHAnsi" w:hAnsiTheme="majorHAnsi" w:eastAsiaTheme="majorEastAsia" w:cstheme="majorBidi"/>
      <w:i/>
      <w:iCs/>
      <w:color w:val="404040" w:themeColor="text1" w:themeTint="BF"/>
    </w:rPr>
  </w:style>
  <w:style w:type="character" w:styleId="Nadpis8Char" w:customStyle="true">
    <w:name w:val="Nadpis 8 Char"/>
    <w:basedOn w:val="Standardnpsmoodstavce"/>
    <w:link w:val="Nadpis8"/>
    <w:uiPriority w:val="9"/>
    <w:rsid w:val="00F175BC"/>
    <w:rPr>
      <w:rFonts w:asciiTheme="majorHAnsi" w:hAnsiTheme="majorHAnsi" w:eastAsiaTheme="majorEastAsia" w:cstheme="majorBidi"/>
      <w:color w:val="404040" w:themeColor="text1" w:themeTint="BF"/>
      <w:sz w:val="20"/>
      <w:szCs w:val="20"/>
    </w:rPr>
  </w:style>
  <w:style w:type="character" w:styleId="Nadpis9Char" w:customStyle="true">
    <w:name w:val="Nadpis 9 Char"/>
    <w:basedOn w:val="Standardnpsmoodstavce"/>
    <w:link w:val="Nadpis9"/>
    <w:uiPriority w:val="9"/>
    <w:rsid w:val="00F175BC"/>
    <w:rPr>
      <w:rFonts w:asciiTheme="majorHAnsi" w:hAnsiTheme="majorHAnsi" w:eastAsiaTheme="majorEastAsia" w:cstheme="majorBidi"/>
      <w:i/>
      <w:iCs/>
      <w:color w:val="404040" w:themeColor="text1" w:themeTint="BF"/>
      <w:sz w:val="20"/>
      <w:szCs w:val="20"/>
    </w:rPr>
  </w:style>
  <w:style w:type="paragraph" w:styleId="Titulek">
    <w:name w:val="caption"/>
    <w:basedOn w:val="Normln"/>
    <w:next w:val="Normln"/>
    <w:uiPriority w:val="35"/>
    <w:unhideWhenUsed/>
    <w:qFormat/>
    <w:rsid w:val="001D4D38"/>
    <w:pPr>
      <w:spacing w:after="200" w:line="240" w:lineRule="auto"/>
    </w:pPr>
    <w:rPr>
      <w:i/>
      <w:iCs/>
      <w:color w:val="1F497D" w:themeColor="text2"/>
      <w:sz w:val="18"/>
      <w:szCs w:val="18"/>
    </w:rPr>
  </w:style>
  <w:style w:type="table" w:styleId="PolarionTableNormal">
    <w:name w:val="PolarionTableNormal"/>
    <w:basedOn w:val="Normlntabulka"/>
    <w:uiPriority w:val="0"/>
    <w:unhideWhenUsed/>
    <w:pPr>
      <w:spacing w:after="0" w:line="240" w:lineRule="auto"/>
    </w:pPr>
  </w:style>
</w:styles>
</file>

<file path=word/stylesWithEffects.xml><?xml version="1.0" encoding="utf-8"?>
<w:styl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ln" w:type="paragraph">
    <w:name w:val="Normal"/>
    <w:qFormat/>
  </w:style>
  <w:style w:default="1" w:styleId="Standardnpsmoodstavce" w:type="character">
    <w:name w:val="Default Paragraph Font"/>
    <w:uiPriority w:val="1"/>
    <w:semiHidden/>
    <w:unhideWhenUsed/>
  </w:style>
  <w:style w:default="1" w:styleId="Normlntabulka" w:type="table">
    <w:name w:val="Normal Table"/>
    <w:uiPriority w:val="99"/>
    <w:semiHidden/>
    <w:unhideWhenUsed/>
    <w:tblPr>
      <w:tblInd w:type="dxa" w:w="0"/>
      <w:tblCellMar>
        <w:top w:type="dxa" w:w="0"/>
        <w:left w:type="dxa" w:w="108"/>
        <w:bottom w:type="dxa" w:w="0"/>
        <w:right w:type="dxa" w:w="108"/>
      </w:tblCellMar>
    </w:tblPr>
  </w:style>
  <w:style w:default="1" w:styleId="Bezseznamu" w:type="numbering">
    <w:name w:val="No List"/>
    <w:uiPriority w:val="99"/>
    <w:semiHidden/>
    <w:unhideWhenUsed/>
  </w:style>
</w:styles>
</file>

<file path=word/webSettings.xml><?xml version="1.0" encoding="utf-8"?>
<w:webSetting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pkg="http://schemas.microsoft.com/office/2006/xmlPackage" xmlns:ns8="http://schemas.openxmlformats.org/drawingml/2006/chart" xmlns:ns9="http://schemas.openxmlformats.org/drawingml/2006/chartDrawing" xmlns:ns10="http://schemas.openxmlformats.org/drawingml/2006/diagram" xmlns:pic="http://schemas.openxmlformats.org/drawingml/2006/picture" xmlns:o="urn:schemas-microsoft-com:office:office" xmlns:v="urn:schemas-microsoft-com:vml" xmlns:ns14="http://schemas.openxmlformats.org/drawingml/2006/compatibility" xmlns:ns15="http://schemas.openxmlformats.org/drawingml/2006/lockedCanvas">
  <w:divs>
    <w:div w:id="1"/>
    <w:div w:id="2"/>
    <w:div w:id="3"/>
    <w:div w:id="4"/>
    <w:div w:id="5"/>
    <w:div w:id="6"/>
    <w:div w:id="7"/>
    <w:div w:id="8"/>
    <w:div w:id="9"/>
    <w:div w:id="10"/>
    <w:div w:id="11"/>
    <w:div w:id="12"/>
    <w:div w:id="13"/>
    <w:div w:id="14"/>
    <w:div w:id="15"/>
    <w:div w:id="16"/>
    <w:div w:id="17"/>
    <w:div w:id="18"/>
    <w:div w:id="19"/>
    <w:div w:id="20"/>
    <w:div w:id="21"/>
    <w:div w:id="22"/>
    <w:div w:id="23"/>
    <w:div w:id="24"/>
    <w:div w:id="25"/>
    <w:div w:id="26"/>
    <w:div w:id="27"/>
    <w:div w:id="28"/>
    <w:div w:id="29"/>
    <w:div w:id="30"/>
    <w:div w:id="31"/>
    <w:div w:id="32"/>
    <w:div w:id="33"/>
    <w:div w:id="34"/>
    <w:div w:id="35"/>
    <w:div w:id="36"/>
    <w:div w:id="37"/>
    <w:div w:id="38"/>
    <w:div w:id="39"/>
    <w:div w:id="40"/>
    <w:div w:id="41"/>
    <w:div w:id="42"/>
    <w:div w:id="43"/>
    <w:div w:id="44"/>
    <w:div w:id="45"/>
    <w:div w:id="46"/>
    <w:div w:id="47"/>
    <w:div w:id="48"/>
    <w:div w:id="49"/>
    <w:div w:id="50"/>
    <w:div w:id="51"/>
    <w:div w:id="52"/>
    <w:div w:id="53"/>
    <w:div w:id="54"/>
    <w:div w:id="55"/>
    <w:div w:id="56"/>
    <w:div w:id="57"/>
    <w:div w:id="58"/>
    <w:div w:id="59"/>
    <w:div w:id="60"/>
    <w:div w:id="61"/>
    <w:div w:id="62"/>
    <w:div w:id="63"/>
    <w:div w:id="64"/>
    <w:div w:id="65"/>
    <w:div w:id="66"/>
    <w:div w:id="67"/>
    <w:div w:id="68"/>
    <w:div w:id="69"/>
    <w:div w:id="70"/>
    <w:div w:id="71"/>
    <w:div w:id="72"/>
    <w:div w:id="73"/>
    <w:div w:id="74"/>
    <w:div w:id="75"/>
    <w:div w:id="76"/>
    <w:div w:id="77"/>
    <w:div w:id="78"/>
    <w:div w:id="79"/>
    <w:div w:id="80"/>
    <w:div w:id="81"/>
    <w:div w:id="82"/>
    <w:div w:id="83"/>
    <w:div w:id="84"/>
    <w:div w:id="85"/>
    <w:div w:id="86"/>
    <w:div w:id="87"/>
    <w:div w:id="88"/>
    <w:div w:id="89"/>
    <w:div w:id="90"/>
    <w:div w:id="91"/>
    <w:div w:id="92"/>
    <w:div w:id="93"/>
    <w:div w:id="94"/>
    <w:div w:id="95"/>
    <w:div w:id="96"/>
    <w:div w:id="97"/>
    <w:div w:id="98"/>
    <w:div w:id="99"/>
    <w:div w:id="100"/>
    <w:div w:id="101"/>
    <w:div w:id="102"/>
    <w:div w:id="103"/>
    <w:div w:id="104"/>
    <w:div w:id="105"/>
    <w:div w:id="106"/>
    <w:div w:id="107"/>
    <w:div w:id="108"/>
    <w:div w:id="109"/>
    <w:div w:id="110"/>
    <w:div w:id="111"/>
    <w:div w:id="112"/>
    <w:div w:id="113"/>
    <w:div w:id="114"/>
    <w:div w:id="115"/>
    <w:div w:id="116"/>
    <w:div w:id="117"/>
    <w:div w:id="118"/>
    <w:div w:id="119"/>
    <w:div w:id="120"/>
    <w:div w:id="121"/>
    <w:div w:id="122"/>
    <w:div w:id="123"/>
    <w:div w:id="124"/>
    <w:div w:id="125"/>
    <w:div w:id="126"/>
    <w:div w:id="127"/>
    <w:div w:id="128"/>
    <w:div w:id="129"/>
    <w:div w:id="130"/>
    <w:div w:id="131"/>
    <w:div w:id="132"/>
    <w:div w:id="133"/>
    <w:div w:id="134"/>
    <w:div w:id="135"/>
    <w:div w:id="136"/>
    <w:div w:id="137"/>
    <w:div w:id="138"/>
    <w:div w:id="139"/>
    <w:div w:id="140"/>
    <w:div w:id="141"/>
    <w:div w:id="142"/>
    <w:div w:id="143"/>
    <w:div w:id="144"/>
    <w:div w:id="145"/>
    <w:div w:id="146"/>
    <w:div w:id="147"/>
    <w:div w:id="148"/>
    <w:div w:id="149"/>
    <w:div w:id="150"/>
    <w:div w:id="151"/>
    <w:div w:id="152"/>
    <w:div w:id="153"/>
    <w:div w:id="154"/>
    <w:div w:id="155"/>
    <w:div w:id="156"/>
    <w:div w:id="157"/>
    <w:div w:id="158"/>
    <w:div w:id="159"/>
    <w:div w:id="160"/>
    <w:div w:id="161"/>
    <w:div w:id="162"/>
    <w:div w:id="163"/>
    <w:div w:id="164"/>
    <w:div w:id="165"/>
    <w:div w:id="166"/>
    <w:div w:id="167"/>
    <w:div w:id="168"/>
    <w:div w:id="169"/>
    <w:div w:id="170"/>
    <w:div w:id="171"/>
    <w:div w:id="172"/>
    <w:div w:id="173"/>
    <w:div w:id="174"/>
    <w:div w:id="175"/>
    <w:div w:id="176"/>
    <w:div w:id="177"/>
    <w:div w:id="178"/>
    <w:div w:id="179"/>
    <w:div w:id="180"/>
    <w:div w:id="181"/>
    <w:div w:id="182"/>
    <w:div w:id="183"/>
    <w:div w:id="184"/>
    <w:div w:id="185"/>
    <w:div w:id="186"/>
    <w:div w:id="187"/>
  </w:divs>
</w:webSettings>
</file>

<file path=word/_rels/document.xml.rels><?xml version="1.0" encoding="UTF-8" standalone="yes"?><Relationships xmlns="http://schemas.openxmlformats.org/package/2006/relationships"><Relationship Target="endnotes.xml" Type="http://schemas.openxmlformats.org/officeDocument/2006/relationships/endnotes" Id="rId8"></Relationship><Relationship Target="header3.xml" Type="http://schemas.openxmlformats.org/officeDocument/2006/relationships/header" Id="rId13"></Relationship><Relationship Target="styles.xml" Type="http://schemas.openxmlformats.org/officeDocument/2006/relationships/styles" Id="rId3"></Relationship><Relationship Target="footnotes.xml" Type="http://schemas.openxmlformats.org/officeDocument/2006/relationships/footnotes" Id="rId7"></Relationship><Relationship Target="footer2.xml" Type="http://schemas.openxmlformats.org/officeDocument/2006/relationships/footer" Id="rId12"></Relationship><Relationship Target="numbering.xml" Type="http://schemas.openxmlformats.org/officeDocument/2006/relationships/numbering" Id="rId2"></Relationship><Relationship Target="theme/theme1.xml" Type="http://schemas.openxmlformats.org/officeDocument/2006/relationships/theme" Id="rId16"></Relationship><Relationship Target="../customXml/item1.xml" Type="http://schemas.openxmlformats.org/officeDocument/2006/relationships/customXml" Id="rId1"></Relationship><Relationship Target="footer1.xml" Type="http://schemas.openxmlformats.org/officeDocument/2006/relationships/footer" Id="rId11"></Relationship><Relationship Target="settings.xml" Type="http://schemas.openxmlformats.org/officeDocument/2006/relationships/settings" Id="rId5"></Relationship><Relationship Target="fontTable.xml" Type="http://schemas.openxmlformats.org/officeDocument/2006/relationships/fontTable" Id="rId15"></Relationship><Relationship Target="header2.xml" Type="http://schemas.openxmlformats.org/officeDocument/2006/relationships/header" Id="rId10"></Relationship><Relationship Target="stylesWithEffects.xml" Type="http://schemas.microsoft.com/office/2007/relationships/stylesWithEffects" Id="rId4"></Relationship><Relationship Target="header1.xml" Type="http://schemas.openxmlformats.org/officeDocument/2006/relationships/header" Id="rId9"></Relationship><Relationship Target="footer3.xml" Type="http://schemas.openxmlformats.org/officeDocument/2006/relationships/footer" Id="rId14"></Relationship><Relationship Target="media/imagerId17.png" Type="http://schemas.openxmlformats.org/officeDocument/2006/relationships/image" Id="rId17"/><Relationship TargetMode="External" Target="http://denbg0415vm.izd01.in/polarion/module-attachment/TestProject/_default/CollectingDetails/1-screenshot-20240123-110605.png?revision=4179" Type="http://schemas.openxmlformats.org/officeDocument/2006/relationships/hyperlink" Id="rId18"/><Relationship Target="media/imagerId19.png" Type="http://schemas.openxmlformats.org/officeDocument/2006/relationships/image" Id="rId19"/><Relationship TargetMode="External" Target="http://denbg0415vm.izd01.in/polarion/module-attachment/TestProject/_default/CollectingDetails/2-screenshot-20240123-173746.png?revision=4185" Type="http://schemas.openxmlformats.org/officeDocument/2006/relationships/hyperlink" Id="rId20"/><Relationship Target="media/imagerId21.png" Type="http://schemas.openxmlformats.org/officeDocument/2006/relationships/image" Id="rId21"/><Relationship TargetMode="External" Target="http://denbg0415vm.izd01.in/polarion/module-attachment/TestProject/_default/CollectingDetails/diagram_20240124-1047.28452.mxg.svg?revision=4204" Type="http://schemas.openxmlformats.org/officeDocument/2006/relationships/hyperlink" Id="rId22"/><Relationship Target="media/imagerId23.png" Type="http://schemas.openxmlformats.org/officeDocument/2006/relationships/image" Id="rId23"/><Relationship TargetMode="External" Target="http://denbg0415vm.izd01.in/polarion/module-attachment/TestProject/_default/CollectingDetails/diagram_20240124-1048.25242.mxg.svg?revision=4204" Type="http://schemas.openxmlformats.org/officeDocument/2006/relationships/hyperlink" Id="rId24"/><Relationship Target="media/imagerId25.png" Type="http://schemas.openxmlformats.org/officeDocument/2006/relationships/image" Id="rId25"/><Relationship TargetMode="External" Target="http://denbg0415vm.izd01.in/polarion/module-attachment/TestProject/_default/CollectingDetails/3-screenshot-20240123-180133.png?revision=4198" Type="http://schemas.openxmlformats.org/officeDocument/2006/relationships/hyperlink" Id="rId26"/><Relationship Target="media/imagerId27.png" Type="http://schemas.openxmlformats.org/officeDocument/2006/relationships/image" Id="rId27"/><Relationship TargetMode="External" Target="http://denbg0415vm.izd01.in/polarion/module-attachment/TestProject/_default/CollectingDetails/6-screenshot-20240123-184518.png?revision=4203" Type="http://schemas.openxmlformats.org/officeDocument/2006/relationships/hyperlink" Id="rId28"/><Relationship Target="media/imagerId29.png" Type="http://schemas.openxmlformats.org/officeDocument/2006/relationships/image" Id="rId29"/><Relationship TargetMode="External" Target="http://denbg0415vm.izd01.in/polarion/module-attachment/TestProject/_default/CollectingDetails/13-screenshot-20240124-125605.png?revision=4223" Type="http://schemas.openxmlformats.org/officeDocument/2006/relationships/hyperlink" Id="rId30"/><Relationship Target="media/imagerId31.png" Type="http://schemas.openxmlformats.org/officeDocument/2006/relationships/image" Id="rId31"/><Relationship TargetMode="External" Target="http://denbg0415vm.izd01.in/polarion/module-attachment/TestProject/_default/CollectingDetails/diagram_20240124-1253.20480.mxg.svg?revision=4226" Type="http://schemas.openxmlformats.org/officeDocument/2006/relationships/hyperlink" Id="rId32"/><Relationship Target="webSettings.xml" Type="http://schemas.openxmlformats.org/officeDocument/2006/relationships/webSettings" Id="rId33"/><Relationship Target="../customXML/roundtrip.xml" Type="http://schemas.openxmlformats.org/officeDocument/2006/relationships/customXml" Id="rId34"/><Relationship Target="../customXML/links.xml" Type="http://schemas.openxmlformats.org/officeDocument/2006/relationships/customXml" Id="rId35"/></Relationships>
</file>

<file path=word/_rels/header2.xml.rels><?xml version="1.0" encoding="UTF-8" standalone="yes"?><Relationships xmlns="http://schemas.openxmlformats.org/package/2006/relationships"><Relationship Target="media/image1.png" Type="http://schemas.openxmlformats.org/officeDocument/2006/relationships/image" Id="rId2"></Relationship><Relationship TargetMode="External" Target="https://polarion.plm.automation.siemens.com/" Type="http://schemas.openxmlformats.org/officeDocument/2006/relationships/hyperlink" Id="rId1"></Relationship></Relationships>
</file>

<file path=word/theme/theme1.xml><?xml version="1.0" encoding="utf-8"?>
<a:theme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pkg="http://schemas.microsoft.com/office/2006/xmlPackage" xmlns:ns8="http://schemas.openxmlformats.org/drawingml/2006/chart" xmlns:ns9="http://schemas.openxmlformats.org/drawingml/2006/chartDrawing" xmlns:ns10="http://schemas.openxmlformats.org/drawingml/2006/diagram" xmlns:pic="http://schemas.openxmlformats.org/drawingml/2006/picture" xmlns:o="urn:schemas-microsoft-com:office:office" xmlns:v="urn:schemas-microsoft-com:vml" xmlns:ns14="http://schemas.openxmlformats.org/drawingml/2006/compatibility" xmlns:ns15="http://schemas.openxmlformats.org/drawingml/2006/lockedCanvas"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links.xml><?xml version="1.0" encoding="utf-8"?>
<hyperlinkData>
  <hyperlinks/>
</hyperlinkData>
</file>

<file path=customXML/roundtrip.xml><?xml version="1.0" encoding="utf-8"?>
<roundTripData>
  <topLevelElements>
    <h htmlId="polarion_wiki macro name=module-workitem;params=id=TP-395" wmlId="1"/>
    <p htmlId="polarion_template_0" wmlId="2"/>
    <p htmlId="polarion_11" wmlId="3"/>
    <p htmlId="polarion_14" wmlId="4"/>
    <h htmlId="polarion_wiki macro name=module-workitem;params=id=TP-397" wmlId="5"/>
    <h htmlId="polarion_wiki macro name=module-workitem;params=id=TP-398" wmlId="6"/>
    <p htmlId="polarion_18" wmlId="7"/>
    <p htmlId="polarion_20" wmlId="8"/>
    <p htmlId="polarion_21" wmlId="9"/>
    <p htmlId="polarion_23" wmlId="10"/>
    <p htmlId="polarion_24" wmlId="11"/>
    <p htmlId="polarion_25" wmlId="12"/>
    <p htmlId="polarion_54" wmlId="13"/>
    <h htmlId="polarion_wiki macro name=module-workitem;params=id=TP-400" wmlId="14"/>
    <p htmlId="polarion_58" wmlId="15"/>
    <p htmlId="polarion_59" wmlId="16"/>
    <p htmlId="polarion_60" wmlId="17"/>
    <p htmlId="polarion_61" wmlId="18"/>
    <h htmlId="polarion_wiki macro name=module-workitem;params=id=TP-401" wmlId="19"/>
    <p htmlId="polarion_16" wmlId="20"/>
    <p htmlId="polarion_17" wmlId="21"/>
    <p htmlId="polarion_22" wmlId="22"/>
    <p htmlId="polarion_29" wmlId="23"/>
    <p htmlId="polarion_45" wmlId="24"/>
    <p htmlId="polarion_53" wmlId="25"/>
    <p htmlId="polarion_57" wmlId="26"/>
    <h htmlId="polarion_wiki macro name=module-workitem;params=id=TP-396" wmlId="27"/>
    <h htmlId="polarion_wiki macro name=module-workitem;params=id=TP-399" wmlId="28"/>
    <p htmlId="polarion_32" wmlId="29"/>
    <p htmlId="polarion_34" wmlId="30"/>
    <p htmlId="polarion_84" wmlId="31"/>
    <p htmlId="polarion_33" wmlId="32"/>
    <p htmlId="polarion_41" wmlId="33"/>
    <table htmlId="polarion_wiki macro name=table;params=uid=85|width=84.48%" wmlId="34"/>
    <p htmlId="polarion_94" wmlId="35"/>
    <p htmlId="polarion_37" wmlId="36"/>
    <table htmlId="polarion_wiki macro name=table;params=uid=38" wmlId="37"/>
    <p htmlId="polarion_39" wmlId="38"/>
    <p htmlId="polarion_109" wmlId="39"/>
    <p htmlId="polarion_88" wmlId="40"/>
    <h htmlId="polarion_wiki macro name=module-workitem;params=id=TP-421" wmlId="41"/>
    <p htmlId="polarion_6" wmlId="42"/>
    <p htmlId="polarion_7" wmlId="43"/>
    <p htmlId="polarion_73" wmlId="44"/>
    <table htmlId="polarion_wiki macro name=table;params=uid=74|width=84.48%" wmlId="45"/>
    <p htmlId="polarion_76" wmlId="46"/>
    <p htmlId="polarion_77" wmlId="47"/>
    <p htmlId="polarion_79" wmlId="48"/>
    <table htmlId="polarion_wiki macro name=table;params=uid=82" wmlId="49"/>
    <p htmlId="polarion_83" wmlId="50"/>
    <p htmlId="polarion_10" wmlId="51"/>
    <p htmlId="polarion_13" wmlId="52"/>
    <p htmlId="polarion_55" wmlId="53"/>
    <h htmlId="polarion_wiki macro name=module-workitem;params=id=TP-424" wmlId="54"/>
    <p htmlId="polarion_112" wmlId="55"/>
    <p htmlId="polarion_113" wmlId="56"/>
    <table htmlId="polarion_wiki macro name=table;params=uid=114|width=84.48%" wmlId="57"/>
    <p htmlId="polarion_115" wmlId="58"/>
    <p htmlId="polarion_116" wmlId="59"/>
    <table htmlId="polarion_wiki macro name=table;params=uid=117" wmlId="60"/>
    <p htmlId="polarion_118" wmlId="61"/>
    <p htmlId="polarion_119" wmlId="62"/>
    <table htmlId="polarion_wiki macro name=table;params=uid=120" wmlId="63"/>
    <p htmlId="polarion_121" wmlId="64"/>
    <p htmlId="polarion_122" wmlId="65"/>
    <h htmlId="polarion_wiki macro name=module-workitem;params=id=TP-422" wmlId="66"/>
    <h htmlId="polarion_wiki macro name=module-workitem;params=id=TP-423" wmlId="67"/>
    <p htmlId="polarion_26" wmlId="68"/>
    <p htmlId="polarion_92" wmlId="69"/>
    <p htmlId="polarion_91" wmlId="70"/>
    <table htmlId="polarion_wiki macro name=table;params=uid=92" wmlId="71"/>
    <p htmlId="polarion_93" wmlId="72"/>
    <p htmlId="polarion_95" wmlId="73"/>
    <p htmlId="polarion_96" wmlId="74"/>
    <table htmlId="polarion_wiki macro name=table;params=uid=97" wmlId="75"/>
    <p htmlId="polarion_98" wmlId="76"/>
    <h htmlId="polarion_wiki macro name=module-workitem;params=id=TP-419" wmlId="77"/>
    <p htmlId="polarion_99" wmlId="78"/>
    <p htmlId="polarion_100" wmlId="79"/>
    <p htmlId="polarion_103" wmlId="80"/>
    <table htmlId="polarion_wiki macro name=table;params=uid=104" wmlId="81"/>
    <p htmlId="polarion_105" wmlId="82"/>
    <p htmlId="polarion_106" wmlId="83"/>
    <p htmlId="polarion_97" wmlId="84"/>
    <table htmlId="polarion_wiki macro name=table;params=uid=108" wmlId="85"/>
    <h htmlId="polarion_wiki macro name=module-workitem;params=id=TP-420" wmlId="86"/>
    <p htmlId="polarion_104" wmlId="87"/>
    <p htmlId="polarion_107" wmlId="88"/>
    <p htmlId="polarion_108" wmlId="89"/>
    <table htmlId="polarion_wiki macro name=table;params=uid=109" wmlId="90"/>
    <p htmlId="polarion_110" wmlId="91"/>
    <p htmlId="polarion_111" wmlId="92"/>
    <p htmlId="polarion_5" wmlId="93"/>
    <h htmlId="polarion_wiki macro name=module-workitem;params=id=TP-402" wmlId="94"/>
    <h htmlId="polarion_wiki macro name=module-workitem;params=id=TP-403" wmlId="95"/>
    <p htmlId="polarion_15" wmlId="96"/>
    <p htmlId="polarion_27" wmlId="97"/>
    <p htmlId="polarion_43" wmlId="98"/>
    <p htmlId="polarion_3" wmlId="99"/>
    <p htmlId="polarion_52" wmlId="100"/>
    <p htmlId="polarion_56" wmlId="101"/>
    <p htmlId="polarion_62" wmlId="102"/>
    <p htmlId="polarion_63" wmlId="103"/>
    <h htmlId="polarion_wiki macro name=module-workitem;params=id=TP-404" wmlId="104"/>
    <p htmlId="polarion_4" wmlId="105"/>
    <p htmlId="polarion_65" wmlId="106"/>
    <p htmlId="polarion_66" wmlId="107"/>
    <p htmlId="polarion_67" wmlId="108"/>
    <p htmlId="polarion_68" wmlId="109"/>
    <table htmlId="polarion_wiki macro name=table;params=uid=2" wmlId="110"/>
    <p htmlId="polarion_35" wmlId="111"/>
    <h htmlId="polarion_wiki macro name=module-workitem;params=id=TP-405" wmlId="112"/>
    <h htmlId="polarion_wiki macro name=module-workitem;params=id=TP-406" wmlId="113"/>
    <p htmlId="polarion_69" wmlId="114"/>
    <p htmlId="polarion_70" wmlId="115"/>
    <p htmlId="polarion_71" wmlId="116"/>
    <p htmlId="polarion_72" wmlId="117"/>
    <table htmlId="polarion_wiki macro name=table;params=uid=73" wmlId="118"/>
    <p htmlId="polarion_74" wmlId="119"/>
    <p htmlId="polarion_75" wmlId="120"/>
    <p htmlId="polarion_9" wmlId="121"/>
    <p htmlId="polarion_64" wmlId="122"/>
    <table htmlId="polarion_wiki macro name=table;params=uid=1" wmlId="123"/>
    <p htmlId="polarion_8" wmlId="124"/>
    <h htmlId="polarion_wiki macro name=module-workitem;params=id=TP-408" wmlId="125"/>
    <p htmlId="polarion_19" wmlId="126"/>
    <p htmlId="polarion_28" wmlId="127"/>
    <p htmlId="polarion_30" wmlId="128"/>
    <p htmlId="polarion_31" wmlId="129"/>
    <table htmlId="polarion_wiki macro name=table;params=uid=32" wmlId="130"/>
    <p htmlId="polarion_80" wmlId="131"/>
    <p htmlId="polarion_81" wmlId="132"/>
    <p htmlId="polarion_87" wmlId="133"/>
    <p htmlId="polarion_82" wmlId="134"/>
    <h htmlId="polarion_wiki macro name=module-workitem;params=id=TP-425" wmlId="135"/>
    <h htmlId="polarion_wiki macro name=module-workitem;params=id=TP-426" wmlId="136"/>
    <p htmlId="polarion_123" wmlId="137"/>
    <p htmlId="polarion_124" wmlId="138"/>
    <p htmlId="polarion_125" wmlId="139"/>
    <table htmlId="polarion_wiki macro name=table;params=uid=126" wmlId="140"/>
    <p htmlId="polarion_127" wmlId="141"/>
    <p htmlId="polarion_128" wmlId="142"/>
    <p htmlId="polarion_129" wmlId="143"/>
    <p htmlId="polarion_36" wmlId="144"/>
    <h htmlId="polarion_wiki macro name=module-workitem;params=id=TP-427" wmlId="145"/>
    <h htmlId="polarion_wiki macro name=module-workitem;params=id=TP-431" wmlId="146"/>
    <p htmlId="polarion_42" wmlId="147"/>
    <p htmlId="polarion_46" wmlId="148"/>
    <p htmlId="polarion_131" wmlId="149"/>
    <table htmlId="polarion_wiki macro name=table;params=uid=132" wmlId="150"/>
    <p htmlId="polarion_134" wmlId="151"/>
    <p htmlId="polarion_135" wmlId="152"/>
    <p htmlId="polarion_136" wmlId="153"/>
    <table htmlId="polarion_wiki macro name=table;params=uid=137" wmlId="154"/>
    <p htmlId="polarion_138" wmlId="155"/>
    <h htmlId="polarion_wiki macro name=module-workitem;params=id=TP-432" wmlId="156"/>
    <p htmlId="polarion_139" wmlId="157"/>
    <p htmlId="polarion_140" wmlId="158"/>
    <p htmlId="polarion_143" wmlId="159"/>
    <table htmlId="polarion_wiki macro name=table;params=uid=144" wmlId="160"/>
    <p htmlId="polarion_145" wmlId="161"/>
    <p htmlId="polarion_146" wmlId="162"/>
    <p htmlId="polarion_147" wmlId="163"/>
    <table htmlId="polarion_wiki macro name=table;params=uid=148" wmlId="164"/>
    <p htmlId="polarion_89" wmlId="165"/>
    <h htmlId="polarion_wiki macro name=module-workitem;params=id=TP-428" wmlId="166"/>
    <h htmlId="polarion_wiki macro name=module-workitem;params=id=TP-429" wmlId="167"/>
    <p htmlId="polarion_38" wmlId="168"/>
    <p htmlId="polarion_40" wmlId="169"/>
    <p htmlId="polarion_44" wmlId="170"/>
    <p htmlId="polarion_78" wmlId="171"/>
    <p htmlId="polarion_85" wmlId="172"/>
    <p htmlId="polarion_114" wmlId="173"/>
    <p htmlId="polarion_149" wmlId="174"/>
    <table htmlId="polarion_wiki macro name=table;params=uid=118" wmlId="175"/>
    <p htmlId="polarion_120" wmlId="176"/>
    <h htmlId="polarion_wiki macro name=module-workitem;params=id=TP-430" wmlId="177"/>
    <p htmlId="polarion_126" wmlId="178"/>
    <p htmlId="polarion_2" wmlId="179"/>
    <p htmlId="polarion_130" wmlId="180"/>
    <table htmlId="polarion_wiki macro name=table;params=uid=131|width=100%" wmlId="181"/>
    <p htmlId="polarion_132" wmlId="182"/>
    <p htmlId="polarion_133" wmlId="183"/>
    <p htmlId="polarion_1" wmlId="184"/>
    <p htmlId="polarion_12" wmlId="185"/>
    <p htmlId="polarion_50" wmlId="186"/>
    <p htmlId="polarion_51" wmlId="187"/>
  </topLevelElements>
  <headingStyles>
    <style>
      <id>Nadpis1</id>
      <name>heading 1</name>
    </style>
    <style>
      <id>Nadpis2</id>
      <name>heading 2</name>
    </style>
    <style>
      <id>Nadpis3</id>
      <name>heading 3</name>
    </style>
    <style>
      <id>Nadpis4</id>
      <name>heading 4</name>
    </style>
    <style>
      <id>Nadpis5</id>
      <name>heading 5</name>
    </style>
    <style>
      <id>Nadpis6</id>
      <name>heading 6</name>
    </style>
    <style>
      <id>Nadpis7</id>
      <name>heading 7</name>
    </style>
    <style>
      <id>Nadpis8</id>
      <name>heading 8</name>
    </style>
    <style>
      <id>Nadpis9</id>
      <name>heading 9</name>
    </style>
  </headingStyles>
</roundTripData>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ns1:datastoreItem xmlns:ns1="http://schemas.openxmlformats.org/officeDocument/2006/customXml" ns1:itemID="{1D69A521-D4B7-425B-B684-95C874A1E29D}">
  <ns1:schemaRefs>
    <ns1:schemaRef ns1:uri="http://schemas.openxmlformats.org/officeDocument/2006/bibliography"/>
  </ns1:schemaRefs>
</ns1: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83</properties:Words>
  <properties:Characters>477</properties:Characters>
  <properties:Lines>3</properties:Lines>
  <properties:Paragraphs>1</properties:Paragraphs>
  <properties:TotalTime>0</properties:TotalTime>
  <properties:ScaleCrop>false</properties:ScaleCrop>
  <properties:LinksUpToDate>false</properties:LinksUpToDate>
  <properties:CharactersWithSpaces>559</properties:CharactersWithSpaces>
  <properties:SharedDoc>false</properties:SharedDoc>
  <properties:HyperlinksChanged>false</properties:HyperlinksChanged>
  <properties:Application>Microsoft Office Word</properties:Application>
  <properties:AppVersion>14.0000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2016-08-18T13:16:00Z</dcterms:created>
  <dc:creator/>
  <dc:description/>
  <cp:keywords/>
  <cp:lastModifiedBy/>
  <dcterms:modified xmlns:xsi="http://www.w3.org/2001/XMLSchema-instance" xsi:type="dcterms:W3CDTF">2016-08-18T13:26:00Z</dcterms:modified>
  <cp:revision>1</cp:revision>
  <dc:subject/>
  <dc:title/>
</cp:coreProperties>
</file>

<file path=docProps/custom.xml><?xml version="1.0" encoding="utf-8"?>
<prop:Properties xmlns:vt="http://schemas.openxmlformats.org/officeDocument/2006/docPropsVTypes" xmlns:prop="http://schemas.openxmlformats.org/officeDocument/2006/custom-properties">
  <prop:property fmtid="{D5CDD505-2E9C-101B-9397-08002B2CF9AE}" pid="2" name="Polarion Module URI">
    <vt:lpwstr>subterra:data-service:objects:/default/TestProject${Module}{moduleFolder}_default#CollectingDetails</vt:lpwstr>
  </prop:property>
  <prop:property fmtid="{D5CDD505-2E9C-101B-9397-08002B2CF9AE}" pid="3" name="Polarion Revision">
    <vt:lpwstr>4227</vt:lpwstr>
  </prop:property>
  <prop:property fmtid="{D5CDD505-2E9C-101B-9397-08002B2CF9AE}" pid="4" name="Polarion Field Info.1">
    <vt:lpwstr>not:WorkItem/requirement/draft.</vt:lpwstr>
  </prop:property>
  <prop:property fmtid="{D5CDD505-2E9C-101B-9397-08002B2CF9AE}" pid="5" name="Polarion Field Info.2">
    <vt:lpwstr>not:WorkItem/requirement/reviewed.description</vt:lpwstr>
  </prop:property>
  <prop:property fmtid="{D5CDD505-2E9C-101B-9397-08002B2CF9AE}" pid="6" name="Polarion Field Info.3">
    <vt:lpwstr>not:WorkItem/requirement/reviewed.title</vt:lpwstr>
  </prop:property>
  <prop:property fmtid="{D5CDD505-2E9C-101B-9397-08002B2CF9AE}" pid="7" name="Polarion Field Info.4">
    <vt:lpwstr>not:WorkItem/requirement/reviewed.attachments</vt:lpwstr>
  </prop:property>
  <prop:property fmtid="{D5CDD505-2E9C-101B-9397-08002B2CF9AE}" pid="8" name="Polarion Field Info.5">
    <vt:lpwstr>not:WorkItem/requirement/approved.description</vt:lpwstr>
  </prop:property>
  <prop:property fmtid="{D5CDD505-2E9C-101B-9397-08002B2CF9AE}" pid="9" name="Polarion Field Info.6">
    <vt:lpwstr>not:WorkItem/requirement/approved.title</vt:lpwstr>
  </prop:property>
  <prop:property fmtid="{D5CDD505-2E9C-101B-9397-08002B2CF9AE}" pid="10" name="Polarion Field Info.7">
    <vt:lpwstr>not:WorkItem/requirement/approved.attachments</vt:lpwstr>
  </prop:property>
  <prop:property fmtid="{D5CDD505-2E9C-101B-9397-08002B2CF9AE}" pid="11" name="Polarion Field Info.8">
    <vt:lpwstr>not:WorkItem/requirement/verified.description</vt:lpwstr>
  </prop:property>
  <prop:property fmtid="{D5CDD505-2E9C-101B-9397-08002B2CF9AE}" pid="12" name="Polarion Field Info.9">
    <vt:lpwstr>not:WorkItem/requirement/verified.title</vt:lpwstr>
  </prop:property>
  <prop:property fmtid="{D5CDD505-2E9C-101B-9397-08002B2CF9AE}" pid="13" name="Polarion Field Info.10">
    <vt:lpwstr>not:WorkItem/requirement/verified.attachments</vt:lpwstr>
  </prop:property>
  <prop:property fmtid="{D5CDD505-2E9C-101B-9397-08002B2CF9AE}" pid="14" name="Polarion Field Info.11">
    <vt:lpwstr>not:WorkItem/requirement/rejected.description</vt:lpwstr>
  </prop:property>
  <prop:property fmtid="{D5CDD505-2E9C-101B-9397-08002B2CF9AE}" pid="15" name="Polarion Field Info.12">
    <vt:lpwstr>not:WorkItem/requirement/rejected.title</vt:lpwstr>
  </prop:property>
  <prop:property fmtid="{D5CDD505-2E9C-101B-9397-08002B2CF9AE}" pid="16" name="Polarion Field Info.13">
    <vt:lpwstr>not:WorkItem/requirement/rejected.attachments</vt:lpwstr>
  </prop:property>
</prop:Properties>
</file>