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-trận-cập-nhật-mùi-pheromone"/>
    <w:p>
      <w:pPr>
        <w:pStyle w:val="Heading1"/>
      </w:pPr>
      <w:r>
        <w:t xml:space="preserve">Ma trận cập nhật mùi pheromone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9.1 + 9.1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11.1 + 11.1 + 11.1 + 1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11.1 + 11.1 + 11.1 + 1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9.1 + 9.1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11.1 + 11.1 + 11.1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9.1 + 9.1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11.1 + 11.1 + 11.1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9.1 + 9.1 + 1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9.1 + 9.1 + 1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11.1 + 11.1 + 11.1 + 1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