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016"/>
      </w:tblGrid>
      <w:tr>
        <w:trPr/>
        <w:tc>
          <w:tcPr>
            <w:tcW w:w="901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30"/>
                <w:szCs w:val="30"/>
                <w:lang w:val="en-US" w:eastAsia="en-US" w:bidi="ar-SA"/>
              </w:rPr>
              <w:t xml:space="preserve">PHÂN HIỆU TRƯỜNG ĐẠI HỌC GIAO THÔNG VẬN TẢI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30"/>
                <w:szCs w:val="30"/>
                <w:lang w:val="en-US" w:eastAsia="en-US" w:bidi="ar-SA"/>
              </w:rPr>
              <w:t>TẠI TP. HỒ CHÍ MINH</w:t>
            </w:r>
          </w:p>
        </w:tc>
      </w:tr>
      <w:tr>
        <w:trPr/>
        <w:tc>
          <w:tcPr>
            <w:tcW w:w="901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30"/>
                <w:szCs w:val="30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30"/>
                <w:szCs w:val="30"/>
                <w:lang w:val="en-US" w:eastAsia="en-US" w:bidi="ar-SA"/>
              </w:rPr>
              <w:t>BỘ MÔN CÔNG NGHỆ THÔNG TIN</w:t>
            </w:r>
          </w:p>
        </w:tc>
      </w:tr>
      <w:tr>
        <w:trPr/>
        <w:tc>
          <w:tcPr>
            <w:tcW w:w="901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----</w:t>
            </w:r>
            <w:r>
              <w:rPr>
                <w:rFonts w:eastAsia="Wingdings" w:cs="Wingdings" w:ascii="Wingdings" w:hAnsi="Wingdings"/>
                <w:kern w:val="2"/>
                <w:sz w:val="24"/>
                <w:szCs w:val="24"/>
                <w:lang w:val="en-US" w:eastAsia="en-US" w:bidi="ar-SA"/>
              </w:rPr>
              <w:sym w:font="Wingdings" w:char="f097"/>
              <w:sym w:font="Wingdings" w:char="f026"/>
              <w:sym w:font="Wingdings" w:char="f096"/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----</w:t>
            </w:r>
          </w:p>
        </w:tc>
      </w:tr>
      <w:tr>
        <w:trPr/>
        <w:tc>
          <w:tcPr>
            <w:tcW w:w="901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/>
              <w:drawing>
                <wp:inline distT="0" distB="0" distL="0" distR="0">
                  <wp:extent cx="1009650" cy="1009650"/>
                  <wp:effectExtent l="0" t="0" r="0" b="0"/>
                  <wp:docPr id="1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01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40"/>
                <w:szCs w:val="40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40"/>
                <w:szCs w:val="40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40"/>
                <w:szCs w:val="40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40"/>
                <w:szCs w:val="40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34"/>
                <w:szCs w:val="34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34"/>
                <w:szCs w:val="34"/>
                <w:lang w:val="en-US" w:eastAsia="en-US" w:bidi="ar-SA"/>
              </w:rPr>
              <w:t>KHAI PHÁ DỮ LIỆU</w:t>
            </w:r>
          </w:p>
        </w:tc>
      </w:tr>
      <w:tr>
        <w:trPr/>
        <w:tc>
          <w:tcPr>
            <w:tcW w:w="901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46"/>
                <w:szCs w:val="4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46"/>
                <w:szCs w:val="46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46"/>
                <w:szCs w:val="46"/>
                <w:lang w:val="en-US" w:eastAsia="en-US" w:bidi="ar-SA"/>
              </w:rPr>
              <w:t>BÁO CÁO THỰC HÀNH BUỔI 1</w:t>
            </w:r>
          </w:p>
        </w:tc>
      </w:tr>
      <w:tr>
        <w:trPr/>
        <w:tc>
          <w:tcPr>
            <w:tcW w:w="901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Nguyễn Thành Trí- 6451071079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Lớp: CQ.64.CNTT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GVHD: Ths. Nguyễn Thiện Dương</w:t>
            </w:r>
          </w:p>
        </w:tc>
      </w:tr>
      <w:tr>
        <w:trPr/>
        <w:tc>
          <w:tcPr>
            <w:tcW w:w="901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cs="Times New Roman" w:ascii="Times New Roman" w:hAnsi="Times New Roman"/>
                <w:i/>
                <w:iCs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cs="Times New Roman" w:ascii="Times New Roman" w:hAnsi="Times New Roman"/>
                <w:i/>
                <w:iCs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i/>
                <w:iCs/>
                <w:kern w:val="2"/>
                <w:sz w:val="24"/>
                <w:szCs w:val="24"/>
                <w:lang w:val="en-US" w:eastAsia="en-US" w:bidi="ar-SA"/>
              </w:rPr>
              <w:t>TP. Hồ Chí Minh - 2025</w:t>
            </w:r>
          </w:p>
        </w:tc>
      </w:tr>
    </w:tbl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jc w:val="both"/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  <w:u w:val="single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color w:val="EE0000"/>
          <w:sz w:val="26"/>
          <w:szCs w:val="26"/>
          <w:u w:val="single"/>
          <w:lang w:val="en-US"/>
        </w:rPr>
        <w:t xml:space="preserve">Lưu ý: 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color w:val="EE0000"/>
          <w:sz w:val="26"/>
          <w:szCs w:val="26"/>
          <w:lang w:val="en-US"/>
        </w:rPr>
      </w:pPr>
      <w:r>
        <w:rPr>
          <w:rFonts w:cs="Times New Roman" w:ascii="Times New Roman" w:hAnsi="Times New Roman"/>
          <w:i/>
          <w:iCs/>
          <w:color w:val="EE0000"/>
          <w:sz w:val="26"/>
          <w:szCs w:val="26"/>
          <w:lang w:val="en-US"/>
        </w:rPr>
        <w:t>Số trang trong tài liệu thực hành tính theo số trang ứng dụng đọc PDF đếm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color w:val="0070C0"/>
          <w:sz w:val="26"/>
          <w:szCs w:val="26"/>
          <w:lang w:val="en-US"/>
        </w:rPr>
      </w:pPr>
      <w:r>
        <w:rPr>
          <w:rFonts w:cs="Times New Roman" w:ascii="Times New Roman" w:hAnsi="Times New Roman"/>
          <w:i/>
          <w:iCs/>
          <w:color w:val="0070C0"/>
          <w:sz w:val="26"/>
          <w:szCs w:val="26"/>
          <w:lang w:val="en-US"/>
        </w:rPr>
        <w:t>SV bố trí mỗi câu ở dưới sẽ là 1 file mã nguồn riêng (file.ipynb)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color w:val="0070C0"/>
          <w:sz w:val="26"/>
          <w:szCs w:val="26"/>
          <w:u w:val="single"/>
          <w:lang w:val="en-US"/>
        </w:rPr>
      </w:pPr>
      <w:r>
        <w:rPr>
          <w:rFonts w:cs="Times New Roman" w:ascii="Times New Roman" w:hAnsi="Times New Roman"/>
          <w:i/>
          <w:iCs/>
          <w:color w:val="0070C0"/>
          <w:sz w:val="26"/>
          <w:szCs w:val="26"/>
          <w:lang w:val="en-US"/>
        </w:rPr>
        <w:t xml:space="preserve">Những câu nào có yêu cầu lập trình viết mã nguồn </w:t>
      </w:r>
      <w:r>
        <w:rPr>
          <w:rFonts w:cs="Times New Roman" w:ascii="Times New Roman" w:hAnsi="Times New Roman"/>
          <w:i/>
          <w:iCs/>
          <w:color w:val="0070C0"/>
          <w:sz w:val="26"/>
          <w:szCs w:val="26"/>
          <w:u w:val="single"/>
          <w:lang w:val="en-US"/>
        </w:rPr>
        <w:t>thì SV phải in ra họ tên – MSSV (lệnh print) trong câu đó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i/>
          <w:iCs/>
          <w:color w:val="0070C0"/>
          <w:sz w:val="26"/>
          <w:szCs w:val="26"/>
          <w:u w:val="single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color w:themeColor="accent2" w:themeShade="80" w:val="80340D"/>
          <w:sz w:val="26"/>
          <w:szCs w:val="26"/>
          <w:u w:val="single"/>
          <w:lang w:val="en-US"/>
        </w:rPr>
        <w:t>Hình chụp kết quả phải có chứa thanh taskbar của máy tính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color w:val="0070C0"/>
          <w:sz w:val="26"/>
          <w:szCs w:val="26"/>
          <w:u w:val="single"/>
          <w:lang w:val="en-US"/>
        </w:rPr>
      </w:pPr>
      <w:r>
        <w:rPr>
          <w:rFonts w:cs="Times New Roman" w:ascii="Times New Roman" w:hAnsi="Times New Roman"/>
          <w:i/>
          <w:iCs/>
          <w:color w:val="0070C0"/>
          <w:sz w:val="26"/>
          <w:szCs w:val="26"/>
          <w:lang w:val="en-US"/>
        </w:rPr>
        <w:t>SV đặt tên cho file mã nguồn mỗi câu như sau:</w:t>
      </w:r>
      <w:r>
        <w:rPr>
          <w:rFonts w:cs="Times New Roman" w:ascii="Times New Roman" w:hAnsi="Times New Roman"/>
          <w:b/>
          <w:bCs/>
          <w:i/>
          <w:iCs/>
          <w:color w:val="C00000"/>
          <w:sz w:val="26"/>
          <w:szCs w:val="26"/>
          <w:lang w:val="en-US"/>
        </w:rPr>
        <w:t xml:space="preserve"> &lt;MSSV&gt;_LAB1_Bai&lt;X&gt;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color w:val="0070C0"/>
          <w:sz w:val="26"/>
          <w:szCs w:val="26"/>
          <w:u w:val="single"/>
          <w:lang w:val="en-US"/>
        </w:rPr>
      </w:pPr>
      <w:r>
        <w:rPr>
          <w:rFonts w:cs="Times New Roman" w:ascii="Times New Roman" w:hAnsi="Times New Roman"/>
          <w:i/>
          <w:iCs/>
          <w:color w:val="0070C0"/>
          <w:sz w:val="26"/>
          <w:szCs w:val="26"/>
          <w:lang w:val="en-US"/>
        </w:rPr>
        <w:t>Tất cả các câu sau đó sẽ tổng hợp lại và push lên 1 repository duy nhất trên Github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color w:val="0070C0"/>
          <w:sz w:val="26"/>
          <w:szCs w:val="26"/>
          <w:u w:val="single"/>
          <w:lang w:val="en-US"/>
        </w:rPr>
      </w:pPr>
      <w:r>
        <w:rPr>
          <w:rFonts w:cs="Times New Roman" w:ascii="Times New Roman" w:hAnsi="Times New Roman"/>
          <w:i/>
          <w:iCs/>
          <w:color w:val="0070C0"/>
          <w:sz w:val="26"/>
          <w:szCs w:val="26"/>
          <w:lang w:val="en-US"/>
        </w:rPr>
        <w:t xml:space="preserve">Đặt tên cho repository theo cú pháp: </w:t>
      </w:r>
      <w:r>
        <w:rPr>
          <w:rFonts w:cs="Times New Roman" w:ascii="Times New Roman" w:hAnsi="Times New Roman"/>
          <w:b/>
          <w:bCs/>
          <w:i/>
          <w:iCs/>
          <w:color w:val="C00000"/>
          <w:sz w:val="26"/>
          <w:szCs w:val="26"/>
          <w:lang w:val="en-US"/>
        </w:rPr>
        <w:t>&lt;MSSV&gt;_Lab1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  <w:t>BÁO CÁO PHẦN 1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u w:val="single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u w:val="single"/>
          <w:lang w:val="en-US"/>
        </w:rPr>
        <w:t>Bài 2 (Trang 15-17)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1: </w:t>
      </w:r>
    </w:p>
    <w:p>
      <w:pPr>
        <w:pStyle w:val="code"/>
        <w:rPr/>
      </w:pPr>
      <w:r>
        <w:rPr/>
        <w:t># Nguyễn Thành Trí - 6451071079</w:t>
      </w:r>
    </w:p>
    <w:p>
      <w:pPr>
        <w:pStyle w:val="code"/>
        <w:rPr/>
      </w:pPr>
      <w:r>
        <w:rPr/>
        <w:t># Bài 2 (15-17) - câu 1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import numpy as np</w:t>
      </w:r>
    </w:p>
    <w:p>
      <w:pPr>
        <w:pStyle w:val="code"/>
        <w:rPr/>
      </w:pPr>
      <w:r>
        <w:rPr/>
        <w:t>import pandas as pd</w:t>
      </w:r>
    </w:p>
    <w:p>
      <w:pPr>
        <w:pStyle w:val="code"/>
        <w:rPr/>
      </w:pPr>
      <w:r>
        <w:rPr/>
        <w:t>import seaborn as sns</w:t>
      </w:r>
    </w:p>
    <w:p>
      <w:pPr>
        <w:pStyle w:val="code"/>
        <w:rPr/>
      </w:pPr>
      <w:r>
        <w:rPr/>
        <w:t>import matplotlib.pyplot as plt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 Đọc dữ liệu từ file titanic.csv</w:t>
      </w:r>
    </w:p>
    <w:p>
      <w:pPr>
        <w:pStyle w:val="code"/>
        <w:rPr/>
      </w:pPr>
      <w:r>
        <w:rPr/>
        <w:t>df = pd.read_csv('datasets/titanic.csv', na_values=['?'])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 Đưa toàn bộ tên cột về chữ thường</w:t>
      </w:r>
    </w:p>
    <w:p>
      <w:pPr>
        <w:pStyle w:val="code"/>
        <w:rPr/>
      </w:pPr>
      <w:r>
        <w:rPr/>
        <w:t>df.columns = df.columns.str.lower()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 Chuyển cột tuổi (age) và giá vé (fare) về đúng dạng số thực</w:t>
      </w:r>
    </w:p>
    <w:p>
      <w:pPr>
        <w:pStyle w:val="code"/>
        <w:rPr/>
      </w:pPr>
      <w:r>
        <w:rPr/>
        <w:t>df['age'] = pd.to_numeric(df['age'], errors='coerce')</w:t>
      </w:r>
    </w:p>
    <w:p>
      <w:pPr>
        <w:pStyle w:val="code"/>
        <w:rPr/>
      </w:pPr>
      <w:r>
        <w:rPr/>
        <w:t>df['fare'] = pd.to_numeric(df['fare'], errors='coerce')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 Xem 5 dòng đầu tiên</w:t>
      </w:r>
    </w:p>
    <w:p>
      <w:pPr>
        <w:pStyle w:val="code"/>
        <w:rPr/>
      </w:pPr>
      <w:r>
        <w:rPr/>
        <w:t>display(df.head())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3415" cy="322453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br/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/>
      </w:r>
    </w:p>
    <w:p>
      <w:pPr>
        <w:pStyle w:val="code"/>
        <w:rPr/>
      </w:pPr>
      <w:r>
        <w:rPr/>
        <w:t># Xem kiểu dữ liệu và số lượng phần tử của từng thuộc tính</w:t>
      </w:r>
    </w:p>
    <w:p>
      <w:pPr>
        <w:pStyle w:val="code"/>
        <w:rPr/>
      </w:pPr>
      <w:r>
        <w:rPr/>
        <w:t>df.info()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ode"/>
        <w:rPr/>
      </w:pPr>
      <w:r>
        <w:rPr/>
        <w:t># Thống kê các thông tin cơ bản (trung bình, độ lệch chuẩn, min, max...)</w:t>
      </w:r>
    </w:p>
    <w:p>
      <w:pPr>
        <w:pStyle w:val="code"/>
        <w:rPr/>
      </w:pPr>
      <w:r>
        <w:rPr/>
        <w:t>display(df.describe())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/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Câu 2:</w:t>
      </w:r>
    </w:p>
    <w:p>
      <w:pPr>
        <w:pStyle w:val="code"/>
        <w:rPr/>
      </w:pPr>
      <w:r>
        <w:rPr/>
        <w:t>total = df.isnull().sum().sort_values(ascending=False)</w:t>
      </w:r>
    </w:p>
    <w:p>
      <w:pPr>
        <w:pStyle w:val="code"/>
        <w:rPr/>
      </w:pPr>
      <w:r>
        <w:rPr/>
        <w:t>percent_1 = df.isnull().sum() / df.isnull().count() * 100</w:t>
      </w:r>
    </w:p>
    <w:p>
      <w:pPr>
        <w:pStyle w:val="code"/>
        <w:rPr/>
      </w:pPr>
      <w:r>
        <w:rPr/>
        <w:t>percent_2 = (round(percent_1, 1)).sort_values(ascending=False)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missing_data = pd.concat([total, percent_2], axis=1, keys=['Total', '%'])</w:t>
      </w:r>
    </w:p>
    <w:p>
      <w:pPr>
        <w:pStyle w:val="code"/>
        <w:rPr/>
      </w:pPr>
      <w:r>
        <w:rPr/>
        <w:t>display(missing_data.head(5))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Câu 3:</w:t>
      </w:r>
    </w:p>
    <w:p>
      <w:pPr>
        <w:pStyle w:val="code"/>
        <w:rPr/>
      </w:pPr>
      <w:r>
        <w:rPr/>
        <w:t># Nguyễn Thành Trí - 6451071079</w:t>
      </w:r>
    </w:p>
    <w:p>
      <w:pPr>
        <w:pStyle w:val="code"/>
        <w:rPr/>
      </w:pPr>
      <w:r>
        <w:rPr/>
        <w:t># Bài 2 (15-17) - câu 3: Xem xét thống kê giữa thuộc tính Độ tuổi (age), Giới tính (sex) và khả năng sống sót (survived)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survived = 'survived'</w:t>
      </w:r>
    </w:p>
    <w:p>
      <w:pPr>
        <w:pStyle w:val="code"/>
        <w:rPr/>
      </w:pPr>
      <w:r>
        <w:rPr/>
        <w:t>not_survived = 'not survived'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fig, axes = plt.subplots(nrows=1, ncols=2, figsize=(12, 4))</w:t>
      </w:r>
    </w:p>
    <w:p>
      <w:pPr>
        <w:pStyle w:val="code"/>
        <w:rPr/>
      </w:pPr>
      <w:r>
        <w:rPr/>
        <w:t>women = df[df['sex'] == 'female']</w:t>
      </w:r>
    </w:p>
    <w:p>
      <w:pPr>
        <w:pStyle w:val="code"/>
        <w:rPr/>
      </w:pPr>
      <w:r>
        <w:rPr/>
        <w:t>men = df[df['sex'] == 'male']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 Biểu đồ cho Nữ giới</w:t>
      </w:r>
    </w:p>
    <w:p>
      <w:pPr>
        <w:pStyle w:val="code"/>
        <w:rPr/>
      </w:pPr>
      <w:r>
        <w:rPr/>
        <w:t>ax = sns.histplot(women[women['survived'] == 1].age.dropna(), bins=18, label=survived, ax=axes[0], kde=False, color='g')</w:t>
      </w:r>
    </w:p>
    <w:p>
      <w:pPr>
        <w:pStyle w:val="code"/>
        <w:rPr/>
      </w:pPr>
      <w:r>
        <w:rPr/>
        <w:t>ax = sns.histplot(women[women['survived'] == 0].age.dropna(), bins=40, label=not_survived, ax=axes[0], kde=False, color='y')</w:t>
      </w:r>
    </w:p>
    <w:p>
      <w:pPr>
        <w:pStyle w:val="code"/>
        <w:rPr/>
      </w:pPr>
      <w:r>
        <w:rPr/>
        <w:t>ax.legend()</w:t>
      </w:r>
    </w:p>
    <w:p>
      <w:pPr>
        <w:pStyle w:val="code"/>
        <w:rPr/>
      </w:pPr>
      <w:r>
        <w:rPr/>
        <w:t>ax.set_title('Female (Nữ)')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 Biểu đồ cho Nam giới</w:t>
      </w:r>
    </w:p>
    <w:p>
      <w:pPr>
        <w:pStyle w:val="code"/>
        <w:rPr/>
      </w:pPr>
      <w:r>
        <w:rPr/>
        <w:t>ax = sns.histplot(men[men['survived'] == 1].age.dropna(), bins=18, label=survived, ax=axes[1], kde=False, color='g')</w:t>
      </w:r>
    </w:p>
    <w:p>
      <w:pPr>
        <w:pStyle w:val="code"/>
        <w:rPr/>
      </w:pPr>
      <w:r>
        <w:rPr/>
        <w:t>ax = sns.histplot(men[men['survived'] == 0].age.dropna(), bins=40, label=not_survived, ax=axes[1], kde=False, color='y')</w:t>
      </w:r>
    </w:p>
    <w:p>
      <w:pPr>
        <w:pStyle w:val="code"/>
        <w:rPr/>
      </w:pPr>
      <w:r>
        <w:rPr/>
        <w:t>ax.legend()</w:t>
      </w:r>
    </w:p>
    <w:p>
      <w:pPr>
        <w:pStyle w:val="code"/>
        <w:rPr/>
      </w:pPr>
      <w:r>
        <w:rPr/>
        <w:t>_ = ax.set_title('Male (Nam)')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plt.show()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  <w:r>
        <w:br w:type="page"/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Câu 4:</w:t>
      </w:r>
    </w:p>
    <w:p>
      <w:pPr>
        <w:pStyle w:val="code"/>
        <w:rPr>
          <w:color w:val="auto"/>
        </w:rPr>
      </w:pPr>
      <w:r>
        <w:rPr>
          <w:color w:val="auto"/>
        </w:rPr>
        <w:t># Nguyễn Thành Trí - 6451071079</w:t>
      </w:r>
    </w:p>
    <w:p>
      <w:pPr>
        <w:pStyle w:val="code"/>
        <w:rPr>
          <w:color w:val="auto"/>
        </w:rPr>
      </w:pPr>
      <w:r>
        <w:rPr>
          <w:color w:val="auto"/>
        </w:rPr>
        <w:t># Bài 2 (15-17) - câu 4: Xem xét thống kê giữa thuộc tính Cổng lên tàu (embarked) và loại vé (pclass) với khả năng sống sót (survived), phân biệt theo Giới tính (sex).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FacetGrid = sns.FacetGrid(df, row='embarked', height=4.5, aspect=1.6)</w:t>
      </w:r>
    </w:p>
    <w:p>
      <w:pPr>
        <w:pStyle w:val="code"/>
        <w:rPr>
          <w:color w:val="auto"/>
        </w:rPr>
      </w:pPr>
      <w:r>
        <w:rPr>
          <w:color w:val="auto"/>
        </w:rPr>
        <w:t>FacetGrid.map(sns.pointplot, 'pclass', 'survived', 'sex', palette=None, order=None, hue_order=None)</w:t>
      </w:r>
    </w:p>
    <w:p>
      <w:pPr>
        <w:pStyle w:val="code"/>
        <w:rPr>
          <w:color w:val="auto"/>
        </w:rPr>
      </w:pPr>
      <w:r>
        <w:rPr>
          <w:color w:val="auto"/>
        </w:rPr>
        <w:t>FacetGrid.add_legend()</w:t>
      </w:r>
    </w:p>
    <w:p>
      <w:pPr>
        <w:pStyle w:val="code"/>
        <w:rPr>
          <w:color w:val="auto"/>
        </w:rPr>
      </w:pPr>
      <w:r>
        <w:rPr>
          <w:color w:val="auto"/>
        </w:rPr>
        <w:t>plt.show()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  <w:r>
        <w:br w:type="page"/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Câu 5:</w:t>
      </w:r>
    </w:p>
    <w:p>
      <w:pPr>
        <w:pStyle w:val="code"/>
        <w:rPr/>
      </w:pPr>
      <w:r>
        <w:rPr/>
        <w:t># Tạo thuộc tính tổng số người thân đi cùng (relatives) và đi một mình (not_alone)</w:t>
      </w:r>
    </w:p>
    <w:p>
      <w:pPr>
        <w:pStyle w:val="code"/>
        <w:rPr/>
      </w:pPr>
      <w:r>
        <w:rPr/>
        <w:t>df['relatives'] = df['sibsp'] + df['parch']</w:t>
      </w:r>
    </w:p>
    <w:p>
      <w:pPr>
        <w:pStyle w:val="code"/>
        <w:rPr/>
      </w:pPr>
      <w:r>
        <w:rPr/>
        <w:t>df.loc[df['relatives'] &gt; 0, 'not_alone'] = 0  # Có người đi cùng</w:t>
      </w:r>
    </w:p>
    <w:p>
      <w:pPr>
        <w:pStyle w:val="code"/>
        <w:rPr/>
      </w:pPr>
      <w:r>
        <w:rPr/>
        <w:t>df.loc[df['relatives'] == 0, 'not_alone'] = 1 # Đi một mình</w:t>
      </w:r>
    </w:p>
    <w:p>
      <w:pPr>
        <w:pStyle w:val="code"/>
        <w:rPr/>
      </w:pPr>
      <w:r>
        <w:rPr/>
        <w:t>df['not_alone'] = df['not_alone'].astype(int)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 Thống kê số người đi một mình và có người đi cùng</w:t>
      </w:r>
    </w:p>
    <w:p>
      <w:pPr>
        <w:pStyle w:val="code"/>
        <w:rPr/>
      </w:pPr>
      <w:r>
        <w:rPr/>
        <w:t>print("Thống kê đi một mình (1: Đi một mình, 0: Có người đi cùng):")</w:t>
      </w:r>
    </w:p>
    <w:p>
      <w:pPr>
        <w:pStyle w:val="code"/>
        <w:rPr/>
      </w:pPr>
      <w:r>
        <w:rPr/>
        <w:t>print(df['not_alone'].value_counts())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 Vẽ biểu đồ khảo sát sự liên quan giữa số người đi cùng (relatives) và khả năng sống sót (survived)</w:t>
      </w:r>
    </w:p>
    <w:p>
      <w:pPr>
        <w:pStyle w:val="code"/>
        <w:rPr/>
      </w:pPr>
      <w:r>
        <w:rPr/>
        <w:t>axes = sns.catplot(x='relatives', y='survived', data=df, aspect=2.5, kind='point')</w:t>
      </w:r>
    </w:p>
    <w:p>
      <w:pPr>
        <w:pStyle w:val="code"/>
        <w:rPr/>
      </w:pPr>
      <w:r>
        <w:rPr/>
        <w:t>plt.show()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/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6: </w:t>
      </w:r>
    </w:p>
    <w:p>
      <w:pPr>
        <w:pStyle w:val="code"/>
        <w:rPr/>
      </w:pPr>
      <w:r>
        <w:rPr/>
        <w:t>import numpy as np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 1. Đảm bảo cột 'relatives' và 'not_alone' (từ Câu 5) luôn tồn tại trong bảng</w:t>
      </w:r>
    </w:p>
    <w:p>
      <w:pPr>
        <w:pStyle w:val="code"/>
        <w:rPr/>
      </w:pPr>
      <w:r>
        <w:rPr/>
        <w:t>df['relatives'] = df['sibsp'] + df['parch']</w:t>
      </w:r>
    </w:p>
    <w:p>
      <w:pPr>
        <w:pStyle w:val="code"/>
        <w:rPr/>
      </w:pPr>
      <w:r>
        <w:rPr/>
        <w:t>df.loc[df['relatives'] &gt; 0, 'not_alone'] = 0</w:t>
      </w:r>
    </w:p>
    <w:p>
      <w:pPr>
        <w:pStyle w:val="code"/>
        <w:rPr/>
      </w:pPr>
      <w:r>
        <w:rPr/>
        <w:t>df.loc[df['relatives'] == 0, 'not_alone'] = 1</w:t>
      </w:r>
    </w:p>
    <w:p>
      <w:pPr>
        <w:pStyle w:val="code"/>
        <w:rPr/>
      </w:pPr>
      <w:r>
        <w:rPr/>
        <w:t>df['not_alone'] = df['not_alone'].astype(int)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 2. Xóa bỏ các thuộc tính không cần thiết hoặc thiếu quá nhiều dữ liệu</w:t>
      </w:r>
    </w:p>
    <w:p>
      <w:pPr>
        <w:pStyle w:val="code"/>
        <w:rPr/>
      </w:pPr>
      <w:r>
        <w:rPr/>
        <w:t>cols_to_drop = ['passengerid', 'cabin', 'ticket', 'boat', 'body', 'home.dest']</w:t>
      </w:r>
    </w:p>
    <w:p>
      <w:pPr>
        <w:pStyle w:val="code"/>
        <w:rPr/>
      </w:pPr>
      <w:r>
        <w:rPr/>
        <w:t>df = df.drop([c for c in cols_to_drop if c in df.columns], axis=1)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 3. Xử lý thiếu dữ liệu ở cột Độ tuổi (age)</w:t>
      </w:r>
    </w:p>
    <w:p>
      <w:pPr>
        <w:pStyle w:val="code"/>
        <w:rPr/>
      </w:pPr>
      <w:r>
        <w:rPr/>
        <w:t># Nếu còn ô trống thì điền bằng số ngẫu nhiên nằm trong khoảng (mean - std, mean + std)</w:t>
      </w:r>
    </w:p>
    <w:p>
      <w:pPr>
        <w:pStyle w:val="code"/>
        <w:rPr/>
      </w:pPr>
      <w:r>
        <w:rPr/>
        <w:t>is_null = df["age"].isnull().sum()</w:t>
      </w:r>
    </w:p>
    <w:p>
      <w:pPr>
        <w:pStyle w:val="code"/>
        <w:rPr/>
      </w:pPr>
      <w:r>
        <w:rPr/>
        <w:t>if is_null &gt; 0:</w:t>
      </w:r>
    </w:p>
    <w:p>
      <w:pPr>
        <w:pStyle w:val="code"/>
        <w:rPr/>
      </w:pPr>
      <w:r>
        <w:rPr/>
        <w:t xml:space="preserve">    </w:t>
      </w:r>
      <w:r>
        <w:rPr/>
        <w:t>mean = df["age"].mean()</w:t>
      </w:r>
    </w:p>
    <w:p>
      <w:pPr>
        <w:pStyle w:val="code"/>
        <w:rPr/>
      </w:pPr>
      <w:r>
        <w:rPr/>
        <w:t xml:space="preserve">    </w:t>
      </w:r>
      <w:r>
        <w:rPr/>
        <w:t>std = df["age"].std()</w:t>
      </w:r>
    </w:p>
    <w:p>
      <w:pPr>
        <w:pStyle w:val="code"/>
        <w:rPr/>
      </w:pPr>
      <w:r>
        <w:rPr/>
        <w:t xml:space="preserve">    </w:t>
      </w:r>
      <w:r>
        <w:rPr/>
        <w:t>rand_age = np.random.randint(mean - std, mean + std, size=is_null)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age_slice = df["age"].copy()</w:t>
      </w:r>
    </w:p>
    <w:p>
      <w:pPr>
        <w:pStyle w:val="code"/>
        <w:rPr/>
      </w:pPr>
      <w:r>
        <w:rPr/>
        <w:t xml:space="preserve">    </w:t>
      </w:r>
      <w:r>
        <w:rPr/>
        <w:t>age_slice[np.isnan(age_slice)] = rand_age</w:t>
      </w:r>
    </w:p>
    <w:p>
      <w:pPr>
        <w:pStyle w:val="code"/>
        <w:rPr/>
      </w:pPr>
      <w:r>
        <w:rPr/>
        <w:t xml:space="preserve">    </w:t>
      </w:r>
      <w:r>
        <w:rPr/>
        <w:t>df["age"] = age_slice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df["age"] = df["age"].astype(int)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 4. Xử lý thiếu dữ liệu ở cột Cổng lên tàu (embarked): điền bằng giá trị phổ biến nhất ('S')</w:t>
      </w:r>
    </w:p>
    <w:p>
      <w:pPr>
        <w:pStyle w:val="code"/>
        <w:rPr/>
      </w:pPr>
      <w:r>
        <w:rPr/>
        <w:t>df['embarked'] = df['embarked'].fillna('S')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 5. Xử lý thiếu dữ liệu ở cột Giá vé (fare): điền bằng 0 (hoặc giá trị trung vị) nếu bị trống</w:t>
      </w:r>
    </w:p>
    <w:p>
      <w:pPr>
        <w:pStyle w:val="code"/>
        <w:rPr/>
      </w:pPr>
      <w:r>
        <w:rPr/>
        <w:t>df['fare'] = df['fare'].fillna(0)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 Kiểm tra lại danh sách các cột và số lượng giá trị rỗng còn lại</w:t>
      </w:r>
    </w:p>
    <w:p>
      <w:pPr>
        <w:pStyle w:val="code"/>
        <w:rPr/>
      </w:pPr>
      <w:r>
        <w:rPr/>
        <w:t>print("Số lượng giá trị rỗng còn lại ở mỗi cột:")</w:t>
      </w:r>
    </w:p>
    <w:p>
      <w:pPr>
        <w:pStyle w:val="code"/>
        <w:rPr/>
      </w:pPr>
      <w:r>
        <w:rPr/>
        <w:t>print(df.isnull().sum())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u w:val="single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u w:val="single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u w:val="single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u w:val="single"/>
          <w:lang w:val="en-US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u w:val="single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u w:val="single"/>
          <w:lang w:val="en-US"/>
        </w:rPr>
      </w:r>
      <w:r>
        <w:br w:type="page"/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u w:val="single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u w:val="single"/>
          <w:lang w:val="en-US"/>
        </w:rPr>
        <w:t>Bài 2 (Trang 28)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1: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(tương tự)….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2: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(tương tự)….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3: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(tương tự)….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4: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5: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6: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u w:val="single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u w:val="single"/>
          <w:lang w:val="en-US"/>
        </w:rPr>
        <w:t>Bài 2(Trang 30)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1: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2: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3: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4: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5: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6: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  <w:u w:val="single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color w:val="EE0000"/>
          <w:sz w:val="22"/>
          <w:szCs w:val="22"/>
          <w:u w:val="single"/>
          <w:lang w:val="en-US"/>
        </w:rPr>
        <w:t xml:space="preserve">Lưu ý: 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color w:val="EE0000"/>
          <w:sz w:val="22"/>
          <w:szCs w:val="22"/>
          <w:lang w:val="en-US"/>
        </w:rPr>
      </w:pPr>
      <w:r>
        <w:rPr>
          <w:rFonts w:cs="Times New Roman" w:ascii="Times New Roman" w:hAnsi="Times New Roman"/>
          <w:i/>
          <w:iCs/>
          <w:color w:val="EE0000"/>
          <w:sz w:val="22"/>
          <w:szCs w:val="22"/>
          <w:lang w:val="en-US"/>
        </w:rPr>
        <w:t>Số trang trong tài liệu thực hành tính theo số trang ứng dụng đọc PDF đếm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  <w:lang w:val="en-US"/>
        </w:rPr>
      </w:pPr>
      <w:r>
        <w:rPr>
          <w:rFonts w:cs="Times New Roman" w:ascii="Times New Roman" w:hAnsi="Times New Roman"/>
          <w:i/>
          <w:iCs/>
          <w:color w:val="0070C0"/>
          <w:sz w:val="22"/>
          <w:szCs w:val="22"/>
          <w:lang w:val="en-US"/>
        </w:rPr>
        <w:t xml:space="preserve">Những câu nào có yêu cầu lập trình viết mã nguồn </w:t>
      </w:r>
      <w:r>
        <w:rPr>
          <w:rFonts w:cs="Times New Roman" w:ascii="Times New Roman" w:hAnsi="Times New Roman"/>
          <w:i/>
          <w:iCs/>
          <w:color w:val="0070C0"/>
          <w:sz w:val="22"/>
          <w:szCs w:val="22"/>
          <w:u w:val="single"/>
          <w:lang w:val="en-US"/>
        </w:rPr>
        <w:t>thì SV phải in ra họ tên – MSSV (lệnh print) trong câu đó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cs="Times New Roman" w:ascii="Times New Roman" w:hAnsi="Times New Roman"/>
          <w:b/>
          <w:bCs/>
          <w:sz w:val="30"/>
          <w:szCs w:val="30"/>
          <w:lang w:val="en-US"/>
        </w:rPr>
        <w:t>BÁO CÁO PHẦN 2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u w:val="single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u w:val="single"/>
          <w:lang w:val="en-US"/>
        </w:rPr>
        <w:t>Bài 2 (Trang 37, 38)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1: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2: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3: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4: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5: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6: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u w:val="single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u w:val="single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u w:val="single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u w:val="single"/>
          <w:lang w:val="en-US"/>
        </w:rPr>
        <w:t>Bài 5a (Trang 45)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1: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2: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3: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4: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5: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6: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u w:val="single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u w:val="single"/>
          <w:lang w:val="en-US"/>
        </w:rPr>
        <w:t>Bài 6 (Trang 45)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1: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2: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3: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Câu 4: h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5: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 xml:space="preserve">Câu 6: </w:t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…</w:t>
      </w:r>
      <w:r>
        <w:rPr>
          <w:rFonts w:cs="Times New Roman" w:ascii="Times New Roman" w:hAnsi="Times New Roman"/>
          <w:b/>
          <w:bCs/>
          <w:color w:themeColor="text1" w:val="000000"/>
          <w:lang w:val="en-US"/>
        </w:rPr>
        <w:t>.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lang w:val="en-US"/>
        </w:rPr>
      </w:r>
    </w:p>
    <w:sectPr>
      <w:headerReference w:type="even" r:id="rId11"/>
      <w:headerReference w:type="default" r:id="rId12"/>
      <w:headerReference w:type="first" r:id="rId13"/>
      <w:footerReference w:type="even" r:id="rId14"/>
      <w:footerReference w:type="default" r:id="rId15"/>
      <w:footerReference w:type="first" r:id="rId16"/>
      <w:type w:val="nextPage"/>
      <w:pgSz w:w="11906" w:h="16838"/>
      <w:pgMar w:left="1440" w:right="1440" w:gutter="0" w:header="708" w:top="1440" w:footer="708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Wingdings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t xml:space="preserve">Trang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  <w:p>
        <w:pPr>
          <w:pStyle w:val="Footer"/>
          <w:rPr>
            <w:lang w:val="en-US"/>
          </w:rPr>
        </w:pPr>
        <w:r>
          <w:rPr>
            <w:lang w:val="en-US"/>
          </w:rPr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t xml:space="preserve">Trang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  <w:p>
        <w:pPr>
          <w:pStyle w:val="Footer"/>
          <w:rPr>
            <w:lang w:val="en-US"/>
          </w:rPr>
        </w:pPr>
        <w:r>
          <w:rPr>
            <w:lang w:val="en-US"/>
          </w:rPr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13"/>
        <w:tab w:val="clear" w:pos="9026"/>
        <w:tab w:val="left" w:pos="6030" w:leader="none"/>
      </w:tabs>
      <w:rPr>
        <w:lang w:val="en-US"/>
      </w:rPr>
    </w:pPr>
    <w:r>
      <mc:AlternateContent>
        <mc:Choice Requires="wps">
          <w:drawing>
            <wp:anchor distT="3810" distB="3810" distL="635" distR="0" simplePos="0" relativeHeight="13" behindDoc="1" locked="0" layoutInCell="1" allowOverlap="1" wp14:anchorId="72BF9038">
              <wp:simplePos x="0" y="0"/>
              <wp:positionH relativeFrom="column">
                <wp:posOffset>0</wp:posOffset>
              </wp:positionH>
              <wp:positionV relativeFrom="paragraph">
                <wp:posOffset>217170</wp:posOffset>
              </wp:positionV>
              <wp:extent cx="5975350" cy="19050"/>
              <wp:effectExtent l="635" t="3810" r="0" b="3810"/>
              <wp:wrapNone/>
              <wp:docPr id="10" name="Straight Connector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5280" cy="19080"/>
                      </a:xfrm>
                      <a:prstGeom prst="line">
                        <a:avLst/>
                      </a:prstGeom>
                      <a:ln w="6350">
                        <a:solidFill>
                          <a:srgbClr val="00000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17.1pt" to="470.45pt,18.55pt" stroked="t" o:allowincell="f" style="position:absolute" wp14:anchorId="72BF9038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  <w:r>
      <w:rPr>
        <w:lang w:val="en-US"/>
      </w:rPr>
      <w:t>KHAI PHÁ DỮ LIỆU</w:t>
      <w:tab/>
      <w:t>Ths. Nguyễn Thiện Dương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13"/>
        <w:tab w:val="clear" w:pos="9026"/>
        <w:tab w:val="left" w:pos="6030" w:leader="none"/>
      </w:tabs>
      <w:rPr>
        <w:lang w:val="en-US"/>
      </w:rPr>
    </w:pPr>
    <w:r>
      <mc:AlternateContent>
        <mc:Choice Requires="wps">
          <w:drawing>
            <wp:anchor distT="3810" distB="3810" distL="635" distR="0" simplePos="0" relativeHeight="13" behindDoc="1" locked="0" layoutInCell="1" allowOverlap="1" wp14:anchorId="72BF9038">
              <wp:simplePos x="0" y="0"/>
              <wp:positionH relativeFrom="column">
                <wp:posOffset>0</wp:posOffset>
              </wp:positionH>
              <wp:positionV relativeFrom="paragraph">
                <wp:posOffset>217170</wp:posOffset>
              </wp:positionV>
              <wp:extent cx="5975350" cy="19050"/>
              <wp:effectExtent l="635" t="3810" r="0" b="3810"/>
              <wp:wrapNone/>
              <wp:docPr id="11" name="Straight Connector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5280" cy="19080"/>
                      </a:xfrm>
                      <a:prstGeom prst="line">
                        <a:avLst/>
                      </a:prstGeom>
                      <a:ln w="6350">
                        <a:solidFill>
                          <a:srgbClr val="00000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17.1pt" to="470.45pt,18.55pt" stroked="t" o:allowincell="f" style="position:absolute" wp14:anchorId="72BF9038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  <w:r>
      <w:rPr>
        <w:lang w:val="en-US"/>
      </w:rPr>
      <w:t>KHAI PHÁ DỮ LIỆU</w:t>
      <w:tab/>
      <w:t>Ths. Nguyễn Thiện Dương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001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001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81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81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81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81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81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81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81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81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81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7381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7381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7381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73815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73815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7381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7381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7381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7381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7381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7381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7381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7381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7381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73815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0332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0332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7381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81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81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7381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73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0332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0332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code">
    <w:name w:val="code"/>
    <w:basedOn w:val="Normal"/>
    <w:qFormat/>
    <w:pPr>
      <w:pBdr>
        <w:top w:val="single" w:sz="2" w:space="4" w:color="000000"/>
        <w:left w:val="single" w:sz="2" w:space="4" w:color="000000"/>
        <w:bottom w:val="single" w:sz="2" w:space="4" w:color="000000"/>
        <w:right w:val="single" w:sz="2" w:space="4" w:color="000000"/>
      </w:pBdr>
      <w:spacing w:lineRule="auto" w:line="240" w:before="0" w:after="0"/>
    </w:pPr>
    <w:rPr>
      <w:rFonts w:ascii="Times New Roman" w:hAnsi="Times New Roman" w:cs="Times New Roman"/>
      <w:b w:val="false"/>
      <w:bCs/>
      <w:color w:val="000000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0332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Application>LibreOffice/26.2.6.3$Linux_X86_64 LibreOffice_project/620$Build-3</Application>
  <AppVersion>15.0000</AppVersion>
  <Pages>14</Pages>
  <Words>996</Words>
  <Characters>4892</Characters>
  <CharactersWithSpaces>5756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2025-11-01T03:08:00Z</dcterms:created>
  <dc:creator>Nguyễn Thiện Dương</dc:creator>
  <dc:description/>
  <dc:language>en-US</dc:language>
  <cp:lastModifiedBy/>
  <dcterms:modified xsi:type="dcterms:W3CDTF">2026-10-27T11:09:31Z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