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DB656" w14:textId="77777777" w:rsidR="008607D4" w:rsidRDefault="008607D4" w:rsidP="008607D4">
      <w:pPr>
        <w:pStyle w:val="SectionTitle11"/>
        <w:rPr>
          <w:color w:val="002060"/>
          <w:szCs w:val="36"/>
        </w:rPr>
      </w:pPr>
    </w:p>
    <w:p w14:paraId="57C8BC0F" w14:textId="62D41651" w:rsidR="008607D4" w:rsidRDefault="00BF3A33" w:rsidP="008607D4">
      <w:pPr>
        <w:pStyle w:val="SectionTitle1"/>
        <w:rPr>
          <w:color w:val="002060"/>
        </w:rPr>
      </w:pPr>
      <w:r>
        <w:rPr>
          <w:color w:val="002060"/>
        </w:rPr>
        <w:t>Open Weather Map</w:t>
      </w:r>
    </w:p>
    <w:p w14:paraId="4AE37BD7" w14:textId="3258CF22" w:rsidR="008607D4" w:rsidRDefault="008607D4" w:rsidP="008607D4">
      <w:pPr>
        <w:pStyle w:val="SectionTitle1"/>
        <w:rPr>
          <w:color w:val="002060"/>
        </w:rPr>
      </w:pPr>
      <w:r>
        <w:rPr>
          <w:color w:val="002060"/>
        </w:rPr>
        <w:t>Test Plan – v1.0</w:t>
      </w:r>
    </w:p>
    <w:p w14:paraId="1412D2A1" w14:textId="262962D0" w:rsidR="008607D4" w:rsidRDefault="008607D4" w:rsidP="008607D4">
      <w:pPr>
        <w:pStyle w:val="SectionTitle12"/>
        <w:rPr>
          <w:color w:val="002060"/>
          <w:lang w:val="it-IT"/>
        </w:rPr>
      </w:pPr>
      <w:r>
        <w:rPr>
          <w:color w:val="002060"/>
          <w:lang w:val="it-IT"/>
        </w:rPr>
        <w:t xml:space="preserve">Date: </w:t>
      </w:r>
      <w:r w:rsidR="00BF3A33">
        <w:rPr>
          <w:color w:val="002060"/>
          <w:lang w:val="it-IT"/>
        </w:rPr>
        <w:t>15/08/2021</w:t>
      </w:r>
    </w:p>
    <w:p w14:paraId="31273711" w14:textId="77777777" w:rsidR="008607D4" w:rsidRDefault="008607D4" w:rsidP="008607D4">
      <w:pPr>
        <w:pStyle w:val="SectionTitle1"/>
        <w:rPr>
          <w:color w:val="auto"/>
          <w:szCs w:val="36"/>
          <w:lang w:val="it-IT"/>
        </w:rPr>
      </w:pPr>
    </w:p>
    <w:p w14:paraId="48785314" w14:textId="77777777" w:rsidR="008607D4" w:rsidRDefault="008607D4" w:rsidP="008607D4">
      <w:pPr>
        <w:pStyle w:val="SectionTitle1"/>
        <w:rPr>
          <w:color w:val="auto"/>
          <w:szCs w:val="36"/>
          <w:lang w:val="it-IT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753"/>
        <w:gridCol w:w="2408"/>
        <w:gridCol w:w="1530"/>
        <w:gridCol w:w="2069"/>
      </w:tblGrid>
      <w:tr w:rsidR="008607D4" w14:paraId="72CBBD59" w14:textId="77777777" w:rsidTr="008607D4">
        <w:trPr>
          <w:trHeight w:val="144"/>
        </w:trPr>
        <w:tc>
          <w:tcPr>
            <w:tcW w:w="9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18002E" w14:textId="77777777" w:rsidR="008607D4" w:rsidRDefault="008607D4">
            <w:pPr>
              <w:pStyle w:val="BodyTextCentered"/>
              <w:rPr>
                <w:b/>
              </w:rPr>
            </w:pPr>
            <w:r>
              <w:rPr>
                <w:b/>
              </w:rPr>
              <w:t>APPROVALS</w:t>
            </w:r>
          </w:p>
        </w:tc>
      </w:tr>
      <w:tr w:rsidR="008607D4" w14:paraId="004EB411" w14:textId="77777777" w:rsidTr="008607D4">
        <w:trPr>
          <w:trHeight w:val="53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FAF8" w14:textId="77777777" w:rsidR="008607D4" w:rsidRDefault="008607D4">
            <w:pPr>
              <w:pStyle w:val="BodyTextLeft"/>
              <w:jc w:val="center"/>
              <w:rPr>
                <w:sz w:val="2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A47A" w14:textId="6FD41EE2" w:rsidR="008607D4" w:rsidRDefault="00BF3A33" w:rsidP="00B36D95">
            <w:pPr>
              <w:pStyle w:val="TableText"/>
            </w:pPr>
            <w:r>
              <w:t>Roles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DD8DA" w14:textId="77777777" w:rsidR="008607D4" w:rsidRDefault="008607D4" w:rsidP="00B36D95">
            <w:pPr>
              <w:pStyle w:val="TableText"/>
            </w:pPr>
            <w: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F8D7" w14:textId="77777777" w:rsidR="008607D4" w:rsidRDefault="008607D4" w:rsidP="00B36D95">
            <w:pPr>
              <w:pStyle w:val="TableText"/>
            </w:pPr>
            <w:r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1B30" w14:textId="77777777" w:rsidR="008607D4" w:rsidRDefault="008607D4" w:rsidP="00B36D95">
            <w:pPr>
              <w:pStyle w:val="TableText"/>
            </w:pPr>
            <w:r>
              <w:t>*SIGNATURE</w:t>
            </w:r>
          </w:p>
        </w:tc>
      </w:tr>
      <w:tr w:rsidR="008607D4" w14:paraId="05A86157" w14:textId="77777777" w:rsidTr="008607D4">
        <w:trPr>
          <w:trHeight w:val="44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A96B" w14:textId="77777777" w:rsidR="008607D4" w:rsidRDefault="008607D4" w:rsidP="00B36D95">
            <w:pPr>
              <w:pStyle w:val="TableText"/>
            </w:pPr>
            <w:r>
              <w:t>Prepared by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6562" w14:textId="77777777" w:rsidR="008607D4" w:rsidRDefault="008607D4" w:rsidP="00B36D95">
            <w:pPr>
              <w:pStyle w:val="TableText"/>
            </w:pPr>
            <w:r>
              <w:t>QA Team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3DF7" w14:textId="68F8845D" w:rsidR="008607D4" w:rsidRDefault="00BF3A33" w:rsidP="00B36D95">
            <w:pPr>
              <w:pStyle w:val="TableText"/>
            </w:pPr>
            <w:r>
              <w:t>Tri Trieu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1ECA4" w14:textId="4B2F19A0" w:rsidR="008607D4" w:rsidRDefault="00BF3A33" w:rsidP="00B36D95">
            <w:pPr>
              <w:pStyle w:val="TableText"/>
            </w:pPr>
            <w:r>
              <w:t>15/08/2021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4D75" w14:textId="2A32021B" w:rsidR="008607D4" w:rsidRDefault="0018749D" w:rsidP="00B36D95">
            <w:pPr>
              <w:pStyle w:val="TableText"/>
            </w:pPr>
            <w:r>
              <w:t>Tri Trieu</w:t>
            </w:r>
          </w:p>
        </w:tc>
      </w:tr>
      <w:tr w:rsidR="008607D4" w14:paraId="5715C31A" w14:textId="77777777" w:rsidTr="00BF3A33">
        <w:trPr>
          <w:trHeight w:val="44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065F" w14:textId="77777777" w:rsidR="008607D4" w:rsidRDefault="008607D4" w:rsidP="00B36D95">
            <w:pPr>
              <w:pStyle w:val="TableText"/>
            </w:pPr>
            <w:r>
              <w:t xml:space="preserve">Updated by 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3417" w14:textId="77777777" w:rsidR="008607D4" w:rsidRDefault="008607D4" w:rsidP="00B36D95">
            <w:pPr>
              <w:pStyle w:val="TableText"/>
            </w:pPr>
            <w:r>
              <w:t>QA Team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B3E6E" w14:textId="39279A85" w:rsidR="008607D4" w:rsidRDefault="008607D4" w:rsidP="00B36D9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E743" w14:textId="2098AFC4" w:rsidR="008607D4" w:rsidRDefault="008607D4" w:rsidP="00B36D95">
            <w:pPr>
              <w:pStyle w:val="TableText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E55B" w14:textId="77F58267" w:rsidR="008607D4" w:rsidRDefault="008607D4" w:rsidP="00B36D95">
            <w:pPr>
              <w:pStyle w:val="TableText"/>
            </w:pPr>
          </w:p>
        </w:tc>
      </w:tr>
      <w:tr w:rsidR="008607D4" w14:paraId="7AAA4F6A" w14:textId="77777777" w:rsidTr="008607D4">
        <w:trPr>
          <w:trHeight w:val="467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9DA0" w14:textId="77777777" w:rsidR="008607D4" w:rsidRDefault="008607D4" w:rsidP="00B36D95">
            <w:pPr>
              <w:pStyle w:val="TableText"/>
            </w:pPr>
            <w:r>
              <w:t>Reviewed by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DF384" w14:textId="1062000F" w:rsidR="008607D4" w:rsidRDefault="008607D4" w:rsidP="00B36D9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FA7A" w14:textId="0A3237FA" w:rsidR="008607D4" w:rsidRDefault="008607D4" w:rsidP="00B36D9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E6E7" w14:textId="1E1DE89F" w:rsidR="008607D4" w:rsidRDefault="008607D4" w:rsidP="00B36D95">
            <w:pPr>
              <w:pStyle w:val="TableText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D176" w14:textId="1C9BBFE8" w:rsidR="008607D4" w:rsidRDefault="008607D4" w:rsidP="00B36D95">
            <w:pPr>
              <w:pStyle w:val="TableText"/>
            </w:pPr>
          </w:p>
        </w:tc>
      </w:tr>
      <w:tr w:rsidR="008607D4" w14:paraId="64A62F90" w14:textId="77777777" w:rsidTr="008607D4">
        <w:trPr>
          <w:trHeight w:val="509"/>
        </w:trPr>
        <w:tc>
          <w:tcPr>
            <w:tcW w:w="9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59482" w14:textId="77777777" w:rsidR="008607D4" w:rsidRDefault="008607D4">
            <w:pPr>
              <w:rPr>
                <w:sz w:val="18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3AEF" w14:textId="77777777" w:rsidR="008607D4" w:rsidRDefault="008607D4" w:rsidP="00B36D9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B877" w14:textId="77777777" w:rsidR="008607D4" w:rsidRDefault="008607D4" w:rsidP="00B36D9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9EAD" w14:textId="77777777" w:rsidR="008607D4" w:rsidRDefault="008607D4" w:rsidP="00B36D95">
            <w:pPr>
              <w:pStyle w:val="TableText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0678" w14:textId="77777777" w:rsidR="008607D4" w:rsidRDefault="008607D4" w:rsidP="00B36D95">
            <w:pPr>
              <w:pStyle w:val="TableText"/>
            </w:pPr>
          </w:p>
        </w:tc>
      </w:tr>
      <w:tr w:rsidR="008607D4" w14:paraId="4E3CA90F" w14:textId="77777777" w:rsidTr="008607D4">
        <w:trPr>
          <w:trHeight w:val="46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9ED2" w14:textId="77777777" w:rsidR="008607D4" w:rsidRDefault="008607D4" w:rsidP="00B36D95">
            <w:pPr>
              <w:pStyle w:val="TableText"/>
            </w:pPr>
            <w:r>
              <w:t>Approved by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D3A0" w14:textId="77777777" w:rsidR="008607D4" w:rsidRDefault="008607D4" w:rsidP="00B36D9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8C33" w14:textId="77777777" w:rsidR="008607D4" w:rsidRDefault="008607D4" w:rsidP="00B36D9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49A8" w14:textId="77777777" w:rsidR="008607D4" w:rsidRDefault="008607D4" w:rsidP="00B36D95">
            <w:pPr>
              <w:pStyle w:val="TableText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96AA" w14:textId="77777777" w:rsidR="008607D4" w:rsidRDefault="008607D4" w:rsidP="00B36D95">
            <w:pPr>
              <w:pStyle w:val="TableText"/>
            </w:pPr>
          </w:p>
        </w:tc>
      </w:tr>
      <w:tr w:rsidR="008607D4" w14:paraId="5DF92684" w14:textId="77777777" w:rsidTr="008607D4">
        <w:trPr>
          <w:trHeight w:val="54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9239" w14:textId="77777777" w:rsidR="008607D4" w:rsidRDefault="008607D4" w:rsidP="00B36D95">
            <w:pPr>
              <w:pStyle w:val="TableText"/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4C27" w14:textId="77777777" w:rsidR="008607D4" w:rsidRDefault="008607D4" w:rsidP="00B36D9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5DE4" w14:textId="77777777" w:rsidR="008607D4" w:rsidRDefault="008607D4" w:rsidP="00B36D9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D90E" w14:textId="77777777" w:rsidR="008607D4" w:rsidRDefault="008607D4" w:rsidP="00B36D95">
            <w:pPr>
              <w:pStyle w:val="TableText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D723" w14:textId="77777777" w:rsidR="008607D4" w:rsidRDefault="008607D4" w:rsidP="00B36D95">
            <w:pPr>
              <w:pStyle w:val="TableText"/>
            </w:pPr>
          </w:p>
        </w:tc>
      </w:tr>
      <w:tr w:rsidR="008607D4" w14:paraId="1BB7D63D" w14:textId="77777777" w:rsidTr="008607D4">
        <w:trPr>
          <w:trHeight w:val="54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776C3" w14:textId="77777777" w:rsidR="008607D4" w:rsidRDefault="008607D4" w:rsidP="00B36D95">
            <w:pPr>
              <w:pStyle w:val="TableText"/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E464" w14:textId="77777777" w:rsidR="008607D4" w:rsidRDefault="008607D4" w:rsidP="00B36D9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AA18" w14:textId="77777777" w:rsidR="008607D4" w:rsidRDefault="008607D4" w:rsidP="00B36D9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256D" w14:textId="77777777" w:rsidR="008607D4" w:rsidRDefault="008607D4" w:rsidP="00B36D95">
            <w:pPr>
              <w:pStyle w:val="TableText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7DBF" w14:textId="77777777" w:rsidR="008607D4" w:rsidRDefault="008607D4" w:rsidP="00B36D95">
            <w:pPr>
              <w:pStyle w:val="TableText"/>
            </w:pPr>
          </w:p>
        </w:tc>
      </w:tr>
    </w:tbl>
    <w:p w14:paraId="76A2B16E" w14:textId="77777777" w:rsidR="008607D4" w:rsidRDefault="008607D4" w:rsidP="008607D4">
      <w:pPr>
        <w:pStyle w:val="BodyTextLeft"/>
        <w:jc w:val="both"/>
      </w:pPr>
    </w:p>
    <w:p w14:paraId="279DD65E" w14:textId="77777777" w:rsidR="008607D4" w:rsidRDefault="008607D4" w:rsidP="008607D4">
      <w:pPr>
        <w:pStyle w:val="BodyTextBold"/>
      </w:pPr>
      <w:r>
        <w:rPr>
          <w:b w:val="0"/>
          <w:bCs w:val="0"/>
        </w:rPr>
        <w:br w:type="page"/>
      </w:r>
      <w:r>
        <w:lastRenderedPageBreak/>
        <w:t>Document Distribution:</w:t>
      </w:r>
    </w:p>
    <w:p w14:paraId="6D359AE1" w14:textId="77777777" w:rsidR="008607D4" w:rsidRDefault="008607D4" w:rsidP="008607D4">
      <w:pPr>
        <w:pStyle w:val="BodyTextLeft0"/>
      </w:pPr>
      <w:r>
        <w:t xml:space="preserve">This document is available in the Confluence </w:t>
      </w:r>
    </w:p>
    <w:p w14:paraId="3C839590" w14:textId="13F2BE21" w:rsidR="008607D4" w:rsidRDefault="008607D4" w:rsidP="008607D4">
      <w:pPr>
        <w:pStyle w:val="BodyTextBold"/>
        <w:rPr>
          <w:rFonts w:cs="Times New Roman"/>
          <w:bCs w:val="0"/>
        </w:rPr>
      </w:pPr>
      <w:r>
        <w:rPr>
          <w:rFonts w:cs="Times New Roman"/>
          <w:bCs w:val="0"/>
        </w:rPr>
        <w:t xml:space="preserve">Confluence Location: </w:t>
      </w:r>
    </w:p>
    <w:p w14:paraId="1F0D777A" w14:textId="77777777" w:rsidR="008607D4" w:rsidRDefault="008607D4" w:rsidP="008607D4">
      <w:pPr>
        <w:pStyle w:val="BodyTextBold"/>
        <w:rPr>
          <w:rFonts w:cs="Times New Roman"/>
          <w:b w:val="0"/>
          <w:bCs w:val="0"/>
        </w:rPr>
      </w:pPr>
    </w:p>
    <w:p w14:paraId="62AD45B4" w14:textId="77777777" w:rsidR="008607D4" w:rsidRDefault="008607D4" w:rsidP="008607D4">
      <w:pPr>
        <w:pStyle w:val="BodyTextBold"/>
        <w:rPr>
          <w:rFonts w:cs="Times New Roman"/>
          <w:b w:val="0"/>
          <w:bCs w:val="0"/>
        </w:rPr>
      </w:pPr>
    </w:p>
    <w:p w14:paraId="2C58080C" w14:textId="77777777" w:rsidR="008607D4" w:rsidRDefault="008607D4" w:rsidP="008607D4">
      <w:pPr>
        <w:pStyle w:val="BodyTextBold"/>
        <w:rPr>
          <w:rFonts w:cs="Times New Roman"/>
          <w:b w:val="0"/>
          <w:bCs w:val="0"/>
          <w:sz w:val="20"/>
        </w:rPr>
      </w:pPr>
    </w:p>
    <w:p w14:paraId="48397F4A" w14:textId="77777777" w:rsidR="008607D4" w:rsidRDefault="008607D4" w:rsidP="008607D4">
      <w:pPr>
        <w:pStyle w:val="BodyTextBold"/>
        <w:rPr>
          <w:rFonts w:cs="Times New Roman"/>
          <w:b w:val="0"/>
          <w:bCs w:val="0"/>
          <w:sz w:val="2"/>
        </w:rPr>
      </w:pPr>
      <w:r>
        <w:rPr>
          <w:rFonts w:cs="Times New Roman"/>
          <w:b w:val="0"/>
          <w:bCs w:val="0"/>
          <w:sz w:val="20"/>
        </w:rPr>
        <w:tab/>
      </w:r>
      <w:r>
        <w:rPr>
          <w:rFonts w:cs="Times New Roman"/>
          <w:b w:val="0"/>
          <w:bCs w:val="0"/>
          <w:sz w:val="20"/>
        </w:rPr>
        <w:tab/>
        <w:t xml:space="preserve">   </w:t>
      </w:r>
    </w:p>
    <w:p w14:paraId="60D505EF" w14:textId="77777777" w:rsidR="008607D4" w:rsidRDefault="008607D4" w:rsidP="008607D4">
      <w:pPr>
        <w:pStyle w:val="SectionTitle2"/>
      </w:pPr>
      <w:r>
        <w:t>Modification History</w:t>
      </w:r>
    </w:p>
    <w:tbl>
      <w:tblPr>
        <w:tblW w:w="924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3960"/>
        <w:gridCol w:w="990"/>
        <w:gridCol w:w="1594"/>
      </w:tblGrid>
      <w:tr w:rsidR="008607D4" w:rsidRPr="0021535F" w14:paraId="74DB28E4" w14:textId="77777777" w:rsidTr="001613E1">
        <w:trPr>
          <w:cantSplit/>
        </w:trPr>
        <w:tc>
          <w:tcPr>
            <w:tcW w:w="1350" w:type="dxa"/>
            <w:shd w:val="clear" w:color="auto" w:fill="BFBFBF"/>
            <w:vAlign w:val="center"/>
            <w:hideMark/>
          </w:tcPr>
          <w:p w14:paraId="675189AC" w14:textId="77777777" w:rsidR="008607D4" w:rsidRPr="0021535F" w:rsidRDefault="008607D4" w:rsidP="0021535F">
            <w:pPr>
              <w:pStyle w:val="TableHeaderTextRevision"/>
              <w:jc w:val="center"/>
              <w:rPr>
                <w:sz w:val="20"/>
                <w:szCs w:val="20"/>
              </w:rPr>
            </w:pPr>
            <w:r w:rsidRPr="0021535F">
              <w:rPr>
                <w:sz w:val="20"/>
                <w:szCs w:val="20"/>
              </w:rPr>
              <w:t>Version No.</w:t>
            </w:r>
          </w:p>
        </w:tc>
        <w:tc>
          <w:tcPr>
            <w:tcW w:w="1350" w:type="dxa"/>
            <w:shd w:val="clear" w:color="auto" w:fill="BFBFBF"/>
            <w:vAlign w:val="center"/>
            <w:hideMark/>
          </w:tcPr>
          <w:p w14:paraId="3E1B823F" w14:textId="77777777" w:rsidR="008607D4" w:rsidRPr="0021535F" w:rsidRDefault="008607D4" w:rsidP="0021535F">
            <w:pPr>
              <w:pStyle w:val="TableHeaderTextRevision"/>
              <w:jc w:val="center"/>
              <w:rPr>
                <w:sz w:val="20"/>
                <w:szCs w:val="20"/>
              </w:rPr>
            </w:pPr>
            <w:r w:rsidRPr="0021535F">
              <w:rPr>
                <w:sz w:val="20"/>
                <w:szCs w:val="20"/>
              </w:rPr>
              <w:t>Date</w:t>
            </w:r>
          </w:p>
        </w:tc>
        <w:tc>
          <w:tcPr>
            <w:tcW w:w="3960" w:type="dxa"/>
            <w:shd w:val="clear" w:color="auto" w:fill="BFBFBF"/>
            <w:vAlign w:val="center"/>
            <w:hideMark/>
          </w:tcPr>
          <w:p w14:paraId="406080E8" w14:textId="77777777" w:rsidR="008607D4" w:rsidRPr="0021535F" w:rsidRDefault="008607D4" w:rsidP="0021535F">
            <w:pPr>
              <w:pStyle w:val="TableHeaderTextRevision"/>
              <w:jc w:val="center"/>
              <w:rPr>
                <w:sz w:val="20"/>
                <w:szCs w:val="20"/>
              </w:rPr>
            </w:pPr>
            <w:r w:rsidRPr="0021535F">
              <w:rPr>
                <w:sz w:val="20"/>
                <w:szCs w:val="20"/>
              </w:rPr>
              <w:t>Changes made</w:t>
            </w:r>
          </w:p>
        </w:tc>
        <w:tc>
          <w:tcPr>
            <w:tcW w:w="990" w:type="dxa"/>
            <w:shd w:val="clear" w:color="auto" w:fill="BFBFBF"/>
            <w:vAlign w:val="center"/>
            <w:hideMark/>
          </w:tcPr>
          <w:p w14:paraId="513E0BD6" w14:textId="77777777" w:rsidR="008607D4" w:rsidRPr="0021535F" w:rsidRDefault="008607D4" w:rsidP="0021535F">
            <w:pPr>
              <w:pStyle w:val="TableHeaderTextRevision"/>
              <w:jc w:val="center"/>
              <w:rPr>
                <w:sz w:val="20"/>
                <w:szCs w:val="20"/>
              </w:rPr>
            </w:pPr>
            <w:r w:rsidRPr="0021535F">
              <w:rPr>
                <w:sz w:val="20"/>
                <w:szCs w:val="20"/>
              </w:rPr>
              <w:t>Author</w:t>
            </w:r>
          </w:p>
        </w:tc>
        <w:tc>
          <w:tcPr>
            <w:tcW w:w="1594" w:type="dxa"/>
            <w:shd w:val="clear" w:color="auto" w:fill="BFBFBF"/>
            <w:vAlign w:val="center"/>
            <w:hideMark/>
          </w:tcPr>
          <w:p w14:paraId="5458FC7D" w14:textId="77777777" w:rsidR="008607D4" w:rsidRPr="0021535F" w:rsidRDefault="008607D4" w:rsidP="0021535F">
            <w:pPr>
              <w:pStyle w:val="TableHeaderTextRevision"/>
              <w:jc w:val="center"/>
              <w:rPr>
                <w:sz w:val="20"/>
                <w:szCs w:val="20"/>
              </w:rPr>
            </w:pPr>
            <w:r w:rsidRPr="0021535F">
              <w:rPr>
                <w:sz w:val="20"/>
                <w:szCs w:val="20"/>
              </w:rPr>
              <w:t>Reviewer</w:t>
            </w:r>
          </w:p>
        </w:tc>
      </w:tr>
      <w:tr w:rsidR="008607D4" w:rsidRPr="0021535F" w14:paraId="70C1D73F" w14:textId="77777777" w:rsidTr="001613E1">
        <w:trPr>
          <w:cantSplit/>
          <w:trHeight w:val="432"/>
        </w:trPr>
        <w:tc>
          <w:tcPr>
            <w:tcW w:w="1350" w:type="dxa"/>
            <w:vAlign w:val="center"/>
            <w:hideMark/>
          </w:tcPr>
          <w:p w14:paraId="16BC98BC" w14:textId="3889F72D" w:rsidR="008607D4" w:rsidRPr="0021535F" w:rsidRDefault="00BF3A33" w:rsidP="00D12394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350" w:type="dxa"/>
            <w:vAlign w:val="center"/>
            <w:hideMark/>
          </w:tcPr>
          <w:p w14:paraId="5C3C18F8" w14:textId="34FB283E" w:rsidR="008607D4" w:rsidRPr="0021535F" w:rsidRDefault="00BF3A33" w:rsidP="00B36D95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15/08/2021</w:t>
            </w:r>
          </w:p>
        </w:tc>
        <w:tc>
          <w:tcPr>
            <w:tcW w:w="3960" w:type="dxa"/>
            <w:vAlign w:val="center"/>
            <w:hideMark/>
          </w:tcPr>
          <w:p w14:paraId="0896D689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  <w:r w:rsidRPr="0021535F">
              <w:rPr>
                <w:sz w:val="20"/>
                <w:szCs w:val="20"/>
              </w:rPr>
              <w:t>Test Plan Created</w:t>
            </w:r>
          </w:p>
        </w:tc>
        <w:tc>
          <w:tcPr>
            <w:tcW w:w="990" w:type="dxa"/>
            <w:vAlign w:val="center"/>
            <w:hideMark/>
          </w:tcPr>
          <w:p w14:paraId="1DB10396" w14:textId="3E3EC178" w:rsidR="008607D4" w:rsidRPr="0021535F" w:rsidRDefault="00BF3A33" w:rsidP="00B36D95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Trieu</w:t>
            </w:r>
          </w:p>
        </w:tc>
        <w:tc>
          <w:tcPr>
            <w:tcW w:w="1594" w:type="dxa"/>
            <w:vAlign w:val="center"/>
          </w:tcPr>
          <w:p w14:paraId="2AE365B7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</w:tr>
      <w:tr w:rsidR="008607D4" w:rsidRPr="0021535F" w14:paraId="63E13BE2" w14:textId="77777777" w:rsidTr="00BF3A33">
        <w:trPr>
          <w:cantSplit/>
          <w:trHeight w:val="432"/>
        </w:trPr>
        <w:tc>
          <w:tcPr>
            <w:tcW w:w="1350" w:type="dxa"/>
            <w:vAlign w:val="center"/>
          </w:tcPr>
          <w:p w14:paraId="576B8DD0" w14:textId="6231159C" w:rsidR="008607D4" w:rsidRPr="0021535F" w:rsidRDefault="00BF3A33" w:rsidP="00D12394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350" w:type="dxa"/>
            <w:vAlign w:val="center"/>
          </w:tcPr>
          <w:p w14:paraId="542C3D34" w14:textId="49219D4A" w:rsidR="008607D4" w:rsidRPr="0021535F" w:rsidRDefault="00BF3A33" w:rsidP="00B36D95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15/08/2021</w:t>
            </w:r>
          </w:p>
        </w:tc>
        <w:tc>
          <w:tcPr>
            <w:tcW w:w="3960" w:type="dxa"/>
            <w:vAlign w:val="center"/>
          </w:tcPr>
          <w:p w14:paraId="4034C929" w14:textId="760903B5" w:rsidR="008607D4" w:rsidRPr="0021535F" w:rsidRDefault="00BF3A33" w:rsidP="00B36D95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Test plan</w:t>
            </w:r>
          </w:p>
        </w:tc>
        <w:tc>
          <w:tcPr>
            <w:tcW w:w="990" w:type="dxa"/>
            <w:vAlign w:val="center"/>
          </w:tcPr>
          <w:p w14:paraId="4415F87F" w14:textId="2B21199C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19EAE85F" w14:textId="0F5E83A6" w:rsidR="008607D4" w:rsidRPr="0021535F" w:rsidRDefault="00BF3A33" w:rsidP="00B36D95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Trieu</w:t>
            </w:r>
          </w:p>
        </w:tc>
      </w:tr>
      <w:tr w:rsidR="008607D4" w:rsidRPr="0021535F" w14:paraId="1CF717FD" w14:textId="77777777" w:rsidTr="00BF3A33">
        <w:trPr>
          <w:cantSplit/>
          <w:trHeight w:val="432"/>
        </w:trPr>
        <w:tc>
          <w:tcPr>
            <w:tcW w:w="1350" w:type="dxa"/>
            <w:vAlign w:val="center"/>
          </w:tcPr>
          <w:p w14:paraId="52C32FDB" w14:textId="4424A66C" w:rsidR="008607D4" w:rsidRPr="0021535F" w:rsidRDefault="008607D4" w:rsidP="00D12394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0FCDD6" w14:textId="3DA90D11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14:paraId="6A584615" w14:textId="1BC708CB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7858E6F" w14:textId="28ECB420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39B62D5D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</w:tr>
      <w:tr w:rsidR="008607D4" w:rsidRPr="0021535F" w14:paraId="64F4196C" w14:textId="77777777" w:rsidTr="001613E1">
        <w:trPr>
          <w:cantSplit/>
          <w:trHeight w:val="432"/>
        </w:trPr>
        <w:tc>
          <w:tcPr>
            <w:tcW w:w="1350" w:type="dxa"/>
            <w:vAlign w:val="center"/>
          </w:tcPr>
          <w:p w14:paraId="4E5FF829" w14:textId="4D115247" w:rsidR="008607D4" w:rsidRPr="0021535F" w:rsidRDefault="008607D4" w:rsidP="00D12394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2C02006" w14:textId="395A5788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14:paraId="10C713C3" w14:textId="23DB911A" w:rsidR="00B36D95" w:rsidRPr="0021535F" w:rsidRDefault="00B36D95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04DD14B" w14:textId="19671D4B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0462FF98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</w:tr>
      <w:tr w:rsidR="008607D4" w:rsidRPr="0021535F" w14:paraId="3DA5C5D3" w14:textId="77777777" w:rsidTr="001613E1">
        <w:trPr>
          <w:cantSplit/>
          <w:trHeight w:val="432"/>
        </w:trPr>
        <w:tc>
          <w:tcPr>
            <w:tcW w:w="1350" w:type="dxa"/>
            <w:vAlign w:val="center"/>
          </w:tcPr>
          <w:p w14:paraId="03802EB6" w14:textId="2C8E4DDA" w:rsidR="008607D4" w:rsidRPr="0021535F" w:rsidRDefault="008607D4" w:rsidP="00D12394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78CB3DD" w14:textId="342298DC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14:paraId="1BDD0486" w14:textId="050BE37B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90336FD" w14:textId="59DCC203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5B614520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</w:tr>
      <w:tr w:rsidR="008607D4" w:rsidRPr="0021535F" w14:paraId="04B36989" w14:textId="77777777" w:rsidTr="001613E1">
        <w:trPr>
          <w:cantSplit/>
          <w:trHeight w:val="432"/>
        </w:trPr>
        <w:tc>
          <w:tcPr>
            <w:tcW w:w="1350" w:type="dxa"/>
            <w:vAlign w:val="center"/>
          </w:tcPr>
          <w:p w14:paraId="1BA30A65" w14:textId="6A4D78C9" w:rsidR="008607D4" w:rsidRPr="0021535F" w:rsidRDefault="008607D4" w:rsidP="00D12394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8D276E4" w14:textId="7E1C0096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14:paraId="1D27FD7E" w14:textId="298F6B81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2349D7F" w14:textId="2E4F0C16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578AD8FE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</w:tr>
      <w:tr w:rsidR="008607D4" w:rsidRPr="0021535F" w14:paraId="0F267C5F" w14:textId="77777777" w:rsidTr="001613E1">
        <w:trPr>
          <w:cantSplit/>
          <w:trHeight w:val="432"/>
        </w:trPr>
        <w:tc>
          <w:tcPr>
            <w:tcW w:w="1350" w:type="dxa"/>
            <w:vAlign w:val="center"/>
          </w:tcPr>
          <w:p w14:paraId="71E45767" w14:textId="391FB9FF" w:rsidR="008607D4" w:rsidRPr="0021535F" w:rsidRDefault="008607D4" w:rsidP="00D12394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FF9F1D1" w14:textId="31A22C81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14:paraId="12BED23E" w14:textId="6B22D069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D945CE8" w14:textId="134F7AB3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7FBCF596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</w:tr>
      <w:tr w:rsidR="008607D4" w:rsidRPr="0021535F" w14:paraId="5A4A7E04" w14:textId="77777777" w:rsidTr="001613E1">
        <w:trPr>
          <w:cantSplit/>
          <w:trHeight w:val="432"/>
        </w:trPr>
        <w:tc>
          <w:tcPr>
            <w:tcW w:w="1350" w:type="dxa"/>
            <w:vAlign w:val="center"/>
          </w:tcPr>
          <w:p w14:paraId="527E0C2C" w14:textId="77777777" w:rsidR="008607D4" w:rsidRPr="0021535F" w:rsidRDefault="008607D4" w:rsidP="00D12394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8A5CEA6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14:paraId="1BF587E7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56B7B57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77678AF3" w14:textId="77777777" w:rsidR="008607D4" w:rsidRPr="0021535F" w:rsidRDefault="008607D4" w:rsidP="00B36D95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3E831935" w14:textId="77777777" w:rsidR="00761D9A" w:rsidRDefault="008607D4" w:rsidP="008607D4">
      <w:pPr>
        <w:pStyle w:val="TOCHeader"/>
        <w:jc w:val="center"/>
        <w:rPr>
          <w:noProof/>
        </w:rPr>
      </w:pPr>
      <w:r>
        <w:rPr>
          <w:b w:val="0"/>
          <w:bCs w:val="0"/>
        </w:rPr>
        <w:br w:type="page"/>
      </w:r>
      <w:r>
        <w:rPr>
          <w:sz w:val="24"/>
        </w:rPr>
        <w:lastRenderedPageBreak/>
        <w:t>Table of Contents</w:t>
      </w: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66AD3CE" w14:textId="5F98C211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287" w:history="1">
        <w:r w:rsidRPr="003534C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C5F9B" w14:textId="58F0A80C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288" w:history="1">
        <w:r w:rsidRPr="003534C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FC61A7" w14:textId="53AE1FD9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289" w:history="1">
        <w:r w:rsidRPr="003534C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AFAD0" w14:textId="0695B13A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290" w:history="1">
        <w:r w:rsidRPr="003534C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4F1C7" w14:textId="7369E305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291" w:history="1">
        <w:r w:rsidRPr="003534C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C2EA5" w14:textId="7331682A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292" w:history="1">
        <w:r w:rsidRPr="003534C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Release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63122" w14:textId="2661E70F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293" w:history="1">
        <w:r w:rsidRPr="003534C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799E0" w14:textId="2461F273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294" w:history="1">
        <w:r w:rsidRPr="003534C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770CE1" w14:textId="40052996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295" w:history="1">
        <w:r w:rsidRPr="003534C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Design Engineering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35D9CC" w14:textId="75C5223C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296" w:history="1">
        <w:r w:rsidRPr="003534CD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Approach and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F13A95" w14:textId="65E47B22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297" w:history="1">
        <w:r w:rsidRPr="003534CD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Execution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6126F1" w14:textId="3FF05764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298" w:history="1">
        <w:r w:rsidRPr="003534CD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Suspension &amp; Resumption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1FC9F5" w14:textId="48456864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299" w:history="1">
        <w:r w:rsidRPr="003534CD">
          <w:rPr>
            <w:rStyle w:val="Hyperlink"/>
            <w:noProof/>
          </w:rPr>
          <w:t>6.4.1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Suspension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393B71D" w14:textId="6F5B942B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0" w:history="1">
        <w:r w:rsidRPr="003534CD">
          <w:rPr>
            <w:rStyle w:val="Hyperlink"/>
            <w:noProof/>
          </w:rPr>
          <w:t>6.4.2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Resumption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497B8" w14:textId="4650345A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1" w:history="1">
        <w:r w:rsidRPr="003534CD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Types of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9D52EC" w14:textId="0A91533A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2" w:history="1">
        <w:r w:rsidRPr="003534CD">
          <w:rPr>
            <w:rStyle w:val="Hyperlink"/>
            <w:noProof/>
          </w:rPr>
          <w:t>6.5.1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Sanity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302DA" w14:textId="10F7B465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3" w:history="1">
        <w:r w:rsidRPr="003534CD">
          <w:rPr>
            <w:rStyle w:val="Hyperlink"/>
            <w:noProof/>
          </w:rPr>
          <w:t>6.5.2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1113E0" w14:textId="4408A6A4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4" w:history="1">
        <w:r w:rsidRPr="003534CD">
          <w:rPr>
            <w:rStyle w:val="Hyperlink"/>
            <w:noProof/>
          </w:rPr>
          <w:t>6.5.3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Cross Browser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34586F" w14:textId="1448FD16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5" w:history="1">
        <w:r w:rsidRPr="003534CD">
          <w:rPr>
            <w:rStyle w:val="Hyperlink"/>
            <w:noProof/>
          </w:rPr>
          <w:t>6.5.4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316EEB" w14:textId="2C62FEF5" w:rsidR="00761D9A" w:rsidRDefault="00761D9A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6" w:history="1">
        <w:r w:rsidRPr="003534CD">
          <w:rPr>
            <w:rStyle w:val="Hyperlink"/>
            <w:noProof/>
          </w:rPr>
          <w:t>6.5.4.1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Load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909FB" w14:textId="2CD36B9A" w:rsidR="00761D9A" w:rsidRDefault="00761D9A">
      <w:pPr>
        <w:pStyle w:val="TOC2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7" w:history="1">
        <w:r w:rsidRPr="003534CD">
          <w:rPr>
            <w:rStyle w:val="Hyperlink"/>
            <w:noProof/>
          </w:rPr>
          <w:t>6.5.4.2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Stress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80CF81" w14:textId="72496944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08" w:history="1">
        <w:r w:rsidRPr="003534CD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A5623A" w14:textId="0DB0D007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309" w:history="1">
        <w:r w:rsidRPr="003534C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Entry and 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B62728" w14:textId="11B10B84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310" w:history="1">
        <w:r w:rsidRPr="003534C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090C71" w14:textId="755532BE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311" w:history="1">
        <w:r w:rsidRPr="003534C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Coverage &amp;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2EF588" w14:textId="13B3C196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12" w:history="1">
        <w:r w:rsidRPr="003534CD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8E623C" w14:textId="2C3D0261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13" w:history="1">
        <w:r w:rsidRPr="003534CD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5B6CFD" w14:textId="6572128E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314" w:history="1">
        <w:r w:rsidRPr="003534C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Defect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7113E8" w14:textId="26DDA8C5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15" w:history="1">
        <w:r w:rsidRPr="003534CD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Defect Tracking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1577A3" w14:textId="19904119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16" w:history="1">
        <w:r w:rsidRPr="003534CD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Defect 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9B5F37" w14:textId="75F1B954" w:rsidR="00761D9A" w:rsidRDefault="00761D9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000317" w:history="1">
        <w:r w:rsidRPr="003534CD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Defect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A080E5" w14:textId="593E3DA4" w:rsidR="00761D9A" w:rsidRDefault="00761D9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80000318" w:history="1">
        <w:r w:rsidRPr="003534CD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534CD">
          <w:rPr>
            <w:rStyle w:val="Hyperlink"/>
            <w:noProof/>
          </w:rPr>
          <w:t>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6C91B2" w14:textId="77777777" w:rsidR="008607D4" w:rsidRDefault="008607D4" w:rsidP="008607D4">
      <w:pPr>
        <w:rPr>
          <w:sz w:val="2"/>
        </w:rPr>
      </w:pPr>
      <w:r>
        <w:rPr>
          <w:rFonts w:cs="Arial"/>
          <w:b/>
          <w:bCs/>
          <w:sz w:val="20"/>
        </w:rPr>
        <w:fldChar w:fldCharType="end"/>
      </w:r>
      <w:r>
        <w:rPr>
          <w:rFonts w:cs="Arial"/>
          <w:b/>
          <w:bCs/>
        </w:rPr>
        <w:t xml:space="preserve"> </w:t>
      </w:r>
      <w:r>
        <w:br w:type="page"/>
      </w:r>
      <w:bookmarkStart w:id="1" w:name="_Toc158627139"/>
    </w:p>
    <w:p w14:paraId="051E5AC5" w14:textId="77777777" w:rsidR="008607D4" w:rsidRDefault="008607D4" w:rsidP="008607D4">
      <w:pPr>
        <w:pStyle w:val="Heading1"/>
      </w:pPr>
      <w:bookmarkStart w:id="2" w:name="_Toc80000287"/>
      <w:r>
        <w:lastRenderedPageBreak/>
        <w:t>Introduction</w:t>
      </w:r>
      <w:bookmarkEnd w:id="2"/>
    </w:p>
    <w:p w14:paraId="788CE9C4" w14:textId="22852A81" w:rsidR="008607D4" w:rsidRDefault="008607D4" w:rsidP="008607D4">
      <w:pPr>
        <w:pStyle w:val="AuthorNote"/>
        <w:ind w:left="576"/>
        <w:rPr>
          <w:color w:val="auto"/>
        </w:rPr>
      </w:pPr>
      <w:r>
        <w:rPr>
          <w:color w:val="auto"/>
        </w:rPr>
        <w:t xml:space="preserve">This document is an overview, defining the Testing strategy &amp; describes the test activities performed on </w:t>
      </w:r>
      <w:r w:rsidR="00830AC8">
        <w:rPr>
          <w:color w:val="auto"/>
        </w:rPr>
        <w:t>‘</w:t>
      </w:r>
      <w:r w:rsidR="00BF3A33">
        <w:rPr>
          <w:color w:val="auto"/>
        </w:rPr>
        <w:t>Open Weather Map</w:t>
      </w:r>
      <w:r w:rsidR="00830AC8">
        <w:rPr>
          <w:color w:val="auto"/>
        </w:rPr>
        <w:t>’</w:t>
      </w:r>
      <w:r w:rsidR="009F3336">
        <w:rPr>
          <w:color w:val="auto"/>
        </w:rPr>
        <w:t xml:space="preserve"> project</w:t>
      </w:r>
      <w:r>
        <w:rPr>
          <w:color w:val="auto"/>
        </w:rPr>
        <w:t xml:space="preserve">. </w:t>
      </w:r>
    </w:p>
    <w:p w14:paraId="50F0F8DE" w14:textId="45442636" w:rsidR="008607D4" w:rsidRDefault="008607D4" w:rsidP="008607D4">
      <w:pPr>
        <w:pStyle w:val="AuthorNote"/>
        <w:ind w:left="576"/>
        <w:rPr>
          <w:color w:val="auto"/>
        </w:rPr>
      </w:pPr>
      <w:r>
        <w:rPr>
          <w:color w:val="auto"/>
        </w:rPr>
        <w:t>The document will also address the testing standards &amp; techniques to be applied in the entire testing phase.</w:t>
      </w:r>
    </w:p>
    <w:p w14:paraId="47882F72" w14:textId="77777777" w:rsidR="00607D22" w:rsidRPr="00607D22" w:rsidRDefault="00607D22" w:rsidP="00607D22">
      <w:pPr>
        <w:pStyle w:val="BodyText"/>
      </w:pPr>
    </w:p>
    <w:p w14:paraId="4E90F73D" w14:textId="77777777" w:rsidR="008607D4" w:rsidRDefault="008607D4" w:rsidP="008607D4">
      <w:pPr>
        <w:pStyle w:val="Heading1"/>
      </w:pPr>
      <w:bookmarkStart w:id="3" w:name="_Toc80000288"/>
      <w:r>
        <w:t>Objectives</w:t>
      </w:r>
      <w:bookmarkEnd w:id="3"/>
    </w:p>
    <w:p w14:paraId="2A69BC4C" w14:textId="7DC72758" w:rsidR="008607D4" w:rsidRDefault="008607D4" w:rsidP="008607D4">
      <w:pPr>
        <w:pStyle w:val="AuthorNote"/>
        <w:ind w:left="576"/>
        <w:rPr>
          <w:color w:val="auto"/>
        </w:rPr>
      </w:pPr>
      <w:r>
        <w:rPr>
          <w:color w:val="auto"/>
        </w:rPr>
        <w:t xml:space="preserve">The objectives of Test Plan are to provide a high-level description of the test activities to be performed on </w:t>
      </w:r>
      <w:r w:rsidR="00830AC8">
        <w:rPr>
          <w:color w:val="auto"/>
        </w:rPr>
        <w:t>‘</w:t>
      </w:r>
      <w:r w:rsidR="00BF3A33">
        <w:rPr>
          <w:color w:val="auto"/>
        </w:rPr>
        <w:t>Open Weather Map</w:t>
      </w:r>
      <w:r w:rsidR="00830AC8">
        <w:rPr>
          <w:color w:val="auto"/>
        </w:rPr>
        <w:t>’</w:t>
      </w:r>
      <w:r>
        <w:rPr>
          <w:color w:val="auto"/>
        </w:rPr>
        <w:t>. The Test plan aims at addressing the following details</w:t>
      </w:r>
    </w:p>
    <w:p w14:paraId="356980FC" w14:textId="77777777" w:rsidR="008607D4" w:rsidRDefault="008607D4" w:rsidP="008607D4">
      <w:pPr>
        <w:pStyle w:val="AuthorNote"/>
        <w:numPr>
          <w:ilvl w:val="1"/>
          <w:numId w:val="12"/>
        </w:numPr>
        <w:spacing w:after="20"/>
        <w:ind w:left="1195"/>
        <w:rPr>
          <w:color w:val="auto"/>
        </w:rPr>
      </w:pPr>
      <w:r>
        <w:rPr>
          <w:color w:val="auto"/>
        </w:rPr>
        <w:t>Testing strategies &amp; methodologies</w:t>
      </w:r>
    </w:p>
    <w:p w14:paraId="2B860111" w14:textId="77777777" w:rsidR="008607D4" w:rsidRDefault="008607D4" w:rsidP="008607D4">
      <w:pPr>
        <w:pStyle w:val="AuthorNote"/>
        <w:numPr>
          <w:ilvl w:val="1"/>
          <w:numId w:val="12"/>
        </w:numPr>
        <w:spacing w:after="20"/>
        <w:ind w:left="1195"/>
        <w:rPr>
          <w:color w:val="auto"/>
        </w:rPr>
      </w:pPr>
      <w:r>
        <w:rPr>
          <w:color w:val="auto"/>
        </w:rPr>
        <w:t>Entry and exit criteria</w:t>
      </w:r>
    </w:p>
    <w:p w14:paraId="4EE3A185" w14:textId="77777777" w:rsidR="008607D4" w:rsidRDefault="008607D4" w:rsidP="008607D4">
      <w:pPr>
        <w:pStyle w:val="AuthorNote"/>
        <w:numPr>
          <w:ilvl w:val="1"/>
          <w:numId w:val="12"/>
        </w:numPr>
        <w:spacing w:after="20"/>
        <w:ind w:left="1195"/>
        <w:rPr>
          <w:color w:val="auto"/>
        </w:rPr>
      </w:pPr>
      <w:r>
        <w:rPr>
          <w:color w:val="auto"/>
        </w:rPr>
        <w:t>Risks &amp; Assumptions</w:t>
      </w:r>
    </w:p>
    <w:p w14:paraId="0DB85BF0" w14:textId="77777777" w:rsidR="008607D4" w:rsidRDefault="008607D4" w:rsidP="008607D4">
      <w:pPr>
        <w:pStyle w:val="AuthorNote"/>
        <w:numPr>
          <w:ilvl w:val="1"/>
          <w:numId w:val="12"/>
        </w:numPr>
        <w:spacing w:after="20"/>
        <w:ind w:left="1195"/>
        <w:rPr>
          <w:color w:val="auto"/>
        </w:rPr>
      </w:pPr>
      <w:r>
        <w:rPr>
          <w:color w:val="auto"/>
        </w:rPr>
        <w:t>Test Environment</w:t>
      </w:r>
    </w:p>
    <w:p w14:paraId="74ABB9E3" w14:textId="77777777" w:rsidR="008607D4" w:rsidRDefault="008607D4" w:rsidP="008607D4">
      <w:pPr>
        <w:pStyle w:val="AuthorNote"/>
        <w:numPr>
          <w:ilvl w:val="1"/>
          <w:numId w:val="12"/>
        </w:numPr>
        <w:spacing w:after="20"/>
        <w:ind w:left="1195"/>
        <w:rPr>
          <w:color w:val="auto"/>
        </w:rPr>
      </w:pPr>
      <w:r>
        <w:rPr>
          <w:color w:val="auto"/>
        </w:rPr>
        <w:t>Test case &amp; Defect Management</w:t>
      </w:r>
    </w:p>
    <w:p w14:paraId="7B07200A" w14:textId="77777777" w:rsidR="008607D4" w:rsidRDefault="008607D4" w:rsidP="008607D4">
      <w:pPr>
        <w:pStyle w:val="AuthorNote"/>
        <w:numPr>
          <w:ilvl w:val="1"/>
          <w:numId w:val="12"/>
        </w:numPr>
        <w:spacing w:after="20"/>
        <w:ind w:left="1195"/>
        <w:rPr>
          <w:color w:val="auto"/>
        </w:rPr>
      </w:pPr>
      <w:r>
        <w:rPr>
          <w:color w:val="auto"/>
        </w:rPr>
        <w:t>Deliverables of testing</w:t>
      </w:r>
    </w:p>
    <w:p w14:paraId="74A6185A" w14:textId="77777777" w:rsidR="008607D4" w:rsidRDefault="008607D4" w:rsidP="008607D4">
      <w:pPr>
        <w:pStyle w:val="Heading1"/>
      </w:pPr>
      <w:bookmarkStart w:id="4" w:name="_Toc80000289"/>
      <w:r>
        <w:t>Project Scope</w:t>
      </w:r>
      <w:bookmarkEnd w:id="4"/>
      <w:r>
        <w:t xml:space="preserve"> </w:t>
      </w:r>
    </w:p>
    <w:p w14:paraId="23013234" w14:textId="77777777" w:rsidR="008607D4" w:rsidRDefault="008607D4" w:rsidP="008607D4">
      <w:pPr>
        <w:pStyle w:val="Heading2"/>
      </w:pPr>
      <w:bookmarkStart w:id="5" w:name="_Toc80000290"/>
      <w:r>
        <w:t>In Scope</w:t>
      </w:r>
      <w:bookmarkEnd w:id="5"/>
    </w:p>
    <w:p w14:paraId="7FEFB1F4" w14:textId="77777777" w:rsidR="008607D4" w:rsidRDefault="008607D4" w:rsidP="008607D4">
      <w:pPr>
        <w:pStyle w:val="AuthorNote"/>
        <w:ind w:firstLine="576"/>
        <w:rPr>
          <w:color w:val="auto"/>
        </w:rPr>
      </w:pPr>
      <w:r>
        <w:rPr>
          <w:color w:val="auto"/>
        </w:rPr>
        <w:t xml:space="preserve">The Testing Scope includes </w:t>
      </w:r>
    </w:p>
    <w:p w14:paraId="298ADF45" w14:textId="020E3F63" w:rsidR="008607D4" w:rsidRDefault="00BF3A33" w:rsidP="008607D4">
      <w:pPr>
        <w:pStyle w:val="AuthorNote"/>
        <w:numPr>
          <w:ilvl w:val="1"/>
          <w:numId w:val="12"/>
        </w:numPr>
        <w:spacing w:after="20"/>
        <w:ind w:left="1195"/>
        <w:rPr>
          <w:color w:val="auto"/>
        </w:rPr>
      </w:pPr>
      <w:r>
        <w:rPr>
          <w:color w:val="auto"/>
        </w:rPr>
        <w:t>Search weather in your city</w:t>
      </w:r>
    </w:p>
    <w:p w14:paraId="4FA416D5" w14:textId="77777777" w:rsidR="008607D4" w:rsidRDefault="008607D4" w:rsidP="008607D4">
      <w:pPr>
        <w:pStyle w:val="BodyText"/>
        <w:numPr>
          <w:ilvl w:val="1"/>
          <w:numId w:val="12"/>
        </w:numPr>
        <w:spacing w:after="20"/>
        <w:ind w:left="1195"/>
      </w:pPr>
      <w:r>
        <w:t>Cross Browser Testing</w:t>
      </w:r>
    </w:p>
    <w:p w14:paraId="76AF907B" w14:textId="77777777" w:rsidR="009F3336" w:rsidRDefault="008607D4" w:rsidP="008607D4">
      <w:pPr>
        <w:pStyle w:val="BodyText"/>
        <w:numPr>
          <w:ilvl w:val="2"/>
          <w:numId w:val="13"/>
        </w:numPr>
        <w:spacing w:after="20"/>
      </w:pPr>
      <w:r>
        <w:t>Desktop:</w:t>
      </w:r>
      <w:r w:rsidR="00BF3A33">
        <w:t xml:space="preserve"> Windows-10 </w:t>
      </w:r>
    </w:p>
    <w:p w14:paraId="650CCF21" w14:textId="1623FB98" w:rsidR="008607D4" w:rsidRDefault="009F3336" w:rsidP="008607D4">
      <w:pPr>
        <w:pStyle w:val="BodyText"/>
        <w:numPr>
          <w:ilvl w:val="2"/>
          <w:numId w:val="13"/>
        </w:numPr>
        <w:spacing w:after="20"/>
      </w:pPr>
      <w:r>
        <w:t xml:space="preserve">Browser: </w:t>
      </w:r>
      <w:r w:rsidR="00BF3A33">
        <w:t>Chrome, Firefox</w:t>
      </w:r>
    </w:p>
    <w:p w14:paraId="3EE4EA7A" w14:textId="77777777" w:rsidR="00170D40" w:rsidRDefault="00170D40" w:rsidP="008607D4">
      <w:pPr>
        <w:pStyle w:val="BodyText"/>
        <w:numPr>
          <w:ilvl w:val="2"/>
          <w:numId w:val="13"/>
        </w:numPr>
        <w:spacing w:after="20"/>
      </w:pPr>
      <w:r>
        <w:t xml:space="preserve">Device: Computer </w:t>
      </w:r>
    </w:p>
    <w:p w14:paraId="37731874" w14:textId="356BB897" w:rsidR="008607D4" w:rsidRDefault="00170D40" w:rsidP="008607D4">
      <w:pPr>
        <w:pStyle w:val="BodyText"/>
        <w:numPr>
          <w:ilvl w:val="2"/>
          <w:numId w:val="13"/>
        </w:numPr>
        <w:spacing w:after="20"/>
      </w:pPr>
      <w:r>
        <w:t xml:space="preserve">OS: Window 10 </w:t>
      </w:r>
    </w:p>
    <w:p w14:paraId="2330FB17" w14:textId="32E4F5FA" w:rsidR="008607D4" w:rsidRPr="00170D40" w:rsidRDefault="001549D2" w:rsidP="00170D40">
      <w:pPr>
        <w:pStyle w:val="BodyText"/>
        <w:spacing w:after="20"/>
        <w:ind w:left="1195"/>
        <w:rPr>
          <w:i/>
          <w:sz w:val="18"/>
        </w:rPr>
      </w:pPr>
      <w:r w:rsidRPr="008D6D48">
        <w:rPr>
          <w:i/>
          <w:sz w:val="18"/>
        </w:rPr>
        <w:t>Note: The testing will be done on late</w:t>
      </w:r>
      <w:r w:rsidR="00270B57">
        <w:rPr>
          <w:i/>
          <w:sz w:val="18"/>
        </w:rPr>
        <w:t>st available browser version</w:t>
      </w:r>
      <w:r w:rsidR="00170D40">
        <w:rPr>
          <w:i/>
          <w:sz w:val="18"/>
        </w:rPr>
        <w:t>.</w:t>
      </w:r>
    </w:p>
    <w:p w14:paraId="137E4680" w14:textId="6C871ACB" w:rsidR="00607D22" w:rsidRPr="00336690" w:rsidRDefault="00170D40" w:rsidP="00336690">
      <w:pPr>
        <w:pStyle w:val="AuthorNote"/>
        <w:numPr>
          <w:ilvl w:val="1"/>
          <w:numId w:val="12"/>
        </w:numPr>
        <w:spacing w:after="20"/>
        <w:ind w:left="1195"/>
        <w:jc w:val="left"/>
        <w:rPr>
          <w:color w:val="auto"/>
        </w:rPr>
      </w:pPr>
      <w:r w:rsidRPr="00336690">
        <w:rPr>
          <w:color w:val="auto"/>
        </w:rPr>
        <w:t>Performance testing</w:t>
      </w:r>
      <w:r w:rsidR="00305C2C" w:rsidRPr="00336690">
        <w:rPr>
          <w:color w:val="auto"/>
        </w:rPr>
        <w:t>: Load Test and Stress Test are required</w:t>
      </w:r>
    </w:p>
    <w:p w14:paraId="161BDCFA" w14:textId="6AE282FF" w:rsidR="00912C62" w:rsidRPr="00336690" w:rsidRDefault="00336690" w:rsidP="00336690">
      <w:pPr>
        <w:pStyle w:val="AuthorNote"/>
        <w:numPr>
          <w:ilvl w:val="1"/>
          <w:numId w:val="12"/>
        </w:numPr>
        <w:spacing w:after="20"/>
        <w:ind w:left="1195"/>
        <w:jc w:val="left"/>
        <w:rPr>
          <w:color w:val="auto"/>
        </w:rPr>
      </w:pPr>
      <w:r>
        <w:rPr>
          <w:color w:val="auto"/>
        </w:rPr>
        <w:t>System Testing,</w:t>
      </w:r>
      <w:r w:rsidR="00912C62" w:rsidRPr="00336690">
        <w:rPr>
          <w:color w:val="auto"/>
        </w:rPr>
        <w:t xml:space="preserve"> Functional Test, Regression Test, Sanity Test</w:t>
      </w:r>
    </w:p>
    <w:p w14:paraId="2141C2F8" w14:textId="77777777" w:rsidR="00336690" w:rsidRPr="00170D40" w:rsidRDefault="00336690" w:rsidP="00336690">
      <w:pPr>
        <w:pStyle w:val="BodyText"/>
        <w:spacing w:after="20"/>
        <w:ind w:left="1195"/>
        <w:rPr>
          <w:sz w:val="20"/>
        </w:rPr>
      </w:pPr>
    </w:p>
    <w:p w14:paraId="6E6359DD" w14:textId="77777777" w:rsidR="008607D4" w:rsidRDefault="008607D4" w:rsidP="008607D4">
      <w:pPr>
        <w:pStyle w:val="Heading2"/>
      </w:pPr>
      <w:bookmarkStart w:id="6" w:name="_Toc80000291"/>
      <w:r>
        <w:t>Out of Scope</w:t>
      </w:r>
      <w:bookmarkEnd w:id="6"/>
    </w:p>
    <w:p w14:paraId="6B063610" w14:textId="568D30A2" w:rsidR="008607D4" w:rsidRDefault="00170D40" w:rsidP="008607D4">
      <w:pPr>
        <w:pStyle w:val="AuthorNote"/>
        <w:numPr>
          <w:ilvl w:val="1"/>
          <w:numId w:val="12"/>
        </w:numPr>
        <w:spacing w:after="20"/>
        <w:ind w:left="1195"/>
        <w:jc w:val="left"/>
        <w:rPr>
          <w:color w:val="auto"/>
        </w:rPr>
      </w:pPr>
      <w:r>
        <w:rPr>
          <w:color w:val="auto"/>
        </w:rPr>
        <w:t>Testing Device</w:t>
      </w:r>
      <w:r w:rsidR="008607D4">
        <w:rPr>
          <w:color w:val="auto"/>
        </w:rPr>
        <w:t xml:space="preserve">: </w:t>
      </w:r>
      <w:r>
        <w:rPr>
          <w:color w:val="auto"/>
        </w:rPr>
        <w:t>Mobile</w:t>
      </w:r>
      <w:r w:rsidR="008607D4">
        <w:rPr>
          <w:color w:val="auto"/>
        </w:rPr>
        <w:t xml:space="preserve"> is out of scope.</w:t>
      </w:r>
    </w:p>
    <w:p w14:paraId="6854F028" w14:textId="77777777" w:rsidR="008607D4" w:rsidRDefault="008607D4" w:rsidP="008607D4">
      <w:pPr>
        <w:pStyle w:val="AuthorNote"/>
        <w:numPr>
          <w:ilvl w:val="1"/>
          <w:numId w:val="12"/>
        </w:numPr>
        <w:spacing w:after="20"/>
        <w:ind w:left="1195"/>
        <w:jc w:val="left"/>
        <w:rPr>
          <w:color w:val="auto"/>
        </w:rPr>
      </w:pPr>
      <w:r>
        <w:rPr>
          <w:color w:val="auto"/>
        </w:rPr>
        <w:t xml:space="preserve">Browser Compatibility Testing: All scenarios will not be tested in all the browsers. </w:t>
      </w:r>
    </w:p>
    <w:p w14:paraId="70A9CABA" w14:textId="77777777" w:rsidR="00D325B3" w:rsidRDefault="00D325B3" w:rsidP="008607D4">
      <w:pPr>
        <w:pStyle w:val="AuthorNote"/>
        <w:numPr>
          <w:ilvl w:val="1"/>
          <w:numId w:val="12"/>
        </w:numPr>
        <w:spacing w:after="20"/>
        <w:ind w:left="1195"/>
        <w:jc w:val="left"/>
        <w:rPr>
          <w:color w:val="auto"/>
        </w:rPr>
      </w:pPr>
      <w:r>
        <w:rPr>
          <w:color w:val="auto"/>
        </w:rPr>
        <w:t>Testing legacy application is out of scope.</w:t>
      </w:r>
    </w:p>
    <w:p w14:paraId="4C0FB368" w14:textId="013D9A92" w:rsidR="008607D4" w:rsidRDefault="008607D4" w:rsidP="00170D40">
      <w:pPr>
        <w:pStyle w:val="AuthorNote"/>
        <w:numPr>
          <w:ilvl w:val="1"/>
          <w:numId w:val="12"/>
        </w:numPr>
        <w:spacing w:after="20"/>
        <w:ind w:left="1195"/>
        <w:jc w:val="left"/>
        <w:rPr>
          <w:color w:val="auto"/>
        </w:rPr>
      </w:pPr>
      <w:r>
        <w:rPr>
          <w:color w:val="auto"/>
        </w:rPr>
        <w:t>Security, Accessibility</w:t>
      </w:r>
    </w:p>
    <w:p w14:paraId="6B9C6777" w14:textId="49D08136" w:rsidR="00011315" w:rsidRDefault="00011315" w:rsidP="00011315">
      <w:pPr>
        <w:pStyle w:val="AuthorNote"/>
        <w:numPr>
          <w:ilvl w:val="1"/>
          <w:numId w:val="12"/>
        </w:numPr>
        <w:spacing w:after="20"/>
        <w:ind w:left="1195"/>
        <w:jc w:val="left"/>
        <w:rPr>
          <w:color w:val="auto"/>
        </w:rPr>
      </w:pPr>
      <w:r>
        <w:rPr>
          <w:color w:val="auto"/>
        </w:rPr>
        <w:t>Integration Testing</w:t>
      </w:r>
    </w:p>
    <w:p w14:paraId="335F74D5" w14:textId="77777777" w:rsidR="00011315" w:rsidRPr="00011315" w:rsidRDefault="00011315" w:rsidP="00011315">
      <w:pPr>
        <w:pStyle w:val="BodyText"/>
      </w:pPr>
    </w:p>
    <w:p w14:paraId="4909E938" w14:textId="77777777" w:rsidR="00011315" w:rsidRPr="00011315" w:rsidRDefault="00011315" w:rsidP="00011315">
      <w:pPr>
        <w:pStyle w:val="BodyText"/>
      </w:pPr>
    </w:p>
    <w:p w14:paraId="44E691DC" w14:textId="1DC2DDF6" w:rsidR="00305C2C" w:rsidRDefault="00305C2C" w:rsidP="00305C2C">
      <w:pPr>
        <w:pStyle w:val="BodyText"/>
      </w:pPr>
    </w:p>
    <w:p w14:paraId="57C9DF03" w14:textId="40FCBABC" w:rsidR="00305C2C" w:rsidRDefault="00305C2C" w:rsidP="00305C2C">
      <w:pPr>
        <w:pStyle w:val="BodyText"/>
      </w:pPr>
    </w:p>
    <w:p w14:paraId="3A94869A" w14:textId="46997B9F" w:rsidR="00305C2C" w:rsidRDefault="00305C2C" w:rsidP="00305C2C">
      <w:pPr>
        <w:pStyle w:val="BodyText"/>
      </w:pPr>
    </w:p>
    <w:p w14:paraId="09286812" w14:textId="50EB3451" w:rsidR="009F3336" w:rsidRDefault="009F3336" w:rsidP="00305C2C">
      <w:pPr>
        <w:pStyle w:val="BodyText"/>
      </w:pPr>
    </w:p>
    <w:p w14:paraId="6A42DC8B" w14:textId="77777777" w:rsidR="009F3336" w:rsidRPr="00305C2C" w:rsidRDefault="009F3336" w:rsidP="00305C2C">
      <w:pPr>
        <w:pStyle w:val="BodyText"/>
      </w:pPr>
    </w:p>
    <w:p w14:paraId="11628DA0" w14:textId="77777777" w:rsidR="008607D4" w:rsidRDefault="008607D4" w:rsidP="008607D4">
      <w:pPr>
        <w:pStyle w:val="Heading1"/>
      </w:pPr>
      <w:bookmarkStart w:id="7" w:name="_Toc80000292"/>
      <w:r>
        <w:t>Release Milestones</w:t>
      </w:r>
      <w:bookmarkEnd w:id="7"/>
    </w:p>
    <w:tbl>
      <w:tblPr>
        <w:tblW w:w="7087" w:type="dxa"/>
        <w:tblInd w:w="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7"/>
        <w:gridCol w:w="2700"/>
        <w:gridCol w:w="1710"/>
      </w:tblGrid>
      <w:tr w:rsidR="008607D4" w14:paraId="6DB365C9" w14:textId="77777777" w:rsidTr="0030648A">
        <w:trPr>
          <w:cantSplit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CDFFBBC" w14:textId="77777777" w:rsidR="008607D4" w:rsidRDefault="008607D4" w:rsidP="00B36D95">
            <w:pPr>
              <w:pStyle w:val="TableHeaderText"/>
            </w:pPr>
            <w:r>
              <w:t>Project Milestones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hideMark/>
          </w:tcPr>
          <w:p w14:paraId="07C90F27" w14:textId="77777777" w:rsidR="008607D4" w:rsidRDefault="008607D4" w:rsidP="00B36D95">
            <w:pPr>
              <w:pStyle w:val="TableHeaderText"/>
            </w:pPr>
            <w:r>
              <w:t>Dates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FBFBF"/>
            <w:hideMark/>
          </w:tcPr>
          <w:p w14:paraId="4756F2F4" w14:textId="77777777" w:rsidR="008607D4" w:rsidRDefault="008607D4" w:rsidP="00B36D95">
            <w:pPr>
              <w:pStyle w:val="TableHeaderText"/>
            </w:pPr>
            <w:r>
              <w:t>Environment</w:t>
            </w:r>
          </w:p>
        </w:tc>
      </w:tr>
      <w:tr w:rsidR="008607D4" w14:paraId="1502843F" w14:textId="77777777" w:rsidTr="00170D40">
        <w:trPr>
          <w:cantSplit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C67C" w14:textId="6C79F766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F3D44" w14:textId="15E77B82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38B6" w14:textId="1B43DFA5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</w:tr>
      <w:tr w:rsidR="008607D4" w14:paraId="7912196F" w14:textId="77777777" w:rsidTr="00170D40">
        <w:trPr>
          <w:cantSplit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82E8B" w14:textId="40618589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E532E" w14:textId="27D563C7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9C688" w14:textId="1E1507B5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</w:tr>
      <w:tr w:rsidR="008607D4" w14:paraId="6DD53B29" w14:textId="77777777" w:rsidTr="00170D40">
        <w:trPr>
          <w:cantSplit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6A2D9" w14:textId="55CE3B52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22B7B" w14:textId="31A659C2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B06EB" w14:textId="784CB41B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</w:tr>
      <w:tr w:rsidR="008607D4" w14:paraId="43AE3602" w14:textId="77777777" w:rsidTr="00170D40">
        <w:trPr>
          <w:cantSplit/>
        </w:trPr>
        <w:tc>
          <w:tcPr>
            <w:tcW w:w="2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B9346" w14:textId="4025B9F6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B62C" w14:textId="556C8B38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2BCB6" w14:textId="63C69C71" w:rsidR="008607D4" w:rsidRPr="008B41D1" w:rsidRDefault="008607D4" w:rsidP="008B41D1">
            <w:pPr>
              <w:pStyle w:val="TableHeaderText"/>
              <w:jc w:val="left"/>
              <w:rPr>
                <w:b w:val="0"/>
              </w:rPr>
            </w:pPr>
          </w:p>
        </w:tc>
      </w:tr>
    </w:tbl>
    <w:p w14:paraId="17BCA127" w14:textId="60B32406" w:rsidR="00607D22" w:rsidRDefault="00607D22" w:rsidP="00305C2C">
      <w:pPr>
        <w:pStyle w:val="BlockText"/>
        <w:ind w:left="0"/>
      </w:pPr>
    </w:p>
    <w:p w14:paraId="3A7F25B7" w14:textId="77777777" w:rsidR="00607D22" w:rsidRDefault="00607D22" w:rsidP="00607D22">
      <w:pPr>
        <w:pStyle w:val="BlockText"/>
      </w:pPr>
    </w:p>
    <w:p w14:paraId="35582AD5" w14:textId="77777777" w:rsidR="008607D4" w:rsidRDefault="008607D4" w:rsidP="008607D4">
      <w:pPr>
        <w:pStyle w:val="BlockText"/>
      </w:pPr>
    </w:p>
    <w:p w14:paraId="127009EB" w14:textId="77777777" w:rsidR="008607D4" w:rsidRDefault="008607D4" w:rsidP="008607D4">
      <w:pPr>
        <w:pStyle w:val="Heading1"/>
      </w:pPr>
      <w:bookmarkStart w:id="8" w:name="_Toc80000293"/>
      <w:r>
        <w:t>Risk Management</w:t>
      </w:r>
      <w:bookmarkEnd w:id="8"/>
    </w:p>
    <w:tbl>
      <w:tblPr>
        <w:tblW w:w="910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83"/>
        <w:gridCol w:w="1559"/>
        <w:gridCol w:w="2015"/>
        <w:gridCol w:w="1260"/>
        <w:gridCol w:w="2069"/>
        <w:gridCol w:w="1619"/>
      </w:tblGrid>
      <w:tr w:rsidR="008607D4" w14:paraId="56A6F1D9" w14:textId="77777777" w:rsidTr="008607D4">
        <w:trPr>
          <w:trHeight w:val="50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393C5B" w14:textId="77777777" w:rsidR="008607D4" w:rsidRDefault="008607D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n-IN"/>
              </w:rPr>
              <w:t>SL No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CD73E9" w14:textId="77777777" w:rsidR="008607D4" w:rsidRDefault="008607D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n-IN"/>
              </w:rPr>
              <w:t>Process Step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1E46712" w14:textId="77777777" w:rsidR="008607D4" w:rsidRDefault="008607D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n-IN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252E492" w14:textId="77777777" w:rsidR="008607D4" w:rsidRDefault="008607D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n-IN"/>
              </w:rPr>
              <w:t>Risk Level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17AD5F" w14:textId="77777777" w:rsidR="008607D4" w:rsidRDefault="008607D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n-IN"/>
              </w:rPr>
              <w:t>Mitigation strategy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4630AED" w14:textId="77777777" w:rsidR="008607D4" w:rsidRDefault="008607D4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n-IN"/>
              </w:rPr>
              <w:t>Responsibility</w:t>
            </w:r>
          </w:p>
        </w:tc>
      </w:tr>
      <w:tr w:rsidR="008607D4" w14:paraId="471B3EA0" w14:textId="77777777" w:rsidTr="008607D4">
        <w:trPr>
          <w:trHeight w:val="76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99042C" w14:textId="77777777" w:rsidR="008607D4" w:rsidRDefault="008607D4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41ECDE" w14:textId="77777777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eastAsia="en-IN"/>
              </w:rPr>
              <w:t>Requirements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28D52B" w14:textId="37E5BBD4" w:rsidR="008607D4" w:rsidRDefault="00170D40" w:rsidP="00170D40">
            <w:pPr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eastAsia="en-IN"/>
              </w:rPr>
              <w:t xml:space="preserve">Don’t have </w:t>
            </w:r>
            <w:r w:rsidR="008607D4">
              <w:rPr>
                <w:rFonts w:cs="Arial"/>
                <w:color w:val="000000"/>
                <w:sz w:val="20"/>
                <w:lang w:eastAsia="en-IN"/>
              </w:rPr>
              <w:t xml:space="preserve">requirements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86A844" w14:textId="77777777" w:rsidR="008607D4" w:rsidRDefault="008607D4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eastAsia="en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F203C7" w14:textId="562EA92B" w:rsidR="008607D4" w:rsidRDefault="008607D4" w:rsidP="00170D40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87E9A6" w14:textId="2137ADD5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</w:tr>
      <w:tr w:rsidR="008607D4" w14:paraId="6719152E" w14:textId="77777777" w:rsidTr="009F3336">
        <w:trPr>
          <w:trHeight w:val="572"/>
        </w:trPr>
        <w:tc>
          <w:tcPr>
            <w:tcW w:w="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B3E583D" w14:textId="5BA839D4" w:rsidR="008607D4" w:rsidRDefault="00423368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val="en-IN" w:eastAsia="en-I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CC0D61" w14:textId="7D3E448E" w:rsidR="008607D4" w:rsidRDefault="00423368">
            <w:pPr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val="en-IN" w:eastAsia="en-IN"/>
              </w:rPr>
              <w:t>Tool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2A0766" w14:textId="6699C16C" w:rsidR="008607D4" w:rsidRPr="00423368" w:rsidRDefault="00423368">
            <w:pPr>
              <w:rPr>
                <w:rFonts w:cs="Arial"/>
                <w:color w:val="000000"/>
                <w:sz w:val="20"/>
                <w:lang w:eastAsia="en-IN"/>
              </w:rPr>
            </w:pPr>
            <w:r w:rsidRPr="00423368">
              <w:rPr>
                <w:rFonts w:cs="Arial"/>
                <w:color w:val="000000"/>
                <w:sz w:val="20"/>
                <w:lang w:eastAsia="en-IN"/>
              </w:rPr>
              <w:t>Tool for performance test is not ready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6AA0A1" w14:textId="20656A16" w:rsidR="008607D4" w:rsidRDefault="00423368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eastAsia="en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A132C2" w14:textId="71A73A12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24F008" w14:textId="71D0C876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</w:tr>
      <w:tr w:rsidR="008607D4" w14:paraId="3EEC72AD" w14:textId="77777777" w:rsidTr="009F3336">
        <w:trPr>
          <w:trHeight w:val="56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4E8158" w14:textId="6DA37EC5" w:rsidR="008607D4" w:rsidRDefault="00423368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val="en-IN" w:eastAsia="en-I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4DB93" w14:textId="6AEDA07A" w:rsidR="008607D4" w:rsidRDefault="00423368">
            <w:pPr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val="en-IN" w:eastAsia="en-IN"/>
              </w:rPr>
              <w:t>Resource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83845" w14:textId="443AE903" w:rsidR="008607D4" w:rsidRDefault="00423368">
            <w:pPr>
              <w:rPr>
                <w:rFonts w:cs="Arial"/>
                <w:color w:val="000000"/>
                <w:sz w:val="20"/>
                <w:lang w:val="en-IN" w:eastAsia="en-IN"/>
              </w:rPr>
            </w:pPr>
            <w:r w:rsidRPr="00423368">
              <w:rPr>
                <w:rFonts w:cs="Arial"/>
                <w:color w:val="000000"/>
                <w:sz w:val="20"/>
                <w:lang w:eastAsia="en-IN"/>
              </w:rPr>
              <w:t>Do not have enough human resources for testing</w:t>
            </w:r>
            <w:r>
              <w:rPr>
                <w:rFonts w:cs="Arial"/>
                <w:color w:val="000000"/>
                <w:sz w:val="20"/>
                <w:lang w:eastAsia="en-IN"/>
              </w:rPr>
              <w:t xml:space="preserve"> or skill test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38CCE" w14:textId="69198F94" w:rsidR="008607D4" w:rsidRDefault="00423368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val="en-IN" w:eastAsia="en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3D773A" w14:textId="46858499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13D559" w14:textId="4A29F414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</w:tr>
      <w:tr w:rsidR="008607D4" w14:paraId="503B9E2F" w14:textId="77777777" w:rsidTr="00170D40">
        <w:trPr>
          <w:trHeight w:val="50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82B4C" w14:textId="643B0086" w:rsidR="008607D4" w:rsidRDefault="008607D4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A1AAEC" w14:textId="18D95267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6EEEF" w14:textId="3139FE30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9206F" w14:textId="071E51EF" w:rsidR="008607D4" w:rsidRDefault="008607D4">
            <w:pPr>
              <w:jc w:val="center"/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4E4BD2" w14:textId="1BA43F55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F76C1" w14:textId="5A1CBDA5" w:rsidR="008607D4" w:rsidRDefault="008607D4">
            <w:pPr>
              <w:rPr>
                <w:rFonts w:cs="Arial"/>
                <w:color w:val="000000"/>
                <w:sz w:val="20"/>
                <w:lang w:val="en-IN" w:eastAsia="en-IN"/>
              </w:rPr>
            </w:pPr>
          </w:p>
        </w:tc>
      </w:tr>
    </w:tbl>
    <w:p w14:paraId="1A304346" w14:textId="77777777" w:rsidR="008607D4" w:rsidRDefault="008607D4" w:rsidP="008607D4">
      <w:pPr>
        <w:pStyle w:val="Heading1"/>
        <w:pageBreakBefore/>
      </w:pPr>
      <w:bookmarkStart w:id="9" w:name="_Toc80000294"/>
      <w:r>
        <w:lastRenderedPageBreak/>
        <w:t>Test Strategies</w:t>
      </w:r>
      <w:bookmarkEnd w:id="9"/>
    </w:p>
    <w:p w14:paraId="489191DF" w14:textId="77777777" w:rsidR="008607D4" w:rsidRDefault="008607D4" w:rsidP="008607D4">
      <w:pPr>
        <w:pStyle w:val="Heading2"/>
      </w:pPr>
      <w:bookmarkStart w:id="10" w:name="_Toc80000295"/>
      <w:r>
        <w:t>Test Design Engineering Techniques</w:t>
      </w:r>
      <w:bookmarkEnd w:id="10"/>
    </w:p>
    <w:p w14:paraId="1395EFC1" w14:textId="77777777" w:rsidR="008607D4" w:rsidRDefault="008607D4" w:rsidP="008607D4">
      <w:pPr>
        <w:pStyle w:val="AuthorNote"/>
        <w:ind w:left="864"/>
        <w:jc w:val="left"/>
        <w:rPr>
          <w:color w:val="auto"/>
        </w:rPr>
      </w:pPr>
      <w:r>
        <w:rPr>
          <w:color w:val="auto"/>
        </w:rPr>
        <w:t>Following are the testing techniques which would be followed.</w:t>
      </w:r>
    </w:p>
    <w:p w14:paraId="7A1B8D7C" w14:textId="77777777" w:rsidR="008607D4" w:rsidRDefault="008607D4" w:rsidP="008607D4">
      <w:pPr>
        <w:pStyle w:val="AuthorNote"/>
        <w:numPr>
          <w:ilvl w:val="1"/>
          <w:numId w:val="14"/>
        </w:numPr>
        <w:jc w:val="left"/>
        <w:rPr>
          <w:color w:val="auto"/>
        </w:rPr>
      </w:pPr>
      <w:r>
        <w:rPr>
          <w:color w:val="auto"/>
        </w:rPr>
        <w:t>Equivalence Partitioning</w:t>
      </w:r>
    </w:p>
    <w:p w14:paraId="0E0FCE1A" w14:textId="77777777" w:rsidR="008607D4" w:rsidRDefault="008607D4" w:rsidP="008607D4">
      <w:pPr>
        <w:pStyle w:val="AuthorNote"/>
        <w:numPr>
          <w:ilvl w:val="1"/>
          <w:numId w:val="14"/>
        </w:numPr>
        <w:jc w:val="left"/>
        <w:rPr>
          <w:color w:val="auto"/>
        </w:rPr>
      </w:pPr>
      <w:r>
        <w:rPr>
          <w:color w:val="auto"/>
        </w:rPr>
        <w:t>Boundary Value Analysis</w:t>
      </w:r>
    </w:p>
    <w:p w14:paraId="0F627F42" w14:textId="580F95DE" w:rsidR="008607D4" w:rsidRDefault="00170D40" w:rsidP="008607D4">
      <w:pPr>
        <w:pStyle w:val="AuthorNote"/>
        <w:numPr>
          <w:ilvl w:val="1"/>
          <w:numId w:val="14"/>
        </w:numPr>
        <w:jc w:val="left"/>
        <w:rPr>
          <w:color w:val="auto"/>
        </w:rPr>
      </w:pPr>
      <w:r>
        <w:rPr>
          <w:color w:val="auto"/>
        </w:rPr>
        <w:t>Experience-based Test</w:t>
      </w:r>
      <w:r w:rsidR="008607D4">
        <w:rPr>
          <w:color w:val="auto"/>
        </w:rPr>
        <w:t xml:space="preserve"> </w:t>
      </w:r>
      <w:r>
        <w:rPr>
          <w:color w:val="auto"/>
        </w:rPr>
        <w:t>Technique</w:t>
      </w:r>
    </w:p>
    <w:p w14:paraId="50B8C936" w14:textId="77777777" w:rsidR="008607D4" w:rsidRDefault="008607D4" w:rsidP="008607D4">
      <w:pPr>
        <w:pStyle w:val="BlockText"/>
      </w:pPr>
    </w:p>
    <w:p w14:paraId="5C0C0C55" w14:textId="77777777" w:rsidR="008607D4" w:rsidRDefault="008607D4" w:rsidP="008607D4">
      <w:pPr>
        <w:pStyle w:val="Heading2"/>
      </w:pPr>
      <w:bookmarkStart w:id="11" w:name="_Toc80000296"/>
      <w:r>
        <w:t>Test Approach and Procedure</w:t>
      </w:r>
      <w:bookmarkEnd w:id="11"/>
    </w:p>
    <w:p w14:paraId="55421269" w14:textId="77777777" w:rsidR="008607D4" w:rsidRDefault="008607D4" w:rsidP="008607D4">
      <w:pPr>
        <w:pStyle w:val="BlockText"/>
      </w:pPr>
    </w:p>
    <w:tbl>
      <w:tblPr>
        <w:tblW w:w="91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339"/>
        <w:gridCol w:w="1145"/>
        <w:gridCol w:w="1686"/>
        <w:gridCol w:w="3500"/>
      </w:tblGrid>
      <w:tr w:rsidR="008607D4" w14:paraId="2D5ABD8D" w14:textId="77777777" w:rsidTr="008607D4">
        <w:trPr>
          <w:trHeight w:val="5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2C937CF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Test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C6EEF17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Test Types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6D73EF7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Strategy / Methods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A975C01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Source for Test Case Identification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BB156C7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Techniques for Identification of test cases</w:t>
            </w:r>
          </w:p>
        </w:tc>
      </w:tr>
      <w:tr w:rsidR="008607D4" w14:paraId="225EE9AB" w14:textId="77777777" w:rsidTr="008607D4">
        <w:trPr>
          <w:trHeight w:val="9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98FA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System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5EA1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Functional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F59F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Black box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91E7" w14:textId="4D2FF2B0" w:rsidR="008607D4" w:rsidRDefault="008607D4" w:rsidP="00170D40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Defined </w:t>
            </w:r>
            <w:r w:rsidR="00170D40">
              <w:rPr>
                <w:color w:val="auto"/>
                <w:sz w:val="20"/>
              </w:rPr>
              <w:t>Test Cases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2D27" w14:textId="7B6C8DFC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Functional, Boundary value analysis, Equivalence partitioning, </w:t>
            </w:r>
            <w:r w:rsidR="00170D40" w:rsidRPr="00170D40">
              <w:rPr>
                <w:color w:val="auto"/>
                <w:sz w:val="20"/>
              </w:rPr>
              <w:t>Experience-based Test Technique</w:t>
            </w:r>
          </w:p>
        </w:tc>
      </w:tr>
      <w:tr w:rsidR="008607D4" w14:paraId="1D04B6C9" w14:textId="77777777" w:rsidTr="008607D4">
        <w:trPr>
          <w:trHeight w:val="7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F6F3" w14:textId="77777777" w:rsidR="008607D4" w:rsidRDefault="008607D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9A1A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Regression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9869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Black box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BA20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Test Cases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507E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Specify the functional areas to regress and the level of regression needed (Impacted Areas).</w:t>
            </w:r>
          </w:p>
        </w:tc>
      </w:tr>
      <w:tr w:rsidR="008607D4" w14:paraId="118EBE5F" w14:textId="77777777" w:rsidTr="008607D4">
        <w:trPr>
          <w:trHeight w:val="8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4FBA9" w14:textId="77777777" w:rsidR="008607D4" w:rsidRDefault="008607D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568A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Cross Browser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C54C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Black box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D44C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Regression Test cases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195C" w14:textId="77777777" w:rsidR="008607D4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Desktop Browsers – Latest available version </w:t>
            </w:r>
          </w:p>
          <w:p w14:paraId="2A52BF71" w14:textId="77777777" w:rsidR="009F3336" w:rsidRDefault="008607D4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Windows 10</w:t>
            </w:r>
          </w:p>
          <w:p w14:paraId="26A48BAA" w14:textId="5935009A" w:rsidR="008607D4" w:rsidRPr="00170D40" w:rsidRDefault="009F3336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Browser: </w:t>
            </w:r>
            <w:r w:rsidR="008607D4">
              <w:rPr>
                <w:color w:val="auto"/>
                <w:sz w:val="20"/>
              </w:rPr>
              <w:t xml:space="preserve">Chrome, Firefox, </w:t>
            </w:r>
          </w:p>
        </w:tc>
      </w:tr>
      <w:tr w:rsidR="00305C2C" w14:paraId="4C292CDA" w14:textId="77777777" w:rsidTr="008607D4">
        <w:trPr>
          <w:trHeight w:val="8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FEF6" w14:textId="05BD8CB4" w:rsidR="00305C2C" w:rsidRDefault="00305C2C">
            <w:pPr>
              <w:rPr>
                <w:sz w:val="20"/>
              </w:rPr>
            </w:pPr>
            <w:r>
              <w:rPr>
                <w:sz w:val="20"/>
              </w:rPr>
              <w:t>Performance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F544" w14:textId="6F0FB5CB" w:rsidR="00305C2C" w:rsidRDefault="00305C2C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Load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F9A3" w14:textId="77777777" w:rsidR="00305C2C" w:rsidRDefault="00305C2C">
            <w:pPr>
              <w:pStyle w:val="AuthorNote"/>
              <w:jc w:val="left"/>
              <w:rPr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A414" w14:textId="4A4D681A" w:rsidR="00305C2C" w:rsidRDefault="002F4711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Stories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6025" w14:textId="1107F606" w:rsidR="009C2284" w:rsidRPr="009C2284" w:rsidRDefault="009C2284" w:rsidP="00761D9A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Using JMeter tool to </w:t>
            </w:r>
            <w:r w:rsidR="00761D9A">
              <w:rPr>
                <w:color w:val="auto"/>
                <w:sz w:val="20"/>
              </w:rPr>
              <w:t>implement</w:t>
            </w:r>
            <w:r>
              <w:rPr>
                <w:color w:val="auto"/>
                <w:sz w:val="20"/>
              </w:rPr>
              <w:t xml:space="preserve"> the test script</w:t>
            </w:r>
          </w:p>
        </w:tc>
      </w:tr>
      <w:tr w:rsidR="00305C2C" w14:paraId="462099EC" w14:textId="77777777" w:rsidTr="008607D4">
        <w:trPr>
          <w:trHeight w:val="8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96FD" w14:textId="0B751A2C" w:rsidR="00305C2C" w:rsidRDefault="00084E82">
            <w:pPr>
              <w:rPr>
                <w:sz w:val="20"/>
              </w:rPr>
            </w:pPr>
            <w:r>
              <w:rPr>
                <w:sz w:val="20"/>
              </w:rPr>
              <w:t>Performance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420D" w14:textId="7A5208E3" w:rsidR="00305C2C" w:rsidRDefault="00305C2C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Stress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3E7" w14:textId="77777777" w:rsidR="00305C2C" w:rsidRDefault="00305C2C">
            <w:pPr>
              <w:pStyle w:val="AuthorNote"/>
              <w:jc w:val="left"/>
              <w:rPr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9431" w14:textId="2BF83E98" w:rsidR="00305C2C" w:rsidRDefault="002F4711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Stories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C529" w14:textId="510539D2" w:rsidR="00305C2C" w:rsidRDefault="009C2284" w:rsidP="00761D9A">
            <w:pPr>
              <w:pStyle w:val="AuthorNot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Using JMeter tool to </w:t>
            </w:r>
            <w:r w:rsidR="00761D9A">
              <w:rPr>
                <w:color w:val="auto"/>
                <w:sz w:val="20"/>
              </w:rPr>
              <w:t>implement</w:t>
            </w:r>
            <w:r>
              <w:rPr>
                <w:color w:val="auto"/>
                <w:sz w:val="20"/>
              </w:rPr>
              <w:t xml:space="preserve"> the test script</w:t>
            </w:r>
          </w:p>
        </w:tc>
      </w:tr>
    </w:tbl>
    <w:p w14:paraId="2C29EC2C" w14:textId="77777777" w:rsidR="008607D4" w:rsidRDefault="008607D4" w:rsidP="008607D4"/>
    <w:p w14:paraId="5F562D86" w14:textId="4B1BF78F" w:rsidR="008607D4" w:rsidRDefault="008607D4" w:rsidP="008607D4">
      <w:pPr>
        <w:ind w:firstLine="720"/>
      </w:pPr>
      <w:r>
        <w:t>The test approach follows below steps</w:t>
      </w:r>
    </w:p>
    <w:p w14:paraId="0AF4FA7A" w14:textId="77777777" w:rsidR="00912C62" w:rsidRDefault="00912C62" w:rsidP="008607D4">
      <w:pPr>
        <w:ind w:firstLine="720"/>
      </w:pPr>
    </w:p>
    <w:p w14:paraId="081D49D8" w14:textId="17A0F50C" w:rsidR="008607D4" w:rsidRPr="009F3336" w:rsidRDefault="00305C2C" w:rsidP="009F3336">
      <w:pPr>
        <w:ind w:firstLine="720"/>
        <w:rPr>
          <w:b/>
        </w:rPr>
      </w:pPr>
      <w:r w:rsidRPr="00305C2C">
        <w:rPr>
          <w:b/>
        </w:rPr>
        <w:t>System Test:</w:t>
      </w:r>
    </w:p>
    <w:p w14:paraId="66A6A6FA" w14:textId="42E43885" w:rsidR="008607D4" w:rsidRDefault="00170D40" w:rsidP="008607D4">
      <w:pPr>
        <w:pStyle w:val="AuthorNote"/>
        <w:numPr>
          <w:ilvl w:val="0"/>
          <w:numId w:val="15"/>
        </w:numPr>
        <w:spacing w:after="20"/>
        <w:rPr>
          <w:color w:val="auto"/>
        </w:rPr>
      </w:pPr>
      <w:r>
        <w:rPr>
          <w:color w:val="auto"/>
        </w:rPr>
        <w:t>Test case design is design using black box technique and is written in Test Specification.xlsx file</w:t>
      </w:r>
    </w:p>
    <w:p w14:paraId="0CBCCD8E" w14:textId="3E0A73A8" w:rsidR="00305C2C" w:rsidRDefault="008607D4" w:rsidP="00305C2C">
      <w:pPr>
        <w:pStyle w:val="AuthorNote"/>
        <w:numPr>
          <w:ilvl w:val="0"/>
          <w:numId w:val="15"/>
        </w:numPr>
        <w:spacing w:after="20"/>
        <w:rPr>
          <w:color w:val="auto"/>
        </w:rPr>
      </w:pPr>
      <w:r>
        <w:rPr>
          <w:color w:val="auto"/>
        </w:rPr>
        <w:t xml:space="preserve">If there are any defects found, it will be reported in </w:t>
      </w:r>
      <w:r w:rsidR="00170D40">
        <w:rPr>
          <w:color w:val="auto"/>
        </w:rPr>
        <w:t>Defect Tracker.xlsx</w:t>
      </w:r>
      <w:r>
        <w:rPr>
          <w:color w:val="auto"/>
        </w:rPr>
        <w:t xml:space="preserve"> which is the defect management </w:t>
      </w:r>
      <w:r w:rsidR="00170D40">
        <w:rPr>
          <w:color w:val="auto"/>
        </w:rPr>
        <w:t>file</w:t>
      </w:r>
      <w:r>
        <w:rPr>
          <w:color w:val="auto"/>
        </w:rPr>
        <w:t>. Once defects are resolved, verification of defects will be carried out to make sure the defects are working as expected.</w:t>
      </w:r>
    </w:p>
    <w:p w14:paraId="0A51E779" w14:textId="77777777" w:rsidR="00305C2C" w:rsidRDefault="00305C2C" w:rsidP="00305C2C">
      <w:pPr>
        <w:ind w:firstLine="720"/>
        <w:rPr>
          <w:b/>
        </w:rPr>
      </w:pPr>
    </w:p>
    <w:p w14:paraId="3203C3FB" w14:textId="78590641" w:rsidR="00305C2C" w:rsidRPr="00305C2C" w:rsidRDefault="00305C2C" w:rsidP="00305C2C">
      <w:pPr>
        <w:ind w:firstLine="720"/>
        <w:rPr>
          <w:b/>
        </w:rPr>
      </w:pPr>
      <w:r w:rsidRPr="00305C2C">
        <w:rPr>
          <w:b/>
        </w:rPr>
        <w:t>Performance Test:</w:t>
      </w:r>
    </w:p>
    <w:p w14:paraId="57B75B5A" w14:textId="6F4D54C5" w:rsidR="00305C2C" w:rsidRPr="00305C2C" w:rsidRDefault="00305C2C" w:rsidP="00305C2C">
      <w:pPr>
        <w:pStyle w:val="BodyText"/>
      </w:pPr>
      <w:r>
        <w:tab/>
      </w:r>
    </w:p>
    <w:p w14:paraId="4C6D18C4" w14:textId="5C57C53F" w:rsidR="008607D4" w:rsidRDefault="00305C2C" w:rsidP="008607D4">
      <w:pPr>
        <w:pStyle w:val="BodyText"/>
      </w:pPr>
      <w:r>
        <w:tab/>
      </w:r>
      <w:r w:rsidR="009C2284">
        <w:t>Using JMeter tool to record the test scenario</w:t>
      </w:r>
      <w:r w:rsidR="00912C62">
        <w:t>s</w:t>
      </w:r>
    </w:p>
    <w:p w14:paraId="69BB62E5" w14:textId="77777777" w:rsidR="009C2284" w:rsidRDefault="009C2284" w:rsidP="008607D4">
      <w:pPr>
        <w:pStyle w:val="BodyText"/>
      </w:pPr>
    </w:p>
    <w:p w14:paraId="105BE638" w14:textId="77777777" w:rsidR="008607D4" w:rsidRDefault="008607D4" w:rsidP="008607D4">
      <w:pPr>
        <w:pStyle w:val="Heading2"/>
      </w:pPr>
      <w:bookmarkStart w:id="12" w:name="_Toc80000297"/>
      <w:r>
        <w:lastRenderedPageBreak/>
        <w:t>Test Execution Mechanism</w:t>
      </w:r>
      <w:bookmarkEnd w:id="12"/>
    </w:p>
    <w:p w14:paraId="5E71983E" w14:textId="77777777" w:rsidR="008607D4" w:rsidRDefault="008607D4" w:rsidP="008607D4">
      <w:pPr>
        <w:pStyle w:val="BodyText"/>
        <w:numPr>
          <w:ilvl w:val="0"/>
          <w:numId w:val="15"/>
        </w:numPr>
      </w:pPr>
      <w:r>
        <w:t>Test task for verification will be picked when all the development task is completed and build is deployed to QA.</w:t>
      </w:r>
    </w:p>
    <w:p w14:paraId="46EA7876" w14:textId="77777777" w:rsidR="008607D4" w:rsidRDefault="008607D4" w:rsidP="008607D4">
      <w:pPr>
        <w:pStyle w:val="BodyText"/>
        <w:numPr>
          <w:ilvl w:val="0"/>
          <w:numId w:val="15"/>
        </w:numPr>
      </w:pPr>
      <w:r>
        <w:t xml:space="preserve">QA task will be closed once testing is completed and all the related defects not satisfying the acceptance criteria will be raised for the fixes. </w:t>
      </w:r>
    </w:p>
    <w:p w14:paraId="2C1C1CF6" w14:textId="3350ADB3" w:rsidR="008607D4" w:rsidRDefault="008607D4" w:rsidP="008607D4">
      <w:pPr>
        <w:pStyle w:val="BodyText"/>
        <w:numPr>
          <w:ilvl w:val="0"/>
          <w:numId w:val="15"/>
        </w:numPr>
      </w:pPr>
      <w:r>
        <w:t>The Blocker and Critical defects blocking the testing will be fixed within the sprint and rest of the defects will be moved to backlog.</w:t>
      </w:r>
    </w:p>
    <w:p w14:paraId="392482B9" w14:textId="69DAA82D" w:rsidR="00590491" w:rsidRDefault="00590491" w:rsidP="008607D4">
      <w:pPr>
        <w:pStyle w:val="BodyText"/>
        <w:numPr>
          <w:ilvl w:val="0"/>
          <w:numId w:val="15"/>
        </w:numPr>
      </w:pPr>
      <w:r>
        <w:t>For Performance Test, execute the test scenarios via command line</w:t>
      </w:r>
    </w:p>
    <w:p w14:paraId="4D8FD7E4" w14:textId="77777777" w:rsidR="00607D22" w:rsidRDefault="00607D22" w:rsidP="00607D22">
      <w:pPr>
        <w:pStyle w:val="BodyText"/>
        <w:ind w:left="720"/>
      </w:pPr>
    </w:p>
    <w:p w14:paraId="225A2D75" w14:textId="77777777" w:rsidR="008607D4" w:rsidRDefault="008607D4" w:rsidP="008607D4">
      <w:pPr>
        <w:pStyle w:val="Heading2"/>
      </w:pPr>
      <w:bookmarkStart w:id="13" w:name="_Toc80000298"/>
      <w:r>
        <w:t>Suspension &amp; Resumption Criteria</w:t>
      </w:r>
      <w:bookmarkEnd w:id="13"/>
    </w:p>
    <w:p w14:paraId="788E9CFE" w14:textId="0906EF83" w:rsidR="008607D4" w:rsidRPr="00912C62" w:rsidRDefault="008607D4" w:rsidP="00912C62">
      <w:pPr>
        <w:pStyle w:val="Heading2"/>
        <w:numPr>
          <w:ilvl w:val="2"/>
          <w:numId w:val="1"/>
        </w:numPr>
        <w:tabs>
          <w:tab w:val="clear" w:pos="720"/>
        </w:tabs>
        <w:ind w:left="1418"/>
      </w:pPr>
      <w:bookmarkStart w:id="14" w:name="_Toc80000299"/>
      <w:r w:rsidRPr="00912C62">
        <w:t>Suspension Criteria</w:t>
      </w:r>
      <w:bookmarkEnd w:id="14"/>
    </w:p>
    <w:p w14:paraId="430D5AFD" w14:textId="2C06CE50" w:rsidR="00607D22" w:rsidRPr="00912C62" w:rsidRDefault="008607D4" w:rsidP="00912C62">
      <w:pPr>
        <w:pStyle w:val="Heading2"/>
        <w:numPr>
          <w:ilvl w:val="2"/>
          <w:numId w:val="1"/>
        </w:numPr>
        <w:tabs>
          <w:tab w:val="clear" w:pos="720"/>
        </w:tabs>
        <w:ind w:left="1418"/>
      </w:pPr>
      <w:bookmarkStart w:id="15" w:name="_Toc80000300"/>
      <w:r>
        <w:t>Resumption Criteria</w:t>
      </w:r>
      <w:bookmarkEnd w:id="15"/>
    </w:p>
    <w:p w14:paraId="72687C91" w14:textId="77E10A4D" w:rsidR="008607D4" w:rsidRDefault="008607D4" w:rsidP="008607D4">
      <w:pPr>
        <w:pStyle w:val="Heading2"/>
      </w:pPr>
      <w:bookmarkStart w:id="16" w:name="_Toc80000301"/>
      <w:r>
        <w:t>Types of Testing</w:t>
      </w:r>
      <w:bookmarkEnd w:id="16"/>
    </w:p>
    <w:p w14:paraId="2D7FACA8" w14:textId="6FDF2F3C" w:rsidR="008607D4" w:rsidRDefault="008607D4" w:rsidP="00912C62">
      <w:pPr>
        <w:pStyle w:val="Heading2"/>
        <w:numPr>
          <w:ilvl w:val="2"/>
          <w:numId w:val="1"/>
        </w:numPr>
        <w:tabs>
          <w:tab w:val="clear" w:pos="720"/>
        </w:tabs>
        <w:ind w:left="1418"/>
      </w:pPr>
      <w:bookmarkStart w:id="17" w:name="_Toc80000302"/>
      <w:r>
        <w:t>Sanity Testing</w:t>
      </w:r>
      <w:bookmarkEnd w:id="17"/>
      <w: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527"/>
      </w:tblGrid>
      <w:tr w:rsidR="008607D4" w14:paraId="706FA8EA" w14:textId="77777777" w:rsidTr="008607D4">
        <w:trPr>
          <w:trHeight w:val="577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64C1" w14:textId="77777777" w:rsidR="008607D4" w:rsidRPr="00247E72" w:rsidRDefault="008607D4">
            <w:pPr>
              <w:rPr>
                <w:rFonts w:cs="Arial"/>
                <w:sz w:val="20"/>
              </w:rPr>
            </w:pPr>
            <w:r w:rsidRPr="00247E72">
              <w:rPr>
                <w:rFonts w:cs="Arial"/>
                <w:sz w:val="20"/>
              </w:rPr>
              <w:t>Objective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EAAC" w14:textId="77777777" w:rsidR="008607D4" w:rsidRPr="00247E72" w:rsidRDefault="008607D4">
            <w:pPr>
              <w:rPr>
                <w:rFonts w:cs="Arial"/>
                <w:sz w:val="20"/>
              </w:rPr>
            </w:pPr>
            <w:r w:rsidRPr="00247E72">
              <w:rPr>
                <w:sz w:val="20"/>
              </w:rPr>
              <w:t>The objective of Sanity testing is to verify the "stability" of the system in to proceed with system testing.</w:t>
            </w:r>
          </w:p>
        </w:tc>
      </w:tr>
      <w:tr w:rsidR="008607D4" w14:paraId="0FD690CF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1073" w14:textId="77777777" w:rsidR="008607D4" w:rsidRPr="00247E72" w:rsidRDefault="008607D4" w:rsidP="008B7729">
            <w:pPr>
              <w:pStyle w:val="TableHeaderText"/>
              <w:jc w:val="left"/>
              <w:rPr>
                <w:rFonts w:cs="Times New Roman"/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Technique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AD92" w14:textId="01D53641" w:rsidR="008607D4" w:rsidRPr="00247E72" w:rsidRDefault="008607D4" w:rsidP="008B7729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Mark few major Test</w:t>
            </w:r>
            <w:r w:rsidR="00072B23">
              <w:rPr>
                <w:b w:val="0"/>
                <w:sz w:val="20"/>
                <w:szCs w:val="20"/>
              </w:rPr>
              <w:t xml:space="preserve"> </w:t>
            </w:r>
            <w:r w:rsidRPr="00247E72">
              <w:rPr>
                <w:b w:val="0"/>
                <w:sz w:val="20"/>
                <w:szCs w:val="20"/>
              </w:rPr>
              <w:t>case(s) as required for Sanity which will state the stability of the build.</w:t>
            </w:r>
          </w:p>
        </w:tc>
      </w:tr>
      <w:tr w:rsidR="008607D4" w14:paraId="30200EAF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E15B7" w14:textId="77777777" w:rsidR="008607D4" w:rsidRPr="00247E72" w:rsidRDefault="008607D4" w:rsidP="008B7729">
            <w:pPr>
              <w:pStyle w:val="TableHeaderText"/>
              <w:jc w:val="left"/>
              <w:rPr>
                <w:rFonts w:cs="Times New Roman"/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Reference Documents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3D004" w14:textId="77777777" w:rsidR="008607D4" w:rsidRPr="00247E72" w:rsidRDefault="008607D4" w:rsidP="008B7729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User Stories</w:t>
            </w:r>
          </w:p>
        </w:tc>
      </w:tr>
      <w:tr w:rsidR="008607D4" w14:paraId="522A0C04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01242" w14:textId="77777777" w:rsidR="008607D4" w:rsidRPr="00247E72" w:rsidRDefault="008607D4" w:rsidP="008B7729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Scenarios / Strategies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6125" w14:textId="77777777" w:rsidR="008607D4" w:rsidRPr="00247E72" w:rsidRDefault="008607D4" w:rsidP="008B7729">
            <w:pPr>
              <w:pStyle w:val="TableHeaderText"/>
              <w:numPr>
                <w:ilvl w:val="0"/>
                <w:numId w:val="16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Frequently-used functionality that introduces high risk conditions.</w:t>
            </w:r>
          </w:p>
          <w:p w14:paraId="798082E2" w14:textId="77777777" w:rsidR="008607D4" w:rsidRPr="00247E72" w:rsidRDefault="008607D4" w:rsidP="008B7729">
            <w:pPr>
              <w:pStyle w:val="TableHeaderText"/>
              <w:numPr>
                <w:ilvl w:val="0"/>
                <w:numId w:val="16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Feature which is Business critical.</w:t>
            </w:r>
          </w:p>
        </w:tc>
      </w:tr>
      <w:tr w:rsidR="008607D4" w14:paraId="697BE023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BCF4B" w14:textId="77777777" w:rsidR="008607D4" w:rsidRPr="00247E72" w:rsidRDefault="008607D4" w:rsidP="008B7729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Completion Criteria: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41EA" w14:textId="77777777" w:rsidR="008607D4" w:rsidRPr="00247E72" w:rsidRDefault="008607D4" w:rsidP="008B7729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All planned tests have been executed.</w:t>
            </w:r>
          </w:p>
          <w:p w14:paraId="55A9ADC2" w14:textId="77777777" w:rsidR="008607D4" w:rsidRPr="00247E72" w:rsidRDefault="008607D4" w:rsidP="008B7729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All identified defects have been addressed.</w:t>
            </w:r>
          </w:p>
        </w:tc>
      </w:tr>
    </w:tbl>
    <w:p w14:paraId="505297CC" w14:textId="77777777" w:rsidR="008607D4" w:rsidRDefault="008607D4" w:rsidP="008607D4">
      <w:pPr>
        <w:pStyle w:val="BlockText"/>
      </w:pPr>
    </w:p>
    <w:p w14:paraId="0B965B55" w14:textId="77777777" w:rsidR="008607D4" w:rsidRDefault="008607D4" w:rsidP="00DF0DA8">
      <w:pPr>
        <w:pStyle w:val="Heading2"/>
        <w:numPr>
          <w:ilvl w:val="2"/>
          <w:numId w:val="1"/>
        </w:numPr>
        <w:tabs>
          <w:tab w:val="clear" w:pos="720"/>
        </w:tabs>
        <w:ind w:left="1418"/>
      </w:pPr>
      <w:bookmarkStart w:id="18" w:name="_Toc80000303"/>
      <w:r>
        <w:t>System Testing</w:t>
      </w:r>
      <w:bookmarkEnd w:id="18"/>
      <w: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527"/>
      </w:tblGrid>
      <w:tr w:rsidR="008607D4" w14:paraId="56E8AD7F" w14:textId="77777777" w:rsidTr="008607D4">
        <w:trPr>
          <w:trHeight w:val="35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86C6" w14:textId="77777777" w:rsidR="008607D4" w:rsidRPr="00247E72" w:rsidRDefault="008607D4">
            <w:pPr>
              <w:rPr>
                <w:rFonts w:cs="Arial"/>
                <w:sz w:val="20"/>
              </w:rPr>
            </w:pPr>
            <w:r w:rsidRPr="00247E72">
              <w:rPr>
                <w:rFonts w:cs="Arial"/>
                <w:sz w:val="20"/>
              </w:rPr>
              <w:t>Testing Type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2AEE" w14:textId="77777777" w:rsidR="008607D4" w:rsidRPr="00247E72" w:rsidRDefault="008607D4">
            <w:pPr>
              <w:rPr>
                <w:b/>
                <w:sz w:val="20"/>
              </w:rPr>
            </w:pPr>
            <w:r w:rsidRPr="00247E72">
              <w:rPr>
                <w:b/>
                <w:sz w:val="20"/>
              </w:rPr>
              <w:t xml:space="preserve">Functional Testing </w:t>
            </w:r>
          </w:p>
        </w:tc>
      </w:tr>
      <w:tr w:rsidR="008607D4" w14:paraId="07D982A5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D474" w14:textId="77777777" w:rsidR="008607D4" w:rsidRPr="00247E72" w:rsidRDefault="008607D4">
            <w:pPr>
              <w:rPr>
                <w:rFonts w:cs="Arial"/>
                <w:sz w:val="20"/>
              </w:rPr>
            </w:pPr>
          </w:p>
          <w:p w14:paraId="4C672E85" w14:textId="77777777" w:rsidR="008607D4" w:rsidRPr="00247E72" w:rsidRDefault="008607D4">
            <w:pPr>
              <w:rPr>
                <w:rFonts w:cs="Arial"/>
                <w:sz w:val="20"/>
              </w:rPr>
            </w:pPr>
            <w:r w:rsidRPr="00247E72">
              <w:rPr>
                <w:rFonts w:cs="Arial"/>
                <w:sz w:val="20"/>
              </w:rPr>
              <w:t>Objective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8FFD" w14:textId="77777777" w:rsidR="008607D4" w:rsidRPr="00247E72" w:rsidRDefault="008607D4">
            <w:pPr>
              <w:rPr>
                <w:sz w:val="20"/>
              </w:rPr>
            </w:pPr>
          </w:p>
          <w:p w14:paraId="5250B76C" w14:textId="77777777" w:rsidR="008607D4" w:rsidRPr="00247E72" w:rsidRDefault="008607D4">
            <w:pPr>
              <w:rPr>
                <w:sz w:val="20"/>
              </w:rPr>
            </w:pPr>
            <w:r w:rsidRPr="00247E72">
              <w:rPr>
                <w:sz w:val="20"/>
              </w:rPr>
              <w:t>The purpose of functional testing is to reveal defects related to the products /component’s functionality. It aims to assist in ensuring that the item under test conformances to its functional requirements that’s been provided on User stories.</w:t>
            </w:r>
          </w:p>
          <w:p w14:paraId="7D999441" w14:textId="77777777" w:rsidR="008607D4" w:rsidRPr="00247E72" w:rsidRDefault="008607D4">
            <w:pPr>
              <w:rPr>
                <w:rFonts w:cs="Arial"/>
                <w:sz w:val="20"/>
              </w:rPr>
            </w:pPr>
          </w:p>
        </w:tc>
      </w:tr>
      <w:tr w:rsidR="008607D4" w14:paraId="0089D107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59F53" w14:textId="77777777" w:rsidR="008607D4" w:rsidRPr="00247E72" w:rsidRDefault="008607D4" w:rsidP="00247E72">
            <w:pPr>
              <w:pStyle w:val="TableHeaderText"/>
              <w:jc w:val="left"/>
              <w:rPr>
                <w:rFonts w:cs="Times New Roman"/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Technique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1383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Develop test cases for functional requirement and use valid and invalid data, to verify the following:</w:t>
            </w:r>
          </w:p>
          <w:p w14:paraId="36EF52B2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The expected results occur when valid data is used.</w:t>
            </w:r>
          </w:p>
          <w:p w14:paraId="164442CB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The appropriate alert or warning messages is displayed when invalid data is used.</w:t>
            </w:r>
          </w:p>
          <w:p w14:paraId="53C32E33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 xml:space="preserve">Testing Techniques to be followed: </w:t>
            </w:r>
          </w:p>
          <w:p w14:paraId="01D04D2C" w14:textId="77777777" w:rsidR="008607D4" w:rsidRPr="00247E72" w:rsidRDefault="008607D4" w:rsidP="00247E72">
            <w:pPr>
              <w:pStyle w:val="TableHeaderText"/>
              <w:numPr>
                <w:ilvl w:val="0"/>
                <w:numId w:val="17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 xml:space="preserve">Equivalence Partitioning, </w:t>
            </w:r>
          </w:p>
          <w:p w14:paraId="2F2D4104" w14:textId="77777777" w:rsidR="008607D4" w:rsidRPr="00247E72" w:rsidRDefault="008607D4" w:rsidP="00247E72">
            <w:pPr>
              <w:pStyle w:val="TableHeaderText"/>
              <w:numPr>
                <w:ilvl w:val="0"/>
                <w:numId w:val="17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 xml:space="preserve">Boundary Value Analysis, </w:t>
            </w:r>
          </w:p>
          <w:p w14:paraId="7623FA7D" w14:textId="77777777" w:rsidR="008607D4" w:rsidRPr="00247E72" w:rsidRDefault="008607D4" w:rsidP="00247E72">
            <w:pPr>
              <w:pStyle w:val="TableHeaderText"/>
              <w:numPr>
                <w:ilvl w:val="0"/>
                <w:numId w:val="17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lastRenderedPageBreak/>
              <w:t>Error Guessing</w:t>
            </w:r>
          </w:p>
          <w:p w14:paraId="5D4D7B8E" w14:textId="77777777" w:rsidR="008607D4" w:rsidRPr="00247E72" w:rsidRDefault="008607D4" w:rsidP="00247E72">
            <w:pPr>
              <w:pStyle w:val="TableHeaderText"/>
              <w:numPr>
                <w:ilvl w:val="0"/>
                <w:numId w:val="17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Exploratory Testing</w:t>
            </w:r>
          </w:p>
        </w:tc>
      </w:tr>
      <w:tr w:rsidR="008607D4" w14:paraId="03ED02D2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B63C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lastRenderedPageBreak/>
              <w:t>Reference Documents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FA96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User Stories</w:t>
            </w:r>
          </w:p>
        </w:tc>
      </w:tr>
      <w:tr w:rsidR="008607D4" w14:paraId="66AE0830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D9DA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Completion Criteria: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5671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All planned tests have been executed.</w:t>
            </w:r>
          </w:p>
          <w:p w14:paraId="2883E327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All identified defects have been addressed.</w:t>
            </w:r>
          </w:p>
        </w:tc>
      </w:tr>
    </w:tbl>
    <w:p w14:paraId="3D7CFC0B" w14:textId="77777777" w:rsidR="008607D4" w:rsidRDefault="008607D4" w:rsidP="008607D4">
      <w:pPr>
        <w:pStyle w:val="BodyText"/>
        <w:ind w:left="864" w:firstLine="18"/>
        <w:rPr>
          <w:sz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527"/>
      </w:tblGrid>
      <w:tr w:rsidR="008607D4" w14:paraId="01131BDD" w14:textId="77777777" w:rsidTr="008607D4">
        <w:trPr>
          <w:trHeight w:val="38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0D55" w14:textId="77777777" w:rsidR="008607D4" w:rsidRPr="00247E72" w:rsidRDefault="008607D4" w:rsidP="00247E72">
            <w:pPr>
              <w:rPr>
                <w:rFonts w:cs="Arial"/>
                <w:sz w:val="20"/>
              </w:rPr>
            </w:pPr>
            <w:r w:rsidRPr="00247E72">
              <w:rPr>
                <w:rFonts w:cs="Arial"/>
                <w:sz w:val="20"/>
              </w:rPr>
              <w:t>Testing Type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25FD4" w14:textId="77777777" w:rsidR="008607D4" w:rsidRPr="007201AF" w:rsidRDefault="008607D4" w:rsidP="00247E72">
            <w:pPr>
              <w:rPr>
                <w:b/>
                <w:sz w:val="20"/>
              </w:rPr>
            </w:pPr>
            <w:r w:rsidRPr="007201AF">
              <w:rPr>
                <w:b/>
                <w:sz w:val="20"/>
              </w:rPr>
              <w:t>Regression Testing</w:t>
            </w:r>
          </w:p>
        </w:tc>
      </w:tr>
      <w:tr w:rsidR="008607D4" w14:paraId="53E68E2F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A93" w14:textId="77777777" w:rsidR="008607D4" w:rsidRPr="00247E72" w:rsidRDefault="008607D4" w:rsidP="00247E72">
            <w:pPr>
              <w:rPr>
                <w:rFonts w:cs="Arial"/>
                <w:sz w:val="20"/>
              </w:rPr>
            </w:pPr>
          </w:p>
          <w:p w14:paraId="613CB992" w14:textId="77777777" w:rsidR="008607D4" w:rsidRPr="00247E72" w:rsidRDefault="008607D4" w:rsidP="00247E72">
            <w:pPr>
              <w:rPr>
                <w:rFonts w:cs="Arial"/>
                <w:sz w:val="20"/>
              </w:rPr>
            </w:pPr>
            <w:r w:rsidRPr="00247E72">
              <w:rPr>
                <w:rFonts w:cs="Arial"/>
                <w:sz w:val="20"/>
              </w:rPr>
              <w:t>Objective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F81E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It seeks to uncover new errors / regressions, in existing functionality after changes have been made to the feature/module, such as functional enhancements, patches or configuration changes.</w:t>
            </w:r>
          </w:p>
        </w:tc>
      </w:tr>
      <w:tr w:rsidR="008607D4" w14:paraId="59AF36FA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98182" w14:textId="77777777" w:rsidR="008607D4" w:rsidRPr="00247E72" w:rsidRDefault="008607D4" w:rsidP="00247E72">
            <w:pPr>
              <w:pStyle w:val="TableHeaderText"/>
              <w:jc w:val="left"/>
              <w:rPr>
                <w:rFonts w:cs="Times New Roman"/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Reference Documents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294C" w14:textId="77777777" w:rsidR="008607D4" w:rsidRPr="00247E72" w:rsidRDefault="008607D4" w:rsidP="00247E72">
            <w:pPr>
              <w:rPr>
                <w:rFonts w:cs="Arial"/>
                <w:sz w:val="20"/>
              </w:rPr>
            </w:pPr>
            <w:r w:rsidRPr="00247E72">
              <w:rPr>
                <w:sz w:val="20"/>
              </w:rPr>
              <w:t>User Stories &amp; Designed Test Cases</w:t>
            </w:r>
          </w:p>
        </w:tc>
      </w:tr>
      <w:tr w:rsidR="008607D4" w14:paraId="3A7E86E5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D0417" w14:textId="77777777" w:rsidR="008607D4" w:rsidRPr="00247E72" w:rsidRDefault="008607D4" w:rsidP="00247E72">
            <w:pPr>
              <w:pStyle w:val="TableHeaderText"/>
              <w:jc w:val="left"/>
              <w:rPr>
                <w:rFonts w:cs="Times New Roman"/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Scenarios / Strategies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B615" w14:textId="77777777" w:rsidR="008607D4" w:rsidRPr="00247E72" w:rsidRDefault="008607D4" w:rsidP="00247E72">
            <w:pPr>
              <w:pStyle w:val="TableHeaderText"/>
              <w:numPr>
                <w:ilvl w:val="0"/>
                <w:numId w:val="18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Test cases maintained for regression cycle for the user story should be executed.</w:t>
            </w:r>
          </w:p>
          <w:p w14:paraId="2840014C" w14:textId="77777777" w:rsidR="008607D4" w:rsidRPr="00247E72" w:rsidRDefault="008607D4" w:rsidP="00247E72">
            <w:pPr>
              <w:pStyle w:val="TableHeaderText"/>
              <w:numPr>
                <w:ilvl w:val="0"/>
                <w:numId w:val="18"/>
              </w:numPr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The impact of changes made should not be affected to other dependencies.</w:t>
            </w:r>
          </w:p>
        </w:tc>
      </w:tr>
      <w:tr w:rsidR="008607D4" w14:paraId="374B52ED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C135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Completion Criteria: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C2B4" w14:textId="77777777" w:rsidR="008607D4" w:rsidRPr="00247E72" w:rsidRDefault="008607D4" w:rsidP="00247E7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247E72">
              <w:rPr>
                <w:b w:val="0"/>
                <w:sz w:val="20"/>
                <w:szCs w:val="20"/>
              </w:rPr>
              <w:t>All the test cases should be passed.</w:t>
            </w:r>
          </w:p>
        </w:tc>
      </w:tr>
    </w:tbl>
    <w:p w14:paraId="796F5747" w14:textId="77777777" w:rsidR="008607D4" w:rsidRDefault="008607D4" w:rsidP="00DF0DA8">
      <w:pPr>
        <w:pStyle w:val="Heading2"/>
        <w:numPr>
          <w:ilvl w:val="2"/>
          <w:numId w:val="1"/>
        </w:numPr>
        <w:tabs>
          <w:tab w:val="clear" w:pos="720"/>
        </w:tabs>
        <w:ind w:left="1418"/>
      </w:pPr>
      <w:bookmarkStart w:id="19" w:name="_Toc80000304"/>
      <w:r>
        <w:t>Cross Browser Testing</w:t>
      </w:r>
      <w:bookmarkEnd w:id="19"/>
      <w: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527"/>
      </w:tblGrid>
      <w:tr w:rsidR="008607D4" w14:paraId="3D16BAD8" w14:textId="77777777" w:rsidTr="008607D4">
        <w:trPr>
          <w:trHeight w:val="38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42885" w14:textId="77777777" w:rsidR="008607D4" w:rsidRPr="007A2BAE" w:rsidRDefault="008607D4" w:rsidP="007201AF">
            <w:pPr>
              <w:rPr>
                <w:rFonts w:cs="Arial"/>
                <w:sz w:val="20"/>
              </w:rPr>
            </w:pPr>
            <w:r w:rsidRPr="007A2BAE">
              <w:rPr>
                <w:rFonts w:cs="Arial"/>
                <w:sz w:val="20"/>
              </w:rPr>
              <w:t>Testing Type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40B8" w14:textId="77777777" w:rsidR="008607D4" w:rsidRPr="007A2BAE" w:rsidRDefault="008607D4" w:rsidP="007201AF">
            <w:pPr>
              <w:rPr>
                <w:rFonts w:cs="Arial"/>
                <w:b/>
                <w:sz w:val="20"/>
              </w:rPr>
            </w:pPr>
            <w:r w:rsidRPr="007A2BAE">
              <w:rPr>
                <w:rFonts w:cs="Arial"/>
                <w:b/>
                <w:sz w:val="20"/>
              </w:rPr>
              <w:t>Browser Compatibility Testing</w:t>
            </w:r>
          </w:p>
        </w:tc>
      </w:tr>
      <w:tr w:rsidR="008607D4" w14:paraId="361B8958" w14:textId="77777777" w:rsidTr="008607D4">
        <w:trPr>
          <w:trHeight w:val="491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CECE" w14:textId="77777777" w:rsidR="008607D4" w:rsidRPr="007A2BAE" w:rsidRDefault="008607D4" w:rsidP="007201AF">
            <w:pPr>
              <w:rPr>
                <w:rFonts w:cs="Arial"/>
                <w:sz w:val="20"/>
              </w:rPr>
            </w:pPr>
            <w:r w:rsidRPr="007A2BAE">
              <w:rPr>
                <w:rFonts w:cs="Arial"/>
                <w:sz w:val="20"/>
              </w:rPr>
              <w:t>Objective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829D" w14:textId="77777777" w:rsidR="008607D4" w:rsidRPr="007A2BAE" w:rsidRDefault="008607D4" w:rsidP="007201AF">
            <w:pPr>
              <w:rPr>
                <w:rFonts w:cs="Arial"/>
                <w:sz w:val="20"/>
              </w:rPr>
            </w:pPr>
            <w:r w:rsidRPr="007A2BAE">
              <w:rPr>
                <w:rFonts w:cs="Arial"/>
                <w:sz w:val="20"/>
              </w:rPr>
              <w:t>Verify that the application function is proper on the required hardware and software configurations</w:t>
            </w:r>
          </w:p>
        </w:tc>
      </w:tr>
      <w:tr w:rsidR="008607D4" w14:paraId="1894F288" w14:textId="77777777" w:rsidTr="008607D4">
        <w:trPr>
          <w:trHeight w:val="50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B34F" w14:textId="77777777" w:rsidR="008607D4" w:rsidRPr="007A2BAE" w:rsidRDefault="008607D4" w:rsidP="007201AF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Technique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BC55" w14:textId="3C1133E1" w:rsidR="008607D4" w:rsidRPr="007A2BAE" w:rsidRDefault="008607D4" w:rsidP="009F3336">
            <w:pPr>
              <w:rPr>
                <w:rFonts w:cs="Arial"/>
                <w:sz w:val="20"/>
              </w:rPr>
            </w:pPr>
          </w:p>
        </w:tc>
      </w:tr>
      <w:tr w:rsidR="008607D4" w14:paraId="57C383FA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033B" w14:textId="77777777" w:rsidR="008607D4" w:rsidRPr="007A2BAE" w:rsidRDefault="008607D4" w:rsidP="007201AF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Reference Documents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DAE46" w14:textId="77777777" w:rsidR="008607D4" w:rsidRPr="007A2BAE" w:rsidRDefault="008607D4" w:rsidP="007201AF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User Stories</w:t>
            </w:r>
          </w:p>
        </w:tc>
      </w:tr>
      <w:tr w:rsidR="008607D4" w14:paraId="34F759A7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F1C7" w14:textId="77777777" w:rsidR="008607D4" w:rsidRPr="007A2BAE" w:rsidRDefault="008607D4" w:rsidP="007201AF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Scenarios / Strategies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1E9B" w14:textId="77777777" w:rsidR="008607D4" w:rsidRPr="007A2BAE" w:rsidRDefault="008607D4" w:rsidP="007201AF">
            <w:pPr>
              <w:pStyle w:val="TableHeaderText"/>
              <w:numPr>
                <w:ilvl w:val="0"/>
                <w:numId w:val="19"/>
              </w:numPr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Test in virtual browsers using browser based services.</w:t>
            </w:r>
          </w:p>
          <w:p w14:paraId="66450CCE" w14:textId="6F6632EE" w:rsidR="008607D4" w:rsidRPr="007A2BAE" w:rsidRDefault="008607D4" w:rsidP="007201AF">
            <w:pPr>
              <w:pStyle w:val="TableHeaderText"/>
              <w:numPr>
                <w:ilvl w:val="0"/>
                <w:numId w:val="19"/>
              </w:numPr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All are functional Test</w:t>
            </w:r>
            <w:r w:rsidR="00EC42A9">
              <w:rPr>
                <w:b w:val="0"/>
                <w:sz w:val="20"/>
                <w:szCs w:val="20"/>
              </w:rPr>
              <w:t xml:space="preserve"> </w:t>
            </w:r>
            <w:r w:rsidRPr="007A2BAE">
              <w:rPr>
                <w:b w:val="0"/>
                <w:sz w:val="20"/>
                <w:szCs w:val="20"/>
              </w:rPr>
              <w:t>cases needs to be passed</w:t>
            </w:r>
          </w:p>
          <w:p w14:paraId="02092C5B" w14:textId="77777777" w:rsidR="008607D4" w:rsidRPr="007A2BAE" w:rsidRDefault="008607D4" w:rsidP="007201AF">
            <w:pPr>
              <w:pStyle w:val="TableHeaderText"/>
              <w:numPr>
                <w:ilvl w:val="0"/>
                <w:numId w:val="19"/>
              </w:numPr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UI rendering in application should be similar among the browsers.</w:t>
            </w:r>
          </w:p>
        </w:tc>
      </w:tr>
      <w:tr w:rsidR="008607D4" w14:paraId="472C1BD6" w14:textId="77777777" w:rsidTr="008607D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73729" w14:textId="77777777" w:rsidR="008607D4" w:rsidRPr="007A2BAE" w:rsidRDefault="008607D4" w:rsidP="007201AF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Completion Criteria: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E20F" w14:textId="77777777" w:rsidR="008607D4" w:rsidRPr="007A2BAE" w:rsidRDefault="008607D4" w:rsidP="007201AF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All the test cases should be passed in different browsers across different platforms</w:t>
            </w:r>
          </w:p>
        </w:tc>
      </w:tr>
    </w:tbl>
    <w:p w14:paraId="3F6DE618" w14:textId="64B6412D" w:rsidR="008607D4" w:rsidRDefault="008607D4" w:rsidP="00EC42A9">
      <w:pPr>
        <w:pStyle w:val="BlockText"/>
        <w:ind w:left="0"/>
      </w:pPr>
    </w:p>
    <w:p w14:paraId="613F812D" w14:textId="77CEADBA" w:rsidR="00DF0DA8" w:rsidRDefault="00DF0DA8" w:rsidP="008607D4">
      <w:pPr>
        <w:pStyle w:val="BlockText"/>
      </w:pPr>
    </w:p>
    <w:p w14:paraId="4EEBA67D" w14:textId="6D77DC47" w:rsidR="00DC2516" w:rsidRDefault="00DC2516" w:rsidP="008607D4">
      <w:pPr>
        <w:pStyle w:val="BlockText"/>
      </w:pPr>
    </w:p>
    <w:p w14:paraId="2A4A8236" w14:textId="77777777" w:rsidR="00DC2516" w:rsidRDefault="00DC2516" w:rsidP="008607D4">
      <w:pPr>
        <w:pStyle w:val="BlockText"/>
      </w:pPr>
    </w:p>
    <w:p w14:paraId="7755E19F" w14:textId="77777777" w:rsidR="00DC2516" w:rsidRDefault="00011315" w:rsidP="00DC2516">
      <w:pPr>
        <w:pStyle w:val="Heading2"/>
        <w:numPr>
          <w:ilvl w:val="2"/>
          <w:numId w:val="1"/>
        </w:numPr>
        <w:tabs>
          <w:tab w:val="clear" w:pos="720"/>
        </w:tabs>
        <w:ind w:left="1418"/>
      </w:pPr>
      <w:bookmarkStart w:id="20" w:name="_Toc80000305"/>
      <w:r>
        <w:t>Performance Testing</w:t>
      </w:r>
      <w:bookmarkEnd w:id="20"/>
    </w:p>
    <w:p w14:paraId="080D946F" w14:textId="3A4BC92C" w:rsidR="00DC2516" w:rsidRPr="00DC2516" w:rsidRDefault="00DC2516" w:rsidP="00DC2516">
      <w:pPr>
        <w:pStyle w:val="Heading2"/>
        <w:numPr>
          <w:ilvl w:val="3"/>
          <w:numId w:val="1"/>
        </w:numPr>
        <w:tabs>
          <w:tab w:val="clear" w:pos="864"/>
        </w:tabs>
        <w:ind w:left="1985"/>
      </w:pPr>
      <w:r>
        <w:t xml:space="preserve"> </w:t>
      </w:r>
      <w:bookmarkStart w:id="21" w:name="_Toc80000306"/>
      <w:r>
        <w:t>Load Test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527"/>
      </w:tblGrid>
      <w:tr w:rsidR="00011315" w14:paraId="4068E8A3" w14:textId="77777777" w:rsidTr="00912C62">
        <w:trPr>
          <w:trHeight w:val="38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500F3" w14:textId="77777777" w:rsidR="00011315" w:rsidRPr="007A2BAE" w:rsidRDefault="00011315" w:rsidP="00912C62">
            <w:pPr>
              <w:rPr>
                <w:rFonts w:cs="Arial"/>
                <w:sz w:val="20"/>
              </w:rPr>
            </w:pPr>
            <w:r w:rsidRPr="007A2BAE">
              <w:rPr>
                <w:rFonts w:cs="Arial"/>
                <w:sz w:val="20"/>
              </w:rPr>
              <w:t>Testing Type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544D" w14:textId="305E3EF9" w:rsidR="00011315" w:rsidRPr="007A2BAE" w:rsidRDefault="00DC2516" w:rsidP="00011315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Non-functional Test</w:t>
            </w:r>
          </w:p>
        </w:tc>
      </w:tr>
      <w:tr w:rsidR="00011315" w14:paraId="020BB4E6" w14:textId="77777777" w:rsidTr="00912C62">
        <w:trPr>
          <w:trHeight w:val="491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86D1" w14:textId="77777777" w:rsidR="00011315" w:rsidRPr="007A2BAE" w:rsidRDefault="00011315" w:rsidP="00912C62">
            <w:pPr>
              <w:rPr>
                <w:rFonts w:cs="Arial"/>
                <w:sz w:val="20"/>
              </w:rPr>
            </w:pPr>
            <w:r w:rsidRPr="007A2BAE">
              <w:rPr>
                <w:rFonts w:cs="Arial"/>
                <w:sz w:val="20"/>
              </w:rPr>
              <w:t>Objective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ABFC" w14:textId="6A9ECC3C" w:rsidR="00011315" w:rsidRPr="007A2BAE" w:rsidRDefault="00336690" w:rsidP="00912C62">
            <w:pPr>
              <w:rPr>
                <w:rFonts w:cs="Arial"/>
                <w:sz w:val="20"/>
              </w:rPr>
            </w:pPr>
            <w:r>
              <w:rPr>
                <w:rFonts w:eastAsiaTheme="minorHAnsi" w:cs="Arial"/>
                <w:sz w:val="20"/>
              </w:rPr>
              <w:t>U</w:t>
            </w:r>
            <w:r w:rsidRPr="00336690">
              <w:rPr>
                <w:rFonts w:eastAsiaTheme="minorHAnsi" w:cs="Arial"/>
                <w:sz w:val="20"/>
              </w:rPr>
              <w:t>nderstand how system behaves under an expected workload</w:t>
            </w:r>
          </w:p>
        </w:tc>
      </w:tr>
      <w:tr w:rsidR="00912C62" w14:paraId="2B5F0443" w14:textId="77777777" w:rsidTr="00912C62">
        <w:trPr>
          <w:trHeight w:val="50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8092" w14:textId="77777777" w:rsidR="00912C62" w:rsidRPr="007A2BAE" w:rsidRDefault="00912C62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Technique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308B" w14:textId="3C980804" w:rsidR="00912C62" w:rsidRPr="007A2BAE" w:rsidRDefault="00912C62" w:rsidP="0033669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Using JMeter to write Test </w:t>
            </w:r>
            <w:r w:rsidR="00336690">
              <w:rPr>
                <w:rFonts w:cs="Arial"/>
                <w:sz w:val="20"/>
              </w:rPr>
              <w:t>Script</w:t>
            </w:r>
          </w:p>
        </w:tc>
      </w:tr>
      <w:tr w:rsidR="00912C62" w14:paraId="0BE0FCCC" w14:textId="77777777" w:rsidTr="0001131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347EB" w14:textId="77777777" w:rsidR="00912C62" w:rsidRPr="007A2BAE" w:rsidRDefault="00912C62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lastRenderedPageBreak/>
              <w:t>Reference Documents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EA73" w14:textId="72D33506" w:rsidR="00912C62" w:rsidRPr="007A2BAE" w:rsidRDefault="00912C62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912C62" w14:paraId="167949C6" w14:textId="77777777" w:rsidTr="00912C62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C85E" w14:textId="77777777" w:rsidR="00912C62" w:rsidRPr="007A2BAE" w:rsidRDefault="00912C62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Scenarios / Strategies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FA97" w14:textId="24F4611C" w:rsidR="00912C62" w:rsidRPr="007A2BAE" w:rsidRDefault="00912C62" w:rsidP="00912C62">
            <w:pPr>
              <w:pStyle w:val="TableHeaderText"/>
              <w:numPr>
                <w:ilvl w:val="0"/>
                <w:numId w:val="19"/>
              </w:num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912C62" w14:paraId="188C932C" w14:textId="77777777" w:rsidTr="00912C62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FF61" w14:textId="77777777" w:rsidR="00912C62" w:rsidRPr="007A2BAE" w:rsidRDefault="00912C62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Completion Criteria: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0CE5" w14:textId="14E98733" w:rsidR="00912C62" w:rsidRPr="007A2BAE" w:rsidRDefault="00336690" w:rsidP="00D0110D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 w:rsidRPr="00336690">
              <w:rPr>
                <w:b w:val="0"/>
                <w:sz w:val="20"/>
                <w:szCs w:val="20"/>
              </w:rPr>
              <w:t>etermine how many users that system can actually handles, identify the bottleneck, measures how system handle heavy load volumes</w:t>
            </w:r>
          </w:p>
        </w:tc>
      </w:tr>
    </w:tbl>
    <w:p w14:paraId="40F0BFCD" w14:textId="3E508D5C" w:rsidR="00011315" w:rsidRDefault="00011315" w:rsidP="008607D4">
      <w:pPr>
        <w:pStyle w:val="BlockText"/>
      </w:pPr>
    </w:p>
    <w:p w14:paraId="334BDECF" w14:textId="61570831" w:rsidR="00DC2516" w:rsidRDefault="00DC2516" w:rsidP="00DC2516">
      <w:pPr>
        <w:pStyle w:val="Heading2"/>
        <w:numPr>
          <w:ilvl w:val="3"/>
          <w:numId w:val="1"/>
        </w:numPr>
        <w:tabs>
          <w:tab w:val="clear" w:pos="864"/>
        </w:tabs>
        <w:ind w:left="1985"/>
      </w:pPr>
      <w:r>
        <w:t xml:space="preserve"> </w:t>
      </w:r>
      <w:bookmarkStart w:id="22" w:name="_Toc80000307"/>
      <w:r>
        <w:t>Stress Test</w:t>
      </w:r>
      <w:bookmarkEnd w:id="2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527"/>
      </w:tblGrid>
      <w:tr w:rsidR="00011315" w14:paraId="4272F8BC" w14:textId="77777777" w:rsidTr="00912C62">
        <w:trPr>
          <w:trHeight w:val="38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87E7" w14:textId="77777777" w:rsidR="00011315" w:rsidRPr="007A2BAE" w:rsidRDefault="00011315" w:rsidP="00912C62">
            <w:pPr>
              <w:rPr>
                <w:rFonts w:cs="Arial"/>
                <w:sz w:val="20"/>
              </w:rPr>
            </w:pPr>
            <w:r w:rsidRPr="007A2BAE">
              <w:rPr>
                <w:rFonts w:cs="Arial"/>
                <w:sz w:val="20"/>
              </w:rPr>
              <w:t>Testing Type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60D1" w14:textId="7D197DCA" w:rsidR="00011315" w:rsidRPr="007A2BAE" w:rsidRDefault="00DC2516" w:rsidP="00912C62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Non-functional Test</w:t>
            </w:r>
          </w:p>
        </w:tc>
      </w:tr>
      <w:tr w:rsidR="00011315" w14:paraId="207202EE" w14:textId="77777777" w:rsidTr="00011315">
        <w:trPr>
          <w:trHeight w:val="491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10B9" w14:textId="77777777" w:rsidR="00011315" w:rsidRPr="007A2BAE" w:rsidRDefault="00011315" w:rsidP="00912C62">
            <w:pPr>
              <w:rPr>
                <w:rFonts w:cs="Arial"/>
                <w:sz w:val="20"/>
              </w:rPr>
            </w:pPr>
            <w:r w:rsidRPr="007A2BAE">
              <w:rPr>
                <w:rFonts w:cs="Arial"/>
                <w:sz w:val="20"/>
              </w:rPr>
              <w:t>Objective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76D8A" w14:textId="11ED4462" w:rsidR="00011315" w:rsidRPr="007A2BAE" w:rsidRDefault="00336690" w:rsidP="00912C62">
            <w:pPr>
              <w:rPr>
                <w:rFonts w:cs="Arial"/>
                <w:sz w:val="20"/>
              </w:rPr>
            </w:pPr>
            <w:r>
              <w:rPr>
                <w:rFonts w:eastAsiaTheme="minorHAnsi" w:cs="Arial"/>
                <w:sz w:val="20"/>
              </w:rPr>
              <w:t>C</w:t>
            </w:r>
            <w:r w:rsidRPr="00336690">
              <w:rPr>
                <w:rFonts w:eastAsiaTheme="minorHAnsi" w:cs="Arial"/>
                <w:sz w:val="20"/>
              </w:rPr>
              <w:t>hecks the limit of system under extreme loads</w:t>
            </w:r>
          </w:p>
        </w:tc>
      </w:tr>
      <w:tr w:rsidR="00011315" w14:paraId="50DBC727" w14:textId="77777777" w:rsidTr="00011315">
        <w:trPr>
          <w:trHeight w:val="50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15FD" w14:textId="77777777" w:rsidR="00011315" w:rsidRPr="007A2BAE" w:rsidRDefault="00011315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Technique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6739" w14:textId="0F9A7753" w:rsidR="00011315" w:rsidRPr="007A2BAE" w:rsidRDefault="00912C62" w:rsidP="0033669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Using JMeter to write Test </w:t>
            </w:r>
            <w:r w:rsidR="00336690">
              <w:rPr>
                <w:rFonts w:cs="Arial"/>
                <w:sz w:val="20"/>
              </w:rPr>
              <w:t>Script</w:t>
            </w:r>
          </w:p>
        </w:tc>
      </w:tr>
      <w:tr w:rsidR="00011315" w14:paraId="539E92A0" w14:textId="77777777" w:rsidTr="0001131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0E05" w14:textId="77777777" w:rsidR="00011315" w:rsidRPr="007A2BAE" w:rsidRDefault="00011315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Reference Documents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8A0A" w14:textId="6DF3123A" w:rsidR="00011315" w:rsidRPr="007A2BAE" w:rsidRDefault="00011315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011315" w14:paraId="326DE21E" w14:textId="77777777" w:rsidTr="0001131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DAAC" w14:textId="77777777" w:rsidR="00011315" w:rsidRPr="007A2BAE" w:rsidRDefault="00011315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Scenarios / Strategies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C081" w14:textId="210F2F96" w:rsidR="00011315" w:rsidRPr="007A2BAE" w:rsidRDefault="00011315" w:rsidP="00270633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011315" w14:paraId="3916E30D" w14:textId="77777777" w:rsidTr="00011315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56CA" w14:textId="77777777" w:rsidR="00011315" w:rsidRPr="007A2BAE" w:rsidRDefault="00011315" w:rsidP="00912C62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7A2BAE">
              <w:rPr>
                <w:b w:val="0"/>
                <w:sz w:val="20"/>
                <w:szCs w:val="20"/>
              </w:rPr>
              <w:t>Completion Criteria: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5E92" w14:textId="4DAC6222" w:rsidR="00011315" w:rsidRPr="007A2BAE" w:rsidRDefault="00336690" w:rsidP="00270633">
            <w:pPr>
              <w:shd w:val="clear" w:color="auto" w:fill="FFFFFF"/>
              <w:spacing w:before="100" w:beforeAutospacing="1" w:after="100" w:afterAutospacing="1"/>
              <w:rPr>
                <w:b/>
                <w:sz w:val="20"/>
              </w:rPr>
            </w:pPr>
            <w:r>
              <w:rPr>
                <w:rFonts w:eastAsiaTheme="minorHAnsi" w:cs="Arial"/>
                <w:sz w:val="20"/>
              </w:rPr>
              <w:t>L</w:t>
            </w:r>
            <w:r w:rsidRPr="00336690">
              <w:rPr>
                <w:rFonts w:eastAsiaTheme="minorHAnsi" w:cs="Arial"/>
                <w:sz w:val="20"/>
              </w:rPr>
              <w:t>ooks for memory leaks, data issue, security issues</w:t>
            </w:r>
          </w:p>
        </w:tc>
      </w:tr>
    </w:tbl>
    <w:p w14:paraId="4825F0DE" w14:textId="720B04FA" w:rsidR="00011315" w:rsidRDefault="00011315" w:rsidP="008607D4">
      <w:pPr>
        <w:pStyle w:val="BlockText"/>
      </w:pPr>
    </w:p>
    <w:p w14:paraId="2BCAE0D5" w14:textId="40C5FE69" w:rsidR="00EC42A9" w:rsidRDefault="00EC42A9" w:rsidP="008607D4">
      <w:pPr>
        <w:pStyle w:val="BlockText"/>
      </w:pPr>
    </w:p>
    <w:p w14:paraId="06BDCECD" w14:textId="2EA3DC55" w:rsidR="00EC42A9" w:rsidRDefault="00EC42A9" w:rsidP="008607D4">
      <w:pPr>
        <w:pStyle w:val="BlockText"/>
      </w:pPr>
    </w:p>
    <w:p w14:paraId="5F48706F" w14:textId="77777777" w:rsidR="00EC42A9" w:rsidRDefault="00EC42A9" w:rsidP="008607D4">
      <w:pPr>
        <w:pStyle w:val="BlockText"/>
      </w:pPr>
    </w:p>
    <w:p w14:paraId="69E8CD96" w14:textId="77777777" w:rsidR="008607D4" w:rsidRDefault="008607D4" w:rsidP="008607D4">
      <w:pPr>
        <w:pStyle w:val="Heading2"/>
      </w:pPr>
      <w:bookmarkStart w:id="23" w:name="_Toc80000308"/>
      <w:r>
        <w:t>Test Responsibilities</w:t>
      </w:r>
      <w:bookmarkEnd w:id="23"/>
    </w:p>
    <w:p w14:paraId="2323E41D" w14:textId="77777777" w:rsidR="008607D4" w:rsidRDefault="008607D4" w:rsidP="008607D4">
      <w:pPr>
        <w:pStyle w:val="BodyText"/>
        <w:ind w:firstLine="144"/>
        <w:rPr>
          <w:rFonts w:cs="Times New Roman"/>
        </w:rPr>
      </w:pPr>
      <w:r>
        <w:rPr>
          <w:rFonts w:cs="Times New Roman"/>
        </w:rPr>
        <w:t>Following details will explain different responsibilities in various stages of testing</w:t>
      </w:r>
    </w:p>
    <w:tbl>
      <w:tblPr>
        <w:tblW w:w="9142" w:type="dxa"/>
        <w:tblInd w:w="690" w:type="dxa"/>
        <w:tblLayout w:type="fixed"/>
        <w:tblLook w:val="04A0" w:firstRow="1" w:lastRow="0" w:firstColumn="1" w:lastColumn="0" w:noHBand="0" w:noVBand="1"/>
      </w:tblPr>
      <w:tblGrid>
        <w:gridCol w:w="1543"/>
        <w:gridCol w:w="1983"/>
        <w:gridCol w:w="1648"/>
        <w:gridCol w:w="1984"/>
        <w:gridCol w:w="1984"/>
      </w:tblGrid>
      <w:tr w:rsidR="009F3336" w14:paraId="42F45480" w14:textId="23E28D5D" w:rsidTr="009F3336">
        <w:trPr>
          <w:trHeight w:val="732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2F2E03D" w14:textId="77777777" w:rsidR="009F3336" w:rsidRDefault="009F3336">
            <w:pPr>
              <w:pStyle w:val="AuthorNote"/>
              <w:jc w:val="center"/>
              <w:rPr>
                <w:rFonts w:cs="Times New Roman"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Role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A914460" w14:textId="77777777" w:rsidR="009F3336" w:rsidRDefault="009F3336">
            <w:pPr>
              <w:pStyle w:val="AuthorNote"/>
              <w:spacing w:after="0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System Testing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F8E3E7" w14:textId="77777777" w:rsidR="009F3336" w:rsidRDefault="009F3336">
            <w:pPr>
              <w:pStyle w:val="AuthorNote"/>
              <w:spacing w:after="0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Cross Browser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E80EC41" w14:textId="77777777" w:rsidR="009F3336" w:rsidRDefault="009F3336">
            <w:pPr>
              <w:pStyle w:val="AuthorNote"/>
              <w:spacing w:after="0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User Acceptance Testing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555E9D3" w14:textId="1C060011" w:rsidR="009F3336" w:rsidRDefault="009F3336">
            <w:pPr>
              <w:pStyle w:val="AuthorNote"/>
              <w:spacing w:after="0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Performance Testing</w:t>
            </w:r>
          </w:p>
        </w:tc>
      </w:tr>
      <w:tr w:rsidR="009F3336" w14:paraId="3FE6D0AF" w14:textId="0BF8109B" w:rsidTr="009F3336">
        <w:trPr>
          <w:trHeight w:val="1086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9901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Task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AC816C" w14:textId="77777777" w:rsidR="009F3336" w:rsidRDefault="009F3336">
            <w:pPr>
              <w:pStyle w:val="AuthorNote"/>
              <w:spacing w:after="0"/>
              <w:jc w:val="left"/>
              <w:rPr>
                <w:sz w:val="20"/>
              </w:rPr>
            </w:pPr>
            <w:r>
              <w:rPr>
                <w:color w:val="auto"/>
                <w:sz w:val="20"/>
              </w:rPr>
              <w:t>Functional, Regression and Integration testing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DDFB4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Cross browser testing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461028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UAT Testing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1D2B0" w14:textId="6028CADF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Load Test/Stress Test</w:t>
            </w:r>
          </w:p>
        </w:tc>
      </w:tr>
      <w:tr w:rsidR="009F3336" w14:paraId="29205C7E" w14:textId="491C959C" w:rsidTr="009F3336">
        <w:trPr>
          <w:trHeight w:val="711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909C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Performed By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86BA5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Test Team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E64A8B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Test Team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0634B2" w14:textId="766F9DF0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Customer / Product Owner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A45C2F" w14:textId="5F0CA971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Test Team</w:t>
            </w:r>
          </w:p>
        </w:tc>
      </w:tr>
      <w:tr w:rsidR="009F3336" w14:paraId="2DA94BDA" w14:textId="0471611A" w:rsidTr="009F3336">
        <w:trPr>
          <w:trHeight w:val="834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0B8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Supported By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B90F9A" w14:textId="2555F81F" w:rsidR="009F3336" w:rsidRDefault="00761D9A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Project Team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988233" w14:textId="0184080B" w:rsidR="009F3336" w:rsidRDefault="009F3336" w:rsidP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Test Team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34ACD" w14:textId="77777777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Project Team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6D6C0" w14:textId="5012EFF6" w:rsidR="009F3336" w:rsidRDefault="009F3336">
            <w:pPr>
              <w:pStyle w:val="AuthorNote"/>
              <w:spacing w:after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Project Team</w:t>
            </w:r>
          </w:p>
        </w:tc>
      </w:tr>
    </w:tbl>
    <w:p w14:paraId="7672BA30" w14:textId="6A82AFE5" w:rsidR="00EC42A9" w:rsidRDefault="00EC42A9" w:rsidP="00EC42A9">
      <w:pPr>
        <w:pStyle w:val="Heading2"/>
        <w:numPr>
          <w:ilvl w:val="0"/>
          <w:numId w:val="0"/>
        </w:numPr>
      </w:pPr>
    </w:p>
    <w:p w14:paraId="32A2C7C6" w14:textId="77777777" w:rsidR="00EC42A9" w:rsidRPr="00EC42A9" w:rsidRDefault="00EC42A9" w:rsidP="00EC42A9">
      <w:pPr>
        <w:pStyle w:val="BlockText"/>
      </w:pPr>
    </w:p>
    <w:p w14:paraId="2EDABEEB" w14:textId="72721DBE" w:rsidR="00EC42A9" w:rsidRDefault="00EC42A9" w:rsidP="00EC42A9">
      <w:pPr>
        <w:pStyle w:val="BlockText"/>
      </w:pPr>
    </w:p>
    <w:p w14:paraId="1EEC017B" w14:textId="3BD8A17E" w:rsidR="00EC42A9" w:rsidRDefault="00EC42A9" w:rsidP="00EC42A9">
      <w:pPr>
        <w:pStyle w:val="BlockText"/>
      </w:pPr>
    </w:p>
    <w:p w14:paraId="438D2B9E" w14:textId="19B60A09" w:rsidR="00EC42A9" w:rsidRDefault="00EC42A9" w:rsidP="00EC42A9">
      <w:pPr>
        <w:pStyle w:val="BlockText"/>
      </w:pPr>
    </w:p>
    <w:p w14:paraId="215DFD9E" w14:textId="7D9A5C5F" w:rsidR="00EC42A9" w:rsidRPr="00EC42A9" w:rsidRDefault="00EC42A9" w:rsidP="00EC42A9">
      <w:pPr>
        <w:pStyle w:val="BlockText"/>
        <w:ind w:left="0"/>
      </w:pPr>
    </w:p>
    <w:p w14:paraId="52CFB892" w14:textId="6C7818F3" w:rsidR="008607D4" w:rsidRDefault="008607D4" w:rsidP="008607D4">
      <w:pPr>
        <w:pStyle w:val="Heading1"/>
      </w:pPr>
      <w:bookmarkStart w:id="24" w:name="_Toc80000309"/>
      <w:r>
        <w:lastRenderedPageBreak/>
        <w:t>Entry and Exit Criteria</w:t>
      </w:r>
      <w:bookmarkEnd w:id="24"/>
      <w: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3232"/>
        <w:gridCol w:w="4097"/>
      </w:tblGrid>
      <w:tr w:rsidR="008607D4" w14:paraId="2CB78DA9" w14:textId="77777777" w:rsidTr="008607D4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E89E3C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Test Level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80B0FDB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Entry criteria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6C16E7" w14:textId="77777777" w:rsidR="008607D4" w:rsidRDefault="008607D4">
            <w:pPr>
              <w:pStyle w:val="AuthorNote"/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Exit Criteria</w:t>
            </w:r>
          </w:p>
        </w:tc>
      </w:tr>
      <w:tr w:rsidR="008607D4" w14:paraId="0AEA856D" w14:textId="77777777" w:rsidTr="008607D4">
        <w:trPr>
          <w:cantSplit/>
          <w:trHeight w:val="30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5C0C" w14:textId="77777777" w:rsidR="008607D4" w:rsidRDefault="008607D4">
            <w:pPr>
              <w:rPr>
                <w:sz w:val="20"/>
              </w:rPr>
            </w:pPr>
          </w:p>
          <w:p w14:paraId="7351EF0E" w14:textId="77777777" w:rsidR="008607D4" w:rsidRDefault="008607D4">
            <w:pPr>
              <w:rPr>
                <w:sz w:val="20"/>
              </w:rPr>
            </w:pPr>
            <w:r>
              <w:rPr>
                <w:sz w:val="20"/>
              </w:rPr>
              <w:t xml:space="preserve">System Testing                                                                                                                        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DCDB" w14:textId="77777777" w:rsidR="008607D4" w:rsidRDefault="008607D4">
            <w:pPr>
              <w:rPr>
                <w:sz w:val="20"/>
              </w:rPr>
            </w:pPr>
          </w:p>
          <w:p w14:paraId="04C17F46" w14:textId="77777777" w:rsidR="008607D4" w:rsidRDefault="008607D4">
            <w:pPr>
              <w:rPr>
                <w:sz w:val="20"/>
              </w:rPr>
            </w:pPr>
            <w:r>
              <w:rPr>
                <w:sz w:val="20"/>
              </w:rPr>
              <w:t xml:space="preserve">Development of user story is completed and deployed in QA for testing.  </w:t>
            </w:r>
          </w:p>
          <w:p w14:paraId="0E3C5F5F" w14:textId="77777777" w:rsidR="008607D4" w:rsidRDefault="008607D4">
            <w:pPr>
              <w:rPr>
                <w:sz w:val="20"/>
              </w:rPr>
            </w:pPr>
          </w:p>
          <w:p w14:paraId="3D23892B" w14:textId="77777777" w:rsidR="008607D4" w:rsidRDefault="008607D4">
            <w:pPr>
              <w:rPr>
                <w:sz w:val="20"/>
              </w:rPr>
            </w:pPr>
            <w:r>
              <w:rPr>
                <w:sz w:val="20"/>
              </w:rPr>
              <w:t>Test case design is completed for the developed user story.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FF4E" w14:textId="77777777" w:rsidR="008607D4" w:rsidRDefault="008607D4">
            <w:pPr>
              <w:rPr>
                <w:sz w:val="20"/>
              </w:rPr>
            </w:pPr>
          </w:p>
          <w:p w14:paraId="3FBC0E28" w14:textId="77777777" w:rsidR="008607D4" w:rsidRDefault="008607D4">
            <w:pPr>
              <w:rPr>
                <w:sz w:val="20"/>
              </w:rPr>
            </w:pPr>
            <w:r>
              <w:rPr>
                <w:sz w:val="20"/>
              </w:rPr>
              <w:t>All test cases are executed and test results are documented.</w:t>
            </w:r>
          </w:p>
          <w:p w14:paraId="2C77DE90" w14:textId="77777777" w:rsidR="008607D4" w:rsidRDefault="008607D4">
            <w:pPr>
              <w:rPr>
                <w:sz w:val="20"/>
              </w:rPr>
            </w:pPr>
          </w:p>
          <w:p w14:paraId="0DA1FF7A" w14:textId="77777777" w:rsidR="008607D4" w:rsidRDefault="008607D4">
            <w:pPr>
              <w:rPr>
                <w:sz w:val="20"/>
              </w:rPr>
            </w:pPr>
            <w:r>
              <w:rPr>
                <w:sz w:val="20"/>
              </w:rPr>
              <w:t>All the user story acceptance criteria are met.</w:t>
            </w:r>
          </w:p>
          <w:p w14:paraId="1AD29189" w14:textId="77777777" w:rsidR="008607D4" w:rsidRDefault="008607D4">
            <w:pPr>
              <w:rPr>
                <w:sz w:val="20"/>
              </w:rPr>
            </w:pPr>
          </w:p>
          <w:p w14:paraId="0E771EF0" w14:textId="6EB7425E" w:rsidR="008607D4" w:rsidRDefault="008607D4" w:rsidP="00DC2516">
            <w:pPr>
              <w:rPr>
                <w:sz w:val="20"/>
              </w:rPr>
            </w:pPr>
            <w:r>
              <w:rPr>
                <w:sz w:val="20"/>
              </w:rPr>
              <w:t xml:space="preserve">All Blocker, Critical &amp; Major defects found are fixed and </w:t>
            </w:r>
            <w:r w:rsidR="00DC2516">
              <w:rPr>
                <w:sz w:val="20"/>
              </w:rPr>
              <w:t>verified. Rest of the open defec</w:t>
            </w:r>
            <w:r>
              <w:rPr>
                <w:sz w:val="20"/>
              </w:rPr>
              <w:t>ts w</w:t>
            </w:r>
            <w:r w:rsidR="00DC2516">
              <w:rPr>
                <w:sz w:val="20"/>
              </w:rPr>
              <w:t>ill be moved to product backlog</w:t>
            </w:r>
          </w:p>
        </w:tc>
      </w:tr>
    </w:tbl>
    <w:p w14:paraId="620D6ED4" w14:textId="77777777" w:rsidR="008607D4" w:rsidRDefault="008607D4" w:rsidP="008607D4">
      <w:pPr>
        <w:pStyle w:val="BlockText"/>
      </w:pPr>
    </w:p>
    <w:p w14:paraId="386198C0" w14:textId="77777777" w:rsidR="002E1D27" w:rsidRDefault="002E1D27" w:rsidP="008607D4">
      <w:pPr>
        <w:pStyle w:val="BlockText"/>
      </w:pPr>
    </w:p>
    <w:p w14:paraId="132DE082" w14:textId="77777777" w:rsidR="002E1D27" w:rsidRDefault="002E1D27" w:rsidP="008607D4">
      <w:pPr>
        <w:pStyle w:val="BlockText"/>
      </w:pPr>
    </w:p>
    <w:p w14:paraId="620A9E23" w14:textId="77777777" w:rsidR="008607D4" w:rsidRDefault="008607D4" w:rsidP="008607D4">
      <w:pPr>
        <w:pStyle w:val="Heading1"/>
      </w:pPr>
      <w:bookmarkStart w:id="25" w:name="_Toc80000310"/>
      <w:r>
        <w:t>Test Environment</w:t>
      </w:r>
      <w:bookmarkEnd w:id="25"/>
    </w:p>
    <w:tbl>
      <w:tblPr>
        <w:tblStyle w:val="TableGrid"/>
        <w:tblW w:w="0" w:type="auto"/>
        <w:tblInd w:w="860" w:type="dxa"/>
        <w:tblLook w:val="04A0" w:firstRow="1" w:lastRow="0" w:firstColumn="1" w:lastColumn="0" w:noHBand="0" w:noVBand="1"/>
      </w:tblPr>
      <w:tblGrid>
        <w:gridCol w:w="1120"/>
        <w:gridCol w:w="4540"/>
        <w:gridCol w:w="2830"/>
      </w:tblGrid>
      <w:tr w:rsidR="00DC2516" w14:paraId="401D6DCA" w14:textId="77777777" w:rsidTr="00DC2516">
        <w:tc>
          <w:tcPr>
            <w:tcW w:w="1120" w:type="dxa"/>
            <w:shd w:val="clear" w:color="auto" w:fill="D0CECE" w:themeFill="background2" w:themeFillShade="E6"/>
          </w:tcPr>
          <w:p w14:paraId="12C04000" w14:textId="0BA33CEC" w:rsidR="00DC2516" w:rsidRPr="00DC2516" w:rsidRDefault="00DC2516" w:rsidP="00DC2516">
            <w:pPr>
              <w:pStyle w:val="AuthorNote"/>
              <w:jc w:val="center"/>
              <w:rPr>
                <w:b/>
                <w:color w:val="auto"/>
              </w:rPr>
            </w:pPr>
            <w:r w:rsidRPr="00DC2516">
              <w:rPr>
                <w:b/>
                <w:color w:val="auto"/>
              </w:rPr>
              <w:t>No.</w:t>
            </w:r>
          </w:p>
        </w:tc>
        <w:tc>
          <w:tcPr>
            <w:tcW w:w="4540" w:type="dxa"/>
            <w:shd w:val="clear" w:color="auto" w:fill="D0CECE" w:themeFill="background2" w:themeFillShade="E6"/>
          </w:tcPr>
          <w:p w14:paraId="7463FA4B" w14:textId="245573B1" w:rsidR="00DC2516" w:rsidRPr="00DC2516" w:rsidRDefault="00DC2516" w:rsidP="00DC2516">
            <w:pPr>
              <w:pStyle w:val="AuthorNote"/>
              <w:jc w:val="center"/>
              <w:rPr>
                <w:b/>
                <w:color w:val="auto"/>
              </w:rPr>
            </w:pPr>
            <w:r w:rsidRPr="00DC2516">
              <w:rPr>
                <w:b/>
                <w:color w:val="auto"/>
              </w:rPr>
              <w:t>Platform/OS</w:t>
            </w:r>
            <w:r>
              <w:rPr>
                <w:b/>
                <w:color w:val="auto"/>
              </w:rPr>
              <w:t>/Browser</w:t>
            </w:r>
          </w:p>
        </w:tc>
        <w:tc>
          <w:tcPr>
            <w:tcW w:w="2830" w:type="dxa"/>
            <w:shd w:val="clear" w:color="auto" w:fill="D0CECE" w:themeFill="background2" w:themeFillShade="E6"/>
          </w:tcPr>
          <w:p w14:paraId="3A85F539" w14:textId="188037BD" w:rsidR="00DC2516" w:rsidRPr="00DC2516" w:rsidRDefault="00DC2516" w:rsidP="00DC2516">
            <w:pPr>
              <w:pStyle w:val="AuthorNote"/>
              <w:jc w:val="center"/>
              <w:rPr>
                <w:b/>
                <w:color w:val="auto"/>
              </w:rPr>
            </w:pPr>
            <w:r w:rsidRPr="00DC2516">
              <w:rPr>
                <w:b/>
                <w:color w:val="auto"/>
              </w:rPr>
              <w:t>Remark</w:t>
            </w:r>
          </w:p>
        </w:tc>
      </w:tr>
      <w:tr w:rsidR="00DC2516" w14:paraId="3CCC1496" w14:textId="77777777" w:rsidTr="00DC2516">
        <w:tc>
          <w:tcPr>
            <w:tcW w:w="1120" w:type="dxa"/>
          </w:tcPr>
          <w:p w14:paraId="4409AF4E" w14:textId="00A9BCBD" w:rsidR="00DC2516" w:rsidRDefault="00DC2516" w:rsidP="008607D4">
            <w:pPr>
              <w:pStyle w:val="BlockText"/>
              <w:ind w:left="0"/>
            </w:pPr>
            <w:r>
              <w:t>1</w:t>
            </w:r>
          </w:p>
        </w:tc>
        <w:tc>
          <w:tcPr>
            <w:tcW w:w="4540" w:type="dxa"/>
          </w:tcPr>
          <w:p w14:paraId="429723C5" w14:textId="4827DF91" w:rsidR="00DC2516" w:rsidRDefault="00DC2516" w:rsidP="008607D4">
            <w:pPr>
              <w:pStyle w:val="BlockText"/>
              <w:ind w:left="0"/>
            </w:pPr>
            <w:r>
              <w:t>OS: Window</w:t>
            </w:r>
          </w:p>
        </w:tc>
        <w:tc>
          <w:tcPr>
            <w:tcW w:w="2830" w:type="dxa"/>
          </w:tcPr>
          <w:p w14:paraId="3B440DA4" w14:textId="77777777" w:rsidR="00DC2516" w:rsidRDefault="00DC2516" w:rsidP="008607D4">
            <w:pPr>
              <w:pStyle w:val="BlockText"/>
              <w:ind w:left="0"/>
            </w:pPr>
          </w:p>
        </w:tc>
      </w:tr>
      <w:tr w:rsidR="00DC2516" w14:paraId="47CF5F1A" w14:textId="77777777" w:rsidTr="00DC2516">
        <w:tc>
          <w:tcPr>
            <w:tcW w:w="1120" w:type="dxa"/>
          </w:tcPr>
          <w:p w14:paraId="7C3E8752" w14:textId="34D43ED2" w:rsidR="00DC2516" w:rsidRDefault="00DC2516" w:rsidP="008607D4">
            <w:pPr>
              <w:pStyle w:val="BlockText"/>
              <w:ind w:left="0"/>
            </w:pPr>
            <w:r>
              <w:t>2</w:t>
            </w:r>
          </w:p>
        </w:tc>
        <w:tc>
          <w:tcPr>
            <w:tcW w:w="4540" w:type="dxa"/>
          </w:tcPr>
          <w:p w14:paraId="05DA43E9" w14:textId="0D9E90E2" w:rsidR="00DC2516" w:rsidRDefault="00DC2516" w:rsidP="008607D4">
            <w:pPr>
              <w:pStyle w:val="BlockText"/>
              <w:ind w:left="0"/>
            </w:pPr>
            <w:r>
              <w:t>Browser: Chrome/Firefox</w:t>
            </w:r>
          </w:p>
        </w:tc>
        <w:tc>
          <w:tcPr>
            <w:tcW w:w="2830" w:type="dxa"/>
          </w:tcPr>
          <w:p w14:paraId="216C0382" w14:textId="2E94F7A1" w:rsidR="00DC2516" w:rsidRDefault="00DC2516" w:rsidP="008607D4">
            <w:pPr>
              <w:pStyle w:val="BlockText"/>
              <w:ind w:left="0"/>
            </w:pPr>
            <w:r>
              <w:t>Latest version</w:t>
            </w:r>
          </w:p>
        </w:tc>
      </w:tr>
    </w:tbl>
    <w:p w14:paraId="35A32EE3" w14:textId="77777777" w:rsidR="00607D22" w:rsidRDefault="00607D22" w:rsidP="008607D4">
      <w:pPr>
        <w:pStyle w:val="BlockText"/>
      </w:pPr>
    </w:p>
    <w:p w14:paraId="504A89AA" w14:textId="77777777" w:rsidR="008607D4" w:rsidRDefault="008607D4" w:rsidP="008607D4">
      <w:pPr>
        <w:pStyle w:val="Heading1"/>
      </w:pPr>
      <w:bookmarkStart w:id="26" w:name="_Toc80000311"/>
      <w:r>
        <w:t>Test Coverage &amp; Management</w:t>
      </w:r>
      <w:bookmarkEnd w:id="26"/>
    </w:p>
    <w:p w14:paraId="5690185F" w14:textId="77777777" w:rsidR="008607D4" w:rsidRDefault="008607D4" w:rsidP="008607D4">
      <w:pPr>
        <w:pStyle w:val="Heading2"/>
      </w:pPr>
      <w:bookmarkStart w:id="27" w:name="_Toc80000312"/>
      <w:r>
        <w:t>Test coverage</w:t>
      </w:r>
      <w:bookmarkEnd w:id="27"/>
    </w:p>
    <w:p w14:paraId="672B21B6" w14:textId="262E6080" w:rsidR="008607D4" w:rsidRDefault="008607D4" w:rsidP="008607D4">
      <w:pPr>
        <w:pStyle w:val="Heading2"/>
      </w:pPr>
      <w:bookmarkStart w:id="28" w:name="_Toc80000313"/>
      <w:r>
        <w:t>Test case</w:t>
      </w:r>
      <w:bookmarkEnd w:id="28"/>
      <w:r>
        <w:t xml:space="preserve"> </w:t>
      </w:r>
    </w:p>
    <w:p w14:paraId="3B28CEE3" w14:textId="010272C2" w:rsidR="008607D4" w:rsidRDefault="008607D4" w:rsidP="008607D4">
      <w:pPr>
        <w:pStyle w:val="Heading1"/>
      </w:pPr>
      <w:bookmarkStart w:id="29" w:name="_Toc80000314"/>
      <w:r>
        <w:t>Defect Management</w:t>
      </w:r>
      <w:bookmarkEnd w:id="29"/>
    </w:p>
    <w:p w14:paraId="2795A9E5" w14:textId="72FE16C3" w:rsidR="008607D4" w:rsidRDefault="008607D4" w:rsidP="008607D4">
      <w:pPr>
        <w:pStyle w:val="Heading2"/>
      </w:pPr>
      <w:bookmarkStart w:id="30" w:name="_Toc80000315"/>
      <w:r>
        <w:t>Defect Tracking Tool</w:t>
      </w:r>
      <w:bookmarkEnd w:id="30"/>
    </w:p>
    <w:p w14:paraId="18BC3DDD" w14:textId="357A59FC" w:rsidR="00761D9A" w:rsidRPr="00761D9A" w:rsidRDefault="00761D9A" w:rsidP="00761D9A">
      <w:pPr>
        <w:pStyle w:val="BlockText"/>
      </w:pPr>
      <w:r>
        <w:t>Microsoft Excel</w:t>
      </w:r>
    </w:p>
    <w:p w14:paraId="4FF6E408" w14:textId="77777777" w:rsidR="008607D4" w:rsidRDefault="008607D4" w:rsidP="008607D4">
      <w:pPr>
        <w:pStyle w:val="Heading2"/>
      </w:pPr>
      <w:bookmarkStart w:id="31" w:name="_Toc80000316"/>
      <w:r>
        <w:t>Defect Priority</w:t>
      </w:r>
      <w:bookmarkEnd w:id="31"/>
    </w:p>
    <w:p w14:paraId="4D96E8C3" w14:textId="77777777" w:rsidR="008607D4" w:rsidRDefault="008607D4" w:rsidP="008607D4">
      <w:pPr>
        <w:pStyle w:val="BlockText"/>
      </w:pPr>
    </w:p>
    <w:tbl>
      <w:tblPr>
        <w:tblW w:w="840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7481"/>
      </w:tblGrid>
      <w:tr w:rsidR="008607D4" w14:paraId="4C075D07" w14:textId="77777777" w:rsidTr="008607D4">
        <w:trPr>
          <w:trHeight w:val="3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6C6339" w14:textId="77777777" w:rsidR="008607D4" w:rsidRPr="00DA7FDB" w:rsidRDefault="008607D4">
            <w:pPr>
              <w:pStyle w:val="TableText0"/>
              <w:widowControl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DA7FDB">
              <w:rPr>
                <w:rFonts w:ascii="Arial" w:hAnsi="Arial"/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274824" w14:textId="77777777" w:rsidR="008607D4" w:rsidRPr="00DA7FDB" w:rsidRDefault="008607D4">
            <w:pPr>
              <w:pStyle w:val="TableText0"/>
              <w:widowControl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DA7FDB">
              <w:rPr>
                <w:rFonts w:ascii="Arial" w:hAnsi="Arial"/>
                <w:b/>
                <w:sz w:val="20"/>
                <w:szCs w:val="20"/>
              </w:rPr>
              <w:t>Definition</w:t>
            </w:r>
          </w:p>
        </w:tc>
      </w:tr>
      <w:tr w:rsidR="008607D4" w14:paraId="1CB8D4DA" w14:textId="77777777" w:rsidTr="008607D4">
        <w:trPr>
          <w:trHeight w:val="9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8A81D" w14:textId="0BB845A5" w:rsidR="008607D4" w:rsidRPr="00DA7FDB" w:rsidRDefault="00761D9A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>Critical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640D2" w14:textId="77777777" w:rsidR="008607D4" w:rsidRPr="00DA7FDB" w:rsidRDefault="008607D4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 xml:space="preserve">Defect causes total loss or failure of business, unrecoverable data loss or corruption. </w:t>
            </w:r>
          </w:p>
          <w:p w14:paraId="3F117B6D" w14:textId="77777777" w:rsidR="008607D4" w:rsidRPr="00DA7FDB" w:rsidRDefault="008607D4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 xml:space="preserve">Prevents functionality from being used and the bug blocks significant level of testing/testing cannot proceed. </w:t>
            </w:r>
          </w:p>
        </w:tc>
      </w:tr>
      <w:tr w:rsidR="008607D4" w14:paraId="1ED97728" w14:textId="77777777" w:rsidTr="008607D4">
        <w:trPr>
          <w:trHeight w:val="11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67EA" w14:textId="7C43595C" w:rsidR="008607D4" w:rsidRPr="00DA7FDB" w:rsidRDefault="00761D9A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1691A" w14:textId="77777777" w:rsidR="008607D4" w:rsidRPr="00DA7FDB" w:rsidRDefault="008607D4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 xml:space="preserve">Defect causes partial failure or severely impaired functionality of business-critical functionality. </w:t>
            </w:r>
          </w:p>
          <w:p w14:paraId="0229F645" w14:textId="77777777" w:rsidR="008607D4" w:rsidRPr="00DA7FDB" w:rsidRDefault="008607D4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>A defect where the customer or end user experience is impacted but the system/application is still usable and testing can proceed to some extent.</w:t>
            </w:r>
          </w:p>
        </w:tc>
      </w:tr>
      <w:tr w:rsidR="008607D4" w14:paraId="7F3D6E26" w14:textId="77777777" w:rsidTr="008607D4">
        <w:trPr>
          <w:trHeight w:val="8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F4F4" w14:textId="1CF38D79" w:rsidR="008607D4" w:rsidRPr="00DA7FDB" w:rsidRDefault="00761D9A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00B1" w14:textId="77777777" w:rsidR="008607D4" w:rsidRPr="00DA7FDB" w:rsidRDefault="008607D4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>Defect causes failure of non-critical aspects of the system, or there is a work around. A defect where a customer or end user experience is not directly impacted. Where the service support could be impacted to the point of failure.</w:t>
            </w:r>
          </w:p>
        </w:tc>
      </w:tr>
      <w:tr w:rsidR="008607D4" w14:paraId="6F64E3D9" w14:textId="77777777" w:rsidTr="008607D4">
        <w:trPr>
          <w:trHeight w:val="9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79E90" w14:textId="12143DC4" w:rsidR="008607D4" w:rsidRPr="00DA7FDB" w:rsidRDefault="00761D9A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F6C6" w14:textId="77777777" w:rsidR="008607D4" w:rsidRPr="00DA7FDB" w:rsidRDefault="008607D4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>Defect causes partial failure of non-critical aspects of the system. An acceptable work around exists or the failure can be tolerated.</w:t>
            </w:r>
          </w:p>
          <w:p w14:paraId="1BE9B22B" w14:textId="77777777" w:rsidR="008607D4" w:rsidRPr="00DA7FDB" w:rsidRDefault="008607D4">
            <w:pPr>
              <w:pStyle w:val="TableText0"/>
              <w:widowControl/>
              <w:jc w:val="left"/>
              <w:rPr>
                <w:rFonts w:ascii="Arial" w:hAnsi="Arial"/>
                <w:sz w:val="20"/>
                <w:szCs w:val="20"/>
              </w:rPr>
            </w:pPr>
            <w:r w:rsidRPr="00DA7FDB">
              <w:rPr>
                <w:rFonts w:ascii="Arial" w:hAnsi="Arial"/>
                <w:sz w:val="20"/>
                <w:szCs w:val="20"/>
              </w:rPr>
              <w:t>A defect where the service support functions could be slightly impacted but continue operating.</w:t>
            </w:r>
          </w:p>
        </w:tc>
      </w:tr>
    </w:tbl>
    <w:p w14:paraId="02E3E437" w14:textId="77777777" w:rsidR="008607D4" w:rsidRDefault="008607D4" w:rsidP="008607D4">
      <w:pPr>
        <w:pStyle w:val="BlockText"/>
      </w:pPr>
    </w:p>
    <w:p w14:paraId="7BB6C06F" w14:textId="77777777" w:rsidR="008607D4" w:rsidRDefault="008607D4" w:rsidP="008607D4">
      <w:pPr>
        <w:pStyle w:val="BlockText"/>
      </w:pPr>
    </w:p>
    <w:p w14:paraId="2D0153D8" w14:textId="77777777" w:rsidR="008607D4" w:rsidRDefault="008607D4" w:rsidP="008607D4">
      <w:pPr>
        <w:pStyle w:val="Heading2"/>
      </w:pPr>
      <w:bookmarkStart w:id="32" w:name="_Toc80000317"/>
      <w:r>
        <w:t>Defect Status</w:t>
      </w:r>
      <w:bookmarkEnd w:id="32"/>
    </w:p>
    <w:tbl>
      <w:tblPr>
        <w:tblW w:w="90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3328"/>
        <w:gridCol w:w="1351"/>
        <w:gridCol w:w="2609"/>
      </w:tblGrid>
      <w:tr w:rsidR="008607D4" w14:paraId="4F5B3C79" w14:textId="77777777" w:rsidTr="008607D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26FA5711" w14:textId="77777777" w:rsidR="008607D4" w:rsidRPr="00DA7FDB" w:rsidRDefault="008607D4" w:rsidP="00DA7FDB">
            <w:pPr>
              <w:pStyle w:val="TableHeaderText"/>
              <w:rPr>
                <w:sz w:val="20"/>
                <w:szCs w:val="20"/>
              </w:rPr>
            </w:pPr>
            <w:r w:rsidRPr="00DA7FDB">
              <w:rPr>
                <w:sz w:val="20"/>
                <w:szCs w:val="20"/>
              </w:rPr>
              <w:t>Status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6CEAF998" w14:textId="77777777" w:rsidR="008607D4" w:rsidRPr="00DA7FDB" w:rsidRDefault="008607D4" w:rsidP="00DA7FDB">
            <w:pPr>
              <w:pStyle w:val="TableHeaderText"/>
              <w:rPr>
                <w:sz w:val="20"/>
                <w:szCs w:val="20"/>
              </w:rPr>
            </w:pPr>
            <w:r w:rsidRPr="00DA7FDB">
              <w:rPr>
                <w:sz w:val="20"/>
                <w:szCs w:val="20"/>
              </w:rPr>
              <w:t>Description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0D7634EF" w14:textId="77777777" w:rsidR="008607D4" w:rsidRPr="00DA7FDB" w:rsidRDefault="008607D4" w:rsidP="00DA7FDB">
            <w:pPr>
              <w:pStyle w:val="TableHeaderText"/>
              <w:rPr>
                <w:sz w:val="20"/>
                <w:szCs w:val="20"/>
              </w:rPr>
            </w:pPr>
            <w:r w:rsidRPr="00DA7FDB">
              <w:rPr>
                <w:sz w:val="20"/>
                <w:szCs w:val="20"/>
              </w:rPr>
              <w:t>Next Status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0AD959EB" w14:textId="77777777" w:rsidR="008607D4" w:rsidRPr="00DA7FDB" w:rsidRDefault="008607D4" w:rsidP="00DA7FDB">
            <w:pPr>
              <w:pStyle w:val="TableHeaderText"/>
              <w:rPr>
                <w:sz w:val="20"/>
                <w:szCs w:val="20"/>
              </w:rPr>
            </w:pPr>
            <w:r w:rsidRPr="00DA7FDB">
              <w:rPr>
                <w:sz w:val="20"/>
                <w:szCs w:val="20"/>
              </w:rPr>
              <w:t>State transition</w:t>
            </w:r>
          </w:p>
        </w:tc>
      </w:tr>
      <w:tr w:rsidR="008607D4" w14:paraId="1C3DB880" w14:textId="77777777" w:rsidTr="008607D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DF52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New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462D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Defect is logged and has been pushed to backlog or moved to current sprint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9B6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In Progress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E241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In Progress</w:t>
            </w:r>
          </w:p>
        </w:tc>
      </w:tr>
      <w:tr w:rsidR="008607D4" w14:paraId="60ED0AF6" w14:textId="77777777" w:rsidTr="008607D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B4A9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In Progress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66AD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Defect is picked for fixing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C5EC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 xml:space="preserve">Deployed, Closed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EF16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 xml:space="preserve">Resolved </w:t>
            </w:r>
            <w:r w:rsidRPr="00DA7FDB">
              <w:rPr>
                <w:b w:val="0"/>
                <w:sz w:val="20"/>
                <w:szCs w:val="20"/>
              </w:rPr>
              <w:sym w:font="Wingdings" w:char="F0E8"/>
            </w:r>
            <w:r w:rsidRPr="00DA7FDB">
              <w:rPr>
                <w:b w:val="0"/>
                <w:sz w:val="20"/>
                <w:szCs w:val="20"/>
              </w:rPr>
              <w:t xml:space="preserve"> Deployed.</w:t>
            </w:r>
          </w:p>
          <w:p w14:paraId="772EFEAC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 xml:space="preserve">Not a defect, Not in Scope, Duplicate </w:t>
            </w:r>
            <w:r w:rsidRPr="00DA7FDB">
              <w:rPr>
                <w:b w:val="0"/>
                <w:sz w:val="20"/>
                <w:szCs w:val="20"/>
              </w:rPr>
              <w:sym w:font="Wingdings" w:char="F0E8"/>
            </w:r>
            <w:r w:rsidRPr="00DA7FDB">
              <w:rPr>
                <w:b w:val="0"/>
                <w:sz w:val="20"/>
                <w:szCs w:val="20"/>
              </w:rPr>
              <w:t xml:space="preserve"> Closed.</w:t>
            </w:r>
          </w:p>
        </w:tc>
      </w:tr>
      <w:tr w:rsidR="008607D4" w14:paraId="7E4F7D0C" w14:textId="77777777" w:rsidTr="008607D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7097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 xml:space="preserve">Deployed 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EF93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Defect is fixed in local/demo environment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C660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To Test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2C82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Deployed</w:t>
            </w:r>
          </w:p>
        </w:tc>
      </w:tr>
      <w:tr w:rsidR="008607D4" w14:paraId="09E9E6C5" w14:textId="77777777" w:rsidTr="008607D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1F15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To Test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4DDC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Defect is ready for testing and deployed in QA environment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B39C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Closed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347A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 xml:space="preserve">Verified </w:t>
            </w:r>
            <w:r w:rsidRPr="00DA7FDB">
              <w:rPr>
                <w:b w:val="0"/>
                <w:sz w:val="20"/>
                <w:szCs w:val="20"/>
              </w:rPr>
              <w:sym w:font="Wingdings" w:char="F0E8"/>
            </w:r>
            <w:r w:rsidRPr="00DA7FDB">
              <w:rPr>
                <w:b w:val="0"/>
                <w:sz w:val="20"/>
                <w:szCs w:val="20"/>
              </w:rPr>
              <w:t xml:space="preserve"> Closed</w:t>
            </w:r>
          </w:p>
        </w:tc>
      </w:tr>
      <w:tr w:rsidR="008607D4" w14:paraId="5D951718" w14:textId="77777777" w:rsidTr="008607D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BAC0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Closed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57E0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Approved by the verifier.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1D97" w14:textId="77777777" w:rsidR="008607D4" w:rsidRPr="00DA7FDB" w:rsidRDefault="008607D4" w:rsidP="00DA7FDB">
            <w:pPr>
              <w:rPr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154E" w14:textId="77777777" w:rsidR="008607D4" w:rsidRPr="00DA7FDB" w:rsidRDefault="008607D4" w:rsidP="00DA7FDB">
            <w:pPr>
              <w:pStyle w:val="TableHeaderText"/>
              <w:jc w:val="left"/>
              <w:rPr>
                <w:b w:val="0"/>
                <w:sz w:val="20"/>
                <w:szCs w:val="20"/>
              </w:rPr>
            </w:pPr>
            <w:r w:rsidRPr="00DA7FDB">
              <w:rPr>
                <w:b w:val="0"/>
                <w:sz w:val="20"/>
                <w:szCs w:val="20"/>
              </w:rPr>
              <w:t>Can be reopened if defects exist in different environment or had any impact on regression cycle.</w:t>
            </w:r>
          </w:p>
        </w:tc>
      </w:tr>
    </w:tbl>
    <w:p w14:paraId="3BA3D1AE" w14:textId="77777777" w:rsidR="000C4F43" w:rsidRDefault="000C4F43" w:rsidP="000C4F43">
      <w:pPr>
        <w:pStyle w:val="BlockText"/>
      </w:pPr>
    </w:p>
    <w:p w14:paraId="16AFD183" w14:textId="77777777" w:rsidR="000C4F43" w:rsidRDefault="000C4F43" w:rsidP="000C4F43">
      <w:pPr>
        <w:pStyle w:val="BlockText"/>
      </w:pPr>
    </w:p>
    <w:p w14:paraId="72054523" w14:textId="77777777" w:rsidR="000C4F43" w:rsidRDefault="000C4F43" w:rsidP="000C4F43">
      <w:pPr>
        <w:pStyle w:val="BlockText"/>
      </w:pPr>
    </w:p>
    <w:p w14:paraId="5A8BC5E2" w14:textId="62AC5330" w:rsidR="007167CA" w:rsidRDefault="007167CA" w:rsidP="007167CA">
      <w:pPr>
        <w:pStyle w:val="Heading1"/>
      </w:pPr>
      <w:bookmarkStart w:id="33" w:name="_Toc80000318"/>
      <w:r>
        <w:t>Test Deliverables</w:t>
      </w:r>
      <w:bookmarkEnd w:id="33"/>
    </w:p>
    <w:p w14:paraId="5A5B6B94" w14:textId="77777777" w:rsidR="007167CA" w:rsidRPr="003E003C" w:rsidRDefault="007167CA" w:rsidP="007167CA">
      <w:pPr>
        <w:pStyle w:val="BodyText2"/>
        <w:keepLines w:val="0"/>
        <w:spacing w:after="0" w:line="240" w:lineRule="auto"/>
        <w:jc w:val="both"/>
        <w:rPr>
          <w:b/>
          <w:bCs/>
          <w:sz w:val="24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600"/>
        <w:gridCol w:w="2340"/>
        <w:gridCol w:w="2052"/>
      </w:tblGrid>
      <w:tr w:rsidR="007167CA" w:rsidRPr="003E003C" w14:paraId="11CE4AD7" w14:textId="77777777" w:rsidTr="00336690">
        <w:trPr>
          <w:trHeight w:val="600"/>
        </w:trPr>
        <w:tc>
          <w:tcPr>
            <w:tcW w:w="828" w:type="dxa"/>
            <w:shd w:val="clear" w:color="auto" w:fill="E0E0E0"/>
            <w:vAlign w:val="center"/>
          </w:tcPr>
          <w:p w14:paraId="003AFEE3" w14:textId="77777777" w:rsidR="007167CA" w:rsidRPr="003E003C" w:rsidRDefault="007167CA" w:rsidP="00336690">
            <w:pPr>
              <w:ind w:left="-108" w:firstLine="180"/>
              <w:jc w:val="both"/>
              <w:rPr>
                <w:b/>
              </w:rPr>
            </w:pPr>
            <w:r w:rsidRPr="003E003C">
              <w:rPr>
                <w:b/>
              </w:rPr>
              <w:t>No</w:t>
            </w:r>
          </w:p>
        </w:tc>
        <w:tc>
          <w:tcPr>
            <w:tcW w:w="3600" w:type="dxa"/>
            <w:shd w:val="clear" w:color="auto" w:fill="E0E0E0"/>
            <w:vAlign w:val="center"/>
          </w:tcPr>
          <w:p w14:paraId="7250F013" w14:textId="77777777" w:rsidR="007167CA" w:rsidRPr="003E003C" w:rsidRDefault="007167CA" w:rsidP="00336690">
            <w:pPr>
              <w:ind w:left="-108" w:firstLine="180"/>
              <w:jc w:val="both"/>
              <w:rPr>
                <w:b/>
              </w:rPr>
            </w:pPr>
            <w:r w:rsidRPr="003E003C">
              <w:rPr>
                <w:b/>
                <w:bCs/>
              </w:rPr>
              <w:t>Document</w:t>
            </w:r>
          </w:p>
        </w:tc>
        <w:tc>
          <w:tcPr>
            <w:tcW w:w="2340" w:type="dxa"/>
            <w:shd w:val="clear" w:color="auto" w:fill="E0E0E0"/>
            <w:vAlign w:val="center"/>
          </w:tcPr>
          <w:p w14:paraId="26171027" w14:textId="77777777" w:rsidR="007167CA" w:rsidRPr="003E003C" w:rsidRDefault="007167CA" w:rsidP="00336690">
            <w:pPr>
              <w:ind w:left="-108" w:firstLine="180"/>
              <w:jc w:val="both"/>
              <w:rPr>
                <w:b/>
              </w:rPr>
            </w:pPr>
            <w:r w:rsidRPr="003E003C">
              <w:rPr>
                <w:b/>
                <w:bCs/>
              </w:rPr>
              <w:t>Type</w:t>
            </w:r>
          </w:p>
        </w:tc>
        <w:tc>
          <w:tcPr>
            <w:tcW w:w="2052" w:type="dxa"/>
            <w:shd w:val="clear" w:color="auto" w:fill="E0E0E0"/>
            <w:vAlign w:val="center"/>
          </w:tcPr>
          <w:p w14:paraId="5DD364C9" w14:textId="77777777" w:rsidR="007167CA" w:rsidRPr="003E003C" w:rsidRDefault="007167CA" w:rsidP="00336690">
            <w:pPr>
              <w:ind w:left="-108" w:firstLine="180"/>
              <w:jc w:val="both"/>
              <w:rPr>
                <w:b/>
              </w:rPr>
            </w:pPr>
            <w:r w:rsidRPr="003E003C">
              <w:rPr>
                <w:b/>
                <w:bCs/>
              </w:rPr>
              <w:t>Assigned To</w:t>
            </w:r>
          </w:p>
        </w:tc>
      </w:tr>
      <w:tr w:rsidR="007167CA" w:rsidRPr="003E003C" w14:paraId="50899E34" w14:textId="77777777" w:rsidTr="00336690">
        <w:tc>
          <w:tcPr>
            <w:tcW w:w="828" w:type="dxa"/>
            <w:vAlign w:val="center"/>
          </w:tcPr>
          <w:p w14:paraId="3219C916" w14:textId="77777777" w:rsidR="007167CA" w:rsidRPr="003E003C" w:rsidRDefault="007167CA" w:rsidP="00336690">
            <w:pPr>
              <w:ind w:left="-108" w:firstLine="180"/>
              <w:jc w:val="both"/>
            </w:pPr>
            <w:r>
              <w:t xml:space="preserve">1 </w:t>
            </w:r>
          </w:p>
        </w:tc>
        <w:tc>
          <w:tcPr>
            <w:tcW w:w="3600" w:type="dxa"/>
            <w:vAlign w:val="center"/>
          </w:tcPr>
          <w:p w14:paraId="22442690" w14:textId="77777777" w:rsidR="007167CA" w:rsidRPr="003E003C" w:rsidRDefault="007167CA" w:rsidP="00336690">
            <w:pPr>
              <w:pStyle w:val="BodyText2"/>
              <w:keepLines w:val="0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Plan</w:t>
            </w:r>
          </w:p>
        </w:tc>
        <w:tc>
          <w:tcPr>
            <w:tcW w:w="2340" w:type="dxa"/>
            <w:vAlign w:val="center"/>
          </w:tcPr>
          <w:p w14:paraId="2B88266D" w14:textId="77777777" w:rsidR="007167CA" w:rsidRPr="003E003C" w:rsidRDefault="007167CA" w:rsidP="00336690">
            <w:pPr>
              <w:pStyle w:val="NormalWeb"/>
              <w:spacing w:before="0" w:beforeAutospacing="0" w:after="0" w:afterAutospacing="0"/>
              <w:ind w:left="-108" w:firstLine="180"/>
              <w:jc w:val="both"/>
              <w:rPr>
                <w:lang w:val="en-US"/>
              </w:rPr>
            </w:pPr>
            <w:r>
              <w:rPr>
                <w:lang w:val="en-US"/>
              </w:rPr>
              <w:t>MS Word</w:t>
            </w:r>
          </w:p>
        </w:tc>
        <w:tc>
          <w:tcPr>
            <w:tcW w:w="2052" w:type="dxa"/>
            <w:vAlign w:val="center"/>
          </w:tcPr>
          <w:p w14:paraId="2136DB59" w14:textId="77777777" w:rsidR="007167CA" w:rsidRPr="003E003C" w:rsidRDefault="007167CA" w:rsidP="00336690">
            <w:pPr>
              <w:ind w:left="-108" w:firstLine="180"/>
              <w:jc w:val="both"/>
            </w:pPr>
            <w:r>
              <w:t>Test Lead</w:t>
            </w:r>
          </w:p>
        </w:tc>
      </w:tr>
      <w:tr w:rsidR="007167CA" w:rsidRPr="003E003C" w14:paraId="416B41FB" w14:textId="77777777" w:rsidTr="00336690">
        <w:trPr>
          <w:trHeight w:val="260"/>
        </w:trPr>
        <w:tc>
          <w:tcPr>
            <w:tcW w:w="828" w:type="dxa"/>
            <w:vAlign w:val="center"/>
          </w:tcPr>
          <w:p w14:paraId="4A87058F" w14:textId="77777777" w:rsidR="007167CA" w:rsidRDefault="007167CA" w:rsidP="00336690">
            <w:pPr>
              <w:ind w:left="-108" w:firstLine="180"/>
              <w:jc w:val="both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38ED2288" w14:textId="77777777" w:rsidR="007167CA" w:rsidRPr="003E003C" w:rsidRDefault="007167CA" w:rsidP="00336690">
            <w:pPr>
              <w:pStyle w:val="BodyText2"/>
              <w:keepLines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Specification</w:t>
            </w:r>
          </w:p>
        </w:tc>
        <w:tc>
          <w:tcPr>
            <w:tcW w:w="2340" w:type="dxa"/>
            <w:vAlign w:val="center"/>
          </w:tcPr>
          <w:p w14:paraId="7C527E3D" w14:textId="77777777" w:rsidR="007167CA" w:rsidRPr="003E003C" w:rsidRDefault="007167CA" w:rsidP="00336690">
            <w:pPr>
              <w:ind w:left="-108" w:firstLine="180"/>
              <w:jc w:val="both"/>
            </w:pPr>
            <w:r>
              <w:t>MS Excel</w:t>
            </w:r>
          </w:p>
        </w:tc>
        <w:tc>
          <w:tcPr>
            <w:tcW w:w="2052" w:type="dxa"/>
            <w:vAlign w:val="center"/>
          </w:tcPr>
          <w:p w14:paraId="03C1EB44" w14:textId="77777777" w:rsidR="007167CA" w:rsidRDefault="007167CA" w:rsidP="00336690">
            <w:pPr>
              <w:ind w:left="-108" w:firstLine="180"/>
              <w:jc w:val="both"/>
            </w:pPr>
            <w:r>
              <w:t>Whole Test Team</w:t>
            </w:r>
          </w:p>
        </w:tc>
      </w:tr>
      <w:tr w:rsidR="007167CA" w:rsidRPr="003E003C" w14:paraId="03DEC017" w14:textId="77777777" w:rsidTr="00336690">
        <w:trPr>
          <w:trHeight w:val="260"/>
        </w:trPr>
        <w:tc>
          <w:tcPr>
            <w:tcW w:w="828" w:type="dxa"/>
            <w:vAlign w:val="center"/>
          </w:tcPr>
          <w:p w14:paraId="4ACF0F74" w14:textId="77777777" w:rsidR="007167CA" w:rsidRPr="003E003C" w:rsidRDefault="007167CA" w:rsidP="00336690">
            <w:pPr>
              <w:ind w:left="-108" w:firstLine="180"/>
              <w:jc w:val="both"/>
            </w:pPr>
            <w:r>
              <w:t>3</w:t>
            </w:r>
          </w:p>
        </w:tc>
        <w:tc>
          <w:tcPr>
            <w:tcW w:w="3600" w:type="dxa"/>
            <w:vAlign w:val="center"/>
          </w:tcPr>
          <w:p w14:paraId="0490A3BF" w14:textId="77777777" w:rsidR="007167CA" w:rsidRPr="003E003C" w:rsidRDefault="007167CA" w:rsidP="00336690">
            <w:pPr>
              <w:pStyle w:val="BodyText2"/>
              <w:keepLines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Report</w:t>
            </w:r>
          </w:p>
        </w:tc>
        <w:tc>
          <w:tcPr>
            <w:tcW w:w="2340" w:type="dxa"/>
            <w:vAlign w:val="center"/>
          </w:tcPr>
          <w:p w14:paraId="3BE67841" w14:textId="77777777" w:rsidR="007167CA" w:rsidRPr="003E003C" w:rsidRDefault="007167CA" w:rsidP="00336690">
            <w:pPr>
              <w:ind w:left="-108" w:firstLine="180"/>
              <w:jc w:val="both"/>
            </w:pPr>
            <w:r>
              <w:t>MS Excel</w:t>
            </w:r>
          </w:p>
        </w:tc>
        <w:tc>
          <w:tcPr>
            <w:tcW w:w="2052" w:type="dxa"/>
            <w:vAlign w:val="center"/>
          </w:tcPr>
          <w:p w14:paraId="13A0335A" w14:textId="77777777" w:rsidR="007167CA" w:rsidRPr="003E003C" w:rsidRDefault="007167CA" w:rsidP="00336690">
            <w:pPr>
              <w:ind w:left="-108" w:firstLine="180"/>
              <w:jc w:val="both"/>
            </w:pPr>
            <w:r>
              <w:t>Test Lead</w:t>
            </w:r>
          </w:p>
        </w:tc>
      </w:tr>
      <w:tr w:rsidR="007167CA" w:rsidRPr="003E003C" w14:paraId="5480F2C1" w14:textId="77777777" w:rsidTr="00336690">
        <w:tc>
          <w:tcPr>
            <w:tcW w:w="828" w:type="dxa"/>
            <w:vAlign w:val="center"/>
          </w:tcPr>
          <w:p w14:paraId="137BF545" w14:textId="77777777" w:rsidR="007167CA" w:rsidRPr="003E003C" w:rsidRDefault="007167CA" w:rsidP="00336690">
            <w:pPr>
              <w:ind w:left="-108" w:firstLine="180"/>
              <w:jc w:val="both"/>
            </w:pPr>
            <w:r>
              <w:t>4</w:t>
            </w:r>
          </w:p>
        </w:tc>
        <w:tc>
          <w:tcPr>
            <w:tcW w:w="3600" w:type="dxa"/>
            <w:vAlign w:val="center"/>
          </w:tcPr>
          <w:p w14:paraId="157D136A" w14:textId="77777777" w:rsidR="007167CA" w:rsidRPr="003E003C" w:rsidRDefault="007167CA" w:rsidP="00336690">
            <w:pPr>
              <w:pStyle w:val="BodyText2"/>
              <w:keepLines w:val="0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 Report</w:t>
            </w:r>
          </w:p>
        </w:tc>
        <w:tc>
          <w:tcPr>
            <w:tcW w:w="2340" w:type="dxa"/>
            <w:vAlign w:val="center"/>
          </w:tcPr>
          <w:p w14:paraId="7A5E7796" w14:textId="48ACDFC8" w:rsidR="007167CA" w:rsidRPr="003E003C" w:rsidRDefault="00336690" w:rsidP="00336690">
            <w:pPr>
              <w:ind w:left="-108" w:firstLine="180"/>
              <w:jc w:val="both"/>
            </w:pPr>
            <w:r>
              <w:t>MS Excel</w:t>
            </w:r>
          </w:p>
        </w:tc>
        <w:tc>
          <w:tcPr>
            <w:tcW w:w="2052" w:type="dxa"/>
            <w:vAlign w:val="center"/>
          </w:tcPr>
          <w:p w14:paraId="151EAA88" w14:textId="77777777" w:rsidR="007167CA" w:rsidRPr="003E003C" w:rsidRDefault="007167CA" w:rsidP="00336690">
            <w:pPr>
              <w:ind w:left="-108" w:firstLine="180"/>
              <w:jc w:val="both"/>
            </w:pPr>
            <w:r>
              <w:t>Whole Test Team</w:t>
            </w:r>
          </w:p>
        </w:tc>
      </w:tr>
      <w:tr w:rsidR="007167CA" w:rsidRPr="003E003C" w14:paraId="48EC7F51" w14:textId="77777777" w:rsidTr="00336690">
        <w:tc>
          <w:tcPr>
            <w:tcW w:w="828" w:type="dxa"/>
            <w:vAlign w:val="center"/>
          </w:tcPr>
          <w:p w14:paraId="71EDBDA9" w14:textId="77777777" w:rsidR="007167CA" w:rsidRPr="003E003C" w:rsidRDefault="007167CA" w:rsidP="00336690">
            <w:pPr>
              <w:ind w:left="-108" w:firstLine="180"/>
              <w:jc w:val="both"/>
            </w:pPr>
            <w:r>
              <w:t>5</w:t>
            </w:r>
          </w:p>
        </w:tc>
        <w:tc>
          <w:tcPr>
            <w:tcW w:w="3600" w:type="dxa"/>
            <w:vAlign w:val="center"/>
          </w:tcPr>
          <w:p w14:paraId="4891FDA5" w14:textId="77777777" w:rsidR="007167CA" w:rsidRPr="003E003C" w:rsidRDefault="007167CA" w:rsidP="00336690">
            <w:pPr>
              <w:pStyle w:val="BodyText2"/>
              <w:keepLines w:val="0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 Test Plan</w:t>
            </w:r>
          </w:p>
        </w:tc>
        <w:tc>
          <w:tcPr>
            <w:tcW w:w="2340" w:type="dxa"/>
            <w:vAlign w:val="center"/>
          </w:tcPr>
          <w:p w14:paraId="23BC8985" w14:textId="77777777" w:rsidR="007167CA" w:rsidRPr="003E003C" w:rsidRDefault="007167CA" w:rsidP="00336690">
            <w:pPr>
              <w:ind w:left="-108" w:firstLine="180"/>
              <w:jc w:val="both"/>
            </w:pPr>
            <w:r>
              <w:t>MS Word</w:t>
            </w:r>
          </w:p>
        </w:tc>
        <w:tc>
          <w:tcPr>
            <w:tcW w:w="2052" w:type="dxa"/>
            <w:vAlign w:val="center"/>
          </w:tcPr>
          <w:p w14:paraId="12F48059" w14:textId="77777777" w:rsidR="007167CA" w:rsidRPr="003E003C" w:rsidRDefault="007167CA" w:rsidP="00336690">
            <w:pPr>
              <w:ind w:left="-108" w:firstLine="180"/>
              <w:jc w:val="both"/>
            </w:pPr>
            <w:r>
              <w:t>Test Lead</w:t>
            </w:r>
          </w:p>
        </w:tc>
      </w:tr>
      <w:tr w:rsidR="007167CA" w:rsidRPr="003E003C" w14:paraId="3750F6BE" w14:textId="77777777" w:rsidTr="00336690">
        <w:tc>
          <w:tcPr>
            <w:tcW w:w="828" w:type="dxa"/>
            <w:vAlign w:val="center"/>
          </w:tcPr>
          <w:p w14:paraId="33DD2DFA" w14:textId="77777777" w:rsidR="007167CA" w:rsidRPr="003E003C" w:rsidRDefault="007167CA" w:rsidP="00336690">
            <w:pPr>
              <w:ind w:left="-108" w:firstLine="180"/>
              <w:jc w:val="both"/>
            </w:pPr>
            <w:r>
              <w:t>6</w:t>
            </w:r>
          </w:p>
        </w:tc>
        <w:tc>
          <w:tcPr>
            <w:tcW w:w="3600" w:type="dxa"/>
            <w:vAlign w:val="center"/>
          </w:tcPr>
          <w:p w14:paraId="4739AAB5" w14:textId="77777777" w:rsidR="007167CA" w:rsidRPr="003E003C" w:rsidRDefault="007167CA" w:rsidP="00336690">
            <w:pPr>
              <w:pStyle w:val="BodyText2"/>
              <w:keepLines w:val="0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 Test Scenario</w:t>
            </w:r>
          </w:p>
        </w:tc>
        <w:tc>
          <w:tcPr>
            <w:tcW w:w="2340" w:type="dxa"/>
            <w:vAlign w:val="center"/>
          </w:tcPr>
          <w:p w14:paraId="0A56C842" w14:textId="77777777" w:rsidR="007167CA" w:rsidRPr="003E003C" w:rsidRDefault="007167CA" w:rsidP="00336690">
            <w:pPr>
              <w:ind w:left="-108" w:firstLine="180"/>
              <w:jc w:val="both"/>
            </w:pPr>
            <w:r>
              <w:t>MS Excel</w:t>
            </w:r>
          </w:p>
        </w:tc>
        <w:tc>
          <w:tcPr>
            <w:tcW w:w="2052" w:type="dxa"/>
            <w:vAlign w:val="center"/>
          </w:tcPr>
          <w:p w14:paraId="3E4D5209" w14:textId="77777777" w:rsidR="007167CA" w:rsidRPr="003E003C" w:rsidRDefault="007167CA" w:rsidP="00336690">
            <w:pPr>
              <w:ind w:left="-108" w:firstLine="180"/>
              <w:jc w:val="both"/>
            </w:pPr>
            <w:r>
              <w:t>Whole Test Team</w:t>
            </w:r>
          </w:p>
        </w:tc>
      </w:tr>
      <w:tr w:rsidR="007167CA" w:rsidRPr="003E003C" w14:paraId="284AA0E1" w14:textId="77777777" w:rsidTr="00336690">
        <w:tc>
          <w:tcPr>
            <w:tcW w:w="828" w:type="dxa"/>
            <w:vAlign w:val="center"/>
          </w:tcPr>
          <w:p w14:paraId="381697D6" w14:textId="77777777" w:rsidR="007167CA" w:rsidRDefault="007167CA" w:rsidP="00336690">
            <w:pPr>
              <w:ind w:left="-108" w:firstLine="180"/>
              <w:jc w:val="both"/>
            </w:pPr>
            <w:r>
              <w:t>7</w:t>
            </w:r>
          </w:p>
        </w:tc>
        <w:tc>
          <w:tcPr>
            <w:tcW w:w="3600" w:type="dxa"/>
            <w:vAlign w:val="center"/>
          </w:tcPr>
          <w:p w14:paraId="55CBCB27" w14:textId="77777777" w:rsidR="007167CA" w:rsidRDefault="007167CA" w:rsidP="00336690">
            <w:pPr>
              <w:pStyle w:val="BodyText2"/>
              <w:keepLines w:val="0"/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 Test Scripts</w:t>
            </w:r>
          </w:p>
        </w:tc>
        <w:tc>
          <w:tcPr>
            <w:tcW w:w="2340" w:type="dxa"/>
            <w:vAlign w:val="center"/>
          </w:tcPr>
          <w:p w14:paraId="063D6BEA" w14:textId="182AA9D3" w:rsidR="007167CA" w:rsidRDefault="00336690" w:rsidP="00336690">
            <w:pPr>
              <w:jc w:val="both"/>
            </w:pPr>
            <w:r>
              <w:t xml:space="preserve"> JMeter</w:t>
            </w:r>
          </w:p>
        </w:tc>
        <w:tc>
          <w:tcPr>
            <w:tcW w:w="2052" w:type="dxa"/>
            <w:vAlign w:val="center"/>
          </w:tcPr>
          <w:p w14:paraId="7D61B430" w14:textId="77777777" w:rsidR="007167CA" w:rsidRDefault="007167CA" w:rsidP="00336690">
            <w:pPr>
              <w:ind w:left="-108" w:firstLine="180"/>
              <w:jc w:val="both"/>
            </w:pPr>
            <w:r>
              <w:t>Whole Test Team</w:t>
            </w:r>
          </w:p>
        </w:tc>
      </w:tr>
    </w:tbl>
    <w:p w14:paraId="0800320E" w14:textId="77777777" w:rsidR="007167CA" w:rsidRPr="007167CA" w:rsidRDefault="007167CA" w:rsidP="007167CA">
      <w:pPr>
        <w:pStyle w:val="Heading2"/>
        <w:numPr>
          <w:ilvl w:val="0"/>
          <w:numId w:val="0"/>
        </w:numPr>
        <w:ind w:left="860"/>
      </w:pPr>
    </w:p>
    <w:p w14:paraId="7323861D" w14:textId="77777777" w:rsidR="000C4F43" w:rsidRPr="000C4F43" w:rsidRDefault="000C4F43" w:rsidP="000C4F43">
      <w:pPr>
        <w:pStyle w:val="BlockText"/>
      </w:pPr>
    </w:p>
    <w:bookmarkEnd w:id="1"/>
    <w:p w14:paraId="7BC1D193" w14:textId="77777777" w:rsidR="004B3F60" w:rsidRDefault="004B3F60" w:rsidP="008607D4">
      <w:pPr>
        <w:ind w:left="864"/>
        <w:jc w:val="both"/>
        <w:rPr>
          <w:szCs w:val="26"/>
        </w:rPr>
      </w:pPr>
    </w:p>
    <w:sectPr w:rsidR="004B3F60" w:rsidSect="00F30907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41150" w14:textId="77777777" w:rsidR="00D0028E" w:rsidRDefault="00D0028E" w:rsidP="00F30907">
      <w:r>
        <w:separator/>
      </w:r>
    </w:p>
  </w:endnote>
  <w:endnote w:type="continuationSeparator" w:id="0">
    <w:p w14:paraId="796B4A69" w14:textId="77777777" w:rsidR="00D0028E" w:rsidRDefault="00D0028E" w:rsidP="00F3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CA826" w14:textId="77777777" w:rsidR="00336690" w:rsidRPr="0009382E" w:rsidRDefault="00336690" w:rsidP="00F30907">
    <w:pPr>
      <w:pStyle w:val="Footer"/>
      <w:jc w:val="left"/>
      <w:rPr>
        <w:sz w:val="18"/>
        <w:szCs w:val="18"/>
      </w:rPr>
    </w:pPr>
  </w:p>
  <w:p w14:paraId="0B3B8FC0" w14:textId="4A1C6A05" w:rsidR="00336690" w:rsidRPr="0009382E" w:rsidRDefault="00336690" w:rsidP="00F30907">
    <w:pPr>
      <w:pBdr>
        <w:top w:val="single" w:sz="4" w:space="1" w:color="auto"/>
      </w:pBdr>
      <w:tabs>
        <w:tab w:val="left" w:pos="3600"/>
        <w:tab w:val="left" w:pos="7920"/>
      </w:tabs>
      <w:rPr>
        <w:sz w:val="18"/>
        <w:szCs w:val="18"/>
      </w:rPr>
    </w:pPr>
    <w:r w:rsidRPr="0009382E">
      <w:rPr>
        <w:sz w:val="18"/>
        <w:szCs w:val="18"/>
      </w:rPr>
      <w:tab/>
    </w:r>
    <w:r>
      <w:rPr>
        <w:sz w:val="18"/>
        <w:szCs w:val="18"/>
      </w:rPr>
      <w:t xml:space="preserve">                                                                                            </w:t>
    </w:r>
    <w:r w:rsidRPr="0009382E">
      <w:rPr>
        <w:sz w:val="18"/>
        <w:szCs w:val="18"/>
      </w:rPr>
      <w:t xml:space="preserve">Page </w:t>
    </w:r>
    <w:r w:rsidRPr="0009382E">
      <w:rPr>
        <w:sz w:val="18"/>
        <w:szCs w:val="18"/>
      </w:rPr>
      <w:fldChar w:fldCharType="begin"/>
    </w:r>
    <w:r w:rsidRPr="0009382E">
      <w:rPr>
        <w:sz w:val="18"/>
        <w:szCs w:val="18"/>
      </w:rPr>
      <w:instrText xml:space="preserve"> PAGE </w:instrText>
    </w:r>
    <w:r w:rsidRPr="0009382E">
      <w:rPr>
        <w:sz w:val="18"/>
        <w:szCs w:val="18"/>
      </w:rPr>
      <w:fldChar w:fldCharType="separate"/>
    </w:r>
    <w:r w:rsidR="001C2F1D">
      <w:rPr>
        <w:noProof/>
        <w:sz w:val="18"/>
        <w:szCs w:val="18"/>
      </w:rPr>
      <w:t>2</w:t>
    </w:r>
    <w:r w:rsidRPr="0009382E">
      <w:rPr>
        <w:sz w:val="18"/>
        <w:szCs w:val="18"/>
      </w:rPr>
      <w:fldChar w:fldCharType="end"/>
    </w:r>
    <w:r w:rsidRPr="0009382E">
      <w:rPr>
        <w:sz w:val="18"/>
        <w:szCs w:val="18"/>
      </w:rPr>
      <w:t xml:space="preserve"> of </w:t>
    </w:r>
    <w:r w:rsidRPr="0009382E">
      <w:rPr>
        <w:sz w:val="18"/>
        <w:szCs w:val="18"/>
      </w:rPr>
      <w:fldChar w:fldCharType="begin"/>
    </w:r>
    <w:r w:rsidRPr="0009382E">
      <w:rPr>
        <w:sz w:val="18"/>
        <w:szCs w:val="18"/>
      </w:rPr>
      <w:instrText xml:space="preserve"> NUMPAGES </w:instrText>
    </w:r>
    <w:r w:rsidRPr="0009382E">
      <w:rPr>
        <w:sz w:val="18"/>
        <w:szCs w:val="18"/>
      </w:rPr>
      <w:fldChar w:fldCharType="separate"/>
    </w:r>
    <w:r w:rsidR="001C2F1D">
      <w:rPr>
        <w:noProof/>
        <w:sz w:val="18"/>
        <w:szCs w:val="18"/>
      </w:rPr>
      <w:t>11</w:t>
    </w:r>
    <w:r w:rsidRPr="0009382E">
      <w:rPr>
        <w:sz w:val="18"/>
        <w:szCs w:val="18"/>
      </w:rPr>
      <w:fldChar w:fldCharType="end"/>
    </w:r>
  </w:p>
  <w:p w14:paraId="07067958" w14:textId="77777777" w:rsidR="00336690" w:rsidRDefault="00336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D0914" w14:textId="77777777" w:rsidR="00336690" w:rsidRPr="0009382E" w:rsidRDefault="00336690" w:rsidP="00011315">
    <w:pPr>
      <w:pStyle w:val="Footer"/>
      <w:jc w:val="left"/>
      <w:rPr>
        <w:sz w:val="18"/>
        <w:szCs w:val="18"/>
      </w:rPr>
    </w:pPr>
  </w:p>
  <w:p w14:paraId="498215F0" w14:textId="11EB5984" w:rsidR="00336690" w:rsidRPr="0009382E" w:rsidRDefault="00336690" w:rsidP="00011315">
    <w:pPr>
      <w:pBdr>
        <w:top w:val="single" w:sz="4" w:space="1" w:color="auto"/>
      </w:pBdr>
      <w:tabs>
        <w:tab w:val="left" w:pos="3600"/>
        <w:tab w:val="left" w:pos="7920"/>
      </w:tabs>
      <w:rPr>
        <w:sz w:val="18"/>
        <w:szCs w:val="18"/>
      </w:rPr>
    </w:pPr>
    <w:r w:rsidRPr="0009382E">
      <w:rPr>
        <w:sz w:val="18"/>
        <w:szCs w:val="18"/>
      </w:rPr>
      <w:tab/>
    </w:r>
    <w:r>
      <w:rPr>
        <w:sz w:val="18"/>
        <w:szCs w:val="18"/>
      </w:rPr>
      <w:t xml:space="preserve">                                                                                            </w:t>
    </w:r>
    <w:r w:rsidRPr="0009382E">
      <w:rPr>
        <w:sz w:val="18"/>
        <w:szCs w:val="18"/>
      </w:rPr>
      <w:t xml:space="preserve">Page </w:t>
    </w:r>
    <w:r w:rsidRPr="0009382E">
      <w:rPr>
        <w:sz w:val="18"/>
        <w:szCs w:val="18"/>
      </w:rPr>
      <w:fldChar w:fldCharType="begin"/>
    </w:r>
    <w:r w:rsidRPr="0009382E">
      <w:rPr>
        <w:sz w:val="18"/>
        <w:szCs w:val="18"/>
      </w:rPr>
      <w:instrText xml:space="preserve"> PAGE </w:instrText>
    </w:r>
    <w:r w:rsidRPr="0009382E">
      <w:rPr>
        <w:sz w:val="18"/>
        <w:szCs w:val="18"/>
      </w:rPr>
      <w:fldChar w:fldCharType="separate"/>
    </w:r>
    <w:r w:rsidR="00761D9A">
      <w:rPr>
        <w:noProof/>
        <w:sz w:val="18"/>
        <w:szCs w:val="18"/>
      </w:rPr>
      <w:t>1</w:t>
    </w:r>
    <w:r w:rsidRPr="0009382E">
      <w:rPr>
        <w:sz w:val="18"/>
        <w:szCs w:val="18"/>
      </w:rPr>
      <w:fldChar w:fldCharType="end"/>
    </w:r>
    <w:r w:rsidRPr="0009382E">
      <w:rPr>
        <w:sz w:val="18"/>
        <w:szCs w:val="18"/>
      </w:rPr>
      <w:t xml:space="preserve"> of </w:t>
    </w:r>
    <w:r w:rsidRPr="0009382E">
      <w:rPr>
        <w:sz w:val="18"/>
        <w:szCs w:val="18"/>
      </w:rPr>
      <w:fldChar w:fldCharType="begin"/>
    </w:r>
    <w:r w:rsidRPr="0009382E">
      <w:rPr>
        <w:sz w:val="18"/>
        <w:szCs w:val="18"/>
      </w:rPr>
      <w:instrText xml:space="preserve"> NUMPAGES </w:instrText>
    </w:r>
    <w:r w:rsidRPr="0009382E">
      <w:rPr>
        <w:sz w:val="18"/>
        <w:szCs w:val="18"/>
      </w:rPr>
      <w:fldChar w:fldCharType="separate"/>
    </w:r>
    <w:r w:rsidR="00761D9A">
      <w:rPr>
        <w:noProof/>
        <w:sz w:val="18"/>
        <w:szCs w:val="18"/>
      </w:rPr>
      <w:t>11</w:t>
    </w:r>
    <w:r w:rsidRPr="0009382E">
      <w:rPr>
        <w:sz w:val="18"/>
        <w:szCs w:val="18"/>
      </w:rPr>
      <w:fldChar w:fldCharType="end"/>
    </w:r>
  </w:p>
  <w:p w14:paraId="11F1A639" w14:textId="77777777" w:rsidR="00336690" w:rsidRPr="00011315" w:rsidRDefault="00336690" w:rsidP="00011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465E0" w14:textId="77777777" w:rsidR="00D0028E" w:rsidRDefault="00D0028E" w:rsidP="00F30907">
      <w:r>
        <w:separator/>
      </w:r>
    </w:p>
  </w:footnote>
  <w:footnote w:type="continuationSeparator" w:id="0">
    <w:p w14:paraId="604B6E97" w14:textId="77777777" w:rsidR="00D0028E" w:rsidRDefault="00D0028E" w:rsidP="00F30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EBB47" w14:textId="0AE70AEA" w:rsidR="00336690" w:rsidRDefault="00336690" w:rsidP="00F3090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E23"/>
    <w:multiLevelType w:val="singleLevel"/>
    <w:tmpl w:val="3F5E4F8E"/>
    <w:lvl w:ilvl="0">
      <w:start w:val="1"/>
      <w:numFmt w:val="bullet"/>
      <w:pStyle w:val="TableBulletSmall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</w:abstractNum>
  <w:abstractNum w:abstractNumId="1" w15:restartNumberingAfterBreak="0">
    <w:nsid w:val="0769658B"/>
    <w:multiLevelType w:val="hybridMultilevel"/>
    <w:tmpl w:val="C5968ACE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5F4"/>
    <w:multiLevelType w:val="hybridMultilevel"/>
    <w:tmpl w:val="9852214E"/>
    <w:lvl w:ilvl="0" w:tplc="2DC413D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D2B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338786D"/>
    <w:multiLevelType w:val="hybridMultilevel"/>
    <w:tmpl w:val="861AF3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1C3757"/>
    <w:multiLevelType w:val="hybridMultilevel"/>
    <w:tmpl w:val="3A68FABE"/>
    <w:lvl w:ilvl="0" w:tplc="D1D8058C">
      <w:start w:val="1"/>
      <w:numFmt w:val="decimal"/>
      <w:pStyle w:val="NumberedList"/>
      <w:lvlText w:val="%1."/>
      <w:lvlJc w:val="left"/>
      <w:pPr>
        <w:tabs>
          <w:tab w:val="num" w:pos="504"/>
        </w:tabs>
        <w:ind w:left="50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64230"/>
    <w:multiLevelType w:val="hybridMultilevel"/>
    <w:tmpl w:val="CC4C3724"/>
    <w:lvl w:ilvl="0" w:tplc="851A9F28">
      <w:start w:val="1"/>
      <w:numFmt w:val="bullet"/>
      <w:pStyle w:val="AuthorNote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038A2"/>
    <w:multiLevelType w:val="hybridMultilevel"/>
    <w:tmpl w:val="2F4CDD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025F1A"/>
    <w:multiLevelType w:val="hybridMultilevel"/>
    <w:tmpl w:val="7BA6F0E0"/>
    <w:lvl w:ilvl="0" w:tplc="2DC413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76E21"/>
    <w:multiLevelType w:val="multilevel"/>
    <w:tmpl w:val="D33E7F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A2C0D51"/>
    <w:multiLevelType w:val="singleLevel"/>
    <w:tmpl w:val="A6FA62A0"/>
    <w:lvl w:ilvl="0">
      <w:start w:val="1"/>
      <w:numFmt w:val="bullet"/>
      <w:pStyle w:val="Bullet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2F7317A4"/>
    <w:multiLevelType w:val="hybridMultilevel"/>
    <w:tmpl w:val="B42685F8"/>
    <w:lvl w:ilvl="0" w:tplc="8290374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F6352"/>
    <w:multiLevelType w:val="hybridMultilevel"/>
    <w:tmpl w:val="058AF3B6"/>
    <w:lvl w:ilvl="0" w:tplc="2DC413D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9261A"/>
    <w:multiLevelType w:val="hybridMultilevel"/>
    <w:tmpl w:val="EB4C50AE"/>
    <w:lvl w:ilvl="0" w:tplc="2DC413D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A3A1D"/>
    <w:multiLevelType w:val="hybridMultilevel"/>
    <w:tmpl w:val="5B3A1B44"/>
    <w:lvl w:ilvl="0" w:tplc="4EA45B64">
      <w:start w:val="1"/>
      <w:numFmt w:val="decimal"/>
      <w:pStyle w:val="NumberedTableList"/>
      <w:lvlText w:val="%1."/>
      <w:lvlJc w:val="left"/>
      <w:pPr>
        <w:tabs>
          <w:tab w:val="num" w:pos="432"/>
        </w:tabs>
        <w:ind w:left="43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C65E54"/>
    <w:multiLevelType w:val="multilevel"/>
    <w:tmpl w:val="115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50C74"/>
    <w:multiLevelType w:val="hybridMultilevel"/>
    <w:tmpl w:val="D5887D72"/>
    <w:lvl w:ilvl="0" w:tplc="0498B66A">
      <w:start w:val="1"/>
      <w:numFmt w:val="bullet"/>
      <w:pStyle w:val="BulletTex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328F9"/>
    <w:multiLevelType w:val="hybridMultilevel"/>
    <w:tmpl w:val="39D29324"/>
    <w:lvl w:ilvl="0" w:tplc="2DC413DC">
      <w:start w:val="1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2" w:tplc="2DC413DC">
      <w:start w:val="1"/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8BE6A47"/>
    <w:multiLevelType w:val="hybridMultilevel"/>
    <w:tmpl w:val="F9CA871C"/>
    <w:lvl w:ilvl="0" w:tplc="04090001">
      <w:start w:val="1"/>
      <w:numFmt w:val="bullet"/>
      <w:pStyle w:val="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C686A"/>
    <w:multiLevelType w:val="multilevel"/>
    <w:tmpl w:val="D14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2728F"/>
    <w:multiLevelType w:val="hybridMultilevel"/>
    <w:tmpl w:val="46688D60"/>
    <w:lvl w:ilvl="0" w:tplc="82903744">
      <w:start w:val="26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754066"/>
    <w:multiLevelType w:val="hybridMultilevel"/>
    <w:tmpl w:val="9446BCD6"/>
    <w:lvl w:ilvl="0" w:tplc="2DC413D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52BEC"/>
    <w:multiLevelType w:val="hybridMultilevel"/>
    <w:tmpl w:val="4852E1AC"/>
    <w:lvl w:ilvl="0" w:tplc="3F7ABFBA">
      <w:start w:val="1"/>
      <w:numFmt w:val="bullet"/>
      <w:pStyle w:val="BulletTab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4818AE"/>
    <w:multiLevelType w:val="singleLevel"/>
    <w:tmpl w:val="84645C1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584D86"/>
    <w:multiLevelType w:val="hybridMultilevel"/>
    <w:tmpl w:val="BF06DE34"/>
    <w:lvl w:ilvl="0" w:tplc="04090005">
      <w:start w:val="1"/>
      <w:numFmt w:val="bullet"/>
      <w:pStyle w:val="BulletTable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22"/>
  </w:num>
  <w:num w:numId="4">
    <w:abstractNumId w:val="24"/>
  </w:num>
  <w:num w:numId="5">
    <w:abstractNumId w:val="10"/>
  </w:num>
  <w:num w:numId="6">
    <w:abstractNumId w:val="1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0"/>
  </w:num>
  <w:num w:numId="12">
    <w:abstractNumId w:val="2"/>
  </w:num>
  <w:num w:numId="13">
    <w:abstractNumId w:val="17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21"/>
  </w:num>
  <w:num w:numId="19">
    <w:abstractNumId w:val="12"/>
  </w:num>
  <w:num w:numId="20">
    <w:abstractNumId w:val="4"/>
  </w:num>
  <w:num w:numId="21">
    <w:abstractNumId w:val="3"/>
  </w:num>
  <w:num w:numId="22">
    <w:abstractNumId w:val="11"/>
  </w:num>
  <w:num w:numId="23">
    <w:abstractNumId w:val="5"/>
  </w:num>
  <w:num w:numId="24">
    <w:abstractNumId w:val="20"/>
  </w:num>
  <w:num w:numId="25">
    <w:abstractNumId w:val="15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D4"/>
    <w:rsid w:val="00011315"/>
    <w:rsid w:val="00072B23"/>
    <w:rsid w:val="00084E82"/>
    <w:rsid w:val="00086364"/>
    <w:rsid w:val="000A38B1"/>
    <w:rsid w:val="000A6609"/>
    <w:rsid w:val="000B5371"/>
    <w:rsid w:val="000C4F43"/>
    <w:rsid w:val="000D4BBF"/>
    <w:rsid w:val="000F7A09"/>
    <w:rsid w:val="00117EE9"/>
    <w:rsid w:val="00143FA3"/>
    <w:rsid w:val="001549D2"/>
    <w:rsid w:val="001613E1"/>
    <w:rsid w:val="00170D40"/>
    <w:rsid w:val="0018749D"/>
    <w:rsid w:val="00195D98"/>
    <w:rsid w:val="001A0376"/>
    <w:rsid w:val="001B2710"/>
    <w:rsid w:val="001C2F1D"/>
    <w:rsid w:val="001D75AF"/>
    <w:rsid w:val="001E5625"/>
    <w:rsid w:val="00211391"/>
    <w:rsid w:val="0021535F"/>
    <w:rsid w:val="00247E72"/>
    <w:rsid w:val="00270633"/>
    <w:rsid w:val="00270B57"/>
    <w:rsid w:val="00271263"/>
    <w:rsid w:val="00271858"/>
    <w:rsid w:val="00283B60"/>
    <w:rsid w:val="002D0D9F"/>
    <w:rsid w:val="002E1D27"/>
    <w:rsid w:val="002F4711"/>
    <w:rsid w:val="00305C2C"/>
    <w:rsid w:val="0030648A"/>
    <w:rsid w:val="00336690"/>
    <w:rsid w:val="00353362"/>
    <w:rsid w:val="003679EB"/>
    <w:rsid w:val="003E5891"/>
    <w:rsid w:val="003E7D7B"/>
    <w:rsid w:val="003F5C8A"/>
    <w:rsid w:val="00422D9C"/>
    <w:rsid w:val="00423368"/>
    <w:rsid w:val="00426920"/>
    <w:rsid w:val="00483F8E"/>
    <w:rsid w:val="004B3F60"/>
    <w:rsid w:val="004D7379"/>
    <w:rsid w:val="00590491"/>
    <w:rsid w:val="005F1B7B"/>
    <w:rsid w:val="006058EC"/>
    <w:rsid w:val="00607D22"/>
    <w:rsid w:val="006A497F"/>
    <w:rsid w:val="006A6AC1"/>
    <w:rsid w:val="007167CA"/>
    <w:rsid w:val="007201AF"/>
    <w:rsid w:val="00733BF8"/>
    <w:rsid w:val="00761D9A"/>
    <w:rsid w:val="007678E5"/>
    <w:rsid w:val="00770058"/>
    <w:rsid w:val="007A2BAE"/>
    <w:rsid w:val="007D3BD6"/>
    <w:rsid w:val="00830AC8"/>
    <w:rsid w:val="008607D4"/>
    <w:rsid w:val="008623E3"/>
    <w:rsid w:val="0087377E"/>
    <w:rsid w:val="0087652B"/>
    <w:rsid w:val="008B41D1"/>
    <w:rsid w:val="008B7729"/>
    <w:rsid w:val="008D3B7E"/>
    <w:rsid w:val="008D6D48"/>
    <w:rsid w:val="00912C62"/>
    <w:rsid w:val="009247D6"/>
    <w:rsid w:val="0093498A"/>
    <w:rsid w:val="009C2284"/>
    <w:rsid w:val="009F3336"/>
    <w:rsid w:val="00A12A2F"/>
    <w:rsid w:val="00A568E2"/>
    <w:rsid w:val="00A95460"/>
    <w:rsid w:val="00AD60AC"/>
    <w:rsid w:val="00B35133"/>
    <w:rsid w:val="00B36D95"/>
    <w:rsid w:val="00B630D9"/>
    <w:rsid w:val="00BA3C09"/>
    <w:rsid w:val="00BC211B"/>
    <w:rsid w:val="00BF3A33"/>
    <w:rsid w:val="00C1387E"/>
    <w:rsid w:val="00C44533"/>
    <w:rsid w:val="00C7514A"/>
    <w:rsid w:val="00C82344"/>
    <w:rsid w:val="00C94BA1"/>
    <w:rsid w:val="00CF0090"/>
    <w:rsid w:val="00D0028E"/>
    <w:rsid w:val="00D0110D"/>
    <w:rsid w:val="00D12394"/>
    <w:rsid w:val="00D325B3"/>
    <w:rsid w:val="00D826B6"/>
    <w:rsid w:val="00DA7FDB"/>
    <w:rsid w:val="00DC2516"/>
    <w:rsid w:val="00DD5451"/>
    <w:rsid w:val="00DF0DA8"/>
    <w:rsid w:val="00E148B3"/>
    <w:rsid w:val="00E20D77"/>
    <w:rsid w:val="00E813A1"/>
    <w:rsid w:val="00EC42A9"/>
    <w:rsid w:val="00EC46B1"/>
    <w:rsid w:val="00EC5322"/>
    <w:rsid w:val="00F26D46"/>
    <w:rsid w:val="00F30907"/>
    <w:rsid w:val="00F42867"/>
    <w:rsid w:val="00F52BD0"/>
    <w:rsid w:val="00F66BD8"/>
    <w:rsid w:val="00F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EA62F"/>
  <w15:chartTrackingRefBased/>
  <w15:docId w15:val="{431B696F-7CA4-4C04-8E13-02D657D9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7D4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8607D4"/>
    <w:pPr>
      <w:widowControl w:val="0"/>
      <w:numPr>
        <w:numId w:val="1"/>
      </w:numPr>
      <w:spacing w:before="180" w:after="180"/>
      <w:outlineLvl w:val="0"/>
    </w:pPr>
    <w:rPr>
      <w:b/>
      <w:sz w:val="28"/>
    </w:rPr>
  </w:style>
  <w:style w:type="paragraph" w:styleId="Heading2">
    <w:name w:val="heading 2"/>
    <w:aliases w:val="Chapter Title"/>
    <w:basedOn w:val="Normal"/>
    <w:next w:val="BlockText"/>
    <w:link w:val="Heading2Char"/>
    <w:autoRedefine/>
    <w:unhideWhenUsed/>
    <w:qFormat/>
    <w:rsid w:val="008607D4"/>
    <w:pPr>
      <w:keepNext/>
      <w:numPr>
        <w:ilvl w:val="1"/>
        <w:numId w:val="1"/>
      </w:numPr>
      <w:spacing w:before="120" w:after="120"/>
      <w:outlineLvl w:val="1"/>
    </w:pPr>
    <w:rPr>
      <w:b/>
      <w:sz w:val="28"/>
    </w:rPr>
  </w:style>
  <w:style w:type="paragraph" w:styleId="Heading3">
    <w:name w:val="heading 3"/>
    <w:aliases w:val="Section"/>
    <w:basedOn w:val="Normal"/>
    <w:next w:val="BlockText"/>
    <w:link w:val="Heading3Char"/>
    <w:autoRedefine/>
    <w:unhideWhenUsed/>
    <w:qFormat/>
    <w:rsid w:val="00912C62"/>
    <w:pPr>
      <w:keepNext/>
      <w:numPr>
        <w:ilvl w:val="2"/>
      </w:numPr>
      <w:spacing w:before="180" w:after="180"/>
      <w:ind w:left="1701" w:hanging="720"/>
      <w:outlineLvl w:val="2"/>
    </w:pPr>
    <w:rPr>
      <w:b/>
      <w:sz w:val="28"/>
      <w:szCs w:val="28"/>
    </w:rPr>
  </w:style>
  <w:style w:type="paragraph" w:styleId="Heading4">
    <w:name w:val="heading 4"/>
    <w:aliases w:val="Map Title"/>
    <w:basedOn w:val="Normal"/>
    <w:next w:val="Normal"/>
    <w:link w:val="Heading4Char"/>
    <w:autoRedefine/>
    <w:unhideWhenUsed/>
    <w:qFormat/>
    <w:rsid w:val="00912C62"/>
    <w:pPr>
      <w:numPr>
        <w:ilvl w:val="3"/>
      </w:numPr>
      <w:tabs>
        <w:tab w:val="left" w:pos="1080"/>
      </w:tabs>
      <w:spacing w:after="24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aliases w:val="Block Label"/>
    <w:basedOn w:val="Normal"/>
    <w:next w:val="Normal"/>
    <w:link w:val="Heading5Char"/>
    <w:autoRedefine/>
    <w:unhideWhenUsed/>
    <w:qFormat/>
    <w:rsid w:val="008607D4"/>
    <w:pPr>
      <w:numPr>
        <w:ilvl w:val="4"/>
        <w:numId w:val="1"/>
      </w:numPr>
      <w:tabs>
        <w:tab w:val="left" w:pos="1440"/>
      </w:tabs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autoRedefine/>
    <w:unhideWhenUsed/>
    <w:qFormat/>
    <w:rsid w:val="008607D4"/>
    <w:pPr>
      <w:numPr>
        <w:ilvl w:val="5"/>
        <w:numId w:val="1"/>
      </w:numPr>
      <w:tabs>
        <w:tab w:val="left" w:pos="1584"/>
      </w:tabs>
      <w:spacing w:before="240" w:after="60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autoRedefine/>
    <w:uiPriority w:val="99"/>
    <w:unhideWhenUsed/>
    <w:qFormat/>
    <w:rsid w:val="008607D4"/>
    <w:pPr>
      <w:numPr>
        <w:ilvl w:val="6"/>
        <w:numId w:val="1"/>
      </w:numPr>
      <w:spacing w:before="240" w:after="60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autoRedefine/>
    <w:uiPriority w:val="99"/>
    <w:semiHidden/>
    <w:unhideWhenUsed/>
    <w:qFormat/>
    <w:rsid w:val="008607D4"/>
    <w:pPr>
      <w:framePr w:wrap="around" w:vAnchor="text" w:hAnchor="text" w:y="1"/>
      <w:numPr>
        <w:ilvl w:val="7"/>
        <w:numId w:val="1"/>
      </w:numPr>
      <w:spacing w:before="240" w:after="60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autoRedefine/>
    <w:uiPriority w:val="99"/>
    <w:semiHidden/>
    <w:unhideWhenUsed/>
    <w:qFormat/>
    <w:rsid w:val="008607D4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1"/>
    <w:basedOn w:val="DefaultParagraphFont"/>
    <w:link w:val="Heading1"/>
    <w:rsid w:val="008607D4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8607D4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aliases w:val="Section Char1"/>
    <w:basedOn w:val="DefaultParagraphFont"/>
    <w:link w:val="Heading3"/>
    <w:rsid w:val="00912C62"/>
    <w:rPr>
      <w:rFonts w:ascii="Arial" w:eastAsia="Times New Roman" w:hAnsi="Arial" w:cs="Times New Roman"/>
      <w:b/>
      <w:sz w:val="28"/>
      <w:szCs w:val="28"/>
    </w:rPr>
  </w:style>
  <w:style w:type="character" w:customStyle="1" w:styleId="Heading4Char">
    <w:name w:val="Heading 4 Char"/>
    <w:aliases w:val="Map Title Char1"/>
    <w:basedOn w:val="DefaultParagraphFont"/>
    <w:link w:val="Heading4"/>
    <w:rsid w:val="00912C62"/>
    <w:rPr>
      <w:rFonts w:ascii="Arial" w:eastAsia="Times New Roman" w:hAnsi="Arial" w:cs="Times New Roman"/>
      <w:b/>
      <w:sz w:val="28"/>
      <w:szCs w:val="28"/>
    </w:rPr>
  </w:style>
  <w:style w:type="character" w:customStyle="1" w:styleId="Heading5Char">
    <w:name w:val="Heading 5 Char"/>
    <w:aliases w:val="Block Label Char1"/>
    <w:basedOn w:val="DefaultParagraphFont"/>
    <w:link w:val="Heading5"/>
    <w:rsid w:val="008607D4"/>
    <w:rPr>
      <w:rFonts w:ascii="Arial" w:eastAsia="Times New Roman" w:hAnsi="Arial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8607D4"/>
    <w:rPr>
      <w:rFonts w:ascii="Arial" w:eastAsia="Times New Roman" w:hAnsi="Arial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8607D4"/>
    <w:rPr>
      <w:rFonts w:ascii="Arial" w:eastAsia="Times New Roman" w:hAnsi="Arial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607D4"/>
    <w:rPr>
      <w:rFonts w:ascii="Arial" w:eastAsia="Times New Roman" w:hAnsi="Arial" w:cs="Times New Roman"/>
      <w:b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8607D4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uiPriority w:val="99"/>
    <w:unhideWhenUsed/>
    <w:rsid w:val="008607D4"/>
    <w:rPr>
      <w:color w:val="0000FF"/>
      <w:u w:val="single"/>
    </w:rPr>
  </w:style>
  <w:style w:type="character" w:styleId="FollowedHyperlink">
    <w:name w:val="FollowedHyperlink"/>
    <w:semiHidden/>
    <w:unhideWhenUsed/>
    <w:rsid w:val="008607D4"/>
    <w:rPr>
      <w:color w:val="0000FF"/>
      <w:u w:val="single"/>
    </w:rPr>
  </w:style>
  <w:style w:type="character" w:customStyle="1" w:styleId="Heading1Char1">
    <w:name w:val="Heading 1 Char1"/>
    <w:aliases w:val="Part Char"/>
    <w:basedOn w:val="DefaultParagraphFont"/>
    <w:rsid w:val="00860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lockText">
    <w:name w:val="Block Text"/>
    <w:basedOn w:val="Normal"/>
    <w:autoRedefine/>
    <w:uiPriority w:val="99"/>
    <w:semiHidden/>
    <w:unhideWhenUsed/>
    <w:rsid w:val="008607D4"/>
    <w:pPr>
      <w:ind w:left="860"/>
    </w:pPr>
    <w:rPr>
      <w:szCs w:val="26"/>
    </w:rPr>
  </w:style>
  <w:style w:type="character" w:customStyle="1" w:styleId="Heading3Char1">
    <w:name w:val="Heading 3 Char1"/>
    <w:aliases w:val="Section Char"/>
    <w:basedOn w:val="DefaultParagraphFont"/>
    <w:semiHidden/>
    <w:rsid w:val="008607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1">
    <w:name w:val="Heading 4 Char1"/>
    <w:aliases w:val="Map Title Char"/>
    <w:basedOn w:val="DefaultParagraphFont"/>
    <w:semiHidden/>
    <w:rsid w:val="008607D4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1">
    <w:name w:val="Heading 5 Char1"/>
    <w:aliases w:val="Block Label Char"/>
    <w:basedOn w:val="DefaultParagraphFont"/>
    <w:semiHidden/>
    <w:rsid w:val="008607D4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customStyle="1" w:styleId="msonormal0">
    <w:name w:val="msonormal"/>
    <w:basedOn w:val="Normal"/>
    <w:uiPriority w:val="99"/>
    <w:rsid w:val="008607D4"/>
    <w:pPr>
      <w:spacing w:before="100" w:beforeAutospacing="1" w:after="100" w:afterAutospacing="1"/>
    </w:pPr>
    <w:rPr>
      <w:rFonts w:ascii="Times New Roman" w:eastAsia="PMingLiU" w:hAnsi="Times New Roman"/>
      <w:sz w:val="24"/>
      <w:szCs w:val="24"/>
      <w:lang w:val="en-IN" w:eastAsia="zh-TW"/>
    </w:rPr>
  </w:style>
  <w:style w:type="paragraph" w:styleId="NormalWeb">
    <w:name w:val="Normal (Web)"/>
    <w:basedOn w:val="Normal"/>
    <w:unhideWhenUsed/>
    <w:rsid w:val="008607D4"/>
    <w:pPr>
      <w:spacing w:before="100" w:beforeAutospacing="1" w:after="100" w:afterAutospacing="1"/>
    </w:pPr>
    <w:rPr>
      <w:rFonts w:ascii="Times New Roman" w:eastAsia="PMingLiU" w:hAnsi="Times New Roman"/>
      <w:sz w:val="24"/>
      <w:szCs w:val="24"/>
      <w:lang w:val="en-IN" w:eastAsia="zh-TW"/>
    </w:rPr>
  </w:style>
  <w:style w:type="paragraph" w:styleId="TOC1">
    <w:name w:val="toc 1"/>
    <w:basedOn w:val="Normal"/>
    <w:next w:val="Normal"/>
    <w:autoRedefine/>
    <w:uiPriority w:val="39"/>
    <w:unhideWhenUsed/>
    <w:rsid w:val="008607D4"/>
    <w:pPr>
      <w:tabs>
        <w:tab w:val="left" w:pos="360"/>
        <w:tab w:val="right" w:pos="9000"/>
      </w:tabs>
      <w:spacing w:before="40" w:after="40"/>
    </w:pPr>
  </w:style>
  <w:style w:type="paragraph" w:styleId="TOC2">
    <w:name w:val="toc 2"/>
    <w:basedOn w:val="Normal"/>
    <w:next w:val="Normal"/>
    <w:autoRedefine/>
    <w:uiPriority w:val="39"/>
    <w:unhideWhenUsed/>
    <w:rsid w:val="008607D4"/>
    <w:pPr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8607D4"/>
    <w:pPr>
      <w:ind w:left="360"/>
    </w:pPr>
  </w:style>
  <w:style w:type="character" w:customStyle="1" w:styleId="NormalIndentChar">
    <w:name w:val="Normal Indent Char"/>
    <w:aliases w:val="SSR Requirement Response Char"/>
    <w:link w:val="NormalIndent"/>
    <w:uiPriority w:val="99"/>
    <w:semiHidden/>
    <w:locked/>
    <w:rsid w:val="008607D4"/>
    <w:rPr>
      <w:rFonts w:ascii="Trebuchet MS" w:hAnsi="Trebuchet MS"/>
    </w:rPr>
  </w:style>
  <w:style w:type="paragraph" w:styleId="NormalIndent">
    <w:name w:val="Normal Indent"/>
    <w:aliases w:val="SSR Requirement Response"/>
    <w:basedOn w:val="Normal"/>
    <w:link w:val="NormalIndentChar"/>
    <w:autoRedefine/>
    <w:uiPriority w:val="99"/>
    <w:semiHidden/>
    <w:unhideWhenUsed/>
    <w:rsid w:val="008607D4"/>
    <w:pPr>
      <w:jc w:val="center"/>
    </w:pPr>
    <w:rPr>
      <w:rFonts w:ascii="Trebuchet MS" w:eastAsiaTheme="minorHAnsi" w:hAnsi="Trebuchet MS" w:cstheme="minorBidi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7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7D4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next w:val="Heading1"/>
    <w:link w:val="HeaderChar"/>
    <w:uiPriority w:val="99"/>
    <w:unhideWhenUsed/>
    <w:rsid w:val="008607D4"/>
    <w:pPr>
      <w:tabs>
        <w:tab w:val="right" w:pos="9360"/>
      </w:tabs>
      <w:spacing w:before="60" w:after="180"/>
      <w:ind w:left="-86" w:right="-86"/>
    </w:pPr>
    <w:rPr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8607D4"/>
    <w:rPr>
      <w:rFonts w:ascii="Arial" w:eastAsia="Times New Roman" w:hAnsi="Arial" w:cs="Times New Roman"/>
      <w:b/>
      <w:sz w:val="32"/>
      <w:szCs w:val="32"/>
    </w:rPr>
  </w:style>
  <w:style w:type="paragraph" w:styleId="Footer">
    <w:name w:val="footer"/>
    <w:basedOn w:val="Normal"/>
    <w:link w:val="FooterChar"/>
    <w:unhideWhenUsed/>
    <w:rsid w:val="008607D4"/>
    <w:pPr>
      <w:tabs>
        <w:tab w:val="center" w:pos="4320"/>
        <w:tab w:val="right" w:pos="8640"/>
      </w:tabs>
      <w:ind w:left="432" w:right="432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8607D4"/>
    <w:rPr>
      <w:rFonts w:ascii="Arial" w:eastAsia="Times New Roman" w:hAnsi="Arial" w:cs="Times New Roman"/>
      <w:sz w:val="16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8607D4"/>
    <w:rPr>
      <w:b/>
      <w:bCs/>
      <w:sz w:val="20"/>
    </w:rPr>
  </w:style>
  <w:style w:type="paragraph" w:styleId="MacroText">
    <w:name w:val="macro"/>
    <w:link w:val="MacroTextChar"/>
    <w:uiPriority w:val="99"/>
    <w:semiHidden/>
    <w:unhideWhenUsed/>
    <w:rsid w:val="008607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07D4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7D4"/>
    <w:pPr>
      <w:spacing w:before="60" w:after="120"/>
      <w:ind w:left="432"/>
    </w:pPr>
    <w:rPr>
      <w:rFonts w:cs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7D4"/>
    <w:rPr>
      <w:rFonts w:ascii="Arial" w:eastAsia="Times New Roman" w:hAnsi="Arial" w:cs="Arial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07D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07D4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07D4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07D4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7D4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D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7D4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SectionTitle2">
    <w:name w:val="Section Title 2"/>
    <w:basedOn w:val="Normal"/>
    <w:uiPriority w:val="99"/>
    <w:rsid w:val="008607D4"/>
    <w:pPr>
      <w:spacing w:before="400" w:after="240"/>
      <w:jc w:val="center"/>
    </w:pPr>
    <w:rPr>
      <w:b/>
      <w:bCs/>
      <w:sz w:val="28"/>
    </w:rPr>
  </w:style>
  <w:style w:type="paragraph" w:customStyle="1" w:styleId="BulletText1">
    <w:name w:val="Bullet Text 1"/>
    <w:basedOn w:val="Normal"/>
    <w:uiPriority w:val="99"/>
    <w:rsid w:val="008607D4"/>
    <w:pPr>
      <w:numPr>
        <w:numId w:val="2"/>
      </w:numPr>
      <w:tabs>
        <w:tab w:val="clear" w:pos="360"/>
        <w:tab w:val="left" w:pos="720"/>
      </w:tabs>
      <w:spacing w:before="20" w:after="20"/>
      <w:ind w:left="720"/>
    </w:pPr>
    <w:rPr>
      <w:szCs w:val="22"/>
    </w:rPr>
  </w:style>
  <w:style w:type="paragraph" w:customStyle="1" w:styleId="BulletTable1">
    <w:name w:val="Bullet Table 1"/>
    <w:basedOn w:val="BulletText1"/>
    <w:uiPriority w:val="99"/>
    <w:rsid w:val="008607D4"/>
    <w:pPr>
      <w:numPr>
        <w:numId w:val="3"/>
      </w:numPr>
      <w:tabs>
        <w:tab w:val="left" w:pos="346"/>
      </w:tabs>
      <w:ind w:left="345" w:hanging="187"/>
    </w:pPr>
  </w:style>
  <w:style w:type="paragraph" w:customStyle="1" w:styleId="BulletTable2">
    <w:name w:val="Bullet Table 2"/>
    <w:basedOn w:val="BulletTable1"/>
    <w:uiPriority w:val="99"/>
    <w:rsid w:val="008607D4"/>
    <w:pPr>
      <w:numPr>
        <w:numId w:val="4"/>
      </w:numPr>
      <w:tabs>
        <w:tab w:val="clear" w:pos="346"/>
        <w:tab w:val="left" w:pos="619"/>
      </w:tabs>
      <w:ind w:left="619" w:hanging="187"/>
    </w:pPr>
  </w:style>
  <w:style w:type="paragraph" w:customStyle="1" w:styleId="BulletText2">
    <w:name w:val="Bullet Text 2"/>
    <w:basedOn w:val="BulletText1"/>
    <w:uiPriority w:val="99"/>
    <w:rsid w:val="008607D4"/>
    <w:pPr>
      <w:numPr>
        <w:numId w:val="5"/>
      </w:numPr>
      <w:tabs>
        <w:tab w:val="clear" w:pos="360"/>
        <w:tab w:val="clear" w:pos="720"/>
        <w:tab w:val="left" w:pos="1080"/>
      </w:tabs>
      <w:ind w:left="1080"/>
    </w:pPr>
  </w:style>
  <w:style w:type="paragraph" w:customStyle="1" w:styleId="BulletText3">
    <w:name w:val="Bullet Text 3"/>
    <w:basedOn w:val="BulletText2"/>
    <w:uiPriority w:val="99"/>
    <w:rsid w:val="008607D4"/>
    <w:pPr>
      <w:numPr>
        <w:numId w:val="6"/>
      </w:numPr>
      <w:tabs>
        <w:tab w:val="clear" w:pos="360"/>
        <w:tab w:val="clear" w:pos="1080"/>
        <w:tab w:val="left" w:pos="1354"/>
      </w:tabs>
      <w:ind w:left="1354" w:hanging="274"/>
    </w:pPr>
  </w:style>
  <w:style w:type="paragraph" w:customStyle="1" w:styleId="BulletTable3">
    <w:name w:val="Bullet Table 3"/>
    <w:basedOn w:val="BulletText3"/>
    <w:uiPriority w:val="99"/>
    <w:rsid w:val="008607D4"/>
    <w:pPr>
      <w:tabs>
        <w:tab w:val="clear" w:pos="1354"/>
        <w:tab w:val="left" w:pos="792"/>
      </w:tabs>
      <w:ind w:left="806" w:hanging="187"/>
    </w:pPr>
  </w:style>
  <w:style w:type="paragraph" w:customStyle="1" w:styleId="NumberedList">
    <w:name w:val="Numbered List"/>
    <w:basedOn w:val="BlockText"/>
    <w:uiPriority w:val="99"/>
    <w:rsid w:val="008607D4"/>
    <w:pPr>
      <w:numPr>
        <w:numId w:val="7"/>
      </w:numPr>
      <w:spacing w:before="20" w:after="20"/>
    </w:pPr>
  </w:style>
  <w:style w:type="paragraph" w:customStyle="1" w:styleId="NumberedTableList">
    <w:name w:val="Numbered Table List"/>
    <w:basedOn w:val="NumberedList"/>
    <w:autoRedefine/>
    <w:uiPriority w:val="99"/>
    <w:rsid w:val="008607D4"/>
    <w:pPr>
      <w:numPr>
        <w:numId w:val="8"/>
      </w:numPr>
    </w:pPr>
  </w:style>
  <w:style w:type="character" w:customStyle="1" w:styleId="TableTextChar">
    <w:name w:val="Table Text Char"/>
    <w:link w:val="TableText"/>
    <w:locked/>
    <w:rsid w:val="00B36D95"/>
    <w:rPr>
      <w:rFonts w:ascii="Arial" w:hAnsi="Arial" w:cs="Arial"/>
      <w:sz w:val="18"/>
    </w:rPr>
  </w:style>
  <w:style w:type="paragraph" w:customStyle="1" w:styleId="TableText">
    <w:name w:val="Table Text"/>
    <w:basedOn w:val="Normal"/>
    <w:link w:val="TableTextChar"/>
    <w:autoRedefine/>
    <w:rsid w:val="00B36D95"/>
    <w:pPr>
      <w:spacing w:before="40" w:after="40"/>
    </w:pPr>
    <w:rPr>
      <w:rFonts w:eastAsiaTheme="minorHAnsi" w:cs="Arial"/>
      <w:sz w:val="18"/>
      <w:szCs w:val="22"/>
    </w:rPr>
  </w:style>
  <w:style w:type="paragraph" w:customStyle="1" w:styleId="TableHeaderText">
    <w:name w:val="Table Header Text"/>
    <w:basedOn w:val="TableText"/>
    <w:uiPriority w:val="99"/>
    <w:rsid w:val="008607D4"/>
    <w:pPr>
      <w:jc w:val="center"/>
    </w:pPr>
    <w:rPr>
      <w:b/>
    </w:rPr>
  </w:style>
  <w:style w:type="character" w:customStyle="1" w:styleId="AuthorNoteChar">
    <w:name w:val="AuthorNote Char"/>
    <w:link w:val="AuthorNote"/>
    <w:locked/>
    <w:rsid w:val="008607D4"/>
    <w:rPr>
      <w:rFonts w:ascii="Arial" w:hAnsi="Arial" w:cs="Arial"/>
      <w:color w:val="0000FF"/>
    </w:rPr>
  </w:style>
  <w:style w:type="paragraph" w:customStyle="1" w:styleId="AuthorNote">
    <w:name w:val="AuthorNote"/>
    <w:basedOn w:val="Normal"/>
    <w:next w:val="BodyText"/>
    <w:link w:val="AuthorNoteChar"/>
    <w:rsid w:val="008607D4"/>
    <w:pPr>
      <w:spacing w:before="60" w:after="60"/>
      <w:jc w:val="both"/>
    </w:pPr>
    <w:rPr>
      <w:rFonts w:eastAsiaTheme="minorHAnsi" w:cs="Arial"/>
      <w:color w:val="0000FF"/>
      <w:szCs w:val="22"/>
    </w:rPr>
  </w:style>
  <w:style w:type="paragraph" w:customStyle="1" w:styleId="SectionTitle1">
    <w:name w:val="Section Title 1"/>
    <w:basedOn w:val="Normal"/>
    <w:uiPriority w:val="99"/>
    <w:rsid w:val="008607D4"/>
    <w:pPr>
      <w:spacing w:before="60" w:after="60"/>
      <w:jc w:val="center"/>
    </w:pPr>
    <w:rPr>
      <w:b/>
      <w:color w:val="800000"/>
      <w:sz w:val="36"/>
    </w:rPr>
  </w:style>
  <w:style w:type="paragraph" w:customStyle="1" w:styleId="BodyTextBold">
    <w:name w:val="Body Text Bold"/>
    <w:basedOn w:val="BodyText"/>
    <w:uiPriority w:val="99"/>
    <w:rsid w:val="008607D4"/>
    <w:pPr>
      <w:ind w:left="0"/>
    </w:pPr>
    <w:rPr>
      <w:b/>
      <w:bCs/>
    </w:rPr>
  </w:style>
  <w:style w:type="paragraph" w:customStyle="1" w:styleId="TableTextBold">
    <w:name w:val="Table Text Bold"/>
    <w:basedOn w:val="TableText"/>
    <w:uiPriority w:val="99"/>
    <w:rsid w:val="008607D4"/>
    <w:rPr>
      <w:b/>
    </w:rPr>
  </w:style>
  <w:style w:type="paragraph" w:customStyle="1" w:styleId="BulletTable4">
    <w:name w:val="Bullet Table 4"/>
    <w:basedOn w:val="BulletTable3"/>
    <w:uiPriority w:val="99"/>
    <w:rsid w:val="008607D4"/>
    <w:pPr>
      <w:tabs>
        <w:tab w:val="clear" w:pos="792"/>
        <w:tab w:val="left" w:pos="1080"/>
      </w:tabs>
      <w:ind w:left="1022"/>
    </w:pPr>
  </w:style>
  <w:style w:type="character" w:customStyle="1" w:styleId="AuthorNote1CharChar">
    <w:name w:val="AuthorNote 1 Char Char"/>
    <w:link w:val="AuthorNote1"/>
    <w:locked/>
    <w:rsid w:val="008607D4"/>
    <w:rPr>
      <w:rFonts w:ascii="Arial" w:hAnsi="Arial" w:cs="Arial"/>
      <w:b/>
      <w:bCs/>
      <w:color w:val="0000FF"/>
      <w:sz w:val="16"/>
    </w:rPr>
  </w:style>
  <w:style w:type="paragraph" w:customStyle="1" w:styleId="AuthorNote1">
    <w:name w:val="AuthorNote 1"/>
    <w:basedOn w:val="Normal"/>
    <w:link w:val="AuthorNote1CharChar"/>
    <w:rsid w:val="008607D4"/>
    <w:pPr>
      <w:spacing w:before="200" w:after="60"/>
      <w:jc w:val="both"/>
    </w:pPr>
    <w:rPr>
      <w:rFonts w:eastAsiaTheme="minorHAnsi" w:cs="Arial"/>
      <w:b/>
      <w:bCs/>
      <w:color w:val="0000FF"/>
      <w:sz w:val="16"/>
      <w:szCs w:val="22"/>
    </w:rPr>
  </w:style>
  <w:style w:type="paragraph" w:customStyle="1" w:styleId="TableHeaderTextRevision">
    <w:name w:val="Table Header Text Revision"/>
    <w:basedOn w:val="TableHeaderText"/>
    <w:uiPriority w:val="99"/>
    <w:rsid w:val="008607D4"/>
    <w:pPr>
      <w:jc w:val="left"/>
    </w:pPr>
    <w:rPr>
      <w:bCs/>
      <w:sz w:val="16"/>
    </w:rPr>
  </w:style>
  <w:style w:type="paragraph" w:customStyle="1" w:styleId="AuthorNote2">
    <w:name w:val="AuthorNote 2"/>
    <w:basedOn w:val="AuthorNote1"/>
    <w:uiPriority w:val="99"/>
    <w:rsid w:val="008607D4"/>
    <w:pPr>
      <w:numPr>
        <w:numId w:val="9"/>
      </w:numPr>
      <w:tabs>
        <w:tab w:val="left" w:pos="720"/>
      </w:tabs>
      <w:spacing w:before="60"/>
      <w:ind w:left="720"/>
    </w:pPr>
  </w:style>
  <w:style w:type="paragraph" w:customStyle="1" w:styleId="BulletText4">
    <w:name w:val="Bullet Text 4"/>
    <w:basedOn w:val="BulletText3"/>
    <w:uiPriority w:val="99"/>
    <w:rsid w:val="008607D4"/>
    <w:pPr>
      <w:tabs>
        <w:tab w:val="clear" w:pos="1354"/>
        <w:tab w:val="left" w:pos="1440"/>
      </w:tabs>
      <w:ind w:left="1628"/>
    </w:pPr>
  </w:style>
  <w:style w:type="paragraph" w:customStyle="1" w:styleId="BodyTextCentered">
    <w:name w:val="Body Text Centered"/>
    <w:basedOn w:val="BodyText"/>
    <w:uiPriority w:val="99"/>
    <w:rsid w:val="008607D4"/>
    <w:pPr>
      <w:ind w:left="0"/>
      <w:jc w:val="center"/>
    </w:pPr>
    <w:rPr>
      <w:rFonts w:cs="Times New Roman"/>
    </w:rPr>
  </w:style>
  <w:style w:type="paragraph" w:customStyle="1" w:styleId="BodyTextLeft">
    <w:name w:val="Body Text  Left"/>
    <w:basedOn w:val="BodyText"/>
    <w:uiPriority w:val="99"/>
    <w:rsid w:val="008607D4"/>
    <w:pPr>
      <w:ind w:left="0"/>
    </w:pPr>
    <w:rPr>
      <w:rFonts w:cs="Times New Roman"/>
    </w:rPr>
  </w:style>
  <w:style w:type="paragraph" w:customStyle="1" w:styleId="FooterCenter">
    <w:name w:val="Footer Center"/>
    <w:basedOn w:val="Footer"/>
    <w:uiPriority w:val="99"/>
    <w:rsid w:val="008607D4"/>
    <w:pPr>
      <w:widowControl w:val="0"/>
      <w:spacing w:before="40" w:after="60"/>
      <w:jc w:val="center"/>
    </w:pPr>
    <w:rPr>
      <w:b/>
      <w:szCs w:val="12"/>
    </w:rPr>
  </w:style>
  <w:style w:type="paragraph" w:customStyle="1" w:styleId="BodyTextLeft0">
    <w:name w:val="Body Text Left"/>
    <w:basedOn w:val="BodyText"/>
    <w:uiPriority w:val="99"/>
    <w:rsid w:val="008607D4"/>
    <w:pPr>
      <w:ind w:left="0"/>
    </w:pPr>
    <w:rPr>
      <w:rFonts w:cs="Times New Roman"/>
    </w:rPr>
  </w:style>
  <w:style w:type="paragraph" w:customStyle="1" w:styleId="SectionTitle11">
    <w:name w:val="Section Title 1_1"/>
    <w:basedOn w:val="SectionTitle1"/>
    <w:uiPriority w:val="99"/>
    <w:rsid w:val="008607D4"/>
    <w:pPr>
      <w:spacing w:before="3000"/>
    </w:pPr>
    <w:rPr>
      <w:bCs/>
    </w:rPr>
  </w:style>
  <w:style w:type="paragraph" w:customStyle="1" w:styleId="TOCHeader">
    <w:name w:val="TOC Header"/>
    <w:basedOn w:val="Normal"/>
    <w:uiPriority w:val="99"/>
    <w:rsid w:val="008607D4"/>
    <w:pPr>
      <w:spacing w:before="60" w:after="120"/>
    </w:pPr>
    <w:rPr>
      <w:rFonts w:cs="Arial"/>
      <w:b/>
      <w:bCs/>
    </w:rPr>
  </w:style>
  <w:style w:type="paragraph" w:customStyle="1" w:styleId="TableHeading">
    <w:name w:val="Table Heading"/>
    <w:basedOn w:val="Heading4"/>
    <w:uiPriority w:val="99"/>
    <w:rsid w:val="008607D4"/>
    <w:pPr>
      <w:keepNext/>
      <w:numPr>
        <w:ilvl w:val="0"/>
      </w:numPr>
      <w:tabs>
        <w:tab w:val="clear" w:pos="1080"/>
      </w:tabs>
      <w:spacing w:before="60" w:after="60"/>
      <w:ind w:left="864" w:hanging="864"/>
      <w:jc w:val="center"/>
    </w:pPr>
    <w:rPr>
      <w:rFonts w:ascii="Times New Roman" w:hAnsi="Times New Roman"/>
      <w:sz w:val="20"/>
    </w:rPr>
  </w:style>
  <w:style w:type="paragraph" w:customStyle="1" w:styleId="CellHeading">
    <w:name w:val="CellHeading"/>
    <w:basedOn w:val="Normal"/>
    <w:uiPriority w:val="99"/>
    <w:rsid w:val="008607D4"/>
    <w:pPr>
      <w:keepNext/>
      <w:keepLines/>
      <w:spacing w:before="60" w:after="80"/>
      <w:jc w:val="center"/>
    </w:pPr>
    <w:rPr>
      <w:rFonts w:ascii="Helvetica" w:hAnsi="Helvetica"/>
      <w:b/>
      <w:sz w:val="18"/>
    </w:rPr>
  </w:style>
  <w:style w:type="paragraph" w:customStyle="1" w:styleId="CellBody">
    <w:name w:val="CellBody"/>
    <w:basedOn w:val="CellHeading"/>
    <w:uiPriority w:val="99"/>
    <w:rsid w:val="008607D4"/>
    <w:pPr>
      <w:keepNext w:val="0"/>
      <w:jc w:val="left"/>
    </w:pPr>
    <w:rPr>
      <w:b w:val="0"/>
    </w:rPr>
  </w:style>
  <w:style w:type="paragraph" w:customStyle="1" w:styleId="Cellbullet1">
    <w:name w:val="Cell bullet1"/>
    <w:basedOn w:val="CellBody"/>
    <w:uiPriority w:val="99"/>
    <w:rsid w:val="008607D4"/>
    <w:pPr>
      <w:tabs>
        <w:tab w:val="left" w:pos="720"/>
        <w:tab w:val="left" w:pos="1080"/>
        <w:tab w:val="left" w:pos="1440"/>
      </w:tabs>
      <w:spacing w:before="0"/>
      <w:ind w:left="360" w:hanging="360"/>
    </w:pPr>
  </w:style>
  <w:style w:type="paragraph" w:customStyle="1" w:styleId="Heading">
    <w:name w:val="Heading"/>
    <w:basedOn w:val="Normal"/>
    <w:uiPriority w:val="99"/>
    <w:rsid w:val="008607D4"/>
    <w:pPr>
      <w:numPr>
        <w:numId w:val="10"/>
      </w:numPr>
    </w:pPr>
    <w:rPr>
      <w:rFonts w:ascii="Bookman Old Style" w:hAnsi="Bookman Old Style"/>
      <w:b/>
      <w:sz w:val="24"/>
      <w:szCs w:val="22"/>
    </w:rPr>
  </w:style>
  <w:style w:type="character" w:customStyle="1" w:styleId="bodytextChar0">
    <w:name w:val="body text Char"/>
    <w:link w:val="BodyText1"/>
    <w:locked/>
    <w:rsid w:val="008607D4"/>
    <w:rPr>
      <w:lang w:val="en-GB"/>
    </w:rPr>
  </w:style>
  <w:style w:type="paragraph" w:customStyle="1" w:styleId="BodyText1">
    <w:name w:val="Body Text1"/>
    <w:link w:val="bodytextChar0"/>
    <w:rsid w:val="008607D4"/>
    <w:pPr>
      <w:keepLines/>
      <w:spacing w:after="120" w:line="220" w:lineRule="atLeast"/>
    </w:pPr>
    <w:rPr>
      <w:lang w:val="en-GB"/>
    </w:rPr>
  </w:style>
  <w:style w:type="paragraph" w:customStyle="1" w:styleId="Normalbullet2">
    <w:name w:val="Normal bullet2"/>
    <w:basedOn w:val="Normal"/>
    <w:uiPriority w:val="99"/>
    <w:rsid w:val="008607D4"/>
    <w:pPr>
      <w:tabs>
        <w:tab w:val="left" w:pos="288"/>
        <w:tab w:val="left" w:pos="576"/>
        <w:tab w:val="left" w:pos="864"/>
        <w:tab w:val="center" w:pos="3960"/>
        <w:tab w:val="right" w:pos="7920"/>
      </w:tabs>
      <w:suppressAutoHyphens/>
      <w:spacing w:before="60" w:after="60"/>
    </w:pPr>
    <w:rPr>
      <w:rFonts w:ascii="Times New Roman" w:hAnsi="Times New Roman"/>
      <w:sz w:val="20"/>
    </w:rPr>
  </w:style>
  <w:style w:type="character" w:customStyle="1" w:styleId="TableTextChar0">
    <w:name w:val="Table_Text Char"/>
    <w:basedOn w:val="DefaultParagraphFont"/>
    <w:link w:val="TableText0"/>
    <w:locked/>
    <w:rsid w:val="008607D4"/>
  </w:style>
  <w:style w:type="paragraph" w:customStyle="1" w:styleId="TableText0">
    <w:name w:val="Table_Text"/>
    <w:basedOn w:val="Normal"/>
    <w:link w:val="TableTextChar0"/>
    <w:rsid w:val="008607D4"/>
    <w:pPr>
      <w:widowControl w:val="0"/>
      <w:spacing w:before="40" w:after="40"/>
      <w:jc w:val="both"/>
    </w:pPr>
    <w:rPr>
      <w:rFonts w:asciiTheme="minorHAnsi" w:eastAsiaTheme="minorHAnsi" w:hAnsiTheme="minorHAnsi" w:cstheme="minorBidi"/>
      <w:szCs w:val="22"/>
    </w:rPr>
  </w:style>
  <w:style w:type="paragraph" w:customStyle="1" w:styleId="Label">
    <w:name w:val="Label"/>
    <w:basedOn w:val="Normal"/>
    <w:next w:val="Normal"/>
    <w:uiPriority w:val="99"/>
    <w:rsid w:val="008607D4"/>
    <w:pPr>
      <w:keepNext/>
      <w:spacing w:before="200" w:after="60"/>
      <w:jc w:val="center"/>
    </w:pPr>
    <w:rPr>
      <w:rFonts w:ascii="Helvetica" w:hAnsi="Helvetica"/>
      <w:b/>
      <w:sz w:val="24"/>
    </w:rPr>
  </w:style>
  <w:style w:type="paragraph" w:customStyle="1" w:styleId="toc">
    <w:name w:val="toc"/>
    <w:uiPriority w:val="99"/>
    <w:rsid w:val="008607D4"/>
    <w:pPr>
      <w:tabs>
        <w:tab w:val="left" w:pos="288"/>
        <w:tab w:val="left" w:pos="576"/>
        <w:tab w:val="left" w:pos="864"/>
        <w:tab w:val="center" w:pos="3960"/>
        <w:tab w:val="right" w:pos="7920"/>
      </w:tabs>
      <w:suppressAutoHyphens/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Arial">
    <w:name w:val="Normal + Arial"/>
    <w:basedOn w:val="Normal"/>
    <w:uiPriority w:val="99"/>
    <w:rsid w:val="008607D4"/>
    <w:pPr>
      <w:spacing w:after="160" w:line="240" w:lineRule="exact"/>
    </w:pPr>
    <w:rPr>
      <w:rFonts w:cs="Arial"/>
      <w:sz w:val="20"/>
    </w:rPr>
  </w:style>
  <w:style w:type="paragraph" w:customStyle="1" w:styleId="TableBulletSmall2">
    <w:name w:val="Table Bullet Small 2"/>
    <w:basedOn w:val="Normal"/>
    <w:uiPriority w:val="99"/>
    <w:rsid w:val="008607D4"/>
    <w:pPr>
      <w:numPr>
        <w:numId w:val="11"/>
      </w:numPr>
      <w:spacing w:before="60" w:after="60"/>
    </w:pPr>
    <w:rPr>
      <w:rFonts w:ascii="Times New Roman" w:hAnsi="Times New Roman"/>
      <w:sz w:val="18"/>
      <w:szCs w:val="24"/>
    </w:rPr>
  </w:style>
  <w:style w:type="character" w:styleId="CommentReference">
    <w:name w:val="annotation reference"/>
    <w:semiHidden/>
    <w:unhideWhenUsed/>
    <w:rsid w:val="008607D4"/>
    <w:rPr>
      <w:sz w:val="16"/>
      <w:szCs w:val="16"/>
    </w:rPr>
  </w:style>
  <w:style w:type="table" w:styleId="TableGrid">
    <w:name w:val="Table Grid"/>
    <w:basedOn w:val="TableNormal"/>
    <w:rsid w:val="008607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12">
    <w:name w:val="Section Title 1_2"/>
    <w:basedOn w:val="SectionTitle1"/>
    <w:uiPriority w:val="99"/>
    <w:rsid w:val="008607D4"/>
    <w:rPr>
      <w:bCs/>
      <w:sz w:val="24"/>
    </w:rPr>
  </w:style>
  <w:style w:type="numbering" w:styleId="111111">
    <w:name w:val="Outline List 2"/>
    <w:aliases w:val="1.1 / 1.1.1"/>
    <w:basedOn w:val="NoList"/>
    <w:semiHidden/>
    <w:unhideWhenUsed/>
    <w:rsid w:val="008607D4"/>
    <w:pPr>
      <w:numPr>
        <w:numId w:val="21"/>
      </w:numPr>
    </w:pPr>
  </w:style>
  <w:style w:type="character" w:customStyle="1" w:styleId="Mention1">
    <w:name w:val="Mention1"/>
    <w:basedOn w:val="DefaultParagraphFont"/>
    <w:uiPriority w:val="99"/>
    <w:semiHidden/>
    <w:unhideWhenUsed/>
    <w:rsid w:val="004B3F60"/>
    <w:rPr>
      <w:color w:val="2B579A"/>
      <w:shd w:val="clear" w:color="auto" w:fill="E6E6E6"/>
    </w:rPr>
  </w:style>
  <w:style w:type="paragraph" w:customStyle="1" w:styleId="CharCharCharChar">
    <w:name w:val="Char Char Char Char"/>
    <w:basedOn w:val="Normal"/>
    <w:rsid w:val="00423368"/>
    <w:pPr>
      <w:spacing w:after="160" w:line="240" w:lineRule="exact"/>
    </w:pPr>
    <w:rPr>
      <w:rFonts w:ascii="Verdana" w:hAnsi="Verdana"/>
      <w:noProof/>
      <w:color w:val="000000"/>
      <w:sz w:val="20"/>
    </w:rPr>
  </w:style>
  <w:style w:type="paragraph" w:customStyle="1" w:styleId="BodyText2">
    <w:name w:val="Body Text2"/>
    <w:rsid w:val="00D0110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foBlue">
    <w:name w:val="InfoBlue"/>
    <w:basedOn w:val="Normal"/>
    <w:next w:val="BodyText"/>
    <w:autoRedefine/>
    <w:rsid w:val="007167CA"/>
    <w:pPr>
      <w:widowControl w:val="0"/>
    </w:pPr>
    <w:rPr>
      <w:rFonts w:ascii="Times New Roman" w:hAnsi="Times New Roman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12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10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31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F8FB-0BC2-4F7C-A839-43CAC7D5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Gangamma</dc:creator>
  <cp:keywords/>
  <dc:description/>
  <cp:lastModifiedBy>Lenovo</cp:lastModifiedBy>
  <cp:revision>2</cp:revision>
  <dcterms:created xsi:type="dcterms:W3CDTF">2021-08-16T03:02:00Z</dcterms:created>
  <dcterms:modified xsi:type="dcterms:W3CDTF">2021-08-16T03:02:00Z</dcterms:modified>
</cp:coreProperties>
</file>