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header3.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1.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footer3.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customizations.xml" ContentType="application/vnd.ms-word.keyMapCustomizations+xml"/>
  <Override PartName="/word/settings.xml" ContentType="application/vnd.openxmlformats-officedocument.wordprocessingml.setting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customXml/itemProps1.xml" ContentType="application/vnd.openxmlformats-officedocument.customXmlProperties+xml"/>
  <Override PartName="/word/glossary/fontTable.xml" ContentType="application/vnd.openxmlformats-officedocument.wordprocessingml.fontTable+xml"/>
  <Override PartName="/word/glossary/webSettings.xml" ContentType="application/vnd.openxmlformats-officedocument.wordprocessingml.webSettings+xml"/>
  <Override PartName="/customXml/itemProps3.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customXml/itemProps5.xml" ContentType="application/vnd.openxmlformats-officedocument.customXmlProperties+xml"/>
  <Override PartName="/customXml/itemProps4.xml" ContentType="application/vnd.openxmlformats-officedocument.customXmlProperties+xml"/>
  <Override PartName="/word/glossary/stylesWithEffects.xml" ContentType="application/vnd.ms-word.stylesWithEffects+xml"/>
  <Override PartName="/word/glossary/styles.xml" ContentType="application/vnd.openxmlformats-officedocument.wordprocessingml.styles+xml"/>
  <Override PartName="/word/glossary/numbering.xml" ContentType="application/vnd.openxmlformats-officedocument.wordprocessingml.numbering+xml"/>
  <Override PartName="/word/fontTable.xml" ContentType="application/vnd.openxmlformats-officedocument.wordprocessingml.fontTable+xml"/>
  <Override PartName="/word/webSettings.xml" ContentType="application/vnd.openxmlformats-officedocument.wordprocessingml.webSettings+xml"/>
  <Override PartName="/customXml/itemProps9.xml" ContentType="application/vnd.openxmlformats-officedocument.customXmlProperties+xml"/>
  <Override PartName="/customXml/itemProps8.xml" ContentType="application/vnd.openxmlformats-officedocument.customXmlProperties+xml"/>
  <Override PartName="/customXml/itemProps7.xml" ContentType="application/vnd.openxmlformats-officedocument.customXmlProperties+xml"/>
  <Override PartName="/customXml/itemProps10.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alias w:val="Title Page"/>
        <w:tag w:val="TitlePage"/>
        <w:id w:val="-2102634620"/>
        <w:lock w:val="contentLocked"/>
        <w:placeholder>
          <w:docPart w:val="DefaultPlaceholder_1082065158"/>
        </w:placeholder>
        <w:text/>
      </w:sdtPr>
      <w:sdtEndPr/>
      <w:sdtContent>
        <w:p w14:paraId="72174123" w14:textId="3711CF9C" w:rsidR="003415B2" w:rsidRPr="004F42B4" w:rsidRDefault="003415B2" w:rsidP="007A7A30">
          <w:pPr>
            <w:pStyle w:val="Heading1NoTOC"/>
            <w:rPr>
              <w:rFonts w:hint="eastAsia"/>
            </w:rPr>
          </w:pPr>
          <w:r w:rsidRPr="007A7A30">
            <w:t>Title Page</w:t>
          </w:r>
        </w:p>
      </w:sdtContent>
    </w:sdt>
    <w:p w14:paraId="72174124" w14:textId="263AB2C7" w:rsidR="00D32CE7" w:rsidRPr="004F42B4" w:rsidRDefault="009050AA" w:rsidP="00E04F68">
      <w:pPr>
        <w:pStyle w:val="HeadingNoTOC"/>
      </w:pPr>
      <w:sdt>
        <w:sdtPr>
          <w:alias w:val="Protocol Title:"/>
          <w:tag w:val="StudyName"/>
          <w:id w:val="-1236388084"/>
          <w:lock w:val="contentLocked"/>
          <w:placeholder>
            <w:docPart w:val="DefaultPlaceholder_1082065158"/>
          </w:placeholder>
          <w:text/>
        </w:sdtPr>
        <w:sdtEndPr/>
        <w:sdtContent>
          <w:r w:rsidR="003415B2" w:rsidRPr="004F42B4">
            <w:t>Protocol Title</w:t>
          </w:r>
          <w:r w:rsidR="009F57A8" w:rsidRPr="004F42B4">
            <w:t>:</w:t>
          </w:r>
        </w:sdtContent>
      </w:sdt>
      <w:r w:rsidR="00BC62BF" w:rsidRPr="004F42B4">
        <w:t xml:space="preserve"> </w:t>
      </w:r>
      <w:sdt>
        <w:sdtPr>
          <w:alias w:val="CPT:StudyName"/>
          <w:tag w:val="StudyName"/>
          <w:id w:val="424769124"/>
          <w:placeholder>
            <w:docPart w:val="C3832EC00748444685B8D782253BD3AF"/>
          </w:placeholder>
          <w:showingPlcHdr/>
          <w:dataBinding w:prefixMappings="xmlns:ns='urn:cpt:protocol'" w:xpath="/ns:ClinicalStudy[1]/ns:Metadata[1]/ns:StudyName[1]" w:storeItemID="{3BFD8BA7-525A-4EB4-9E91-C5C8F8459E43}"/>
          <w:text/>
        </w:sdtPr>
        <w:sdtEndPr/>
        <w:sdtContent>
          <w:r w:rsidR="00B952CF" w:rsidRPr="001A0392">
            <w:rPr>
              <w:rStyle w:val="PlaceholderText"/>
              <w:rFonts w:eastAsia="MS Mincho"/>
            </w:rPr>
            <w:t>title</w:t>
          </w:r>
        </w:sdtContent>
      </w:sdt>
    </w:p>
    <w:p w14:paraId="72174126" w14:textId="2E87BD21" w:rsidR="003415B2" w:rsidRPr="0023388C" w:rsidRDefault="009050AA" w:rsidP="00E04F68">
      <w:pPr>
        <w:pStyle w:val="HeadingNoTOC"/>
        <w:rPr>
          <w:color w:val="0070C0"/>
        </w:rPr>
      </w:pPr>
      <w:sdt>
        <w:sdtPr>
          <w:alias w:val="Protocol Number:"/>
          <w:tag w:val="ProtocolID"/>
          <w:id w:val="1513884937"/>
          <w:lock w:val="contentLocked"/>
          <w:placeholder>
            <w:docPart w:val="DefaultPlaceholder_1082065158"/>
          </w:placeholder>
          <w:text/>
        </w:sdtPr>
        <w:sdtEndPr/>
        <w:sdtContent>
          <w:r w:rsidR="003415B2" w:rsidRPr="004F42B4">
            <w:t>Protocol Number</w:t>
          </w:r>
          <w:r w:rsidR="009F57A8" w:rsidRPr="004F42B4">
            <w:t>:</w:t>
          </w:r>
        </w:sdtContent>
      </w:sdt>
      <w:r w:rsidR="00BC62BF" w:rsidRPr="004F42B4">
        <w:t xml:space="preserve"> </w:t>
      </w:r>
      <w:sdt>
        <w:sdtPr>
          <w:alias w:val="CPT:ProtocolID"/>
          <w:tag w:val="ProtocolID"/>
          <w:id w:val="-1026939739"/>
          <w:placeholder>
            <w:docPart w:val="9FBA019D177841A8BA556C722CB97483"/>
          </w:placeholder>
          <w:showingPlcHdr/>
          <w:dataBinding w:prefixMappings="xmlns:ns='urn:cpt:protocol'" w:xpath="/ns:ClinicalStudy[1]/ns:Metadata[1]/ns:ProtocolID[1]" w:storeItemID="{3BFD8BA7-525A-4EB4-9E91-C5C8F8459E43}"/>
          <w:text/>
        </w:sdtPr>
        <w:sdtEndPr/>
        <w:sdtContent>
          <w:r w:rsidR="00B952CF" w:rsidRPr="001A0392">
            <w:rPr>
              <w:rStyle w:val="PlaceholderText"/>
              <w:rFonts w:eastAsia="MS Mincho"/>
            </w:rPr>
            <w:t>protocol number</w:t>
          </w:r>
        </w:sdtContent>
      </w:sdt>
      <w:r w:rsidR="0023388C">
        <w:br/>
      </w:r>
      <w:sdt>
        <w:sdtPr>
          <w:alias w:val="Amendment Number"/>
          <w:tag w:val="Amendment Number"/>
          <w:id w:val="-1190068884"/>
          <w:lock w:val="contentLocked"/>
          <w:placeholder>
            <w:docPart w:val="DefaultPlaceholder_1082065158"/>
          </w:placeholder>
        </w:sdtPr>
        <w:sdtEndPr/>
        <w:sdtContent>
          <w:r w:rsidR="0023388C">
            <w:t>Amendment Number:</w:t>
          </w:r>
        </w:sdtContent>
      </w:sdt>
      <w:r w:rsidR="0023388C">
        <w:t xml:space="preserve">  </w:t>
      </w:r>
      <w:sdt>
        <w:sdtPr>
          <w:alias w:val="Amendment Number"/>
          <w:tag w:val="AmendmentNumber"/>
          <w:id w:val="-2055224035"/>
          <w:placeholder>
            <w:docPart w:val="DefaultPlaceholder_1082065158"/>
          </w:placeholder>
        </w:sdtPr>
        <w:sdtEndPr>
          <w:rPr>
            <w:color w:val="0070C0"/>
          </w:rPr>
        </w:sdtEndPr>
        <w:sdtContent>
          <w:r w:rsidR="0023388C">
            <w:rPr>
              <w:color w:val="0070C0"/>
            </w:rPr>
            <w:t>[</w:t>
          </w:r>
          <w:proofErr w:type="gramStart"/>
          <w:r w:rsidR="0023388C">
            <w:rPr>
              <w:color w:val="0070C0"/>
            </w:rPr>
            <w:t>amendment</w:t>
          </w:r>
          <w:proofErr w:type="gramEnd"/>
          <w:r w:rsidR="0023388C">
            <w:rPr>
              <w:color w:val="0070C0"/>
            </w:rPr>
            <w:t xml:space="preserve"> number]</w:t>
          </w:r>
        </w:sdtContent>
      </w:sdt>
    </w:p>
    <w:p w14:paraId="72174128" w14:textId="4DE3E7AC" w:rsidR="003415B2" w:rsidRPr="004F42B4" w:rsidRDefault="009050AA" w:rsidP="00F771B7">
      <w:pPr>
        <w:pStyle w:val="HeadingNoTOC"/>
      </w:pPr>
      <w:sdt>
        <w:sdtPr>
          <w:alias w:val="Compound Number:"/>
          <w:tag w:val="CompoundNumber"/>
          <w:id w:val="1685479300"/>
          <w:lock w:val="contentLocked"/>
          <w:placeholder>
            <w:docPart w:val="DefaultPlaceholder_1082065158"/>
          </w:placeholder>
          <w:text/>
        </w:sdtPr>
        <w:sdtEndPr/>
        <w:sdtContent>
          <w:r w:rsidR="00970ADB" w:rsidRPr="004F42B4">
            <w:t>Compound Number:</w:t>
          </w:r>
        </w:sdtContent>
      </w:sdt>
      <w:r w:rsidR="00BC62BF" w:rsidRPr="004F42B4">
        <w:t xml:space="preserve"> </w:t>
      </w:r>
      <w:sdt>
        <w:sdtPr>
          <w:alias w:val="CPT:CompoundNumber"/>
          <w:tag w:val="CompoundNumber"/>
          <w:id w:val="-1655058328"/>
          <w:placeholder>
            <w:docPart w:val="CF406C0E992E4A68B03049CAF5E87762"/>
          </w:placeholder>
          <w:showingPlcHdr/>
          <w:dataBinding w:prefixMappings="xmlns:ns='urn:cpt:protocol'" w:xpath="/ns:ClinicalStudy[1]/ns:Metadata[1]/ns:CompoundNumber[1]" w:storeItemID="{3BFD8BA7-525A-4EB4-9E91-C5C8F8459E43}"/>
          <w:text/>
        </w:sdtPr>
        <w:sdtEndPr/>
        <w:sdtContent>
          <w:r w:rsidR="00B952CF" w:rsidRPr="001A0392">
            <w:rPr>
              <w:rStyle w:val="PlaceholderText"/>
              <w:rFonts w:eastAsia="MS Mincho"/>
            </w:rPr>
            <w:t>compound number</w:t>
          </w:r>
        </w:sdtContent>
      </w:sdt>
    </w:p>
    <w:p w14:paraId="72174129" w14:textId="5DD259C7" w:rsidR="00D861E2" w:rsidRDefault="009050AA" w:rsidP="0023388C">
      <w:pPr>
        <w:pStyle w:val="HeadingNoTOC"/>
      </w:pPr>
      <w:sdt>
        <w:sdtPr>
          <w:alias w:val="Short Title:"/>
          <w:tag w:val="BriefTitle"/>
          <w:id w:val="-1004975541"/>
          <w:lock w:val="contentLocked"/>
          <w:placeholder>
            <w:docPart w:val="DefaultPlaceholder_1082065158"/>
          </w:placeholder>
          <w:text/>
        </w:sdtPr>
        <w:sdtEndPr/>
        <w:sdtContent>
          <w:r w:rsidR="005F7909">
            <w:t>Short Title:</w:t>
          </w:r>
        </w:sdtContent>
      </w:sdt>
      <w:r w:rsidR="005F7909">
        <w:t xml:space="preserve"> </w:t>
      </w:r>
      <w:sdt>
        <w:sdtPr>
          <w:alias w:val="CPT:BriefTitle"/>
          <w:tag w:val="BriefTitle"/>
          <w:id w:val="-1231067802"/>
          <w:placeholder>
            <w:docPart w:val="26E0ACAAE24C441C9AF2F803C4BCB8AA"/>
          </w:placeholder>
          <w:showingPlcHdr/>
          <w:dataBinding w:prefixMappings="xmlns:ns='urn:cpt:protocol'" w:xpath="/ns:ClinicalStudy[1]/ns:Metadata[1]/ns:BriefTitle[1]" w:storeItemID="{3BFD8BA7-525A-4EB4-9E91-C5C8F8459E43}"/>
          <w:text w:multiLine="1"/>
        </w:sdtPr>
        <w:sdtEndPr/>
        <w:sdtContent>
          <w:r w:rsidR="00B952CF" w:rsidRPr="001A0392">
            <w:rPr>
              <w:rStyle w:val="PlaceholderText"/>
              <w:rFonts w:eastAsia="MS Mincho"/>
            </w:rPr>
            <w:t>protocol short title</w:t>
          </w:r>
        </w:sdtContent>
      </w:sdt>
    </w:p>
    <w:p w14:paraId="7217412A" w14:textId="789E622F" w:rsidR="00DA368B" w:rsidRDefault="009050AA" w:rsidP="00E04F68">
      <w:pPr>
        <w:pStyle w:val="HeadingNoTOC"/>
      </w:pPr>
      <w:sdt>
        <w:sdtPr>
          <w:alias w:val="Sponsor Name"/>
          <w:tag w:val="SponsorName"/>
          <w:id w:val="-677974204"/>
          <w:lock w:val="contentLocked"/>
          <w:placeholder>
            <w:docPart w:val="DefaultPlaceholder_1082065158"/>
          </w:placeholder>
          <w:text/>
        </w:sdtPr>
        <w:sdtEndPr/>
        <w:sdtContent>
          <w:r w:rsidR="003415B2" w:rsidRPr="004F42B4">
            <w:t>Sponsor Name</w:t>
          </w:r>
          <w:r w:rsidR="00DA368B" w:rsidRPr="004F42B4">
            <w:t>:</w:t>
          </w:r>
        </w:sdtContent>
      </w:sdt>
      <w:r w:rsidR="00414B3B" w:rsidRPr="004F42B4">
        <w:t xml:space="preserve"> </w:t>
      </w:r>
      <w:sdt>
        <w:sdtPr>
          <w:alias w:val="CPT:SponsorName"/>
          <w:tag w:val="SponsorName"/>
          <w:id w:val="-1636093718"/>
          <w:placeholder>
            <w:docPart w:val="CED6ACBE02344C7CA386023A3E67E6E7"/>
          </w:placeholder>
          <w:showingPlcHdr/>
          <w:dataBinding w:prefixMappings="xmlns:ns='urn:cpt:protocol'" w:xpath="/ns:ClinicalStudy[1]/ns:Metadata[1]/ns:SponsorName[1]" w:storeItemID="{3BFD8BA7-525A-4EB4-9E91-C5C8F8459E43}"/>
          <w:text/>
        </w:sdtPr>
        <w:sdtEndPr/>
        <w:sdtContent>
          <w:r w:rsidR="00B952CF" w:rsidRPr="001A0392">
            <w:rPr>
              <w:rStyle w:val="PlaceholderText"/>
              <w:rFonts w:eastAsia="MS Mincho"/>
            </w:rPr>
            <w:t>insert sponsor name</w:t>
          </w:r>
        </w:sdtContent>
      </w:sdt>
    </w:p>
    <w:p w14:paraId="5304242A" w14:textId="06A469E5" w:rsidR="00070ED4" w:rsidRPr="00500C86" w:rsidRDefault="009050AA" w:rsidP="00253477">
      <w:pPr>
        <w:pStyle w:val="HeadingNoTOC"/>
      </w:pPr>
      <w:sdt>
        <w:sdtPr>
          <w:alias w:val="Legal Registered Address"/>
          <w:tag w:val="OrganizationAddress"/>
          <w:id w:val="-384482268"/>
          <w:lock w:val="contentLocked"/>
          <w:placeholder>
            <w:docPart w:val="DefaultPlaceholder_1082065158"/>
          </w:placeholder>
          <w:text/>
        </w:sdtPr>
        <w:sdtEndPr/>
        <w:sdtContent>
          <w:r w:rsidR="00070ED4" w:rsidRPr="00500C86">
            <w:t>Legal Registered Address:</w:t>
          </w:r>
        </w:sdtContent>
      </w:sdt>
      <w:sdt>
        <w:sdtPr>
          <w:alias w:val="CPT:OrganizationAddress"/>
          <w:tag w:val="OrganizationAddress"/>
          <w:id w:val="-104664476"/>
          <w:placeholder>
            <w:docPart w:val="1022683444894B01B4DD7B0D8AF04606"/>
          </w:placeholder>
          <w:showingPlcHdr/>
          <w:dataBinding w:prefixMappings="xmlns:ns='urn:cpt:protocol'" w:xpath="/ns:ClinicalStudy[1]/ns:Metadata[1]/ns:OrganizationAddress[1]" w:storeItemID="{3BFD8BA7-525A-4EB4-9E91-C5C8F8459E43}"/>
          <w:text w:multiLine="1"/>
        </w:sdtPr>
        <w:sdtEndPr/>
        <w:sdtContent>
          <w:r w:rsidR="00B952CF" w:rsidRPr="001A0392">
            <w:rPr>
              <w:rStyle w:val="PlaceholderText"/>
              <w:rFonts w:eastAsia="MS Mincho"/>
            </w:rPr>
            <w:t>Enter legal Address</w:t>
          </w:r>
        </w:sdtContent>
      </w:sdt>
    </w:p>
    <w:p w14:paraId="7217412C" w14:textId="77777777" w:rsidR="00D861E2" w:rsidRDefault="00D861E2" w:rsidP="00DA368B">
      <w:pPr>
        <w:rPr>
          <w:b/>
        </w:rPr>
      </w:pPr>
    </w:p>
    <w:p w14:paraId="7217412D" w14:textId="27B2DC55" w:rsidR="00D32CE7" w:rsidRPr="00484103" w:rsidRDefault="009050AA" w:rsidP="00253477">
      <w:pPr>
        <w:pStyle w:val="HeadingNoTOC"/>
      </w:pPr>
      <w:sdt>
        <w:sdtPr>
          <w:alias w:val="Regulatory Agency Identifying Number(s):"/>
          <w:tag w:val="AgencyID"/>
          <w:id w:val="-1579052273"/>
          <w:lock w:val="contentLocked"/>
          <w:placeholder>
            <w:docPart w:val="DefaultPlaceholder_1082065158"/>
          </w:placeholder>
          <w:text/>
        </w:sdtPr>
        <w:sdtEndPr/>
        <w:sdtContent>
          <w:r w:rsidR="00DA368B" w:rsidRPr="004F42B4">
            <w:t xml:space="preserve">Regulatory Agency Identifying </w:t>
          </w:r>
          <w:r w:rsidR="00DA368B" w:rsidRPr="00D93C5E">
            <w:t>Number</w:t>
          </w:r>
          <w:r w:rsidR="00BF49B6" w:rsidRPr="00BF49B6">
            <w:t>(s)</w:t>
          </w:r>
          <w:r w:rsidR="00DA368B" w:rsidRPr="00D93C5E">
            <w:t>:</w:t>
          </w:r>
        </w:sdtContent>
      </w:sdt>
      <w:r w:rsidR="00E04F68" w:rsidRPr="004F42B4">
        <w:t xml:space="preserve"> </w:t>
      </w:r>
      <w:sdt>
        <w:sdtPr>
          <w:alias w:val="CPT:AgencyID"/>
          <w:tag w:val="AgencyID"/>
          <w:id w:val="-247503219"/>
          <w:placeholder>
            <w:docPart w:val="6FB545E1A6504EEBB48242AA26B714F3"/>
          </w:placeholder>
          <w:showingPlcHdr/>
          <w:dataBinding w:prefixMappings="xmlns:ns='urn:cpt:protocol'" w:xpath="/ns:ClinicalStudy[1]/ns:Metadata[1]/ns:AgencyId[1]" w:storeItemID="{3BFD8BA7-525A-4EB4-9E91-C5C8F8459E43}"/>
          <w:text/>
        </w:sdtPr>
        <w:sdtEndPr/>
        <w:sdtContent>
          <w:r w:rsidR="00B952CF" w:rsidRPr="001A0392">
            <w:rPr>
              <w:rStyle w:val="PlaceholderText"/>
              <w:rFonts w:eastAsia="MS Mincho"/>
            </w:rPr>
            <w:t>regulatory agency identification number(s) as appropriate</w:t>
          </w:r>
        </w:sdtContent>
      </w:sdt>
    </w:p>
    <w:p w14:paraId="7217412F" w14:textId="77777777" w:rsidR="00D861E2" w:rsidRDefault="00D861E2" w:rsidP="00DA368B">
      <w:pPr>
        <w:rPr>
          <w:b/>
        </w:rPr>
      </w:pPr>
    </w:p>
    <w:p w14:paraId="72174130" w14:textId="2F405D7C" w:rsidR="00DA368B" w:rsidRPr="004F42B4" w:rsidRDefault="009050AA" w:rsidP="00DA368B">
      <w:pPr>
        <w:rPr>
          <w:b/>
        </w:rPr>
      </w:pPr>
      <w:sdt>
        <w:sdtPr>
          <w:rPr>
            <w:b/>
          </w:rPr>
          <w:alias w:val="Approval Date:"/>
          <w:tag w:val="ApprovalDate"/>
          <w:id w:val="550815187"/>
          <w:lock w:val="contentLocked"/>
          <w:placeholder>
            <w:docPart w:val="DefaultPlaceholder_1082065158"/>
          </w:placeholder>
          <w:text/>
        </w:sdtPr>
        <w:sdtEndPr/>
        <w:sdtContent>
          <w:r w:rsidR="00090B86" w:rsidRPr="004F42B4">
            <w:rPr>
              <w:b/>
            </w:rPr>
            <w:t xml:space="preserve">Approval </w:t>
          </w:r>
          <w:r w:rsidR="003415B2" w:rsidRPr="004F42B4">
            <w:rPr>
              <w:b/>
            </w:rPr>
            <w:t>Date</w:t>
          </w:r>
          <w:r w:rsidR="009F57A8" w:rsidRPr="004F42B4">
            <w:rPr>
              <w:b/>
            </w:rPr>
            <w:t>:</w:t>
          </w:r>
        </w:sdtContent>
      </w:sdt>
      <w:r w:rsidR="00414B3B" w:rsidRPr="004F42B4">
        <w:rPr>
          <w:b/>
        </w:rPr>
        <w:t xml:space="preserve"> </w:t>
      </w:r>
      <w:sdt>
        <w:sdtPr>
          <w:rPr>
            <w:b/>
          </w:rPr>
          <w:alias w:val="CPT:ApprovalDate"/>
          <w:tag w:val="ApprovalDate"/>
          <w:id w:val="-1458942415"/>
          <w:placeholder>
            <w:docPart w:val="60652E30CC854BC084677699AACC9D29"/>
          </w:placeholder>
          <w:showingPlcHdr/>
          <w:dataBinding w:prefixMappings="xmlns:ns='urn:cpt:protocol'" w:xpath="/ns:ClinicalStudy[1]/ns:Metadata[1]/ns:ApprovalDate[1]" w:storeItemID="{3BFD8BA7-525A-4EB4-9E91-C5C8F8459E43}"/>
          <w:date>
            <w:dateFormat w:val="d MMMM yyyy"/>
            <w:lid w:val="en-US"/>
            <w:storeMappedDataAs w:val="text"/>
            <w:calendar w:val="gregorian"/>
          </w:date>
        </w:sdtPr>
        <w:sdtEndPr/>
        <w:sdtContent>
          <w:r w:rsidR="00B952CF" w:rsidRPr="001A0392">
            <w:rPr>
              <w:rStyle w:val="PlaceholderText"/>
            </w:rPr>
            <w:t>Enter Approval Date</w:t>
          </w:r>
        </w:sdtContent>
      </w:sdt>
    </w:p>
    <w:p w14:paraId="72174131" w14:textId="77777777" w:rsidR="00DA368B" w:rsidRPr="004F42B4" w:rsidRDefault="00DA368B" w:rsidP="00DB6139">
      <w:r w:rsidRPr="004F42B4">
        <w:br w:type="page"/>
      </w:r>
    </w:p>
    <w:p w14:paraId="72174132" w14:textId="77777777" w:rsidR="00C94ADC" w:rsidRPr="004F42B4" w:rsidRDefault="00C94ADC" w:rsidP="00C94ADC"/>
    <w:sdt>
      <w:sdtPr>
        <w:alias w:val="Sponsor Signatory"/>
        <w:tag w:val="SponsorSignatory"/>
        <w:id w:val="-46540305"/>
        <w:lock w:val="contentLocked"/>
        <w:placeholder>
          <w:docPart w:val="DefaultPlaceholder_1082065158"/>
        </w:placeholder>
        <w:text/>
      </w:sdtPr>
      <w:sdtEndPr/>
      <w:sdtContent>
        <w:p w14:paraId="72174133" w14:textId="3F641C44" w:rsidR="00DA368B" w:rsidRPr="004F42B4" w:rsidRDefault="00DA368B" w:rsidP="00E04F68">
          <w:pPr>
            <w:pStyle w:val="HeadingNoTOC"/>
          </w:pPr>
          <w:r w:rsidRPr="004F42B4">
            <w:t>Sponsor Signatory:</w:t>
          </w:r>
        </w:p>
      </w:sdtContent>
    </w:sdt>
    <w:p w14:paraId="72174134" w14:textId="77777777" w:rsidR="00C94ADC" w:rsidRPr="004F42B4" w:rsidRDefault="00C94ADC" w:rsidP="00C94ADC"/>
    <w:p w14:paraId="72174135" w14:textId="77777777" w:rsidR="00944580" w:rsidRPr="004F42B4" w:rsidRDefault="00944580" w:rsidP="00C94ADC"/>
    <w:p w14:paraId="72174136" w14:textId="77777777" w:rsidR="00944580" w:rsidRPr="004F42B4" w:rsidRDefault="00944580" w:rsidP="00C94ADC"/>
    <w:p w14:paraId="72174137" w14:textId="77777777" w:rsidR="00C94ADC" w:rsidRPr="004F42B4" w:rsidRDefault="00C94ADC" w:rsidP="00C94ADC"/>
    <w:p w14:paraId="72174138" w14:textId="77777777" w:rsidR="00DA368B" w:rsidRPr="004F42B4" w:rsidRDefault="00DA368B" w:rsidP="00DA368B"/>
    <w:tbl>
      <w:tblPr>
        <w:tblW w:w="5000" w:type="pct"/>
        <w:jc w:val="center"/>
        <w:tblLayout w:type="fixed"/>
        <w:tblLook w:val="0000" w:firstRow="0" w:lastRow="0" w:firstColumn="0" w:lastColumn="0" w:noHBand="0" w:noVBand="0"/>
      </w:tblPr>
      <w:tblGrid>
        <w:gridCol w:w="6038"/>
        <w:gridCol w:w="322"/>
        <w:gridCol w:w="3216"/>
      </w:tblGrid>
      <w:tr w:rsidR="00DA368B" w:rsidRPr="004F42B4" w14:paraId="7217413C" w14:textId="77777777" w:rsidTr="00484103">
        <w:trPr>
          <w:cantSplit/>
          <w:jc w:val="center"/>
        </w:trPr>
        <w:tc>
          <w:tcPr>
            <w:tcW w:w="3153" w:type="pct"/>
            <w:tcBorders>
              <w:top w:val="single" w:sz="4" w:space="0" w:color="auto"/>
            </w:tcBorders>
          </w:tcPr>
          <w:p w14:paraId="72174139" w14:textId="77777777" w:rsidR="00DA368B" w:rsidRPr="007E7A10" w:rsidRDefault="00DA368B" w:rsidP="006A787E">
            <w:pPr>
              <w:rPr>
                <w:color w:val="0070C0"/>
              </w:rPr>
            </w:pPr>
            <w:r w:rsidRPr="007E7A10">
              <w:rPr>
                <w:color w:val="0070C0"/>
              </w:rPr>
              <w:t>[Name]</w:t>
            </w:r>
            <w:r w:rsidRPr="007E7A10">
              <w:rPr>
                <w:color w:val="0070C0"/>
              </w:rPr>
              <w:br/>
              <w:t>[Title]</w:t>
            </w:r>
          </w:p>
        </w:tc>
        <w:tc>
          <w:tcPr>
            <w:tcW w:w="168" w:type="pct"/>
          </w:tcPr>
          <w:p w14:paraId="7217413A" w14:textId="77777777" w:rsidR="00DA368B" w:rsidRPr="004F42B4" w:rsidRDefault="00DA368B" w:rsidP="006A787E">
            <w:pPr>
              <w:rPr>
                <w:color w:val="000000"/>
              </w:rPr>
            </w:pPr>
          </w:p>
        </w:tc>
        <w:tc>
          <w:tcPr>
            <w:tcW w:w="1679" w:type="pct"/>
            <w:tcBorders>
              <w:top w:val="single" w:sz="4" w:space="0" w:color="auto"/>
            </w:tcBorders>
          </w:tcPr>
          <w:p w14:paraId="7217413B" w14:textId="77777777" w:rsidR="00DA368B" w:rsidRPr="004F42B4" w:rsidRDefault="00DA368B" w:rsidP="006A787E">
            <w:pPr>
              <w:rPr>
                <w:b/>
              </w:rPr>
            </w:pPr>
            <w:r w:rsidRPr="004F42B4">
              <w:rPr>
                <w:b/>
              </w:rPr>
              <w:t>Date</w:t>
            </w:r>
          </w:p>
        </w:tc>
      </w:tr>
    </w:tbl>
    <w:p w14:paraId="0786DD86" w14:textId="77777777" w:rsidR="002902A3" w:rsidRDefault="002902A3" w:rsidP="00F77D16"/>
    <w:p w14:paraId="5BED05EA" w14:textId="77777777" w:rsidR="002902A3" w:rsidRDefault="002902A3" w:rsidP="00F77D16"/>
    <w:p w14:paraId="2F08D09A" w14:textId="77777777" w:rsidR="002902A3" w:rsidRDefault="002902A3" w:rsidP="00F77D16"/>
    <w:p w14:paraId="003781AF" w14:textId="77777777" w:rsidR="002902A3" w:rsidRDefault="002902A3" w:rsidP="00F77D16"/>
    <w:p w14:paraId="51DFCE8E" w14:textId="77777777" w:rsidR="002902A3" w:rsidRDefault="002902A3" w:rsidP="00F77D16"/>
    <w:p w14:paraId="3D2C62CA" w14:textId="77777777" w:rsidR="002902A3" w:rsidRDefault="002902A3" w:rsidP="00F77D16"/>
    <w:p w14:paraId="6C76D2F7" w14:textId="77777777" w:rsidR="002902A3" w:rsidRDefault="002902A3" w:rsidP="00F77D16"/>
    <w:p w14:paraId="073C6683" w14:textId="77777777" w:rsidR="008A52C7" w:rsidRDefault="008A52C7" w:rsidP="002902A3">
      <w:pPr>
        <w:rPr>
          <w:rFonts w:ascii="Times New Roman Bold" w:eastAsia="Times New Roman" w:hAnsi="Times New Roman Bold" w:cs="Times New Roman"/>
          <w:b/>
          <w:szCs w:val="24"/>
        </w:rPr>
      </w:pPr>
    </w:p>
    <w:sdt>
      <w:sdtPr>
        <w:alias w:val="Medical Monitor Name and Contact Information [will be provided s"/>
        <w:tag w:val="MedicalMonitorNameAndContactInformation"/>
        <w:id w:val="200222432"/>
        <w:placeholder>
          <w:docPart w:val="DefaultPlaceholder_1082065158"/>
        </w:placeholder>
      </w:sdtPr>
      <w:sdtEndPr>
        <w:rPr>
          <w:color w:val="0070C0"/>
        </w:rPr>
      </w:sdtEndPr>
      <w:sdtContent>
        <w:p w14:paraId="25CC1740" w14:textId="17D5F3D5" w:rsidR="008A52C7" w:rsidRPr="000133C6" w:rsidRDefault="008A52C7" w:rsidP="000133C6">
          <w:pPr>
            <w:pStyle w:val="HeadingNoTOC"/>
          </w:pPr>
          <w:r w:rsidRPr="000133C6">
            <w:t xml:space="preserve">Medical Monitor Name and Contact Information </w:t>
          </w:r>
          <w:r w:rsidRPr="000133C6">
            <w:rPr>
              <w:color w:val="0070C0"/>
            </w:rPr>
            <w:t>[will be provided separately OR can be found in XX]</w:t>
          </w:r>
        </w:p>
      </w:sdtContent>
    </w:sdt>
    <w:sdt>
      <w:sdtPr>
        <w:alias w:val="Medical Monitor Name and Contact Information "/>
        <w:tag w:val="MedicalMonitorNameAndContactInformation"/>
        <w:id w:val="-1235928264"/>
        <w:placeholder>
          <w:docPart w:val="2734BF2D2132483AA31CFE4F2C3E432F"/>
        </w:placeholder>
        <w:showingPlcHdr/>
      </w:sdtPr>
      <w:sdtEndPr/>
      <w:sdtContent>
        <w:p w14:paraId="5242E3FB" w14:textId="0FDF0486" w:rsidR="002902A3" w:rsidRDefault="008A52C7" w:rsidP="002902A3">
          <w:pPr>
            <w:spacing w:before="0" w:after="0" w:line="240" w:lineRule="auto"/>
          </w:pPr>
          <w:r w:rsidRPr="00E3070A">
            <w:rPr>
              <w:rStyle w:val="PlaceholderText"/>
            </w:rPr>
            <w:t>Click here to enter text.</w:t>
          </w:r>
        </w:p>
      </w:sdtContent>
    </w:sdt>
    <w:p w14:paraId="6B310027" w14:textId="23C8D393" w:rsidR="002902A3" w:rsidRPr="00CA5D98" w:rsidRDefault="002902A3" w:rsidP="00CA5D98">
      <w:r>
        <w:br w:type="page"/>
      </w:r>
    </w:p>
    <w:bookmarkStart w:id="1" w:name="_Toc448419464" w:displacedByCustomXml="next"/>
    <w:bookmarkStart w:id="2" w:name="_Toc477961583" w:displacedByCustomXml="next"/>
    <w:sdt>
      <w:sdtPr>
        <w:alias w:val="Protocol Amendment Summary of Changes Table"/>
        <w:tag w:val="ProtocolAmendmentSummaryOfChangesTable"/>
        <w:id w:val="1249386934"/>
        <w:lock w:val="contentLocked"/>
        <w:placeholder>
          <w:docPart w:val="DefaultPlaceholder_1082065158"/>
        </w:placeholder>
      </w:sdtPr>
      <w:sdtEndPr/>
      <w:sdtContent>
        <w:p w14:paraId="30813322" w14:textId="7A6C3BB9" w:rsidR="002902A3" w:rsidRPr="004D6A25" w:rsidRDefault="002902A3" w:rsidP="00926AA2">
          <w:pPr>
            <w:pStyle w:val="Heading2non-numbered"/>
            <w:rPr>
              <w:rFonts w:eastAsia="Times New Roman"/>
            </w:rPr>
          </w:pPr>
          <w:r w:rsidRPr="00926AA2">
            <w:t>Protocol Amendment Summary of Changes Table</w:t>
          </w:r>
        </w:p>
        <w:bookmarkEnd w:id="1" w:displacedByCustomXml="next"/>
      </w:sdtContent>
    </w:sdt>
    <w:bookmarkEnd w:id="2" w:displacedByCustomXml="prev"/>
    <w:sdt>
      <w:sdtPr>
        <w:rPr>
          <w:rFonts w:ascii="Times New Roman" w:eastAsia="Calibri" w:hAnsi="Times New Roman" w:cs="Cordia New"/>
          <w:i w:val="0"/>
          <w:color w:val="auto"/>
          <w:sz w:val="24"/>
          <w:szCs w:val="22"/>
        </w:rPr>
        <w:alias w:val="Protocol Amendment Summary of Changes Table"/>
        <w:tag w:val="ProtocolAmendmentSummaryOfChangesTable"/>
        <w:id w:val="1582949581"/>
        <w:placeholder>
          <w:docPart w:val="DefaultPlaceholder_1082065158"/>
        </w:placeholder>
      </w:sdtPr>
      <w:sdtEndPr/>
      <w:sdtContent>
        <w:p w14:paraId="041891F6" w14:textId="3A4CCBA4" w:rsidR="004C7399" w:rsidRPr="00E67935" w:rsidRDefault="004C7399" w:rsidP="004C7399">
          <w:pPr>
            <w:pStyle w:val="CPTExample"/>
            <w:keepNext/>
            <w:keepLines/>
          </w:pPr>
          <w:r w:rsidRPr="00E67935">
            <w:t>&lt;Start of common text&gt;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811"/>
            <w:gridCol w:w="4765"/>
          </w:tblGrid>
          <w:tr w:rsidR="004C7399" w14:paraId="708B6743" w14:textId="77777777" w:rsidTr="00D5279F">
            <w:trPr>
              <w:trHeight w:val="350"/>
            </w:trPr>
            <w:tc>
              <w:tcPr>
                <w:tcW w:w="5000" w:type="pct"/>
                <w:gridSpan w:val="2"/>
                <w:shd w:val="clear" w:color="auto" w:fill="auto"/>
              </w:tcPr>
              <w:p w14:paraId="0D0E16BF" w14:textId="39E8F776" w:rsidR="004C7399" w:rsidRPr="005C6F3C" w:rsidRDefault="00130999" w:rsidP="00130999">
                <w:pPr>
                  <w:pStyle w:val="TableText0"/>
                  <w:keepLines/>
                  <w:rPr>
                    <w:b/>
                  </w:rPr>
                </w:pPr>
                <w:r>
                  <w:rPr>
                    <w:b/>
                  </w:rPr>
                  <w:t>DOCUMENT HISTORY</w:t>
                </w:r>
              </w:p>
            </w:tc>
          </w:tr>
          <w:tr w:rsidR="004C7399" w14:paraId="3C5E046A" w14:textId="77777777" w:rsidTr="00D5279F">
            <w:trPr>
              <w:trHeight w:val="269"/>
            </w:trPr>
            <w:tc>
              <w:tcPr>
                <w:tcW w:w="2512" w:type="pct"/>
                <w:shd w:val="clear" w:color="auto" w:fill="auto"/>
              </w:tcPr>
              <w:p w14:paraId="2F05794A" w14:textId="77777777" w:rsidR="004C7399" w:rsidRPr="00E25D38" w:rsidRDefault="004C7399" w:rsidP="00D5279F">
                <w:pPr>
                  <w:pStyle w:val="TableText0"/>
                  <w:rPr>
                    <w:b/>
                  </w:rPr>
                </w:pPr>
                <w:r w:rsidRPr="00E25D38">
                  <w:rPr>
                    <w:b/>
                  </w:rPr>
                  <w:t>Document</w:t>
                </w:r>
              </w:p>
            </w:tc>
            <w:tc>
              <w:tcPr>
                <w:tcW w:w="2488" w:type="pct"/>
                <w:shd w:val="clear" w:color="auto" w:fill="auto"/>
              </w:tcPr>
              <w:p w14:paraId="000AE0C8" w14:textId="77777777" w:rsidR="004C7399" w:rsidRPr="00E25D38" w:rsidRDefault="004C7399" w:rsidP="00D5279F">
                <w:pPr>
                  <w:pStyle w:val="TableText0"/>
                  <w:rPr>
                    <w:b/>
                  </w:rPr>
                </w:pPr>
                <w:r w:rsidRPr="00E25D38">
                  <w:rPr>
                    <w:b/>
                  </w:rPr>
                  <w:t>Date</w:t>
                </w:r>
              </w:p>
            </w:tc>
          </w:tr>
          <w:tr w:rsidR="004C7399" w14:paraId="43DAEBD8" w14:textId="77777777" w:rsidTr="00D5279F">
            <w:tc>
              <w:tcPr>
                <w:tcW w:w="2512" w:type="pct"/>
                <w:shd w:val="clear" w:color="auto" w:fill="auto"/>
              </w:tcPr>
              <w:p w14:paraId="7DDC3358" w14:textId="77777777" w:rsidR="004C7399" w:rsidRPr="00E67935" w:rsidRDefault="004C7399" w:rsidP="00D5279F">
                <w:pPr>
                  <w:pStyle w:val="CPTExample"/>
                  <w:spacing w:before="0" w:after="0" w:line="240" w:lineRule="auto"/>
                </w:pPr>
                <w:r w:rsidRPr="00E67935">
                  <w:t>[Amendment X]</w:t>
                </w:r>
              </w:p>
            </w:tc>
            <w:tc>
              <w:tcPr>
                <w:tcW w:w="2488" w:type="pct"/>
                <w:shd w:val="clear" w:color="auto" w:fill="auto"/>
              </w:tcPr>
              <w:p w14:paraId="03AAA079" w14:textId="77777777" w:rsidR="004C7399" w:rsidRPr="00E67935" w:rsidRDefault="004C7399" w:rsidP="00D5279F">
                <w:pPr>
                  <w:pStyle w:val="CPTExample"/>
                  <w:spacing w:before="0" w:after="0" w:line="240" w:lineRule="auto"/>
                </w:pPr>
                <w:r w:rsidRPr="00E67935">
                  <w:t>[Day-Mon-Year]</w:t>
                </w:r>
              </w:p>
            </w:tc>
          </w:tr>
          <w:tr w:rsidR="004C7399" w14:paraId="1187A4D1" w14:textId="77777777" w:rsidTr="00D5279F">
            <w:tc>
              <w:tcPr>
                <w:tcW w:w="2512" w:type="pct"/>
                <w:shd w:val="clear" w:color="auto" w:fill="auto"/>
              </w:tcPr>
              <w:p w14:paraId="4096858D" w14:textId="77777777" w:rsidR="004C7399" w:rsidRPr="00E67935" w:rsidRDefault="004C7399" w:rsidP="00D5279F">
                <w:pPr>
                  <w:pStyle w:val="CPTExample"/>
                  <w:spacing w:before="0" w:after="0" w:line="240" w:lineRule="auto"/>
                </w:pPr>
                <w:r w:rsidRPr="00E67935">
                  <w:t>[Amendment X]</w:t>
                </w:r>
              </w:p>
            </w:tc>
            <w:tc>
              <w:tcPr>
                <w:tcW w:w="2488" w:type="pct"/>
                <w:shd w:val="clear" w:color="auto" w:fill="auto"/>
              </w:tcPr>
              <w:p w14:paraId="698E4205" w14:textId="77777777" w:rsidR="004C7399" w:rsidRPr="00E67935" w:rsidRDefault="004C7399" w:rsidP="00D5279F">
                <w:pPr>
                  <w:pStyle w:val="CPTExample"/>
                  <w:spacing w:before="0" w:after="0" w:line="240" w:lineRule="auto"/>
                </w:pPr>
                <w:r w:rsidRPr="00E67935">
                  <w:t>[Day-Mon-Year]</w:t>
                </w:r>
              </w:p>
            </w:tc>
          </w:tr>
          <w:tr w:rsidR="004C7399" w14:paraId="1FEA1C51" w14:textId="77777777" w:rsidTr="00D5279F">
            <w:tc>
              <w:tcPr>
                <w:tcW w:w="2512" w:type="pct"/>
                <w:shd w:val="clear" w:color="auto" w:fill="auto"/>
              </w:tcPr>
              <w:p w14:paraId="1BCAA817" w14:textId="77777777" w:rsidR="004C7399" w:rsidRPr="00E67935" w:rsidRDefault="004C7399" w:rsidP="00D5279F">
                <w:pPr>
                  <w:pStyle w:val="CPTExample"/>
                  <w:spacing w:before="0" w:after="0" w:line="240" w:lineRule="auto"/>
                </w:pPr>
                <w:r w:rsidRPr="00E67935">
                  <w:t>[Amendment X]</w:t>
                </w:r>
              </w:p>
            </w:tc>
            <w:tc>
              <w:tcPr>
                <w:tcW w:w="2488" w:type="pct"/>
                <w:shd w:val="clear" w:color="auto" w:fill="auto"/>
              </w:tcPr>
              <w:p w14:paraId="489F3CBE" w14:textId="77777777" w:rsidR="004C7399" w:rsidRPr="00E67935" w:rsidRDefault="004C7399" w:rsidP="00D5279F">
                <w:pPr>
                  <w:pStyle w:val="CPTExample"/>
                  <w:spacing w:before="0" w:after="0" w:line="240" w:lineRule="auto"/>
                </w:pPr>
                <w:r w:rsidRPr="00E67935">
                  <w:t>[Day-Mon-Year]</w:t>
                </w:r>
              </w:p>
            </w:tc>
          </w:tr>
          <w:tr w:rsidR="004C7399" w14:paraId="39E0D719" w14:textId="77777777" w:rsidTr="00D5279F">
            <w:tc>
              <w:tcPr>
                <w:tcW w:w="2512" w:type="pct"/>
                <w:shd w:val="clear" w:color="auto" w:fill="auto"/>
              </w:tcPr>
              <w:p w14:paraId="734D1A5A" w14:textId="77777777" w:rsidR="004C7399" w:rsidRPr="00E67935" w:rsidRDefault="004C7399" w:rsidP="00D5279F">
                <w:pPr>
                  <w:pStyle w:val="CPTExample"/>
                  <w:spacing w:before="0" w:after="0" w:line="240" w:lineRule="auto"/>
                </w:pPr>
                <w:r w:rsidRPr="00E67935">
                  <w:t>Original Protocol</w:t>
                </w:r>
              </w:p>
            </w:tc>
            <w:tc>
              <w:tcPr>
                <w:tcW w:w="2488" w:type="pct"/>
                <w:shd w:val="clear" w:color="auto" w:fill="auto"/>
              </w:tcPr>
              <w:p w14:paraId="6FF8E11C" w14:textId="77777777" w:rsidR="004C7399" w:rsidRPr="00E67935" w:rsidRDefault="004C7399" w:rsidP="00D5279F">
                <w:pPr>
                  <w:pStyle w:val="CPTExample"/>
                  <w:spacing w:before="0" w:after="0" w:line="240" w:lineRule="auto"/>
                </w:pPr>
                <w:r w:rsidRPr="00E67935">
                  <w:t>[Day-Mon-Year]</w:t>
                </w:r>
              </w:p>
            </w:tc>
          </w:tr>
        </w:tbl>
        <w:p w14:paraId="66792A15" w14:textId="77777777" w:rsidR="004C7399" w:rsidRPr="00793F12" w:rsidRDefault="004C7399" w:rsidP="00793F12"/>
        <w:p w14:paraId="51505207" w14:textId="77777777" w:rsidR="004C7399" w:rsidRPr="00C44549" w:rsidRDefault="004C7399" w:rsidP="00C44549">
          <w:pPr>
            <w:pStyle w:val="HeadingNoTOC"/>
          </w:pPr>
          <w:r w:rsidRPr="00C44549">
            <w:t xml:space="preserve">Amendment </w:t>
          </w:r>
          <w:r w:rsidRPr="00C44549">
            <w:rPr>
              <w:rFonts w:eastAsia="Calibri"/>
              <w:color w:val="0070C0"/>
            </w:rPr>
            <w:t>[X] (Day-Month-Year)</w:t>
          </w:r>
        </w:p>
        <w:p w14:paraId="78AC0788" w14:textId="77777777" w:rsidR="00793F12" w:rsidRPr="00754C22" w:rsidRDefault="004C7399" w:rsidP="00754C22">
          <w:pPr>
            <w:pStyle w:val="HeadingNoTOC"/>
          </w:pPr>
          <w:r w:rsidRPr="00754C22">
            <w:t>Overall Rationale for the Amendment:</w:t>
          </w:r>
        </w:p>
        <w:tbl>
          <w:tblPr>
            <w:tblW w:w="0" w:type="auto"/>
            <w:tblLook w:val="04A0" w:firstRow="1" w:lastRow="0" w:firstColumn="1" w:lastColumn="0" w:noHBand="0" w:noVBand="1"/>
          </w:tblPr>
          <w:tblGrid>
            <w:gridCol w:w="1493"/>
            <w:gridCol w:w="3475"/>
            <w:gridCol w:w="4248"/>
          </w:tblGrid>
          <w:tr w:rsidR="004C7399" w:rsidRPr="005C6F3C" w14:paraId="39ED5B77" w14:textId="77777777" w:rsidTr="00D5279F">
            <w:trPr>
              <w:tblHeader/>
            </w:trPr>
            <w:tc>
              <w:tcPr>
                <w:tcW w:w="1493" w:type="dxa"/>
              </w:tcPr>
              <w:p w14:paraId="0E547DAE" w14:textId="77777777" w:rsidR="004C7399" w:rsidRPr="005C6F3C" w:rsidRDefault="004C7399" w:rsidP="00D5279F">
                <w:pPr>
                  <w:pStyle w:val="TableHeadings"/>
                  <w:jc w:val="left"/>
                  <w:rPr>
                    <w:sz w:val="22"/>
                    <w:szCs w:val="22"/>
                  </w:rPr>
                </w:pPr>
                <w:r w:rsidRPr="005C6F3C">
                  <w:rPr>
                    <w:sz w:val="22"/>
                    <w:szCs w:val="22"/>
                  </w:rPr>
                  <w:t>Section # and Name</w:t>
                </w:r>
              </w:p>
            </w:tc>
            <w:tc>
              <w:tcPr>
                <w:tcW w:w="3475" w:type="dxa"/>
              </w:tcPr>
              <w:p w14:paraId="5A66293E" w14:textId="77777777" w:rsidR="004C7399" w:rsidRPr="005C6F3C" w:rsidRDefault="004C7399" w:rsidP="00D5279F">
                <w:pPr>
                  <w:pStyle w:val="TableHeadings"/>
                  <w:jc w:val="left"/>
                  <w:rPr>
                    <w:sz w:val="22"/>
                    <w:szCs w:val="22"/>
                  </w:rPr>
                </w:pPr>
                <w:r w:rsidRPr="005C6F3C">
                  <w:rPr>
                    <w:sz w:val="22"/>
                    <w:szCs w:val="22"/>
                  </w:rPr>
                  <w:t>Description of Change</w:t>
                </w:r>
              </w:p>
            </w:tc>
            <w:tc>
              <w:tcPr>
                <w:tcW w:w="4248" w:type="dxa"/>
              </w:tcPr>
              <w:p w14:paraId="1C490FBC" w14:textId="77777777" w:rsidR="004C7399" w:rsidRPr="005C6F3C" w:rsidRDefault="004C7399" w:rsidP="00D5279F">
                <w:pPr>
                  <w:pStyle w:val="TableHeadings"/>
                  <w:jc w:val="left"/>
                  <w:rPr>
                    <w:sz w:val="22"/>
                    <w:szCs w:val="22"/>
                  </w:rPr>
                </w:pPr>
                <w:r w:rsidRPr="005C6F3C">
                  <w:rPr>
                    <w:sz w:val="22"/>
                    <w:szCs w:val="22"/>
                  </w:rPr>
                  <w:t>Brief Rationale</w:t>
                </w:r>
              </w:p>
            </w:tc>
          </w:tr>
          <w:tr w:rsidR="004C7399" w:rsidRPr="005C6F3C" w14:paraId="34042327" w14:textId="77777777" w:rsidTr="00D5279F">
            <w:tc>
              <w:tcPr>
                <w:tcW w:w="1493" w:type="dxa"/>
              </w:tcPr>
              <w:p w14:paraId="61DAB899"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3475" w:type="dxa"/>
              </w:tcPr>
              <w:p w14:paraId="1EE8B3A7"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4248" w:type="dxa"/>
              </w:tcPr>
              <w:p w14:paraId="6040E0FD" w14:textId="77777777" w:rsidR="004C7399" w:rsidRPr="005C6F3C" w:rsidRDefault="004C7399" w:rsidP="00D5279F">
                <w:pPr>
                  <w:pStyle w:val="TableText"/>
                </w:pPr>
                <w:r w:rsidRPr="009E189F">
                  <w:rPr>
                    <w:color w:val="0070C0"/>
                  </w:rPr>
                  <w:t>[</w:t>
                </w:r>
                <w:r w:rsidRPr="005C6F3C">
                  <w:t>INSERT</w:t>
                </w:r>
                <w:r w:rsidRPr="009E189F">
                  <w:rPr>
                    <w:color w:val="0070C0"/>
                  </w:rPr>
                  <w:t>]</w:t>
                </w:r>
              </w:p>
            </w:tc>
          </w:tr>
          <w:tr w:rsidR="004C7399" w:rsidRPr="005C6F3C" w14:paraId="6511037E" w14:textId="77777777" w:rsidTr="00D5279F">
            <w:tc>
              <w:tcPr>
                <w:tcW w:w="1493" w:type="dxa"/>
              </w:tcPr>
              <w:p w14:paraId="1DC54F75"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3475" w:type="dxa"/>
              </w:tcPr>
              <w:p w14:paraId="35860F80"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4248" w:type="dxa"/>
              </w:tcPr>
              <w:p w14:paraId="730D6CBA" w14:textId="77777777" w:rsidR="004C7399" w:rsidRPr="005C6F3C" w:rsidRDefault="004C7399" w:rsidP="00D5279F">
                <w:pPr>
                  <w:pStyle w:val="TableText"/>
                </w:pPr>
                <w:r w:rsidRPr="009E189F">
                  <w:rPr>
                    <w:color w:val="0070C0"/>
                  </w:rPr>
                  <w:t>[</w:t>
                </w:r>
                <w:r w:rsidRPr="005C6F3C">
                  <w:t>INSERT</w:t>
                </w:r>
                <w:r w:rsidRPr="009E189F">
                  <w:rPr>
                    <w:color w:val="0070C0"/>
                  </w:rPr>
                  <w:t>]</w:t>
                </w:r>
              </w:p>
            </w:tc>
          </w:tr>
          <w:tr w:rsidR="004C7399" w:rsidRPr="005C6F3C" w14:paraId="10F461FF" w14:textId="77777777" w:rsidTr="00D5279F">
            <w:tc>
              <w:tcPr>
                <w:tcW w:w="1493" w:type="dxa"/>
              </w:tcPr>
              <w:p w14:paraId="58BFF694"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3475" w:type="dxa"/>
              </w:tcPr>
              <w:p w14:paraId="576364A1" w14:textId="77777777" w:rsidR="004C7399" w:rsidRPr="005C6F3C" w:rsidRDefault="004C7399" w:rsidP="00D5279F">
                <w:pPr>
                  <w:pStyle w:val="TableText"/>
                </w:pPr>
                <w:r w:rsidRPr="009E189F">
                  <w:rPr>
                    <w:color w:val="0070C0"/>
                  </w:rPr>
                  <w:t>[</w:t>
                </w:r>
                <w:r w:rsidRPr="005C6F3C">
                  <w:t>INSERT</w:t>
                </w:r>
                <w:r w:rsidRPr="009E189F">
                  <w:rPr>
                    <w:color w:val="0070C0"/>
                  </w:rPr>
                  <w:t>]</w:t>
                </w:r>
              </w:p>
            </w:tc>
            <w:tc>
              <w:tcPr>
                <w:tcW w:w="4248" w:type="dxa"/>
              </w:tcPr>
              <w:p w14:paraId="1B185EAA" w14:textId="77777777" w:rsidR="004C7399" w:rsidRPr="005C6F3C" w:rsidRDefault="004C7399" w:rsidP="00D5279F">
                <w:pPr>
                  <w:pStyle w:val="TableText"/>
                </w:pPr>
                <w:r w:rsidRPr="009E189F">
                  <w:rPr>
                    <w:color w:val="0070C0"/>
                  </w:rPr>
                  <w:t>[</w:t>
                </w:r>
                <w:r w:rsidRPr="005C6F3C">
                  <w:t>INSERT</w:t>
                </w:r>
                <w:r w:rsidRPr="009E189F">
                  <w:rPr>
                    <w:color w:val="0070C0"/>
                  </w:rPr>
                  <w:t>]</w:t>
                </w:r>
              </w:p>
            </w:tc>
          </w:tr>
          <w:tr w:rsidR="004C7399" w:rsidRPr="005C6F3C" w14:paraId="048F2261" w14:textId="77777777" w:rsidTr="00D5279F">
            <w:tc>
              <w:tcPr>
                <w:tcW w:w="1493" w:type="dxa"/>
              </w:tcPr>
              <w:p w14:paraId="0A603CFF" w14:textId="77777777" w:rsidR="004C7399" w:rsidRPr="005C6F3C" w:rsidDel="00C52E54" w:rsidRDefault="004C7399" w:rsidP="00D5279F">
                <w:pPr>
                  <w:pStyle w:val="TableText"/>
                </w:pPr>
              </w:p>
            </w:tc>
            <w:tc>
              <w:tcPr>
                <w:tcW w:w="3475" w:type="dxa"/>
              </w:tcPr>
              <w:p w14:paraId="2910AF72" w14:textId="77777777" w:rsidR="004C7399" w:rsidRPr="005C6F3C" w:rsidDel="00C050B4" w:rsidRDefault="004C7399" w:rsidP="00D5279F">
                <w:pPr>
                  <w:pStyle w:val="TableText"/>
                </w:pPr>
              </w:p>
            </w:tc>
            <w:tc>
              <w:tcPr>
                <w:tcW w:w="4248" w:type="dxa"/>
              </w:tcPr>
              <w:p w14:paraId="002773B9" w14:textId="77777777" w:rsidR="004C7399" w:rsidRPr="005C6F3C" w:rsidRDefault="004C7399" w:rsidP="00D5279F">
                <w:pPr>
                  <w:pStyle w:val="TableText"/>
                </w:pPr>
              </w:p>
            </w:tc>
          </w:tr>
          <w:tr w:rsidR="004C7399" w:rsidRPr="005C6F3C" w14:paraId="5168E176" w14:textId="77777777" w:rsidTr="00D5279F">
            <w:tc>
              <w:tcPr>
                <w:tcW w:w="1493" w:type="dxa"/>
              </w:tcPr>
              <w:p w14:paraId="02269020" w14:textId="77777777" w:rsidR="004C7399" w:rsidRPr="005C6F3C" w:rsidRDefault="004C7399" w:rsidP="00D5279F">
                <w:pPr>
                  <w:pStyle w:val="TableText"/>
                </w:pPr>
              </w:p>
            </w:tc>
            <w:tc>
              <w:tcPr>
                <w:tcW w:w="3475" w:type="dxa"/>
              </w:tcPr>
              <w:p w14:paraId="1C73D5E8" w14:textId="77777777" w:rsidR="004C7399" w:rsidRPr="005C6F3C" w:rsidDel="00C050B4" w:rsidRDefault="004C7399" w:rsidP="00D5279F">
                <w:pPr>
                  <w:pStyle w:val="TableText"/>
                </w:pPr>
              </w:p>
            </w:tc>
            <w:tc>
              <w:tcPr>
                <w:tcW w:w="4248" w:type="dxa"/>
              </w:tcPr>
              <w:p w14:paraId="22E1F461" w14:textId="77777777" w:rsidR="004C7399" w:rsidRPr="005C6F3C" w:rsidRDefault="004C7399" w:rsidP="00D5279F">
                <w:pPr>
                  <w:pStyle w:val="TableText"/>
                </w:pPr>
              </w:p>
            </w:tc>
          </w:tr>
        </w:tbl>
        <w:p w14:paraId="395D3A77" w14:textId="77777777" w:rsidR="004C7399" w:rsidRPr="00E67935" w:rsidRDefault="004C7399" w:rsidP="004C7399">
          <w:pPr>
            <w:pStyle w:val="CPTExample"/>
          </w:pPr>
          <w:r w:rsidRPr="00E67935">
            <w:t>&lt;End of common text&gt;</w:t>
          </w:r>
        </w:p>
        <w:p w14:paraId="6A69846B" w14:textId="197861CE" w:rsidR="002902A3" w:rsidRDefault="009050AA" w:rsidP="002902A3">
          <w:pPr>
            <w:spacing w:before="0" w:after="0" w:line="240" w:lineRule="auto"/>
          </w:pPr>
        </w:p>
      </w:sdtContent>
    </w:sdt>
    <w:p w14:paraId="7217413D" w14:textId="77777777" w:rsidR="00E00700" w:rsidRPr="00B50343" w:rsidRDefault="00066F4E" w:rsidP="00F77D16">
      <w:pPr>
        <w:rPr>
          <w:rFonts w:eastAsia="Times New Roman" w:cs="Times New Roman"/>
          <w:szCs w:val="24"/>
        </w:rPr>
      </w:pPr>
      <w:r w:rsidRPr="004F42B4">
        <w:br w:type="page"/>
      </w:r>
    </w:p>
    <w:p w14:paraId="479ABE12" w14:textId="5159DC13" w:rsidR="002A6C5E" w:rsidRPr="002A6C5E" w:rsidRDefault="007A7A30" w:rsidP="007A7A30">
      <w:pPr>
        <w:pStyle w:val="Heading3NoTOC"/>
        <w:rPr>
          <w:rFonts w:hint="eastAsia"/>
        </w:rPr>
      </w:pPr>
      <w:r>
        <w:lastRenderedPageBreak/>
        <w:t>Table of Contents</w:t>
      </w:r>
    </w:p>
    <w:p w14:paraId="7964F30C" w14:textId="77777777" w:rsidR="00781747" w:rsidRDefault="00781747">
      <w:pPr>
        <w:pStyle w:val="TOC1"/>
        <w:rPr>
          <w:rFonts w:asciiTheme="minorHAnsi" w:eastAsiaTheme="minorEastAsia" w:hAnsiTheme="minorHAnsi" w:cstheme="minorBidi"/>
          <w:b w:val="0"/>
          <w:color w:val="auto"/>
          <w:sz w:val="22"/>
          <w:szCs w:val="22"/>
        </w:rPr>
      </w:pPr>
      <w:r>
        <w:rPr>
          <w:b w:val="0"/>
        </w:rPr>
        <w:fldChar w:fldCharType="begin"/>
      </w:r>
      <w:r>
        <w:rPr>
          <w:b w:val="0"/>
        </w:rPr>
        <w:instrText xml:space="preserve"> TOC \h \z \t "Heading 1,1,Heading 2,2,Heading 3,3" </w:instrText>
      </w:r>
      <w:r>
        <w:rPr>
          <w:b w:val="0"/>
        </w:rPr>
        <w:fldChar w:fldCharType="separate"/>
      </w:r>
      <w:hyperlink w:anchor="_Toc480358401" w:history="1">
        <w:r w:rsidRPr="00E12744">
          <w:rPr>
            <w:rStyle w:val="Hyperlink"/>
          </w:rPr>
          <w:t>1.</w:t>
        </w:r>
        <w:r>
          <w:rPr>
            <w:rFonts w:asciiTheme="minorHAnsi" w:eastAsiaTheme="minorEastAsia" w:hAnsiTheme="minorHAnsi" w:cstheme="minorBidi"/>
            <w:b w:val="0"/>
            <w:color w:val="auto"/>
            <w:sz w:val="22"/>
            <w:szCs w:val="22"/>
          </w:rPr>
          <w:tab/>
        </w:r>
        <w:r w:rsidRPr="00E12744">
          <w:rPr>
            <w:rStyle w:val="Hyperlink"/>
          </w:rPr>
          <w:t>Protocol Summary</w:t>
        </w:r>
        <w:r>
          <w:rPr>
            <w:webHidden/>
          </w:rPr>
          <w:tab/>
        </w:r>
        <w:r>
          <w:rPr>
            <w:webHidden/>
          </w:rPr>
          <w:fldChar w:fldCharType="begin"/>
        </w:r>
        <w:r>
          <w:rPr>
            <w:webHidden/>
          </w:rPr>
          <w:instrText xml:space="preserve"> PAGEREF _Toc480358401 \h </w:instrText>
        </w:r>
        <w:r>
          <w:rPr>
            <w:webHidden/>
          </w:rPr>
        </w:r>
        <w:r>
          <w:rPr>
            <w:webHidden/>
          </w:rPr>
          <w:fldChar w:fldCharType="separate"/>
        </w:r>
        <w:r>
          <w:rPr>
            <w:webHidden/>
          </w:rPr>
          <w:t>7</w:t>
        </w:r>
        <w:r>
          <w:rPr>
            <w:webHidden/>
          </w:rPr>
          <w:fldChar w:fldCharType="end"/>
        </w:r>
      </w:hyperlink>
    </w:p>
    <w:p w14:paraId="30CCFEBC" w14:textId="77777777" w:rsidR="00781747" w:rsidRDefault="009050AA">
      <w:pPr>
        <w:pStyle w:val="TOC2"/>
        <w:rPr>
          <w:rFonts w:asciiTheme="minorHAnsi" w:eastAsiaTheme="minorEastAsia" w:hAnsiTheme="minorHAnsi" w:cstheme="minorBidi"/>
          <w:color w:val="auto"/>
          <w:sz w:val="22"/>
          <w:szCs w:val="22"/>
        </w:rPr>
      </w:pPr>
      <w:hyperlink w:anchor="_Toc480358402" w:history="1">
        <w:r w:rsidR="00781747" w:rsidRPr="00E12744">
          <w:rPr>
            <w:rStyle w:val="Hyperlink"/>
          </w:rPr>
          <w:t>1.1.</w:t>
        </w:r>
        <w:r w:rsidR="00781747">
          <w:rPr>
            <w:rFonts w:asciiTheme="minorHAnsi" w:eastAsiaTheme="minorEastAsia" w:hAnsiTheme="minorHAnsi" w:cstheme="minorBidi"/>
            <w:color w:val="auto"/>
            <w:sz w:val="22"/>
            <w:szCs w:val="22"/>
          </w:rPr>
          <w:tab/>
        </w:r>
        <w:r w:rsidR="00781747" w:rsidRPr="00E12744">
          <w:rPr>
            <w:rStyle w:val="Hyperlink"/>
          </w:rPr>
          <w:t>Synopsis</w:t>
        </w:r>
        <w:r w:rsidR="00781747">
          <w:rPr>
            <w:webHidden/>
          </w:rPr>
          <w:tab/>
        </w:r>
        <w:r w:rsidR="00781747">
          <w:rPr>
            <w:webHidden/>
          </w:rPr>
          <w:fldChar w:fldCharType="begin"/>
        </w:r>
        <w:r w:rsidR="00781747">
          <w:rPr>
            <w:webHidden/>
          </w:rPr>
          <w:instrText xml:space="preserve"> PAGEREF _Toc480358402 \h </w:instrText>
        </w:r>
        <w:r w:rsidR="00781747">
          <w:rPr>
            <w:webHidden/>
          </w:rPr>
        </w:r>
        <w:r w:rsidR="00781747">
          <w:rPr>
            <w:webHidden/>
          </w:rPr>
          <w:fldChar w:fldCharType="separate"/>
        </w:r>
        <w:r w:rsidR="00781747">
          <w:rPr>
            <w:webHidden/>
          </w:rPr>
          <w:t>7</w:t>
        </w:r>
        <w:r w:rsidR="00781747">
          <w:rPr>
            <w:webHidden/>
          </w:rPr>
          <w:fldChar w:fldCharType="end"/>
        </w:r>
      </w:hyperlink>
    </w:p>
    <w:p w14:paraId="43553103" w14:textId="77777777" w:rsidR="00781747" w:rsidRDefault="009050AA">
      <w:pPr>
        <w:pStyle w:val="TOC2"/>
        <w:rPr>
          <w:rFonts w:asciiTheme="minorHAnsi" w:eastAsiaTheme="minorEastAsia" w:hAnsiTheme="minorHAnsi" w:cstheme="minorBidi"/>
          <w:color w:val="auto"/>
          <w:sz w:val="22"/>
          <w:szCs w:val="22"/>
        </w:rPr>
      </w:pPr>
      <w:hyperlink w:anchor="_Toc480358403" w:history="1">
        <w:r w:rsidR="00781747" w:rsidRPr="00E12744">
          <w:rPr>
            <w:rStyle w:val="Hyperlink"/>
          </w:rPr>
          <w:t>1.2.</w:t>
        </w:r>
        <w:r w:rsidR="00781747">
          <w:rPr>
            <w:rFonts w:asciiTheme="minorHAnsi" w:eastAsiaTheme="minorEastAsia" w:hAnsiTheme="minorHAnsi" w:cstheme="minorBidi"/>
            <w:color w:val="auto"/>
            <w:sz w:val="22"/>
            <w:szCs w:val="22"/>
          </w:rPr>
          <w:tab/>
        </w:r>
        <w:r w:rsidR="00781747" w:rsidRPr="00E12744">
          <w:rPr>
            <w:rStyle w:val="Hyperlink"/>
          </w:rPr>
          <w:t>Schema</w:t>
        </w:r>
        <w:r w:rsidR="00781747">
          <w:rPr>
            <w:webHidden/>
          </w:rPr>
          <w:tab/>
        </w:r>
        <w:r w:rsidR="00781747">
          <w:rPr>
            <w:webHidden/>
          </w:rPr>
          <w:fldChar w:fldCharType="begin"/>
        </w:r>
        <w:r w:rsidR="00781747">
          <w:rPr>
            <w:webHidden/>
          </w:rPr>
          <w:instrText xml:space="preserve"> PAGEREF _Toc480358403 \h </w:instrText>
        </w:r>
        <w:r w:rsidR="00781747">
          <w:rPr>
            <w:webHidden/>
          </w:rPr>
        </w:r>
        <w:r w:rsidR="00781747">
          <w:rPr>
            <w:webHidden/>
          </w:rPr>
          <w:fldChar w:fldCharType="separate"/>
        </w:r>
        <w:r w:rsidR="00781747">
          <w:rPr>
            <w:webHidden/>
          </w:rPr>
          <w:t>7</w:t>
        </w:r>
        <w:r w:rsidR="00781747">
          <w:rPr>
            <w:webHidden/>
          </w:rPr>
          <w:fldChar w:fldCharType="end"/>
        </w:r>
      </w:hyperlink>
    </w:p>
    <w:p w14:paraId="36461B34" w14:textId="77777777" w:rsidR="00781747" w:rsidRDefault="009050AA">
      <w:pPr>
        <w:pStyle w:val="TOC2"/>
        <w:rPr>
          <w:rFonts w:asciiTheme="minorHAnsi" w:eastAsiaTheme="minorEastAsia" w:hAnsiTheme="minorHAnsi" w:cstheme="minorBidi"/>
          <w:color w:val="auto"/>
          <w:sz w:val="22"/>
          <w:szCs w:val="22"/>
        </w:rPr>
      </w:pPr>
      <w:hyperlink w:anchor="_Toc480358404" w:history="1">
        <w:r w:rsidR="00781747" w:rsidRPr="00E12744">
          <w:rPr>
            <w:rStyle w:val="Hyperlink"/>
          </w:rPr>
          <w:t>1.3.</w:t>
        </w:r>
        <w:r w:rsidR="00781747">
          <w:rPr>
            <w:rFonts w:asciiTheme="minorHAnsi" w:eastAsiaTheme="minorEastAsia" w:hAnsiTheme="minorHAnsi" w:cstheme="minorBidi"/>
            <w:color w:val="auto"/>
            <w:sz w:val="22"/>
            <w:szCs w:val="22"/>
          </w:rPr>
          <w:tab/>
        </w:r>
        <w:r w:rsidR="00781747" w:rsidRPr="00E12744">
          <w:rPr>
            <w:rStyle w:val="Hyperlink"/>
          </w:rPr>
          <w:t>Schedule of Activities (SoA)</w:t>
        </w:r>
        <w:r w:rsidR="00781747">
          <w:rPr>
            <w:webHidden/>
          </w:rPr>
          <w:tab/>
        </w:r>
        <w:r w:rsidR="00781747">
          <w:rPr>
            <w:webHidden/>
          </w:rPr>
          <w:fldChar w:fldCharType="begin"/>
        </w:r>
        <w:r w:rsidR="00781747">
          <w:rPr>
            <w:webHidden/>
          </w:rPr>
          <w:instrText xml:space="preserve"> PAGEREF _Toc480358404 \h </w:instrText>
        </w:r>
        <w:r w:rsidR="00781747">
          <w:rPr>
            <w:webHidden/>
          </w:rPr>
        </w:r>
        <w:r w:rsidR="00781747">
          <w:rPr>
            <w:webHidden/>
          </w:rPr>
          <w:fldChar w:fldCharType="separate"/>
        </w:r>
        <w:r w:rsidR="00781747">
          <w:rPr>
            <w:webHidden/>
          </w:rPr>
          <w:t>8</w:t>
        </w:r>
        <w:r w:rsidR="00781747">
          <w:rPr>
            <w:webHidden/>
          </w:rPr>
          <w:fldChar w:fldCharType="end"/>
        </w:r>
      </w:hyperlink>
    </w:p>
    <w:p w14:paraId="3A8E6EEF" w14:textId="77777777" w:rsidR="00781747" w:rsidRDefault="009050AA">
      <w:pPr>
        <w:pStyle w:val="TOC1"/>
        <w:rPr>
          <w:rFonts w:asciiTheme="minorHAnsi" w:eastAsiaTheme="minorEastAsia" w:hAnsiTheme="minorHAnsi" w:cstheme="minorBidi"/>
          <w:b w:val="0"/>
          <w:color w:val="auto"/>
          <w:sz w:val="22"/>
          <w:szCs w:val="22"/>
        </w:rPr>
      </w:pPr>
      <w:hyperlink w:anchor="_Toc480358405" w:history="1">
        <w:r w:rsidR="00781747" w:rsidRPr="00E12744">
          <w:rPr>
            <w:rStyle w:val="Hyperlink"/>
          </w:rPr>
          <w:t>2.</w:t>
        </w:r>
        <w:r w:rsidR="00781747">
          <w:rPr>
            <w:rFonts w:asciiTheme="minorHAnsi" w:eastAsiaTheme="minorEastAsia" w:hAnsiTheme="minorHAnsi" w:cstheme="minorBidi"/>
            <w:b w:val="0"/>
            <w:color w:val="auto"/>
            <w:sz w:val="22"/>
            <w:szCs w:val="22"/>
          </w:rPr>
          <w:tab/>
        </w:r>
        <w:r w:rsidR="00781747" w:rsidRPr="00E12744">
          <w:rPr>
            <w:rStyle w:val="Hyperlink"/>
          </w:rPr>
          <w:t>Introduction</w:t>
        </w:r>
        <w:r w:rsidR="00781747">
          <w:rPr>
            <w:webHidden/>
          </w:rPr>
          <w:tab/>
        </w:r>
        <w:r w:rsidR="00781747">
          <w:rPr>
            <w:webHidden/>
          </w:rPr>
          <w:fldChar w:fldCharType="begin"/>
        </w:r>
        <w:r w:rsidR="00781747">
          <w:rPr>
            <w:webHidden/>
          </w:rPr>
          <w:instrText xml:space="preserve"> PAGEREF _Toc480358405 \h </w:instrText>
        </w:r>
        <w:r w:rsidR="00781747">
          <w:rPr>
            <w:webHidden/>
          </w:rPr>
        </w:r>
        <w:r w:rsidR="00781747">
          <w:rPr>
            <w:webHidden/>
          </w:rPr>
          <w:fldChar w:fldCharType="separate"/>
        </w:r>
        <w:r w:rsidR="00781747">
          <w:rPr>
            <w:webHidden/>
          </w:rPr>
          <w:t>10</w:t>
        </w:r>
        <w:r w:rsidR="00781747">
          <w:rPr>
            <w:webHidden/>
          </w:rPr>
          <w:fldChar w:fldCharType="end"/>
        </w:r>
      </w:hyperlink>
    </w:p>
    <w:p w14:paraId="0542A6E3" w14:textId="77777777" w:rsidR="00781747" w:rsidRDefault="009050AA">
      <w:pPr>
        <w:pStyle w:val="TOC2"/>
        <w:rPr>
          <w:rFonts w:asciiTheme="minorHAnsi" w:eastAsiaTheme="minorEastAsia" w:hAnsiTheme="minorHAnsi" w:cstheme="minorBidi"/>
          <w:color w:val="auto"/>
          <w:sz w:val="22"/>
          <w:szCs w:val="22"/>
        </w:rPr>
      </w:pPr>
      <w:hyperlink w:anchor="_Toc480358406" w:history="1">
        <w:r w:rsidR="00781747" w:rsidRPr="00E12744">
          <w:rPr>
            <w:rStyle w:val="Hyperlink"/>
          </w:rPr>
          <w:t>2.1.</w:t>
        </w:r>
        <w:r w:rsidR="00781747">
          <w:rPr>
            <w:rFonts w:asciiTheme="minorHAnsi" w:eastAsiaTheme="minorEastAsia" w:hAnsiTheme="minorHAnsi" w:cstheme="minorBidi"/>
            <w:color w:val="auto"/>
            <w:sz w:val="22"/>
            <w:szCs w:val="22"/>
          </w:rPr>
          <w:tab/>
        </w:r>
        <w:r w:rsidR="00781747" w:rsidRPr="00E12744">
          <w:rPr>
            <w:rStyle w:val="Hyperlink"/>
          </w:rPr>
          <w:t>Study Rationale</w:t>
        </w:r>
        <w:r w:rsidR="00781747">
          <w:rPr>
            <w:webHidden/>
          </w:rPr>
          <w:tab/>
        </w:r>
        <w:r w:rsidR="00781747">
          <w:rPr>
            <w:webHidden/>
          </w:rPr>
          <w:fldChar w:fldCharType="begin"/>
        </w:r>
        <w:r w:rsidR="00781747">
          <w:rPr>
            <w:webHidden/>
          </w:rPr>
          <w:instrText xml:space="preserve"> PAGEREF _Toc480358406 \h </w:instrText>
        </w:r>
        <w:r w:rsidR="00781747">
          <w:rPr>
            <w:webHidden/>
          </w:rPr>
        </w:r>
        <w:r w:rsidR="00781747">
          <w:rPr>
            <w:webHidden/>
          </w:rPr>
          <w:fldChar w:fldCharType="separate"/>
        </w:r>
        <w:r w:rsidR="00781747">
          <w:rPr>
            <w:webHidden/>
          </w:rPr>
          <w:t>10</w:t>
        </w:r>
        <w:r w:rsidR="00781747">
          <w:rPr>
            <w:webHidden/>
          </w:rPr>
          <w:fldChar w:fldCharType="end"/>
        </w:r>
      </w:hyperlink>
    </w:p>
    <w:p w14:paraId="690900B2" w14:textId="77777777" w:rsidR="00781747" w:rsidRDefault="009050AA">
      <w:pPr>
        <w:pStyle w:val="TOC2"/>
        <w:rPr>
          <w:rFonts w:asciiTheme="minorHAnsi" w:eastAsiaTheme="minorEastAsia" w:hAnsiTheme="minorHAnsi" w:cstheme="minorBidi"/>
          <w:color w:val="auto"/>
          <w:sz w:val="22"/>
          <w:szCs w:val="22"/>
        </w:rPr>
      </w:pPr>
      <w:hyperlink w:anchor="_Toc480358407" w:history="1">
        <w:r w:rsidR="00781747" w:rsidRPr="00E12744">
          <w:rPr>
            <w:rStyle w:val="Hyperlink"/>
          </w:rPr>
          <w:t>2.2.</w:t>
        </w:r>
        <w:r w:rsidR="00781747">
          <w:rPr>
            <w:rFonts w:asciiTheme="minorHAnsi" w:eastAsiaTheme="minorEastAsia" w:hAnsiTheme="minorHAnsi" w:cstheme="minorBidi"/>
            <w:color w:val="auto"/>
            <w:sz w:val="22"/>
            <w:szCs w:val="22"/>
          </w:rPr>
          <w:tab/>
        </w:r>
        <w:r w:rsidR="00781747" w:rsidRPr="00E12744">
          <w:rPr>
            <w:rStyle w:val="Hyperlink"/>
          </w:rPr>
          <w:t>Background</w:t>
        </w:r>
        <w:r w:rsidR="00781747">
          <w:rPr>
            <w:webHidden/>
          </w:rPr>
          <w:tab/>
        </w:r>
        <w:r w:rsidR="00781747">
          <w:rPr>
            <w:webHidden/>
          </w:rPr>
          <w:fldChar w:fldCharType="begin"/>
        </w:r>
        <w:r w:rsidR="00781747">
          <w:rPr>
            <w:webHidden/>
          </w:rPr>
          <w:instrText xml:space="preserve"> PAGEREF _Toc480358407 \h </w:instrText>
        </w:r>
        <w:r w:rsidR="00781747">
          <w:rPr>
            <w:webHidden/>
          </w:rPr>
        </w:r>
        <w:r w:rsidR="00781747">
          <w:rPr>
            <w:webHidden/>
          </w:rPr>
          <w:fldChar w:fldCharType="separate"/>
        </w:r>
        <w:r w:rsidR="00781747">
          <w:rPr>
            <w:webHidden/>
          </w:rPr>
          <w:t>10</w:t>
        </w:r>
        <w:r w:rsidR="00781747">
          <w:rPr>
            <w:webHidden/>
          </w:rPr>
          <w:fldChar w:fldCharType="end"/>
        </w:r>
      </w:hyperlink>
    </w:p>
    <w:p w14:paraId="196C8947" w14:textId="77777777" w:rsidR="00781747" w:rsidRDefault="009050AA">
      <w:pPr>
        <w:pStyle w:val="TOC2"/>
        <w:rPr>
          <w:rFonts w:asciiTheme="minorHAnsi" w:eastAsiaTheme="minorEastAsia" w:hAnsiTheme="minorHAnsi" w:cstheme="minorBidi"/>
          <w:color w:val="auto"/>
          <w:sz w:val="22"/>
          <w:szCs w:val="22"/>
        </w:rPr>
      </w:pPr>
      <w:hyperlink w:anchor="_Toc480358408" w:history="1">
        <w:r w:rsidR="00781747" w:rsidRPr="00E12744">
          <w:rPr>
            <w:rStyle w:val="Hyperlink"/>
          </w:rPr>
          <w:t>2.3.</w:t>
        </w:r>
        <w:r w:rsidR="00781747">
          <w:rPr>
            <w:rFonts w:asciiTheme="minorHAnsi" w:eastAsiaTheme="minorEastAsia" w:hAnsiTheme="minorHAnsi" w:cstheme="minorBidi"/>
            <w:color w:val="auto"/>
            <w:sz w:val="22"/>
            <w:szCs w:val="22"/>
          </w:rPr>
          <w:tab/>
        </w:r>
        <w:r w:rsidR="00781747" w:rsidRPr="00E12744">
          <w:rPr>
            <w:rStyle w:val="Hyperlink"/>
          </w:rPr>
          <w:t>Benefit/Risk Assessment</w:t>
        </w:r>
        <w:r w:rsidR="00781747">
          <w:rPr>
            <w:webHidden/>
          </w:rPr>
          <w:tab/>
        </w:r>
        <w:r w:rsidR="00781747">
          <w:rPr>
            <w:webHidden/>
          </w:rPr>
          <w:fldChar w:fldCharType="begin"/>
        </w:r>
        <w:r w:rsidR="00781747">
          <w:rPr>
            <w:webHidden/>
          </w:rPr>
          <w:instrText xml:space="preserve"> PAGEREF _Toc480358408 \h </w:instrText>
        </w:r>
        <w:r w:rsidR="00781747">
          <w:rPr>
            <w:webHidden/>
          </w:rPr>
        </w:r>
        <w:r w:rsidR="00781747">
          <w:rPr>
            <w:webHidden/>
          </w:rPr>
          <w:fldChar w:fldCharType="separate"/>
        </w:r>
        <w:r w:rsidR="00781747">
          <w:rPr>
            <w:webHidden/>
          </w:rPr>
          <w:t>10</w:t>
        </w:r>
        <w:r w:rsidR="00781747">
          <w:rPr>
            <w:webHidden/>
          </w:rPr>
          <w:fldChar w:fldCharType="end"/>
        </w:r>
      </w:hyperlink>
    </w:p>
    <w:p w14:paraId="73DB2FBF" w14:textId="77777777" w:rsidR="00781747" w:rsidRDefault="009050AA">
      <w:pPr>
        <w:pStyle w:val="TOC1"/>
        <w:rPr>
          <w:rFonts w:asciiTheme="minorHAnsi" w:eastAsiaTheme="minorEastAsia" w:hAnsiTheme="minorHAnsi" w:cstheme="minorBidi"/>
          <w:b w:val="0"/>
          <w:color w:val="auto"/>
          <w:sz w:val="22"/>
          <w:szCs w:val="22"/>
        </w:rPr>
      </w:pPr>
      <w:hyperlink w:anchor="_Toc480358409" w:history="1">
        <w:r w:rsidR="00781747" w:rsidRPr="00E12744">
          <w:rPr>
            <w:rStyle w:val="Hyperlink"/>
          </w:rPr>
          <w:t>3.</w:t>
        </w:r>
        <w:r w:rsidR="00781747">
          <w:rPr>
            <w:rFonts w:asciiTheme="minorHAnsi" w:eastAsiaTheme="minorEastAsia" w:hAnsiTheme="minorHAnsi" w:cstheme="minorBidi"/>
            <w:b w:val="0"/>
            <w:color w:val="auto"/>
            <w:sz w:val="22"/>
            <w:szCs w:val="22"/>
          </w:rPr>
          <w:tab/>
        </w:r>
        <w:r w:rsidR="00781747" w:rsidRPr="00E12744">
          <w:rPr>
            <w:rStyle w:val="Hyperlink"/>
          </w:rPr>
          <w:t>Objectives and Endpoints</w:t>
        </w:r>
        <w:r w:rsidR="00781747">
          <w:rPr>
            <w:webHidden/>
          </w:rPr>
          <w:tab/>
        </w:r>
        <w:r w:rsidR="00781747">
          <w:rPr>
            <w:webHidden/>
          </w:rPr>
          <w:fldChar w:fldCharType="begin"/>
        </w:r>
        <w:r w:rsidR="00781747">
          <w:rPr>
            <w:webHidden/>
          </w:rPr>
          <w:instrText xml:space="preserve"> PAGEREF _Toc480358409 \h </w:instrText>
        </w:r>
        <w:r w:rsidR="00781747">
          <w:rPr>
            <w:webHidden/>
          </w:rPr>
        </w:r>
        <w:r w:rsidR="00781747">
          <w:rPr>
            <w:webHidden/>
          </w:rPr>
          <w:fldChar w:fldCharType="separate"/>
        </w:r>
        <w:r w:rsidR="00781747">
          <w:rPr>
            <w:webHidden/>
          </w:rPr>
          <w:t>11</w:t>
        </w:r>
        <w:r w:rsidR="00781747">
          <w:rPr>
            <w:webHidden/>
          </w:rPr>
          <w:fldChar w:fldCharType="end"/>
        </w:r>
      </w:hyperlink>
    </w:p>
    <w:p w14:paraId="3AC3B31D" w14:textId="77777777" w:rsidR="00781747" w:rsidRDefault="009050AA">
      <w:pPr>
        <w:pStyle w:val="TOC1"/>
        <w:rPr>
          <w:rFonts w:asciiTheme="minorHAnsi" w:eastAsiaTheme="minorEastAsia" w:hAnsiTheme="minorHAnsi" w:cstheme="minorBidi"/>
          <w:b w:val="0"/>
          <w:color w:val="auto"/>
          <w:sz w:val="22"/>
          <w:szCs w:val="22"/>
        </w:rPr>
      </w:pPr>
      <w:hyperlink w:anchor="_Toc480358410" w:history="1">
        <w:r w:rsidR="00781747" w:rsidRPr="00E12744">
          <w:rPr>
            <w:rStyle w:val="Hyperlink"/>
          </w:rPr>
          <w:t>4.</w:t>
        </w:r>
        <w:r w:rsidR="00781747">
          <w:rPr>
            <w:rFonts w:asciiTheme="minorHAnsi" w:eastAsiaTheme="minorEastAsia" w:hAnsiTheme="minorHAnsi" w:cstheme="minorBidi"/>
            <w:b w:val="0"/>
            <w:color w:val="auto"/>
            <w:sz w:val="22"/>
            <w:szCs w:val="22"/>
          </w:rPr>
          <w:tab/>
        </w:r>
        <w:r w:rsidR="00781747" w:rsidRPr="00E12744">
          <w:rPr>
            <w:rStyle w:val="Hyperlink"/>
          </w:rPr>
          <w:t>Study Design</w:t>
        </w:r>
        <w:r w:rsidR="00781747">
          <w:rPr>
            <w:webHidden/>
          </w:rPr>
          <w:tab/>
        </w:r>
        <w:r w:rsidR="00781747">
          <w:rPr>
            <w:webHidden/>
          </w:rPr>
          <w:fldChar w:fldCharType="begin"/>
        </w:r>
        <w:r w:rsidR="00781747">
          <w:rPr>
            <w:webHidden/>
          </w:rPr>
          <w:instrText xml:space="preserve"> PAGEREF _Toc480358410 \h </w:instrText>
        </w:r>
        <w:r w:rsidR="00781747">
          <w:rPr>
            <w:webHidden/>
          </w:rPr>
        </w:r>
        <w:r w:rsidR="00781747">
          <w:rPr>
            <w:webHidden/>
          </w:rPr>
          <w:fldChar w:fldCharType="separate"/>
        </w:r>
        <w:r w:rsidR="00781747">
          <w:rPr>
            <w:webHidden/>
          </w:rPr>
          <w:t>12</w:t>
        </w:r>
        <w:r w:rsidR="00781747">
          <w:rPr>
            <w:webHidden/>
          </w:rPr>
          <w:fldChar w:fldCharType="end"/>
        </w:r>
      </w:hyperlink>
    </w:p>
    <w:p w14:paraId="00BB3BA0" w14:textId="77777777" w:rsidR="00781747" w:rsidRDefault="009050AA">
      <w:pPr>
        <w:pStyle w:val="TOC2"/>
        <w:rPr>
          <w:rFonts w:asciiTheme="minorHAnsi" w:eastAsiaTheme="minorEastAsia" w:hAnsiTheme="minorHAnsi" w:cstheme="minorBidi"/>
          <w:color w:val="auto"/>
          <w:sz w:val="22"/>
          <w:szCs w:val="22"/>
        </w:rPr>
      </w:pPr>
      <w:hyperlink w:anchor="_Toc480358411" w:history="1">
        <w:r w:rsidR="00781747" w:rsidRPr="00E12744">
          <w:rPr>
            <w:rStyle w:val="Hyperlink"/>
          </w:rPr>
          <w:t>4.1.</w:t>
        </w:r>
        <w:r w:rsidR="00781747">
          <w:rPr>
            <w:rFonts w:asciiTheme="minorHAnsi" w:eastAsiaTheme="minorEastAsia" w:hAnsiTheme="minorHAnsi" w:cstheme="minorBidi"/>
            <w:color w:val="auto"/>
            <w:sz w:val="22"/>
            <w:szCs w:val="22"/>
          </w:rPr>
          <w:tab/>
        </w:r>
        <w:r w:rsidR="00781747" w:rsidRPr="00E12744">
          <w:rPr>
            <w:rStyle w:val="Hyperlink"/>
          </w:rPr>
          <w:t>Overall Design</w:t>
        </w:r>
        <w:r w:rsidR="00781747">
          <w:rPr>
            <w:webHidden/>
          </w:rPr>
          <w:tab/>
        </w:r>
        <w:r w:rsidR="00781747">
          <w:rPr>
            <w:webHidden/>
          </w:rPr>
          <w:fldChar w:fldCharType="begin"/>
        </w:r>
        <w:r w:rsidR="00781747">
          <w:rPr>
            <w:webHidden/>
          </w:rPr>
          <w:instrText xml:space="preserve"> PAGEREF _Toc480358411 \h </w:instrText>
        </w:r>
        <w:r w:rsidR="00781747">
          <w:rPr>
            <w:webHidden/>
          </w:rPr>
        </w:r>
        <w:r w:rsidR="00781747">
          <w:rPr>
            <w:webHidden/>
          </w:rPr>
          <w:fldChar w:fldCharType="separate"/>
        </w:r>
        <w:r w:rsidR="00781747">
          <w:rPr>
            <w:webHidden/>
          </w:rPr>
          <w:t>12</w:t>
        </w:r>
        <w:r w:rsidR="00781747">
          <w:rPr>
            <w:webHidden/>
          </w:rPr>
          <w:fldChar w:fldCharType="end"/>
        </w:r>
      </w:hyperlink>
    </w:p>
    <w:p w14:paraId="29EB25AB" w14:textId="77777777" w:rsidR="00781747" w:rsidRDefault="009050AA">
      <w:pPr>
        <w:pStyle w:val="TOC2"/>
        <w:rPr>
          <w:rFonts w:asciiTheme="minorHAnsi" w:eastAsiaTheme="minorEastAsia" w:hAnsiTheme="minorHAnsi" w:cstheme="minorBidi"/>
          <w:color w:val="auto"/>
          <w:sz w:val="22"/>
          <w:szCs w:val="22"/>
        </w:rPr>
      </w:pPr>
      <w:hyperlink w:anchor="_Toc480358412" w:history="1">
        <w:r w:rsidR="00781747" w:rsidRPr="00E12744">
          <w:rPr>
            <w:rStyle w:val="Hyperlink"/>
          </w:rPr>
          <w:t>4.2.</w:t>
        </w:r>
        <w:r w:rsidR="00781747">
          <w:rPr>
            <w:rFonts w:asciiTheme="minorHAnsi" w:eastAsiaTheme="minorEastAsia" w:hAnsiTheme="minorHAnsi" w:cstheme="minorBidi"/>
            <w:color w:val="auto"/>
            <w:sz w:val="22"/>
            <w:szCs w:val="22"/>
          </w:rPr>
          <w:tab/>
        </w:r>
        <w:r w:rsidR="00781747" w:rsidRPr="00E12744">
          <w:rPr>
            <w:rStyle w:val="Hyperlink"/>
          </w:rPr>
          <w:t>Scientific Rationale for Study Design</w:t>
        </w:r>
        <w:r w:rsidR="00781747">
          <w:rPr>
            <w:webHidden/>
          </w:rPr>
          <w:tab/>
        </w:r>
        <w:r w:rsidR="00781747">
          <w:rPr>
            <w:webHidden/>
          </w:rPr>
          <w:fldChar w:fldCharType="begin"/>
        </w:r>
        <w:r w:rsidR="00781747">
          <w:rPr>
            <w:webHidden/>
          </w:rPr>
          <w:instrText xml:space="preserve"> PAGEREF _Toc480358412 \h </w:instrText>
        </w:r>
        <w:r w:rsidR="00781747">
          <w:rPr>
            <w:webHidden/>
          </w:rPr>
        </w:r>
        <w:r w:rsidR="00781747">
          <w:rPr>
            <w:webHidden/>
          </w:rPr>
          <w:fldChar w:fldCharType="separate"/>
        </w:r>
        <w:r w:rsidR="00781747">
          <w:rPr>
            <w:webHidden/>
          </w:rPr>
          <w:t>12</w:t>
        </w:r>
        <w:r w:rsidR="00781747">
          <w:rPr>
            <w:webHidden/>
          </w:rPr>
          <w:fldChar w:fldCharType="end"/>
        </w:r>
      </w:hyperlink>
    </w:p>
    <w:p w14:paraId="3D10E1F8" w14:textId="77777777" w:rsidR="00781747" w:rsidRDefault="009050AA">
      <w:pPr>
        <w:pStyle w:val="TOC2"/>
        <w:rPr>
          <w:rFonts w:asciiTheme="minorHAnsi" w:eastAsiaTheme="minorEastAsia" w:hAnsiTheme="minorHAnsi" w:cstheme="minorBidi"/>
          <w:color w:val="auto"/>
          <w:sz w:val="22"/>
          <w:szCs w:val="22"/>
        </w:rPr>
      </w:pPr>
      <w:hyperlink w:anchor="_Toc480358413" w:history="1">
        <w:r w:rsidR="00781747" w:rsidRPr="00E12744">
          <w:rPr>
            <w:rStyle w:val="Hyperlink"/>
          </w:rPr>
          <w:t>4.3.</w:t>
        </w:r>
        <w:r w:rsidR="00781747">
          <w:rPr>
            <w:rFonts w:asciiTheme="minorHAnsi" w:eastAsiaTheme="minorEastAsia" w:hAnsiTheme="minorHAnsi" w:cstheme="minorBidi"/>
            <w:color w:val="auto"/>
            <w:sz w:val="22"/>
            <w:szCs w:val="22"/>
          </w:rPr>
          <w:tab/>
        </w:r>
        <w:r w:rsidR="00781747" w:rsidRPr="00E12744">
          <w:rPr>
            <w:rStyle w:val="Hyperlink"/>
          </w:rPr>
          <w:t>Justification for Dose</w:t>
        </w:r>
        <w:r w:rsidR="00781747">
          <w:rPr>
            <w:webHidden/>
          </w:rPr>
          <w:tab/>
        </w:r>
        <w:r w:rsidR="00781747">
          <w:rPr>
            <w:webHidden/>
          </w:rPr>
          <w:fldChar w:fldCharType="begin"/>
        </w:r>
        <w:r w:rsidR="00781747">
          <w:rPr>
            <w:webHidden/>
          </w:rPr>
          <w:instrText xml:space="preserve"> PAGEREF _Toc480358413 \h </w:instrText>
        </w:r>
        <w:r w:rsidR="00781747">
          <w:rPr>
            <w:webHidden/>
          </w:rPr>
        </w:r>
        <w:r w:rsidR="00781747">
          <w:rPr>
            <w:webHidden/>
          </w:rPr>
          <w:fldChar w:fldCharType="separate"/>
        </w:r>
        <w:r w:rsidR="00781747">
          <w:rPr>
            <w:webHidden/>
          </w:rPr>
          <w:t>12</w:t>
        </w:r>
        <w:r w:rsidR="00781747">
          <w:rPr>
            <w:webHidden/>
          </w:rPr>
          <w:fldChar w:fldCharType="end"/>
        </w:r>
      </w:hyperlink>
    </w:p>
    <w:p w14:paraId="4BB9CC0F" w14:textId="77777777" w:rsidR="00781747" w:rsidRDefault="009050AA">
      <w:pPr>
        <w:pStyle w:val="TOC2"/>
        <w:rPr>
          <w:rFonts w:asciiTheme="minorHAnsi" w:eastAsiaTheme="minorEastAsia" w:hAnsiTheme="minorHAnsi" w:cstheme="minorBidi"/>
          <w:color w:val="auto"/>
          <w:sz w:val="22"/>
          <w:szCs w:val="22"/>
        </w:rPr>
      </w:pPr>
      <w:hyperlink w:anchor="_Toc480358414" w:history="1">
        <w:r w:rsidR="00781747" w:rsidRPr="00E12744">
          <w:rPr>
            <w:rStyle w:val="Hyperlink"/>
          </w:rPr>
          <w:t>4.4.</w:t>
        </w:r>
        <w:r w:rsidR="00781747">
          <w:rPr>
            <w:rFonts w:asciiTheme="minorHAnsi" w:eastAsiaTheme="minorEastAsia" w:hAnsiTheme="minorHAnsi" w:cstheme="minorBidi"/>
            <w:color w:val="auto"/>
            <w:sz w:val="22"/>
            <w:szCs w:val="22"/>
          </w:rPr>
          <w:tab/>
        </w:r>
        <w:r w:rsidR="00781747" w:rsidRPr="00E12744">
          <w:rPr>
            <w:rStyle w:val="Hyperlink"/>
          </w:rPr>
          <w:t>End of Study Definition</w:t>
        </w:r>
        <w:r w:rsidR="00781747">
          <w:rPr>
            <w:webHidden/>
          </w:rPr>
          <w:tab/>
        </w:r>
        <w:r w:rsidR="00781747">
          <w:rPr>
            <w:webHidden/>
          </w:rPr>
          <w:fldChar w:fldCharType="begin"/>
        </w:r>
        <w:r w:rsidR="00781747">
          <w:rPr>
            <w:webHidden/>
          </w:rPr>
          <w:instrText xml:space="preserve"> PAGEREF _Toc480358414 \h </w:instrText>
        </w:r>
        <w:r w:rsidR="00781747">
          <w:rPr>
            <w:webHidden/>
          </w:rPr>
        </w:r>
        <w:r w:rsidR="00781747">
          <w:rPr>
            <w:webHidden/>
          </w:rPr>
          <w:fldChar w:fldCharType="separate"/>
        </w:r>
        <w:r w:rsidR="00781747">
          <w:rPr>
            <w:webHidden/>
          </w:rPr>
          <w:t>12</w:t>
        </w:r>
        <w:r w:rsidR="00781747">
          <w:rPr>
            <w:webHidden/>
          </w:rPr>
          <w:fldChar w:fldCharType="end"/>
        </w:r>
      </w:hyperlink>
    </w:p>
    <w:p w14:paraId="31D63F54" w14:textId="77777777" w:rsidR="00781747" w:rsidRDefault="009050AA">
      <w:pPr>
        <w:pStyle w:val="TOC1"/>
        <w:rPr>
          <w:rFonts w:asciiTheme="minorHAnsi" w:eastAsiaTheme="minorEastAsia" w:hAnsiTheme="minorHAnsi" w:cstheme="minorBidi"/>
          <w:b w:val="0"/>
          <w:color w:val="auto"/>
          <w:sz w:val="22"/>
          <w:szCs w:val="22"/>
        </w:rPr>
      </w:pPr>
      <w:hyperlink w:anchor="_Toc480358415" w:history="1">
        <w:r w:rsidR="00781747" w:rsidRPr="00E12744">
          <w:rPr>
            <w:rStyle w:val="Hyperlink"/>
          </w:rPr>
          <w:t>5.</w:t>
        </w:r>
        <w:r w:rsidR="00781747">
          <w:rPr>
            <w:rFonts w:asciiTheme="minorHAnsi" w:eastAsiaTheme="minorEastAsia" w:hAnsiTheme="minorHAnsi" w:cstheme="minorBidi"/>
            <w:b w:val="0"/>
            <w:color w:val="auto"/>
            <w:sz w:val="22"/>
            <w:szCs w:val="22"/>
          </w:rPr>
          <w:tab/>
        </w:r>
        <w:r w:rsidR="00781747" w:rsidRPr="00E12744">
          <w:rPr>
            <w:rStyle w:val="Hyperlink"/>
          </w:rPr>
          <w:t>Study Population</w:t>
        </w:r>
        <w:r w:rsidR="00781747">
          <w:rPr>
            <w:webHidden/>
          </w:rPr>
          <w:tab/>
        </w:r>
        <w:r w:rsidR="00781747">
          <w:rPr>
            <w:webHidden/>
          </w:rPr>
          <w:fldChar w:fldCharType="begin"/>
        </w:r>
        <w:r w:rsidR="00781747">
          <w:rPr>
            <w:webHidden/>
          </w:rPr>
          <w:instrText xml:space="preserve"> PAGEREF _Toc480358415 \h </w:instrText>
        </w:r>
        <w:r w:rsidR="00781747">
          <w:rPr>
            <w:webHidden/>
          </w:rPr>
        </w:r>
        <w:r w:rsidR="00781747">
          <w:rPr>
            <w:webHidden/>
          </w:rPr>
          <w:fldChar w:fldCharType="separate"/>
        </w:r>
        <w:r w:rsidR="00781747">
          <w:rPr>
            <w:webHidden/>
          </w:rPr>
          <w:t>13</w:t>
        </w:r>
        <w:r w:rsidR="00781747">
          <w:rPr>
            <w:webHidden/>
          </w:rPr>
          <w:fldChar w:fldCharType="end"/>
        </w:r>
      </w:hyperlink>
    </w:p>
    <w:p w14:paraId="0348583B" w14:textId="77777777" w:rsidR="00781747" w:rsidRDefault="009050AA">
      <w:pPr>
        <w:pStyle w:val="TOC2"/>
        <w:rPr>
          <w:rFonts w:asciiTheme="minorHAnsi" w:eastAsiaTheme="minorEastAsia" w:hAnsiTheme="minorHAnsi" w:cstheme="minorBidi"/>
          <w:color w:val="auto"/>
          <w:sz w:val="22"/>
          <w:szCs w:val="22"/>
        </w:rPr>
      </w:pPr>
      <w:hyperlink w:anchor="_Toc480358416" w:history="1">
        <w:r w:rsidR="00781747" w:rsidRPr="00E12744">
          <w:rPr>
            <w:rStyle w:val="Hyperlink"/>
          </w:rPr>
          <w:t>5.1.</w:t>
        </w:r>
        <w:r w:rsidR="00781747">
          <w:rPr>
            <w:rFonts w:asciiTheme="minorHAnsi" w:eastAsiaTheme="minorEastAsia" w:hAnsiTheme="minorHAnsi" w:cstheme="minorBidi"/>
            <w:color w:val="auto"/>
            <w:sz w:val="22"/>
            <w:szCs w:val="22"/>
          </w:rPr>
          <w:tab/>
        </w:r>
        <w:r w:rsidR="00781747" w:rsidRPr="00E12744">
          <w:rPr>
            <w:rStyle w:val="Hyperlink"/>
          </w:rPr>
          <w:t>Inclusion Criteria</w:t>
        </w:r>
        <w:r w:rsidR="00781747">
          <w:rPr>
            <w:webHidden/>
          </w:rPr>
          <w:tab/>
        </w:r>
        <w:r w:rsidR="00781747">
          <w:rPr>
            <w:webHidden/>
          </w:rPr>
          <w:fldChar w:fldCharType="begin"/>
        </w:r>
        <w:r w:rsidR="00781747">
          <w:rPr>
            <w:webHidden/>
          </w:rPr>
          <w:instrText xml:space="preserve"> PAGEREF _Toc480358416 \h </w:instrText>
        </w:r>
        <w:r w:rsidR="00781747">
          <w:rPr>
            <w:webHidden/>
          </w:rPr>
        </w:r>
        <w:r w:rsidR="00781747">
          <w:rPr>
            <w:webHidden/>
          </w:rPr>
          <w:fldChar w:fldCharType="separate"/>
        </w:r>
        <w:r w:rsidR="00781747">
          <w:rPr>
            <w:webHidden/>
          </w:rPr>
          <w:t>13</w:t>
        </w:r>
        <w:r w:rsidR="00781747">
          <w:rPr>
            <w:webHidden/>
          </w:rPr>
          <w:fldChar w:fldCharType="end"/>
        </w:r>
      </w:hyperlink>
    </w:p>
    <w:p w14:paraId="096D7354" w14:textId="77777777" w:rsidR="00781747" w:rsidRDefault="009050AA">
      <w:pPr>
        <w:pStyle w:val="TOC2"/>
        <w:rPr>
          <w:rFonts w:asciiTheme="minorHAnsi" w:eastAsiaTheme="minorEastAsia" w:hAnsiTheme="minorHAnsi" w:cstheme="minorBidi"/>
          <w:color w:val="auto"/>
          <w:sz w:val="22"/>
          <w:szCs w:val="22"/>
        </w:rPr>
      </w:pPr>
      <w:hyperlink w:anchor="_Toc480358417" w:history="1">
        <w:r w:rsidR="00781747" w:rsidRPr="00E12744">
          <w:rPr>
            <w:rStyle w:val="Hyperlink"/>
          </w:rPr>
          <w:t>5.2.</w:t>
        </w:r>
        <w:r w:rsidR="00781747">
          <w:rPr>
            <w:rFonts w:asciiTheme="minorHAnsi" w:eastAsiaTheme="minorEastAsia" w:hAnsiTheme="minorHAnsi" w:cstheme="minorBidi"/>
            <w:color w:val="auto"/>
            <w:sz w:val="22"/>
            <w:szCs w:val="22"/>
          </w:rPr>
          <w:tab/>
        </w:r>
        <w:r w:rsidR="00781747" w:rsidRPr="00E12744">
          <w:rPr>
            <w:rStyle w:val="Hyperlink"/>
          </w:rPr>
          <w:t>Exclusion Criteria</w:t>
        </w:r>
        <w:r w:rsidR="00781747">
          <w:rPr>
            <w:webHidden/>
          </w:rPr>
          <w:tab/>
        </w:r>
        <w:r w:rsidR="00781747">
          <w:rPr>
            <w:webHidden/>
          </w:rPr>
          <w:fldChar w:fldCharType="begin"/>
        </w:r>
        <w:r w:rsidR="00781747">
          <w:rPr>
            <w:webHidden/>
          </w:rPr>
          <w:instrText xml:space="preserve"> PAGEREF _Toc480358417 \h </w:instrText>
        </w:r>
        <w:r w:rsidR="00781747">
          <w:rPr>
            <w:webHidden/>
          </w:rPr>
        </w:r>
        <w:r w:rsidR="00781747">
          <w:rPr>
            <w:webHidden/>
          </w:rPr>
          <w:fldChar w:fldCharType="separate"/>
        </w:r>
        <w:r w:rsidR="00781747">
          <w:rPr>
            <w:webHidden/>
          </w:rPr>
          <w:t>14</w:t>
        </w:r>
        <w:r w:rsidR="00781747">
          <w:rPr>
            <w:webHidden/>
          </w:rPr>
          <w:fldChar w:fldCharType="end"/>
        </w:r>
      </w:hyperlink>
    </w:p>
    <w:p w14:paraId="46EE1138" w14:textId="77777777" w:rsidR="00781747" w:rsidRDefault="009050AA">
      <w:pPr>
        <w:pStyle w:val="TOC2"/>
        <w:rPr>
          <w:rFonts w:asciiTheme="minorHAnsi" w:eastAsiaTheme="minorEastAsia" w:hAnsiTheme="minorHAnsi" w:cstheme="minorBidi"/>
          <w:color w:val="auto"/>
          <w:sz w:val="22"/>
          <w:szCs w:val="22"/>
        </w:rPr>
      </w:pPr>
      <w:hyperlink w:anchor="_Toc480358418" w:history="1">
        <w:r w:rsidR="00781747" w:rsidRPr="00E12744">
          <w:rPr>
            <w:rStyle w:val="Hyperlink"/>
          </w:rPr>
          <w:t>5.3.</w:t>
        </w:r>
        <w:r w:rsidR="00781747">
          <w:rPr>
            <w:rFonts w:asciiTheme="minorHAnsi" w:eastAsiaTheme="minorEastAsia" w:hAnsiTheme="minorHAnsi" w:cstheme="minorBidi"/>
            <w:color w:val="auto"/>
            <w:sz w:val="22"/>
            <w:szCs w:val="22"/>
          </w:rPr>
          <w:tab/>
        </w:r>
        <w:r w:rsidR="00781747" w:rsidRPr="00E12744">
          <w:rPr>
            <w:rStyle w:val="Hyperlink"/>
          </w:rPr>
          <w:t>Lifestyle Considerations</w:t>
        </w:r>
        <w:r w:rsidR="00781747">
          <w:rPr>
            <w:webHidden/>
          </w:rPr>
          <w:tab/>
        </w:r>
        <w:r w:rsidR="00781747">
          <w:rPr>
            <w:webHidden/>
          </w:rPr>
          <w:fldChar w:fldCharType="begin"/>
        </w:r>
        <w:r w:rsidR="00781747">
          <w:rPr>
            <w:webHidden/>
          </w:rPr>
          <w:instrText xml:space="preserve"> PAGEREF _Toc480358418 \h </w:instrText>
        </w:r>
        <w:r w:rsidR="00781747">
          <w:rPr>
            <w:webHidden/>
          </w:rPr>
        </w:r>
        <w:r w:rsidR="00781747">
          <w:rPr>
            <w:webHidden/>
          </w:rPr>
          <w:fldChar w:fldCharType="separate"/>
        </w:r>
        <w:r w:rsidR="00781747">
          <w:rPr>
            <w:webHidden/>
          </w:rPr>
          <w:t>14</w:t>
        </w:r>
        <w:r w:rsidR="00781747">
          <w:rPr>
            <w:webHidden/>
          </w:rPr>
          <w:fldChar w:fldCharType="end"/>
        </w:r>
      </w:hyperlink>
    </w:p>
    <w:p w14:paraId="3617688D" w14:textId="77777777" w:rsidR="00781747" w:rsidRDefault="009050AA">
      <w:pPr>
        <w:pStyle w:val="TOC3"/>
        <w:rPr>
          <w:rFonts w:asciiTheme="minorHAnsi" w:eastAsiaTheme="minorEastAsia" w:hAnsiTheme="minorHAnsi" w:cstheme="minorBidi"/>
          <w:color w:val="auto"/>
          <w:sz w:val="22"/>
          <w:szCs w:val="22"/>
        </w:rPr>
      </w:pPr>
      <w:hyperlink w:anchor="_Toc480358419" w:history="1">
        <w:r w:rsidR="00781747" w:rsidRPr="00E12744">
          <w:rPr>
            <w:rStyle w:val="Hyperlink"/>
          </w:rPr>
          <w:t>5.3.1.</w:t>
        </w:r>
        <w:r w:rsidR="00781747">
          <w:rPr>
            <w:rFonts w:asciiTheme="minorHAnsi" w:eastAsiaTheme="minorEastAsia" w:hAnsiTheme="minorHAnsi" w:cstheme="minorBidi"/>
            <w:color w:val="auto"/>
            <w:sz w:val="22"/>
            <w:szCs w:val="22"/>
          </w:rPr>
          <w:tab/>
        </w:r>
        <w:r w:rsidR="00781747" w:rsidRPr="00E12744">
          <w:rPr>
            <w:rStyle w:val="Hyperlink"/>
          </w:rPr>
          <w:t>Meals and Dietary Restrictions</w:t>
        </w:r>
        <w:r w:rsidR="00781747">
          <w:rPr>
            <w:webHidden/>
          </w:rPr>
          <w:tab/>
        </w:r>
        <w:r w:rsidR="00781747">
          <w:rPr>
            <w:webHidden/>
          </w:rPr>
          <w:fldChar w:fldCharType="begin"/>
        </w:r>
        <w:r w:rsidR="00781747">
          <w:rPr>
            <w:webHidden/>
          </w:rPr>
          <w:instrText xml:space="preserve"> PAGEREF _Toc480358419 \h </w:instrText>
        </w:r>
        <w:r w:rsidR="00781747">
          <w:rPr>
            <w:webHidden/>
          </w:rPr>
        </w:r>
        <w:r w:rsidR="00781747">
          <w:rPr>
            <w:webHidden/>
          </w:rPr>
          <w:fldChar w:fldCharType="separate"/>
        </w:r>
        <w:r w:rsidR="00781747">
          <w:rPr>
            <w:webHidden/>
          </w:rPr>
          <w:t>14</w:t>
        </w:r>
        <w:r w:rsidR="00781747">
          <w:rPr>
            <w:webHidden/>
          </w:rPr>
          <w:fldChar w:fldCharType="end"/>
        </w:r>
      </w:hyperlink>
    </w:p>
    <w:p w14:paraId="3B12C443" w14:textId="77777777" w:rsidR="00781747" w:rsidRDefault="009050AA">
      <w:pPr>
        <w:pStyle w:val="TOC3"/>
        <w:rPr>
          <w:rFonts w:asciiTheme="minorHAnsi" w:eastAsiaTheme="minorEastAsia" w:hAnsiTheme="minorHAnsi" w:cstheme="minorBidi"/>
          <w:color w:val="auto"/>
          <w:sz w:val="22"/>
          <w:szCs w:val="22"/>
        </w:rPr>
      </w:pPr>
      <w:hyperlink w:anchor="_Toc480358420" w:history="1">
        <w:r w:rsidR="00781747" w:rsidRPr="00E12744">
          <w:rPr>
            <w:rStyle w:val="Hyperlink"/>
          </w:rPr>
          <w:t>5.3.2.</w:t>
        </w:r>
        <w:r w:rsidR="00781747">
          <w:rPr>
            <w:rFonts w:asciiTheme="minorHAnsi" w:eastAsiaTheme="minorEastAsia" w:hAnsiTheme="minorHAnsi" w:cstheme="minorBidi"/>
            <w:color w:val="auto"/>
            <w:sz w:val="22"/>
            <w:szCs w:val="22"/>
          </w:rPr>
          <w:tab/>
        </w:r>
        <w:r w:rsidR="00781747" w:rsidRPr="00E12744">
          <w:rPr>
            <w:rStyle w:val="Hyperlink"/>
          </w:rPr>
          <w:t xml:space="preserve">For food effect studies, water restrictions may be needed. </w:t>
        </w:r>
        <w:r w:rsidR="00781747" w:rsidRPr="00E12744">
          <w:rPr>
            <w:rStyle w:val="Hyperlink"/>
            <w:rFonts w:eastAsia="Times New Roman"/>
          </w:rPr>
          <w:t xml:space="preserve">No water is allowed until 2 hours after dosing, after which time, water is allowed ad libitum. </w:t>
        </w:r>
        <w:r w:rsidR="00781747" w:rsidRPr="00E12744">
          <w:rPr>
            <w:rStyle w:val="Hyperlink"/>
          </w:rPr>
          <w:t>Caffeine, Alcohol, and Tobacco</w:t>
        </w:r>
        <w:r w:rsidR="00781747">
          <w:rPr>
            <w:webHidden/>
          </w:rPr>
          <w:tab/>
        </w:r>
        <w:r w:rsidR="00781747">
          <w:rPr>
            <w:webHidden/>
          </w:rPr>
          <w:fldChar w:fldCharType="begin"/>
        </w:r>
        <w:r w:rsidR="00781747">
          <w:rPr>
            <w:webHidden/>
          </w:rPr>
          <w:instrText xml:space="preserve"> PAGEREF _Toc480358420 \h </w:instrText>
        </w:r>
        <w:r w:rsidR="00781747">
          <w:rPr>
            <w:webHidden/>
          </w:rPr>
        </w:r>
        <w:r w:rsidR="00781747">
          <w:rPr>
            <w:webHidden/>
          </w:rPr>
          <w:fldChar w:fldCharType="separate"/>
        </w:r>
        <w:r w:rsidR="00781747">
          <w:rPr>
            <w:webHidden/>
          </w:rPr>
          <w:t>15</w:t>
        </w:r>
        <w:r w:rsidR="00781747">
          <w:rPr>
            <w:webHidden/>
          </w:rPr>
          <w:fldChar w:fldCharType="end"/>
        </w:r>
      </w:hyperlink>
    </w:p>
    <w:p w14:paraId="5A000C6A" w14:textId="77777777" w:rsidR="00781747" w:rsidRDefault="009050AA">
      <w:pPr>
        <w:pStyle w:val="TOC3"/>
        <w:rPr>
          <w:rFonts w:asciiTheme="minorHAnsi" w:eastAsiaTheme="minorEastAsia" w:hAnsiTheme="minorHAnsi" w:cstheme="minorBidi"/>
          <w:color w:val="auto"/>
          <w:sz w:val="22"/>
          <w:szCs w:val="22"/>
        </w:rPr>
      </w:pPr>
      <w:hyperlink w:anchor="_Toc480358421" w:history="1">
        <w:r w:rsidR="00781747" w:rsidRPr="00E12744">
          <w:rPr>
            <w:rStyle w:val="Hyperlink"/>
          </w:rPr>
          <w:t>5.3.3.</w:t>
        </w:r>
        <w:r w:rsidR="00781747">
          <w:rPr>
            <w:rFonts w:asciiTheme="minorHAnsi" w:eastAsiaTheme="minorEastAsia" w:hAnsiTheme="minorHAnsi" w:cstheme="minorBidi"/>
            <w:color w:val="auto"/>
            <w:sz w:val="22"/>
            <w:szCs w:val="22"/>
          </w:rPr>
          <w:tab/>
        </w:r>
        <w:r w:rsidR="00781747" w:rsidRPr="00E12744">
          <w:rPr>
            <w:rStyle w:val="Hyperlink"/>
          </w:rPr>
          <w:t>Activity</w:t>
        </w:r>
        <w:r w:rsidR="00781747">
          <w:rPr>
            <w:webHidden/>
          </w:rPr>
          <w:tab/>
        </w:r>
        <w:r w:rsidR="00781747">
          <w:rPr>
            <w:webHidden/>
          </w:rPr>
          <w:fldChar w:fldCharType="begin"/>
        </w:r>
        <w:r w:rsidR="00781747">
          <w:rPr>
            <w:webHidden/>
          </w:rPr>
          <w:instrText xml:space="preserve"> PAGEREF _Toc480358421 \h </w:instrText>
        </w:r>
        <w:r w:rsidR="00781747">
          <w:rPr>
            <w:webHidden/>
          </w:rPr>
        </w:r>
        <w:r w:rsidR="00781747">
          <w:rPr>
            <w:webHidden/>
          </w:rPr>
          <w:fldChar w:fldCharType="separate"/>
        </w:r>
        <w:r w:rsidR="00781747">
          <w:rPr>
            <w:webHidden/>
          </w:rPr>
          <w:t>15</w:t>
        </w:r>
        <w:r w:rsidR="00781747">
          <w:rPr>
            <w:webHidden/>
          </w:rPr>
          <w:fldChar w:fldCharType="end"/>
        </w:r>
      </w:hyperlink>
    </w:p>
    <w:p w14:paraId="4EE922B0" w14:textId="77777777" w:rsidR="00781747" w:rsidRDefault="009050AA">
      <w:pPr>
        <w:pStyle w:val="TOC2"/>
        <w:rPr>
          <w:rFonts w:asciiTheme="minorHAnsi" w:eastAsiaTheme="minorEastAsia" w:hAnsiTheme="minorHAnsi" w:cstheme="minorBidi"/>
          <w:color w:val="auto"/>
          <w:sz w:val="22"/>
          <w:szCs w:val="22"/>
        </w:rPr>
      </w:pPr>
      <w:hyperlink w:anchor="_Toc480358422" w:history="1">
        <w:r w:rsidR="00781747" w:rsidRPr="00E12744">
          <w:rPr>
            <w:rStyle w:val="Hyperlink"/>
          </w:rPr>
          <w:t>5.4.</w:t>
        </w:r>
        <w:r w:rsidR="00781747">
          <w:rPr>
            <w:rFonts w:asciiTheme="minorHAnsi" w:eastAsiaTheme="minorEastAsia" w:hAnsiTheme="minorHAnsi" w:cstheme="minorBidi"/>
            <w:color w:val="auto"/>
            <w:sz w:val="22"/>
            <w:szCs w:val="22"/>
          </w:rPr>
          <w:tab/>
        </w:r>
        <w:r w:rsidR="00781747" w:rsidRPr="00E12744">
          <w:rPr>
            <w:rStyle w:val="Hyperlink"/>
          </w:rPr>
          <w:t>Screen Failures</w:t>
        </w:r>
        <w:r w:rsidR="00781747">
          <w:rPr>
            <w:webHidden/>
          </w:rPr>
          <w:tab/>
        </w:r>
        <w:r w:rsidR="00781747">
          <w:rPr>
            <w:webHidden/>
          </w:rPr>
          <w:fldChar w:fldCharType="begin"/>
        </w:r>
        <w:r w:rsidR="00781747">
          <w:rPr>
            <w:webHidden/>
          </w:rPr>
          <w:instrText xml:space="preserve"> PAGEREF _Toc480358422 \h </w:instrText>
        </w:r>
        <w:r w:rsidR="00781747">
          <w:rPr>
            <w:webHidden/>
          </w:rPr>
        </w:r>
        <w:r w:rsidR="00781747">
          <w:rPr>
            <w:webHidden/>
          </w:rPr>
          <w:fldChar w:fldCharType="separate"/>
        </w:r>
        <w:r w:rsidR="00781747">
          <w:rPr>
            <w:webHidden/>
          </w:rPr>
          <w:t>15</w:t>
        </w:r>
        <w:r w:rsidR="00781747">
          <w:rPr>
            <w:webHidden/>
          </w:rPr>
          <w:fldChar w:fldCharType="end"/>
        </w:r>
      </w:hyperlink>
    </w:p>
    <w:p w14:paraId="60E48E28" w14:textId="77777777" w:rsidR="00781747" w:rsidRDefault="009050AA">
      <w:pPr>
        <w:pStyle w:val="TOC1"/>
        <w:rPr>
          <w:rFonts w:asciiTheme="minorHAnsi" w:eastAsiaTheme="minorEastAsia" w:hAnsiTheme="minorHAnsi" w:cstheme="minorBidi"/>
          <w:b w:val="0"/>
          <w:color w:val="auto"/>
          <w:sz w:val="22"/>
          <w:szCs w:val="22"/>
        </w:rPr>
      </w:pPr>
      <w:hyperlink w:anchor="_Toc480358423" w:history="1">
        <w:r w:rsidR="00781747" w:rsidRPr="00E12744">
          <w:rPr>
            <w:rStyle w:val="Hyperlink"/>
          </w:rPr>
          <w:t>6.</w:t>
        </w:r>
        <w:r w:rsidR="00781747">
          <w:rPr>
            <w:rFonts w:asciiTheme="minorHAnsi" w:eastAsiaTheme="minorEastAsia" w:hAnsiTheme="minorHAnsi" w:cstheme="minorBidi"/>
            <w:b w:val="0"/>
            <w:color w:val="auto"/>
            <w:sz w:val="22"/>
            <w:szCs w:val="22"/>
          </w:rPr>
          <w:tab/>
        </w:r>
        <w:r w:rsidR="00781747" w:rsidRPr="00E12744">
          <w:rPr>
            <w:rStyle w:val="Hyperlink"/>
          </w:rPr>
          <w:t>Study Intervention</w:t>
        </w:r>
        <w:r w:rsidR="00781747">
          <w:rPr>
            <w:webHidden/>
          </w:rPr>
          <w:tab/>
        </w:r>
        <w:r w:rsidR="00781747">
          <w:rPr>
            <w:webHidden/>
          </w:rPr>
          <w:fldChar w:fldCharType="begin"/>
        </w:r>
        <w:r w:rsidR="00781747">
          <w:rPr>
            <w:webHidden/>
          </w:rPr>
          <w:instrText xml:space="preserve"> PAGEREF _Toc480358423 \h </w:instrText>
        </w:r>
        <w:r w:rsidR="00781747">
          <w:rPr>
            <w:webHidden/>
          </w:rPr>
        </w:r>
        <w:r w:rsidR="00781747">
          <w:rPr>
            <w:webHidden/>
          </w:rPr>
          <w:fldChar w:fldCharType="separate"/>
        </w:r>
        <w:r w:rsidR="00781747">
          <w:rPr>
            <w:webHidden/>
          </w:rPr>
          <w:t>16</w:t>
        </w:r>
        <w:r w:rsidR="00781747">
          <w:rPr>
            <w:webHidden/>
          </w:rPr>
          <w:fldChar w:fldCharType="end"/>
        </w:r>
      </w:hyperlink>
    </w:p>
    <w:p w14:paraId="3B2E74AA" w14:textId="77777777" w:rsidR="00781747" w:rsidRDefault="009050AA">
      <w:pPr>
        <w:pStyle w:val="TOC2"/>
        <w:rPr>
          <w:rFonts w:asciiTheme="minorHAnsi" w:eastAsiaTheme="minorEastAsia" w:hAnsiTheme="minorHAnsi" w:cstheme="minorBidi"/>
          <w:color w:val="auto"/>
          <w:sz w:val="22"/>
          <w:szCs w:val="22"/>
        </w:rPr>
      </w:pPr>
      <w:hyperlink w:anchor="_Toc480358424" w:history="1">
        <w:r w:rsidR="00781747" w:rsidRPr="00E12744">
          <w:rPr>
            <w:rStyle w:val="Hyperlink"/>
          </w:rPr>
          <w:t>6.1.</w:t>
        </w:r>
        <w:r w:rsidR="00781747">
          <w:rPr>
            <w:rFonts w:asciiTheme="minorHAnsi" w:eastAsiaTheme="minorEastAsia" w:hAnsiTheme="minorHAnsi" w:cstheme="minorBidi"/>
            <w:color w:val="auto"/>
            <w:sz w:val="22"/>
            <w:szCs w:val="22"/>
          </w:rPr>
          <w:tab/>
        </w:r>
        <w:r w:rsidR="00781747" w:rsidRPr="00E12744">
          <w:rPr>
            <w:rStyle w:val="Hyperlink"/>
          </w:rPr>
          <w:t>Study Intervention(s) Administered</w:t>
        </w:r>
        <w:r w:rsidR="00781747">
          <w:rPr>
            <w:webHidden/>
          </w:rPr>
          <w:tab/>
        </w:r>
        <w:r w:rsidR="00781747">
          <w:rPr>
            <w:webHidden/>
          </w:rPr>
          <w:fldChar w:fldCharType="begin"/>
        </w:r>
        <w:r w:rsidR="00781747">
          <w:rPr>
            <w:webHidden/>
          </w:rPr>
          <w:instrText xml:space="preserve"> PAGEREF _Toc480358424 \h </w:instrText>
        </w:r>
        <w:r w:rsidR="00781747">
          <w:rPr>
            <w:webHidden/>
          </w:rPr>
        </w:r>
        <w:r w:rsidR="00781747">
          <w:rPr>
            <w:webHidden/>
          </w:rPr>
          <w:fldChar w:fldCharType="separate"/>
        </w:r>
        <w:r w:rsidR="00781747">
          <w:rPr>
            <w:webHidden/>
          </w:rPr>
          <w:t>16</w:t>
        </w:r>
        <w:r w:rsidR="00781747">
          <w:rPr>
            <w:webHidden/>
          </w:rPr>
          <w:fldChar w:fldCharType="end"/>
        </w:r>
      </w:hyperlink>
    </w:p>
    <w:p w14:paraId="003E7953" w14:textId="77777777" w:rsidR="00781747" w:rsidRDefault="009050AA">
      <w:pPr>
        <w:pStyle w:val="TOC3"/>
        <w:rPr>
          <w:rFonts w:asciiTheme="minorHAnsi" w:eastAsiaTheme="minorEastAsia" w:hAnsiTheme="minorHAnsi" w:cstheme="minorBidi"/>
          <w:color w:val="auto"/>
          <w:sz w:val="22"/>
          <w:szCs w:val="22"/>
        </w:rPr>
      </w:pPr>
      <w:hyperlink w:anchor="_Toc480358425" w:history="1">
        <w:r w:rsidR="00781747" w:rsidRPr="00E12744">
          <w:rPr>
            <w:rStyle w:val="Hyperlink"/>
          </w:rPr>
          <w:t>6.1.1.</w:t>
        </w:r>
        <w:r w:rsidR="00781747">
          <w:rPr>
            <w:rFonts w:asciiTheme="minorHAnsi" w:eastAsiaTheme="minorEastAsia" w:hAnsiTheme="minorHAnsi" w:cstheme="minorBidi"/>
            <w:color w:val="auto"/>
            <w:sz w:val="22"/>
            <w:szCs w:val="22"/>
          </w:rPr>
          <w:tab/>
        </w:r>
        <w:r w:rsidR="00781747" w:rsidRPr="00E12744">
          <w:rPr>
            <w:rStyle w:val="Hyperlink"/>
          </w:rPr>
          <w:t>Medical Devices</w:t>
        </w:r>
        <w:r w:rsidR="00781747">
          <w:rPr>
            <w:webHidden/>
          </w:rPr>
          <w:tab/>
        </w:r>
        <w:r w:rsidR="00781747">
          <w:rPr>
            <w:webHidden/>
          </w:rPr>
          <w:fldChar w:fldCharType="begin"/>
        </w:r>
        <w:r w:rsidR="00781747">
          <w:rPr>
            <w:webHidden/>
          </w:rPr>
          <w:instrText xml:space="preserve"> PAGEREF _Toc480358425 \h </w:instrText>
        </w:r>
        <w:r w:rsidR="00781747">
          <w:rPr>
            <w:webHidden/>
          </w:rPr>
        </w:r>
        <w:r w:rsidR="00781747">
          <w:rPr>
            <w:webHidden/>
          </w:rPr>
          <w:fldChar w:fldCharType="separate"/>
        </w:r>
        <w:r w:rsidR="00781747">
          <w:rPr>
            <w:webHidden/>
          </w:rPr>
          <w:t>17</w:t>
        </w:r>
        <w:r w:rsidR="00781747">
          <w:rPr>
            <w:webHidden/>
          </w:rPr>
          <w:fldChar w:fldCharType="end"/>
        </w:r>
      </w:hyperlink>
    </w:p>
    <w:p w14:paraId="77C11747" w14:textId="77777777" w:rsidR="00781747" w:rsidRDefault="009050AA">
      <w:pPr>
        <w:pStyle w:val="TOC2"/>
        <w:rPr>
          <w:rFonts w:asciiTheme="minorHAnsi" w:eastAsiaTheme="minorEastAsia" w:hAnsiTheme="minorHAnsi" w:cstheme="minorBidi"/>
          <w:color w:val="auto"/>
          <w:sz w:val="22"/>
          <w:szCs w:val="22"/>
        </w:rPr>
      </w:pPr>
      <w:hyperlink w:anchor="_Toc480358426" w:history="1">
        <w:r w:rsidR="00781747" w:rsidRPr="00E12744">
          <w:rPr>
            <w:rStyle w:val="Hyperlink"/>
          </w:rPr>
          <w:t>6.2.</w:t>
        </w:r>
        <w:r w:rsidR="00781747">
          <w:rPr>
            <w:rFonts w:asciiTheme="minorHAnsi" w:eastAsiaTheme="minorEastAsia" w:hAnsiTheme="minorHAnsi" w:cstheme="minorBidi"/>
            <w:color w:val="auto"/>
            <w:sz w:val="22"/>
            <w:szCs w:val="22"/>
          </w:rPr>
          <w:tab/>
        </w:r>
        <w:r w:rsidR="00781747" w:rsidRPr="00E12744">
          <w:rPr>
            <w:rStyle w:val="Hyperlink"/>
          </w:rPr>
          <w:t>Preparation/Handling/Storage/Accountability</w:t>
        </w:r>
        <w:r w:rsidR="00781747">
          <w:rPr>
            <w:webHidden/>
          </w:rPr>
          <w:tab/>
        </w:r>
        <w:r w:rsidR="00781747">
          <w:rPr>
            <w:webHidden/>
          </w:rPr>
          <w:fldChar w:fldCharType="begin"/>
        </w:r>
        <w:r w:rsidR="00781747">
          <w:rPr>
            <w:webHidden/>
          </w:rPr>
          <w:instrText xml:space="preserve"> PAGEREF _Toc480358426 \h </w:instrText>
        </w:r>
        <w:r w:rsidR="00781747">
          <w:rPr>
            <w:webHidden/>
          </w:rPr>
        </w:r>
        <w:r w:rsidR="00781747">
          <w:rPr>
            <w:webHidden/>
          </w:rPr>
          <w:fldChar w:fldCharType="separate"/>
        </w:r>
        <w:r w:rsidR="00781747">
          <w:rPr>
            <w:webHidden/>
          </w:rPr>
          <w:t>17</w:t>
        </w:r>
        <w:r w:rsidR="00781747">
          <w:rPr>
            <w:webHidden/>
          </w:rPr>
          <w:fldChar w:fldCharType="end"/>
        </w:r>
      </w:hyperlink>
    </w:p>
    <w:p w14:paraId="45A6EC7D" w14:textId="77777777" w:rsidR="00781747" w:rsidRDefault="009050AA">
      <w:pPr>
        <w:pStyle w:val="TOC2"/>
        <w:rPr>
          <w:rFonts w:asciiTheme="minorHAnsi" w:eastAsiaTheme="minorEastAsia" w:hAnsiTheme="minorHAnsi" w:cstheme="minorBidi"/>
          <w:color w:val="auto"/>
          <w:sz w:val="22"/>
          <w:szCs w:val="22"/>
        </w:rPr>
      </w:pPr>
      <w:hyperlink w:anchor="_Toc480358427" w:history="1">
        <w:r w:rsidR="00781747" w:rsidRPr="00E12744">
          <w:rPr>
            <w:rStyle w:val="Hyperlink"/>
          </w:rPr>
          <w:t>6.3.</w:t>
        </w:r>
        <w:r w:rsidR="00781747">
          <w:rPr>
            <w:rFonts w:asciiTheme="minorHAnsi" w:eastAsiaTheme="minorEastAsia" w:hAnsiTheme="minorHAnsi" w:cstheme="minorBidi"/>
            <w:color w:val="auto"/>
            <w:sz w:val="22"/>
            <w:szCs w:val="22"/>
          </w:rPr>
          <w:tab/>
        </w:r>
        <w:r w:rsidR="00781747" w:rsidRPr="00E12744">
          <w:rPr>
            <w:rStyle w:val="Hyperlink"/>
          </w:rPr>
          <w:t>Measures to Minimize Bias: Randomization and Blinding</w:t>
        </w:r>
        <w:r w:rsidR="00781747">
          <w:rPr>
            <w:webHidden/>
          </w:rPr>
          <w:tab/>
        </w:r>
        <w:r w:rsidR="00781747">
          <w:rPr>
            <w:webHidden/>
          </w:rPr>
          <w:fldChar w:fldCharType="begin"/>
        </w:r>
        <w:r w:rsidR="00781747">
          <w:rPr>
            <w:webHidden/>
          </w:rPr>
          <w:instrText xml:space="preserve"> PAGEREF _Toc480358427 \h </w:instrText>
        </w:r>
        <w:r w:rsidR="00781747">
          <w:rPr>
            <w:webHidden/>
          </w:rPr>
        </w:r>
        <w:r w:rsidR="00781747">
          <w:rPr>
            <w:webHidden/>
          </w:rPr>
          <w:fldChar w:fldCharType="separate"/>
        </w:r>
        <w:r w:rsidR="00781747">
          <w:rPr>
            <w:webHidden/>
          </w:rPr>
          <w:t>17</w:t>
        </w:r>
        <w:r w:rsidR="00781747">
          <w:rPr>
            <w:webHidden/>
          </w:rPr>
          <w:fldChar w:fldCharType="end"/>
        </w:r>
      </w:hyperlink>
    </w:p>
    <w:p w14:paraId="2FCB5CA4" w14:textId="77777777" w:rsidR="00781747" w:rsidRDefault="009050AA">
      <w:pPr>
        <w:pStyle w:val="TOC2"/>
        <w:rPr>
          <w:rFonts w:asciiTheme="minorHAnsi" w:eastAsiaTheme="minorEastAsia" w:hAnsiTheme="minorHAnsi" w:cstheme="minorBidi"/>
          <w:color w:val="auto"/>
          <w:sz w:val="22"/>
          <w:szCs w:val="22"/>
        </w:rPr>
      </w:pPr>
      <w:hyperlink w:anchor="_Toc480358428" w:history="1">
        <w:r w:rsidR="00781747" w:rsidRPr="00E12744">
          <w:rPr>
            <w:rStyle w:val="Hyperlink"/>
          </w:rPr>
          <w:t>6.4.</w:t>
        </w:r>
        <w:r w:rsidR="00781747">
          <w:rPr>
            <w:rFonts w:asciiTheme="minorHAnsi" w:eastAsiaTheme="minorEastAsia" w:hAnsiTheme="minorHAnsi" w:cstheme="minorBidi"/>
            <w:color w:val="auto"/>
            <w:sz w:val="22"/>
            <w:szCs w:val="22"/>
          </w:rPr>
          <w:tab/>
        </w:r>
        <w:r w:rsidR="00781747" w:rsidRPr="00E12744">
          <w:rPr>
            <w:rStyle w:val="Hyperlink"/>
          </w:rPr>
          <w:t>Study Intervention Compliance</w:t>
        </w:r>
        <w:r w:rsidR="00781747">
          <w:rPr>
            <w:webHidden/>
          </w:rPr>
          <w:tab/>
        </w:r>
        <w:r w:rsidR="00781747">
          <w:rPr>
            <w:webHidden/>
          </w:rPr>
          <w:fldChar w:fldCharType="begin"/>
        </w:r>
        <w:r w:rsidR="00781747">
          <w:rPr>
            <w:webHidden/>
          </w:rPr>
          <w:instrText xml:space="preserve"> PAGEREF _Toc480358428 \h </w:instrText>
        </w:r>
        <w:r w:rsidR="00781747">
          <w:rPr>
            <w:webHidden/>
          </w:rPr>
        </w:r>
        <w:r w:rsidR="00781747">
          <w:rPr>
            <w:webHidden/>
          </w:rPr>
          <w:fldChar w:fldCharType="separate"/>
        </w:r>
        <w:r w:rsidR="00781747">
          <w:rPr>
            <w:webHidden/>
          </w:rPr>
          <w:t>19</w:t>
        </w:r>
        <w:r w:rsidR="00781747">
          <w:rPr>
            <w:webHidden/>
          </w:rPr>
          <w:fldChar w:fldCharType="end"/>
        </w:r>
      </w:hyperlink>
    </w:p>
    <w:p w14:paraId="27ADC244" w14:textId="77777777" w:rsidR="00781747" w:rsidRDefault="009050AA">
      <w:pPr>
        <w:pStyle w:val="TOC2"/>
        <w:rPr>
          <w:rFonts w:asciiTheme="minorHAnsi" w:eastAsiaTheme="minorEastAsia" w:hAnsiTheme="minorHAnsi" w:cstheme="minorBidi"/>
          <w:color w:val="auto"/>
          <w:sz w:val="22"/>
          <w:szCs w:val="22"/>
        </w:rPr>
      </w:pPr>
      <w:hyperlink w:anchor="_Toc480358429" w:history="1">
        <w:r w:rsidR="00781747" w:rsidRPr="00E12744">
          <w:rPr>
            <w:rStyle w:val="Hyperlink"/>
          </w:rPr>
          <w:t>6.5.</w:t>
        </w:r>
        <w:r w:rsidR="00781747">
          <w:rPr>
            <w:rFonts w:asciiTheme="minorHAnsi" w:eastAsiaTheme="minorEastAsia" w:hAnsiTheme="minorHAnsi" w:cstheme="minorBidi"/>
            <w:color w:val="auto"/>
            <w:sz w:val="22"/>
            <w:szCs w:val="22"/>
          </w:rPr>
          <w:tab/>
        </w:r>
        <w:r w:rsidR="00781747" w:rsidRPr="00E12744">
          <w:rPr>
            <w:rStyle w:val="Hyperlink"/>
          </w:rPr>
          <w:t>Concomitant Therapy</w:t>
        </w:r>
        <w:r w:rsidR="00781747">
          <w:rPr>
            <w:webHidden/>
          </w:rPr>
          <w:tab/>
        </w:r>
        <w:r w:rsidR="00781747">
          <w:rPr>
            <w:webHidden/>
          </w:rPr>
          <w:fldChar w:fldCharType="begin"/>
        </w:r>
        <w:r w:rsidR="00781747">
          <w:rPr>
            <w:webHidden/>
          </w:rPr>
          <w:instrText xml:space="preserve"> PAGEREF _Toc480358429 \h </w:instrText>
        </w:r>
        <w:r w:rsidR="00781747">
          <w:rPr>
            <w:webHidden/>
          </w:rPr>
        </w:r>
        <w:r w:rsidR="00781747">
          <w:rPr>
            <w:webHidden/>
          </w:rPr>
          <w:fldChar w:fldCharType="separate"/>
        </w:r>
        <w:r w:rsidR="00781747">
          <w:rPr>
            <w:webHidden/>
          </w:rPr>
          <w:t>19</w:t>
        </w:r>
        <w:r w:rsidR="00781747">
          <w:rPr>
            <w:webHidden/>
          </w:rPr>
          <w:fldChar w:fldCharType="end"/>
        </w:r>
      </w:hyperlink>
    </w:p>
    <w:p w14:paraId="50027781" w14:textId="77777777" w:rsidR="00781747" w:rsidRDefault="009050AA">
      <w:pPr>
        <w:pStyle w:val="TOC3"/>
        <w:rPr>
          <w:rFonts w:asciiTheme="minorHAnsi" w:eastAsiaTheme="minorEastAsia" w:hAnsiTheme="minorHAnsi" w:cstheme="minorBidi"/>
          <w:color w:val="auto"/>
          <w:sz w:val="22"/>
          <w:szCs w:val="22"/>
        </w:rPr>
      </w:pPr>
      <w:hyperlink w:anchor="_Toc480358430" w:history="1">
        <w:r w:rsidR="00781747" w:rsidRPr="00E12744">
          <w:rPr>
            <w:rStyle w:val="Hyperlink"/>
          </w:rPr>
          <w:t>6.5.1.</w:t>
        </w:r>
        <w:r w:rsidR="00781747">
          <w:rPr>
            <w:rFonts w:asciiTheme="minorHAnsi" w:eastAsiaTheme="minorEastAsia" w:hAnsiTheme="minorHAnsi" w:cstheme="minorBidi"/>
            <w:color w:val="auto"/>
            <w:sz w:val="22"/>
            <w:szCs w:val="22"/>
          </w:rPr>
          <w:tab/>
        </w:r>
        <w:r w:rsidR="00781747" w:rsidRPr="00E12744">
          <w:rPr>
            <w:rStyle w:val="Hyperlink"/>
          </w:rPr>
          <w:t>Rescue Medicine</w:t>
        </w:r>
        <w:r w:rsidR="00781747">
          <w:rPr>
            <w:webHidden/>
          </w:rPr>
          <w:tab/>
        </w:r>
        <w:r w:rsidR="00781747">
          <w:rPr>
            <w:webHidden/>
          </w:rPr>
          <w:fldChar w:fldCharType="begin"/>
        </w:r>
        <w:r w:rsidR="00781747">
          <w:rPr>
            <w:webHidden/>
          </w:rPr>
          <w:instrText xml:space="preserve"> PAGEREF _Toc480358430 \h </w:instrText>
        </w:r>
        <w:r w:rsidR="00781747">
          <w:rPr>
            <w:webHidden/>
          </w:rPr>
        </w:r>
        <w:r w:rsidR="00781747">
          <w:rPr>
            <w:webHidden/>
          </w:rPr>
          <w:fldChar w:fldCharType="separate"/>
        </w:r>
        <w:r w:rsidR="00781747">
          <w:rPr>
            <w:webHidden/>
          </w:rPr>
          <w:t>20</w:t>
        </w:r>
        <w:r w:rsidR="00781747">
          <w:rPr>
            <w:webHidden/>
          </w:rPr>
          <w:fldChar w:fldCharType="end"/>
        </w:r>
      </w:hyperlink>
    </w:p>
    <w:p w14:paraId="09AF70AD" w14:textId="77777777" w:rsidR="00781747" w:rsidRDefault="009050AA">
      <w:pPr>
        <w:pStyle w:val="TOC2"/>
        <w:rPr>
          <w:rFonts w:asciiTheme="minorHAnsi" w:eastAsiaTheme="minorEastAsia" w:hAnsiTheme="minorHAnsi" w:cstheme="minorBidi"/>
          <w:color w:val="auto"/>
          <w:sz w:val="22"/>
          <w:szCs w:val="22"/>
        </w:rPr>
      </w:pPr>
      <w:hyperlink w:anchor="_Toc480358431" w:history="1">
        <w:r w:rsidR="00781747" w:rsidRPr="00E12744">
          <w:rPr>
            <w:rStyle w:val="Hyperlink"/>
          </w:rPr>
          <w:t>6.6.</w:t>
        </w:r>
        <w:r w:rsidR="00781747">
          <w:rPr>
            <w:rFonts w:asciiTheme="minorHAnsi" w:eastAsiaTheme="minorEastAsia" w:hAnsiTheme="minorHAnsi" w:cstheme="minorBidi"/>
            <w:color w:val="auto"/>
            <w:sz w:val="22"/>
            <w:szCs w:val="22"/>
          </w:rPr>
          <w:tab/>
        </w:r>
        <w:r w:rsidR="00781747" w:rsidRPr="00E12744">
          <w:rPr>
            <w:rStyle w:val="Hyperlink"/>
          </w:rPr>
          <w:t>Dose Modification</w:t>
        </w:r>
        <w:r w:rsidR="00781747">
          <w:rPr>
            <w:webHidden/>
          </w:rPr>
          <w:tab/>
        </w:r>
        <w:r w:rsidR="00781747">
          <w:rPr>
            <w:webHidden/>
          </w:rPr>
          <w:fldChar w:fldCharType="begin"/>
        </w:r>
        <w:r w:rsidR="00781747">
          <w:rPr>
            <w:webHidden/>
          </w:rPr>
          <w:instrText xml:space="preserve"> PAGEREF _Toc480358431 \h </w:instrText>
        </w:r>
        <w:r w:rsidR="00781747">
          <w:rPr>
            <w:webHidden/>
          </w:rPr>
        </w:r>
        <w:r w:rsidR="00781747">
          <w:rPr>
            <w:webHidden/>
          </w:rPr>
          <w:fldChar w:fldCharType="separate"/>
        </w:r>
        <w:r w:rsidR="00781747">
          <w:rPr>
            <w:webHidden/>
          </w:rPr>
          <w:t>20</w:t>
        </w:r>
        <w:r w:rsidR="00781747">
          <w:rPr>
            <w:webHidden/>
          </w:rPr>
          <w:fldChar w:fldCharType="end"/>
        </w:r>
      </w:hyperlink>
    </w:p>
    <w:p w14:paraId="2A824409" w14:textId="77777777" w:rsidR="00781747" w:rsidRDefault="009050AA">
      <w:pPr>
        <w:pStyle w:val="TOC2"/>
        <w:rPr>
          <w:rFonts w:asciiTheme="minorHAnsi" w:eastAsiaTheme="minorEastAsia" w:hAnsiTheme="minorHAnsi" w:cstheme="minorBidi"/>
          <w:color w:val="auto"/>
          <w:sz w:val="22"/>
          <w:szCs w:val="22"/>
        </w:rPr>
      </w:pPr>
      <w:hyperlink w:anchor="_Toc480358432" w:history="1">
        <w:r w:rsidR="00781747" w:rsidRPr="00E12744">
          <w:rPr>
            <w:rStyle w:val="Hyperlink"/>
          </w:rPr>
          <w:t>6.7.</w:t>
        </w:r>
        <w:r w:rsidR="00781747">
          <w:rPr>
            <w:rFonts w:asciiTheme="minorHAnsi" w:eastAsiaTheme="minorEastAsia" w:hAnsiTheme="minorHAnsi" w:cstheme="minorBidi"/>
            <w:color w:val="auto"/>
            <w:sz w:val="22"/>
            <w:szCs w:val="22"/>
          </w:rPr>
          <w:tab/>
        </w:r>
        <w:r w:rsidR="00781747" w:rsidRPr="00E12744">
          <w:rPr>
            <w:rStyle w:val="Hyperlink"/>
          </w:rPr>
          <w:t>Intervention after the End of the Study</w:t>
        </w:r>
        <w:r w:rsidR="00781747">
          <w:rPr>
            <w:webHidden/>
          </w:rPr>
          <w:tab/>
        </w:r>
        <w:r w:rsidR="00781747">
          <w:rPr>
            <w:webHidden/>
          </w:rPr>
          <w:fldChar w:fldCharType="begin"/>
        </w:r>
        <w:r w:rsidR="00781747">
          <w:rPr>
            <w:webHidden/>
          </w:rPr>
          <w:instrText xml:space="preserve"> PAGEREF _Toc480358432 \h </w:instrText>
        </w:r>
        <w:r w:rsidR="00781747">
          <w:rPr>
            <w:webHidden/>
          </w:rPr>
        </w:r>
        <w:r w:rsidR="00781747">
          <w:rPr>
            <w:webHidden/>
          </w:rPr>
          <w:fldChar w:fldCharType="separate"/>
        </w:r>
        <w:r w:rsidR="00781747">
          <w:rPr>
            <w:webHidden/>
          </w:rPr>
          <w:t>21</w:t>
        </w:r>
        <w:r w:rsidR="00781747">
          <w:rPr>
            <w:webHidden/>
          </w:rPr>
          <w:fldChar w:fldCharType="end"/>
        </w:r>
      </w:hyperlink>
    </w:p>
    <w:p w14:paraId="6278E708" w14:textId="77777777" w:rsidR="00781747" w:rsidRDefault="009050AA">
      <w:pPr>
        <w:pStyle w:val="TOC1"/>
        <w:rPr>
          <w:rFonts w:asciiTheme="minorHAnsi" w:eastAsiaTheme="minorEastAsia" w:hAnsiTheme="minorHAnsi" w:cstheme="minorBidi"/>
          <w:b w:val="0"/>
          <w:color w:val="auto"/>
          <w:sz w:val="22"/>
          <w:szCs w:val="22"/>
        </w:rPr>
      </w:pPr>
      <w:hyperlink w:anchor="_Toc480358433" w:history="1">
        <w:r w:rsidR="00781747" w:rsidRPr="00E12744">
          <w:rPr>
            <w:rStyle w:val="Hyperlink"/>
          </w:rPr>
          <w:t>7.</w:t>
        </w:r>
        <w:r w:rsidR="00781747">
          <w:rPr>
            <w:rFonts w:asciiTheme="minorHAnsi" w:eastAsiaTheme="minorEastAsia" w:hAnsiTheme="minorHAnsi" w:cstheme="minorBidi"/>
            <w:b w:val="0"/>
            <w:color w:val="auto"/>
            <w:sz w:val="22"/>
            <w:szCs w:val="22"/>
          </w:rPr>
          <w:tab/>
        </w:r>
        <w:r w:rsidR="00781747" w:rsidRPr="00E12744">
          <w:rPr>
            <w:rStyle w:val="Hyperlink"/>
          </w:rPr>
          <w:t>Discontinuation of Study Intervention and Participant Discontinuation/Withdrawal</w:t>
        </w:r>
        <w:r w:rsidR="00781747">
          <w:rPr>
            <w:webHidden/>
          </w:rPr>
          <w:tab/>
        </w:r>
        <w:r w:rsidR="00781747">
          <w:rPr>
            <w:webHidden/>
          </w:rPr>
          <w:fldChar w:fldCharType="begin"/>
        </w:r>
        <w:r w:rsidR="00781747">
          <w:rPr>
            <w:webHidden/>
          </w:rPr>
          <w:instrText xml:space="preserve"> PAGEREF _Toc480358433 \h </w:instrText>
        </w:r>
        <w:r w:rsidR="00781747">
          <w:rPr>
            <w:webHidden/>
          </w:rPr>
        </w:r>
        <w:r w:rsidR="00781747">
          <w:rPr>
            <w:webHidden/>
          </w:rPr>
          <w:fldChar w:fldCharType="separate"/>
        </w:r>
        <w:r w:rsidR="00781747">
          <w:rPr>
            <w:webHidden/>
          </w:rPr>
          <w:t>22</w:t>
        </w:r>
        <w:r w:rsidR="00781747">
          <w:rPr>
            <w:webHidden/>
          </w:rPr>
          <w:fldChar w:fldCharType="end"/>
        </w:r>
      </w:hyperlink>
    </w:p>
    <w:p w14:paraId="53440EF9" w14:textId="77777777" w:rsidR="00781747" w:rsidRDefault="009050AA">
      <w:pPr>
        <w:pStyle w:val="TOC2"/>
        <w:rPr>
          <w:rFonts w:asciiTheme="minorHAnsi" w:eastAsiaTheme="minorEastAsia" w:hAnsiTheme="minorHAnsi" w:cstheme="minorBidi"/>
          <w:color w:val="auto"/>
          <w:sz w:val="22"/>
          <w:szCs w:val="22"/>
        </w:rPr>
      </w:pPr>
      <w:hyperlink w:anchor="_Toc480358434" w:history="1">
        <w:r w:rsidR="00781747" w:rsidRPr="00E12744">
          <w:rPr>
            <w:rStyle w:val="Hyperlink"/>
          </w:rPr>
          <w:t>7.1.</w:t>
        </w:r>
        <w:r w:rsidR="00781747">
          <w:rPr>
            <w:rFonts w:asciiTheme="minorHAnsi" w:eastAsiaTheme="minorEastAsia" w:hAnsiTheme="minorHAnsi" w:cstheme="minorBidi"/>
            <w:color w:val="auto"/>
            <w:sz w:val="22"/>
            <w:szCs w:val="22"/>
          </w:rPr>
          <w:tab/>
        </w:r>
        <w:r w:rsidR="00781747" w:rsidRPr="00E12744">
          <w:rPr>
            <w:rStyle w:val="Hyperlink"/>
          </w:rPr>
          <w:t>Discontinuation of Study Intervention</w:t>
        </w:r>
        <w:r w:rsidR="00781747">
          <w:rPr>
            <w:webHidden/>
          </w:rPr>
          <w:tab/>
        </w:r>
        <w:r w:rsidR="00781747">
          <w:rPr>
            <w:webHidden/>
          </w:rPr>
          <w:fldChar w:fldCharType="begin"/>
        </w:r>
        <w:r w:rsidR="00781747">
          <w:rPr>
            <w:webHidden/>
          </w:rPr>
          <w:instrText xml:space="preserve"> PAGEREF _Toc480358434 \h </w:instrText>
        </w:r>
        <w:r w:rsidR="00781747">
          <w:rPr>
            <w:webHidden/>
          </w:rPr>
        </w:r>
        <w:r w:rsidR="00781747">
          <w:rPr>
            <w:webHidden/>
          </w:rPr>
          <w:fldChar w:fldCharType="separate"/>
        </w:r>
        <w:r w:rsidR="00781747">
          <w:rPr>
            <w:webHidden/>
          </w:rPr>
          <w:t>22</w:t>
        </w:r>
        <w:r w:rsidR="00781747">
          <w:rPr>
            <w:webHidden/>
          </w:rPr>
          <w:fldChar w:fldCharType="end"/>
        </w:r>
      </w:hyperlink>
    </w:p>
    <w:p w14:paraId="74FF43F7" w14:textId="77777777" w:rsidR="00781747" w:rsidRDefault="009050AA">
      <w:pPr>
        <w:pStyle w:val="TOC3"/>
        <w:rPr>
          <w:rFonts w:asciiTheme="minorHAnsi" w:eastAsiaTheme="minorEastAsia" w:hAnsiTheme="minorHAnsi" w:cstheme="minorBidi"/>
          <w:color w:val="auto"/>
          <w:sz w:val="22"/>
          <w:szCs w:val="22"/>
        </w:rPr>
      </w:pPr>
      <w:hyperlink w:anchor="_Toc480358435" w:history="1">
        <w:r w:rsidR="00781747" w:rsidRPr="00E12744">
          <w:rPr>
            <w:rStyle w:val="Hyperlink"/>
          </w:rPr>
          <w:t>7.1.1.</w:t>
        </w:r>
        <w:r w:rsidR="00781747">
          <w:rPr>
            <w:rFonts w:asciiTheme="minorHAnsi" w:eastAsiaTheme="minorEastAsia" w:hAnsiTheme="minorHAnsi" w:cstheme="minorBidi"/>
            <w:color w:val="auto"/>
            <w:sz w:val="22"/>
            <w:szCs w:val="22"/>
          </w:rPr>
          <w:tab/>
        </w:r>
        <w:r w:rsidR="00781747" w:rsidRPr="00E12744">
          <w:rPr>
            <w:rStyle w:val="Hyperlink"/>
          </w:rPr>
          <w:t>Temporary Discontinuation</w:t>
        </w:r>
        <w:r w:rsidR="00781747">
          <w:rPr>
            <w:webHidden/>
          </w:rPr>
          <w:tab/>
        </w:r>
        <w:r w:rsidR="00781747">
          <w:rPr>
            <w:webHidden/>
          </w:rPr>
          <w:fldChar w:fldCharType="begin"/>
        </w:r>
        <w:r w:rsidR="00781747">
          <w:rPr>
            <w:webHidden/>
          </w:rPr>
          <w:instrText xml:space="preserve"> PAGEREF _Toc480358435 \h </w:instrText>
        </w:r>
        <w:r w:rsidR="00781747">
          <w:rPr>
            <w:webHidden/>
          </w:rPr>
        </w:r>
        <w:r w:rsidR="00781747">
          <w:rPr>
            <w:webHidden/>
          </w:rPr>
          <w:fldChar w:fldCharType="separate"/>
        </w:r>
        <w:r w:rsidR="00781747">
          <w:rPr>
            <w:webHidden/>
          </w:rPr>
          <w:t>22</w:t>
        </w:r>
        <w:r w:rsidR="00781747">
          <w:rPr>
            <w:webHidden/>
          </w:rPr>
          <w:fldChar w:fldCharType="end"/>
        </w:r>
      </w:hyperlink>
    </w:p>
    <w:p w14:paraId="7FDF4EF1" w14:textId="77777777" w:rsidR="00781747" w:rsidRDefault="009050AA">
      <w:pPr>
        <w:pStyle w:val="TOC3"/>
        <w:rPr>
          <w:rFonts w:asciiTheme="minorHAnsi" w:eastAsiaTheme="minorEastAsia" w:hAnsiTheme="minorHAnsi" w:cstheme="minorBidi"/>
          <w:color w:val="auto"/>
          <w:sz w:val="22"/>
          <w:szCs w:val="22"/>
        </w:rPr>
      </w:pPr>
      <w:hyperlink w:anchor="_Toc480358436" w:history="1">
        <w:r w:rsidR="00781747" w:rsidRPr="00E12744">
          <w:rPr>
            <w:rStyle w:val="Hyperlink"/>
          </w:rPr>
          <w:t>7.1.2.</w:t>
        </w:r>
        <w:r w:rsidR="00781747">
          <w:rPr>
            <w:rFonts w:asciiTheme="minorHAnsi" w:eastAsiaTheme="minorEastAsia" w:hAnsiTheme="minorHAnsi" w:cstheme="minorBidi"/>
            <w:color w:val="auto"/>
            <w:sz w:val="22"/>
            <w:szCs w:val="22"/>
          </w:rPr>
          <w:tab/>
        </w:r>
        <w:r w:rsidR="00781747" w:rsidRPr="00E12744">
          <w:rPr>
            <w:rStyle w:val="Hyperlink"/>
          </w:rPr>
          <w:t>Rechallenge</w:t>
        </w:r>
        <w:r w:rsidR="00781747">
          <w:rPr>
            <w:webHidden/>
          </w:rPr>
          <w:tab/>
        </w:r>
        <w:r w:rsidR="00781747">
          <w:rPr>
            <w:webHidden/>
          </w:rPr>
          <w:fldChar w:fldCharType="begin"/>
        </w:r>
        <w:r w:rsidR="00781747">
          <w:rPr>
            <w:webHidden/>
          </w:rPr>
          <w:instrText xml:space="preserve"> PAGEREF _Toc480358436 \h </w:instrText>
        </w:r>
        <w:r w:rsidR="00781747">
          <w:rPr>
            <w:webHidden/>
          </w:rPr>
        </w:r>
        <w:r w:rsidR="00781747">
          <w:rPr>
            <w:webHidden/>
          </w:rPr>
          <w:fldChar w:fldCharType="separate"/>
        </w:r>
        <w:r w:rsidR="00781747">
          <w:rPr>
            <w:webHidden/>
          </w:rPr>
          <w:t>22</w:t>
        </w:r>
        <w:r w:rsidR="00781747">
          <w:rPr>
            <w:webHidden/>
          </w:rPr>
          <w:fldChar w:fldCharType="end"/>
        </w:r>
      </w:hyperlink>
    </w:p>
    <w:p w14:paraId="34E46944" w14:textId="77777777" w:rsidR="00781747" w:rsidRDefault="009050AA">
      <w:pPr>
        <w:pStyle w:val="TOC2"/>
        <w:rPr>
          <w:rFonts w:asciiTheme="minorHAnsi" w:eastAsiaTheme="minorEastAsia" w:hAnsiTheme="minorHAnsi" w:cstheme="minorBidi"/>
          <w:color w:val="auto"/>
          <w:sz w:val="22"/>
          <w:szCs w:val="22"/>
        </w:rPr>
      </w:pPr>
      <w:hyperlink w:anchor="_Toc480358437" w:history="1">
        <w:r w:rsidR="00781747" w:rsidRPr="00E12744">
          <w:rPr>
            <w:rStyle w:val="Hyperlink"/>
          </w:rPr>
          <w:t>7.2.</w:t>
        </w:r>
        <w:r w:rsidR="00781747">
          <w:rPr>
            <w:rFonts w:asciiTheme="minorHAnsi" w:eastAsiaTheme="minorEastAsia" w:hAnsiTheme="minorHAnsi" w:cstheme="minorBidi"/>
            <w:color w:val="auto"/>
            <w:sz w:val="22"/>
            <w:szCs w:val="22"/>
          </w:rPr>
          <w:tab/>
        </w:r>
        <w:r w:rsidR="00781747" w:rsidRPr="00E12744">
          <w:rPr>
            <w:rStyle w:val="Hyperlink"/>
          </w:rPr>
          <w:t>Participant Discontinuation/Withdrawal from the Study</w:t>
        </w:r>
        <w:r w:rsidR="00781747">
          <w:rPr>
            <w:webHidden/>
          </w:rPr>
          <w:tab/>
        </w:r>
        <w:r w:rsidR="00781747">
          <w:rPr>
            <w:webHidden/>
          </w:rPr>
          <w:fldChar w:fldCharType="begin"/>
        </w:r>
        <w:r w:rsidR="00781747">
          <w:rPr>
            <w:webHidden/>
          </w:rPr>
          <w:instrText xml:space="preserve"> PAGEREF _Toc480358437 \h </w:instrText>
        </w:r>
        <w:r w:rsidR="00781747">
          <w:rPr>
            <w:webHidden/>
          </w:rPr>
        </w:r>
        <w:r w:rsidR="00781747">
          <w:rPr>
            <w:webHidden/>
          </w:rPr>
          <w:fldChar w:fldCharType="separate"/>
        </w:r>
        <w:r w:rsidR="00781747">
          <w:rPr>
            <w:webHidden/>
          </w:rPr>
          <w:t>23</w:t>
        </w:r>
        <w:r w:rsidR="00781747">
          <w:rPr>
            <w:webHidden/>
          </w:rPr>
          <w:fldChar w:fldCharType="end"/>
        </w:r>
      </w:hyperlink>
    </w:p>
    <w:p w14:paraId="39A716F7" w14:textId="77777777" w:rsidR="00781747" w:rsidRDefault="009050AA">
      <w:pPr>
        <w:pStyle w:val="TOC2"/>
        <w:rPr>
          <w:rFonts w:asciiTheme="minorHAnsi" w:eastAsiaTheme="minorEastAsia" w:hAnsiTheme="minorHAnsi" w:cstheme="minorBidi"/>
          <w:color w:val="auto"/>
          <w:sz w:val="22"/>
          <w:szCs w:val="22"/>
        </w:rPr>
      </w:pPr>
      <w:hyperlink w:anchor="_Toc480358438" w:history="1">
        <w:r w:rsidR="00781747" w:rsidRPr="00E12744">
          <w:rPr>
            <w:rStyle w:val="Hyperlink"/>
          </w:rPr>
          <w:t>7.3.</w:t>
        </w:r>
        <w:r w:rsidR="00781747">
          <w:rPr>
            <w:rFonts w:asciiTheme="minorHAnsi" w:eastAsiaTheme="minorEastAsia" w:hAnsiTheme="minorHAnsi" w:cstheme="minorBidi"/>
            <w:color w:val="auto"/>
            <w:sz w:val="22"/>
            <w:szCs w:val="22"/>
          </w:rPr>
          <w:tab/>
        </w:r>
        <w:r w:rsidR="00781747" w:rsidRPr="00E12744">
          <w:rPr>
            <w:rStyle w:val="Hyperlink"/>
          </w:rPr>
          <w:t>Lost to Follow Up</w:t>
        </w:r>
        <w:r w:rsidR="00781747">
          <w:rPr>
            <w:webHidden/>
          </w:rPr>
          <w:tab/>
        </w:r>
        <w:r w:rsidR="00781747">
          <w:rPr>
            <w:webHidden/>
          </w:rPr>
          <w:fldChar w:fldCharType="begin"/>
        </w:r>
        <w:r w:rsidR="00781747">
          <w:rPr>
            <w:webHidden/>
          </w:rPr>
          <w:instrText xml:space="preserve"> PAGEREF _Toc480358438 \h </w:instrText>
        </w:r>
        <w:r w:rsidR="00781747">
          <w:rPr>
            <w:webHidden/>
          </w:rPr>
        </w:r>
        <w:r w:rsidR="00781747">
          <w:rPr>
            <w:webHidden/>
          </w:rPr>
          <w:fldChar w:fldCharType="separate"/>
        </w:r>
        <w:r w:rsidR="00781747">
          <w:rPr>
            <w:webHidden/>
          </w:rPr>
          <w:t>23</w:t>
        </w:r>
        <w:r w:rsidR="00781747">
          <w:rPr>
            <w:webHidden/>
          </w:rPr>
          <w:fldChar w:fldCharType="end"/>
        </w:r>
      </w:hyperlink>
    </w:p>
    <w:p w14:paraId="5A28E396" w14:textId="77777777" w:rsidR="00781747" w:rsidRDefault="009050AA">
      <w:pPr>
        <w:pStyle w:val="TOC1"/>
        <w:rPr>
          <w:rFonts w:asciiTheme="minorHAnsi" w:eastAsiaTheme="minorEastAsia" w:hAnsiTheme="minorHAnsi" w:cstheme="minorBidi"/>
          <w:b w:val="0"/>
          <w:color w:val="auto"/>
          <w:sz w:val="22"/>
          <w:szCs w:val="22"/>
        </w:rPr>
      </w:pPr>
      <w:hyperlink w:anchor="_Toc480358439" w:history="1">
        <w:r w:rsidR="00781747" w:rsidRPr="00E12744">
          <w:rPr>
            <w:rStyle w:val="Hyperlink"/>
          </w:rPr>
          <w:t>8.</w:t>
        </w:r>
        <w:r w:rsidR="00781747">
          <w:rPr>
            <w:rFonts w:asciiTheme="minorHAnsi" w:eastAsiaTheme="minorEastAsia" w:hAnsiTheme="minorHAnsi" w:cstheme="minorBidi"/>
            <w:b w:val="0"/>
            <w:color w:val="auto"/>
            <w:sz w:val="22"/>
            <w:szCs w:val="22"/>
          </w:rPr>
          <w:tab/>
        </w:r>
        <w:r w:rsidR="00781747" w:rsidRPr="00E12744">
          <w:rPr>
            <w:rStyle w:val="Hyperlink"/>
          </w:rPr>
          <w:t>Study Assessments and Procedures</w:t>
        </w:r>
        <w:r w:rsidR="00781747">
          <w:rPr>
            <w:webHidden/>
          </w:rPr>
          <w:tab/>
        </w:r>
        <w:r w:rsidR="00781747">
          <w:rPr>
            <w:webHidden/>
          </w:rPr>
          <w:fldChar w:fldCharType="begin"/>
        </w:r>
        <w:r w:rsidR="00781747">
          <w:rPr>
            <w:webHidden/>
          </w:rPr>
          <w:instrText xml:space="preserve"> PAGEREF _Toc480358439 \h </w:instrText>
        </w:r>
        <w:r w:rsidR="00781747">
          <w:rPr>
            <w:webHidden/>
          </w:rPr>
        </w:r>
        <w:r w:rsidR="00781747">
          <w:rPr>
            <w:webHidden/>
          </w:rPr>
          <w:fldChar w:fldCharType="separate"/>
        </w:r>
        <w:r w:rsidR="00781747">
          <w:rPr>
            <w:webHidden/>
          </w:rPr>
          <w:t>24</w:t>
        </w:r>
        <w:r w:rsidR="00781747">
          <w:rPr>
            <w:webHidden/>
          </w:rPr>
          <w:fldChar w:fldCharType="end"/>
        </w:r>
      </w:hyperlink>
    </w:p>
    <w:p w14:paraId="6DAFD3DF" w14:textId="77777777" w:rsidR="00781747" w:rsidRDefault="009050AA">
      <w:pPr>
        <w:pStyle w:val="TOC2"/>
        <w:rPr>
          <w:rFonts w:asciiTheme="minorHAnsi" w:eastAsiaTheme="minorEastAsia" w:hAnsiTheme="minorHAnsi" w:cstheme="minorBidi"/>
          <w:color w:val="auto"/>
          <w:sz w:val="22"/>
          <w:szCs w:val="22"/>
        </w:rPr>
      </w:pPr>
      <w:hyperlink w:anchor="_Toc480358440" w:history="1">
        <w:r w:rsidR="00781747" w:rsidRPr="00E12744">
          <w:rPr>
            <w:rStyle w:val="Hyperlink"/>
          </w:rPr>
          <w:t>8.1.</w:t>
        </w:r>
        <w:r w:rsidR="00781747">
          <w:rPr>
            <w:rFonts w:asciiTheme="minorHAnsi" w:eastAsiaTheme="minorEastAsia" w:hAnsiTheme="minorHAnsi" w:cstheme="minorBidi"/>
            <w:color w:val="auto"/>
            <w:sz w:val="22"/>
            <w:szCs w:val="22"/>
          </w:rPr>
          <w:tab/>
        </w:r>
        <w:r w:rsidR="00781747" w:rsidRPr="00E12744">
          <w:rPr>
            <w:rStyle w:val="Hyperlink"/>
          </w:rPr>
          <w:t>Efficacy Assessments</w:t>
        </w:r>
        <w:r w:rsidR="00781747">
          <w:rPr>
            <w:webHidden/>
          </w:rPr>
          <w:tab/>
        </w:r>
        <w:r w:rsidR="00781747">
          <w:rPr>
            <w:webHidden/>
          </w:rPr>
          <w:fldChar w:fldCharType="begin"/>
        </w:r>
        <w:r w:rsidR="00781747">
          <w:rPr>
            <w:webHidden/>
          </w:rPr>
          <w:instrText xml:space="preserve"> PAGEREF _Toc480358440 \h </w:instrText>
        </w:r>
        <w:r w:rsidR="00781747">
          <w:rPr>
            <w:webHidden/>
          </w:rPr>
        </w:r>
        <w:r w:rsidR="00781747">
          <w:rPr>
            <w:webHidden/>
          </w:rPr>
          <w:fldChar w:fldCharType="separate"/>
        </w:r>
        <w:r w:rsidR="00781747">
          <w:rPr>
            <w:webHidden/>
          </w:rPr>
          <w:t>24</w:t>
        </w:r>
        <w:r w:rsidR="00781747">
          <w:rPr>
            <w:webHidden/>
          </w:rPr>
          <w:fldChar w:fldCharType="end"/>
        </w:r>
      </w:hyperlink>
    </w:p>
    <w:p w14:paraId="0D5FFED0" w14:textId="77777777" w:rsidR="00781747" w:rsidRDefault="009050AA">
      <w:pPr>
        <w:pStyle w:val="TOC2"/>
        <w:rPr>
          <w:rFonts w:asciiTheme="minorHAnsi" w:eastAsiaTheme="minorEastAsia" w:hAnsiTheme="minorHAnsi" w:cstheme="minorBidi"/>
          <w:color w:val="auto"/>
          <w:sz w:val="22"/>
          <w:szCs w:val="22"/>
        </w:rPr>
      </w:pPr>
      <w:hyperlink w:anchor="_Toc480358441" w:history="1">
        <w:r w:rsidR="00781747" w:rsidRPr="00E12744">
          <w:rPr>
            <w:rStyle w:val="Hyperlink"/>
          </w:rPr>
          <w:t>8.2.</w:t>
        </w:r>
        <w:r w:rsidR="00781747">
          <w:rPr>
            <w:rFonts w:asciiTheme="minorHAnsi" w:eastAsiaTheme="minorEastAsia" w:hAnsiTheme="minorHAnsi" w:cstheme="minorBidi"/>
            <w:color w:val="auto"/>
            <w:sz w:val="22"/>
            <w:szCs w:val="22"/>
          </w:rPr>
          <w:tab/>
        </w:r>
        <w:r w:rsidR="00781747" w:rsidRPr="00E12744">
          <w:rPr>
            <w:rStyle w:val="Hyperlink"/>
          </w:rPr>
          <w:t>Safety Assessments</w:t>
        </w:r>
        <w:r w:rsidR="00781747">
          <w:rPr>
            <w:webHidden/>
          </w:rPr>
          <w:tab/>
        </w:r>
        <w:r w:rsidR="00781747">
          <w:rPr>
            <w:webHidden/>
          </w:rPr>
          <w:fldChar w:fldCharType="begin"/>
        </w:r>
        <w:r w:rsidR="00781747">
          <w:rPr>
            <w:webHidden/>
          </w:rPr>
          <w:instrText xml:space="preserve"> PAGEREF _Toc480358441 \h </w:instrText>
        </w:r>
        <w:r w:rsidR="00781747">
          <w:rPr>
            <w:webHidden/>
          </w:rPr>
        </w:r>
        <w:r w:rsidR="00781747">
          <w:rPr>
            <w:webHidden/>
          </w:rPr>
          <w:fldChar w:fldCharType="separate"/>
        </w:r>
        <w:r w:rsidR="00781747">
          <w:rPr>
            <w:webHidden/>
          </w:rPr>
          <w:t>24</w:t>
        </w:r>
        <w:r w:rsidR="00781747">
          <w:rPr>
            <w:webHidden/>
          </w:rPr>
          <w:fldChar w:fldCharType="end"/>
        </w:r>
      </w:hyperlink>
    </w:p>
    <w:p w14:paraId="36BF1B26" w14:textId="77777777" w:rsidR="00781747" w:rsidRDefault="009050AA">
      <w:pPr>
        <w:pStyle w:val="TOC3"/>
        <w:rPr>
          <w:rFonts w:asciiTheme="minorHAnsi" w:eastAsiaTheme="minorEastAsia" w:hAnsiTheme="minorHAnsi" w:cstheme="minorBidi"/>
          <w:color w:val="auto"/>
          <w:sz w:val="22"/>
          <w:szCs w:val="22"/>
        </w:rPr>
      </w:pPr>
      <w:hyperlink w:anchor="_Toc480358442" w:history="1">
        <w:r w:rsidR="00781747" w:rsidRPr="00E12744">
          <w:rPr>
            <w:rStyle w:val="Hyperlink"/>
          </w:rPr>
          <w:t>8.2.1.</w:t>
        </w:r>
        <w:r w:rsidR="00781747">
          <w:rPr>
            <w:rFonts w:asciiTheme="minorHAnsi" w:eastAsiaTheme="minorEastAsia" w:hAnsiTheme="minorHAnsi" w:cstheme="minorBidi"/>
            <w:color w:val="auto"/>
            <w:sz w:val="22"/>
            <w:szCs w:val="22"/>
          </w:rPr>
          <w:tab/>
        </w:r>
        <w:r w:rsidR="00781747" w:rsidRPr="00E12744">
          <w:rPr>
            <w:rStyle w:val="Hyperlink"/>
          </w:rPr>
          <w:t>Physical Examinations</w:t>
        </w:r>
        <w:r w:rsidR="00781747">
          <w:rPr>
            <w:webHidden/>
          </w:rPr>
          <w:tab/>
        </w:r>
        <w:r w:rsidR="00781747">
          <w:rPr>
            <w:webHidden/>
          </w:rPr>
          <w:fldChar w:fldCharType="begin"/>
        </w:r>
        <w:r w:rsidR="00781747">
          <w:rPr>
            <w:webHidden/>
          </w:rPr>
          <w:instrText xml:space="preserve"> PAGEREF _Toc480358442 \h </w:instrText>
        </w:r>
        <w:r w:rsidR="00781747">
          <w:rPr>
            <w:webHidden/>
          </w:rPr>
        </w:r>
        <w:r w:rsidR="00781747">
          <w:rPr>
            <w:webHidden/>
          </w:rPr>
          <w:fldChar w:fldCharType="separate"/>
        </w:r>
        <w:r w:rsidR="00781747">
          <w:rPr>
            <w:webHidden/>
          </w:rPr>
          <w:t>24</w:t>
        </w:r>
        <w:r w:rsidR="00781747">
          <w:rPr>
            <w:webHidden/>
          </w:rPr>
          <w:fldChar w:fldCharType="end"/>
        </w:r>
      </w:hyperlink>
    </w:p>
    <w:p w14:paraId="5C815360" w14:textId="77777777" w:rsidR="00781747" w:rsidRDefault="009050AA">
      <w:pPr>
        <w:pStyle w:val="TOC3"/>
        <w:rPr>
          <w:rFonts w:asciiTheme="minorHAnsi" w:eastAsiaTheme="minorEastAsia" w:hAnsiTheme="minorHAnsi" w:cstheme="minorBidi"/>
          <w:color w:val="auto"/>
          <w:sz w:val="22"/>
          <w:szCs w:val="22"/>
        </w:rPr>
      </w:pPr>
      <w:hyperlink w:anchor="_Toc480358443" w:history="1">
        <w:r w:rsidR="00781747" w:rsidRPr="00E12744">
          <w:rPr>
            <w:rStyle w:val="Hyperlink"/>
          </w:rPr>
          <w:t>8.2.2.</w:t>
        </w:r>
        <w:r w:rsidR="00781747">
          <w:rPr>
            <w:rFonts w:asciiTheme="minorHAnsi" w:eastAsiaTheme="minorEastAsia" w:hAnsiTheme="minorHAnsi" w:cstheme="minorBidi"/>
            <w:color w:val="auto"/>
            <w:sz w:val="22"/>
            <w:szCs w:val="22"/>
          </w:rPr>
          <w:tab/>
        </w:r>
        <w:r w:rsidR="00781747" w:rsidRPr="00E12744">
          <w:rPr>
            <w:rStyle w:val="Hyperlink"/>
          </w:rPr>
          <w:t>Vital Signs</w:t>
        </w:r>
        <w:r w:rsidR="00781747">
          <w:rPr>
            <w:webHidden/>
          </w:rPr>
          <w:tab/>
        </w:r>
        <w:r w:rsidR="00781747">
          <w:rPr>
            <w:webHidden/>
          </w:rPr>
          <w:fldChar w:fldCharType="begin"/>
        </w:r>
        <w:r w:rsidR="00781747">
          <w:rPr>
            <w:webHidden/>
          </w:rPr>
          <w:instrText xml:space="preserve"> PAGEREF _Toc480358443 \h </w:instrText>
        </w:r>
        <w:r w:rsidR="00781747">
          <w:rPr>
            <w:webHidden/>
          </w:rPr>
        </w:r>
        <w:r w:rsidR="00781747">
          <w:rPr>
            <w:webHidden/>
          </w:rPr>
          <w:fldChar w:fldCharType="separate"/>
        </w:r>
        <w:r w:rsidR="00781747">
          <w:rPr>
            <w:webHidden/>
          </w:rPr>
          <w:t>25</w:t>
        </w:r>
        <w:r w:rsidR="00781747">
          <w:rPr>
            <w:webHidden/>
          </w:rPr>
          <w:fldChar w:fldCharType="end"/>
        </w:r>
      </w:hyperlink>
    </w:p>
    <w:p w14:paraId="68686A28" w14:textId="77777777" w:rsidR="00781747" w:rsidRDefault="009050AA">
      <w:pPr>
        <w:pStyle w:val="TOC3"/>
        <w:rPr>
          <w:rFonts w:asciiTheme="minorHAnsi" w:eastAsiaTheme="minorEastAsia" w:hAnsiTheme="minorHAnsi" w:cstheme="minorBidi"/>
          <w:color w:val="auto"/>
          <w:sz w:val="22"/>
          <w:szCs w:val="22"/>
        </w:rPr>
      </w:pPr>
      <w:hyperlink w:anchor="_Toc480358444" w:history="1">
        <w:r w:rsidR="00781747" w:rsidRPr="00E12744">
          <w:rPr>
            <w:rStyle w:val="Hyperlink"/>
          </w:rPr>
          <w:t>8.2.3.</w:t>
        </w:r>
        <w:r w:rsidR="00781747">
          <w:rPr>
            <w:rFonts w:asciiTheme="minorHAnsi" w:eastAsiaTheme="minorEastAsia" w:hAnsiTheme="minorHAnsi" w:cstheme="minorBidi"/>
            <w:color w:val="auto"/>
            <w:sz w:val="22"/>
            <w:szCs w:val="22"/>
          </w:rPr>
          <w:tab/>
        </w:r>
        <w:r w:rsidR="00781747" w:rsidRPr="00E12744">
          <w:rPr>
            <w:rStyle w:val="Hyperlink"/>
          </w:rPr>
          <w:t>Electrocardiograms</w:t>
        </w:r>
        <w:r w:rsidR="00781747">
          <w:rPr>
            <w:webHidden/>
          </w:rPr>
          <w:tab/>
        </w:r>
        <w:r w:rsidR="00781747">
          <w:rPr>
            <w:webHidden/>
          </w:rPr>
          <w:fldChar w:fldCharType="begin"/>
        </w:r>
        <w:r w:rsidR="00781747">
          <w:rPr>
            <w:webHidden/>
          </w:rPr>
          <w:instrText xml:space="preserve"> PAGEREF _Toc480358444 \h </w:instrText>
        </w:r>
        <w:r w:rsidR="00781747">
          <w:rPr>
            <w:webHidden/>
          </w:rPr>
        </w:r>
        <w:r w:rsidR="00781747">
          <w:rPr>
            <w:webHidden/>
          </w:rPr>
          <w:fldChar w:fldCharType="separate"/>
        </w:r>
        <w:r w:rsidR="00781747">
          <w:rPr>
            <w:webHidden/>
          </w:rPr>
          <w:t>25</w:t>
        </w:r>
        <w:r w:rsidR="00781747">
          <w:rPr>
            <w:webHidden/>
          </w:rPr>
          <w:fldChar w:fldCharType="end"/>
        </w:r>
      </w:hyperlink>
    </w:p>
    <w:p w14:paraId="08BD6A09" w14:textId="77777777" w:rsidR="00781747" w:rsidRDefault="009050AA">
      <w:pPr>
        <w:pStyle w:val="TOC3"/>
        <w:rPr>
          <w:rFonts w:asciiTheme="minorHAnsi" w:eastAsiaTheme="minorEastAsia" w:hAnsiTheme="minorHAnsi" w:cstheme="minorBidi"/>
          <w:color w:val="auto"/>
          <w:sz w:val="22"/>
          <w:szCs w:val="22"/>
        </w:rPr>
      </w:pPr>
      <w:hyperlink w:anchor="_Toc480358445" w:history="1">
        <w:r w:rsidR="00781747" w:rsidRPr="00E12744">
          <w:rPr>
            <w:rStyle w:val="Hyperlink"/>
          </w:rPr>
          <w:t>8.2.4.</w:t>
        </w:r>
        <w:r w:rsidR="00781747">
          <w:rPr>
            <w:rFonts w:asciiTheme="minorHAnsi" w:eastAsiaTheme="minorEastAsia" w:hAnsiTheme="minorHAnsi" w:cstheme="minorBidi"/>
            <w:color w:val="auto"/>
            <w:sz w:val="22"/>
            <w:szCs w:val="22"/>
          </w:rPr>
          <w:tab/>
        </w:r>
        <w:r w:rsidR="00781747" w:rsidRPr="00E12744">
          <w:rPr>
            <w:rStyle w:val="Hyperlink"/>
          </w:rPr>
          <w:t>Clinical Safety Laboratory Assessments</w:t>
        </w:r>
        <w:r w:rsidR="00781747">
          <w:rPr>
            <w:webHidden/>
          </w:rPr>
          <w:tab/>
        </w:r>
        <w:r w:rsidR="00781747">
          <w:rPr>
            <w:webHidden/>
          </w:rPr>
          <w:fldChar w:fldCharType="begin"/>
        </w:r>
        <w:r w:rsidR="00781747">
          <w:rPr>
            <w:webHidden/>
          </w:rPr>
          <w:instrText xml:space="preserve"> PAGEREF _Toc480358445 \h </w:instrText>
        </w:r>
        <w:r w:rsidR="00781747">
          <w:rPr>
            <w:webHidden/>
          </w:rPr>
        </w:r>
        <w:r w:rsidR="00781747">
          <w:rPr>
            <w:webHidden/>
          </w:rPr>
          <w:fldChar w:fldCharType="separate"/>
        </w:r>
        <w:r w:rsidR="00781747">
          <w:rPr>
            <w:webHidden/>
          </w:rPr>
          <w:t>25</w:t>
        </w:r>
        <w:r w:rsidR="00781747">
          <w:rPr>
            <w:webHidden/>
          </w:rPr>
          <w:fldChar w:fldCharType="end"/>
        </w:r>
      </w:hyperlink>
    </w:p>
    <w:p w14:paraId="65998527" w14:textId="77777777" w:rsidR="00781747" w:rsidRDefault="009050AA">
      <w:pPr>
        <w:pStyle w:val="TOC3"/>
        <w:rPr>
          <w:rFonts w:asciiTheme="minorHAnsi" w:eastAsiaTheme="minorEastAsia" w:hAnsiTheme="minorHAnsi" w:cstheme="minorBidi"/>
          <w:color w:val="auto"/>
          <w:sz w:val="22"/>
          <w:szCs w:val="22"/>
        </w:rPr>
      </w:pPr>
      <w:hyperlink w:anchor="_Toc480358446" w:history="1">
        <w:r w:rsidR="00781747" w:rsidRPr="00E12744">
          <w:rPr>
            <w:rStyle w:val="Hyperlink"/>
          </w:rPr>
          <w:t>8.2.5.</w:t>
        </w:r>
        <w:r w:rsidR="00781747">
          <w:rPr>
            <w:rFonts w:asciiTheme="minorHAnsi" w:eastAsiaTheme="minorEastAsia" w:hAnsiTheme="minorHAnsi" w:cstheme="minorBidi"/>
            <w:color w:val="auto"/>
            <w:sz w:val="22"/>
            <w:szCs w:val="22"/>
          </w:rPr>
          <w:tab/>
        </w:r>
        <w:r w:rsidR="00781747" w:rsidRPr="00E12744">
          <w:rPr>
            <w:rStyle w:val="Hyperlink"/>
          </w:rPr>
          <w:t>Suicidal Risk Monitoring</w:t>
        </w:r>
        <w:r w:rsidR="00781747">
          <w:rPr>
            <w:webHidden/>
          </w:rPr>
          <w:tab/>
        </w:r>
        <w:r w:rsidR="00781747">
          <w:rPr>
            <w:webHidden/>
          </w:rPr>
          <w:fldChar w:fldCharType="begin"/>
        </w:r>
        <w:r w:rsidR="00781747">
          <w:rPr>
            <w:webHidden/>
          </w:rPr>
          <w:instrText xml:space="preserve"> PAGEREF _Toc480358446 \h </w:instrText>
        </w:r>
        <w:r w:rsidR="00781747">
          <w:rPr>
            <w:webHidden/>
          </w:rPr>
        </w:r>
        <w:r w:rsidR="00781747">
          <w:rPr>
            <w:webHidden/>
          </w:rPr>
          <w:fldChar w:fldCharType="separate"/>
        </w:r>
        <w:r w:rsidR="00781747">
          <w:rPr>
            <w:webHidden/>
          </w:rPr>
          <w:t>26</w:t>
        </w:r>
        <w:r w:rsidR="00781747">
          <w:rPr>
            <w:webHidden/>
          </w:rPr>
          <w:fldChar w:fldCharType="end"/>
        </w:r>
      </w:hyperlink>
    </w:p>
    <w:p w14:paraId="4D96179D" w14:textId="77777777" w:rsidR="00781747" w:rsidRDefault="009050AA">
      <w:pPr>
        <w:pStyle w:val="TOC2"/>
        <w:rPr>
          <w:rFonts w:asciiTheme="minorHAnsi" w:eastAsiaTheme="minorEastAsia" w:hAnsiTheme="minorHAnsi" w:cstheme="minorBidi"/>
          <w:color w:val="auto"/>
          <w:sz w:val="22"/>
          <w:szCs w:val="22"/>
        </w:rPr>
      </w:pPr>
      <w:hyperlink w:anchor="_Toc480358447" w:history="1">
        <w:r w:rsidR="00781747" w:rsidRPr="00E12744">
          <w:rPr>
            <w:rStyle w:val="Hyperlink"/>
          </w:rPr>
          <w:t>8.3.</w:t>
        </w:r>
        <w:r w:rsidR="00781747">
          <w:rPr>
            <w:rFonts w:asciiTheme="minorHAnsi" w:eastAsiaTheme="minorEastAsia" w:hAnsiTheme="minorHAnsi" w:cstheme="minorBidi"/>
            <w:color w:val="auto"/>
            <w:sz w:val="22"/>
            <w:szCs w:val="22"/>
          </w:rPr>
          <w:tab/>
        </w:r>
        <w:r w:rsidR="00781747" w:rsidRPr="00E12744">
          <w:rPr>
            <w:rStyle w:val="Hyperlink"/>
          </w:rPr>
          <w:t>Adverse Events and Serious Adverse Events</w:t>
        </w:r>
        <w:r w:rsidR="00781747">
          <w:rPr>
            <w:webHidden/>
          </w:rPr>
          <w:tab/>
        </w:r>
        <w:r w:rsidR="00781747">
          <w:rPr>
            <w:webHidden/>
          </w:rPr>
          <w:fldChar w:fldCharType="begin"/>
        </w:r>
        <w:r w:rsidR="00781747">
          <w:rPr>
            <w:webHidden/>
          </w:rPr>
          <w:instrText xml:space="preserve"> PAGEREF _Toc480358447 \h </w:instrText>
        </w:r>
        <w:r w:rsidR="00781747">
          <w:rPr>
            <w:webHidden/>
          </w:rPr>
        </w:r>
        <w:r w:rsidR="00781747">
          <w:rPr>
            <w:webHidden/>
          </w:rPr>
          <w:fldChar w:fldCharType="separate"/>
        </w:r>
        <w:r w:rsidR="00781747">
          <w:rPr>
            <w:webHidden/>
          </w:rPr>
          <w:t>27</w:t>
        </w:r>
        <w:r w:rsidR="00781747">
          <w:rPr>
            <w:webHidden/>
          </w:rPr>
          <w:fldChar w:fldCharType="end"/>
        </w:r>
      </w:hyperlink>
    </w:p>
    <w:p w14:paraId="1214B1D6" w14:textId="77777777" w:rsidR="00781747" w:rsidRDefault="009050AA">
      <w:pPr>
        <w:pStyle w:val="TOC3"/>
        <w:rPr>
          <w:rFonts w:asciiTheme="minorHAnsi" w:eastAsiaTheme="minorEastAsia" w:hAnsiTheme="minorHAnsi" w:cstheme="minorBidi"/>
          <w:color w:val="auto"/>
          <w:sz w:val="22"/>
          <w:szCs w:val="22"/>
        </w:rPr>
      </w:pPr>
      <w:hyperlink w:anchor="_Toc480358448" w:history="1">
        <w:r w:rsidR="00781747" w:rsidRPr="00E12744">
          <w:rPr>
            <w:rStyle w:val="Hyperlink"/>
          </w:rPr>
          <w:t>8.3.1.</w:t>
        </w:r>
        <w:r w:rsidR="00781747">
          <w:rPr>
            <w:rFonts w:asciiTheme="minorHAnsi" w:eastAsiaTheme="minorEastAsia" w:hAnsiTheme="minorHAnsi" w:cstheme="minorBidi"/>
            <w:color w:val="auto"/>
            <w:sz w:val="22"/>
            <w:szCs w:val="22"/>
          </w:rPr>
          <w:tab/>
        </w:r>
        <w:r w:rsidR="00781747" w:rsidRPr="00E12744">
          <w:rPr>
            <w:rStyle w:val="Hyperlink"/>
          </w:rPr>
          <w:t>Time Period and Frequency for Collecting AE and SAE Information</w:t>
        </w:r>
        <w:r w:rsidR="00781747">
          <w:rPr>
            <w:webHidden/>
          </w:rPr>
          <w:tab/>
        </w:r>
        <w:r w:rsidR="00781747">
          <w:rPr>
            <w:webHidden/>
          </w:rPr>
          <w:fldChar w:fldCharType="begin"/>
        </w:r>
        <w:r w:rsidR="00781747">
          <w:rPr>
            <w:webHidden/>
          </w:rPr>
          <w:instrText xml:space="preserve"> PAGEREF _Toc480358448 \h </w:instrText>
        </w:r>
        <w:r w:rsidR="00781747">
          <w:rPr>
            <w:webHidden/>
          </w:rPr>
        </w:r>
        <w:r w:rsidR="00781747">
          <w:rPr>
            <w:webHidden/>
          </w:rPr>
          <w:fldChar w:fldCharType="separate"/>
        </w:r>
        <w:r w:rsidR="00781747">
          <w:rPr>
            <w:webHidden/>
          </w:rPr>
          <w:t>27</w:t>
        </w:r>
        <w:r w:rsidR="00781747">
          <w:rPr>
            <w:webHidden/>
          </w:rPr>
          <w:fldChar w:fldCharType="end"/>
        </w:r>
      </w:hyperlink>
    </w:p>
    <w:p w14:paraId="3EF72360" w14:textId="77777777" w:rsidR="00781747" w:rsidRDefault="009050AA">
      <w:pPr>
        <w:pStyle w:val="TOC3"/>
        <w:rPr>
          <w:rFonts w:asciiTheme="minorHAnsi" w:eastAsiaTheme="minorEastAsia" w:hAnsiTheme="minorHAnsi" w:cstheme="minorBidi"/>
          <w:color w:val="auto"/>
          <w:sz w:val="22"/>
          <w:szCs w:val="22"/>
        </w:rPr>
      </w:pPr>
      <w:hyperlink w:anchor="_Toc480358449" w:history="1">
        <w:r w:rsidR="00781747" w:rsidRPr="00E12744">
          <w:rPr>
            <w:rStyle w:val="Hyperlink"/>
          </w:rPr>
          <w:t>8.3.2.</w:t>
        </w:r>
        <w:r w:rsidR="00781747">
          <w:rPr>
            <w:rFonts w:asciiTheme="minorHAnsi" w:eastAsiaTheme="minorEastAsia" w:hAnsiTheme="minorHAnsi" w:cstheme="minorBidi"/>
            <w:color w:val="auto"/>
            <w:sz w:val="22"/>
            <w:szCs w:val="22"/>
          </w:rPr>
          <w:tab/>
        </w:r>
        <w:r w:rsidR="00781747" w:rsidRPr="00E12744">
          <w:rPr>
            <w:rStyle w:val="Hyperlink"/>
          </w:rPr>
          <w:t>Method of Detecting AEs and SAEs</w:t>
        </w:r>
        <w:r w:rsidR="00781747">
          <w:rPr>
            <w:webHidden/>
          </w:rPr>
          <w:tab/>
        </w:r>
        <w:r w:rsidR="00781747">
          <w:rPr>
            <w:webHidden/>
          </w:rPr>
          <w:fldChar w:fldCharType="begin"/>
        </w:r>
        <w:r w:rsidR="00781747">
          <w:rPr>
            <w:webHidden/>
          </w:rPr>
          <w:instrText xml:space="preserve"> PAGEREF _Toc480358449 \h </w:instrText>
        </w:r>
        <w:r w:rsidR="00781747">
          <w:rPr>
            <w:webHidden/>
          </w:rPr>
        </w:r>
        <w:r w:rsidR="00781747">
          <w:rPr>
            <w:webHidden/>
          </w:rPr>
          <w:fldChar w:fldCharType="separate"/>
        </w:r>
        <w:r w:rsidR="00781747">
          <w:rPr>
            <w:webHidden/>
          </w:rPr>
          <w:t>28</w:t>
        </w:r>
        <w:r w:rsidR="00781747">
          <w:rPr>
            <w:webHidden/>
          </w:rPr>
          <w:fldChar w:fldCharType="end"/>
        </w:r>
      </w:hyperlink>
    </w:p>
    <w:p w14:paraId="2A150267" w14:textId="77777777" w:rsidR="00781747" w:rsidRDefault="009050AA">
      <w:pPr>
        <w:pStyle w:val="TOC3"/>
        <w:rPr>
          <w:rFonts w:asciiTheme="minorHAnsi" w:eastAsiaTheme="minorEastAsia" w:hAnsiTheme="minorHAnsi" w:cstheme="minorBidi"/>
          <w:color w:val="auto"/>
          <w:sz w:val="22"/>
          <w:szCs w:val="22"/>
        </w:rPr>
      </w:pPr>
      <w:hyperlink w:anchor="_Toc480358450" w:history="1">
        <w:r w:rsidR="00781747" w:rsidRPr="00E12744">
          <w:rPr>
            <w:rStyle w:val="Hyperlink"/>
          </w:rPr>
          <w:t>8.3.3.</w:t>
        </w:r>
        <w:r w:rsidR="00781747">
          <w:rPr>
            <w:rFonts w:asciiTheme="minorHAnsi" w:eastAsiaTheme="minorEastAsia" w:hAnsiTheme="minorHAnsi" w:cstheme="minorBidi"/>
            <w:color w:val="auto"/>
            <w:sz w:val="22"/>
            <w:szCs w:val="22"/>
          </w:rPr>
          <w:tab/>
        </w:r>
        <w:r w:rsidR="00781747" w:rsidRPr="00E12744">
          <w:rPr>
            <w:rStyle w:val="Hyperlink"/>
          </w:rPr>
          <w:t>Follow-up of AEs and SAEs</w:t>
        </w:r>
        <w:r w:rsidR="00781747">
          <w:rPr>
            <w:webHidden/>
          </w:rPr>
          <w:tab/>
        </w:r>
        <w:r w:rsidR="00781747">
          <w:rPr>
            <w:webHidden/>
          </w:rPr>
          <w:fldChar w:fldCharType="begin"/>
        </w:r>
        <w:r w:rsidR="00781747">
          <w:rPr>
            <w:webHidden/>
          </w:rPr>
          <w:instrText xml:space="preserve"> PAGEREF _Toc480358450 \h </w:instrText>
        </w:r>
        <w:r w:rsidR="00781747">
          <w:rPr>
            <w:webHidden/>
          </w:rPr>
        </w:r>
        <w:r w:rsidR="00781747">
          <w:rPr>
            <w:webHidden/>
          </w:rPr>
          <w:fldChar w:fldCharType="separate"/>
        </w:r>
        <w:r w:rsidR="00781747">
          <w:rPr>
            <w:webHidden/>
          </w:rPr>
          <w:t>28</w:t>
        </w:r>
        <w:r w:rsidR="00781747">
          <w:rPr>
            <w:webHidden/>
          </w:rPr>
          <w:fldChar w:fldCharType="end"/>
        </w:r>
      </w:hyperlink>
    </w:p>
    <w:p w14:paraId="0309EBCF" w14:textId="77777777" w:rsidR="00781747" w:rsidRDefault="009050AA">
      <w:pPr>
        <w:pStyle w:val="TOC3"/>
        <w:rPr>
          <w:rFonts w:asciiTheme="minorHAnsi" w:eastAsiaTheme="minorEastAsia" w:hAnsiTheme="minorHAnsi" w:cstheme="minorBidi"/>
          <w:color w:val="auto"/>
          <w:sz w:val="22"/>
          <w:szCs w:val="22"/>
        </w:rPr>
      </w:pPr>
      <w:hyperlink w:anchor="_Toc480358451" w:history="1">
        <w:r w:rsidR="00781747" w:rsidRPr="00E12744">
          <w:rPr>
            <w:rStyle w:val="Hyperlink"/>
          </w:rPr>
          <w:t>8.3.4.</w:t>
        </w:r>
        <w:r w:rsidR="00781747">
          <w:rPr>
            <w:rFonts w:asciiTheme="minorHAnsi" w:eastAsiaTheme="minorEastAsia" w:hAnsiTheme="minorHAnsi" w:cstheme="minorBidi"/>
            <w:color w:val="auto"/>
            <w:sz w:val="22"/>
            <w:szCs w:val="22"/>
          </w:rPr>
          <w:tab/>
        </w:r>
        <w:r w:rsidR="00781747" w:rsidRPr="00E12744">
          <w:rPr>
            <w:rStyle w:val="Hyperlink"/>
          </w:rPr>
          <w:t>Regulatory Reporting Requirements for SAEs</w:t>
        </w:r>
        <w:r w:rsidR="00781747">
          <w:rPr>
            <w:webHidden/>
          </w:rPr>
          <w:tab/>
        </w:r>
        <w:r w:rsidR="00781747">
          <w:rPr>
            <w:webHidden/>
          </w:rPr>
          <w:fldChar w:fldCharType="begin"/>
        </w:r>
        <w:r w:rsidR="00781747">
          <w:rPr>
            <w:webHidden/>
          </w:rPr>
          <w:instrText xml:space="preserve"> PAGEREF _Toc480358451 \h </w:instrText>
        </w:r>
        <w:r w:rsidR="00781747">
          <w:rPr>
            <w:webHidden/>
          </w:rPr>
        </w:r>
        <w:r w:rsidR="00781747">
          <w:rPr>
            <w:webHidden/>
          </w:rPr>
          <w:fldChar w:fldCharType="separate"/>
        </w:r>
        <w:r w:rsidR="00781747">
          <w:rPr>
            <w:webHidden/>
          </w:rPr>
          <w:t>28</w:t>
        </w:r>
        <w:r w:rsidR="00781747">
          <w:rPr>
            <w:webHidden/>
          </w:rPr>
          <w:fldChar w:fldCharType="end"/>
        </w:r>
      </w:hyperlink>
    </w:p>
    <w:p w14:paraId="2EA81521" w14:textId="77777777" w:rsidR="00781747" w:rsidRDefault="009050AA">
      <w:pPr>
        <w:pStyle w:val="TOC3"/>
        <w:rPr>
          <w:rFonts w:asciiTheme="minorHAnsi" w:eastAsiaTheme="minorEastAsia" w:hAnsiTheme="minorHAnsi" w:cstheme="minorBidi"/>
          <w:color w:val="auto"/>
          <w:sz w:val="22"/>
          <w:szCs w:val="22"/>
        </w:rPr>
      </w:pPr>
      <w:hyperlink w:anchor="_Toc480358452" w:history="1">
        <w:r w:rsidR="00781747" w:rsidRPr="00E12744">
          <w:rPr>
            <w:rStyle w:val="Hyperlink"/>
          </w:rPr>
          <w:t>8.3.5.</w:t>
        </w:r>
        <w:r w:rsidR="00781747">
          <w:rPr>
            <w:rFonts w:asciiTheme="minorHAnsi" w:eastAsiaTheme="minorEastAsia" w:hAnsiTheme="minorHAnsi" w:cstheme="minorBidi"/>
            <w:color w:val="auto"/>
            <w:sz w:val="22"/>
            <w:szCs w:val="22"/>
          </w:rPr>
          <w:tab/>
        </w:r>
        <w:r w:rsidR="00781747" w:rsidRPr="00E12744">
          <w:rPr>
            <w:rStyle w:val="Hyperlink"/>
          </w:rPr>
          <w:t>Pregnancy</w:t>
        </w:r>
        <w:r w:rsidR="00781747">
          <w:rPr>
            <w:webHidden/>
          </w:rPr>
          <w:tab/>
        </w:r>
        <w:r w:rsidR="00781747">
          <w:rPr>
            <w:webHidden/>
          </w:rPr>
          <w:fldChar w:fldCharType="begin"/>
        </w:r>
        <w:r w:rsidR="00781747">
          <w:rPr>
            <w:webHidden/>
          </w:rPr>
          <w:instrText xml:space="preserve"> PAGEREF _Toc480358452 \h </w:instrText>
        </w:r>
        <w:r w:rsidR="00781747">
          <w:rPr>
            <w:webHidden/>
          </w:rPr>
        </w:r>
        <w:r w:rsidR="00781747">
          <w:rPr>
            <w:webHidden/>
          </w:rPr>
          <w:fldChar w:fldCharType="separate"/>
        </w:r>
        <w:r w:rsidR="00781747">
          <w:rPr>
            <w:webHidden/>
          </w:rPr>
          <w:t>28</w:t>
        </w:r>
        <w:r w:rsidR="00781747">
          <w:rPr>
            <w:webHidden/>
          </w:rPr>
          <w:fldChar w:fldCharType="end"/>
        </w:r>
      </w:hyperlink>
    </w:p>
    <w:p w14:paraId="013F5DEC" w14:textId="77777777" w:rsidR="00781747" w:rsidRDefault="009050AA">
      <w:pPr>
        <w:pStyle w:val="TOC3"/>
        <w:rPr>
          <w:rFonts w:asciiTheme="minorHAnsi" w:eastAsiaTheme="minorEastAsia" w:hAnsiTheme="minorHAnsi" w:cstheme="minorBidi"/>
          <w:color w:val="auto"/>
          <w:sz w:val="22"/>
          <w:szCs w:val="22"/>
        </w:rPr>
      </w:pPr>
      <w:hyperlink w:anchor="_Toc480358453" w:history="1">
        <w:r w:rsidR="00781747" w:rsidRPr="00E12744">
          <w:rPr>
            <w:rStyle w:val="Hyperlink"/>
          </w:rPr>
          <w:t>8.3.6.</w:t>
        </w:r>
        <w:r w:rsidR="00781747">
          <w:rPr>
            <w:rFonts w:asciiTheme="minorHAnsi" w:eastAsiaTheme="minorEastAsia" w:hAnsiTheme="minorHAnsi" w:cstheme="minorBidi"/>
            <w:color w:val="auto"/>
            <w:sz w:val="22"/>
            <w:szCs w:val="22"/>
          </w:rPr>
          <w:tab/>
        </w:r>
        <w:r w:rsidR="00781747" w:rsidRPr="00E12744">
          <w:rPr>
            <w:rStyle w:val="Hyperlink"/>
          </w:rPr>
          <w:t>Cardiovascular and Death Events</w:t>
        </w:r>
        <w:r w:rsidR="00781747">
          <w:rPr>
            <w:webHidden/>
          </w:rPr>
          <w:tab/>
        </w:r>
        <w:r w:rsidR="00781747">
          <w:rPr>
            <w:webHidden/>
          </w:rPr>
          <w:fldChar w:fldCharType="begin"/>
        </w:r>
        <w:r w:rsidR="00781747">
          <w:rPr>
            <w:webHidden/>
          </w:rPr>
          <w:instrText xml:space="preserve"> PAGEREF _Toc480358453 \h </w:instrText>
        </w:r>
        <w:r w:rsidR="00781747">
          <w:rPr>
            <w:webHidden/>
          </w:rPr>
        </w:r>
        <w:r w:rsidR="00781747">
          <w:rPr>
            <w:webHidden/>
          </w:rPr>
          <w:fldChar w:fldCharType="separate"/>
        </w:r>
        <w:r w:rsidR="00781747">
          <w:rPr>
            <w:webHidden/>
          </w:rPr>
          <w:t>29</w:t>
        </w:r>
        <w:r w:rsidR="00781747">
          <w:rPr>
            <w:webHidden/>
          </w:rPr>
          <w:fldChar w:fldCharType="end"/>
        </w:r>
      </w:hyperlink>
    </w:p>
    <w:p w14:paraId="7702E36C" w14:textId="77777777" w:rsidR="00781747" w:rsidRDefault="009050AA">
      <w:pPr>
        <w:pStyle w:val="TOC3"/>
        <w:rPr>
          <w:rFonts w:asciiTheme="minorHAnsi" w:eastAsiaTheme="minorEastAsia" w:hAnsiTheme="minorHAnsi" w:cstheme="minorBidi"/>
          <w:color w:val="auto"/>
          <w:sz w:val="22"/>
          <w:szCs w:val="22"/>
        </w:rPr>
      </w:pPr>
      <w:hyperlink w:anchor="_Toc480358454" w:history="1">
        <w:r w:rsidR="00781747" w:rsidRPr="00E12744">
          <w:rPr>
            <w:rStyle w:val="Hyperlink"/>
          </w:rPr>
          <w:t>8.3.7.</w:t>
        </w:r>
        <w:r w:rsidR="00781747">
          <w:rPr>
            <w:rFonts w:asciiTheme="minorHAnsi" w:eastAsiaTheme="minorEastAsia" w:hAnsiTheme="minorHAnsi" w:cstheme="minorBidi"/>
            <w:color w:val="auto"/>
            <w:sz w:val="22"/>
            <w:szCs w:val="22"/>
          </w:rPr>
          <w:tab/>
        </w:r>
        <w:r w:rsidR="00781747" w:rsidRPr="00E12744">
          <w:rPr>
            <w:rStyle w:val="Hyperlink"/>
          </w:rPr>
          <w:t>Disease-Related Events and/or Disease-Related Outcomes Not Qualifying as AEs or SAEs</w:t>
        </w:r>
        <w:r w:rsidR="00781747">
          <w:rPr>
            <w:webHidden/>
          </w:rPr>
          <w:tab/>
        </w:r>
        <w:r w:rsidR="00781747">
          <w:rPr>
            <w:webHidden/>
          </w:rPr>
          <w:fldChar w:fldCharType="begin"/>
        </w:r>
        <w:r w:rsidR="00781747">
          <w:rPr>
            <w:webHidden/>
          </w:rPr>
          <w:instrText xml:space="preserve"> PAGEREF _Toc480358454 \h </w:instrText>
        </w:r>
        <w:r w:rsidR="00781747">
          <w:rPr>
            <w:webHidden/>
          </w:rPr>
        </w:r>
        <w:r w:rsidR="00781747">
          <w:rPr>
            <w:webHidden/>
          </w:rPr>
          <w:fldChar w:fldCharType="separate"/>
        </w:r>
        <w:r w:rsidR="00781747">
          <w:rPr>
            <w:webHidden/>
          </w:rPr>
          <w:t>29</w:t>
        </w:r>
        <w:r w:rsidR="00781747">
          <w:rPr>
            <w:webHidden/>
          </w:rPr>
          <w:fldChar w:fldCharType="end"/>
        </w:r>
      </w:hyperlink>
    </w:p>
    <w:p w14:paraId="44DBAB62" w14:textId="77777777" w:rsidR="00781747" w:rsidRDefault="009050AA">
      <w:pPr>
        <w:pStyle w:val="TOC3"/>
        <w:rPr>
          <w:rFonts w:asciiTheme="minorHAnsi" w:eastAsiaTheme="minorEastAsia" w:hAnsiTheme="minorHAnsi" w:cstheme="minorBidi"/>
          <w:color w:val="auto"/>
          <w:sz w:val="22"/>
          <w:szCs w:val="22"/>
        </w:rPr>
      </w:pPr>
      <w:hyperlink w:anchor="_Toc480358455" w:history="1">
        <w:r w:rsidR="00781747" w:rsidRPr="00E12744">
          <w:rPr>
            <w:rStyle w:val="Hyperlink"/>
          </w:rPr>
          <w:t>8.3.8.</w:t>
        </w:r>
        <w:r w:rsidR="00781747">
          <w:rPr>
            <w:rFonts w:asciiTheme="minorHAnsi" w:eastAsiaTheme="minorEastAsia" w:hAnsiTheme="minorHAnsi" w:cstheme="minorBidi"/>
            <w:color w:val="auto"/>
            <w:sz w:val="22"/>
            <w:szCs w:val="22"/>
          </w:rPr>
          <w:tab/>
        </w:r>
        <w:r w:rsidR="00781747" w:rsidRPr="00E12744">
          <w:rPr>
            <w:rStyle w:val="Hyperlink"/>
          </w:rPr>
          <w:t>Medical Device Incidents (Including Malfunctions)</w:t>
        </w:r>
        <w:r w:rsidR="00781747">
          <w:rPr>
            <w:webHidden/>
          </w:rPr>
          <w:tab/>
        </w:r>
        <w:r w:rsidR="00781747">
          <w:rPr>
            <w:webHidden/>
          </w:rPr>
          <w:fldChar w:fldCharType="begin"/>
        </w:r>
        <w:r w:rsidR="00781747">
          <w:rPr>
            <w:webHidden/>
          </w:rPr>
          <w:instrText xml:space="preserve"> PAGEREF _Toc480358455 \h </w:instrText>
        </w:r>
        <w:r w:rsidR="00781747">
          <w:rPr>
            <w:webHidden/>
          </w:rPr>
        </w:r>
        <w:r w:rsidR="00781747">
          <w:rPr>
            <w:webHidden/>
          </w:rPr>
          <w:fldChar w:fldCharType="separate"/>
        </w:r>
        <w:r w:rsidR="00781747">
          <w:rPr>
            <w:webHidden/>
          </w:rPr>
          <w:t>29</w:t>
        </w:r>
        <w:r w:rsidR="00781747">
          <w:rPr>
            <w:webHidden/>
          </w:rPr>
          <w:fldChar w:fldCharType="end"/>
        </w:r>
      </w:hyperlink>
    </w:p>
    <w:p w14:paraId="3A4AAB4A" w14:textId="77777777" w:rsidR="00781747" w:rsidRDefault="009050AA">
      <w:pPr>
        <w:pStyle w:val="TOC2"/>
        <w:rPr>
          <w:rFonts w:asciiTheme="minorHAnsi" w:eastAsiaTheme="minorEastAsia" w:hAnsiTheme="minorHAnsi" w:cstheme="minorBidi"/>
          <w:color w:val="auto"/>
          <w:sz w:val="22"/>
          <w:szCs w:val="22"/>
        </w:rPr>
      </w:pPr>
      <w:hyperlink w:anchor="_Toc480358456" w:history="1">
        <w:r w:rsidR="00781747" w:rsidRPr="00E12744">
          <w:rPr>
            <w:rStyle w:val="Hyperlink"/>
          </w:rPr>
          <w:t>8.4.</w:t>
        </w:r>
        <w:r w:rsidR="00781747">
          <w:rPr>
            <w:rFonts w:asciiTheme="minorHAnsi" w:eastAsiaTheme="minorEastAsia" w:hAnsiTheme="minorHAnsi" w:cstheme="minorBidi"/>
            <w:color w:val="auto"/>
            <w:sz w:val="22"/>
            <w:szCs w:val="22"/>
          </w:rPr>
          <w:tab/>
        </w:r>
        <w:r w:rsidR="00781747" w:rsidRPr="00E12744">
          <w:rPr>
            <w:rStyle w:val="Hyperlink"/>
          </w:rPr>
          <w:t>Treatment of Overdose</w:t>
        </w:r>
        <w:r w:rsidR="00781747">
          <w:rPr>
            <w:webHidden/>
          </w:rPr>
          <w:tab/>
        </w:r>
        <w:r w:rsidR="00781747">
          <w:rPr>
            <w:webHidden/>
          </w:rPr>
          <w:fldChar w:fldCharType="begin"/>
        </w:r>
        <w:r w:rsidR="00781747">
          <w:rPr>
            <w:webHidden/>
          </w:rPr>
          <w:instrText xml:space="preserve"> PAGEREF _Toc480358456 \h </w:instrText>
        </w:r>
        <w:r w:rsidR="00781747">
          <w:rPr>
            <w:webHidden/>
          </w:rPr>
        </w:r>
        <w:r w:rsidR="00781747">
          <w:rPr>
            <w:webHidden/>
          </w:rPr>
          <w:fldChar w:fldCharType="separate"/>
        </w:r>
        <w:r w:rsidR="00781747">
          <w:rPr>
            <w:webHidden/>
          </w:rPr>
          <w:t>30</w:t>
        </w:r>
        <w:r w:rsidR="00781747">
          <w:rPr>
            <w:webHidden/>
          </w:rPr>
          <w:fldChar w:fldCharType="end"/>
        </w:r>
      </w:hyperlink>
    </w:p>
    <w:p w14:paraId="5D9A03CF" w14:textId="77777777" w:rsidR="00781747" w:rsidRDefault="009050AA">
      <w:pPr>
        <w:pStyle w:val="TOC2"/>
        <w:rPr>
          <w:rFonts w:asciiTheme="minorHAnsi" w:eastAsiaTheme="minorEastAsia" w:hAnsiTheme="minorHAnsi" w:cstheme="minorBidi"/>
          <w:color w:val="auto"/>
          <w:sz w:val="22"/>
          <w:szCs w:val="22"/>
        </w:rPr>
      </w:pPr>
      <w:hyperlink w:anchor="_Toc480358457" w:history="1">
        <w:r w:rsidR="00781747" w:rsidRPr="00E12744">
          <w:rPr>
            <w:rStyle w:val="Hyperlink"/>
          </w:rPr>
          <w:t>8.5.</w:t>
        </w:r>
        <w:r w:rsidR="00781747">
          <w:rPr>
            <w:rFonts w:asciiTheme="minorHAnsi" w:eastAsiaTheme="minorEastAsia" w:hAnsiTheme="minorHAnsi" w:cstheme="minorBidi"/>
            <w:color w:val="auto"/>
            <w:sz w:val="22"/>
            <w:szCs w:val="22"/>
          </w:rPr>
          <w:tab/>
        </w:r>
        <w:r w:rsidR="00781747" w:rsidRPr="00E12744">
          <w:rPr>
            <w:rStyle w:val="Hyperlink"/>
          </w:rPr>
          <w:t>Pharmacokinetics</w:t>
        </w:r>
        <w:r w:rsidR="00781747">
          <w:rPr>
            <w:webHidden/>
          </w:rPr>
          <w:tab/>
        </w:r>
        <w:r w:rsidR="00781747">
          <w:rPr>
            <w:webHidden/>
          </w:rPr>
          <w:fldChar w:fldCharType="begin"/>
        </w:r>
        <w:r w:rsidR="00781747">
          <w:rPr>
            <w:webHidden/>
          </w:rPr>
          <w:instrText xml:space="preserve"> PAGEREF _Toc480358457 \h </w:instrText>
        </w:r>
        <w:r w:rsidR="00781747">
          <w:rPr>
            <w:webHidden/>
          </w:rPr>
        </w:r>
        <w:r w:rsidR="00781747">
          <w:rPr>
            <w:webHidden/>
          </w:rPr>
          <w:fldChar w:fldCharType="separate"/>
        </w:r>
        <w:r w:rsidR="00781747">
          <w:rPr>
            <w:webHidden/>
          </w:rPr>
          <w:t>31</w:t>
        </w:r>
        <w:r w:rsidR="00781747">
          <w:rPr>
            <w:webHidden/>
          </w:rPr>
          <w:fldChar w:fldCharType="end"/>
        </w:r>
      </w:hyperlink>
    </w:p>
    <w:p w14:paraId="7890F270" w14:textId="77777777" w:rsidR="00781747" w:rsidRDefault="009050AA">
      <w:pPr>
        <w:pStyle w:val="TOC2"/>
        <w:rPr>
          <w:rFonts w:asciiTheme="minorHAnsi" w:eastAsiaTheme="minorEastAsia" w:hAnsiTheme="minorHAnsi" w:cstheme="minorBidi"/>
          <w:color w:val="auto"/>
          <w:sz w:val="22"/>
          <w:szCs w:val="22"/>
        </w:rPr>
      </w:pPr>
      <w:hyperlink w:anchor="_Toc480358458" w:history="1">
        <w:r w:rsidR="00781747" w:rsidRPr="00E12744">
          <w:rPr>
            <w:rStyle w:val="Hyperlink"/>
          </w:rPr>
          <w:t>8.6.</w:t>
        </w:r>
        <w:r w:rsidR="00781747">
          <w:rPr>
            <w:rFonts w:asciiTheme="minorHAnsi" w:eastAsiaTheme="minorEastAsia" w:hAnsiTheme="minorHAnsi" w:cstheme="minorBidi"/>
            <w:color w:val="auto"/>
            <w:sz w:val="22"/>
            <w:szCs w:val="22"/>
          </w:rPr>
          <w:tab/>
        </w:r>
        <w:r w:rsidR="00781747" w:rsidRPr="00E12744">
          <w:rPr>
            <w:rStyle w:val="Hyperlink"/>
          </w:rPr>
          <w:t>Pharmacodynamics</w:t>
        </w:r>
        <w:r w:rsidR="00781747">
          <w:rPr>
            <w:webHidden/>
          </w:rPr>
          <w:tab/>
        </w:r>
        <w:r w:rsidR="00781747">
          <w:rPr>
            <w:webHidden/>
          </w:rPr>
          <w:fldChar w:fldCharType="begin"/>
        </w:r>
        <w:r w:rsidR="00781747">
          <w:rPr>
            <w:webHidden/>
          </w:rPr>
          <w:instrText xml:space="preserve"> PAGEREF _Toc480358458 \h </w:instrText>
        </w:r>
        <w:r w:rsidR="00781747">
          <w:rPr>
            <w:webHidden/>
          </w:rPr>
        </w:r>
        <w:r w:rsidR="00781747">
          <w:rPr>
            <w:webHidden/>
          </w:rPr>
          <w:fldChar w:fldCharType="separate"/>
        </w:r>
        <w:r w:rsidR="00781747">
          <w:rPr>
            <w:webHidden/>
          </w:rPr>
          <w:t>31</w:t>
        </w:r>
        <w:r w:rsidR="00781747">
          <w:rPr>
            <w:webHidden/>
          </w:rPr>
          <w:fldChar w:fldCharType="end"/>
        </w:r>
      </w:hyperlink>
    </w:p>
    <w:p w14:paraId="6BB1B583" w14:textId="77777777" w:rsidR="00781747" w:rsidRDefault="009050AA">
      <w:pPr>
        <w:pStyle w:val="TOC2"/>
        <w:rPr>
          <w:rFonts w:asciiTheme="minorHAnsi" w:eastAsiaTheme="minorEastAsia" w:hAnsiTheme="minorHAnsi" w:cstheme="minorBidi"/>
          <w:color w:val="auto"/>
          <w:sz w:val="22"/>
          <w:szCs w:val="22"/>
        </w:rPr>
      </w:pPr>
      <w:hyperlink w:anchor="_Toc480358459" w:history="1">
        <w:r w:rsidR="00781747" w:rsidRPr="00E12744">
          <w:rPr>
            <w:rStyle w:val="Hyperlink"/>
          </w:rPr>
          <w:t>8.7.</w:t>
        </w:r>
        <w:r w:rsidR="00781747">
          <w:rPr>
            <w:rFonts w:asciiTheme="minorHAnsi" w:eastAsiaTheme="minorEastAsia" w:hAnsiTheme="minorHAnsi" w:cstheme="minorBidi"/>
            <w:color w:val="auto"/>
            <w:sz w:val="22"/>
            <w:szCs w:val="22"/>
          </w:rPr>
          <w:tab/>
        </w:r>
        <w:r w:rsidR="00781747" w:rsidRPr="00E12744">
          <w:rPr>
            <w:rStyle w:val="Hyperlink"/>
          </w:rPr>
          <w:t>[Genetics]</w:t>
        </w:r>
        <w:r w:rsidR="00781747">
          <w:rPr>
            <w:webHidden/>
          </w:rPr>
          <w:tab/>
        </w:r>
        <w:r w:rsidR="00781747">
          <w:rPr>
            <w:webHidden/>
          </w:rPr>
          <w:fldChar w:fldCharType="begin"/>
        </w:r>
        <w:r w:rsidR="00781747">
          <w:rPr>
            <w:webHidden/>
          </w:rPr>
          <w:instrText xml:space="preserve"> PAGEREF _Toc480358459 \h </w:instrText>
        </w:r>
        <w:r w:rsidR="00781747">
          <w:rPr>
            <w:webHidden/>
          </w:rPr>
        </w:r>
        <w:r w:rsidR="00781747">
          <w:rPr>
            <w:webHidden/>
          </w:rPr>
          <w:fldChar w:fldCharType="separate"/>
        </w:r>
        <w:r w:rsidR="00781747">
          <w:rPr>
            <w:webHidden/>
          </w:rPr>
          <w:t>32</w:t>
        </w:r>
        <w:r w:rsidR="00781747">
          <w:rPr>
            <w:webHidden/>
          </w:rPr>
          <w:fldChar w:fldCharType="end"/>
        </w:r>
      </w:hyperlink>
    </w:p>
    <w:p w14:paraId="1B8D41FA" w14:textId="77777777" w:rsidR="00781747" w:rsidRDefault="009050AA">
      <w:pPr>
        <w:pStyle w:val="TOC2"/>
        <w:rPr>
          <w:rFonts w:asciiTheme="minorHAnsi" w:eastAsiaTheme="minorEastAsia" w:hAnsiTheme="minorHAnsi" w:cstheme="minorBidi"/>
          <w:color w:val="auto"/>
          <w:sz w:val="22"/>
          <w:szCs w:val="22"/>
        </w:rPr>
      </w:pPr>
      <w:hyperlink w:anchor="_Toc480358460" w:history="1">
        <w:r w:rsidR="00781747" w:rsidRPr="00E12744">
          <w:rPr>
            <w:rStyle w:val="Hyperlink"/>
          </w:rPr>
          <w:t>8.8.</w:t>
        </w:r>
        <w:r w:rsidR="00781747">
          <w:rPr>
            <w:rFonts w:asciiTheme="minorHAnsi" w:eastAsiaTheme="minorEastAsia" w:hAnsiTheme="minorHAnsi" w:cstheme="minorBidi"/>
            <w:color w:val="auto"/>
            <w:sz w:val="22"/>
            <w:szCs w:val="22"/>
          </w:rPr>
          <w:tab/>
        </w:r>
        <w:r w:rsidR="00781747" w:rsidRPr="00E12744">
          <w:rPr>
            <w:rStyle w:val="Hyperlink"/>
          </w:rPr>
          <w:t>Biomarkers</w:t>
        </w:r>
        <w:r w:rsidR="00781747">
          <w:rPr>
            <w:webHidden/>
          </w:rPr>
          <w:tab/>
        </w:r>
        <w:r w:rsidR="00781747">
          <w:rPr>
            <w:webHidden/>
          </w:rPr>
          <w:fldChar w:fldCharType="begin"/>
        </w:r>
        <w:r w:rsidR="00781747">
          <w:rPr>
            <w:webHidden/>
          </w:rPr>
          <w:instrText xml:space="preserve"> PAGEREF _Toc480358460 \h </w:instrText>
        </w:r>
        <w:r w:rsidR="00781747">
          <w:rPr>
            <w:webHidden/>
          </w:rPr>
        </w:r>
        <w:r w:rsidR="00781747">
          <w:rPr>
            <w:webHidden/>
          </w:rPr>
          <w:fldChar w:fldCharType="separate"/>
        </w:r>
        <w:r w:rsidR="00781747">
          <w:rPr>
            <w:webHidden/>
          </w:rPr>
          <w:t>32</w:t>
        </w:r>
        <w:r w:rsidR="00781747">
          <w:rPr>
            <w:webHidden/>
          </w:rPr>
          <w:fldChar w:fldCharType="end"/>
        </w:r>
      </w:hyperlink>
    </w:p>
    <w:p w14:paraId="1528D024" w14:textId="77777777" w:rsidR="00781747" w:rsidRDefault="009050AA">
      <w:pPr>
        <w:pStyle w:val="TOC3"/>
        <w:rPr>
          <w:rFonts w:asciiTheme="minorHAnsi" w:eastAsiaTheme="minorEastAsia" w:hAnsiTheme="minorHAnsi" w:cstheme="minorBidi"/>
          <w:color w:val="auto"/>
          <w:sz w:val="22"/>
          <w:szCs w:val="22"/>
        </w:rPr>
      </w:pPr>
      <w:hyperlink w:anchor="_Toc480358461" w:history="1">
        <w:r w:rsidR="00781747" w:rsidRPr="00E12744">
          <w:rPr>
            <w:rStyle w:val="Hyperlink"/>
            <w:rFonts w:cs="Arial"/>
          </w:rPr>
          <w:t>8.8.1.</w:t>
        </w:r>
        <w:r w:rsidR="00781747">
          <w:rPr>
            <w:rFonts w:asciiTheme="minorHAnsi" w:eastAsiaTheme="minorEastAsia" w:hAnsiTheme="minorHAnsi" w:cstheme="minorBidi"/>
            <w:color w:val="auto"/>
            <w:sz w:val="22"/>
            <w:szCs w:val="22"/>
          </w:rPr>
          <w:tab/>
        </w:r>
        <w:r w:rsidR="00781747" w:rsidRPr="00E12744">
          <w:rPr>
            <w:rStyle w:val="Hyperlink"/>
          </w:rPr>
          <w:t>Immunogenicity Assessments [If applicable]</w:t>
        </w:r>
        <w:r w:rsidR="00781747">
          <w:rPr>
            <w:webHidden/>
          </w:rPr>
          <w:tab/>
        </w:r>
        <w:r w:rsidR="00781747">
          <w:rPr>
            <w:webHidden/>
          </w:rPr>
          <w:fldChar w:fldCharType="begin"/>
        </w:r>
        <w:r w:rsidR="00781747">
          <w:rPr>
            <w:webHidden/>
          </w:rPr>
          <w:instrText xml:space="preserve"> PAGEREF _Toc480358461 \h </w:instrText>
        </w:r>
        <w:r w:rsidR="00781747">
          <w:rPr>
            <w:webHidden/>
          </w:rPr>
        </w:r>
        <w:r w:rsidR="00781747">
          <w:rPr>
            <w:webHidden/>
          </w:rPr>
          <w:fldChar w:fldCharType="separate"/>
        </w:r>
        <w:r w:rsidR="00781747">
          <w:rPr>
            <w:webHidden/>
          </w:rPr>
          <w:t>33</w:t>
        </w:r>
        <w:r w:rsidR="00781747">
          <w:rPr>
            <w:webHidden/>
          </w:rPr>
          <w:fldChar w:fldCharType="end"/>
        </w:r>
      </w:hyperlink>
    </w:p>
    <w:p w14:paraId="59C5B105" w14:textId="77777777" w:rsidR="00781747" w:rsidRDefault="009050AA">
      <w:pPr>
        <w:pStyle w:val="TOC3"/>
        <w:rPr>
          <w:rFonts w:asciiTheme="minorHAnsi" w:eastAsiaTheme="minorEastAsia" w:hAnsiTheme="minorHAnsi" w:cstheme="minorBidi"/>
          <w:color w:val="auto"/>
          <w:sz w:val="22"/>
          <w:szCs w:val="22"/>
        </w:rPr>
      </w:pPr>
      <w:hyperlink w:anchor="_Toc480358462" w:history="1">
        <w:r w:rsidR="00781747" w:rsidRPr="00E12744">
          <w:rPr>
            <w:rStyle w:val="Hyperlink"/>
          </w:rPr>
          <w:t>8.8.2.</w:t>
        </w:r>
        <w:r w:rsidR="00781747">
          <w:rPr>
            <w:rFonts w:asciiTheme="minorHAnsi" w:eastAsiaTheme="minorEastAsia" w:hAnsiTheme="minorHAnsi" w:cstheme="minorBidi"/>
            <w:color w:val="auto"/>
            <w:sz w:val="22"/>
            <w:szCs w:val="22"/>
          </w:rPr>
          <w:tab/>
        </w:r>
        <w:r w:rsidR="00781747" w:rsidRPr="00E12744">
          <w:rPr>
            <w:rStyle w:val="Hyperlink"/>
          </w:rPr>
          <w:t>RNA Transcriptome Research [If applicable]</w:t>
        </w:r>
        <w:r w:rsidR="00781747">
          <w:rPr>
            <w:webHidden/>
          </w:rPr>
          <w:tab/>
        </w:r>
        <w:r w:rsidR="00781747">
          <w:rPr>
            <w:webHidden/>
          </w:rPr>
          <w:fldChar w:fldCharType="begin"/>
        </w:r>
        <w:r w:rsidR="00781747">
          <w:rPr>
            <w:webHidden/>
          </w:rPr>
          <w:instrText xml:space="preserve"> PAGEREF _Toc480358462 \h </w:instrText>
        </w:r>
        <w:r w:rsidR="00781747">
          <w:rPr>
            <w:webHidden/>
          </w:rPr>
        </w:r>
        <w:r w:rsidR="00781747">
          <w:rPr>
            <w:webHidden/>
          </w:rPr>
          <w:fldChar w:fldCharType="separate"/>
        </w:r>
        <w:r w:rsidR="00781747">
          <w:rPr>
            <w:webHidden/>
          </w:rPr>
          <w:t>33</w:t>
        </w:r>
        <w:r w:rsidR="00781747">
          <w:rPr>
            <w:webHidden/>
          </w:rPr>
          <w:fldChar w:fldCharType="end"/>
        </w:r>
      </w:hyperlink>
    </w:p>
    <w:p w14:paraId="1024F2A6" w14:textId="77777777" w:rsidR="00781747" w:rsidRDefault="009050AA">
      <w:pPr>
        <w:pStyle w:val="TOC3"/>
        <w:rPr>
          <w:rFonts w:asciiTheme="minorHAnsi" w:eastAsiaTheme="minorEastAsia" w:hAnsiTheme="minorHAnsi" w:cstheme="minorBidi"/>
          <w:color w:val="auto"/>
          <w:sz w:val="22"/>
          <w:szCs w:val="22"/>
        </w:rPr>
      </w:pPr>
      <w:hyperlink w:anchor="_Toc480358463" w:history="1">
        <w:r w:rsidR="00781747" w:rsidRPr="00E12744">
          <w:rPr>
            <w:rStyle w:val="Hyperlink"/>
          </w:rPr>
          <w:t>8.8.3.</w:t>
        </w:r>
        <w:r w:rsidR="00781747">
          <w:rPr>
            <w:rFonts w:asciiTheme="minorHAnsi" w:eastAsiaTheme="minorEastAsia" w:hAnsiTheme="minorHAnsi" w:cstheme="minorBidi"/>
            <w:color w:val="auto"/>
            <w:sz w:val="22"/>
            <w:szCs w:val="22"/>
          </w:rPr>
          <w:tab/>
        </w:r>
        <w:r w:rsidR="00781747" w:rsidRPr="00E12744">
          <w:rPr>
            <w:rStyle w:val="Hyperlink"/>
          </w:rPr>
          <w:t>RNA Expression Research of a Subset of RNA Species [If applicable]</w:t>
        </w:r>
        <w:r w:rsidR="00781747">
          <w:rPr>
            <w:webHidden/>
          </w:rPr>
          <w:tab/>
        </w:r>
        <w:r w:rsidR="00781747">
          <w:rPr>
            <w:webHidden/>
          </w:rPr>
          <w:fldChar w:fldCharType="begin"/>
        </w:r>
        <w:r w:rsidR="00781747">
          <w:rPr>
            <w:webHidden/>
          </w:rPr>
          <w:instrText xml:space="preserve"> PAGEREF _Toc480358463 \h </w:instrText>
        </w:r>
        <w:r w:rsidR="00781747">
          <w:rPr>
            <w:webHidden/>
          </w:rPr>
        </w:r>
        <w:r w:rsidR="00781747">
          <w:rPr>
            <w:webHidden/>
          </w:rPr>
          <w:fldChar w:fldCharType="separate"/>
        </w:r>
        <w:r w:rsidR="00781747">
          <w:rPr>
            <w:webHidden/>
          </w:rPr>
          <w:t>33</w:t>
        </w:r>
        <w:r w:rsidR="00781747">
          <w:rPr>
            <w:webHidden/>
          </w:rPr>
          <w:fldChar w:fldCharType="end"/>
        </w:r>
      </w:hyperlink>
    </w:p>
    <w:p w14:paraId="747D7802" w14:textId="77777777" w:rsidR="00781747" w:rsidRDefault="009050AA">
      <w:pPr>
        <w:pStyle w:val="TOC3"/>
        <w:rPr>
          <w:rFonts w:asciiTheme="minorHAnsi" w:eastAsiaTheme="minorEastAsia" w:hAnsiTheme="minorHAnsi" w:cstheme="minorBidi"/>
          <w:color w:val="auto"/>
          <w:sz w:val="22"/>
          <w:szCs w:val="22"/>
        </w:rPr>
      </w:pPr>
      <w:hyperlink w:anchor="_Toc480358464" w:history="1">
        <w:r w:rsidR="00781747" w:rsidRPr="00E12744">
          <w:rPr>
            <w:rStyle w:val="Hyperlink"/>
          </w:rPr>
          <w:t>8.8.4.</w:t>
        </w:r>
        <w:r w:rsidR="00781747">
          <w:rPr>
            <w:rFonts w:asciiTheme="minorHAnsi" w:eastAsiaTheme="minorEastAsia" w:hAnsiTheme="minorHAnsi" w:cstheme="minorBidi"/>
            <w:color w:val="auto"/>
            <w:sz w:val="22"/>
            <w:szCs w:val="22"/>
          </w:rPr>
          <w:tab/>
        </w:r>
        <w:r w:rsidR="00781747" w:rsidRPr="00E12744">
          <w:rPr>
            <w:rStyle w:val="Hyperlink"/>
          </w:rPr>
          <w:t>Proteome Research [If applicable]</w:t>
        </w:r>
        <w:r w:rsidR="00781747">
          <w:rPr>
            <w:webHidden/>
          </w:rPr>
          <w:tab/>
        </w:r>
        <w:r w:rsidR="00781747">
          <w:rPr>
            <w:webHidden/>
          </w:rPr>
          <w:fldChar w:fldCharType="begin"/>
        </w:r>
        <w:r w:rsidR="00781747">
          <w:rPr>
            <w:webHidden/>
          </w:rPr>
          <w:instrText xml:space="preserve"> PAGEREF _Toc480358464 \h </w:instrText>
        </w:r>
        <w:r w:rsidR="00781747">
          <w:rPr>
            <w:webHidden/>
          </w:rPr>
        </w:r>
        <w:r w:rsidR="00781747">
          <w:rPr>
            <w:webHidden/>
          </w:rPr>
          <w:fldChar w:fldCharType="separate"/>
        </w:r>
        <w:r w:rsidR="00781747">
          <w:rPr>
            <w:webHidden/>
          </w:rPr>
          <w:t>34</w:t>
        </w:r>
        <w:r w:rsidR="00781747">
          <w:rPr>
            <w:webHidden/>
          </w:rPr>
          <w:fldChar w:fldCharType="end"/>
        </w:r>
      </w:hyperlink>
    </w:p>
    <w:p w14:paraId="0C71DD4A" w14:textId="77777777" w:rsidR="00781747" w:rsidRDefault="009050AA">
      <w:pPr>
        <w:pStyle w:val="TOC3"/>
        <w:rPr>
          <w:rFonts w:asciiTheme="minorHAnsi" w:eastAsiaTheme="minorEastAsia" w:hAnsiTheme="minorHAnsi" w:cstheme="minorBidi"/>
          <w:color w:val="auto"/>
          <w:sz w:val="22"/>
          <w:szCs w:val="22"/>
        </w:rPr>
      </w:pPr>
      <w:hyperlink w:anchor="_Toc480358465" w:history="1">
        <w:r w:rsidR="00781747" w:rsidRPr="00E12744">
          <w:rPr>
            <w:rStyle w:val="Hyperlink"/>
          </w:rPr>
          <w:t>8.8.5.</w:t>
        </w:r>
        <w:r w:rsidR="00781747">
          <w:rPr>
            <w:rFonts w:asciiTheme="minorHAnsi" w:eastAsiaTheme="minorEastAsia" w:hAnsiTheme="minorHAnsi" w:cstheme="minorBidi"/>
            <w:color w:val="auto"/>
            <w:sz w:val="22"/>
            <w:szCs w:val="22"/>
          </w:rPr>
          <w:tab/>
        </w:r>
        <w:r w:rsidR="00781747" w:rsidRPr="00E12744">
          <w:rPr>
            <w:rStyle w:val="Hyperlink"/>
          </w:rPr>
          <w:t>Metabolomic Research [If applicable]</w:t>
        </w:r>
        <w:r w:rsidR="00781747">
          <w:rPr>
            <w:webHidden/>
          </w:rPr>
          <w:tab/>
        </w:r>
        <w:r w:rsidR="00781747">
          <w:rPr>
            <w:webHidden/>
          </w:rPr>
          <w:fldChar w:fldCharType="begin"/>
        </w:r>
        <w:r w:rsidR="00781747">
          <w:rPr>
            <w:webHidden/>
          </w:rPr>
          <w:instrText xml:space="preserve"> PAGEREF _Toc480358465 \h </w:instrText>
        </w:r>
        <w:r w:rsidR="00781747">
          <w:rPr>
            <w:webHidden/>
          </w:rPr>
        </w:r>
        <w:r w:rsidR="00781747">
          <w:rPr>
            <w:webHidden/>
          </w:rPr>
          <w:fldChar w:fldCharType="separate"/>
        </w:r>
        <w:r w:rsidR="00781747">
          <w:rPr>
            <w:webHidden/>
          </w:rPr>
          <w:t>34</w:t>
        </w:r>
        <w:r w:rsidR="00781747">
          <w:rPr>
            <w:webHidden/>
          </w:rPr>
          <w:fldChar w:fldCharType="end"/>
        </w:r>
      </w:hyperlink>
    </w:p>
    <w:p w14:paraId="07431D67" w14:textId="77777777" w:rsidR="00781747" w:rsidRDefault="009050AA">
      <w:pPr>
        <w:pStyle w:val="TOC2"/>
        <w:rPr>
          <w:rFonts w:asciiTheme="minorHAnsi" w:eastAsiaTheme="minorEastAsia" w:hAnsiTheme="minorHAnsi" w:cstheme="minorBidi"/>
          <w:color w:val="auto"/>
          <w:sz w:val="22"/>
          <w:szCs w:val="22"/>
        </w:rPr>
      </w:pPr>
      <w:hyperlink w:anchor="_Toc480358466" w:history="1">
        <w:r w:rsidR="00781747" w:rsidRPr="00E12744">
          <w:rPr>
            <w:rStyle w:val="Hyperlink"/>
          </w:rPr>
          <w:t>8.9.</w:t>
        </w:r>
        <w:r w:rsidR="00781747">
          <w:rPr>
            <w:rFonts w:asciiTheme="minorHAnsi" w:eastAsiaTheme="minorEastAsia" w:hAnsiTheme="minorHAnsi" w:cstheme="minorBidi"/>
            <w:color w:val="auto"/>
            <w:sz w:val="22"/>
            <w:szCs w:val="22"/>
          </w:rPr>
          <w:tab/>
        </w:r>
        <w:r w:rsidR="00781747" w:rsidRPr="00E12744">
          <w:rPr>
            <w:rStyle w:val="Hyperlink"/>
          </w:rPr>
          <w:t>[Health Economics] OR [Medical Resource Utilization and Health Economics]</w:t>
        </w:r>
        <w:r w:rsidR="00781747">
          <w:rPr>
            <w:webHidden/>
          </w:rPr>
          <w:tab/>
        </w:r>
        <w:r w:rsidR="00781747">
          <w:rPr>
            <w:webHidden/>
          </w:rPr>
          <w:fldChar w:fldCharType="begin"/>
        </w:r>
        <w:r w:rsidR="00781747">
          <w:rPr>
            <w:webHidden/>
          </w:rPr>
          <w:instrText xml:space="preserve"> PAGEREF _Toc480358466 \h </w:instrText>
        </w:r>
        <w:r w:rsidR="00781747">
          <w:rPr>
            <w:webHidden/>
          </w:rPr>
        </w:r>
        <w:r w:rsidR="00781747">
          <w:rPr>
            <w:webHidden/>
          </w:rPr>
          <w:fldChar w:fldCharType="separate"/>
        </w:r>
        <w:r w:rsidR="00781747">
          <w:rPr>
            <w:webHidden/>
          </w:rPr>
          <w:t>34</w:t>
        </w:r>
        <w:r w:rsidR="00781747">
          <w:rPr>
            <w:webHidden/>
          </w:rPr>
          <w:fldChar w:fldCharType="end"/>
        </w:r>
      </w:hyperlink>
    </w:p>
    <w:p w14:paraId="34CBB0C4" w14:textId="77777777" w:rsidR="00781747" w:rsidRDefault="009050AA">
      <w:pPr>
        <w:pStyle w:val="TOC1"/>
        <w:rPr>
          <w:rFonts w:asciiTheme="minorHAnsi" w:eastAsiaTheme="minorEastAsia" w:hAnsiTheme="minorHAnsi" w:cstheme="minorBidi"/>
          <w:b w:val="0"/>
          <w:color w:val="auto"/>
          <w:sz w:val="22"/>
          <w:szCs w:val="22"/>
        </w:rPr>
      </w:pPr>
      <w:hyperlink w:anchor="_Toc480358467" w:history="1">
        <w:r w:rsidR="00781747" w:rsidRPr="00E12744">
          <w:rPr>
            <w:rStyle w:val="Hyperlink"/>
          </w:rPr>
          <w:t>9.</w:t>
        </w:r>
        <w:r w:rsidR="00781747">
          <w:rPr>
            <w:rFonts w:asciiTheme="minorHAnsi" w:eastAsiaTheme="minorEastAsia" w:hAnsiTheme="minorHAnsi" w:cstheme="minorBidi"/>
            <w:b w:val="0"/>
            <w:color w:val="auto"/>
            <w:sz w:val="22"/>
            <w:szCs w:val="22"/>
          </w:rPr>
          <w:tab/>
        </w:r>
        <w:r w:rsidR="00781747" w:rsidRPr="00E12744">
          <w:rPr>
            <w:rStyle w:val="Hyperlink"/>
          </w:rPr>
          <w:t xml:space="preserve">Statistical Considerations </w:t>
        </w:r>
        <w:r w:rsidR="00781747">
          <w:rPr>
            <w:webHidden/>
          </w:rPr>
          <w:tab/>
        </w:r>
        <w:r w:rsidR="00781747">
          <w:rPr>
            <w:webHidden/>
          </w:rPr>
          <w:fldChar w:fldCharType="begin"/>
        </w:r>
        <w:r w:rsidR="00781747">
          <w:rPr>
            <w:webHidden/>
          </w:rPr>
          <w:instrText xml:space="preserve"> PAGEREF _Toc480358467 \h </w:instrText>
        </w:r>
        <w:r w:rsidR="00781747">
          <w:rPr>
            <w:webHidden/>
          </w:rPr>
        </w:r>
        <w:r w:rsidR="00781747">
          <w:rPr>
            <w:webHidden/>
          </w:rPr>
          <w:fldChar w:fldCharType="separate"/>
        </w:r>
        <w:r w:rsidR="00781747">
          <w:rPr>
            <w:webHidden/>
          </w:rPr>
          <w:t>35</w:t>
        </w:r>
        <w:r w:rsidR="00781747">
          <w:rPr>
            <w:webHidden/>
          </w:rPr>
          <w:fldChar w:fldCharType="end"/>
        </w:r>
      </w:hyperlink>
    </w:p>
    <w:p w14:paraId="05491976" w14:textId="77777777" w:rsidR="00781747" w:rsidRDefault="009050AA">
      <w:pPr>
        <w:pStyle w:val="TOC2"/>
        <w:rPr>
          <w:rFonts w:asciiTheme="minorHAnsi" w:eastAsiaTheme="minorEastAsia" w:hAnsiTheme="minorHAnsi" w:cstheme="minorBidi"/>
          <w:color w:val="auto"/>
          <w:sz w:val="22"/>
          <w:szCs w:val="22"/>
        </w:rPr>
      </w:pPr>
      <w:hyperlink w:anchor="_Toc480358468" w:history="1">
        <w:r w:rsidR="00781747" w:rsidRPr="00E12744">
          <w:rPr>
            <w:rStyle w:val="Hyperlink"/>
          </w:rPr>
          <w:t>9.1.</w:t>
        </w:r>
        <w:r w:rsidR="00781747">
          <w:rPr>
            <w:rFonts w:asciiTheme="minorHAnsi" w:eastAsiaTheme="minorEastAsia" w:hAnsiTheme="minorHAnsi" w:cstheme="minorBidi"/>
            <w:color w:val="auto"/>
            <w:sz w:val="22"/>
            <w:szCs w:val="22"/>
          </w:rPr>
          <w:tab/>
        </w:r>
        <w:r w:rsidR="00781747" w:rsidRPr="00E12744">
          <w:rPr>
            <w:rStyle w:val="Hyperlink"/>
          </w:rPr>
          <w:t>Statistical Hypotheses</w:t>
        </w:r>
        <w:r w:rsidR="00781747">
          <w:rPr>
            <w:webHidden/>
          </w:rPr>
          <w:tab/>
        </w:r>
        <w:r w:rsidR="00781747">
          <w:rPr>
            <w:webHidden/>
          </w:rPr>
          <w:fldChar w:fldCharType="begin"/>
        </w:r>
        <w:r w:rsidR="00781747">
          <w:rPr>
            <w:webHidden/>
          </w:rPr>
          <w:instrText xml:space="preserve"> PAGEREF _Toc480358468 \h </w:instrText>
        </w:r>
        <w:r w:rsidR="00781747">
          <w:rPr>
            <w:webHidden/>
          </w:rPr>
        </w:r>
        <w:r w:rsidR="00781747">
          <w:rPr>
            <w:webHidden/>
          </w:rPr>
          <w:fldChar w:fldCharType="separate"/>
        </w:r>
        <w:r w:rsidR="00781747">
          <w:rPr>
            <w:webHidden/>
          </w:rPr>
          <w:t>35</w:t>
        </w:r>
        <w:r w:rsidR="00781747">
          <w:rPr>
            <w:webHidden/>
          </w:rPr>
          <w:fldChar w:fldCharType="end"/>
        </w:r>
      </w:hyperlink>
    </w:p>
    <w:p w14:paraId="60627791" w14:textId="77777777" w:rsidR="00781747" w:rsidRDefault="009050AA">
      <w:pPr>
        <w:pStyle w:val="TOC2"/>
        <w:rPr>
          <w:rFonts w:asciiTheme="minorHAnsi" w:eastAsiaTheme="minorEastAsia" w:hAnsiTheme="minorHAnsi" w:cstheme="minorBidi"/>
          <w:color w:val="auto"/>
          <w:sz w:val="22"/>
          <w:szCs w:val="22"/>
        </w:rPr>
      </w:pPr>
      <w:hyperlink w:anchor="_Toc480358469" w:history="1">
        <w:r w:rsidR="00781747" w:rsidRPr="00E12744">
          <w:rPr>
            <w:rStyle w:val="Hyperlink"/>
          </w:rPr>
          <w:t>9.2.</w:t>
        </w:r>
        <w:r w:rsidR="00781747">
          <w:rPr>
            <w:rFonts w:asciiTheme="minorHAnsi" w:eastAsiaTheme="minorEastAsia" w:hAnsiTheme="minorHAnsi" w:cstheme="minorBidi"/>
            <w:color w:val="auto"/>
            <w:sz w:val="22"/>
            <w:szCs w:val="22"/>
          </w:rPr>
          <w:tab/>
        </w:r>
        <w:r w:rsidR="00781747" w:rsidRPr="00E12744">
          <w:rPr>
            <w:rStyle w:val="Hyperlink"/>
          </w:rPr>
          <w:t xml:space="preserve">Sample Size Determination </w:t>
        </w:r>
        <w:r w:rsidR="00781747">
          <w:rPr>
            <w:webHidden/>
          </w:rPr>
          <w:tab/>
        </w:r>
        <w:r w:rsidR="00781747">
          <w:rPr>
            <w:webHidden/>
          </w:rPr>
          <w:fldChar w:fldCharType="begin"/>
        </w:r>
        <w:r w:rsidR="00781747">
          <w:rPr>
            <w:webHidden/>
          </w:rPr>
          <w:instrText xml:space="preserve"> PAGEREF _Toc480358469 \h </w:instrText>
        </w:r>
        <w:r w:rsidR="00781747">
          <w:rPr>
            <w:webHidden/>
          </w:rPr>
        </w:r>
        <w:r w:rsidR="00781747">
          <w:rPr>
            <w:webHidden/>
          </w:rPr>
          <w:fldChar w:fldCharType="separate"/>
        </w:r>
        <w:r w:rsidR="00781747">
          <w:rPr>
            <w:webHidden/>
          </w:rPr>
          <w:t>35</w:t>
        </w:r>
        <w:r w:rsidR="00781747">
          <w:rPr>
            <w:webHidden/>
          </w:rPr>
          <w:fldChar w:fldCharType="end"/>
        </w:r>
      </w:hyperlink>
    </w:p>
    <w:p w14:paraId="3C91DC41" w14:textId="77777777" w:rsidR="00781747" w:rsidRDefault="009050AA">
      <w:pPr>
        <w:pStyle w:val="TOC2"/>
        <w:rPr>
          <w:rFonts w:asciiTheme="minorHAnsi" w:eastAsiaTheme="minorEastAsia" w:hAnsiTheme="minorHAnsi" w:cstheme="minorBidi"/>
          <w:color w:val="auto"/>
          <w:sz w:val="22"/>
          <w:szCs w:val="22"/>
        </w:rPr>
      </w:pPr>
      <w:hyperlink w:anchor="_Toc480358470" w:history="1">
        <w:r w:rsidR="00781747" w:rsidRPr="00E12744">
          <w:rPr>
            <w:rStyle w:val="Hyperlink"/>
          </w:rPr>
          <w:t>9.3.</w:t>
        </w:r>
        <w:r w:rsidR="00781747">
          <w:rPr>
            <w:rFonts w:asciiTheme="minorHAnsi" w:eastAsiaTheme="minorEastAsia" w:hAnsiTheme="minorHAnsi" w:cstheme="minorBidi"/>
            <w:color w:val="auto"/>
            <w:sz w:val="22"/>
            <w:szCs w:val="22"/>
          </w:rPr>
          <w:tab/>
        </w:r>
        <w:r w:rsidR="00781747" w:rsidRPr="00E12744">
          <w:rPr>
            <w:rStyle w:val="Hyperlink"/>
          </w:rPr>
          <w:t>Populations for Analyses</w:t>
        </w:r>
        <w:r w:rsidR="00781747">
          <w:rPr>
            <w:webHidden/>
          </w:rPr>
          <w:tab/>
        </w:r>
        <w:r w:rsidR="00781747">
          <w:rPr>
            <w:webHidden/>
          </w:rPr>
          <w:fldChar w:fldCharType="begin"/>
        </w:r>
        <w:r w:rsidR="00781747">
          <w:rPr>
            <w:webHidden/>
          </w:rPr>
          <w:instrText xml:space="preserve"> PAGEREF _Toc480358470 \h </w:instrText>
        </w:r>
        <w:r w:rsidR="00781747">
          <w:rPr>
            <w:webHidden/>
          </w:rPr>
        </w:r>
        <w:r w:rsidR="00781747">
          <w:rPr>
            <w:webHidden/>
          </w:rPr>
          <w:fldChar w:fldCharType="separate"/>
        </w:r>
        <w:r w:rsidR="00781747">
          <w:rPr>
            <w:webHidden/>
          </w:rPr>
          <w:t>35</w:t>
        </w:r>
        <w:r w:rsidR="00781747">
          <w:rPr>
            <w:webHidden/>
          </w:rPr>
          <w:fldChar w:fldCharType="end"/>
        </w:r>
      </w:hyperlink>
    </w:p>
    <w:p w14:paraId="42BB76A4" w14:textId="77777777" w:rsidR="00781747" w:rsidRDefault="009050AA">
      <w:pPr>
        <w:pStyle w:val="TOC2"/>
        <w:rPr>
          <w:rFonts w:asciiTheme="minorHAnsi" w:eastAsiaTheme="minorEastAsia" w:hAnsiTheme="minorHAnsi" w:cstheme="minorBidi"/>
          <w:color w:val="auto"/>
          <w:sz w:val="22"/>
          <w:szCs w:val="22"/>
        </w:rPr>
      </w:pPr>
      <w:hyperlink w:anchor="_Toc480358471" w:history="1">
        <w:r w:rsidR="00781747" w:rsidRPr="00E12744">
          <w:rPr>
            <w:rStyle w:val="Hyperlink"/>
          </w:rPr>
          <w:t>9.4.</w:t>
        </w:r>
        <w:r w:rsidR="00781747">
          <w:rPr>
            <w:rFonts w:asciiTheme="minorHAnsi" w:eastAsiaTheme="minorEastAsia" w:hAnsiTheme="minorHAnsi" w:cstheme="minorBidi"/>
            <w:color w:val="auto"/>
            <w:sz w:val="22"/>
            <w:szCs w:val="22"/>
          </w:rPr>
          <w:tab/>
        </w:r>
        <w:r w:rsidR="00781747" w:rsidRPr="00E12744">
          <w:rPr>
            <w:rStyle w:val="Hyperlink"/>
          </w:rPr>
          <w:t>Statistical Analyses</w:t>
        </w:r>
        <w:r w:rsidR="00781747">
          <w:rPr>
            <w:webHidden/>
          </w:rPr>
          <w:tab/>
        </w:r>
        <w:r w:rsidR="00781747">
          <w:rPr>
            <w:webHidden/>
          </w:rPr>
          <w:fldChar w:fldCharType="begin"/>
        </w:r>
        <w:r w:rsidR="00781747">
          <w:rPr>
            <w:webHidden/>
          </w:rPr>
          <w:instrText xml:space="preserve"> PAGEREF _Toc480358471 \h </w:instrText>
        </w:r>
        <w:r w:rsidR="00781747">
          <w:rPr>
            <w:webHidden/>
          </w:rPr>
        </w:r>
        <w:r w:rsidR="00781747">
          <w:rPr>
            <w:webHidden/>
          </w:rPr>
          <w:fldChar w:fldCharType="separate"/>
        </w:r>
        <w:r w:rsidR="00781747">
          <w:rPr>
            <w:webHidden/>
          </w:rPr>
          <w:t>35</w:t>
        </w:r>
        <w:r w:rsidR="00781747">
          <w:rPr>
            <w:webHidden/>
          </w:rPr>
          <w:fldChar w:fldCharType="end"/>
        </w:r>
      </w:hyperlink>
    </w:p>
    <w:p w14:paraId="2CC340EE" w14:textId="77777777" w:rsidR="00781747" w:rsidRDefault="009050AA">
      <w:pPr>
        <w:pStyle w:val="TOC3"/>
        <w:rPr>
          <w:rFonts w:asciiTheme="minorHAnsi" w:eastAsiaTheme="minorEastAsia" w:hAnsiTheme="minorHAnsi" w:cstheme="minorBidi"/>
          <w:color w:val="auto"/>
          <w:sz w:val="22"/>
          <w:szCs w:val="22"/>
        </w:rPr>
      </w:pPr>
      <w:hyperlink w:anchor="_Toc480358472" w:history="1">
        <w:r w:rsidR="00781747" w:rsidRPr="00E12744">
          <w:rPr>
            <w:rStyle w:val="Hyperlink"/>
          </w:rPr>
          <w:t>9.4.1.</w:t>
        </w:r>
        <w:r w:rsidR="00781747">
          <w:rPr>
            <w:rFonts w:asciiTheme="minorHAnsi" w:eastAsiaTheme="minorEastAsia" w:hAnsiTheme="minorHAnsi" w:cstheme="minorBidi"/>
            <w:color w:val="auto"/>
            <w:sz w:val="22"/>
            <w:szCs w:val="22"/>
          </w:rPr>
          <w:tab/>
        </w:r>
        <w:r w:rsidR="00781747" w:rsidRPr="00E12744">
          <w:rPr>
            <w:rStyle w:val="Hyperlink"/>
          </w:rPr>
          <w:t>Efficacy Analyses</w:t>
        </w:r>
        <w:r w:rsidR="00781747">
          <w:rPr>
            <w:webHidden/>
          </w:rPr>
          <w:tab/>
        </w:r>
        <w:r w:rsidR="00781747">
          <w:rPr>
            <w:webHidden/>
          </w:rPr>
          <w:fldChar w:fldCharType="begin"/>
        </w:r>
        <w:r w:rsidR="00781747">
          <w:rPr>
            <w:webHidden/>
          </w:rPr>
          <w:instrText xml:space="preserve"> PAGEREF _Toc480358472 \h </w:instrText>
        </w:r>
        <w:r w:rsidR="00781747">
          <w:rPr>
            <w:webHidden/>
          </w:rPr>
        </w:r>
        <w:r w:rsidR="00781747">
          <w:rPr>
            <w:webHidden/>
          </w:rPr>
          <w:fldChar w:fldCharType="separate"/>
        </w:r>
        <w:r w:rsidR="00781747">
          <w:rPr>
            <w:webHidden/>
          </w:rPr>
          <w:t>35</w:t>
        </w:r>
        <w:r w:rsidR="00781747">
          <w:rPr>
            <w:webHidden/>
          </w:rPr>
          <w:fldChar w:fldCharType="end"/>
        </w:r>
      </w:hyperlink>
    </w:p>
    <w:p w14:paraId="599EABA6" w14:textId="77777777" w:rsidR="00781747" w:rsidRDefault="009050AA">
      <w:pPr>
        <w:pStyle w:val="TOC3"/>
        <w:rPr>
          <w:rFonts w:asciiTheme="minorHAnsi" w:eastAsiaTheme="minorEastAsia" w:hAnsiTheme="minorHAnsi" w:cstheme="minorBidi"/>
          <w:color w:val="auto"/>
          <w:sz w:val="22"/>
          <w:szCs w:val="22"/>
        </w:rPr>
      </w:pPr>
      <w:hyperlink w:anchor="_Toc480358473" w:history="1">
        <w:r w:rsidR="00781747" w:rsidRPr="00E12744">
          <w:rPr>
            <w:rStyle w:val="Hyperlink"/>
          </w:rPr>
          <w:t>9.4.2.</w:t>
        </w:r>
        <w:r w:rsidR="00781747">
          <w:rPr>
            <w:rFonts w:asciiTheme="minorHAnsi" w:eastAsiaTheme="minorEastAsia" w:hAnsiTheme="minorHAnsi" w:cstheme="minorBidi"/>
            <w:color w:val="auto"/>
            <w:sz w:val="22"/>
            <w:szCs w:val="22"/>
          </w:rPr>
          <w:tab/>
        </w:r>
        <w:r w:rsidR="00781747" w:rsidRPr="00E12744">
          <w:rPr>
            <w:rStyle w:val="Hyperlink"/>
          </w:rPr>
          <w:t>Safety Analyses</w:t>
        </w:r>
        <w:r w:rsidR="00781747">
          <w:rPr>
            <w:webHidden/>
          </w:rPr>
          <w:tab/>
        </w:r>
        <w:r w:rsidR="00781747">
          <w:rPr>
            <w:webHidden/>
          </w:rPr>
          <w:fldChar w:fldCharType="begin"/>
        </w:r>
        <w:r w:rsidR="00781747">
          <w:rPr>
            <w:webHidden/>
          </w:rPr>
          <w:instrText xml:space="preserve"> PAGEREF _Toc480358473 \h </w:instrText>
        </w:r>
        <w:r w:rsidR="00781747">
          <w:rPr>
            <w:webHidden/>
          </w:rPr>
        </w:r>
        <w:r w:rsidR="00781747">
          <w:rPr>
            <w:webHidden/>
          </w:rPr>
          <w:fldChar w:fldCharType="separate"/>
        </w:r>
        <w:r w:rsidR="00781747">
          <w:rPr>
            <w:webHidden/>
          </w:rPr>
          <w:t>36</w:t>
        </w:r>
        <w:r w:rsidR="00781747">
          <w:rPr>
            <w:webHidden/>
          </w:rPr>
          <w:fldChar w:fldCharType="end"/>
        </w:r>
      </w:hyperlink>
    </w:p>
    <w:p w14:paraId="372BDA32" w14:textId="77777777" w:rsidR="00781747" w:rsidRDefault="009050AA">
      <w:pPr>
        <w:pStyle w:val="TOC3"/>
        <w:rPr>
          <w:rFonts w:asciiTheme="minorHAnsi" w:eastAsiaTheme="minorEastAsia" w:hAnsiTheme="minorHAnsi" w:cstheme="minorBidi"/>
          <w:color w:val="auto"/>
          <w:sz w:val="22"/>
          <w:szCs w:val="22"/>
        </w:rPr>
      </w:pPr>
      <w:hyperlink w:anchor="_Toc480358474" w:history="1">
        <w:r w:rsidR="00781747" w:rsidRPr="00E12744">
          <w:rPr>
            <w:rStyle w:val="Hyperlink"/>
          </w:rPr>
          <w:t>9.4.3.</w:t>
        </w:r>
        <w:r w:rsidR="00781747">
          <w:rPr>
            <w:rFonts w:asciiTheme="minorHAnsi" w:eastAsiaTheme="minorEastAsia" w:hAnsiTheme="minorHAnsi" w:cstheme="minorBidi"/>
            <w:color w:val="auto"/>
            <w:sz w:val="22"/>
            <w:szCs w:val="22"/>
          </w:rPr>
          <w:tab/>
        </w:r>
        <w:r w:rsidR="00781747" w:rsidRPr="00E12744">
          <w:rPr>
            <w:rStyle w:val="Hyperlink"/>
          </w:rPr>
          <w:t>Other Analyses</w:t>
        </w:r>
        <w:r w:rsidR="00781747">
          <w:rPr>
            <w:webHidden/>
          </w:rPr>
          <w:tab/>
        </w:r>
        <w:r w:rsidR="00781747">
          <w:rPr>
            <w:webHidden/>
          </w:rPr>
          <w:fldChar w:fldCharType="begin"/>
        </w:r>
        <w:r w:rsidR="00781747">
          <w:rPr>
            <w:webHidden/>
          </w:rPr>
          <w:instrText xml:space="preserve"> PAGEREF _Toc480358474 \h </w:instrText>
        </w:r>
        <w:r w:rsidR="00781747">
          <w:rPr>
            <w:webHidden/>
          </w:rPr>
        </w:r>
        <w:r w:rsidR="00781747">
          <w:rPr>
            <w:webHidden/>
          </w:rPr>
          <w:fldChar w:fldCharType="separate"/>
        </w:r>
        <w:r w:rsidR="00781747">
          <w:rPr>
            <w:webHidden/>
          </w:rPr>
          <w:t>36</w:t>
        </w:r>
        <w:r w:rsidR="00781747">
          <w:rPr>
            <w:webHidden/>
          </w:rPr>
          <w:fldChar w:fldCharType="end"/>
        </w:r>
      </w:hyperlink>
    </w:p>
    <w:p w14:paraId="285E704E" w14:textId="77777777" w:rsidR="00781747" w:rsidRDefault="009050AA">
      <w:pPr>
        <w:pStyle w:val="TOC2"/>
        <w:rPr>
          <w:rFonts w:asciiTheme="minorHAnsi" w:eastAsiaTheme="minorEastAsia" w:hAnsiTheme="minorHAnsi" w:cstheme="minorBidi"/>
          <w:color w:val="auto"/>
          <w:sz w:val="22"/>
          <w:szCs w:val="22"/>
        </w:rPr>
      </w:pPr>
      <w:hyperlink w:anchor="_Toc480358475" w:history="1">
        <w:r w:rsidR="00781747" w:rsidRPr="00E12744">
          <w:rPr>
            <w:rStyle w:val="Hyperlink"/>
          </w:rPr>
          <w:t>9.5.</w:t>
        </w:r>
        <w:r w:rsidR="00781747">
          <w:rPr>
            <w:rFonts w:asciiTheme="minorHAnsi" w:eastAsiaTheme="minorEastAsia" w:hAnsiTheme="minorHAnsi" w:cstheme="minorBidi"/>
            <w:color w:val="auto"/>
            <w:sz w:val="22"/>
            <w:szCs w:val="22"/>
          </w:rPr>
          <w:tab/>
        </w:r>
        <w:r w:rsidR="00781747" w:rsidRPr="00E12744">
          <w:rPr>
            <w:rStyle w:val="Hyperlink"/>
          </w:rPr>
          <w:t>Interim Analyses</w:t>
        </w:r>
        <w:r w:rsidR="00781747">
          <w:rPr>
            <w:webHidden/>
          </w:rPr>
          <w:tab/>
        </w:r>
        <w:r w:rsidR="00781747">
          <w:rPr>
            <w:webHidden/>
          </w:rPr>
          <w:fldChar w:fldCharType="begin"/>
        </w:r>
        <w:r w:rsidR="00781747">
          <w:rPr>
            <w:webHidden/>
          </w:rPr>
          <w:instrText xml:space="preserve"> PAGEREF _Toc480358475 \h </w:instrText>
        </w:r>
        <w:r w:rsidR="00781747">
          <w:rPr>
            <w:webHidden/>
          </w:rPr>
        </w:r>
        <w:r w:rsidR="00781747">
          <w:rPr>
            <w:webHidden/>
          </w:rPr>
          <w:fldChar w:fldCharType="separate"/>
        </w:r>
        <w:r w:rsidR="00781747">
          <w:rPr>
            <w:webHidden/>
          </w:rPr>
          <w:t>36</w:t>
        </w:r>
        <w:r w:rsidR="00781747">
          <w:rPr>
            <w:webHidden/>
          </w:rPr>
          <w:fldChar w:fldCharType="end"/>
        </w:r>
      </w:hyperlink>
    </w:p>
    <w:p w14:paraId="4A072665" w14:textId="77777777" w:rsidR="00781747" w:rsidRDefault="009050AA">
      <w:pPr>
        <w:pStyle w:val="TOC3"/>
        <w:rPr>
          <w:rFonts w:asciiTheme="minorHAnsi" w:eastAsiaTheme="minorEastAsia" w:hAnsiTheme="minorHAnsi" w:cstheme="minorBidi"/>
          <w:color w:val="auto"/>
          <w:sz w:val="22"/>
          <w:szCs w:val="22"/>
        </w:rPr>
      </w:pPr>
      <w:hyperlink w:anchor="_Toc480358476" w:history="1">
        <w:r w:rsidR="00781747" w:rsidRPr="00E12744">
          <w:rPr>
            <w:rStyle w:val="Hyperlink"/>
          </w:rPr>
          <w:t>9.5.1.</w:t>
        </w:r>
        <w:r w:rsidR="00781747">
          <w:rPr>
            <w:rFonts w:asciiTheme="minorHAnsi" w:eastAsiaTheme="minorEastAsia" w:hAnsiTheme="minorHAnsi" w:cstheme="minorBidi"/>
            <w:color w:val="auto"/>
            <w:sz w:val="22"/>
            <w:szCs w:val="22"/>
          </w:rPr>
          <w:tab/>
        </w:r>
        <w:r w:rsidR="00781747" w:rsidRPr="00E12744">
          <w:rPr>
            <w:rStyle w:val="Hyperlink"/>
          </w:rPr>
          <w:t>Data Monitoring Committee (DMC)</w:t>
        </w:r>
        <w:r w:rsidR="00781747">
          <w:rPr>
            <w:webHidden/>
          </w:rPr>
          <w:tab/>
        </w:r>
        <w:r w:rsidR="00781747">
          <w:rPr>
            <w:webHidden/>
          </w:rPr>
          <w:fldChar w:fldCharType="begin"/>
        </w:r>
        <w:r w:rsidR="00781747">
          <w:rPr>
            <w:webHidden/>
          </w:rPr>
          <w:instrText xml:space="preserve"> PAGEREF _Toc480358476 \h </w:instrText>
        </w:r>
        <w:r w:rsidR="00781747">
          <w:rPr>
            <w:webHidden/>
          </w:rPr>
        </w:r>
        <w:r w:rsidR="00781747">
          <w:rPr>
            <w:webHidden/>
          </w:rPr>
          <w:fldChar w:fldCharType="separate"/>
        </w:r>
        <w:r w:rsidR="00781747">
          <w:rPr>
            <w:webHidden/>
          </w:rPr>
          <w:t>36</w:t>
        </w:r>
        <w:r w:rsidR="00781747">
          <w:rPr>
            <w:webHidden/>
          </w:rPr>
          <w:fldChar w:fldCharType="end"/>
        </w:r>
      </w:hyperlink>
    </w:p>
    <w:p w14:paraId="0F58C42A" w14:textId="77777777" w:rsidR="00781747" w:rsidRDefault="009050AA">
      <w:pPr>
        <w:pStyle w:val="TOC1"/>
        <w:rPr>
          <w:rFonts w:asciiTheme="minorHAnsi" w:eastAsiaTheme="minorEastAsia" w:hAnsiTheme="minorHAnsi" w:cstheme="minorBidi"/>
          <w:b w:val="0"/>
          <w:color w:val="auto"/>
          <w:sz w:val="22"/>
          <w:szCs w:val="22"/>
        </w:rPr>
      </w:pPr>
      <w:hyperlink w:anchor="_Toc480358477" w:history="1">
        <w:r w:rsidR="00781747" w:rsidRPr="00E12744">
          <w:rPr>
            <w:rStyle w:val="Hyperlink"/>
          </w:rPr>
          <w:t>10.</w:t>
        </w:r>
        <w:r w:rsidR="00781747">
          <w:rPr>
            <w:rFonts w:asciiTheme="minorHAnsi" w:eastAsiaTheme="minorEastAsia" w:hAnsiTheme="minorHAnsi" w:cstheme="minorBidi"/>
            <w:b w:val="0"/>
            <w:color w:val="auto"/>
            <w:sz w:val="22"/>
            <w:szCs w:val="22"/>
          </w:rPr>
          <w:tab/>
        </w:r>
        <w:r w:rsidR="00781747" w:rsidRPr="00E12744">
          <w:rPr>
            <w:rStyle w:val="Hyperlink"/>
          </w:rPr>
          <w:t>Supporting Documentation and Operational Considerations</w:t>
        </w:r>
        <w:r w:rsidR="00781747">
          <w:rPr>
            <w:webHidden/>
          </w:rPr>
          <w:tab/>
        </w:r>
        <w:r w:rsidR="00781747">
          <w:rPr>
            <w:webHidden/>
          </w:rPr>
          <w:fldChar w:fldCharType="begin"/>
        </w:r>
        <w:r w:rsidR="00781747">
          <w:rPr>
            <w:webHidden/>
          </w:rPr>
          <w:instrText xml:space="preserve"> PAGEREF _Toc480358477 \h </w:instrText>
        </w:r>
        <w:r w:rsidR="00781747">
          <w:rPr>
            <w:webHidden/>
          </w:rPr>
        </w:r>
        <w:r w:rsidR="00781747">
          <w:rPr>
            <w:webHidden/>
          </w:rPr>
          <w:fldChar w:fldCharType="separate"/>
        </w:r>
        <w:r w:rsidR="00781747">
          <w:rPr>
            <w:webHidden/>
          </w:rPr>
          <w:t>37</w:t>
        </w:r>
        <w:r w:rsidR="00781747">
          <w:rPr>
            <w:webHidden/>
          </w:rPr>
          <w:fldChar w:fldCharType="end"/>
        </w:r>
      </w:hyperlink>
    </w:p>
    <w:p w14:paraId="5B6A4012" w14:textId="77777777" w:rsidR="00781747" w:rsidRDefault="009050AA">
      <w:pPr>
        <w:pStyle w:val="TOC2"/>
        <w:rPr>
          <w:rFonts w:asciiTheme="minorHAnsi" w:eastAsiaTheme="minorEastAsia" w:hAnsiTheme="minorHAnsi" w:cstheme="minorBidi"/>
          <w:color w:val="auto"/>
          <w:sz w:val="22"/>
          <w:szCs w:val="22"/>
        </w:rPr>
      </w:pPr>
      <w:hyperlink w:anchor="_Toc480358478" w:history="1">
        <w:r w:rsidR="00781747" w:rsidRPr="00E12744">
          <w:rPr>
            <w:rStyle w:val="Hyperlink"/>
          </w:rPr>
          <w:t>10.1.</w:t>
        </w:r>
        <w:r w:rsidR="00781747">
          <w:rPr>
            <w:rFonts w:asciiTheme="minorHAnsi" w:eastAsiaTheme="minorEastAsia" w:hAnsiTheme="minorHAnsi" w:cstheme="minorBidi"/>
            <w:color w:val="auto"/>
            <w:sz w:val="22"/>
            <w:szCs w:val="22"/>
          </w:rPr>
          <w:tab/>
        </w:r>
        <w:r w:rsidR="00781747" w:rsidRPr="00E12744">
          <w:rPr>
            <w:rStyle w:val="Hyperlink"/>
          </w:rPr>
          <w:t>Appendix 1: Regulatory, Ethical, and Study Oversight Considerations</w:t>
        </w:r>
        <w:r w:rsidR="00781747">
          <w:rPr>
            <w:webHidden/>
          </w:rPr>
          <w:tab/>
        </w:r>
        <w:r w:rsidR="00781747">
          <w:rPr>
            <w:webHidden/>
          </w:rPr>
          <w:fldChar w:fldCharType="begin"/>
        </w:r>
        <w:r w:rsidR="00781747">
          <w:rPr>
            <w:webHidden/>
          </w:rPr>
          <w:instrText xml:space="preserve"> PAGEREF _Toc480358478 \h </w:instrText>
        </w:r>
        <w:r w:rsidR="00781747">
          <w:rPr>
            <w:webHidden/>
          </w:rPr>
        </w:r>
        <w:r w:rsidR="00781747">
          <w:rPr>
            <w:webHidden/>
          </w:rPr>
          <w:fldChar w:fldCharType="separate"/>
        </w:r>
        <w:r w:rsidR="00781747">
          <w:rPr>
            <w:webHidden/>
          </w:rPr>
          <w:t>37</w:t>
        </w:r>
        <w:r w:rsidR="00781747">
          <w:rPr>
            <w:webHidden/>
          </w:rPr>
          <w:fldChar w:fldCharType="end"/>
        </w:r>
      </w:hyperlink>
    </w:p>
    <w:p w14:paraId="1628D0F4" w14:textId="77777777" w:rsidR="00781747" w:rsidRDefault="009050AA">
      <w:pPr>
        <w:pStyle w:val="TOC3"/>
        <w:rPr>
          <w:rFonts w:asciiTheme="minorHAnsi" w:eastAsiaTheme="minorEastAsia" w:hAnsiTheme="minorHAnsi" w:cstheme="minorBidi"/>
          <w:color w:val="auto"/>
          <w:sz w:val="22"/>
          <w:szCs w:val="22"/>
        </w:rPr>
      </w:pPr>
      <w:hyperlink w:anchor="_Toc480358479" w:history="1">
        <w:r w:rsidR="00781747" w:rsidRPr="00E12744">
          <w:rPr>
            <w:rStyle w:val="Hyperlink"/>
          </w:rPr>
          <w:t>10.1.1.</w:t>
        </w:r>
        <w:r w:rsidR="00781747">
          <w:rPr>
            <w:rFonts w:asciiTheme="minorHAnsi" w:eastAsiaTheme="minorEastAsia" w:hAnsiTheme="minorHAnsi" w:cstheme="minorBidi"/>
            <w:color w:val="auto"/>
            <w:sz w:val="22"/>
            <w:szCs w:val="22"/>
          </w:rPr>
          <w:tab/>
        </w:r>
        <w:r w:rsidR="00781747" w:rsidRPr="00E12744">
          <w:rPr>
            <w:rStyle w:val="Hyperlink"/>
          </w:rPr>
          <w:t>Regulatory and Ethical Considerations</w:t>
        </w:r>
        <w:r w:rsidR="00781747">
          <w:rPr>
            <w:webHidden/>
          </w:rPr>
          <w:tab/>
        </w:r>
        <w:r w:rsidR="00781747">
          <w:rPr>
            <w:webHidden/>
          </w:rPr>
          <w:fldChar w:fldCharType="begin"/>
        </w:r>
        <w:r w:rsidR="00781747">
          <w:rPr>
            <w:webHidden/>
          </w:rPr>
          <w:instrText xml:space="preserve"> PAGEREF _Toc480358479 \h </w:instrText>
        </w:r>
        <w:r w:rsidR="00781747">
          <w:rPr>
            <w:webHidden/>
          </w:rPr>
        </w:r>
        <w:r w:rsidR="00781747">
          <w:rPr>
            <w:webHidden/>
          </w:rPr>
          <w:fldChar w:fldCharType="separate"/>
        </w:r>
        <w:r w:rsidR="00781747">
          <w:rPr>
            <w:webHidden/>
          </w:rPr>
          <w:t>37</w:t>
        </w:r>
        <w:r w:rsidR="00781747">
          <w:rPr>
            <w:webHidden/>
          </w:rPr>
          <w:fldChar w:fldCharType="end"/>
        </w:r>
      </w:hyperlink>
    </w:p>
    <w:p w14:paraId="36E4CF06" w14:textId="77777777" w:rsidR="00781747" w:rsidRDefault="009050AA">
      <w:pPr>
        <w:pStyle w:val="TOC3"/>
        <w:rPr>
          <w:rFonts w:asciiTheme="minorHAnsi" w:eastAsiaTheme="minorEastAsia" w:hAnsiTheme="minorHAnsi" w:cstheme="minorBidi"/>
          <w:color w:val="auto"/>
          <w:sz w:val="22"/>
          <w:szCs w:val="22"/>
        </w:rPr>
      </w:pPr>
      <w:hyperlink w:anchor="_Toc480358480" w:history="1">
        <w:r w:rsidR="00781747" w:rsidRPr="00E12744">
          <w:rPr>
            <w:rStyle w:val="Hyperlink"/>
          </w:rPr>
          <w:t>10.1.2.</w:t>
        </w:r>
        <w:r w:rsidR="00781747">
          <w:rPr>
            <w:rFonts w:asciiTheme="minorHAnsi" w:eastAsiaTheme="minorEastAsia" w:hAnsiTheme="minorHAnsi" w:cstheme="minorBidi"/>
            <w:color w:val="auto"/>
            <w:sz w:val="22"/>
            <w:szCs w:val="22"/>
          </w:rPr>
          <w:tab/>
        </w:r>
        <w:r w:rsidR="00781747" w:rsidRPr="00E12744">
          <w:rPr>
            <w:rStyle w:val="Hyperlink"/>
          </w:rPr>
          <w:t>Financial Disclosure</w:t>
        </w:r>
        <w:r w:rsidR="00781747">
          <w:rPr>
            <w:webHidden/>
          </w:rPr>
          <w:tab/>
        </w:r>
        <w:r w:rsidR="00781747">
          <w:rPr>
            <w:webHidden/>
          </w:rPr>
          <w:fldChar w:fldCharType="begin"/>
        </w:r>
        <w:r w:rsidR="00781747">
          <w:rPr>
            <w:webHidden/>
          </w:rPr>
          <w:instrText xml:space="preserve"> PAGEREF _Toc480358480 \h </w:instrText>
        </w:r>
        <w:r w:rsidR="00781747">
          <w:rPr>
            <w:webHidden/>
          </w:rPr>
        </w:r>
        <w:r w:rsidR="00781747">
          <w:rPr>
            <w:webHidden/>
          </w:rPr>
          <w:fldChar w:fldCharType="separate"/>
        </w:r>
        <w:r w:rsidR="00781747">
          <w:rPr>
            <w:webHidden/>
          </w:rPr>
          <w:t>37</w:t>
        </w:r>
        <w:r w:rsidR="00781747">
          <w:rPr>
            <w:webHidden/>
          </w:rPr>
          <w:fldChar w:fldCharType="end"/>
        </w:r>
      </w:hyperlink>
    </w:p>
    <w:p w14:paraId="02E6DD5E" w14:textId="77777777" w:rsidR="00781747" w:rsidRDefault="009050AA">
      <w:pPr>
        <w:pStyle w:val="TOC3"/>
        <w:rPr>
          <w:rFonts w:asciiTheme="minorHAnsi" w:eastAsiaTheme="minorEastAsia" w:hAnsiTheme="minorHAnsi" w:cstheme="minorBidi"/>
          <w:color w:val="auto"/>
          <w:sz w:val="22"/>
          <w:szCs w:val="22"/>
        </w:rPr>
      </w:pPr>
      <w:hyperlink w:anchor="_Toc480358481" w:history="1">
        <w:r w:rsidR="00781747" w:rsidRPr="00E12744">
          <w:rPr>
            <w:rStyle w:val="Hyperlink"/>
          </w:rPr>
          <w:t>10.1.3.</w:t>
        </w:r>
        <w:r w:rsidR="00781747">
          <w:rPr>
            <w:rFonts w:asciiTheme="minorHAnsi" w:eastAsiaTheme="minorEastAsia" w:hAnsiTheme="minorHAnsi" w:cstheme="minorBidi"/>
            <w:color w:val="auto"/>
            <w:sz w:val="22"/>
            <w:szCs w:val="22"/>
          </w:rPr>
          <w:tab/>
        </w:r>
        <w:r w:rsidR="00781747" w:rsidRPr="00E12744">
          <w:rPr>
            <w:rStyle w:val="Hyperlink"/>
          </w:rPr>
          <w:t>Informed Consent Process</w:t>
        </w:r>
        <w:r w:rsidR="00781747">
          <w:rPr>
            <w:webHidden/>
          </w:rPr>
          <w:tab/>
        </w:r>
        <w:r w:rsidR="00781747">
          <w:rPr>
            <w:webHidden/>
          </w:rPr>
          <w:fldChar w:fldCharType="begin"/>
        </w:r>
        <w:r w:rsidR="00781747">
          <w:rPr>
            <w:webHidden/>
          </w:rPr>
          <w:instrText xml:space="preserve"> PAGEREF _Toc480358481 \h </w:instrText>
        </w:r>
        <w:r w:rsidR="00781747">
          <w:rPr>
            <w:webHidden/>
          </w:rPr>
        </w:r>
        <w:r w:rsidR="00781747">
          <w:rPr>
            <w:webHidden/>
          </w:rPr>
          <w:fldChar w:fldCharType="separate"/>
        </w:r>
        <w:r w:rsidR="00781747">
          <w:rPr>
            <w:webHidden/>
          </w:rPr>
          <w:t>38</w:t>
        </w:r>
        <w:r w:rsidR="00781747">
          <w:rPr>
            <w:webHidden/>
          </w:rPr>
          <w:fldChar w:fldCharType="end"/>
        </w:r>
      </w:hyperlink>
    </w:p>
    <w:p w14:paraId="6DC71DDC" w14:textId="77777777" w:rsidR="00781747" w:rsidRDefault="009050AA">
      <w:pPr>
        <w:pStyle w:val="TOC3"/>
        <w:rPr>
          <w:rFonts w:asciiTheme="minorHAnsi" w:eastAsiaTheme="minorEastAsia" w:hAnsiTheme="minorHAnsi" w:cstheme="minorBidi"/>
          <w:color w:val="auto"/>
          <w:sz w:val="22"/>
          <w:szCs w:val="22"/>
        </w:rPr>
      </w:pPr>
      <w:hyperlink w:anchor="_Toc480358482" w:history="1">
        <w:r w:rsidR="00781747" w:rsidRPr="00E12744">
          <w:rPr>
            <w:rStyle w:val="Hyperlink"/>
          </w:rPr>
          <w:t>10.1.4.</w:t>
        </w:r>
        <w:r w:rsidR="00781747">
          <w:rPr>
            <w:rFonts w:asciiTheme="minorHAnsi" w:eastAsiaTheme="minorEastAsia" w:hAnsiTheme="minorHAnsi" w:cstheme="minorBidi"/>
            <w:color w:val="auto"/>
            <w:sz w:val="22"/>
            <w:szCs w:val="22"/>
          </w:rPr>
          <w:tab/>
        </w:r>
        <w:r w:rsidR="00781747" w:rsidRPr="00E12744">
          <w:rPr>
            <w:rStyle w:val="Hyperlink"/>
          </w:rPr>
          <w:t>Data Protection</w:t>
        </w:r>
        <w:r w:rsidR="00781747">
          <w:rPr>
            <w:webHidden/>
          </w:rPr>
          <w:tab/>
        </w:r>
        <w:r w:rsidR="00781747">
          <w:rPr>
            <w:webHidden/>
          </w:rPr>
          <w:fldChar w:fldCharType="begin"/>
        </w:r>
        <w:r w:rsidR="00781747">
          <w:rPr>
            <w:webHidden/>
          </w:rPr>
          <w:instrText xml:space="preserve"> PAGEREF _Toc480358482 \h </w:instrText>
        </w:r>
        <w:r w:rsidR="00781747">
          <w:rPr>
            <w:webHidden/>
          </w:rPr>
        </w:r>
        <w:r w:rsidR="00781747">
          <w:rPr>
            <w:webHidden/>
          </w:rPr>
          <w:fldChar w:fldCharType="separate"/>
        </w:r>
        <w:r w:rsidR="00781747">
          <w:rPr>
            <w:webHidden/>
          </w:rPr>
          <w:t>38</w:t>
        </w:r>
        <w:r w:rsidR="00781747">
          <w:rPr>
            <w:webHidden/>
          </w:rPr>
          <w:fldChar w:fldCharType="end"/>
        </w:r>
      </w:hyperlink>
    </w:p>
    <w:p w14:paraId="0AD18267" w14:textId="77777777" w:rsidR="00781747" w:rsidRDefault="009050AA">
      <w:pPr>
        <w:pStyle w:val="TOC3"/>
        <w:rPr>
          <w:rFonts w:asciiTheme="minorHAnsi" w:eastAsiaTheme="minorEastAsia" w:hAnsiTheme="minorHAnsi" w:cstheme="minorBidi"/>
          <w:color w:val="auto"/>
          <w:sz w:val="22"/>
          <w:szCs w:val="22"/>
        </w:rPr>
      </w:pPr>
      <w:hyperlink w:anchor="_Toc480358483" w:history="1">
        <w:r w:rsidR="00781747" w:rsidRPr="00E12744">
          <w:rPr>
            <w:rStyle w:val="Hyperlink"/>
          </w:rPr>
          <w:t>10.1.5.</w:t>
        </w:r>
        <w:r w:rsidR="00781747">
          <w:rPr>
            <w:rFonts w:asciiTheme="minorHAnsi" w:eastAsiaTheme="minorEastAsia" w:hAnsiTheme="minorHAnsi" w:cstheme="minorBidi"/>
            <w:color w:val="auto"/>
            <w:sz w:val="22"/>
            <w:szCs w:val="22"/>
          </w:rPr>
          <w:tab/>
        </w:r>
        <w:r w:rsidR="00781747" w:rsidRPr="00E12744">
          <w:rPr>
            <w:rStyle w:val="Hyperlink"/>
          </w:rPr>
          <w:t>Committees Structure</w:t>
        </w:r>
        <w:r w:rsidR="00781747">
          <w:rPr>
            <w:webHidden/>
          </w:rPr>
          <w:tab/>
        </w:r>
        <w:r w:rsidR="00781747">
          <w:rPr>
            <w:webHidden/>
          </w:rPr>
          <w:fldChar w:fldCharType="begin"/>
        </w:r>
        <w:r w:rsidR="00781747">
          <w:rPr>
            <w:webHidden/>
          </w:rPr>
          <w:instrText xml:space="preserve"> PAGEREF _Toc480358483 \h </w:instrText>
        </w:r>
        <w:r w:rsidR="00781747">
          <w:rPr>
            <w:webHidden/>
          </w:rPr>
        </w:r>
        <w:r w:rsidR="00781747">
          <w:rPr>
            <w:webHidden/>
          </w:rPr>
          <w:fldChar w:fldCharType="separate"/>
        </w:r>
        <w:r w:rsidR="00781747">
          <w:rPr>
            <w:webHidden/>
          </w:rPr>
          <w:t>39</w:t>
        </w:r>
        <w:r w:rsidR="00781747">
          <w:rPr>
            <w:webHidden/>
          </w:rPr>
          <w:fldChar w:fldCharType="end"/>
        </w:r>
      </w:hyperlink>
    </w:p>
    <w:p w14:paraId="22846F07" w14:textId="77777777" w:rsidR="00781747" w:rsidRDefault="009050AA">
      <w:pPr>
        <w:pStyle w:val="TOC3"/>
        <w:rPr>
          <w:rFonts w:asciiTheme="minorHAnsi" w:eastAsiaTheme="minorEastAsia" w:hAnsiTheme="minorHAnsi" w:cstheme="minorBidi"/>
          <w:color w:val="auto"/>
          <w:sz w:val="22"/>
          <w:szCs w:val="22"/>
        </w:rPr>
      </w:pPr>
      <w:hyperlink w:anchor="_Toc480358484" w:history="1">
        <w:r w:rsidR="00781747" w:rsidRPr="00E12744">
          <w:rPr>
            <w:rStyle w:val="Hyperlink"/>
          </w:rPr>
          <w:t>10.1.6.</w:t>
        </w:r>
        <w:r w:rsidR="00781747">
          <w:rPr>
            <w:rFonts w:asciiTheme="minorHAnsi" w:eastAsiaTheme="minorEastAsia" w:hAnsiTheme="minorHAnsi" w:cstheme="minorBidi"/>
            <w:color w:val="auto"/>
            <w:sz w:val="22"/>
            <w:szCs w:val="22"/>
          </w:rPr>
          <w:tab/>
        </w:r>
        <w:r w:rsidR="00781747" w:rsidRPr="00E12744">
          <w:rPr>
            <w:rStyle w:val="Hyperlink"/>
          </w:rPr>
          <w:t>Dissemination of Clinical Study Data</w:t>
        </w:r>
        <w:r w:rsidR="00781747">
          <w:rPr>
            <w:webHidden/>
          </w:rPr>
          <w:tab/>
        </w:r>
        <w:r w:rsidR="00781747">
          <w:rPr>
            <w:webHidden/>
          </w:rPr>
          <w:fldChar w:fldCharType="begin"/>
        </w:r>
        <w:r w:rsidR="00781747">
          <w:rPr>
            <w:webHidden/>
          </w:rPr>
          <w:instrText xml:space="preserve"> PAGEREF _Toc480358484 \h </w:instrText>
        </w:r>
        <w:r w:rsidR="00781747">
          <w:rPr>
            <w:webHidden/>
          </w:rPr>
        </w:r>
        <w:r w:rsidR="00781747">
          <w:rPr>
            <w:webHidden/>
          </w:rPr>
          <w:fldChar w:fldCharType="separate"/>
        </w:r>
        <w:r w:rsidR="00781747">
          <w:rPr>
            <w:webHidden/>
          </w:rPr>
          <w:t>39</w:t>
        </w:r>
        <w:r w:rsidR="00781747">
          <w:rPr>
            <w:webHidden/>
          </w:rPr>
          <w:fldChar w:fldCharType="end"/>
        </w:r>
      </w:hyperlink>
    </w:p>
    <w:p w14:paraId="4DA42F91" w14:textId="77777777" w:rsidR="00781747" w:rsidRDefault="009050AA">
      <w:pPr>
        <w:pStyle w:val="TOC3"/>
        <w:rPr>
          <w:rFonts w:asciiTheme="minorHAnsi" w:eastAsiaTheme="minorEastAsia" w:hAnsiTheme="minorHAnsi" w:cstheme="minorBidi"/>
          <w:color w:val="auto"/>
          <w:sz w:val="22"/>
          <w:szCs w:val="22"/>
        </w:rPr>
      </w:pPr>
      <w:hyperlink w:anchor="_Toc480358485" w:history="1">
        <w:r w:rsidR="00781747" w:rsidRPr="00E12744">
          <w:rPr>
            <w:rStyle w:val="Hyperlink"/>
          </w:rPr>
          <w:t>10.1.7.</w:t>
        </w:r>
        <w:r w:rsidR="00781747">
          <w:rPr>
            <w:rFonts w:asciiTheme="minorHAnsi" w:eastAsiaTheme="minorEastAsia" w:hAnsiTheme="minorHAnsi" w:cstheme="minorBidi"/>
            <w:color w:val="auto"/>
            <w:sz w:val="22"/>
            <w:szCs w:val="22"/>
          </w:rPr>
          <w:tab/>
        </w:r>
        <w:r w:rsidR="00781747" w:rsidRPr="00E12744">
          <w:rPr>
            <w:rStyle w:val="Hyperlink"/>
          </w:rPr>
          <w:t>Data Quality Assurance</w:t>
        </w:r>
        <w:r w:rsidR="00781747">
          <w:rPr>
            <w:webHidden/>
          </w:rPr>
          <w:tab/>
        </w:r>
        <w:r w:rsidR="00781747">
          <w:rPr>
            <w:webHidden/>
          </w:rPr>
          <w:fldChar w:fldCharType="begin"/>
        </w:r>
        <w:r w:rsidR="00781747">
          <w:rPr>
            <w:webHidden/>
          </w:rPr>
          <w:instrText xml:space="preserve"> PAGEREF _Toc480358485 \h </w:instrText>
        </w:r>
        <w:r w:rsidR="00781747">
          <w:rPr>
            <w:webHidden/>
          </w:rPr>
        </w:r>
        <w:r w:rsidR="00781747">
          <w:rPr>
            <w:webHidden/>
          </w:rPr>
          <w:fldChar w:fldCharType="separate"/>
        </w:r>
        <w:r w:rsidR="00781747">
          <w:rPr>
            <w:webHidden/>
          </w:rPr>
          <w:t>39</w:t>
        </w:r>
        <w:r w:rsidR="00781747">
          <w:rPr>
            <w:webHidden/>
          </w:rPr>
          <w:fldChar w:fldCharType="end"/>
        </w:r>
      </w:hyperlink>
    </w:p>
    <w:p w14:paraId="2EC1A737" w14:textId="77777777" w:rsidR="00781747" w:rsidRDefault="009050AA">
      <w:pPr>
        <w:pStyle w:val="TOC3"/>
        <w:rPr>
          <w:rFonts w:asciiTheme="minorHAnsi" w:eastAsiaTheme="minorEastAsia" w:hAnsiTheme="minorHAnsi" w:cstheme="minorBidi"/>
          <w:color w:val="auto"/>
          <w:sz w:val="22"/>
          <w:szCs w:val="22"/>
        </w:rPr>
      </w:pPr>
      <w:hyperlink w:anchor="_Toc480358486" w:history="1">
        <w:r w:rsidR="00781747" w:rsidRPr="00E12744">
          <w:rPr>
            <w:rStyle w:val="Hyperlink"/>
          </w:rPr>
          <w:t>10.1.8.</w:t>
        </w:r>
        <w:r w:rsidR="00781747">
          <w:rPr>
            <w:rFonts w:asciiTheme="minorHAnsi" w:eastAsiaTheme="minorEastAsia" w:hAnsiTheme="minorHAnsi" w:cstheme="minorBidi"/>
            <w:color w:val="auto"/>
            <w:sz w:val="22"/>
            <w:szCs w:val="22"/>
          </w:rPr>
          <w:tab/>
        </w:r>
        <w:r w:rsidR="00781747" w:rsidRPr="00E12744">
          <w:rPr>
            <w:rStyle w:val="Hyperlink"/>
          </w:rPr>
          <w:t>Source Documents</w:t>
        </w:r>
        <w:r w:rsidR="00781747">
          <w:rPr>
            <w:webHidden/>
          </w:rPr>
          <w:tab/>
        </w:r>
        <w:r w:rsidR="00781747">
          <w:rPr>
            <w:webHidden/>
          </w:rPr>
          <w:fldChar w:fldCharType="begin"/>
        </w:r>
        <w:r w:rsidR="00781747">
          <w:rPr>
            <w:webHidden/>
          </w:rPr>
          <w:instrText xml:space="preserve"> PAGEREF _Toc480358486 \h </w:instrText>
        </w:r>
        <w:r w:rsidR="00781747">
          <w:rPr>
            <w:webHidden/>
          </w:rPr>
        </w:r>
        <w:r w:rsidR="00781747">
          <w:rPr>
            <w:webHidden/>
          </w:rPr>
          <w:fldChar w:fldCharType="separate"/>
        </w:r>
        <w:r w:rsidR="00781747">
          <w:rPr>
            <w:webHidden/>
          </w:rPr>
          <w:t>39</w:t>
        </w:r>
        <w:r w:rsidR="00781747">
          <w:rPr>
            <w:webHidden/>
          </w:rPr>
          <w:fldChar w:fldCharType="end"/>
        </w:r>
      </w:hyperlink>
    </w:p>
    <w:p w14:paraId="5638C524" w14:textId="77777777" w:rsidR="00781747" w:rsidRDefault="009050AA">
      <w:pPr>
        <w:pStyle w:val="TOC3"/>
        <w:rPr>
          <w:rFonts w:asciiTheme="minorHAnsi" w:eastAsiaTheme="minorEastAsia" w:hAnsiTheme="minorHAnsi" w:cstheme="minorBidi"/>
          <w:color w:val="auto"/>
          <w:sz w:val="22"/>
          <w:szCs w:val="22"/>
        </w:rPr>
      </w:pPr>
      <w:hyperlink w:anchor="_Toc480358487" w:history="1">
        <w:r w:rsidR="00781747" w:rsidRPr="00E12744">
          <w:rPr>
            <w:rStyle w:val="Hyperlink"/>
          </w:rPr>
          <w:t>10.1.9.</w:t>
        </w:r>
        <w:r w:rsidR="00781747">
          <w:rPr>
            <w:rFonts w:asciiTheme="minorHAnsi" w:eastAsiaTheme="minorEastAsia" w:hAnsiTheme="minorHAnsi" w:cstheme="minorBidi"/>
            <w:color w:val="auto"/>
            <w:sz w:val="22"/>
            <w:szCs w:val="22"/>
          </w:rPr>
          <w:tab/>
        </w:r>
        <w:r w:rsidR="00781747" w:rsidRPr="00E12744">
          <w:rPr>
            <w:rStyle w:val="Hyperlink"/>
          </w:rPr>
          <w:t>Study and Site Closure</w:t>
        </w:r>
        <w:r w:rsidR="00781747">
          <w:rPr>
            <w:webHidden/>
          </w:rPr>
          <w:tab/>
        </w:r>
        <w:r w:rsidR="00781747">
          <w:rPr>
            <w:webHidden/>
          </w:rPr>
          <w:fldChar w:fldCharType="begin"/>
        </w:r>
        <w:r w:rsidR="00781747">
          <w:rPr>
            <w:webHidden/>
          </w:rPr>
          <w:instrText xml:space="preserve"> PAGEREF _Toc480358487 \h </w:instrText>
        </w:r>
        <w:r w:rsidR="00781747">
          <w:rPr>
            <w:webHidden/>
          </w:rPr>
        </w:r>
        <w:r w:rsidR="00781747">
          <w:rPr>
            <w:webHidden/>
          </w:rPr>
          <w:fldChar w:fldCharType="separate"/>
        </w:r>
        <w:r w:rsidR="00781747">
          <w:rPr>
            <w:webHidden/>
          </w:rPr>
          <w:t>40</w:t>
        </w:r>
        <w:r w:rsidR="00781747">
          <w:rPr>
            <w:webHidden/>
          </w:rPr>
          <w:fldChar w:fldCharType="end"/>
        </w:r>
      </w:hyperlink>
    </w:p>
    <w:p w14:paraId="5AEFDFF3" w14:textId="77777777" w:rsidR="00781747" w:rsidRDefault="009050AA">
      <w:pPr>
        <w:pStyle w:val="TOC3"/>
        <w:rPr>
          <w:rFonts w:asciiTheme="minorHAnsi" w:eastAsiaTheme="minorEastAsia" w:hAnsiTheme="minorHAnsi" w:cstheme="minorBidi"/>
          <w:color w:val="auto"/>
          <w:sz w:val="22"/>
          <w:szCs w:val="22"/>
        </w:rPr>
      </w:pPr>
      <w:hyperlink w:anchor="_Toc480358488" w:history="1">
        <w:r w:rsidR="00781747" w:rsidRPr="00E12744">
          <w:rPr>
            <w:rStyle w:val="Hyperlink"/>
          </w:rPr>
          <w:t>10.1.10.</w:t>
        </w:r>
        <w:r w:rsidR="00781747">
          <w:rPr>
            <w:rFonts w:asciiTheme="minorHAnsi" w:eastAsiaTheme="minorEastAsia" w:hAnsiTheme="minorHAnsi" w:cstheme="minorBidi"/>
            <w:color w:val="auto"/>
            <w:sz w:val="22"/>
            <w:szCs w:val="22"/>
          </w:rPr>
          <w:tab/>
        </w:r>
        <w:r w:rsidR="00781747" w:rsidRPr="00E12744">
          <w:rPr>
            <w:rStyle w:val="Hyperlink"/>
          </w:rPr>
          <w:t>Publication Policy</w:t>
        </w:r>
        <w:r w:rsidR="00781747">
          <w:rPr>
            <w:webHidden/>
          </w:rPr>
          <w:tab/>
        </w:r>
        <w:r w:rsidR="00781747">
          <w:rPr>
            <w:webHidden/>
          </w:rPr>
          <w:fldChar w:fldCharType="begin"/>
        </w:r>
        <w:r w:rsidR="00781747">
          <w:rPr>
            <w:webHidden/>
          </w:rPr>
          <w:instrText xml:space="preserve"> PAGEREF _Toc480358488 \h </w:instrText>
        </w:r>
        <w:r w:rsidR="00781747">
          <w:rPr>
            <w:webHidden/>
          </w:rPr>
        </w:r>
        <w:r w:rsidR="00781747">
          <w:rPr>
            <w:webHidden/>
          </w:rPr>
          <w:fldChar w:fldCharType="separate"/>
        </w:r>
        <w:r w:rsidR="00781747">
          <w:rPr>
            <w:webHidden/>
          </w:rPr>
          <w:t>40</w:t>
        </w:r>
        <w:r w:rsidR="00781747">
          <w:rPr>
            <w:webHidden/>
          </w:rPr>
          <w:fldChar w:fldCharType="end"/>
        </w:r>
      </w:hyperlink>
    </w:p>
    <w:p w14:paraId="3F6F605E" w14:textId="77777777" w:rsidR="00781747" w:rsidRDefault="009050AA">
      <w:pPr>
        <w:pStyle w:val="TOC2"/>
        <w:rPr>
          <w:rFonts w:asciiTheme="minorHAnsi" w:eastAsiaTheme="minorEastAsia" w:hAnsiTheme="minorHAnsi" w:cstheme="minorBidi"/>
          <w:color w:val="auto"/>
          <w:sz w:val="22"/>
          <w:szCs w:val="22"/>
        </w:rPr>
      </w:pPr>
      <w:hyperlink w:anchor="_Toc480358489" w:history="1">
        <w:r w:rsidR="00781747" w:rsidRPr="00E12744">
          <w:rPr>
            <w:rStyle w:val="Hyperlink"/>
          </w:rPr>
          <w:t>10.2.</w:t>
        </w:r>
        <w:r w:rsidR="00781747">
          <w:rPr>
            <w:rFonts w:asciiTheme="minorHAnsi" w:eastAsiaTheme="minorEastAsia" w:hAnsiTheme="minorHAnsi" w:cstheme="minorBidi"/>
            <w:color w:val="auto"/>
            <w:sz w:val="22"/>
            <w:szCs w:val="22"/>
          </w:rPr>
          <w:tab/>
        </w:r>
        <w:r w:rsidR="00781747" w:rsidRPr="00E12744">
          <w:rPr>
            <w:rStyle w:val="Hyperlink"/>
          </w:rPr>
          <w:t>Appendix 2: Clinical Laboratory Tests</w:t>
        </w:r>
        <w:r w:rsidR="00781747">
          <w:rPr>
            <w:webHidden/>
          </w:rPr>
          <w:tab/>
        </w:r>
        <w:r w:rsidR="00781747">
          <w:rPr>
            <w:webHidden/>
          </w:rPr>
          <w:fldChar w:fldCharType="begin"/>
        </w:r>
        <w:r w:rsidR="00781747">
          <w:rPr>
            <w:webHidden/>
          </w:rPr>
          <w:instrText xml:space="preserve"> PAGEREF _Toc480358489 \h </w:instrText>
        </w:r>
        <w:r w:rsidR="00781747">
          <w:rPr>
            <w:webHidden/>
          </w:rPr>
        </w:r>
        <w:r w:rsidR="00781747">
          <w:rPr>
            <w:webHidden/>
          </w:rPr>
          <w:fldChar w:fldCharType="separate"/>
        </w:r>
        <w:r w:rsidR="00781747">
          <w:rPr>
            <w:webHidden/>
          </w:rPr>
          <w:t>41</w:t>
        </w:r>
        <w:r w:rsidR="00781747">
          <w:rPr>
            <w:webHidden/>
          </w:rPr>
          <w:fldChar w:fldCharType="end"/>
        </w:r>
      </w:hyperlink>
    </w:p>
    <w:p w14:paraId="2ED0CFFD" w14:textId="77777777" w:rsidR="00781747" w:rsidRDefault="009050AA">
      <w:pPr>
        <w:pStyle w:val="TOC2"/>
        <w:rPr>
          <w:rFonts w:asciiTheme="minorHAnsi" w:eastAsiaTheme="minorEastAsia" w:hAnsiTheme="minorHAnsi" w:cstheme="minorBidi"/>
          <w:color w:val="auto"/>
          <w:sz w:val="22"/>
          <w:szCs w:val="22"/>
        </w:rPr>
      </w:pPr>
      <w:hyperlink w:anchor="_Toc480358490" w:history="1">
        <w:r w:rsidR="00781747" w:rsidRPr="00E12744">
          <w:rPr>
            <w:rStyle w:val="Hyperlink"/>
          </w:rPr>
          <w:t>10.3.</w:t>
        </w:r>
        <w:r w:rsidR="00781747">
          <w:rPr>
            <w:rFonts w:asciiTheme="minorHAnsi" w:eastAsiaTheme="minorEastAsia" w:hAnsiTheme="minorHAnsi" w:cstheme="minorBidi"/>
            <w:color w:val="auto"/>
            <w:sz w:val="22"/>
            <w:szCs w:val="22"/>
          </w:rPr>
          <w:tab/>
        </w:r>
        <w:r w:rsidR="00781747" w:rsidRPr="00E12744">
          <w:rPr>
            <w:rStyle w:val="Hyperlink"/>
          </w:rPr>
          <w:t>Appendix 3: Adverse Events: Definitions and Procedures for Recording, Evaluating, Follow-up, and Reporting</w:t>
        </w:r>
        <w:r w:rsidR="00781747">
          <w:rPr>
            <w:webHidden/>
          </w:rPr>
          <w:tab/>
        </w:r>
        <w:r w:rsidR="00781747">
          <w:rPr>
            <w:webHidden/>
          </w:rPr>
          <w:fldChar w:fldCharType="begin"/>
        </w:r>
        <w:r w:rsidR="00781747">
          <w:rPr>
            <w:webHidden/>
          </w:rPr>
          <w:instrText xml:space="preserve"> PAGEREF _Toc480358490 \h </w:instrText>
        </w:r>
        <w:r w:rsidR="00781747">
          <w:rPr>
            <w:webHidden/>
          </w:rPr>
        </w:r>
        <w:r w:rsidR="00781747">
          <w:rPr>
            <w:webHidden/>
          </w:rPr>
          <w:fldChar w:fldCharType="separate"/>
        </w:r>
        <w:r w:rsidR="00781747">
          <w:rPr>
            <w:webHidden/>
          </w:rPr>
          <w:t>44</w:t>
        </w:r>
        <w:r w:rsidR="00781747">
          <w:rPr>
            <w:webHidden/>
          </w:rPr>
          <w:fldChar w:fldCharType="end"/>
        </w:r>
      </w:hyperlink>
    </w:p>
    <w:p w14:paraId="1BC7EE96" w14:textId="77777777" w:rsidR="00781747" w:rsidRDefault="009050AA">
      <w:pPr>
        <w:pStyle w:val="TOC2"/>
        <w:rPr>
          <w:rFonts w:asciiTheme="minorHAnsi" w:eastAsiaTheme="minorEastAsia" w:hAnsiTheme="minorHAnsi" w:cstheme="minorBidi"/>
          <w:color w:val="auto"/>
          <w:sz w:val="22"/>
          <w:szCs w:val="22"/>
        </w:rPr>
      </w:pPr>
      <w:hyperlink w:anchor="_Toc480358491" w:history="1">
        <w:r w:rsidR="00781747" w:rsidRPr="00E12744">
          <w:rPr>
            <w:rStyle w:val="Hyperlink"/>
          </w:rPr>
          <w:t>10.4.</w:t>
        </w:r>
        <w:r w:rsidR="00781747">
          <w:rPr>
            <w:rFonts w:asciiTheme="minorHAnsi" w:eastAsiaTheme="minorEastAsia" w:hAnsiTheme="minorHAnsi" w:cstheme="minorBidi"/>
            <w:color w:val="auto"/>
            <w:sz w:val="22"/>
            <w:szCs w:val="22"/>
          </w:rPr>
          <w:tab/>
        </w:r>
        <w:r w:rsidR="00781747" w:rsidRPr="00E12744">
          <w:rPr>
            <w:rStyle w:val="Hyperlink"/>
          </w:rPr>
          <w:t>Appendix 4: Contraceptive Guidance and Collection of Pregnancy Information</w:t>
        </w:r>
        <w:r w:rsidR="00781747">
          <w:rPr>
            <w:webHidden/>
          </w:rPr>
          <w:tab/>
        </w:r>
        <w:r w:rsidR="00781747">
          <w:rPr>
            <w:webHidden/>
          </w:rPr>
          <w:fldChar w:fldCharType="begin"/>
        </w:r>
        <w:r w:rsidR="00781747">
          <w:rPr>
            <w:webHidden/>
          </w:rPr>
          <w:instrText xml:space="preserve"> PAGEREF _Toc480358491 \h </w:instrText>
        </w:r>
        <w:r w:rsidR="00781747">
          <w:rPr>
            <w:webHidden/>
          </w:rPr>
        </w:r>
        <w:r w:rsidR="00781747">
          <w:rPr>
            <w:webHidden/>
          </w:rPr>
          <w:fldChar w:fldCharType="separate"/>
        </w:r>
        <w:r w:rsidR="00781747">
          <w:rPr>
            <w:webHidden/>
          </w:rPr>
          <w:t>50</w:t>
        </w:r>
        <w:r w:rsidR="00781747">
          <w:rPr>
            <w:webHidden/>
          </w:rPr>
          <w:fldChar w:fldCharType="end"/>
        </w:r>
      </w:hyperlink>
    </w:p>
    <w:p w14:paraId="6018A384" w14:textId="77777777" w:rsidR="00781747" w:rsidRDefault="009050AA">
      <w:pPr>
        <w:pStyle w:val="TOC2"/>
        <w:rPr>
          <w:rFonts w:asciiTheme="minorHAnsi" w:eastAsiaTheme="minorEastAsia" w:hAnsiTheme="minorHAnsi" w:cstheme="minorBidi"/>
          <w:color w:val="auto"/>
          <w:sz w:val="22"/>
          <w:szCs w:val="22"/>
        </w:rPr>
      </w:pPr>
      <w:hyperlink w:anchor="_Toc480358492" w:history="1">
        <w:r w:rsidR="00781747" w:rsidRPr="00E12744">
          <w:rPr>
            <w:rStyle w:val="Hyperlink"/>
          </w:rPr>
          <w:t>10.5.</w:t>
        </w:r>
        <w:r w:rsidR="00781747">
          <w:rPr>
            <w:rFonts w:asciiTheme="minorHAnsi" w:eastAsiaTheme="minorEastAsia" w:hAnsiTheme="minorHAnsi" w:cstheme="minorBidi"/>
            <w:color w:val="auto"/>
            <w:sz w:val="22"/>
            <w:szCs w:val="22"/>
          </w:rPr>
          <w:tab/>
        </w:r>
        <w:r w:rsidR="00781747" w:rsidRPr="00E12744">
          <w:rPr>
            <w:rStyle w:val="Hyperlink"/>
          </w:rPr>
          <w:t>Appendix 5: Genetics</w:t>
        </w:r>
        <w:r w:rsidR="00781747">
          <w:rPr>
            <w:webHidden/>
          </w:rPr>
          <w:tab/>
        </w:r>
        <w:r w:rsidR="00781747">
          <w:rPr>
            <w:webHidden/>
          </w:rPr>
          <w:fldChar w:fldCharType="begin"/>
        </w:r>
        <w:r w:rsidR="00781747">
          <w:rPr>
            <w:webHidden/>
          </w:rPr>
          <w:instrText xml:space="preserve"> PAGEREF _Toc480358492 \h </w:instrText>
        </w:r>
        <w:r w:rsidR="00781747">
          <w:rPr>
            <w:webHidden/>
          </w:rPr>
        </w:r>
        <w:r w:rsidR="00781747">
          <w:rPr>
            <w:webHidden/>
          </w:rPr>
          <w:fldChar w:fldCharType="separate"/>
        </w:r>
        <w:r w:rsidR="00781747">
          <w:rPr>
            <w:webHidden/>
          </w:rPr>
          <w:t>54</w:t>
        </w:r>
        <w:r w:rsidR="00781747">
          <w:rPr>
            <w:webHidden/>
          </w:rPr>
          <w:fldChar w:fldCharType="end"/>
        </w:r>
      </w:hyperlink>
    </w:p>
    <w:p w14:paraId="2C45F38B" w14:textId="77777777" w:rsidR="00781747" w:rsidRDefault="009050AA">
      <w:pPr>
        <w:pStyle w:val="TOC2"/>
        <w:rPr>
          <w:rFonts w:asciiTheme="minorHAnsi" w:eastAsiaTheme="minorEastAsia" w:hAnsiTheme="minorHAnsi" w:cstheme="minorBidi"/>
          <w:color w:val="auto"/>
          <w:sz w:val="22"/>
          <w:szCs w:val="22"/>
        </w:rPr>
      </w:pPr>
      <w:hyperlink w:anchor="_Toc480358493" w:history="1">
        <w:r w:rsidR="00781747" w:rsidRPr="00E12744">
          <w:rPr>
            <w:rStyle w:val="Hyperlink"/>
          </w:rPr>
          <w:t>10.6.</w:t>
        </w:r>
        <w:r w:rsidR="00781747">
          <w:rPr>
            <w:rFonts w:asciiTheme="minorHAnsi" w:eastAsiaTheme="minorEastAsia" w:hAnsiTheme="minorHAnsi" w:cstheme="minorBidi"/>
            <w:color w:val="auto"/>
            <w:sz w:val="22"/>
            <w:szCs w:val="22"/>
          </w:rPr>
          <w:tab/>
        </w:r>
        <w:r w:rsidR="00781747" w:rsidRPr="00E12744">
          <w:rPr>
            <w:rStyle w:val="Hyperlink"/>
          </w:rPr>
          <w:t>Appendix 6: Liver Safety: Suggested Actions and Follow-up Assessments [and Study Intervention Rechallenge Guidelines]</w:t>
        </w:r>
        <w:r w:rsidR="00781747">
          <w:rPr>
            <w:webHidden/>
          </w:rPr>
          <w:tab/>
        </w:r>
        <w:r w:rsidR="00781747">
          <w:rPr>
            <w:webHidden/>
          </w:rPr>
          <w:fldChar w:fldCharType="begin"/>
        </w:r>
        <w:r w:rsidR="00781747">
          <w:rPr>
            <w:webHidden/>
          </w:rPr>
          <w:instrText xml:space="preserve"> PAGEREF _Toc480358493 \h </w:instrText>
        </w:r>
        <w:r w:rsidR="00781747">
          <w:rPr>
            <w:webHidden/>
          </w:rPr>
        </w:r>
        <w:r w:rsidR="00781747">
          <w:rPr>
            <w:webHidden/>
          </w:rPr>
          <w:fldChar w:fldCharType="separate"/>
        </w:r>
        <w:r w:rsidR="00781747">
          <w:rPr>
            <w:webHidden/>
          </w:rPr>
          <w:t>55</w:t>
        </w:r>
        <w:r w:rsidR="00781747">
          <w:rPr>
            <w:webHidden/>
          </w:rPr>
          <w:fldChar w:fldCharType="end"/>
        </w:r>
      </w:hyperlink>
    </w:p>
    <w:p w14:paraId="129CE740" w14:textId="77777777" w:rsidR="00781747" w:rsidRDefault="009050AA">
      <w:pPr>
        <w:pStyle w:val="TOC2"/>
        <w:rPr>
          <w:rFonts w:asciiTheme="minorHAnsi" w:eastAsiaTheme="minorEastAsia" w:hAnsiTheme="minorHAnsi" w:cstheme="minorBidi"/>
          <w:color w:val="auto"/>
          <w:sz w:val="22"/>
          <w:szCs w:val="22"/>
        </w:rPr>
      </w:pPr>
      <w:hyperlink w:anchor="_Toc480358494" w:history="1">
        <w:r w:rsidR="00781747" w:rsidRPr="00E12744">
          <w:rPr>
            <w:rStyle w:val="Hyperlink"/>
          </w:rPr>
          <w:t>10.7.</w:t>
        </w:r>
        <w:r w:rsidR="00781747">
          <w:rPr>
            <w:rFonts w:asciiTheme="minorHAnsi" w:eastAsiaTheme="minorEastAsia" w:hAnsiTheme="minorHAnsi" w:cstheme="minorBidi"/>
            <w:color w:val="auto"/>
            <w:sz w:val="22"/>
            <w:szCs w:val="22"/>
          </w:rPr>
          <w:tab/>
        </w:r>
        <w:r w:rsidR="00781747" w:rsidRPr="00E12744">
          <w:rPr>
            <w:rStyle w:val="Hyperlink"/>
          </w:rPr>
          <w:t xml:space="preserve">Appendix 7: Medical Device Incidents: Definition and Procedures for Recording, Evaluating, Follow-up, and Reporting </w:t>
        </w:r>
        <w:r w:rsidR="00781747">
          <w:rPr>
            <w:webHidden/>
          </w:rPr>
          <w:tab/>
        </w:r>
        <w:r w:rsidR="00781747">
          <w:rPr>
            <w:webHidden/>
          </w:rPr>
          <w:fldChar w:fldCharType="begin"/>
        </w:r>
        <w:r w:rsidR="00781747">
          <w:rPr>
            <w:webHidden/>
          </w:rPr>
          <w:instrText xml:space="preserve"> PAGEREF _Toc480358494 \h </w:instrText>
        </w:r>
        <w:r w:rsidR="00781747">
          <w:rPr>
            <w:webHidden/>
          </w:rPr>
        </w:r>
        <w:r w:rsidR="00781747">
          <w:rPr>
            <w:webHidden/>
          </w:rPr>
          <w:fldChar w:fldCharType="separate"/>
        </w:r>
        <w:r w:rsidR="00781747">
          <w:rPr>
            <w:webHidden/>
          </w:rPr>
          <w:t>56</w:t>
        </w:r>
        <w:r w:rsidR="00781747">
          <w:rPr>
            <w:webHidden/>
          </w:rPr>
          <w:fldChar w:fldCharType="end"/>
        </w:r>
      </w:hyperlink>
    </w:p>
    <w:p w14:paraId="28604E3B" w14:textId="77777777" w:rsidR="00781747" w:rsidRDefault="009050AA">
      <w:pPr>
        <w:pStyle w:val="TOC2"/>
        <w:rPr>
          <w:rFonts w:asciiTheme="minorHAnsi" w:eastAsiaTheme="minorEastAsia" w:hAnsiTheme="minorHAnsi" w:cstheme="minorBidi"/>
          <w:color w:val="auto"/>
          <w:sz w:val="22"/>
          <w:szCs w:val="22"/>
        </w:rPr>
      </w:pPr>
      <w:hyperlink w:anchor="_Toc480358495" w:history="1">
        <w:r w:rsidR="00781747" w:rsidRPr="00E12744">
          <w:rPr>
            <w:rStyle w:val="Hyperlink"/>
          </w:rPr>
          <w:t>10.8.</w:t>
        </w:r>
        <w:r w:rsidR="00781747">
          <w:rPr>
            <w:rFonts w:asciiTheme="minorHAnsi" w:eastAsiaTheme="minorEastAsia" w:hAnsiTheme="minorHAnsi" w:cstheme="minorBidi"/>
            <w:color w:val="auto"/>
            <w:sz w:val="22"/>
            <w:szCs w:val="22"/>
          </w:rPr>
          <w:tab/>
        </w:r>
        <w:r w:rsidR="00781747" w:rsidRPr="00E12744">
          <w:rPr>
            <w:rStyle w:val="Hyperlink"/>
          </w:rPr>
          <w:t xml:space="preserve">Appendix 8: Country-specific Requirements </w:t>
        </w:r>
        <w:r w:rsidR="00781747">
          <w:rPr>
            <w:webHidden/>
          </w:rPr>
          <w:tab/>
        </w:r>
        <w:r w:rsidR="00781747">
          <w:rPr>
            <w:webHidden/>
          </w:rPr>
          <w:fldChar w:fldCharType="begin"/>
        </w:r>
        <w:r w:rsidR="00781747">
          <w:rPr>
            <w:webHidden/>
          </w:rPr>
          <w:instrText xml:space="preserve"> PAGEREF _Toc480358495 \h </w:instrText>
        </w:r>
        <w:r w:rsidR="00781747">
          <w:rPr>
            <w:webHidden/>
          </w:rPr>
        </w:r>
        <w:r w:rsidR="00781747">
          <w:rPr>
            <w:webHidden/>
          </w:rPr>
          <w:fldChar w:fldCharType="separate"/>
        </w:r>
        <w:r w:rsidR="00781747">
          <w:rPr>
            <w:webHidden/>
          </w:rPr>
          <w:t>58</w:t>
        </w:r>
        <w:r w:rsidR="00781747">
          <w:rPr>
            <w:webHidden/>
          </w:rPr>
          <w:fldChar w:fldCharType="end"/>
        </w:r>
      </w:hyperlink>
    </w:p>
    <w:p w14:paraId="11A5E7F5" w14:textId="77777777" w:rsidR="00781747" w:rsidRDefault="009050AA">
      <w:pPr>
        <w:pStyle w:val="TOC2"/>
        <w:rPr>
          <w:rFonts w:asciiTheme="minorHAnsi" w:eastAsiaTheme="minorEastAsia" w:hAnsiTheme="minorHAnsi" w:cstheme="minorBidi"/>
          <w:color w:val="auto"/>
          <w:sz w:val="22"/>
          <w:szCs w:val="22"/>
        </w:rPr>
      </w:pPr>
      <w:hyperlink w:anchor="_Toc480358496" w:history="1">
        <w:r w:rsidR="00781747" w:rsidRPr="00E12744">
          <w:rPr>
            <w:rStyle w:val="Hyperlink"/>
          </w:rPr>
          <w:t>10.9.</w:t>
        </w:r>
        <w:r w:rsidR="00781747">
          <w:rPr>
            <w:rFonts w:asciiTheme="minorHAnsi" w:eastAsiaTheme="minorEastAsia" w:hAnsiTheme="minorHAnsi" w:cstheme="minorBidi"/>
            <w:color w:val="auto"/>
            <w:sz w:val="22"/>
            <w:szCs w:val="22"/>
          </w:rPr>
          <w:tab/>
        </w:r>
        <w:r w:rsidR="00781747" w:rsidRPr="00E12744">
          <w:rPr>
            <w:rStyle w:val="Hyperlink"/>
          </w:rPr>
          <w:t>Appendix 9: Abbreviations</w:t>
        </w:r>
        <w:r w:rsidR="00781747">
          <w:rPr>
            <w:webHidden/>
          </w:rPr>
          <w:tab/>
        </w:r>
        <w:r w:rsidR="00781747">
          <w:rPr>
            <w:webHidden/>
          </w:rPr>
          <w:fldChar w:fldCharType="begin"/>
        </w:r>
        <w:r w:rsidR="00781747">
          <w:rPr>
            <w:webHidden/>
          </w:rPr>
          <w:instrText xml:space="preserve"> PAGEREF _Toc480358496 \h </w:instrText>
        </w:r>
        <w:r w:rsidR="00781747">
          <w:rPr>
            <w:webHidden/>
          </w:rPr>
        </w:r>
        <w:r w:rsidR="00781747">
          <w:rPr>
            <w:webHidden/>
          </w:rPr>
          <w:fldChar w:fldCharType="separate"/>
        </w:r>
        <w:r w:rsidR="00781747">
          <w:rPr>
            <w:webHidden/>
          </w:rPr>
          <w:t>59</w:t>
        </w:r>
        <w:r w:rsidR="00781747">
          <w:rPr>
            <w:webHidden/>
          </w:rPr>
          <w:fldChar w:fldCharType="end"/>
        </w:r>
      </w:hyperlink>
    </w:p>
    <w:p w14:paraId="24C05029" w14:textId="77777777" w:rsidR="00781747" w:rsidRDefault="009050AA">
      <w:pPr>
        <w:pStyle w:val="TOC2"/>
        <w:rPr>
          <w:rFonts w:asciiTheme="minorHAnsi" w:eastAsiaTheme="minorEastAsia" w:hAnsiTheme="minorHAnsi" w:cstheme="minorBidi"/>
          <w:color w:val="auto"/>
          <w:sz w:val="22"/>
          <w:szCs w:val="22"/>
        </w:rPr>
      </w:pPr>
      <w:hyperlink w:anchor="_Toc480358497" w:history="1">
        <w:r w:rsidR="00781747" w:rsidRPr="00E12744">
          <w:rPr>
            <w:rStyle w:val="Hyperlink"/>
          </w:rPr>
          <w:t>10.10.</w:t>
        </w:r>
        <w:r w:rsidR="00781747">
          <w:rPr>
            <w:rFonts w:asciiTheme="minorHAnsi" w:eastAsiaTheme="minorEastAsia" w:hAnsiTheme="minorHAnsi" w:cstheme="minorBidi"/>
            <w:color w:val="auto"/>
            <w:sz w:val="22"/>
            <w:szCs w:val="22"/>
          </w:rPr>
          <w:tab/>
        </w:r>
        <w:r w:rsidR="00781747" w:rsidRPr="00E12744">
          <w:rPr>
            <w:rStyle w:val="Hyperlink"/>
          </w:rPr>
          <w:t>Appendix 10: Protocol Amendment History</w:t>
        </w:r>
        <w:r w:rsidR="00781747">
          <w:rPr>
            <w:webHidden/>
          </w:rPr>
          <w:tab/>
        </w:r>
        <w:r w:rsidR="00781747">
          <w:rPr>
            <w:webHidden/>
          </w:rPr>
          <w:fldChar w:fldCharType="begin"/>
        </w:r>
        <w:r w:rsidR="00781747">
          <w:rPr>
            <w:webHidden/>
          </w:rPr>
          <w:instrText xml:space="preserve"> PAGEREF _Toc480358497 \h </w:instrText>
        </w:r>
        <w:r w:rsidR="00781747">
          <w:rPr>
            <w:webHidden/>
          </w:rPr>
        </w:r>
        <w:r w:rsidR="00781747">
          <w:rPr>
            <w:webHidden/>
          </w:rPr>
          <w:fldChar w:fldCharType="separate"/>
        </w:r>
        <w:r w:rsidR="00781747">
          <w:rPr>
            <w:webHidden/>
          </w:rPr>
          <w:t>60</w:t>
        </w:r>
        <w:r w:rsidR="00781747">
          <w:rPr>
            <w:webHidden/>
          </w:rPr>
          <w:fldChar w:fldCharType="end"/>
        </w:r>
      </w:hyperlink>
    </w:p>
    <w:p w14:paraId="00D00A8B" w14:textId="77777777" w:rsidR="00781747" w:rsidRDefault="009050AA">
      <w:pPr>
        <w:pStyle w:val="TOC1"/>
        <w:rPr>
          <w:rFonts w:asciiTheme="minorHAnsi" w:eastAsiaTheme="minorEastAsia" w:hAnsiTheme="minorHAnsi" w:cstheme="minorBidi"/>
          <w:b w:val="0"/>
          <w:color w:val="auto"/>
          <w:sz w:val="22"/>
          <w:szCs w:val="22"/>
        </w:rPr>
      </w:pPr>
      <w:hyperlink w:anchor="_Toc480358498" w:history="1">
        <w:r w:rsidR="00781747" w:rsidRPr="00E12744">
          <w:rPr>
            <w:rStyle w:val="Hyperlink"/>
          </w:rPr>
          <w:t>11.</w:t>
        </w:r>
        <w:r w:rsidR="00781747">
          <w:rPr>
            <w:rFonts w:asciiTheme="minorHAnsi" w:eastAsiaTheme="minorEastAsia" w:hAnsiTheme="minorHAnsi" w:cstheme="minorBidi"/>
            <w:b w:val="0"/>
            <w:color w:val="auto"/>
            <w:sz w:val="22"/>
            <w:szCs w:val="22"/>
          </w:rPr>
          <w:tab/>
        </w:r>
        <w:r w:rsidR="00781747" w:rsidRPr="00E12744">
          <w:rPr>
            <w:rStyle w:val="Hyperlink"/>
          </w:rPr>
          <w:t>References</w:t>
        </w:r>
        <w:r w:rsidR="00781747">
          <w:rPr>
            <w:webHidden/>
          </w:rPr>
          <w:tab/>
        </w:r>
        <w:r w:rsidR="00781747">
          <w:rPr>
            <w:webHidden/>
          </w:rPr>
          <w:fldChar w:fldCharType="begin"/>
        </w:r>
        <w:r w:rsidR="00781747">
          <w:rPr>
            <w:webHidden/>
          </w:rPr>
          <w:instrText xml:space="preserve"> PAGEREF _Toc480358498 \h </w:instrText>
        </w:r>
        <w:r w:rsidR="00781747">
          <w:rPr>
            <w:webHidden/>
          </w:rPr>
        </w:r>
        <w:r w:rsidR="00781747">
          <w:rPr>
            <w:webHidden/>
          </w:rPr>
          <w:fldChar w:fldCharType="separate"/>
        </w:r>
        <w:r w:rsidR="00781747">
          <w:rPr>
            <w:webHidden/>
          </w:rPr>
          <w:t>63</w:t>
        </w:r>
        <w:r w:rsidR="00781747">
          <w:rPr>
            <w:webHidden/>
          </w:rPr>
          <w:fldChar w:fldCharType="end"/>
        </w:r>
      </w:hyperlink>
    </w:p>
    <w:p w14:paraId="3F78FDCF" w14:textId="24647FF1" w:rsidR="00660434" w:rsidRPr="00660434" w:rsidRDefault="00781747" w:rsidP="00660434">
      <w:r>
        <w:rPr>
          <w:rFonts w:eastAsia="MS Gothic" w:cs="Times New Roman"/>
          <w:b/>
          <w:noProof/>
          <w:color w:val="0000FF"/>
          <w:szCs w:val="24"/>
        </w:rPr>
        <w:fldChar w:fldCharType="end"/>
      </w:r>
    </w:p>
    <w:bookmarkStart w:id="3" w:name="_Toc395881894" w:displacedByCustomXml="next"/>
    <w:bookmarkEnd w:id="3" w:displacedByCustomXml="next"/>
    <w:bookmarkStart w:id="4" w:name="_Toc480358401" w:displacedByCustomXml="next"/>
    <w:bookmarkStart w:id="5" w:name="_Toc477961584" w:displacedByCustomXml="next"/>
    <w:bookmarkStart w:id="6" w:name="_Toc267565127" w:displacedByCustomXml="next"/>
    <w:bookmarkStart w:id="7" w:name="_Toc395881596" w:displacedByCustomXml="next"/>
    <w:bookmarkStart w:id="8" w:name="_Ref420606705" w:displacedByCustomXml="next"/>
    <w:bookmarkStart w:id="9" w:name="_Toc421709226" w:displacedByCustomXml="next"/>
    <w:sdt>
      <w:sdtPr>
        <w:alias w:val="Protocol Summary"/>
        <w:tag w:val="Protocol Summary"/>
        <w:id w:val="1180694893"/>
        <w:lock w:val="sdtContentLocked"/>
        <w:placeholder>
          <w:docPart w:val="DefaultPlaceholder_1082065158"/>
        </w:placeholder>
      </w:sdtPr>
      <w:sdtEndPr/>
      <w:sdtContent>
        <w:p w14:paraId="3FC2A367" w14:textId="5C96E082" w:rsidR="00AA3BCB" w:rsidRDefault="00AA3BCB" w:rsidP="00267ECC">
          <w:pPr>
            <w:pStyle w:val="Heading1"/>
            <w:rPr>
              <w:rFonts w:hint="eastAsia"/>
            </w:rPr>
          </w:pPr>
          <w:r>
            <w:t>Protocol Summary</w:t>
          </w:r>
        </w:p>
      </w:sdtContent>
    </w:sdt>
    <w:bookmarkEnd w:id="4" w:displacedByCustomXml="prev"/>
    <w:bookmarkEnd w:id="5" w:displacedByCustomXml="prev"/>
    <w:bookmarkStart w:id="10" w:name="_Toc480358402" w:displacedByCustomXml="next"/>
    <w:bookmarkStart w:id="11" w:name="_Toc477961585" w:displacedByCustomXml="next"/>
    <w:sdt>
      <w:sdtPr>
        <w:alias w:val="Synopsis"/>
        <w:tag w:val="Synopsis"/>
        <w:id w:val="-1052853356"/>
        <w:lock w:val="sdtContentLocked"/>
        <w:placeholder>
          <w:docPart w:val="DefaultPlaceholder_1082065158"/>
        </w:placeholder>
      </w:sdtPr>
      <w:sdtEndPr/>
      <w:sdtContent>
        <w:p w14:paraId="7217419D" w14:textId="5FF54D32" w:rsidR="00E70FFD" w:rsidRDefault="00E70FFD" w:rsidP="00AA3BCB">
          <w:pPr>
            <w:pStyle w:val="Heading2"/>
            <w:rPr>
              <w:rFonts w:hint="eastAsia"/>
            </w:rPr>
          </w:pPr>
          <w:r w:rsidRPr="004F42B4">
            <w:t>Synopsis</w:t>
          </w:r>
        </w:p>
        <w:bookmarkEnd w:id="6" w:displacedByCustomXml="next"/>
        <w:bookmarkEnd w:id="7" w:displacedByCustomXml="next"/>
        <w:bookmarkEnd w:id="8" w:displacedByCustomXml="next"/>
        <w:bookmarkEnd w:id="9" w:displacedByCustomXml="next"/>
      </w:sdtContent>
    </w:sdt>
    <w:bookmarkEnd w:id="10" w:displacedByCustomXml="prev"/>
    <w:bookmarkEnd w:id="11" w:displacedByCustomXml="prev"/>
    <w:p w14:paraId="721741A0" w14:textId="12DF125D" w:rsidR="0096507F" w:rsidRDefault="009050AA" w:rsidP="00C14653">
      <w:pPr>
        <w:pStyle w:val="HeadingNoTOC"/>
      </w:pPr>
      <w:sdt>
        <w:sdtPr>
          <w:alias w:val="Protocol Title"/>
          <w:tag w:val="StudyName"/>
          <w:id w:val="-358822017"/>
          <w:lock w:val="contentLocked"/>
          <w:placeholder>
            <w:docPart w:val="DefaultPlaceholder_1082065158"/>
          </w:placeholder>
          <w:text/>
        </w:sdtPr>
        <w:sdtEndPr/>
        <w:sdtContent>
          <w:r w:rsidR="000A0A85" w:rsidRPr="004F42B4">
            <w:t>Protocol Title:</w:t>
          </w:r>
        </w:sdtContent>
      </w:sdt>
      <w:r w:rsidR="00317006" w:rsidRPr="004F42B4">
        <w:t xml:space="preserve"> </w:t>
      </w:r>
      <w:sdt>
        <w:sdtPr>
          <w:alias w:val="CPT:StudyName"/>
          <w:tag w:val="StudyName"/>
          <w:id w:val="-1634089599"/>
          <w:placeholder>
            <w:docPart w:val="0E88C31935654EC3B08D9148DD8A6B83"/>
          </w:placeholder>
          <w:showingPlcHdr/>
          <w:dataBinding w:prefixMappings="xmlns:ns='urn:cpt:protocol'" w:xpath="/ns:ClinicalStudy[1]/ns:Metadata[1]/ns:StudyName[1]" w:storeItemID="{3BFD8BA7-525A-4EB4-9E91-C5C8F8459E43}"/>
          <w:text/>
        </w:sdtPr>
        <w:sdtEndPr/>
        <w:sdtContent>
          <w:r w:rsidR="00B952CF" w:rsidRPr="001A0392">
            <w:rPr>
              <w:rStyle w:val="PlaceholderText"/>
              <w:rFonts w:eastAsia="MS Mincho"/>
            </w:rPr>
            <w:t>title</w:t>
          </w:r>
        </w:sdtContent>
      </w:sdt>
    </w:p>
    <w:p w14:paraId="76187BC9" w14:textId="62EC1EE9" w:rsidR="00667AFC" w:rsidRDefault="009050AA" w:rsidP="00667AFC">
      <w:pPr>
        <w:pStyle w:val="HeadingNoTOC"/>
      </w:pPr>
      <w:sdt>
        <w:sdtPr>
          <w:alias w:val="Short Title"/>
          <w:tag w:val="BriefTitle"/>
          <w:id w:val="1699430909"/>
          <w:lock w:val="contentLocked"/>
          <w:placeholder>
            <w:docPart w:val="DefaultPlaceholder_1082065158"/>
          </w:placeholder>
        </w:sdtPr>
        <w:sdtEndPr/>
        <w:sdtContent>
          <w:r w:rsidR="00667AFC">
            <w:t>Short Title:</w:t>
          </w:r>
        </w:sdtContent>
      </w:sdt>
      <w:r w:rsidR="00D03447">
        <w:t xml:space="preserve"> </w:t>
      </w:r>
      <w:sdt>
        <w:sdtPr>
          <w:alias w:val="CPT:BriefTitle"/>
          <w:tag w:val="BriefTitle"/>
          <w:id w:val="591214097"/>
          <w:placeholder>
            <w:docPart w:val="F6B8CC1C2152447A8A06EF882A7D6F0F"/>
          </w:placeholder>
          <w:showingPlcHdr/>
          <w:dataBinding w:prefixMappings="xmlns:ns='urn:cpt:protocol'" w:xpath="/ns:ClinicalStudy[1]/ns:Metadata[1]/ns:BriefTitle[1]" w:storeItemID="{3BFD8BA7-525A-4EB4-9E91-C5C8F8459E43}"/>
          <w:text w:multiLine="1"/>
        </w:sdtPr>
        <w:sdtEndPr/>
        <w:sdtContent>
          <w:r w:rsidR="00B952CF" w:rsidRPr="001A0392">
            <w:rPr>
              <w:rStyle w:val="PlaceholderText"/>
              <w:rFonts w:eastAsia="MS Mincho"/>
            </w:rPr>
            <w:t>protocol short title</w:t>
          </w:r>
        </w:sdtContent>
      </w:sdt>
    </w:p>
    <w:bookmarkStart w:id="12" w:name="_Toc399921544" w:displacedByCustomXml="next"/>
    <w:bookmarkStart w:id="13" w:name="_Toc399922851" w:displacedByCustomXml="next"/>
    <w:sdt>
      <w:sdtPr>
        <w:alias w:val="Rationale"/>
        <w:tag w:val="Rationale"/>
        <w:id w:val="965396206"/>
        <w:lock w:val="contentLocked"/>
        <w:placeholder>
          <w:docPart w:val="DefaultPlaceholder_1082065158"/>
        </w:placeholder>
      </w:sdtPr>
      <w:sdtEndPr/>
      <w:sdtContent>
        <w:p w14:paraId="721741A1" w14:textId="2CB45249" w:rsidR="00F77ADE" w:rsidRDefault="00EF6F95" w:rsidP="00E04F68">
          <w:pPr>
            <w:pStyle w:val="HeadingNoTOC"/>
          </w:pPr>
          <w:r w:rsidRPr="004F42B4">
            <w:t>Rationale</w:t>
          </w:r>
          <w:bookmarkEnd w:id="13"/>
          <w:bookmarkEnd w:id="12"/>
          <w:r w:rsidR="00D57BB3">
            <w:t>:</w:t>
          </w:r>
        </w:p>
      </w:sdtContent>
    </w:sdt>
    <w:sdt>
      <w:sdtPr>
        <w:alias w:val="Rationale"/>
        <w:tag w:val="Rationale"/>
        <w:id w:val="1777216524"/>
        <w:placeholder>
          <w:docPart w:val="FD5B275583044024BF71B04096E26E41"/>
        </w:placeholder>
        <w:showingPlcHdr/>
      </w:sdtPr>
      <w:sdtEndPr/>
      <w:sdtContent>
        <w:p w14:paraId="2928D503" w14:textId="154F3DDC" w:rsidR="00BA008F" w:rsidRDefault="004B20E8" w:rsidP="004B20E8">
          <w:r w:rsidRPr="00E3070A">
            <w:rPr>
              <w:rStyle w:val="PlaceholderText"/>
            </w:rPr>
            <w:t>Click here to enter text.</w:t>
          </w:r>
        </w:p>
      </w:sdtContent>
    </w:sdt>
    <w:bookmarkStart w:id="14" w:name="_Toc395881598" w:displacedByCustomXml="next"/>
    <w:bookmarkStart w:id="15" w:name="_Toc395881897" w:displacedByCustomXml="next"/>
    <w:bookmarkStart w:id="16" w:name="_Toc395883535" w:displacedByCustomXml="next"/>
    <w:bookmarkStart w:id="17" w:name="_Toc395884736" w:displacedByCustomXml="next"/>
    <w:bookmarkStart w:id="18" w:name="_Toc399921545" w:displacedByCustomXml="next"/>
    <w:bookmarkStart w:id="19" w:name="_Toc399922852" w:displacedByCustomXml="next"/>
    <w:sdt>
      <w:sdtPr>
        <w:alias w:val="Objectives and Endpoints"/>
        <w:tag w:val="ObjectivesAndEndpoints"/>
        <w:id w:val="1160121027"/>
        <w:lock w:val="contentLocked"/>
        <w:placeholder>
          <w:docPart w:val="DefaultPlaceholder_1082065158"/>
        </w:placeholder>
      </w:sdtPr>
      <w:sdtEndPr/>
      <w:sdtContent>
        <w:p w14:paraId="721741A3" w14:textId="00D5BBD3" w:rsidR="00317006" w:rsidRPr="004F42B4" w:rsidRDefault="00FB18B9" w:rsidP="00317006">
          <w:pPr>
            <w:pStyle w:val="HeadingNoTOC"/>
          </w:pPr>
          <w:r w:rsidRPr="004F42B4">
            <w:t>Objectives and Endpoint</w:t>
          </w:r>
          <w:r w:rsidR="00EF6F95" w:rsidRPr="004F42B4">
            <w:t>s</w:t>
          </w:r>
        </w:p>
        <w:bookmarkEnd w:id="14" w:displacedByCustomXml="next"/>
        <w:bookmarkEnd w:id="15" w:displacedByCustomXml="next"/>
        <w:bookmarkEnd w:id="16" w:displacedByCustomXml="next"/>
        <w:bookmarkEnd w:id="17" w:displacedByCustomXml="next"/>
        <w:bookmarkEnd w:id="18" w:displacedByCustomXml="next"/>
        <w:bookmarkEnd w:id="19" w:displacedByCustomXml="next"/>
      </w:sdtContent>
    </w:sdt>
    <w:bookmarkStart w:id="20" w:name="_Toc399922853" w:displacedByCustomXml="next"/>
    <w:bookmarkStart w:id="21" w:name="_Toc399921546" w:displacedByCustomXml="next"/>
    <w:bookmarkStart w:id="22" w:name="_Toc395884737" w:displacedByCustomXml="next"/>
    <w:bookmarkStart w:id="23" w:name="_Toc395883536" w:displacedByCustomXml="next"/>
    <w:bookmarkStart w:id="24" w:name="_Toc395881898" w:displacedByCustomXml="next"/>
    <w:bookmarkStart w:id="25" w:name="_Toc395881599" w:displacedByCustomXml="next"/>
    <w:sdt>
      <w:sdtPr>
        <w:rPr>
          <w:b/>
          <w:lang w:val="en-GB"/>
        </w:rPr>
        <w:alias w:val="Objective and Endpoints"/>
        <w:tag w:val="ObjectivesAndEndpoints"/>
        <w:id w:val="16595525"/>
      </w:sdtPr>
      <w:sdtEndPr>
        <w:rPr>
          <w:b w:val="0"/>
        </w:rPr>
      </w:sdtEndPr>
      <w:sdtContent>
        <w:p w14:paraId="36B44422" w14:textId="6B658020" w:rsidR="008E3DEE" w:rsidRPr="007425D9" w:rsidRDefault="007425D9" w:rsidP="00F92DE9">
          <w:pPr>
            <w:rPr>
              <w:lang w:val="en-GB"/>
            </w:rPr>
          </w:pPr>
          <w:r w:rsidRPr="00797085">
            <w:t>Will be populated</w:t>
          </w:r>
          <w:r w:rsidR="00A36067">
            <w:t xml:space="preserve"> by selections made in Section 3</w:t>
          </w:r>
          <w:r w:rsidRPr="00797085">
            <w:t xml:space="preserve"> Objectives and Endpoints</w:t>
          </w:r>
        </w:p>
      </w:sdtContent>
    </w:sdt>
    <w:sdt>
      <w:sdtPr>
        <w:alias w:val="Overall Design"/>
        <w:tag w:val="OverallDesign"/>
        <w:id w:val="-135107788"/>
        <w:lock w:val="contentLocked"/>
        <w:placeholder>
          <w:docPart w:val="DefaultPlaceholder_1082065158"/>
        </w:placeholder>
      </w:sdtPr>
      <w:sdtEndPr/>
      <w:sdtContent>
        <w:p w14:paraId="721741B3" w14:textId="06C2D889" w:rsidR="00F77ADE" w:rsidRDefault="00863E12" w:rsidP="00E04F68">
          <w:pPr>
            <w:pStyle w:val="HeadingNoTOC"/>
          </w:pPr>
          <w:r w:rsidRPr="004F42B4">
            <w:t>Overall Design</w:t>
          </w:r>
          <w:bookmarkEnd w:id="25"/>
          <w:bookmarkEnd w:id="24"/>
          <w:bookmarkEnd w:id="23"/>
          <w:bookmarkEnd w:id="22"/>
          <w:bookmarkEnd w:id="21"/>
          <w:bookmarkEnd w:id="20"/>
          <w:r w:rsidR="004F4A60">
            <w:t>:</w:t>
          </w:r>
        </w:p>
      </w:sdtContent>
    </w:sdt>
    <w:sdt>
      <w:sdtPr>
        <w:alias w:val="Overall Design"/>
        <w:tag w:val="OverallDesign"/>
        <w:id w:val="1289784863"/>
        <w:placeholder>
          <w:docPart w:val="4B04A3275A734C9A890402D5B366EA76"/>
        </w:placeholder>
        <w:showingPlcHdr/>
      </w:sdtPr>
      <w:sdtEndPr/>
      <w:sdtContent>
        <w:p w14:paraId="793D0926" w14:textId="4C4E2275" w:rsidR="00BA008F" w:rsidRPr="00BA008F" w:rsidRDefault="00D2770E" w:rsidP="00BA008F">
          <w:r w:rsidRPr="00E3070A">
            <w:rPr>
              <w:rStyle w:val="PlaceholderText"/>
            </w:rPr>
            <w:t>Click here to enter text.</w:t>
          </w:r>
        </w:p>
      </w:sdtContent>
    </w:sdt>
    <w:bookmarkStart w:id="26" w:name="_Toc399922854" w:displacedByCustomXml="next"/>
    <w:bookmarkStart w:id="27" w:name="_Toc399921547" w:displacedByCustomXml="next"/>
    <w:bookmarkStart w:id="28" w:name="_Toc395884738" w:displacedByCustomXml="next"/>
    <w:bookmarkStart w:id="29" w:name="_Toc395883537" w:displacedByCustomXml="next"/>
    <w:bookmarkStart w:id="30" w:name="_Toc395881899" w:displacedByCustomXml="next"/>
    <w:bookmarkStart w:id="31" w:name="_Toc395881600" w:displacedByCustomXml="next"/>
    <w:sdt>
      <w:sdtPr>
        <w:alias w:val="Number of Participants"/>
        <w:tag w:val="ParticipantAndStudyCompletion"/>
        <w:id w:val="476569687"/>
        <w:lock w:val="contentLocked"/>
      </w:sdtPr>
      <w:sdtEndPr/>
      <w:sdtContent>
        <w:p w14:paraId="721741BB" w14:textId="1A75C2C3" w:rsidR="00957349" w:rsidRDefault="007B68CB" w:rsidP="00E04F68">
          <w:pPr>
            <w:pStyle w:val="HeadingNoTOC"/>
          </w:pPr>
          <w:r w:rsidRPr="004F42B4">
            <w:t xml:space="preserve">Number of </w:t>
          </w:r>
          <w:r>
            <w:rPr>
              <w:bCs/>
            </w:rPr>
            <w:t>P</w:t>
          </w:r>
          <w:r w:rsidRPr="004F42B4">
            <w:rPr>
              <w:bCs/>
            </w:rPr>
            <w:t>articipant</w:t>
          </w:r>
          <w:r w:rsidRPr="004F42B4">
            <w:t>s</w:t>
          </w:r>
          <w:r>
            <w:t>:</w:t>
          </w:r>
        </w:p>
      </w:sdtContent>
    </w:sdt>
    <w:sdt>
      <w:sdtPr>
        <w:alias w:val="CPT:ParticipantAndStudyCompletion"/>
        <w:tag w:val="ParticipantAndStudyCompletion"/>
        <w:id w:val="958064707"/>
        <w:placeholder>
          <w:docPart w:val="F645C60F1C524411BD4A8EE61B298974"/>
        </w:placeholder>
      </w:sdtPr>
      <w:sdtEndPr/>
      <w:sdtContent>
        <w:p w14:paraId="1797F4F6" w14:textId="77777777" w:rsidR="005E5779" w:rsidRDefault="005E5779" w:rsidP="003F0242">
          <w:r>
            <w:t xml:space="preserve">Approximately </w:t>
          </w:r>
          <w:r w:rsidRPr="00602B95">
            <w:rPr>
              <w:color w:val="0070C0"/>
            </w:rPr>
            <w:t>X</w:t>
          </w:r>
          <w:r>
            <w:t xml:space="preserve"> participants will be screened to achieve </w:t>
          </w:r>
          <w:r w:rsidRPr="00602B95">
            <w:rPr>
              <w:color w:val="0070C0"/>
            </w:rPr>
            <w:t>X</w:t>
          </w:r>
          <w:r>
            <w:t xml:space="preserve"> randomly assigned to study intervention and </w:t>
          </w:r>
          <w:r w:rsidRPr="00602B95">
            <w:rPr>
              <w:color w:val="0070C0"/>
            </w:rPr>
            <w:t>X</w:t>
          </w:r>
          <w:r>
            <w:t xml:space="preserve"> evaluable participants for an estimated total of </w:t>
          </w:r>
          <w:r w:rsidRPr="00602B95">
            <w:rPr>
              <w:color w:val="0070C0"/>
            </w:rPr>
            <w:t>X</w:t>
          </w:r>
          <w:r>
            <w:t xml:space="preserve"> evaluable participants per intervention group.</w:t>
          </w:r>
        </w:p>
        <w:p w14:paraId="796542EF" w14:textId="18885993" w:rsidR="003F0242" w:rsidRDefault="005E5779" w:rsidP="003F0242">
          <w:r>
            <w:t xml:space="preserve">A maximum of </w:t>
          </w:r>
          <w:r w:rsidRPr="00602B95">
            <w:rPr>
              <w:color w:val="0070C0"/>
            </w:rPr>
            <w:t>X</w:t>
          </w:r>
          <w:r>
            <w:t xml:space="preserve"> participants will be randomly assigned to study intervention such that approximately </w:t>
          </w:r>
          <w:r w:rsidRPr="00602B95">
            <w:rPr>
              <w:color w:val="0070C0"/>
            </w:rPr>
            <w:t>Y</w:t>
          </w:r>
          <w:r>
            <w:t xml:space="preserve"> evaluable participants complete the study. </w:t>
          </w:r>
        </w:p>
      </w:sdtContent>
    </w:sdt>
    <w:sdt>
      <w:sdtPr>
        <w:alias w:val="Intervention Groups and Duration"/>
        <w:tag w:val="InterventionGroupsAndDuration"/>
        <w:id w:val="-289586837"/>
        <w:lock w:val="contentLocked"/>
        <w:placeholder>
          <w:docPart w:val="DefaultPlaceholder_1082065158"/>
        </w:placeholder>
      </w:sdtPr>
      <w:sdtEndPr/>
      <w:sdtContent>
        <w:p w14:paraId="721741BD" w14:textId="5A0D6D28" w:rsidR="00F77ADE" w:rsidRDefault="00CB777C" w:rsidP="00E04F68">
          <w:pPr>
            <w:pStyle w:val="HeadingNoTOC"/>
          </w:pPr>
          <w:r>
            <w:t xml:space="preserve">Intervention </w:t>
          </w:r>
          <w:r w:rsidR="00725310">
            <w:t>Groups</w:t>
          </w:r>
          <w:r w:rsidR="00863E12" w:rsidRPr="004F42B4">
            <w:t xml:space="preserve"> and Duration</w:t>
          </w:r>
          <w:bookmarkEnd w:id="31"/>
          <w:bookmarkEnd w:id="30"/>
          <w:bookmarkEnd w:id="29"/>
          <w:bookmarkEnd w:id="28"/>
          <w:bookmarkEnd w:id="27"/>
          <w:bookmarkEnd w:id="26"/>
          <w:r w:rsidR="004F4A60">
            <w:t>:</w:t>
          </w:r>
        </w:p>
      </w:sdtContent>
    </w:sdt>
    <w:sdt>
      <w:sdtPr>
        <w:alias w:val="CPT:InterventionGroupsandDuration"/>
        <w:tag w:val="InterventionGroupsAndDuration"/>
        <w:id w:val="-739629162"/>
        <w:placeholder>
          <w:docPart w:val="08EBBAEEDEAD4EF7BA0F51A62187F867"/>
        </w:placeholder>
        <w:showingPlcHdr/>
      </w:sdtPr>
      <w:sdtEndPr/>
      <w:sdtContent>
        <w:p w14:paraId="1156D826" w14:textId="3399A19F" w:rsidR="00E95BAA" w:rsidRDefault="00021665" w:rsidP="00E95BAA">
          <w:r w:rsidRPr="002803D8">
            <w:rPr>
              <w:rStyle w:val="PlaceholderText"/>
            </w:rPr>
            <w:t>Enter Intervention Groups and Duration</w:t>
          </w:r>
        </w:p>
      </w:sdtContent>
    </w:sdt>
    <w:p w14:paraId="5194C0CA" w14:textId="77777777" w:rsidR="00CB777C" w:rsidRDefault="00CB777C" w:rsidP="00E95BAA"/>
    <w:p w14:paraId="5CEABD45" w14:textId="6B67A6E8" w:rsidR="00CB777C" w:rsidRPr="003146A3" w:rsidRDefault="009050AA" w:rsidP="00CB777C">
      <w:pPr>
        <w:pStyle w:val="HeadingNoTOC"/>
      </w:pPr>
      <w:sdt>
        <w:sdtPr>
          <w:alias w:val="Data Monitoring Committee"/>
          <w:tag w:val="DataMonitoringCommittee"/>
          <w:id w:val="559058008"/>
          <w:lock w:val="contentLocked"/>
          <w:placeholder>
            <w:docPart w:val="DefaultPlaceholder_1082065158"/>
          </w:placeholder>
        </w:sdtPr>
        <w:sdtEndPr/>
        <w:sdtContent>
          <w:r w:rsidR="00CB777C">
            <w:t>Data Monitoring Committee:</w:t>
          </w:r>
        </w:sdtContent>
      </w:sdt>
      <w:r w:rsidR="00CB777C">
        <w:t xml:space="preserve"> </w:t>
      </w:r>
      <w:sdt>
        <w:sdtPr>
          <w:alias w:val="CPT:DataMonitoringCommittee"/>
          <w:tag w:val="DataMonitoringCommittee"/>
          <w:id w:val="1475334539"/>
          <w:placeholder>
            <w:docPart w:val="7D2D3F4D0D3845A5AB5012A1619CB5BD"/>
          </w:placeholder>
          <w:showingPlcHdr/>
          <w:dataBinding w:prefixMappings="xmlns:ns='urn:cpt:protocol'" w:xpath="/ns:ClinicalStudy[1]/ns:Metadata[1]/ns:DataMonitoringCommittee[1]" w:storeItemID="{3BFD8BA7-525A-4EB4-9E91-C5C8F8459E43}"/>
          <w:dropDownList w:lastValue="">
            <w:listItem w:displayText="Yes" w:value="Yes"/>
            <w:listItem w:displayText="No" w:value="No"/>
          </w:dropDownList>
        </w:sdtPr>
        <w:sdtEndPr/>
        <w:sdtContent>
          <w:r w:rsidR="00B952CF" w:rsidRPr="001A0392">
            <w:rPr>
              <w:rStyle w:val="PlaceholderText"/>
              <w:rFonts w:eastAsia="MS Mincho"/>
            </w:rPr>
            <w:t>[Yes/No]</w:t>
          </w:r>
        </w:sdtContent>
      </w:sdt>
    </w:p>
    <w:bookmarkStart w:id="32" w:name="_Toc477961586" w:displacedByCustomXml="next"/>
    <w:bookmarkStart w:id="33" w:name="_Toc480358403" w:displacedByCustomXml="next"/>
    <w:sdt>
      <w:sdtPr>
        <w:alias w:val="Schema"/>
        <w:tag w:val="Schema"/>
        <w:id w:val="378127566"/>
        <w:lock w:val="sdtContentLocked"/>
        <w:placeholder>
          <w:docPart w:val="DefaultPlaceholder_1082065158"/>
        </w:placeholder>
      </w:sdtPr>
      <w:sdtEndPr/>
      <w:sdtContent>
        <w:p w14:paraId="58129BAA" w14:textId="64EA4ACE" w:rsidR="00CB777C" w:rsidRPr="002576B1" w:rsidRDefault="00CB777C" w:rsidP="00CB777C">
          <w:pPr>
            <w:pStyle w:val="Heading2"/>
            <w:rPr>
              <w:rFonts w:hint="eastAsia"/>
            </w:rPr>
          </w:pPr>
          <w:r w:rsidRPr="002576B1">
            <w:t>Schema</w:t>
          </w:r>
        </w:p>
        <w:bookmarkEnd w:id="32" w:displacedByCustomXml="next"/>
      </w:sdtContent>
    </w:sdt>
    <w:bookmarkEnd w:id="33" w:displacedByCustomXml="prev"/>
    <w:sdt>
      <w:sdtPr>
        <w:alias w:val="Schema"/>
        <w:tag w:val="Schema"/>
        <w:id w:val="-455879309"/>
        <w:lock w:val="sdtLocked"/>
        <w:placeholder>
          <w:docPart w:val="DefaultPlaceholder_1082065158"/>
        </w:placeholder>
        <w:showingPlcHdr/>
      </w:sdtPr>
      <w:sdtEndPr/>
      <w:sdtContent>
        <w:p w14:paraId="3484171D" w14:textId="7D5C2328" w:rsidR="002E3D25" w:rsidRPr="002576B1" w:rsidRDefault="005625FB" w:rsidP="002576B1">
          <w:r w:rsidRPr="00E3070A">
            <w:rPr>
              <w:rStyle w:val="PlaceholderText"/>
            </w:rPr>
            <w:t>Click here to enter text.</w:t>
          </w:r>
        </w:p>
      </w:sdtContent>
    </w:sdt>
    <w:p w14:paraId="3CA36EA4" w14:textId="77777777" w:rsidR="00E95BAA" w:rsidRPr="00514DBC" w:rsidRDefault="00E95BAA" w:rsidP="00514DBC"/>
    <w:p w14:paraId="721741C3" w14:textId="7D804351" w:rsidR="00674274" w:rsidRPr="00514DBC" w:rsidRDefault="00674274" w:rsidP="00514DBC">
      <w:pPr>
        <w:sectPr w:rsidR="00674274" w:rsidRPr="00514DBC" w:rsidSect="007141F8">
          <w:headerReference w:type="default" r:id="rId15"/>
          <w:footerReference w:type="default" r:id="rId16"/>
          <w:pgSz w:w="12240" w:h="15840" w:code="1"/>
          <w:pgMar w:top="1440" w:right="1440" w:bottom="1440" w:left="1440" w:header="720" w:footer="720" w:gutter="0"/>
          <w:cols w:space="720"/>
          <w:rtlGutter/>
          <w:docGrid w:linePitch="326"/>
        </w:sectPr>
      </w:pPr>
    </w:p>
    <w:bookmarkStart w:id="34" w:name="_Toc421709227" w:displacedByCustomXml="next"/>
    <w:bookmarkStart w:id="35" w:name="_Ref436919075" w:displacedByCustomXml="next"/>
    <w:bookmarkStart w:id="36" w:name="_Toc480358404" w:displacedByCustomXml="next"/>
    <w:bookmarkStart w:id="37" w:name="_Ref480289982" w:displacedByCustomXml="next"/>
    <w:bookmarkStart w:id="38" w:name="_Ref480289955" w:displacedByCustomXml="next"/>
    <w:bookmarkStart w:id="39" w:name="_Ref478117285" w:displacedByCustomXml="next"/>
    <w:bookmarkStart w:id="40" w:name="_Toc477961587" w:displacedByCustomXml="next"/>
    <w:sdt>
      <w:sdtPr>
        <w:alias w:val="Schedule of Activities (SoA)"/>
        <w:tag w:val="ScheduleOfActivities"/>
        <w:id w:val="1302576899"/>
        <w:lock w:val="sdtContentLocked"/>
        <w:placeholder>
          <w:docPart w:val="DefaultPlaceholder_1082065158"/>
        </w:placeholder>
      </w:sdtPr>
      <w:sdtEndPr/>
      <w:sdtContent>
        <w:p w14:paraId="721741C4" w14:textId="5BD5740D" w:rsidR="00674274" w:rsidRDefault="00674274" w:rsidP="00CB777C">
          <w:pPr>
            <w:pStyle w:val="Heading2"/>
            <w:rPr>
              <w:rFonts w:hint="eastAsia"/>
            </w:rPr>
          </w:pPr>
          <w:r w:rsidRPr="004F42B4">
            <w:t>Schedule of Activities</w:t>
          </w:r>
          <w:bookmarkEnd w:id="34"/>
          <w:r w:rsidR="007730FC">
            <w:t xml:space="preserve"> (SoA)</w:t>
          </w:r>
        </w:p>
        <w:bookmarkEnd w:id="35" w:displacedByCustomXml="next"/>
      </w:sdtContent>
    </w:sdt>
    <w:bookmarkEnd w:id="36" w:displacedByCustomXml="prev"/>
    <w:bookmarkEnd w:id="37" w:displacedByCustomXml="prev"/>
    <w:bookmarkEnd w:id="38" w:displacedByCustomXml="prev"/>
    <w:bookmarkEnd w:id="39" w:displacedByCustomXml="prev"/>
    <w:bookmarkEnd w:id="40" w:displacedByCustomXml="prev"/>
    <w:sdt>
      <w:sdtPr>
        <w:alias w:val="Schedule of Activities"/>
        <w:tag w:val="ScheduleOfActivities"/>
        <w:id w:val="86741022"/>
        <w:lock w:val="sdtLocked"/>
      </w:sdtPr>
      <w:sdtEndPr/>
      <w:sdtContent>
        <w:p w14:paraId="7FFCB1A3" w14:textId="77777777" w:rsidR="005F4FDF" w:rsidRPr="00F34D74" w:rsidRDefault="005F4FDF" w:rsidP="00F34D74"/>
        <w:tbl>
          <w:tblPr>
            <w:tblW w:w="14058" w:type="dxa"/>
            <w:tblLayout w:type="fixed"/>
            <w:tblLook w:val="01E0" w:firstRow="1" w:lastRow="1" w:firstColumn="1" w:lastColumn="1" w:noHBand="0" w:noVBand="0"/>
          </w:tblPr>
          <w:tblGrid>
            <w:gridCol w:w="3348"/>
            <w:gridCol w:w="1650"/>
            <w:gridCol w:w="677"/>
            <w:gridCol w:w="461"/>
            <w:gridCol w:w="584"/>
            <w:gridCol w:w="584"/>
            <w:gridCol w:w="584"/>
            <w:gridCol w:w="584"/>
            <w:gridCol w:w="584"/>
            <w:gridCol w:w="584"/>
            <w:gridCol w:w="776"/>
            <w:gridCol w:w="1276"/>
            <w:gridCol w:w="2366"/>
          </w:tblGrid>
          <w:tr w:rsidR="005F4FDF" w:rsidRPr="004C6A1E" w14:paraId="741BD384" w14:textId="77777777" w:rsidTr="005F4FDF">
            <w:trPr>
              <w:cantSplit/>
              <w:trHeight w:val="350"/>
              <w:tblHeader/>
            </w:trPr>
            <w:tc>
              <w:tcPr>
                <w:tcW w:w="3348" w:type="dxa"/>
                <w:vMerge w:val="restart"/>
                <w:tcBorders>
                  <w:top w:val="single" w:sz="4" w:space="0" w:color="auto"/>
                  <w:left w:val="single" w:sz="4" w:space="0" w:color="auto"/>
                  <w:bottom w:val="single" w:sz="6" w:space="0" w:color="auto"/>
                  <w:right w:val="single" w:sz="6" w:space="0" w:color="auto"/>
                </w:tcBorders>
                <w:vAlign w:val="center"/>
              </w:tcPr>
              <w:p w14:paraId="1C37AE35" w14:textId="77777777" w:rsidR="005F4FDF" w:rsidRPr="005F4FDF" w:rsidRDefault="005F4FDF" w:rsidP="005F4FDF">
                <w:pPr>
                  <w:pStyle w:val="TableHeaderText"/>
                  <w:rPr>
                    <w:sz w:val="20"/>
                  </w:rPr>
                </w:pPr>
                <w:r w:rsidRPr="005F4FDF">
                  <w:rPr>
                    <w:sz w:val="20"/>
                  </w:rPr>
                  <w:t>Procedure</w:t>
                </w:r>
              </w:p>
            </w:tc>
            <w:tc>
              <w:tcPr>
                <w:tcW w:w="1650" w:type="dxa"/>
                <w:vMerge w:val="restart"/>
                <w:tcBorders>
                  <w:top w:val="single" w:sz="4" w:space="0" w:color="auto"/>
                  <w:left w:val="single" w:sz="6" w:space="0" w:color="auto"/>
                  <w:bottom w:val="single" w:sz="6" w:space="0" w:color="auto"/>
                  <w:right w:val="single" w:sz="6" w:space="0" w:color="auto"/>
                </w:tcBorders>
                <w:vAlign w:val="center"/>
              </w:tcPr>
              <w:p w14:paraId="1F22E1A0" w14:textId="77777777" w:rsidR="005F4FDF" w:rsidRPr="005F4FDF" w:rsidRDefault="005F4FDF" w:rsidP="005F4FDF">
                <w:pPr>
                  <w:pStyle w:val="TableHeaderText"/>
                  <w:rPr>
                    <w:sz w:val="20"/>
                  </w:rPr>
                </w:pPr>
                <w:r w:rsidRPr="005F4FDF">
                  <w:rPr>
                    <w:sz w:val="20"/>
                  </w:rPr>
                  <w:t xml:space="preserve">Screening </w:t>
                </w:r>
                <w:r w:rsidRPr="005F4FDF">
                  <w:rPr>
                    <w:sz w:val="20"/>
                  </w:rPr>
                  <w:br/>
                  <w:t>(up to X days before Day 1)</w:t>
                </w:r>
              </w:p>
            </w:tc>
            <w:tc>
              <w:tcPr>
                <w:tcW w:w="5418" w:type="dxa"/>
                <w:gridSpan w:val="9"/>
                <w:tcBorders>
                  <w:top w:val="single" w:sz="4" w:space="0" w:color="auto"/>
                  <w:left w:val="single" w:sz="6" w:space="0" w:color="auto"/>
                  <w:bottom w:val="single" w:sz="6" w:space="0" w:color="auto"/>
                  <w:right w:val="single" w:sz="6" w:space="0" w:color="auto"/>
                </w:tcBorders>
              </w:tcPr>
              <w:p w14:paraId="18367DB6" w14:textId="109A64E0" w:rsidR="005F4FDF" w:rsidRPr="005F4FDF" w:rsidRDefault="00EB721C" w:rsidP="005F4FDF">
                <w:pPr>
                  <w:pStyle w:val="TableHeaderText"/>
                  <w:rPr>
                    <w:sz w:val="20"/>
                  </w:rPr>
                </w:pPr>
                <w:r>
                  <w:rPr>
                    <w:sz w:val="20"/>
                  </w:rPr>
                  <w:t>Intervention</w:t>
                </w:r>
                <w:r w:rsidR="005F4FDF" w:rsidRPr="005F4FDF">
                  <w:rPr>
                    <w:sz w:val="20"/>
                  </w:rPr>
                  <w:t xml:space="preserve"> Period [Days or Weeks, etc.]</w:t>
                </w:r>
              </w:p>
            </w:tc>
            <w:tc>
              <w:tcPr>
                <w:tcW w:w="1276" w:type="dxa"/>
                <w:vMerge w:val="restart"/>
                <w:tcBorders>
                  <w:top w:val="single" w:sz="4" w:space="0" w:color="auto"/>
                  <w:left w:val="single" w:sz="6" w:space="0" w:color="auto"/>
                  <w:right w:val="single" w:sz="4" w:space="0" w:color="auto"/>
                </w:tcBorders>
                <w:vAlign w:val="center"/>
              </w:tcPr>
              <w:p w14:paraId="7D8166A3" w14:textId="77777777" w:rsidR="005F4FDF" w:rsidRPr="005F4FDF" w:rsidRDefault="005F4FDF" w:rsidP="005F4FDF">
                <w:pPr>
                  <w:pStyle w:val="TableHeaderText"/>
                  <w:rPr>
                    <w:sz w:val="20"/>
                  </w:rPr>
                </w:pPr>
                <w:r w:rsidRPr="005F4FDF">
                  <w:rPr>
                    <w:sz w:val="20"/>
                  </w:rPr>
                  <w:t>Follow-up</w:t>
                </w:r>
              </w:p>
              <w:p w14:paraId="684B6BE8" w14:textId="77777777" w:rsidR="005F4FDF" w:rsidRPr="005F4FDF" w:rsidRDefault="005F4FDF" w:rsidP="005F4FDF">
                <w:pPr>
                  <w:pStyle w:val="TableHeaderText"/>
                  <w:rPr>
                    <w:sz w:val="20"/>
                  </w:rPr>
                </w:pPr>
                <w:r w:rsidRPr="005F4FDF">
                  <w:rPr>
                    <w:sz w:val="20"/>
                  </w:rPr>
                  <w:t>(X days after last dose)</w:t>
                </w:r>
              </w:p>
            </w:tc>
            <w:tc>
              <w:tcPr>
                <w:tcW w:w="2366" w:type="dxa"/>
                <w:vMerge w:val="restart"/>
                <w:tcBorders>
                  <w:top w:val="single" w:sz="4" w:space="0" w:color="auto"/>
                  <w:left w:val="single" w:sz="6" w:space="0" w:color="auto"/>
                  <w:right w:val="single" w:sz="4" w:space="0" w:color="auto"/>
                </w:tcBorders>
              </w:tcPr>
              <w:p w14:paraId="30778451" w14:textId="77777777" w:rsidR="005F4FDF" w:rsidRPr="005F4FDF" w:rsidRDefault="005F4FDF" w:rsidP="005F4FDF">
                <w:pPr>
                  <w:pStyle w:val="TableHeaderText"/>
                  <w:rPr>
                    <w:sz w:val="20"/>
                  </w:rPr>
                </w:pPr>
                <w:r w:rsidRPr="005F4FDF">
                  <w:rPr>
                    <w:sz w:val="20"/>
                  </w:rPr>
                  <w:t>Notes</w:t>
                </w:r>
              </w:p>
            </w:tc>
          </w:tr>
          <w:tr w:rsidR="005F4FDF" w:rsidRPr="004F42B4" w14:paraId="2691100D" w14:textId="77777777" w:rsidTr="005F4FDF">
            <w:trPr>
              <w:cantSplit/>
              <w:trHeight w:val="372"/>
              <w:tblHeader/>
            </w:trPr>
            <w:tc>
              <w:tcPr>
                <w:tcW w:w="3348" w:type="dxa"/>
                <w:vMerge/>
                <w:tcBorders>
                  <w:top w:val="single" w:sz="6" w:space="0" w:color="auto"/>
                  <w:left w:val="single" w:sz="4" w:space="0" w:color="auto"/>
                  <w:bottom w:val="single" w:sz="6" w:space="0" w:color="auto"/>
                  <w:right w:val="single" w:sz="6" w:space="0" w:color="auto"/>
                </w:tcBorders>
              </w:tcPr>
              <w:p w14:paraId="6A8E62B7" w14:textId="77777777" w:rsidR="005F4FDF" w:rsidRPr="001120B1" w:rsidRDefault="005F4FDF" w:rsidP="00FD46D1">
                <w:pPr>
                  <w:pStyle w:val="tabletextNS"/>
                  <w:keepNext/>
                  <w:keepLines/>
                  <w:spacing w:before="60" w:after="60"/>
                  <w:rPr>
                    <w:sz w:val="18"/>
                    <w:szCs w:val="18"/>
                    <w:lang w:val="en-US"/>
                  </w:rPr>
                </w:pPr>
              </w:p>
            </w:tc>
            <w:tc>
              <w:tcPr>
                <w:tcW w:w="1650" w:type="dxa"/>
                <w:vMerge/>
                <w:tcBorders>
                  <w:top w:val="single" w:sz="6" w:space="0" w:color="auto"/>
                  <w:left w:val="single" w:sz="6" w:space="0" w:color="auto"/>
                  <w:bottom w:val="single" w:sz="6" w:space="0" w:color="auto"/>
                  <w:right w:val="single" w:sz="6" w:space="0" w:color="auto"/>
                </w:tcBorders>
              </w:tcPr>
              <w:p w14:paraId="736DF8BE" w14:textId="77777777" w:rsidR="005F4FDF" w:rsidRPr="001120B1" w:rsidRDefault="005F4FDF" w:rsidP="00FD46D1">
                <w:pPr>
                  <w:pStyle w:val="tabletextNS"/>
                  <w:keepNext/>
                  <w:keepLines/>
                  <w:spacing w:before="60" w:after="60"/>
                  <w:jc w:val="center"/>
                  <w:rPr>
                    <w:rFonts w:cs="Arial"/>
                    <w:sz w:val="18"/>
                    <w:szCs w:val="18"/>
                    <w:lang w:val="en-US"/>
                  </w:rPr>
                </w:pPr>
              </w:p>
            </w:tc>
            <w:tc>
              <w:tcPr>
                <w:tcW w:w="677" w:type="dxa"/>
                <w:tcBorders>
                  <w:top w:val="single" w:sz="6" w:space="0" w:color="auto"/>
                  <w:left w:val="single" w:sz="6" w:space="0" w:color="auto"/>
                  <w:bottom w:val="single" w:sz="6" w:space="0" w:color="auto"/>
                  <w:right w:val="single" w:sz="6" w:space="0" w:color="auto"/>
                </w:tcBorders>
              </w:tcPr>
              <w:p w14:paraId="5CEC914D"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–1</w:t>
                </w:r>
              </w:p>
            </w:tc>
            <w:tc>
              <w:tcPr>
                <w:tcW w:w="461" w:type="dxa"/>
                <w:tcBorders>
                  <w:top w:val="single" w:sz="6" w:space="0" w:color="auto"/>
                  <w:left w:val="single" w:sz="6" w:space="0" w:color="auto"/>
                  <w:right w:val="single" w:sz="6" w:space="0" w:color="auto"/>
                </w:tcBorders>
              </w:tcPr>
              <w:p w14:paraId="7A8F0F9C"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1</w:t>
                </w:r>
              </w:p>
            </w:tc>
            <w:tc>
              <w:tcPr>
                <w:tcW w:w="584" w:type="dxa"/>
                <w:tcBorders>
                  <w:top w:val="single" w:sz="6" w:space="0" w:color="auto"/>
                  <w:left w:val="single" w:sz="6" w:space="0" w:color="auto"/>
                  <w:right w:val="single" w:sz="6" w:space="0" w:color="auto"/>
                </w:tcBorders>
              </w:tcPr>
              <w:p w14:paraId="5D56CF4D"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2</w:t>
                </w:r>
              </w:p>
            </w:tc>
            <w:tc>
              <w:tcPr>
                <w:tcW w:w="584" w:type="dxa"/>
                <w:tcBorders>
                  <w:top w:val="single" w:sz="6" w:space="0" w:color="auto"/>
                  <w:left w:val="single" w:sz="6" w:space="0" w:color="auto"/>
                  <w:right w:val="single" w:sz="6" w:space="0" w:color="auto"/>
                </w:tcBorders>
              </w:tcPr>
              <w:p w14:paraId="665BB1EF"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3</w:t>
                </w:r>
              </w:p>
            </w:tc>
            <w:tc>
              <w:tcPr>
                <w:tcW w:w="584" w:type="dxa"/>
                <w:tcBorders>
                  <w:top w:val="single" w:sz="6" w:space="0" w:color="auto"/>
                  <w:left w:val="single" w:sz="6" w:space="0" w:color="auto"/>
                  <w:right w:val="single" w:sz="6" w:space="0" w:color="auto"/>
                </w:tcBorders>
              </w:tcPr>
              <w:p w14:paraId="66C60C6B"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4</w:t>
                </w:r>
              </w:p>
            </w:tc>
            <w:tc>
              <w:tcPr>
                <w:tcW w:w="584" w:type="dxa"/>
                <w:tcBorders>
                  <w:top w:val="single" w:sz="6" w:space="0" w:color="auto"/>
                  <w:left w:val="single" w:sz="6" w:space="0" w:color="auto"/>
                  <w:right w:val="single" w:sz="6" w:space="0" w:color="auto"/>
                </w:tcBorders>
              </w:tcPr>
              <w:p w14:paraId="56D7429B"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5</w:t>
                </w:r>
              </w:p>
            </w:tc>
            <w:tc>
              <w:tcPr>
                <w:tcW w:w="584" w:type="dxa"/>
                <w:tcBorders>
                  <w:top w:val="single" w:sz="6" w:space="0" w:color="auto"/>
                  <w:left w:val="single" w:sz="6" w:space="0" w:color="auto"/>
                  <w:right w:val="single" w:sz="6" w:space="0" w:color="auto"/>
                </w:tcBorders>
              </w:tcPr>
              <w:p w14:paraId="1B231711"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6</w:t>
                </w:r>
              </w:p>
            </w:tc>
            <w:tc>
              <w:tcPr>
                <w:tcW w:w="584" w:type="dxa"/>
                <w:tcBorders>
                  <w:top w:val="single" w:sz="6" w:space="0" w:color="auto"/>
                  <w:left w:val="single" w:sz="6" w:space="0" w:color="auto"/>
                  <w:right w:val="single" w:sz="6" w:space="0" w:color="auto"/>
                </w:tcBorders>
              </w:tcPr>
              <w:p w14:paraId="2C38AA17"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7</w:t>
                </w:r>
              </w:p>
            </w:tc>
            <w:tc>
              <w:tcPr>
                <w:tcW w:w="776" w:type="dxa"/>
                <w:tcBorders>
                  <w:left w:val="single" w:sz="6" w:space="0" w:color="auto"/>
                  <w:right w:val="single" w:sz="4" w:space="0" w:color="auto"/>
                </w:tcBorders>
              </w:tcPr>
              <w:p w14:paraId="14E1EFB4" w14:textId="77777777" w:rsidR="005F4FDF" w:rsidRPr="005F4FDF" w:rsidRDefault="005F4FDF" w:rsidP="00FD46D1">
                <w:pPr>
                  <w:pStyle w:val="TableHeaderText"/>
                  <w:keepNext/>
                  <w:keepLines/>
                  <w:rPr>
                    <w:rFonts w:ascii="Arial Narrow" w:hAnsi="Arial Narrow" w:cs="Arial"/>
                    <w:bCs/>
                    <w:sz w:val="20"/>
                  </w:rPr>
                </w:pPr>
                <w:r w:rsidRPr="005F4FDF">
                  <w:rPr>
                    <w:rFonts w:ascii="Arial Narrow" w:hAnsi="Arial Narrow" w:cs="Arial"/>
                    <w:bCs/>
                    <w:sz w:val="20"/>
                  </w:rPr>
                  <w:t>8</w:t>
                </w:r>
              </w:p>
            </w:tc>
            <w:tc>
              <w:tcPr>
                <w:tcW w:w="1276" w:type="dxa"/>
                <w:vMerge/>
                <w:tcBorders>
                  <w:left w:val="single" w:sz="6" w:space="0" w:color="auto"/>
                  <w:right w:val="single" w:sz="4" w:space="0" w:color="auto"/>
                </w:tcBorders>
              </w:tcPr>
              <w:p w14:paraId="3AB57A79" w14:textId="77777777" w:rsidR="005F4FDF" w:rsidRPr="001120B1" w:rsidRDefault="005F4FDF" w:rsidP="00FD46D1">
                <w:pPr>
                  <w:pStyle w:val="tabletextNS"/>
                  <w:keepNext/>
                  <w:keepLines/>
                  <w:spacing w:before="60" w:after="60"/>
                  <w:jc w:val="center"/>
                  <w:rPr>
                    <w:rFonts w:cs="Arial"/>
                    <w:sz w:val="18"/>
                    <w:szCs w:val="18"/>
                    <w:lang w:val="en-US"/>
                  </w:rPr>
                </w:pPr>
              </w:p>
            </w:tc>
            <w:tc>
              <w:tcPr>
                <w:tcW w:w="2366" w:type="dxa"/>
                <w:vMerge/>
                <w:tcBorders>
                  <w:left w:val="single" w:sz="6" w:space="0" w:color="auto"/>
                  <w:right w:val="single" w:sz="4" w:space="0" w:color="auto"/>
                </w:tcBorders>
              </w:tcPr>
              <w:p w14:paraId="5F2842A1" w14:textId="77777777" w:rsidR="005F4FDF" w:rsidRPr="001120B1" w:rsidRDefault="005F4FDF" w:rsidP="00FD46D1">
                <w:pPr>
                  <w:pStyle w:val="tabletextNS"/>
                  <w:keepNext/>
                  <w:keepLines/>
                  <w:spacing w:before="60" w:after="60"/>
                  <w:jc w:val="center"/>
                  <w:rPr>
                    <w:rFonts w:cs="Arial"/>
                    <w:sz w:val="18"/>
                    <w:szCs w:val="18"/>
                    <w:lang w:val="en-US"/>
                  </w:rPr>
                </w:pPr>
              </w:p>
            </w:tc>
          </w:tr>
          <w:tr w:rsidR="005F4FDF" w:rsidRPr="004F42B4" w14:paraId="2FA73C6F"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26219C57" w14:textId="77777777" w:rsidR="005F4FDF" w:rsidRPr="005F4FDF" w:rsidRDefault="005F4FDF" w:rsidP="005F4FDF">
                <w:pPr>
                  <w:pStyle w:val="TableText"/>
                  <w:rPr>
                    <w:sz w:val="20"/>
                  </w:rPr>
                </w:pPr>
                <w:r w:rsidRPr="005F4FDF">
                  <w:rPr>
                    <w:sz w:val="20"/>
                  </w:rPr>
                  <w:t>Informed consent</w:t>
                </w:r>
              </w:p>
            </w:tc>
            <w:tc>
              <w:tcPr>
                <w:tcW w:w="1650" w:type="dxa"/>
                <w:tcBorders>
                  <w:top w:val="single" w:sz="6" w:space="0" w:color="auto"/>
                  <w:left w:val="single" w:sz="6" w:space="0" w:color="auto"/>
                  <w:bottom w:val="single" w:sz="6" w:space="0" w:color="auto"/>
                  <w:right w:val="single" w:sz="6" w:space="0" w:color="auto"/>
                </w:tcBorders>
                <w:vAlign w:val="center"/>
              </w:tcPr>
              <w:p w14:paraId="7277725F"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6B6B8C43"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17F0D9CF"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DE08A3B"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A23BD7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8287BBC"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41FBEBA"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0E4C0D5"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2C68E5C"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5650373D"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5E63F480"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3BA7CE6F" w14:textId="77777777" w:rsidR="005F4FDF" w:rsidRPr="005F4FDF" w:rsidRDefault="005F4FDF" w:rsidP="005F4FDF">
                <w:pPr>
                  <w:pStyle w:val="TableText"/>
                  <w:rPr>
                    <w:sz w:val="20"/>
                  </w:rPr>
                </w:pPr>
              </w:p>
            </w:tc>
          </w:tr>
          <w:tr w:rsidR="005F4FDF" w:rsidRPr="004F42B4" w14:paraId="3784D348"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3DC64C6F" w14:textId="77777777" w:rsidR="005F4FDF" w:rsidRPr="005F4FDF" w:rsidRDefault="005F4FDF" w:rsidP="005F4FDF">
                <w:pPr>
                  <w:pStyle w:val="TableText"/>
                  <w:rPr>
                    <w:sz w:val="20"/>
                  </w:rPr>
                </w:pPr>
                <w:r w:rsidRPr="005F4FDF">
                  <w:rPr>
                    <w:sz w:val="20"/>
                  </w:rPr>
                  <w:t>Inclusion and exclusion criteria</w:t>
                </w:r>
              </w:p>
            </w:tc>
            <w:tc>
              <w:tcPr>
                <w:tcW w:w="1650" w:type="dxa"/>
                <w:tcBorders>
                  <w:top w:val="single" w:sz="6" w:space="0" w:color="auto"/>
                  <w:left w:val="single" w:sz="6" w:space="0" w:color="auto"/>
                  <w:bottom w:val="single" w:sz="6" w:space="0" w:color="auto"/>
                  <w:right w:val="single" w:sz="6" w:space="0" w:color="auto"/>
                </w:tcBorders>
                <w:vAlign w:val="center"/>
              </w:tcPr>
              <w:p w14:paraId="7B6F1D8E"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70CDCB9E"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22094FFB"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A4E1318"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03F616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A89670B"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442DFAD"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48BA70D"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C947A68"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1728DC13"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158F74C9"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3B7FF91E" w14:textId="77777777" w:rsidR="005F4FDF" w:rsidRPr="005F4FDF" w:rsidRDefault="005F4FDF" w:rsidP="005F4FDF">
                <w:pPr>
                  <w:pStyle w:val="TableText"/>
                  <w:rPr>
                    <w:sz w:val="20"/>
                  </w:rPr>
                </w:pPr>
                <w:r w:rsidRPr="005F4FDF">
                  <w:rPr>
                    <w:color w:val="0070C0"/>
                    <w:sz w:val="20"/>
                  </w:rPr>
                  <w:t>[Recheck clinical status before randomization and/or 1</w:t>
                </w:r>
                <w:r w:rsidRPr="005F4FDF">
                  <w:rPr>
                    <w:color w:val="0070C0"/>
                    <w:sz w:val="20"/>
                    <w:vertAlign w:val="superscript"/>
                  </w:rPr>
                  <w:t>st</w:t>
                </w:r>
                <w:r w:rsidRPr="005F4FDF">
                  <w:rPr>
                    <w:color w:val="0070C0"/>
                    <w:sz w:val="20"/>
                  </w:rPr>
                  <w:t xml:space="preserve"> dose of study medication.]</w:t>
                </w:r>
              </w:p>
            </w:tc>
          </w:tr>
          <w:tr w:rsidR="005F4FDF" w:rsidRPr="004F42B4" w14:paraId="367709E5"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7DAA53C2" w14:textId="77777777" w:rsidR="005F4FDF" w:rsidRPr="005F4FDF" w:rsidRDefault="005F4FDF" w:rsidP="005F4FDF">
                <w:pPr>
                  <w:pStyle w:val="TableText"/>
                  <w:rPr>
                    <w:sz w:val="20"/>
                  </w:rPr>
                </w:pPr>
                <w:r w:rsidRPr="005F4FDF">
                  <w:rPr>
                    <w:sz w:val="20"/>
                  </w:rPr>
                  <w:t>Demography</w:t>
                </w:r>
              </w:p>
            </w:tc>
            <w:tc>
              <w:tcPr>
                <w:tcW w:w="1650" w:type="dxa"/>
                <w:tcBorders>
                  <w:top w:val="single" w:sz="6" w:space="0" w:color="auto"/>
                  <w:left w:val="single" w:sz="6" w:space="0" w:color="auto"/>
                  <w:bottom w:val="single" w:sz="6" w:space="0" w:color="auto"/>
                  <w:right w:val="single" w:sz="6" w:space="0" w:color="auto"/>
                </w:tcBorders>
                <w:vAlign w:val="center"/>
              </w:tcPr>
              <w:p w14:paraId="0A5C3B2E"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0F571760"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1B28722D"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9B0F9F1"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5718B5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FFB349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31D503C"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69BDD4C"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4857BBD"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5FE8ADF1"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7C65DDCC"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6AFAE6D9" w14:textId="77777777" w:rsidR="005F4FDF" w:rsidRPr="005F4FDF" w:rsidRDefault="005F4FDF" w:rsidP="005F4FDF">
                <w:pPr>
                  <w:pStyle w:val="TableText"/>
                  <w:rPr>
                    <w:sz w:val="20"/>
                  </w:rPr>
                </w:pPr>
              </w:p>
            </w:tc>
          </w:tr>
          <w:tr w:rsidR="005F4FDF" w:rsidRPr="004F42B4" w14:paraId="3F009AF2"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0FC361CC" w14:textId="77777777" w:rsidR="005F4FDF" w:rsidRPr="005F4FDF" w:rsidRDefault="005F4FDF" w:rsidP="005F4FDF">
                <w:pPr>
                  <w:pStyle w:val="TableText"/>
                  <w:rPr>
                    <w:sz w:val="20"/>
                  </w:rPr>
                </w:pPr>
                <w:r w:rsidRPr="005F4FDF">
                  <w:rPr>
                    <w:sz w:val="20"/>
                  </w:rPr>
                  <w:t>Full physical examination including height and weight</w:t>
                </w:r>
              </w:p>
            </w:tc>
            <w:tc>
              <w:tcPr>
                <w:tcW w:w="1650" w:type="dxa"/>
                <w:tcBorders>
                  <w:top w:val="single" w:sz="6" w:space="0" w:color="auto"/>
                  <w:left w:val="single" w:sz="6" w:space="0" w:color="auto"/>
                  <w:bottom w:val="single" w:sz="6" w:space="0" w:color="auto"/>
                  <w:right w:val="single" w:sz="6" w:space="0" w:color="auto"/>
                </w:tcBorders>
                <w:vAlign w:val="center"/>
              </w:tcPr>
              <w:p w14:paraId="558B8D26"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65B2D3ED"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1879253C"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A96251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D1AE42F"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BB0DBA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AE87EC0"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4534BB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A8D7025"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7F141726"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40C91998"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7DE7C1BE" w14:textId="77777777" w:rsidR="005F4FDF" w:rsidRPr="005F4FDF" w:rsidRDefault="005F4FDF" w:rsidP="005F4FDF">
                <w:pPr>
                  <w:pStyle w:val="TableText"/>
                  <w:rPr>
                    <w:sz w:val="20"/>
                  </w:rPr>
                </w:pPr>
              </w:p>
            </w:tc>
          </w:tr>
          <w:tr w:rsidR="005F4FDF" w:rsidRPr="004F42B4" w14:paraId="19077F57"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bottom"/>
              </w:tcPr>
              <w:p w14:paraId="15451899" w14:textId="77777777" w:rsidR="005F4FDF" w:rsidRPr="005F4FDF" w:rsidRDefault="005F4FDF" w:rsidP="005F4FDF">
                <w:pPr>
                  <w:pStyle w:val="TableText"/>
                  <w:rPr>
                    <w:color w:val="000000"/>
                    <w:sz w:val="20"/>
                  </w:rPr>
                </w:pPr>
                <w:r w:rsidRPr="005F4FDF">
                  <w:rPr>
                    <w:color w:val="000000"/>
                    <w:sz w:val="20"/>
                  </w:rPr>
                  <w:t>Medical history (includes substance usage</w:t>
                </w:r>
                <w:r w:rsidRPr="005F4FDF">
                  <w:rPr>
                    <w:color w:val="0070C0"/>
                    <w:sz w:val="20"/>
                  </w:rPr>
                  <w:t xml:space="preserve"> [and Family history of premature CV disease]</w:t>
                </w:r>
                <w:r w:rsidRPr="005F4FDF">
                  <w:rPr>
                    <w:color w:val="000000" w:themeColor="text1"/>
                    <w:sz w:val="20"/>
                  </w:rPr>
                  <w:t>)</w:t>
                </w:r>
              </w:p>
            </w:tc>
            <w:tc>
              <w:tcPr>
                <w:tcW w:w="1650" w:type="dxa"/>
                <w:tcBorders>
                  <w:top w:val="single" w:sz="6" w:space="0" w:color="auto"/>
                  <w:left w:val="single" w:sz="6" w:space="0" w:color="auto"/>
                  <w:bottom w:val="single" w:sz="6" w:space="0" w:color="auto"/>
                  <w:right w:val="single" w:sz="6" w:space="0" w:color="auto"/>
                </w:tcBorders>
                <w:vAlign w:val="center"/>
              </w:tcPr>
              <w:p w14:paraId="16CD6187"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60233781"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42154A4C"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5D017C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B2E1DA4"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333F452"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B30BC2A"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7AF70F3"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08CDE04"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072DFABA"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09F858B0"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176F045F" w14:textId="77777777" w:rsidR="005F4FDF" w:rsidRPr="005F4FDF" w:rsidRDefault="005F4FDF" w:rsidP="005F4FDF">
                <w:pPr>
                  <w:pStyle w:val="TableText"/>
                  <w:rPr>
                    <w:sz w:val="20"/>
                  </w:rPr>
                </w:pPr>
                <w:r w:rsidRPr="005F4FDF">
                  <w:rPr>
                    <w:sz w:val="20"/>
                  </w:rPr>
                  <w:t xml:space="preserve">Substances: </w:t>
                </w:r>
                <w:r w:rsidRPr="005F4FDF">
                  <w:rPr>
                    <w:color w:val="0070C0"/>
                    <w:sz w:val="20"/>
                  </w:rPr>
                  <w:t>[drugs, alcohol, tobacco, and caffeine]</w:t>
                </w:r>
              </w:p>
            </w:tc>
          </w:tr>
          <w:tr w:rsidR="005F4FDF" w:rsidRPr="004F42B4" w14:paraId="4C8022CC"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bottom"/>
              </w:tcPr>
              <w:p w14:paraId="4FACE361" w14:textId="77777777" w:rsidR="005F4FDF" w:rsidRPr="005F4FDF" w:rsidRDefault="005F4FDF" w:rsidP="005F4FDF">
                <w:pPr>
                  <w:pStyle w:val="TableText"/>
                  <w:rPr>
                    <w:color w:val="000000"/>
                    <w:sz w:val="20"/>
                  </w:rPr>
                </w:pPr>
                <w:r w:rsidRPr="005F4FDF">
                  <w:rPr>
                    <w:color w:val="000000"/>
                    <w:sz w:val="20"/>
                  </w:rPr>
                  <w:t xml:space="preserve">Past and current medical conditions  </w:t>
                </w:r>
              </w:p>
            </w:tc>
            <w:tc>
              <w:tcPr>
                <w:tcW w:w="1650" w:type="dxa"/>
                <w:tcBorders>
                  <w:top w:val="single" w:sz="6" w:space="0" w:color="auto"/>
                  <w:left w:val="single" w:sz="6" w:space="0" w:color="auto"/>
                  <w:bottom w:val="single" w:sz="6" w:space="0" w:color="auto"/>
                  <w:right w:val="single" w:sz="6" w:space="0" w:color="auto"/>
                </w:tcBorders>
                <w:vAlign w:val="center"/>
              </w:tcPr>
              <w:p w14:paraId="369BD19C"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12C5318E"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320ACCEF"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364B714"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9D05455"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8400118"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A76C2C0"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919E8BD"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2025BD9"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6F8A6EB8"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2CC66F59"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53AA6F64" w14:textId="77777777" w:rsidR="005F4FDF" w:rsidRPr="005F4FDF" w:rsidRDefault="005F4FDF" w:rsidP="005F4FDF">
                <w:pPr>
                  <w:pStyle w:val="TableText"/>
                  <w:rPr>
                    <w:sz w:val="20"/>
                  </w:rPr>
                </w:pPr>
              </w:p>
            </w:tc>
          </w:tr>
          <w:tr w:rsidR="005F4FDF" w:rsidRPr="004F42B4" w14:paraId="18683DEA"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6AC3D349" w14:textId="77777777" w:rsidR="005F4FDF" w:rsidRPr="005F4FDF" w:rsidRDefault="005F4FDF" w:rsidP="005F4FDF">
                <w:pPr>
                  <w:pStyle w:val="TableText"/>
                  <w:rPr>
                    <w:sz w:val="20"/>
                  </w:rPr>
                </w:pPr>
                <w:r w:rsidRPr="005F4FDF">
                  <w:rPr>
                    <w:color w:val="0070C0"/>
                    <w:sz w:val="20"/>
                  </w:rPr>
                  <w:t>[Serum OR urine]</w:t>
                </w:r>
                <w:r w:rsidRPr="005F4FDF">
                  <w:rPr>
                    <w:sz w:val="20"/>
                  </w:rPr>
                  <w:t xml:space="preserve"> pregnancy test (WOCBP only)</w:t>
                </w:r>
              </w:p>
            </w:tc>
            <w:tc>
              <w:tcPr>
                <w:tcW w:w="1650" w:type="dxa"/>
                <w:tcBorders>
                  <w:top w:val="single" w:sz="6" w:space="0" w:color="auto"/>
                  <w:left w:val="single" w:sz="6" w:space="0" w:color="auto"/>
                  <w:bottom w:val="single" w:sz="6" w:space="0" w:color="auto"/>
                  <w:right w:val="single" w:sz="6" w:space="0" w:color="auto"/>
                </w:tcBorders>
                <w:vAlign w:val="center"/>
              </w:tcPr>
              <w:p w14:paraId="758D75ED"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4EF20034" w14:textId="77777777" w:rsidR="005F4FDF" w:rsidRPr="005F4FDF" w:rsidRDefault="005F4FDF" w:rsidP="005F4FDF">
                <w:pPr>
                  <w:pStyle w:val="TableText"/>
                  <w:rPr>
                    <w:rFonts w:cs="Arial"/>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34FEB584"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A864EA3"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D839A34"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CBFB8AC"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21C7B06"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9A8552B"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9D8311C" w14:textId="77777777" w:rsidR="005F4FDF" w:rsidRPr="005F4FDF" w:rsidRDefault="005F4FDF" w:rsidP="005F4FDF">
                <w:pPr>
                  <w:pStyle w:val="TableText"/>
                  <w:rPr>
                    <w:rFonts w:cs="Arial"/>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45E0B485" w14:textId="77777777" w:rsidR="005F4FDF" w:rsidRPr="005F4FDF" w:rsidRDefault="005F4FDF" w:rsidP="005F4FDF">
                <w:pPr>
                  <w:pStyle w:val="TableText"/>
                  <w:rPr>
                    <w:rFonts w:cs="Arial"/>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587A38BE" w14:textId="77777777" w:rsidR="005F4FDF" w:rsidRPr="005F4FDF" w:rsidRDefault="005F4FDF" w:rsidP="005F4FDF">
                <w:pPr>
                  <w:pStyle w:val="TableText"/>
                  <w:rPr>
                    <w:rFonts w:cs="Arial"/>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63DFB679" w14:textId="77777777" w:rsidR="005F4FDF" w:rsidRPr="005F4FDF" w:rsidRDefault="005F4FDF" w:rsidP="005F4FDF">
                <w:pPr>
                  <w:pStyle w:val="TableText"/>
                  <w:rPr>
                    <w:rFonts w:cs="Arial"/>
                    <w:color w:val="0000FF"/>
                    <w:sz w:val="20"/>
                  </w:rPr>
                </w:pPr>
              </w:p>
            </w:tc>
          </w:tr>
          <w:tr w:rsidR="005F4FDF" w:rsidRPr="004F42B4" w14:paraId="582E4DA1"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721BFA72" w14:textId="77777777" w:rsidR="005F4FDF" w:rsidRPr="005F4FDF" w:rsidRDefault="005F4FDF" w:rsidP="005F4FDF">
                <w:pPr>
                  <w:pStyle w:val="TableText"/>
                  <w:rPr>
                    <w:bCs/>
                    <w:color w:val="0070C0"/>
                    <w:sz w:val="20"/>
                  </w:rPr>
                </w:pPr>
                <w:r w:rsidRPr="005F4FDF">
                  <w:rPr>
                    <w:color w:val="0070C0"/>
                    <w:sz w:val="20"/>
                  </w:rPr>
                  <w:t>[Hepatitis B and C screening]</w:t>
                </w:r>
              </w:p>
            </w:tc>
            <w:tc>
              <w:tcPr>
                <w:tcW w:w="1650" w:type="dxa"/>
                <w:tcBorders>
                  <w:top w:val="single" w:sz="6" w:space="0" w:color="auto"/>
                  <w:left w:val="single" w:sz="6" w:space="0" w:color="auto"/>
                  <w:bottom w:val="single" w:sz="6" w:space="0" w:color="auto"/>
                  <w:right w:val="single" w:sz="6" w:space="0" w:color="auto"/>
                </w:tcBorders>
                <w:vAlign w:val="center"/>
              </w:tcPr>
              <w:p w14:paraId="3663C959"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2D301E65" w14:textId="77777777" w:rsidR="005F4FDF" w:rsidRPr="005F4FDF" w:rsidRDefault="005F4FDF" w:rsidP="005F4FDF">
                <w:pPr>
                  <w:pStyle w:val="TableText"/>
                  <w:rPr>
                    <w:rFonts w:cs="Arial"/>
                    <w:sz w:val="20"/>
                  </w:rPr>
                </w:pP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2A0AD1F9"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C2609A8"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A4D67D1"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694AB71"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0820B2E"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7F3CA96"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EAFC577" w14:textId="77777777" w:rsidR="005F4FDF" w:rsidRPr="005F4FDF" w:rsidRDefault="005F4FDF" w:rsidP="005F4FDF">
                <w:pPr>
                  <w:pStyle w:val="TableText"/>
                  <w:rPr>
                    <w:rFonts w:cs="Arial"/>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6837526D" w14:textId="77777777" w:rsidR="005F4FDF" w:rsidRPr="005F4FDF" w:rsidRDefault="005F4FDF" w:rsidP="005F4FDF">
                <w:pPr>
                  <w:pStyle w:val="TableText"/>
                  <w:rPr>
                    <w:rFonts w:cs="Arial"/>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2D620487" w14:textId="77777777" w:rsidR="005F4FDF" w:rsidRPr="005F4FDF" w:rsidRDefault="005F4FDF" w:rsidP="005F4FDF">
                <w:pPr>
                  <w:pStyle w:val="TableText"/>
                  <w:rPr>
                    <w:rFonts w:cs="Arial"/>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24547C39" w14:textId="77777777" w:rsidR="005F4FDF" w:rsidRPr="005F4FDF" w:rsidRDefault="005F4FDF" w:rsidP="005F4FDF">
                <w:pPr>
                  <w:pStyle w:val="TableText"/>
                  <w:rPr>
                    <w:rFonts w:cs="Arial"/>
                    <w:sz w:val="20"/>
                  </w:rPr>
                </w:pPr>
              </w:p>
            </w:tc>
          </w:tr>
          <w:tr w:rsidR="005F4FDF" w:rsidRPr="004F42B4" w14:paraId="273E4B37"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0364F8CD" w14:textId="77777777" w:rsidR="005F4FDF" w:rsidRPr="005F4FDF" w:rsidRDefault="005F4FDF" w:rsidP="005F4FDF">
                <w:pPr>
                  <w:pStyle w:val="TableText"/>
                  <w:rPr>
                    <w:sz w:val="20"/>
                  </w:rPr>
                </w:pPr>
                <w:r w:rsidRPr="005F4FDF">
                  <w:rPr>
                    <w:sz w:val="20"/>
                  </w:rPr>
                  <w:t xml:space="preserve">Laboratory assessments (include liver chemistries) </w:t>
                </w:r>
              </w:p>
            </w:tc>
            <w:tc>
              <w:tcPr>
                <w:tcW w:w="1650" w:type="dxa"/>
                <w:tcBorders>
                  <w:top w:val="single" w:sz="6" w:space="0" w:color="auto"/>
                  <w:left w:val="single" w:sz="6" w:space="0" w:color="auto"/>
                  <w:bottom w:val="single" w:sz="6" w:space="0" w:color="auto"/>
                  <w:right w:val="single" w:sz="6" w:space="0" w:color="auto"/>
                </w:tcBorders>
                <w:vAlign w:val="center"/>
              </w:tcPr>
              <w:p w14:paraId="53A985BF"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vAlign w:val="center"/>
              </w:tcPr>
              <w:p w14:paraId="297CCFD9" w14:textId="77777777" w:rsidR="005F4FDF" w:rsidRPr="005F4FDF" w:rsidRDefault="005F4FDF" w:rsidP="005F4FDF">
                <w:pPr>
                  <w:pStyle w:val="TableText"/>
                  <w:rPr>
                    <w:sz w:val="20"/>
                  </w:rPr>
                </w:pPr>
                <w:r w:rsidRPr="005F4FDF">
                  <w:rPr>
                    <w:sz w:val="20"/>
                  </w:rPr>
                  <w:t>X</w:t>
                </w: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343E7B0B"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C032C36"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0C3FDF2"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9F1D6B9"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vAlign w:val="center"/>
              </w:tcPr>
              <w:p w14:paraId="4DC75EAF"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4883EF4"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9E41F9C"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vAlign w:val="center"/>
              </w:tcPr>
              <w:p w14:paraId="2F9D7F03" w14:textId="77777777" w:rsidR="005F4FDF" w:rsidRPr="005F4FDF" w:rsidRDefault="005F4FDF" w:rsidP="005F4FDF">
                <w:pPr>
                  <w:pStyle w:val="TableText"/>
                  <w:rPr>
                    <w:sz w:val="20"/>
                  </w:rPr>
                </w:pPr>
                <w:r w:rsidRPr="005F4FDF">
                  <w:rPr>
                    <w:sz w:val="20"/>
                  </w:rPr>
                  <w:t>X</w:t>
                </w: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481E59AD"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4F63158B" w14:textId="77777777" w:rsidR="005F4FDF" w:rsidRPr="005F4FDF" w:rsidRDefault="005F4FDF" w:rsidP="005F4FDF">
                <w:pPr>
                  <w:pStyle w:val="TableText"/>
                  <w:rPr>
                    <w:sz w:val="20"/>
                  </w:rPr>
                </w:pPr>
              </w:p>
            </w:tc>
          </w:tr>
          <w:tr w:rsidR="005F4FDF" w:rsidRPr="004F42B4" w14:paraId="6613AB96"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1BD84F08" w14:textId="77777777" w:rsidR="005F4FDF" w:rsidRPr="005F4FDF" w:rsidRDefault="005F4FDF" w:rsidP="005F4FDF">
                <w:pPr>
                  <w:pStyle w:val="TableText"/>
                  <w:rPr>
                    <w:sz w:val="20"/>
                  </w:rPr>
                </w:pPr>
                <w:r w:rsidRPr="005F4FDF">
                  <w:rPr>
                    <w:sz w:val="20"/>
                  </w:rPr>
                  <w:t>12-lead ECG</w:t>
                </w:r>
              </w:p>
            </w:tc>
            <w:tc>
              <w:tcPr>
                <w:tcW w:w="1650" w:type="dxa"/>
                <w:tcBorders>
                  <w:top w:val="single" w:sz="6" w:space="0" w:color="auto"/>
                  <w:left w:val="single" w:sz="6" w:space="0" w:color="auto"/>
                  <w:bottom w:val="single" w:sz="6" w:space="0" w:color="auto"/>
                  <w:right w:val="single" w:sz="6" w:space="0" w:color="auto"/>
                </w:tcBorders>
                <w:vAlign w:val="center"/>
              </w:tcPr>
              <w:p w14:paraId="545C9569"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7EDCBD20" w14:textId="77777777" w:rsidR="005F4FDF" w:rsidRPr="005F4FDF" w:rsidRDefault="005F4FDF" w:rsidP="005F4FDF">
                <w:pPr>
                  <w:pStyle w:val="TableText"/>
                  <w:rPr>
                    <w:rFonts w:cs="Arial"/>
                    <w:sz w:val="20"/>
                  </w:rPr>
                </w:pPr>
              </w:p>
            </w:tc>
            <w:tc>
              <w:tcPr>
                <w:tcW w:w="461" w:type="dxa"/>
                <w:tcBorders>
                  <w:top w:val="single" w:sz="6" w:space="0" w:color="auto"/>
                  <w:left w:val="single" w:sz="6" w:space="0" w:color="auto"/>
                  <w:bottom w:val="single" w:sz="6" w:space="0" w:color="auto"/>
                  <w:right w:val="single" w:sz="6" w:space="0" w:color="auto"/>
                </w:tcBorders>
                <w:vAlign w:val="center"/>
              </w:tcPr>
              <w:p w14:paraId="7550689C"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8CA2FC5"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vAlign w:val="center"/>
              </w:tcPr>
              <w:p w14:paraId="6F975F39"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D2CF290"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0624485"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34EB83B9" w14:textId="77777777" w:rsidR="005F4FDF" w:rsidRPr="005F4FDF" w:rsidRDefault="005F4FDF" w:rsidP="005F4FDF">
                <w:pPr>
                  <w:pStyle w:val="TableText"/>
                  <w:rPr>
                    <w:rFonts w:cs="Arial"/>
                    <w:sz w:val="20"/>
                  </w:rPr>
                </w:pPr>
              </w:p>
            </w:tc>
            <w:tc>
              <w:tcPr>
                <w:tcW w:w="584" w:type="dxa"/>
                <w:tcBorders>
                  <w:top w:val="single" w:sz="6" w:space="0" w:color="auto"/>
                  <w:left w:val="single" w:sz="6" w:space="0" w:color="auto"/>
                  <w:bottom w:val="single" w:sz="6" w:space="0" w:color="auto"/>
                  <w:right w:val="single" w:sz="6" w:space="0" w:color="auto"/>
                </w:tcBorders>
                <w:vAlign w:val="center"/>
              </w:tcPr>
              <w:p w14:paraId="4A292F24" w14:textId="77777777" w:rsidR="005F4FDF" w:rsidRPr="005F4FDF" w:rsidRDefault="005F4FDF" w:rsidP="005F4FDF">
                <w:pPr>
                  <w:pStyle w:val="TableText"/>
                  <w:rPr>
                    <w:sz w:val="20"/>
                  </w:rPr>
                </w:pPr>
                <w:r w:rsidRPr="005F4FDF">
                  <w:rPr>
                    <w:sz w:val="20"/>
                  </w:rPr>
                  <w:t>X</w:t>
                </w:r>
              </w:p>
            </w:tc>
            <w:tc>
              <w:tcPr>
                <w:tcW w:w="776" w:type="dxa"/>
                <w:tcBorders>
                  <w:top w:val="single" w:sz="6" w:space="0" w:color="auto"/>
                  <w:left w:val="single" w:sz="6" w:space="0" w:color="auto"/>
                  <w:bottom w:val="single" w:sz="6" w:space="0" w:color="auto"/>
                  <w:right w:val="single" w:sz="4" w:space="0" w:color="auto"/>
                </w:tcBorders>
                <w:vAlign w:val="center"/>
              </w:tcPr>
              <w:p w14:paraId="2902573D" w14:textId="77777777" w:rsidR="005F4FDF" w:rsidRPr="005F4FDF" w:rsidRDefault="005F4FDF" w:rsidP="005F4FDF">
                <w:pPr>
                  <w:pStyle w:val="TableText"/>
                  <w:rPr>
                    <w:sz w:val="20"/>
                  </w:rPr>
                </w:pPr>
                <w:r w:rsidRPr="005F4FDF">
                  <w:rPr>
                    <w:sz w:val="20"/>
                  </w:rPr>
                  <w:t>X</w:t>
                </w: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59D98CDC" w14:textId="77777777" w:rsidR="005F4FDF" w:rsidRPr="005F4FDF" w:rsidRDefault="005F4FDF" w:rsidP="005F4FDF">
                <w:pPr>
                  <w:pStyle w:val="TableText"/>
                  <w:rPr>
                    <w:rFonts w:cs="Arial"/>
                    <w:sz w:val="20"/>
                  </w:rPr>
                </w:pPr>
              </w:p>
            </w:tc>
            <w:tc>
              <w:tcPr>
                <w:tcW w:w="2366" w:type="dxa"/>
                <w:tcBorders>
                  <w:top w:val="single" w:sz="6" w:space="0" w:color="auto"/>
                  <w:left w:val="single" w:sz="6" w:space="0" w:color="auto"/>
                  <w:bottom w:val="single" w:sz="6" w:space="0" w:color="auto"/>
                  <w:right w:val="single" w:sz="4" w:space="0" w:color="auto"/>
                </w:tcBorders>
              </w:tcPr>
              <w:p w14:paraId="09FDBBA0" w14:textId="77777777" w:rsidR="005F4FDF" w:rsidRPr="005F4FDF" w:rsidRDefault="005F4FDF" w:rsidP="005F4FDF">
                <w:pPr>
                  <w:pStyle w:val="TableText"/>
                  <w:rPr>
                    <w:rFonts w:cs="Arial"/>
                    <w:sz w:val="20"/>
                  </w:rPr>
                </w:pPr>
              </w:p>
            </w:tc>
          </w:tr>
          <w:tr w:rsidR="005F4FDF" w:rsidRPr="004F42B4" w14:paraId="4F8595CE" w14:textId="77777777" w:rsidTr="005F4FDF">
            <w:trPr>
              <w:cantSplit/>
              <w:trHeight w:val="398"/>
            </w:trPr>
            <w:tc>
              <w:tcPr>
                <w:tcW w:w="3348" w:type="dxa"/>
                <w:tcBorders>
                  <w:top w:val="single" w:sz="6" w:space="0" w:color="auto"/>
                  <w:left w:val="single" w:sz="4" w:space="0" w:color="auto"/>
                  <w:bottom w:val="single" w:sz="6" w:space="0" w:color="auto"/>
                  <w:right w:val="single" w:sz="6" w:space="0" w:color="auto"/>
                </w:tcBorders>
                <w:vAlign w:val="center"/>
              </w:tcPr>
              <w:p w14:paraId="1BAA77C1" w14:textId="77777777" w:rsidR="005F4FDF" w:rsidRPr="005F4FDF" w:rsidRDefault="005F4FDF" w:rsidP="005F4FDF">
                <w:pPr>
                  <w:pStyle w:val="TableText"/>
                  <w:rPr>
                    <w:sz w:val="20"/>
                  </w:rPr>
                </w:pPr>
                <w:r w:rsidRPr="005F4FDF">
                  <w:rPr>
                    <w:sz w:val="20"/>
                  </w:rPr>
                  <w:t>Vital signs</w:t>
                </w:r>
              </w:p>
            </w:tc>
            <w:tc>
              <w:tcPr>
                <w:tcW w:w="1650" w:type="dxa"/>
                <w:tcBorders>
                  <w:top w:val="single" w:sz="6" w:space="0" w:color="auto"/>
                  <w:left w:val="single" w:sz="6" w:space="0" w:color="auto"/>
                  <w:bottom w:val="single" w:sz="6" w:space="0" w:color="auto"/>
                  <w:right w:val="single" w:sz="6" w:space="0" w:color="auto"/>
                </w:tcBorders>
                <w:vAlign w:val="center"/>
              </w:tcPr>
              <w:p w14:paraId="75C0EDEB" w14:textId="77777777" w:rsidR="005F4FDF" w:rsidRPr="005F4FDF" w:rsidRDefault="005F4FDF" w:rsidP="005F4FDF">
                <w:pPr>
                  <w:pStyle w:val="TableText"/>
                  <w:rPr>
                    <w:sz w:val="20"/>
                  </w:rPr>
                </w:pPr>
                <w:r w:rsidRPr="005F4FDF">
                  <w:rPr>
                    <w:sz w:val="20"/>
                  </w:rPr>
                  <w:t>X</w:t>
                </w:r>
              </w:p>
            </w:tc>
            <w:tc>
              <w:tcPr>
                <w:tcW w:w="677" w:type="dxa"/>
                <w:tcBorders>
                  <w:top w:val="single" w:sz="6" w:space="0" w:color="auto"/>
                  <w:left w:val="single" w:sz="6" w:space="0" w:color="auto"/>
                  <w:bottom w:val="single" w:sz="6" w:space="0" w:color="auto"/>
                  <w:right w:val="single" w:sz="6" w:space="0" w:color="auto"/>
                </w:tcBorders>
                <w:vAlign w:val="center"/>
              </w:tcPr>
              <w:p w14:paraId="0574432A" w14:textId="77777777" w:rsidR="005F4FDF" w:rsidRPr="005F4FDF" w:rsidRDefault="005F4FDF" w:rsidP="005F4FDF">
                <w:pPr>
                  <w:pStyle w:val="TableText"/>
                  <w:rPr>
                    <w:sz w:val="20"/>
                  </w:rPr>
                </w:pPr>
                <w:r w:rsidRPr="005F4FDF">
                  <w:rPr>
                    <w:sz w:val="20"/>
                  </w:rPr>
                  <w:t>X</w:t>
                </w:r>
              </w:p>
            </w:tc>
            <w:tc>
              <w:tcPr>
                <w:tcW w:w="461" w:type="dxa"/>
                <w:tcBorders>
                  <w:top w:val="single" w:sz="6" w:space="0" w:color="auto"/>
                  <w:left w:val="single" w:sz="6" w:space="0" w:color="auto"/>
                  <w:bottom w:val="single" w:sz="6" w:space="0" w:color="auto"/>
                  <w:right w:val="single" w:sz="6" w:space="0" w:color="auto"/>
                </w:tcBorders>
                <w:vAlign w:val="center"/>
              </w:tcPr>
              <w:p w14:paraId="58416039"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5F154CDD"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4F32922D"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621EA4A8"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4C9FB8D7"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2682FAF5"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vAlign w:val="center"/>
              </w:tcPr>
              <w:p w14:paraId="09E23D3C" w14:textId="77777777" w:rsidR="005F4FDF" w:rsidRPr="005F4FDF" w:rsidRDefault="005F4FDF" w:rsidP="005F4FDF">
                <w:pPr>
                  <w:pStyle w:val="TableText"/>
                  <w:rPr>
                    <w:sz w:val="20"/>
                  </w:rPr>
                </w:pPr>
                <w:r w:rsidRPr="005F4FDF">
                  <w:rPr>
                    <w:sz w:val="20"/>
                  </w:rPr>
                  <w:t>X</w:t>
                </w:r>
              </w:p>
            </w:tc>
            <w:tc>
              <w:tcPr>
                <w:tcW w:w="776" w:type="dxa"/>
                <w:tcBorders>
                  <w:top w:val="single" w:sz="6" w:space="0" w:color="auto"/>
                  <w:left w:val="single" w:sz="6" w:space="0" w:color="auto"/>
                  <w:bottom w:val="single" w:sz="6" w:space="0" w:color="auto"/>
                  <w:right w:val="single" w:sz="4" w:space="0" w:color="auto"/>
                </w:tcBorders>
                <w:vAlign w:val="center"/>
              </w:tcPr>
              <w:p w14:paraId="4753CB10" w14:textId="77777777" w:rsidR="005F4FDF" w:rsidRPr="005F4FDF" w:rsidRDefault="005F4FDF" w:rsidP="005F4FDF">
                <w:pPr>
                  <w:pStyle w:val="TableText"/>
                  <w:rPr>
                    <w:sz w:val="20"/>
                  </w:rPr>
                </w:pPr>
                <w:r w:rsidRPr="005F4FDF">
                  <w:rPr>
                    <w:sz w:val="20"/>
                  </w:rPr>
                  <w:t>X</w:t>
                </w: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74A1FB5A" w14:textId="77777777" w:rsidR="005F4FDF" w:rsidRPr="005F4FDF" w:rsidRDefault="005F4FDF" w:rsidP="005F4FDF">
                <w:pPr>
                  <w:pStyle w:val="TableText"/>
                  <w:rPr>
                    <w:rFonts w:cs="Arial"/>
                    <w:sz w:val="20"/>
                  </w:rPr>
                </w:pPr>
              </w:p>
            </w:tc>
            <w:tc>
              <w:tcPr>
                <w:tcW w:w="2366" w:type="dxa"/>
                <w:tcBorders>
                  <w:top w:val="single" w:sz="6" w:space="0" w:color="auto"/>
                  <w:left w:val="single" w:sz="6" w:space="0" w:color="auto"/>
                  <w:bottom w:val="single" w:sz="6" w:space="0" w:color="auto"/>
                  <w:right w:val="single" w:sz="4" w:space="0" w:color="auto"/>
                </w:tcBorders>
              </w:tcPr>
              <w:p w14:paraId="0534A409" w14:textId="77777777" w:rsidR="005F4FDF" w:rsidRPr="005F4FDF" w:rsidRDefault="005F4FDF" w:rsidP="005F4FDF">
                <w:pPr>
                  <w:pStyle w:val="TableText"/>
                  <w:rPr>
                    <w:rFonts w:cs="Arial"/>
                    <w:sz w:val="20"/>
                  </w:rPr>
                </w:pPr>
              </w:p>
            </w:tc>
          </w:tr>
          <w:tr w:rsidR="005F4FDF" w:rsidRPr="007E7A10" w14:paraId="29F080E3"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52D0E3F0" w14:textId="77777777" w:rsidR="005F4FDF" w:rsidRPr="005F4FDF" w:rsidRDefault="005F4FDF" w:rsidP="005F4FDF">
                <w:pPr>
                  <w:pStyle w:val="TableText"/>
                  <w:rPr>
                    <w:sz w:val="20"/>
                  </w:rPr>
                </w:pPr>
                <w:r w:rsidRPr="005F4FDF">
                  <w:rPr>
                    <w:color w:val="0070C0"/>
                    <w:sz w:val="20"/>
                  </w:rPr>
                  <w:t>[Randomization]</w:t>
                </w:r>
                <w:r w:rsidRPr="005F4FDF">
                  <w:rPr>
                    <w:sz w:val="20"/>
                  </w:rPr>
                  <w:t xml:space="preserve"> if applicable</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32C561CE"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vAlign w:val="center"/>
              </w:tcPr>
              <w:p w14:paraId="5945D9BA" w14:textId="77777777" w:rsidR="005F4FDF" w:rsidRPr="005F4FDF" w:rsidRDefault="005F4FDF" w:rsidP="005F4FDF">
                <w:pPr>
                  <w:pStyle w:val="TableText"/>
                  <w:rPr>
                    <w:sz w:val="20"/>
                  </w:rPr>
                </w:pPr>
                <w:r w:rsidRPr="005F4FDF">
                  <w:rPr>
                    <w:sz w:val="20"/>
                  </w:rPr>
                  <w:t>X</w:t>
                </w:r>
              </w:p>
            </w:tc>
            <w:tc>
              <w:tcPr>
                <w:tcW w:w="461" w:type="dxa"/>
                <w:tcBorders>
                  <w:top w:val="single" w:sz="6" w:space="0" w:color="auto"/>
                  <w:left w:val="single" w:sz="6" w:space="0" w:color="auto"/>
                  <w:bottom w:val="single" w:sz="6" w:space="0" w:color="auto"/>
                  <w:right w:val="single" w:sz="6" w:space="0" w:color="auto"/>
                </w:tcBorders>
                <w:shd w:val="clear" w:color="auto" w:fill="7F7F7F"/>
                <w:vAlign w:val="center"/>
              </w:tcPr>
              <w:p w14:paraId="67BE8FC2"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49DE17E"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7E0545A"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410AF4D"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4F21F610"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4E99C8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126C347"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771E6BA2"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651414D2"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4E6F9694" w14:textId="77777777" w:rsidR="005F4FDF" w:rsidRPr="005F4FDF" w:rsidRDefault="005F4FDF" w:rsidP="005F4FDF">
                <w:pPr>
                  <w:pStyle w:val="TableText"/>
                  <w:rPr>
                    <w:sz w:val="20"/>
                  </w:rPr>
                </w:pPr>
              </w:p>
            </w:tc>
          </w:tr>
          <w:tr w:rsidR="005F4FDF" w:rsidRPr="004F42B4" w14:paraId="52478634"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0A8D4522" w14:textId="77777777" w:rsidR="005F4FDF" w:rsidRPr="005F4FDF" w:rsidRDefault="005F4FDF" w:rsidP="005F4FDF">
                <w:pPr>
                  <w:pStyle w:val="TableText"/>
                  <w:rPr>
                    <w:sz w:val="20"/>
                  </w:rPr>
                </w:pPr>
                <w:r w:rsidRPr="005F4FDF">
                  <w:rPr>
                    <w:sz w:val="20"/>
                  </w:rPr>
                  <w:lastRenderedPageBreak/>
                  <w:t>Genetic sample</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68A1D376"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233A32DB"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shd w:val="clear" w:color="auto" w:fill="auto"/>
                <w:vAlign w:val="center"/>
              </w:tcPr>
              <w:p w14:paraId="0ABDBEFF"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C550266"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449BAA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2B8A69F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781005A3"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19B54769"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A815119" w14:textId="77777777" w:rsidR="005F4FDF" w:rsidRPr="005F4FDF" w:rsidRDefault="005F4FDF" w:rsidP="005F4FDF">
                <w:pPr>
                  <w:pStyle w:val="TableText"/>
                  <w:rPr>
                    <w:sz w:val="20"/>
                  </w:rPr>
                </w:pP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2E1110A3"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5FB80DE9"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32FA9589" w14:textId="77777777" w:rsidR="005F4FDF" w:rsidRPr="005F4FDF" w:rsidRDefault="005F4FDF" w:rsidP="005F4FDF">
                <w:pPr>
                  <w:pStyle w:val="TableText"/>
                  <w:rPr>
                    <w:sz w:val="20"/>
                  </w:rPr>
                </w:pPr>
                <w:r w:rsidRPr="005F4FDF">
                  <w:rPr>
                    <w:color w:val="0070C0"/>
                    <w:sz w:val="20"/>
                  </w:rPr>
                  <w:t>[Pre-dose/baseline]</w:t>
                </w:r>
                <w:r w:rsidRPr="005F4FDF">
                  <w:rPr>
                    <w:sz w:val="20"/>
                  </w:rPr>
                  <w:t>, ICF for genetic sampling should be added per sponsor process (</w:t>
                </w:r>
                <w:proofErr w:type="spellStart"/>
                <w:r w:rsidRPr="005F4FDF">
                  <w:rPr>
                    <w:sz w:val="20"/>
                  </w:rPr>
                  <w:t>eg</w:t>
                </w:r>
                <w:proofErr w:type="spellEnd"/>
                <w:r w:rsidRPr="005F4FDF">
                  <w:rPr>
                    <w:sz w:val="20"/>
                  </w:rPr>
                  <w:t>, part of ICF or separate ICF).</w:t>
                </w:r>
              </w:p>
            </w:tc>
          </w:tr>
          <w:tr w:rsidR="005F4FDF" w:rsidRPr="004F42B4" w14:paraId="407C683F"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1CF46623" w14:textId="77777777" w:rsidR="005F4FDF" w:rsidRPr="005F4FDF" w:rsidRDefault="005F4FDF" w:rsidP="005F4FDF">
                <w:pPr>
                  <w:pStyle w:val="TableText"/>
                  <w:rPr>
                    <w:sz w:val="20"/>
                  </w:rPr>
                </w:pPr>
                <w:r w:rsidRPr="005F4FDF">
                  <w:rPr>
                    <w:sz w:val="20"/>
                  </w:rPr>
                  <w:t>Study treatment</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66FF201C"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shd w:val="clear" w:color="auto" w:fill="7F7F7F"/>
                <w:vAlign w:val="center"/>
              </w:tcPr>
              <w:p w14:paraId="647FB261" w14:textId="77777777" w:rsidR="005F4FDF" w:rsidRPr="005F4FDF" w:rsidRDefault="005F4FDF" w:rsidP="005F4FDF">
                <w:pPr>
                  <w:pStyle w:val="TableText"/>
                  <w:rPr>
                    <w:sz w:val="20"/>
                  </w:rPr>
                </w:pPr>
              </w:p>
            </w:tc>
            <w:tc>
              <w:tcPr>
                <w:tcW w:w="461" w:type="dxa"/>
                <w:tcBorders>
                  <w:top w:val="single" w:sz="6" w:space="0" w:color="auto"/>
                  <w:left w:val="single" w:sz="6" w:space="0" w:color="auto"/>
                  <w:bottom w:val="single" w:sz="6" w:space="0" w:color="auto"/>
                  <w:right w:val="single" w:sz="6" w:space="0" w:color="auto"/>
                </w:tcBorders>
                <w:vAlign w:val="center"/>
              </w:tcPr>
              <w:p w14:paraId="11EB15C6" w14:textId="77777777" w:rsidR="005F4FDF" w:rsidRPr="005F4FDF" w:rsidRDefault="005F4FDF" w:rsidP="005F4FDF">
                <w:pPr>
                  <w:pStyle w:val="TableText"/>
                  <w:rPr>
                    <w:sz w:val="20"/>
                  </w:rPr>
                </w:pPr>
                <w:r w:rsidRPr="005F4FDF">
                  <w:rPr>
                    <w:sz w:val="20"/>
                  </w:rPr>
                  <w:t>X</w:t>
                </w: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2AEFAF1"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DDD90E6"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080C7485"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60DEB5D5"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shd w:val="clear" w:color="auto" w:fill="7F7F7F"/>
                <w:vAlign w:val="center"/>
              </w:tcPr>
              <w:p w14:paraId="5AF289F7" w14:textId="77777777" w:rsidR="005F4FDF" w:rsidRPr="005F4FDF" w:rsidRDefault="005F4FDF" w:rsidP="005F4FDF">
                <w:pPr>
                  <w:pStyle w:val="TableText"/>
                  <w:rPr>
                    <w:sz w:val="20"/>
                  </w:rPr>
                </w:pPr>
              </w:p>
            </w:tc>
            <w:tc>
              <w:tcPr>
                <w:tcW w:w="584" w:type="dxa"/>
                <w:tcBorders>
                  <w:top w:val="single" w:sz="6" w:space="0" w:color="auto"/>
                  <w:left w:val="single" w:sz="6" w:space="0" w:color="auto"/>
                  <w:bottom w:val="single" w:sz="6" w:space="0" w:color="auto"/>
                  <w:right w:val="single" w:sz="6" w:space="0" w:color="auto"/>
                </w:tcBorders>
                <w:vAlign w:val="center"/>
              </w:tcPr>
              <w:p w14:paraId="25A39D8D" w14:textId="77777777" w:rsidR="005F4FDF" w:rsidRPr="005F4FDF" w:rsidRDefault="005F4FDF" w:rsidP="005F4FDF">
                <w:pPr>
                  <w:pStyle w:val="TableText"/>
                  <w:rPr>
                    <w:sz w:val="20"/>
                  </w:rPr>
                </w:pPr>
                <w:r w:rsidRPr="005F4FDF">
                  <w:rPr>
                    <w:sz w:val="20"/>
                  </w:rPr>
                  <w:t>X</w:t>
                </w:r>
              </w:p>
            </w:tc>
            <w:tc>
              <w:tcPr>
                <w:tcW w:w="776" w:type="dxa"/>
                <w:tcBorders>
                  <w:top w:val="single" w:sz="6" w:space="0" w:color="auto"/>
                  <w:left w:val="single" w:sz="6" w:space="0" w:color="auto"/>
                  <w:bottom w:val="single" w:sz="6" w:space="0" w:color="auto"/>
                  <w:right w:val="single" w:sz="4" w:space="0" w:color="auto"/>
                </w:tcBorders>
                <w:shd w:val="clear" w:color="auto" w:fill="7F7F7F"/>
                <w:vAlign w:val="center"/>
              </w:tcPr>
              <w:p w14:paraId="10DFF561"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tcPr>
              <w:p w14:paraId="7AD544D4"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62BE7ADD" w14:textId="77777777" w:rsidR="005F4FDF" w:rsidRPr="005F4FDF" w:rsidRDefault="005F4FDF" w:rsidP="005F4FDF">
                <w:pPr>
                  <w:pStyle w:val="TableText"/>
                  <w:rPr>
                    <w:sz w:val="20"/>
                  </w:rPr>
                </w:pPr>
              </w:p>
            </w:tc>
          </w:tr>
          <w:tr w:rsidR="005F4FDF" w:rsidRPr="004F42B4" w14:paraId="1440847E"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7FB80B4E" w14:textId="77777777" w:rsidR="005F4FDF" w:rsidRPr="005F4FDF" w:rsidRDefault="005F4FDF" w:rsidP="005F4FDF">
                <w:pPr>
                  <w:pStyle w:val="TableText"/>
                  <w:rPr>
                    <w:sz w:val="20"/>
                  </w:rPr>
                </w:pPr>
                <w:r w:rsidRPr="005F4FDF">
                  <w:rPr>
                    <w:sz w:val="20"/>
                  </w:rPr>
                  <w:t>AE review</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5296A80B"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vAlign w:val="center"/>
              </w:tcPr>
              <w:p w14:paraId="78B99FCF" w14:textId="77777777" w:rsidR="005F4FDF" w:rsidRPr="005F4FDF" w:rsidRDefault="005F4FDF" w:rsidP="005F4FDF">
                <w:pPr>
                  <w:pStyle w:val="TableText"/>
                  <w:rPr>
                    <w:sz w:val="20"/>
                  </w:rPr>
                </w:pPr>
                <w:r w:rsidRPr="005F4FDF">
                  <w:rPr>
                    <w:sz w:val="20"/>
                  </w:rPr>
                  <w:t>X</w:t>
                </w:r>
              </w:p>
            </w:tc>
            <w:tc>
              <w:tcPr>
                <w:tcW w:w="4741" w:type="dxa"/>
                <w:gridSpan w:val="8"/>
                <w:tcBorders>
                  <w:top w:val="single" w:sz="6" w:space="0" w:color="auto"/>
                  <w:left w:val="single" w:sz="6" w:space="0" w:color="auto"/>
                  <w:bottom w:val="single" w:sz="6" w:space="0" w:color="auto"/>
                  <w:right w:val="single" w:sz="6" w:space="0" w:color="auto"/>
                </w:tcBorders>
                <w:vAlign w:val="center"/>
              </w:tcPr>
              <w:p w14:paraId="0434C509" w14:textId="77777777" w:rsidR="005F4FDF" w:rsidRPr="005F4FDF" w:rsidRDefault="005F4FDF" w:rsidP="005F4FDF">
                <w:pPr>
                  <w:pStyle w:val="TableText"/>
                  <w:rPr>
                    <w:sz w:val="20"/>
                  </w:rPr>
                </w:pPr>
                <w:r w:rsidRPr="005F4FDF">
                  <w:rPr>
                    <w:sz w:val="20"/>
                  </w:rPr>
                  <w:sym w:font="Wingdings" w:char="F0DF"/>
                </w:r>
                <w:r w:rsidRPr="005F4FDF">
                  <w:rPr>
                    <w:sz w:val="20"/>
                  </w:rPr>
                  <w:t>=============================</w:t>
                </w:r>
                <w:r w:rsidRPr="005F4FDF">
                  <w:rPr>
                    <w:sz w:val="20"/>
                  </w:rPr>
                  <w:sym w:font="Wingdings" w:char="F0E0"/>
                </w:r>
              </w:p>
            </w:tc>
            <w:tc>
              <w:tcPr>
                <w:tcW w:w="1276" w:type="dxa"/>
                <w:tcBorders>
                  <w:top w:val="single" w:sz="6" w:space="0" w:color="auto"/>
                  <w:left w:val="single" w:sz="6" w:space="0" w:color="auto"/>
                  <w:bottom w:val="single" w:sz="6" w:space="0" w:color="auto"/>
                  <w:right w:val="single" w:sz="4" w:space="0" w:color="auto"/>
                </w:tcBorders>
                <w:vAlign w:val="center"/>
              </w:tcPr>
              <w:p w14:paraId="77778EE8"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40B253AA" w14:textId="77777777" w:rsidR="005F4FDF" w:rsidRPr="005F4FDF" w:rsidRDefault="005F4FDF" w:rsidP="005F4FDF">
                <w:pPr>
                  <w:pStyle w:val="TableText"/>
                  <w:rPr>
                    <w:sz w:val="20"/>
                  </w:rPr>
                </w:pPr>
              </w:p>
            </w:tc>
          </w:tr>
          <w:tr w:rsidR="005F4FDF" w:rsidRPr="004F42B4" w14:paraId="6AA49CE1" w14:textId="77777777" w:rsidTr="005F4FDF">
            <w:trPr>
              <w:cantSplit/>
            </w:trPr>
            <w:tc>
              <w:tcPr>
                <w:tcW w:w="3348" w:type="dxa"/>
                <w:tcBorders>
                  <w:top w:val="single" w:sz="6" w:space="0" w:color="auto"/>
                  <w:left w:val="single" w:sz="4" w:space="0" w:color="auto"/>
                  <w:bottom w:val="single" w:sz="6" w:space="0" w:color="auto"/>
                  <w:right w:val="single" w:sz="6" w:space="0" w:color="auto"/>
                </w:tcBorders>
                <w:vAlign w:val="center"/>
              </w:tcPr>
              <w:p w14:paraId="0A278030" w14:textId="77777777" w:rsidR="005F4FDF" w:rsidRPr="005F4FDF" w:rsidRDefault="005F4FDF" w:rsidP="005F4FDF">
                <w:pPr>
                  <w:pStyle w:val="TableText"/>
                  <w:rPr>
                    <w:sz w:val="20"/>
                  </w:rPr>
                </w:pPr>
                <w:r w:rsidRPr="005F4FDF">
                  <w:rPr>
                    <w:sz w:val="20"/>
                  </w:rPr>
                  <w:t>SAE review</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286D5D92"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vAlign w:val="center"/>
              </w:tcPr>
              <w:p w14:paraId="06AB835B" w14:textId="77777777" w:rsidR="005F4FDF" w:rsidRPr="005F4FDF" w:rsidRDefault="005F4FDF" w:rsidP="005F4FDF">
                <w:pPr>
                  <w:pStyle w:val="TableText"/>
                  <w:rPr>
                    <w:sz w:val="20"/>
                  </w:rPr>
                </w:pPr>
                <w:r w:rsidRPr="005F4FDF">
                  <w:rPr>
                    <w:sz w:val="20"/>
                  </w:rPr>
                  <w:t>X</w:t>
                </w:r>
              </w:p>
            </w:tc>
            <w:tc>
              <w:tcPr>
                <w:tcW w:w="4741" w:type="dxa"/>
                <w:gridSpan w:val="8"/>
                <w:tcBorders>
                  <w:top w:val="single" w:sz="6" w:space="0" w:color="auto"/>
                  <w:left w:val="single" w:sz="6" w:space="0" w:color="auto"/>
                  <w:bottom w:val="single" w:sz="6" w:space="0" w:color="auto"/>
                  <w:right w:val="single" w:sz="6" w:space="0" w:color="auto"/>
                </w:tcBorders>
                <w:vAlign w:val="center"/>
              </w:tcPr>
              <w:p w14:paraId="7CDB0150" w14:textId="77777777" w:rsidR="005F4FDF" w:rsidRPr="005F4FDF" w:rsidRDefault="005F4FDF" w:rsidP="005F4FDF">
                <w:pPr>
                  <w:pStyle w:val="TableText"/>
                  <w:rPr>
                    <w:sz w:val="20"/>
                  </w:rPr>
                </w:pPr>
                <w:r w:rsidRPr="005F4FDF">
                  <w:rPr>
                    <w:sz w:val="20"/>
                  </w:rPr>
                  <w:sym w:font="Wingdings" w:char="F0DF"/>
                </w:r>
                <w:r w:rsidRPr="005F4FDF">
                  <w:rPr>
                    <w:sz w:val="20"/>
                  </w:rPr>
                  <w:t>=============================</w:t>
                </w:r>
                <w:r w:rsidRPr="005F4FDF">
                  <w:rPr>
                    <w:sz w:val="20"/>
                  </w:rPr>
                  <w:sym w:font="Wingdings" w:char="F0E0"/>
                </w:r>
              </w:p>
            </w:tc>
            <w:tc>
              <w:tcPr>
                <w:tcW w:w="1276" w:type="dxa"/>
                <w:tcBorders>
                  <w:top w:val="single" w:sz="6" w:space="0" w:color="auto"/>
                  <w:left w:val="single" w:sz="6" w:space="0" w:color="auto"/>
                  <w:bottom w:val="single" w:sz="6" w:space="0" w:color="auto"/>
                  <w:right w:val="single" w:sz="4" w:space="0" w:color="auto"/>
                </w:tcBorders>
                <w:vAlign w:val="center"/>
              </w:tcPr>
              <w:p w14:paraId="78CE504C" w14:textId="77777777" w:rsidR="005F4FDF" w:rsidRPr="005F4FDF" w:rsidRDefault="005F4FDF" w:rsidP="005F4FDF">
                <w:pPr>
                  <w:pStyle w:val="TableText"/>
                  <w:rPr>
                    <w:sz w:val="20"/>
                  </w:rPr>
                </w:pPr>
                <w:r w:rsidRPr="005F4FDF">
                  <w:rPr>
                    <w:sz w:val="20"/>
                  </w:rPr>
                  <w:t>X</w:t>
                </w:r>
              </w:p>
            </w:tc>
            <w:tc>
              <w:tcPr>
                <w:tcW w:w="2366" w:type="dxa"/>
                <w:tcBorders>
                  <w:top w:val="single" w:sz="6" w:space="0" w:color="auto"/>
                  <w:left w:val="single" w:sz="6" w:space="0" w:color="auto"/>
                  <w:bottom w:val="single" w:sz="6" w:space="0" w:color="auto"/>
                  <w:right w:val="single" w:sz="4" w:space="0" w:color="auto"/>
                </w:tcBorders>
                <w:shd w:val="clear" w:color="auto" w:fill="auto"/>
              </w:tcPr>
              <w:p w14:paraId="1DEB6594" w14:textId="77777777" w:rsidR="005F4FDF" w:rsidRPr="005F4FDF" w:rsidRDefault="005F4FDF" w:rsidP="005F4FDF">
                <w:pPr>
                  <w:pStyle w:val="TableText"/>
                  <w:rPr>
                    <w:sz w:val="20"/>
                  </w:rPr>
                </w:pPr>
              </w:p>
            </w:tc>
          </w:tr>
          <w:tr w:rsidR="005F4FDF" w:rsidRPr="004F42B4" w14:paraId="12433993" w14:textId="77777777" w:rsidTr="005F4FDF">
            <w:trPr>
              <w:cantSplit/>
              <w:trHeight w:val="228"/>
            </w:trPr>
            <w:tc>
              <w:tcPr>
                <w:tcW w:w="3348" w:type="dxa"/>
                <w:tcBorders>
                  <w:top w:val="single" w:sz="6" w:space="0" w:color="auto"/>
                  <w:left w:val="single" w:sz="4" w:space="0" w:color="auto"/>
                  <w:bottom w:val="single" w:sz="6" w:space="0" w:color="auto"/>
                  <w:right w:val="single" w:sz="6" w:space="0" w:color="auto"/>
                </w:tcBorders>
                <w:vAlign w:val="center"/>
              </w:tcPr>
              <w:p w14:paraId="482353D5" w14:textId="77777777" w:rsidR="005F4FDF" w:rsidRPr="005F4FDF" w:rsidRDefault="005F4FDF" w:rsidP="005F4FDF">
                <w:pPr>
                  <w:pStyle w:val="TableText"/>
                  <w:rPr>
                    <w:sz w:val="20"/>
                  </w:rPr>
                </w:pPr>
                <w:r w:rsidRPr="005F4FDF">
                  <w:rPr>
                    <w:sz w:val="20"/>
                  </w:rPr>
                  <w:t>Concomitant medication review</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0E53E208"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vAlign w:val="center"/>
              </w:tcPr>
              <w:p w14:paraId="4313039B" w14:textId="77777777" w:rsidR="005F4FDF" w:rsidRPr="005F4FDF" w:rsidRDefault="005F4FDF" w:rsidP="005F4FDF">
                <w:pPr>
                  <w:pStyle w:val="TableText"/>
                  <w:rPr>
                    <w:sz w:val="20"/>
                  </w:rPr>
                </w:pPr>
                <w:r w:rsidRPr="005F4FDF">
                  <w:rPr>
                    <w:sz w:val="20"/>
                  </w:rPr>
                  <w:t>X</w:t>
                </w:r>
              </w:p>
            </w:tc>
            <w:tc>
              <w:tcPr>
                <w:tcW w:w="4741" w:type="dxa"/>
                <w:gridSpan w:val="8"/>
                <w:tcBorders>
                  <w:top w:val="single" w:sz="6" w:space="0" w:color="auto"/>
                  <w:left w:val="single" w:sz="6" w:space="0" w:color="auto"/>
                  <w:bottom w:val="single" w:sz="6" w:space="0" w:color="auto"/>
                  <w:right w:val="single" w:sz="6" w:space="0" w:color="auto"/>
                </w:tcBorders>
                <w:vAlign w:val="center"/>
              </w:tcPr>
              <w:p w14:paraId="4B7E1BB6" w14:textId="77777777" w:rsidR="005F4FDF" w:rsidRPr="005F4FDF" w:rsidRDefault="005F4FDF" w:rsidP="005F4FDF">
                <w:pPr>
                  <w:pStyle w:val="TableText"/>
                  <w:rPr>
                    <w:sz w:val="20"/>
                  </w:rPr>
                </w:pPr>
                <w:r w:rsidRPr="005F4FDF">
                  <w:rPr>
                    <w:sz w:val="20"/>
                  </w:rPr>
                  <w:sym w:font="Wingdings" w:char="F0DF"/>
                </w:r>
                <w:r w:rsidRPr="005F4FDF">
                  <w:rPr>
                    <w:sz w:val="20"/>
                  </w:rPr>
                  <w:t>=============================</w:t>
                </w:r>
                <w:r w:rsidRPr="005F4FDF">
                  <w:rPr>
                    <w:sz w:val="20"/>
                  </w:rPr>
                  <w:sym w:font="Wingdings" w:char="F0E0"/>
                </w:r>
              </w:p>
            </w:tc>
            <w:tc>
              <w:tcPr>
                <w:tcW w:w="1276" w:type="dxa"/>
                <w:tcBorders>
                  <w:top w:val="single" w:sz="6" w:space="0" w:color="auto"/>
                  <w:left w:val="single" w:sz="6" w:space="0" w:color="auto"/>
                  <w:bottom w:val="single" w:sz="6" w:space="0" w:color="auto"/>
                  <w:right w:val="single" w:sz="4" w:space="0" w:color="auto"/>
                </w:tcBorders>
                <w:vAlign w:val="center"/>
              </w:tcPr>
              <w:p w14:paraId="3FF9FD1E" w14:textId="77777777" w:rsidR="005F4FDF" w:rsidRPr="005F4FDF" w:rsidRDefault="005F4FDF" w:rsidP="005F4FDF">
                <w:pPr>
                  <w:pStyle w:val="TableText"/>
                  <w:rPr>
                    <w:sz w:val="20"/>
                  </w:rPr>
                </w:pPr>
                <w:r w:rsidRPr="005F4FDF">
                  <w:rPr>
                    <w:sz w:val="20"/>
                  </w:rPr>
                  <w:t>X</w:t>
                </w:r>
              </w:p>
            </w:tc>
            <w:tc>
              <w:tcPr>
                <w:tcW w:w="2366" w:type="dxa"/>
                <w:tcBorders>
                  <w:top w:val="single" w:sz="6" w:space="0" w:color="auto"/>
                  <w:left w:val="single" w:sz="6" w:space="0" w:color="auto"/>
                  <w:bottom w:val="single" w:sz="6" w:space="0" w:color="auto"/>
                  <w:right w:val="single" w:sz="4" w:space="0" w:color="auto"/>
                </w:tcBorders>
              </w:tcPr>
              <w:p w14:paraId="7470463B" w14:textId="77777777" w:rsidR="005F4FDF" w:rsidRPr="005F4FDF" w:rsidRDefault="005F4FDF" w:rsidP="005F4FDF">
                <w:pPr>
                  <w:pStyle w:val="TableText"/>
                  <w:rPr>
                    <w:sz w:val="20"/>
                  </w:rPr>
                </w:pPr>
              </w:p>
            </w:tc>
          </w:tr>
          <w:tr w:rsidR="005F4FDF" w:rsidRPr="004F42B4" w14:paraId="53967028" w14:textId="77777777" w:rsidTr="005F4FDF">
            <w:trPr>
              <w:cantSplit/>
              <w:trHeight w:val="228"/>
            </w:trPr>
            <w:tc>
              <w:tcPr>
                <w:tcW w:w="3348" w:type="dxa"/>
                <w:tcBorders>
                  <w:top w:val="single" w:sz="6" w:space="0" w:color="auto"/>
                  <w:left w:val="single" w:sz="4" w:space="0" w:color="auto"/>
                  <w:bottom w:val="single" w:sz="6" w:space="0" w:color="auto"/>
                  <w:right w:val="single" w:sz="6" w:space="0" w:color="auto"/>
                </w:tcBorders>
                <w:vAlign w:val="center"/>
              </w:tcPr>
              <w:p w14:paraId="380484B5" w14:textId="77777777" w:rsidR="005F4FDF" w:rsidRPr="005F4FDF" w:rsidRDefault="005F4FDF" w:rsidP="005F4FDF">
                <w:pPr>
                  <w:pStyle w:val="TableText"/>
                  <w:rPr>
                    <w:color w:val="0070C0"/>
                    <w:sz w:val="20"/>
                  </w:rPr>
                </w:pPr>
                <w:r w:rsidRPr="005F4FDF">
                  <w:rPr>
                    <w:color w:val="0070C0"/>
                    <w:sz w:val="20"/>
                  </w:rPr>
                  <w:t>[Study specific assessments (</w:t>
                </w:r>
                <w:proofErr w:type="spellStart"/>
                <w:r w:rsidRPr="005F4FDF">
                  <w:rPr>
                    <w:color w:val="0070C0"/>
                    <w:sz w:val="20"/>
                  </w:rPr>
                  <w:t>eg</w:t>
                </w:r>
                <w:proofErr w:type="spellEnd"/>
                <w:r w:rsidRPr="005F4FDF">
                  <w:rPr>
                    <w:color w:val="0070C0"/>
                    <w:sz w:val="20"/>
                  </w:rPr>
                  <w:t>, PK, efficacy)]</w:t>
                </w:r>
              </w:p>
            </w:tc>
            <w:tc>
              <w:tcPr>
                <w:tcW w:w="1650" w:type="dxa"/>
                <w:tcBorders>
                  <w:top w:val="single" w:sz="6" w:space="0" w:color="auto"/>
                  <w:left w:val="single" w:sz="6" w:space="0" w:color="auto"/>
                  <w:bottom w:val="single" w:sz="6" w:space="0" w:color="auto"/>
                  <w:right w:val="single" w:sz="6" w:space="0" w:color="auto"/>
                </w:tcBorders>
                <w:shd w:val="clear" w:color="auto" w:fill="7F7F7F"/>
                <w:vAlign w:val="center"/>
              </w:tcPr>
              <w:p w14:paraId="2063F876" w14:textId="77777777" w:rsidR="005F4FDF" w:rsidRPr="005F4FDF" w:rsidRDefault="005F4FDF" w:rsidP="005F4FDF">
                <w:pPr>
                  <w:pStyle w:val="TableText"/>
                  <w:rPr>
                    <w:sz w:val="20"/>
                  </w:rPr>
                </w:pPr>
              </w:p>
            </w:tc>
            <w:tc>
              <w:tcPr>
                <w:tcW w:w="677" w:type="dxa"/>
                <w:tcBorders>
                  <w:top w:val="single" w:sz="6" w:space="0" w:color="auto"/>
                  <w:left w:val="single" w:sz="6" w:space="0" w:color="auto"/>
                  <w:bottom w:val="single" w:sz="6" w:space="0" w:color="auto"/>
                  <w:right w:val="single" w:sz="6" w:space="0" w:color="auto"/>
                </w:tcBorders>
                <w:vAlign w:val="center"/>
              </w:tcPr>
              <w:p w14:paraId="363F7F24" w14:textId="77777777" w:rsidR="005F4FDF" w:rsidRPr="005F4FDF" w:rsidRDefault="005F4FDF" w:rsidP="005F4FDF">
                <w:pPr>
                  <w:pStyle w:val="TableText"/>
                  <w:rPr>
                    <w:sz w:val="20"/>
                  </w:rPr>
                </w:pPr>
              </w:p>
            </w:tc>
            <w:tc>
              <w:tcPr>
                <w:tcW w:w="4741" w:type="dxa"/>
                <w:gridSpan w:val="8"/>
                <w:tcBorders>
                  <w:top w:val="single" w:sz="6" w:space="0" w:color="auto"/>
                  <w:left w:val="single" w:sz="6" w:space="0" w:color="auto"/>
                  <w:bottom w:val="single" w:sz="6" w:space="0" w:color="auto"/>
                  <w:right w:val="single" w:sz="6" w:space="0" w:color="auto"/>
                </w:tcBorders>
                <w:vAlign w:val="center"/>
              </w:tcPr>
              <w:p w14:paraId="3CFD4B5D" w14:textId="77777777" w:rsidR="005F4FDF" w:rsidRPr="005F4FDF" w:rsidRDefault="005F4FDF" w:rsidP="005F4FDF">
                <w:pPr>
                  <w:pStyle w:val="TableText"/>
                  <w:rPr>
                    <w:sz w:val="20"/>
                  </w:rPr>
                </w:pPr>
              </w:p>
            </w:tc>
            <w:tc>
              <w:tcPr>
                <w:tcW w:w="1276" w:type="dxa"/>
                <w:tcBorders>
                  <w:top w:val="single" w:sz="6" w:space="0" w:color="auto"/>
                  <w:left w:val="single" w:sz="6" w:space="0" w:color="auto"/>
                  <w:bottom w:val="single" w:sz="6" w:space="0" w:color="auto"/>
                  <w:right w:val="single" w:sz="4" w:space="0" w:color="auto"/>
                </w:tcBorders>
                <w:shd w:val="clear" w:color="auto" w:fill="7F7F7F"/>
                <w:vAlign w:val="center"/>
              </w:tcPr>
              <w:p w14:paraId="5C410CF8" w14:textId="77777777" w:rsidR="005F4FDF" w:rsidRPr="005F4FDF" w:rsidRDefault="005F4FDF" w:rsidP="005F4FDF">
                <w:pPr>
                  <w:pStyle w:val="TableText"/>
                  <w:rPr>
                    <w:sz w:val="20"/>
                  </w:rPr>
                </w:pPr>
              </w:p>
            </w:tc>
            <w:tc>
              <w:tcPr>
                <w:tcW w:w="2366" w:type="dxa"/>
                <w:tcBorders>
                  <w:top w:val="single" w:sz="6" w:space="0" w:color="auto"/>
                  <w:left w:val="single" w:sz="6" w:space="0" w:color="auto"/>
                  <w:bottom w:val="single" w:sz="6" w:space="0" w:color="auto"/>
                  <w:right w:val="single" w:sz="4" w:space="0" w:color="auto"/>
                </w:tcBorders>
              </w:tcPr>
              <w:p w14:paraId="469B6C4C" w14:textId="77777777" w:rsidR="005F4FDF" w:rsidRPr="005F4FDF" w:rsidRDefault="005F4FDF" w:rsidP="005F4FDF">
                <w:pPr>
                  <w:pStyle w:val="TableText"/>
                  <w:rPr>
                    <w:sz w:val="20"/>
                  </w:rPr>
                </w:pPr>
              </w:p>
            </w:tc>
          </w:tr>
        </w:tbl>
        <w:p w14:paraId="6BD199B3" w14:textId="77777777" w:rsidR="005F4FDF" w:rsidRDefault="009050AA" w:rsidP="005F4FDF"/>
      </w:sdtContent>
    </w:sdt>
    <w:p w14:paraId="2D5A9DD6" w14:textId="77777777" w:rsidR="00C15937" w:rsidRPr="00333E5E" w:rsidRDefault="00C15937" w:rsidP="00333E5E"/>
    <w:p w14:paraId="721742BC" w14:textId="77777777" w:rsidR="00D62F5B" w:rsidRPr="004F42B4" w:rsidRDefault="00D62F5B" w:rsidP="008E292B">
      <w:pPr>
        <w:sectPr w:rsidR="00D62F5B" w:rsidRPr="004F42B4" w:rsidSect="009D7A4B">
          <w:headerReference w:type="default" r:id="rId17"/>
          <w:footerReference w:type="default" r:id="rId18"/>
          <w:pgSz w:w="15840" w:h="12240" w:orient="landscape" w:code="1"/>
          <w:pgMar w:top="1440" w:right="1440" w:bottom="1440" w:left="1440" w:header="720" w:footer="720" w:gutter="0"/>
          <w:paperSrc w:first="7" w:other="7"/>
          <w:cols w:space="720"/>
          <w:rtlGutter/>
          <w:docGrid w:linePitch="326"/>
        </w:sectPr>
      </w:pPr>
    </w:p>
    <w:bookmarkStart w:id="41" w:name="_Toc421709228" w:displacedByCustomXml="next"/>
    <w:bookmarkStart w:id="42" w:name="_Toc395881603" w:displacedByCustomXml="next"/>
    <w:bookmarkStart w:id="43" w:name="_Toc253575562" w:displacedByCustomXml="next"/>
    <w:bookmarkStart w:id="44" w:name="_Toc240859966" w:displacedByCustomXml="next"/>
    <w:bookmarkStart w:id="45" w:name="_Toc113941723" w:displacedByCustomXml="next"/>
    <w:bookmarkStart w:id="46" w:name="_Toc480358405" w:displacedByCustomXml="next"/>
    <w:bookmarkStart w:id="47" w:name="_Toc477961588" w:displacedByCustomXml="next"/>
    <w:sdt>
      <w:sdtPr>
        <w:rPr>
          <w:rFonts w:hint="eastAsia"/>
        </w:rPr>
        <w:alias w:val="Introduction"/>
        <w:tag w:val="Introduction"/>
        <w:id w:val="2041785946"/>
        <w:lock w:val="sdtContentLocked"/>
        <w:placeholder>
          <w:docPart w:val="DefaultPlaceholder_1082065158"/>
        </w:placeholder>
      </w:sdtPr>
      <w:sdtEndPr/>
      <w:sdtContent>
        <w:p w14:paraId="721742BD" w14:textId="67798B19" w:rsidR="00387743" w:rsidRDefault="00387743" w:rsidP="00BB4C42">
          <w:pPr>
            <w:pStyle w:val="Heading1"/>
            <w:rPr>
              <w:rFonts w:hint="eastAsia"/>
            </w:rPr>
          </w:pPr>
          <w:r w:rsidRPr="00F031FE">
            <w:rPr>
              <w:rFonts w:hint="eastAsia"/>
            </w:rPr>
            <w:t>Introduction</w:t>
          </w:r>
        </w:p>
        <w:bookmarkEnd w:id="41" w:displacedByCustomXml="next"/>
        <w:bookmarkEnd w:id="42" w:displacedByCustomXml="next"/>
        <w:bookmarkEnd w:id="43" w:displacedByCustomXml="next"/>
        <w:bookmarkEnd w:id="44" w:displacedByCustomXml="next"/>
        <w:bookmarkEnd w:id="45" w:displacedByCustomXml="next"/>
      </w:sdtContent>
    </w:sdt>
    <w:bookmarkEnd w:id="46" w:displacedByCustomXml="prev"/>
    <w:bookmarkEnd w:id="47" w:displacedByCustomXml="prev"/>
    <w:bookmarkStart w:id="48" w:name="_Toc395881608" w:displacedByCustomXml="next"/>
    <w:sdt>
      <w:sdtPr>
        <w:rPr>
          <w:rFonts w:ascii="Times New Roman" w:eastAsia="Calibri" w:hAnsi="Times New Roman" w:cs="Cordia New"/>
          <w:i w:val="0"/>
          <w:color w:val="auto"/>
          <w:sz w:val="24"/>
          <w:szCs w:val="22"/>
        </w:rPr>
        <w:alias w:val="Introduction"/>
        <w:tag w:val="Introduction"/>
        <w:id w:val="2043541080"/>
        <w:lock w:val="sdtLocked"/>
        <w:placeholder>
          <w:docPart w:val="DefaultPlaceholder_1082065158"/>
        </w:placeholder>
      </w:sdtPr>
      <w:sdtEndPr/>
      <w:sdtContent>
        <w:p w14:paraId="721742C2" w14:textId="0B99AEB5" w:rsidR="00BC132B" w:rsidRPr="00E67935" w:rsidRDefault="00BC132B" w:rsidP="00E95BAA">
          <w:pPr>
            <w:pStyle w:val="CPTExample"/>
          </w:pPr>
          <w:r w:rsidRPr="00E67935">
            <w:t>Example text:</w:t>
          </w:r>
        </w:p>
        <w:p w14:paraId="721742C3" w14:textId="77777777" w:rsidR="000C53B5" w:rsidRPr="00E67935" w:rsidRDefault="00BF49B6" w:rsidP="00E60D66">
          <w:pPr>
            <w:pStyle w:val="CPTExample"/>
            <w:ind w:left="360"/>
          </w:pPr>
          <w:r w:rsidRPr="00E67935">
            <w:t>XXX is a novel, potent, and selective long</w:t>
          </w:r>
          <w:r w:rsidR="00F031FE" w:rsidRPr="00E67935">
            <w:t>-</w:t>
          </w:r>
          <w:r w:rsidRPr="00E67935">
            <w:t>acting inhaled β2 adrenoreceptor agonist that is being developed for once-daily treatment of asthma and COPD.</w:t>
          </w:r>
        </w:p>
        <w:p w14:paraId="42FFD655" w14:textId="77777777" w:rsidR="00E95BAA" w:rsidRPr="00E67935" w:rsidRDefault="00C32DCD" w:rsidP="00C32DCD">
          <w:pPr>
            <w:pStyle w:val="CPTExample"/>
          </w:pPr>
          <w:r w:rsidRPr="00E67935">
            <w:t>End of example text:</w:t>
          </w:r>
        </w:p>
        <w:p w14:paraId="721742C4" w14:textId="6BCE504B" w:rsidR="00C32DCD" w:rsidRDefault="009050AA" w:rsidP="00E95BAA"/>
      </w:sdtContent>
    </w:sdt>
    <w:bookmarkStart w:id="49" w:name="_Toc395884742" w:displacedByCustomXml="next"/>
    <w:bookmarkEnd w:id="49" w:displacedByCustomXml="next"/>
    <w:bookmarkStart w:id="50" w:name="_Toc395884656" w:displacedByCustomXml="next"/>
    <w:bookmarkEnd w:id="50" w:displacedByCustomXml="next"/>
    <w:bookmarkStart w:id="51" w:name="_Toc395883541" w:displacedByCustomXml="next"/>
    <w:bookmarkEnd w:id="51" w:displacedByCustomXml="next"/>
    <w:bookmarkStart w:id="52" w:name="_Toc395881604" w:displacedByCustomXml="next"/>
    <w:bookmarkEnd w:id="52" w:displacedByCustomXml="next"/>
    <w:bookmarkStart w:id="53" w:name="_Toc395715656" w:displacedByCustomXml="next"/>
    <w:bookmarkEnd w:id="53" w:displacedByCustomXml="next"/>
    <w:bookmarkStart w:id="54" w:name="_Toc421709229" w:displacedByCustomXml="next"/>
    <w:bookmarkStart w:id="55" w:name="_Toc480358406" w:displacedByCustomXml="next"/>
    <w:bookmarkStart w:id="56" w:name="_Toc477961589" w:displacedByCustomXml="next"/>
    <w:bookmarkStart w:id="57" w:name="_Toc395881606" w:displacedByCustomXml="next"/>
    <w:sdt>
      <w:sdtPr>
        <w:alias w:val="Study Rationale"/>
        <w:tag w:val="StudyRationale"/>
        <w:id w:val="102707165"/>
        <w:lock w:val="sdtContentLocked"/>
        <w:placeholder>
          <w:docPart w:val="DefaultPlaceholder_1082065158"/>
        </w:placeholder>
      </w:sdtPr>
      <w:sdtEndPr/>
      <w:sdtContent>
        <w:p w14:paraId="721742C6" w14:textId="759F8075" w:rsidR="00B465A9" w:rsidRDefault="00B465A9" w:rsidP="00F66BBE">
          <w:pPr>
            <w:pStyle w:val="Heading2"/>
            <w:rPr>
              <w:rFonts w:hint="eastAsia"/>
            </w:rPr>
          </w:pPr>
          <w:r w:rsidRPr="004F42B4">
            <w:t>Study Rationale</w:t>
          </w:r>
        </w:p>
        <w:bookmarkEnd w:id="54" w:displacedByCustomXml="next"/>
      </w:sdtContent>
    </w:sdt>
    <w:bookmarkEnd w:id="55" w:displacedByCustomXml="prev"/>
    <w:bookmarkEnd w:id="56" w:displacedByCustomXml="prev"/>
    <w:sdt>
      <w:sdtPr>
        <w:alias w:val="CPT:StudyRationale"/>
        <w:tag w:val="StudyRationale"/>
        <w:id w:val="1273978581"/>
        <w:showingPlcHdr/>
      </w:sdtPr>
      <w:sdtEndPr/>
      <w:sdtContent>
        <w:p w14:paraId="721742CC" w14:textId="288E7100" w:rsidR="007632D0" w:rsidRPr="00CE5F04" w:rsidRDefault="00B952CF" w:rsidP="00CE5F04">
          <w:r w:rsidRPr="001A0392">
            <w:rPr>
              <w:rStyle w:val="PlaceholderText"/>
            </w:rPr>
            <w:t>Enter Rationale</w:t>
          </w:r>
        </w:p>
      </w:sdtContent>
    </w:sdt>
    <w:bookmarkStart w:id="58" w:name="_Toc421709230" w:displacedByCustomXml="next"/>
    <w:bookmarkStart w:id="59" w:name="_Toc480358407" w:displacedByCustomXml="next"/>
    <w:bookmarkStart w:id="60" w:name="_Toc477961590" w:displacedByCustomXml="next"/>
    <w:sdt>
      <w:sdtPr>
        <w:alias w:val="Background"/>
        <w:tag w:val="Background"/>
        <w:id w:val="1303888123"/>
        <w:lock w:val="sdtContentLocked"/>
        <w:placeholder>
          <w:docPart w:val="DefaultPlaceholder_1082065158"/>
        </w:placeholder>
      </w:sdtPr>
      <w:sdtEndPr/>
      <w:sdtContent>
        <w:p w14:paraId="721742CD" w14:textId="1876F685" w:rsidR="00BD0653" w:rsidRDefault="002B7265" w:rsidP="00BD0653">
          <w:pPr>
            <w:pStyle w:val="Heading2"/>
            <w:rPr>
              <w:rFonts w:hint="eastAsia"/>
            </w:rPr>
          </w:pPr>
          <w:r w:rsidRPr="004F42B4">
            <w:t>Background</w:t>
          </w:r>
        </w:p>
        <w:bookmarkEnd w:id="58" w:displacedByCustomXml="next"/>
        <w:bookmarkEnd w:id="57" w:displacedByCustomXml="next"/>
      </w:sdtContent>
    </w:sdt>
    <w:bookmarkEnd w:id="59" w:displacedByCustomXml="prev"/>
    <w:bookmarkEnd w:id="60" w:displacedByCustomXml="prev"/>
    <w:sdt>
      <w:sdtPr>
        <w:rPr>
          <w:rFonts w:ascii="Times New Roman" w:eastAsia="Calibri" w:hAnsi="Times New Roman" w:cs="Cordia New"/>
          <w:i w:val="0"/>
          <w:color w:val="auto"/>
          <w:sz w:val="24"/>
          <w:szCs w:val="22"/>
        </w:rPr>
        <w:alias w:val="Background"/>
        <w:tag w:val="Background"/>
        <w:id w:val="-1427108886"/>
        <w:lock w:val="sdtLocked"/>
        <w:placeholder>
          <w:docPart w:val="DefaultPlaceholder_1082065158"/>
        </w:placeholder>
      </w:sdtPr>
      <w:sdtEndPr/>
      <w:sdtContent>
        <w:p w14:paraId="721742D2" w14:textId="100C4467" w:rsidR="000C5FD9" w:rsidRPr="00E67935" w:rsidRDefault="000C5FD9" w:rsidP="00CE5F04">
          <w:pPr>
            <w:pStyle w:val="CPTExample"/>
          </w:pPr>
          <w:r w:rsidRPr="00E67935">
            <w:t>Example text:</w:t>
          </w:r>
        </w:p>
        <w:p w14:paraId="721742D3" w14:textId="77777777" w:rsidR="000C5FD9" w:rsidRPr="00E67935" w:rsidRDefault="000C5FD9" w:rsidP="00C32DCD">
          <w:pPr>
            <w:pStyle w:val="CPTExample"/>
            <w:ind w:left="720"/>
          </w:pPr>
          <w:r w:rsidRPr="00E67935">
            <w:t xml:space="preserve">Antibiotic resistance has been widely publicized and poses a serious threat to public health worldwide. Research efforts in recent years have become increasingly geared towards discovering and developing new classes of antibiotics with modes of action distinct from those of established agents and activity against resistant strains. </w:t>
          </w:r>
        </w:p>
        <w:p w14:paraId="721742D4" w14:textId="4C0A62C0" w:rsidR="000C5FD9" w:rsidRPr="00E67935" w:rsidRDefault="000C5FD9" w:rsidP="00C32DCD">
          <w:pPr>
            <w:pStyle w:val="CPTExample"/>
            <w:ind w:left="720"/>
          </w:pPr>
          <w:r w:rsidRPr="00E67935">
            <w:t xml:space="preserve">[Study </w:t>
          </w:r>
          <w:r w:rsidR="002E4721" w:rsidRPr="00E67935">
            <w:t xml:space="preserve">intervention </w:t>
          </w:r>
          <w:r w:rsidRPr="00E67935">
            <w:t xml:space="preserve">name] belongs to a novel structural class of antibiotics: bacterial type II topoisomerase inhibitors (BTIs). </w:t>
          </w:r>
          <w:r w:rsidR="00822B86" w:rsidRPr="00E67935">
            <w:t xml:space="preserve">The </w:t>
          </w:r>
          <w:r w:rsidRPr="00E67935">
            <w:t xml:space="preserve">BTIs selectively inhibit bacterial DNA gyrase and topoisomerase IV (homologous type II topoisomerases), which are clinically-validated antibacterial targets inhibited by the quinolone family of antibiotics. </w:t>
          </w:r>
          <w:r w:rsidR="00822B86" w:rsidRPr="00E67935">
            <w:t xml:space="preserve">The </w:t>
          </w:r>
          <w:r w:rsidRPr="00E67935">
            <w:t xml:space="preserve">BTIs and quinolones bind to a similar region of the same target proteins; however, they recognize distinctly different amino acids. Therefore, they inhibit different stages of the catalytic cycle of the target proteins. </w:t>
          </w:r>
        </w:p>
        <w:p w14:paraId="721742D5" w14:textId="65C379C0" w:rsidR="000C5FD9" w:rsidRPr="00E67935" w:rsidRDefault="000C5FD9" w:rsidP="00C32DCD">
          <w:pPr>
            <w:pStyle w:val="CPTExample"/>
            <w:ind w:left="720"/>
          </w:pPr>
          <w:r w:rsidRPr="00E67935">
            <w:t xml:space="preserve">A detailed description of the chemistry, pharmacology, efficacy, and safety of [study </w:t>
          </w:r>
          <w:r w:rsidR="002E4721" w:rsidRPr="00E67935">
            <w:t xml:space="preserve">intervention </w:t>
          </w:r>
          <w:r w:rsidRPr="00E67935">
            <w:t xml:space="preserve">name] is provided in the [Investigator’s </w:t>
          </w:r>
          <w:r w:rsidR="007E0FCF" w:rsidRPr="00E67935">
            <w:t>B</w:t>
          </w:r>
          <w:r w:rsidRPr="00E67935">
            <w:t>rochure/package insert].</w:t>
          </w:r>
        </w:p>
        <w:p w14:paraId="5F3AAE59" w14:textId="77777777" w:rsidR="00CE5F04" w:rsidRPr="00E67935" w:rsidRDefault="00C32DCD" w:rsidP="00C32DCD">
          <w:pPr>
            <w:pStyle w:val="CPTExample"/>
          </w:pPr>
          <w:r w:rsidRPr="00E67935">
            <w:t>End of example text:</w:t>
          </w:r>
        </w:p>
        <w:p w14:paraId="721742D7" w14:textId="25BF1332" w:rsidR="002B7265" w:rsidRPr="006E3345" w:rsidRDefault="009050AA" w:rsidP="002B7265"/>
      </w:sdtContent>
    </w:sdt>
    <w:bookmarkStart w:id="61" w:name="_Toc421709231" w:displacedByCustomXml="next"/>
    <w:bookmarkStart w:id="62" w:name="_Toc480358408" w:displacedByCustomXml="next"/>
    <w:bookmarkStart w:id="63" w:name="_Toc477961591" w:displacedByCustomXml="next"/>
    <w:bookmarkStart w:id="64" w:name="_Toc267565131" w:displacedByCustomXml="next"/>
    <w:bookmarkStart w:id="65" w:name="_Toc421709232" w:displacedByCustomXml="next"/>
    <w:bookmarkStart w:id="66" w:name="_Toc395881607" w:displacedByCustomXml="next"/>
    <w:sdt>
      <w:sdtPr>
        <w:alias w:val="Benefit/Risk Assessment"/>
        <w:tag w:val="BenefitRiskAssessment"/>
        <w:id w:val="-579135075"/>
        <w:lock w:val="sdtContentLocked"/>
        <w:placeholder>
          <w:docPart w:val="DefaultPlaceholder_1082065158"/>
        </w:placeholder>
      </w:sdtPr>
      <w:sdtEndPr/>
      <w:sdtContent>
        <w:p w14:paraId="3F48DE21" w14:textId="51F99460" w:rsidR="00EE641D" w:rsidRDefault="00EE641D" w:rsidP="00EE641D">
          <w:pPr>
            <w:pStyle w:val="Heading2"/>
            <w:rPr>
              <w:rFonts w:hint="eastAsia"/>
            </w:rPr>
          </w:pPr>
          <w:r w:rsidRPr="004F42B4">
            <w:t>Benefit/Risk Assessment</w:t>
          </w:r>
        </w:p>
        <w:bookmarkEnd w:id="61" w:displacedByCustomXml="next"/>
      </w:sdtContent>
    </w:sdt>
    <w:bookmarkEnd w:id="62" w:displacedByCustomXml="prev"/>
    <w:bookmarkEnd w:id="63" w:displacedByCustomXml="prev"/>
    <w:sdt>
      <w:sdtPr>
        <w:alias w:val="Benefit/Risk Assessment"/>
        <w:tag w:val="BenefitRiskAssessment"/>
        <w:id w:val="1245845832"/>
        <w:lock w:val="sdtLocked"/>
        <w:placeholder>
          <w:docPart w:val="DefaultPlaceholder_1082065158"/>
        </w:placeholder>
      </w:sdtPr>
      <w:sdtEndPr/>
      <w:sdtContent>
        <w:p w14:paraId="02629B07" w14:textId="66768D96" w:rsidR="00EE641D" w:rsidRDefault="00EE641D" w:rsidP="00EE641D">
          <w:r w:rsidRPr="007F3CB6">
            <w:t xml:space="preserve">More </w:t>
          </w:r>
          <w:r w:rsidRPr="00BF49B6">
            <w:t xml:space="preserve">detailed information about the known and expected benefits and risks and reasonably </w:t>
          </w:r>
          <w:r w:rsidR="00E66E4A">
            <w:t>expected</w:t>
          </w:r>
          <w:r>
            <w:t xml:space="preserve"> adverse events </w:t>
          </w:r>
          <w:r w:rsidRPr="00BF49B6">
            <w:t xml:space="preserve">of </w:t>
          </w:r>
          <w:r w:rsidRPr="007E7A10">
            <w:rPr>
              <w:color w:val="0070C0"/>
            </w:rPr>
            <w:t xml:space="preserve">[study </w:t>
          </w:r>
          <w:r w:rsidR="002E4721" w:rsidRPr="002E4721">
            <w:rPr>
              <w:color w:val="0070C0"/>
            </w:rPr>
            <w:t xml:space="preserve">intervention </w:t>
          </w:r>
          <w:r w:rsidRPr="007E7A10">
            <w:rPr>
              <w:color w:val="0070C0"/>
            </w:rPr>
            <w:t>name]</w:t>
          </w:r>
          <w:r w:rsidRPr="00BF49B6">
            <w:t xml:space="preserve"> may be found in the </w:t>
          </w:r>
          <w:r w:rsidRPr="007E7A10">
            <w:rPr>
              <w:color w:val="0070C0"/>
            </w:rPr>
            <w:t xml:space="preserve">[Investigator’s Brochure, </w:t>
          </w:r>
          <w:r>
            <w:rPr>
              <w:color w:val="0070C0"/>
            </w:rPr>
            <w:t>Participant</w:t>
          </w:r>
          <w:r w:rsidRPr="007E7A10">
            <w:rPr>
              <w:color w:val="0070C0"/>
            </w:rPr>
            <w:t xml:space="preserve"> Information Leaflet, Package Insert, Development Safety Update Report or Summary of Product Characteristics]</w:t>
          </w:r>
          <w:r w:rsidRPr="00BF49B6">
            <w:t>.</w:t>
          </w:r>
        </w:p>
      </w:sdtContent>
    </w:sdt>
    <w:p w14:paraId="1BE20F3F" w14:textId="77777777" w:rsidR="00EE641D" w:rsidRPr="006E3345" w:rsidRDefault="00EE641D" w:rsidP="00EE641D"/>
    <w:bookmarkStart w:id="67" w:name="_Toc480358409" w:displacedByCustomXml="next"/>
    <w:bookmarkStart w:id="68" w:name="_Toc477961592" w:displacedByCustomXml="next"/>
    <w:sdt>
      <w:sdtPr>
        <w:alias w:val="Objectives and Endpoints"/>
        <w:tag w:val="ObjectivesAndEndpoints"/>
        <w:id w:val="-272475981"/>
        <w:lock w:val="sdtContentLocked"/>
        <w:placeholder>
          <w:docPart w:val="DefaultPlaceholder_1082065158"/>
        </w:placeholder>
      </w:sdtPr>
      <w:sdtEndPr/>
      <w:sdtContent>
        <w:p w14:paraId="721742E0" w14:textId="58275481" w:rsidR="002B7265" w:rsidRPr="004F42B4" w:rsidRDefault="002B7265" w:rsidP="00267ECC">
          <w:pPr>
            <w:pStyle w:val="Heading1"/>
            <w:rPr>
              <w:rFonts w:hint="eastAsia"/>
            </w:rPr>
          </w:pPr>
          <w:r w:rsidRPr="004F42B4">
            <w:t>Objectives</w:t>
          </w:r>
          <w:bookmarkEnd w:id="64"/>
          <w:r w:rsidRPr="004F42B4">
            <w:t xml:space="preserve"> and Endpoints</w:t>
          </w:r>
        </w:p>
        <w:bookmarkEnd w:id="65" w:displacedByCustomXml="next"/>
        <w:bookmarkEnd w:id="66" w:displacedByCustomXml="next"/>
      </w:sdtContent>
    </w:sdt>
    <w:bookmarkEnd w:id="67" w:displacedByCustomXml="prev"/>
    <w:bookmarkEnd w:id="68" w:displacedByCustomXml="prev"/>
    <w:sdt>
      <w:sdtPr>
        <w:rPr>
          <w:rFonts w:eastAsia="Times New Roman" w:cs="Times New Roman"/>
          <w:lang w:val="en-GB"/>
        </w:rPr>
        <w:alias w:val="Objectives and Endpoints Table"/>
        <w:tag w:val="ObjectivesAndEndpoints"/>
        <w:id w:val="-725526994"/>
        <w:lock w:val="sdtLocked"/>
      </w:sdtPr>
      <w:sdtEndPr/>
      <w:sdtContent>
        <w:p w14:paraId="25A3F28A" w14:textId="77777777" w:rsidR="001E4D2D" w:rsidRDefault="001E4D2D" w:rsidP="001E4D2D">
          <w:pPr>
            <w:rPr>
              <w:rFonts w:eastAsia="Times New Roman" w:cs="Times New Roman"/>
              <w:lang w:val="en-GB"/>
            </w:rPr>
          </w:pPr>
        </w:p>
        <w:tbl>
          <w:tblPr>
            <w:tblStyle w:val="TableGrid"/>
            <w:tblW w:w="0" w:type="auto"/>
            <w:tblLook w:val="04A0" w:firstRow="1" w:lastRow="0" w:firstColumn="1" w:lastColumn="0" w:noHBand="0" w:noVBand="1"/>
          </w:tblPr>
          <w:tblGrid>
            <w:gridCol w:w="4788"/>
            <w:gridCol w:w="4788"/>
          </w:tblGrid>
          <w:tr w:rsidR="002A031B" w14:paraId="4844E4F2" w14:textId="77777777" w:rsidTr="002A031B">
            <w:tc>
              <w:tcPr>
                <w:tcW w:w="4788" w:type="dxa"/>
                <w:shd w:val="clear" w:color="auto" w:fill="auto"/>
              </w:tcPr>
              <w:p w14:paraId="514805E8" w14:textId="42CFBEDD" w:rsidR="002A031B" w:rsidRDefault="002A031B" w:rsidP="002A031B">
                <w:pPr>
                  <w:jc w:val="center"/>
                  <w:rPr>
                    <w:rFonts w:cs="Times New Roman"/>
                    <w:lang w:val="en-GB"/>
                  </w:rPr>
                </w:pPr>
                <w:r>
                  <w:rPr>
                    <w:rFonts w:cs="Times New Roman"/>
                    <w:lang w:val="en-GB"/>
                  </w:rPr>
                  <w:t>Objectives</w:t>
                </w:r>
              </w:p>
            </w:tc>
            <w:tc>
              <w:tcPr>
                <w:tcW w:w="4788" w:type="dxa"/>
                <w:shd w:val="clear" w:color="auto" w:fill="auto"/>
              </w:tcPr>
              <w:p w14:paraId="5317848D" w14:textId="36D9EB3E" w:rsidR="002A031B" w:rsidRDefault="002A031B" w:rsidP="002A031B">
                <w:pPr>
                  <w:jc w:val="center"/>
                  <w:rPr>
                    <w:rFonts w:cs="Times New Roman"/>
                    <w:lang w:val="en-GB"/>
                  </w:rPr>
                </w:pPr>
                <w:r>
                  <w:rPr>
                    <w:rFonts w:cs="Times New Roman"/>
                    <w:lang w:val="en-GB"/>
                  </w:rPr>
                  <w:t>Endpoints</w:t>
                </w:r>
              </w:p>
            </w:tc>
          </w:tr>
          <w:tr w:rsidR="001E4D2D" w14:paraId="6890F5BD" w14:textId="77777777" w:rsidTr="001E4D2D">
            <w:tc>
              <w:tcPr>
                <w:tcW w:w="4788" w:type="dxa"/>
                <w:shd w:val="clear" w:color="auto" w:fill="D9D9D9" w:themeFill="background1" w:themeFillShade="D9"/>
              </w:tcPr>
              <w:p w14:paraId="1D9C5700" w14:textId="77777777" w:rsidR="001E4D2D" w:rsidRDefault="001E4D2D" w:rsidP="001E4D2D">
                <w:pPr>
                  <w:rPr>
                    <w:rFonts w:cs="Times New Roman"/>
                    <w:lang w:val="en-GB"/>
                  </w:rPr>
                </w:pPr>
                <w:r>
                  <w:rPr>
                    <w:rFonts w:cs="Times New Roman"/>
                    <w:lang w:val="en-GB"/>
                  </w:rPr>
                  <w:t>Primary</w:t>
                </w:r>
              </w:p>
            </w:tc>
            <w:tc>
              <w:tcPr>
                <w:tcW w:w="4788" w:type="dxa"/>
                <w:shd w:val="clear" w:color="auto" w:fill="D9D9D9" w:themeFill="background1" w:themeFillShade="D9"/>
              </w:tcPr>
              <w:p w14:paraId="11C25DB0" w14:textId="77777777" w:rsidR="001E4D2D" w:rsidRDefault="001E4D2D" w:rsidP="001E4D2D">
                <w:pPr>
                  <w:rPr>
                    <w:rFonts w:cs="Times New Roman"/>
                    <w:lang w:val="en-GB"/>
                  </w:rPr>
                </w:pPr>
              </w:p>
            </w:tc>
          </w:tr>
          <w:tr w:rsidR="001E4D2D" w14:paraId="0B543E36" w14:textId="77777777" w:rsidTr="001E4D2D">
            <w:tc>
              <w:tcPr>
                <w:tcW w:w="4788" w:type="dxa"/>
              </w:tcPr>
              <w:p w14:paraId="1C303478" w14:textId="0FDA4A17" w:rsidR="001E4D2D" w:rsidRPr="00B24342" w:rsidRDefault="001E4D2D" w:rsidP="00721CEE">
                <w:pPr>
                  <w:pStyle w:val="ListParagraph"/>
                  <w:numPr>
                    <w:ilvl w:val="0"/>
                    <w:numId w:val="74"/>
                  </w:numPr>
                </w:pPr>
              </w:p>
            </w:tc>
            <w:tc>
              <w:tcPr>
                <w:tcW w:w="4788" w:type="dxa"/>
              </w:tcPr>
              <w:p w14:paraId="0059AD26" w14:textId="44590E20" w:rsidR="001E4D2D" w:rsidRPr="00B24342" w:rsidRDefault="001E4D2D" w:rsidP="00721CEE">
                <w:pPr>
                  <w:pStyle w:val="ListParagraph"/>
                  <w:numPr>
                    <w:ilvl w:val="0"/>
                    <w:numId w:val="74"/>
                  </w:numPr>
                </w:pPr>
              </w:p>
            </w:tc>
          </w:tr>
          <w:tr w:rsidR="001E4D2D" w14:paraId="13ADEDF7" w14:textId="77777777" w:rsidTr="001E4D2D">
            <w:tc>
              <w:tcPr>
                <w:tcW w:w="4788" w:type="dxa"/>
                <w:shd w:val="clear" w:color="auto" w:fill="D9D9D9" w:themeFill="background1" w:themeFillShade="D9"/>
              </w:tcPr>
              <w:p w14:paraId="39E341F6" w14:textId="77777777" w:rsidR="001E4D2D" w:rsidRPr="00B24342" w:rsidRDefault="001E4D2D" w:rsidP="001E4D2D">
                <w:r w:rsidRPr="00B24342">
                  <w:t>Secondary</w:t>
                </w:r>
              </w:p>
            </w:tc>
            <w:tc>
              <w:tcPr>
                <w:tcW w:w="4788" w:type="dxa"/>
                <w:shd w:val="clear" w:color="auto" w:fill="D9D9D9" w:themeFill="background1" w:themeFillShade="D9"/>
              </w:tcPr>
              <w:p w14:paraId="5E663FE4" w14:textId="77777777" w:rsidR="001E4D2D" w:rsidRPr="00B24342" w:rsidRDefault="001E4D2D" w:rsidP="001E4D2D"/>
            </w:tc>
          </w:tr>
          <w:tr w:rsidR="001E4D2D" w14:paraId="208BAAF9" w14:textId="77777777" w:rsidTr="001E4D2D">
            <w:tc>
              <w:tcPr>
                <w:tcW w:w="4788" w:type="dxa"/>
              </w:tcPr>
              <w:p w14:paraId="128ED1EF" w14:textId="388C8AAB" w:rsidR="001E4D2D" w:rsidRDefault="001E4D2D" w:rsidP="00721CEE">
                <w:pPr>
                  <w:pStyle w:val="ListParagraph"/>
                  <w:numPr>
                    <w:ilvl w:val="0"/>
                    <w:numId w:val="74"/>
                  </w:numPr>
                </w:pPr>
              </w:p>
            </w:tc>
            <w:tc>
              <w:tcPr>
                <w:tcW w:w="4788" w:type="dxa"/>
              </w:tcPr>
              <w:p w14:paraId="0C186FF4" w14:textId="4AB850EC" w:rsidR="001E4D2D" w:rsidRDefault="001E4D2D" w:rsidP="00721CEE">
                <w:pPr>
                  <w:pStyle w:val="ListParagraph"/>
                  <w:numPr>
                    <w:ilvl w:val="0"/>
                    <w:numId w:val="74"/>
                  </w:numPr>
                </w:pPr>
              </w:p>
            </w:tc>
          </w:tr>
          <w:tr w:rsidR="001E4D2D" w14:paraId="66AFA4EB" w14:textId="77777777" w:rsidTr="001E4D2D">
            <w:tc>
              <w:tcPr>
                <w:tcW w:w="4788" w:type="dxa"/>
                <w:shd w:val="clear" w:color="auto" w:fill="D9D9D9" w:themeFill="background1" w:themeFillShade="D9"/>
              </w:tcPr>
              <w:p w14:paraId="292AE94D" w14:textId="77777777" w:rsidR="001E4D2D" w:rsidRPr="00B24342" w:rsidRDefault="001E4D2D" w:rsidP="001E4D2D">
                <w:r w:rsidRPr="00B24342">
                  <w:t>Tertiary/Exploratory</w:t>
                </w:r>
              </w:p>
            </w:tc>
            <w:tc>
              <w:tcPr>
                <w:tcW w:w="4788" w:type="dxa"/>
                <w:shd w:val="clear" w:color="auto" w:fill="D9D9D9" w:themeFill="background1" w:themeFillShade="D9"/>
              </w:tcPr>
              <w:p w14:paraId="6E44F674" w14:textId="77777777" w:rsidR="001E4D2D" w:rsidRPr="00B24342" w:rsidRDefault="001E4D2D" w:rsidP="001E4D2D"/>
            </w:tc>
          </w:tr>
          <w:tr w:rsidR="001E4D2D" w14:paraId="05947D00" w14:textId="77777777" w:rsidTr="001E4D2D">
            <w:tc>
              <w:tcPr>
                <w:tcW w:w="4788" w:type="dxa"/>
              </w:tcPr>
              <w:p w14:paraId="7B56B10C" w14:textId="38E9FC0D" w:rsidR="001E4D2D" w:rsidRPr="00B24342" w:rsidRDefault="001E4D2D" w:rsidP="00721CEE">
                <w:pPr>
                  <w:pStyle w:val="ListParagraph"/>
                  <w:numPr>
                    <w:ilvl w:val="0"/>
                    <w:numId w:val="74"/>
                  </w:numPr>
                </w:pPr>
              </w:p>
            </w:tc>
            <w:tc>
              <w:tcPr>
                <w:tcW w:w="4788" w:type="dxa"/>
              </w:tcPr>
              <w:p w14:paraId="47D305DB" w14:textId="6E6294E8" w:rsidR="001E4D2D" w:rsidRPr="00B24342" w:rsidRDefault="001E4D2D" w:rsidP="00721CEE">
                <w:pPr>
                  <w:pStyle w:val="ListParagraph"/>
                  <w:numPr>
                    <w:ilvl w:val="0"/>
                    <w:numId w:val="74"/>
                  </w:numPr>
                </w:pPr>
              </w:p>
            </w:tc>
          </w:tr>
        </w:tbl>
        <w:p w14:paraId="2C8C25B2" w14:textId="77777777" w:rsidR="001E4D2D" w:rsidRDefault="009050AA" w:rsidP="001E4D2D">
          <w:pPr>
            <w:rPr>
              <w:rFonts w:eastAsia="Times New Roman" w:cs="Times New Roman"/>
              <w:lang w:val="en-GB"/>
            </w:rPr>
          </w:pPr>
        </w:p>
      </w:sdtContent>
    </w:sdt>
    <w:p w14:paraId="72174302" w14:textId="77777777" w:rsidR="006548F2" w:rsidRDefault="006548F2" w:rsidP="00A90C2A"/>
    <w:p w14:paraId="7301C56A" w14:textId="2911E165" w:rsidR="001868DE" w:rsidRDefault="001868DE" w:rsidP="00A90C2A"/>
    <w:p w14:paraId="25FF6ACC" w14:textId="3F293C85" w:rsidR="001868DE" w:rsidRDefault="001868DE" w:rsidP="00A90C2A"/>
    <w:p w14:paraId="6DB65D54" w14:textId="0699D34D" w:rsidR="001E4D2D" w:rsidRDefault="001E4D2D" w:rsidP="00A90C2A"/>
    <w:p w14:paraId="52B0CE2E" w14:textId="33EA1919" w:rsidR="001868DE" w:rsidRDefault="001868DE" w:rsidP="00A90C2A"/>
    <w:p w14:paraId="05196608" w14:textId="22D60CBB" w:rsidR="001868DE" w:rsidRDefault="001868DE" w:rsidP="00A90C2A"/>
    <w:p w14:paraId="4CDE2C4D" w14:textId="2A12E018" w:rsidR="00F92215" w:rsidRDefault="00F92215" w:rsidP="00A90C2A"/>
    <w:bookmarkStart w:id="69" w:name="_Toc420925814"/>
    <w:bookmarkStart w:id="70" w:name="_Toc420931773"/>
    <w:bookmarkStart w:id="71" w:name="_Ref420606713"/>
    <w:bookmarkStart w:id="72" w:name="_Ref420606782"/>
    <w:bookmarkStart w:id="73" w:name="_Toc421709233"/>
    <w:bookmarkStart w:id="74" w:name="_Toc477961593"/>
    <w:bookmarkStart w:id="75" w:name="_Toc480358410"/>
    <w:bookmarkEnd w:id="69"/>
    <w:bookmarkEnd w:id="70"/>
    <w:p w14:paraId="72174303" w14:textId="0078CAEA" w:rsidR="00A3680F" w:rsidRPr="004F42B4" w:rsidRDefault="009050AA" w:rsidP="009259D3">
      <w:pPr>
        <w:pStyle w:val="Heading1"/>
        <w:rPr>
          <w:rFonts w:hint="eastAsia"/>
        </w:rPr>
      </w:pPr>
      <w:sdt>
        <w:sdtPr>
          <w:alias w:val="Study Design"/>
          <w:tag w:val="StudyDesign"/>
          <w:id w:val="-222136239"/>
          <w:lock w:val="sdtContentLocked"/>
          <w:placeholder>
            <w:docPart w:val="DefaultPlaceholder_1082065158"/>
          </w:placeholder>
        </w:sdtPr>
        <w:sdtEndPr/>
        <w:sdtContent>
          <w:r w:rsidR="00C65309" w:rsidRPr="004F42B4">
            <w:t>Study Design</w:t>
          </w:r>
          <w:bookmarkEnd w:id="48"/>
          <w:bookmarkEnd w:id="71"/>
          <w:bookmarkEnd w:id="72"/>
          <w:bookmarkEnd w:id="73"/>
        </w:sdtContent>
      </w:sdt>
      <w:bookmarkEnd w:id="74"/>
      <w:bookmarkEnd w:id="75"/>
    </w:p>
    <w:bookmarkStart w:id="76" w:name="_Toc267565136"/>
    <w:bookmarkStart w:id="77" w:name="_Toc395881609"/>
    <w:bookmarkStart w:id="78" w:name="_Toc421709234"/>
    <w:bookmarkStart w:id="79" w:name="_Toc477961594"/>
    <w:bookmarkStart w:id="80" w:name="_Toc480358411"/>
    <w:p w14:paraId="72174304" w14:textId="350D2FA0" w:rsidR="000A03DE" w:rsidRDefault="009050AA" w:rsidP="00DC26C3">
      <w:pPr>
        <w:pStyle w:val="Heading2"/>
        <w:rPr>
          <w:rFonts w:hint="eastAsia"/>
        </w:rPr>
      </w:pPr>
      <w:sdt>
        <w:sdtPr>
          <w:alias w:val="Overall Design"/>
          <w:tag w:val="OverallDesign"/>
          <w:id w:val="-2132385240"/>
          <w:lock w:val="sdtContentLocked"/>
          <w:placeholder>
            <w:docPart w:val="DefaultPlaceholder_1082065158"/>
          </w:placeholder>
        </w:sdtPr>
        <w:sdtEndPr/>
        <w:sdtContent>
          <w:r w:rsidR="00EE2DBC" w:rsidRPr="004F42B4">
            <w:t>Overall</w:t>
          </w:r>
          <w:r w:rsidR="00A3680F" w:rsidRPr="004F42B4">
            <w:t xml:space="preserve"> Design</w:t>
          </w:r>
          <w:bookmarkEnd w:id="76"/>
          <w:bookmarkEnd w:id="77"/>
          <w:bookmarkEnd w:id="78"/>
        </w:sdtContent>
      </w:sdt>
      <w:bookmarkEnd w:id="79"/>
      <w:bookmarkEnd w:id="80"/>
    </w:p>
    <w:sdt>
      <w:sdtPr>
        <w:rPr>
          <w:rFonts w:hint="eastAsia"/>
        </w:rPr>
        <w:alias w:val="CPT:OverallDesign"/>
        <w:tag w:val="OverallDesign"/>
        <w:id w:val="457774779"/>
        <w:showingPlcHdr/>
      </w:sdtPr>
      <w:sdtEndPr/>
      <w:sdtContent>
        <w:p w14:paraId="7E7435B6" w14:textId="06B8E652" w:rsidR="00DB2AA9" w:rsidRPr="00DB2AA9" w:rsidRDefault="00B952CF" w:rsidP="00DB2AA9">
          <w:r w:rsidRPr="001A0392">
            <w:rPr>
              <w:rStyle w:val="PlaceholderText"/>
            </w:rPr>
            <w:t>Enter Overall Design</w:t>
          </w:r>
        </w:p>
      </w:sdtContent>
    </w:sdt>
    <w:bookmarkStart w:id="81" w:name="_Toc477927858" w:displacedByCustomXml="next"/>
    <w:bookmarkStart w:id="82" w:name="_Ref475369449" w:displacedByCustomXml="next"/>
    <w:bookmarkStart w:id="83" w:name="_Toc480358412" w:displacedByCustomXml="next"/>
    <w:bookmarkStart w:id="84" w:name="_Toc477961595" w:displacedByCustomXml="next"/>
    <w:bookmarkStart w:id="85" w:name="_Ref449945465" w:displacedByCustomXml="next"/>
    <w:bookmarkStart w:id="86" w:name="_Toc421709235" w:displacedByCustomXml="next"/>
    <w:sdt>
      <w:sdtPr>
        <w:alias w:val="Scientific Rationale for Study Design"/>
        <w:tag w:val="ScientificRationaleForStudyDesign"/>
        <w:id w:val="1958133086"/>
        <w:lock w:val="sdtContentLocked"/>
        <w:placeholder>
          <w:docPart w:val="DefaultPlaceholder_1082065158"/>
        </w:placeholder>
      </w:sdtPr>
      <w:sdtEndPr/>
      <w:sdtContent>
        <w:p w14:paraId="7B5F07D2" w14:textId="38589BBD" w:rsidR="004727E4" w:rsidRDefault="004727E4" w:rsidP="004727E4">
          <w:pPr>
            <w:pStyle w:val="Heading2"/>
            <w:rPr>
              <w:rFonts w:hint="eastAsia"/>
            </w:rPr>
          </w:pPr>
          <w:r>
            <w:t>Scientific Rationale for Study Design</w:t>
          </w:r>
        </w:p>
        <w:bookmarkEnd w:id="81" w:displacedByCustomXml="next"/>
        <w:bookmarkEnd w:id="82" w:displacedByCustomXml="next"/>
      </w:sdtContent>
    </w:sdt>
    <w:bookmarkEnd w:id="83" w:displacedByCustomXml="prev"/>
    <w:bookmarkEnd w:id="84" w:displacedByCustomXml="prev"/>
    <w:sdt>
      <w:sdtPr>
        <w:alias w:val="Scientific Rationale for Study Design"/>
        <w:tag w:val="ScientificRationaleForStudyDesign"/>
        <w:id w:val="-412004032"/>
        <w:lock w:val="sdtLocked"/>
        <w:placeholder>
          <w:docPart w:val="DefaultPlaceholder_1082065158"/>
        </w:placeholder>
        <w:showingPlcHdr/>
      </w:sdtPr>
      <w:sdtEndPr/>
      <w:sdtContent>
        <w:p w14:paraId="4301CD10" w14:textId="26F2914E" w:rsidR="000357D7" w:rsidRDefault="005625FB" w:rsidP="001605CD">
          <w:r w:rsidRPr="00E3070A">
            <w:rPr>
              <w:rStyle w:val="PlaceholderText"/>
            </w:rPr>
            <w:t>Click here to enter text.</w:t>
          </w:r>
        </w:p>
      </w:sdtContent>
    </w:sdt>
    <w:bookmarkStart w:id="87" w:name="_Toc395881611"/>
    <w:bookmarkStart w:id="88" w:name="_Toc421709238"/>
    <w:bookmarkStart w:id="89" w:name="_Ref449945257"/>
    <w:bookmarkStart w:id="90" w:name="_Toc477961596"/>
    <w:bookmarkStart w:id="91" w:name="_Toc480358413"/>
    <w:p w14:paraId="35DD568A" w14:textId="77777777" w:rsidR="000357D7" w:rsidRDefault="009050AA" w:rsidP="000357D7">
      <w:pPr>
        <w:pStyle w:val="Heading2"/>
        <w:rPr>
          <w:rFonts w:hint="eastAsia"/>
        </w:rPr>
      </w:pPr>
      <w:sdt>
        <w:sdtPr>
          <w:alias w:val="Justification for Dose"/>
          <w:tag w:val="JustificationForDose"/>
          <w:id w:val="-808934521"/>
          <w:lock w:val="sdtContentLocked"/>
        </w:sdtPr>
        <w:sdtEndPr/>
        <w:sdtContent>
          <w:r w:rsidR="000357D7" w:rsidRPr="004F42B4">
            <w:t>Justification for Dose</w:t>
          </w:r>
          <w:bookmarkEnd w:id="87"/>
          <w:bookmarkEnd w:id="88"/>
        </w:sdtContent>
      </w:sdt>
      <w:bookmarkEnd w:id="89"/>
      <w:bookmarkEnd w:id="90"/>
      <w:bookmarkEnd w:id="91"/>
    </w:p>
    <w:sdt>
      <w:sdtPr>
        <w:alias w:val="Justification for Dose"/>
        <w:tag w:val="JustificationForDose"/>
        <w:id w:val="-762840960"/>
        <w:lock w:val="sdtLocked"/>
        <w:placeholder>
          <w:docPart w:val="DefaultPlaceholder_1082065158"/>
        </w:placeholder>
        <w:showingPlcHdr/>
      </w:sdtPr>
      <w:sdtEndPr/>
      <w:sdtContent>
        <w:p w14:paraId="49C58043" w14:textId="5E750FDB" w:rsidR="000357D7" w:rsidRPr="00AC4741" w:rsidRDefault="005625FB" w:rsidP="000357D7">
          <w:r w:rsidRPr="00E3070A">
            <w:rPr>
              <w:rStyle w:val="PlaceholderText"/>
            </w:rPr>
            <w:t>Click here to enter text.</w:t>
          </w:r>
        </w:p>
      </w:sdtContent>
    </w:sdt>
    <w:bookmarkStart w:id="92" w:name="_Toc405198117" w:displacedByCustomXml="next"/>
    <w:bookmarkEnd w:id="92" w:displacedByCustomXml="next"/>
    <w:bookmarkStart w:id="93" w:name="_Toc405198115" w:displacedByCustomXml="next"/>
    <w:bookmarkEnd w:id="93" w:displacedByCustomXml="next"/>
    <w:bookmarkStart w:id="94" w:name="_Toc405198114" w:displacedByCustomXml="next"/>
    <w:bookmarkEnd w:id="94" w:displacedByCustomXml="next"/>
    <w:bookmarkStart w:id="95" w:name="_Toc405198112" w:displacedByCustomXml="next"/>
    <w:bookmarkEnd w:id="95" w:displacedByCustomXml="next"/>
    <w:bookmarkEnd w:id="85" w:displacedByCustomXml="next"/>
    <w:bookmarkEnd w:id="86" w:displacedByCustomXml="next"/>
    <w:bookmarkStart w:id="96" w:name="_Toc421709236" w:displacedByCustomXml="next"/>
    <w:bookmarkStart w:id="97" w:name="_Toc480358414" w:displacedByCustomXml="next"/>
    <w:bookmarkStart w:id="98" w:name="_Toc477961597" w:displacedByCustomXml="next"/>
    <w:sdt>
      <w:sdtPr>
        <w:alias w:val="End of Study Definition"/>
        <w:tag w:val="EndOfStudyDefinition"/>
        <w:id w:val="-379403528"/>
        <w:lock w:val="sdtContentLocked"/>
        <w:placeholder>
          <w:docPart w:val="DefaultPlaceholder_1082065158"/>
        </w:placeholder>
      </w:sdtPr>
      <w:sdtEndPr/>
      <w:sdtContent>
        <w:p w14:paraId="72174318" w14:textId="4BC8E2CD" w:rsidR="00D8674D" w:rsidRDefault="00D8674D" w:rsidP="009B4580">
          <w:pPr>
            <w:pStyle w:val="Heading2"/>
            <w:keepLines/>
            <w:rPr>
              <w:rFonts w:hint="eastAsia"/>
            </w:rPr>
          </w:pPr>
          <w:r w:rsidRPr="004F42B4">
            <w:t xml:space="preserve">End of </w:t>
          </w:r>
          <w:r w:rsidR="00A34DE5" w:rsidRPr="004F42B4">
            <w:t>Study</w:t>
          </w:r>
          <w:r w:rsidRPr="004F42B4">
            <w:t xml:space="preserve"> Definition</w:t>
          </w:r>
        </w:p>
        <w:bookmarkEnd w:id="96" w:displacedByCustomXml="next"/>
      </w:sdtContent>
    </w:sdt>
    <w:bookmarkEnd w:id="97" w:displacedByCustomXml="prev"/>
    <w:bookmarkEnd w:id="98" w:displacedByCustomXml="prev"/>
    <w:sdt>
      <w:sdtPr>
        <w:alias w:val="End of Study Definition"/>
        <w:tag w:val="EndOfStudyDefinition"/>
        <w:id w:val="-767155686"/>
        <w:lock w:val="sdtLocked"/>
        <w:placeholder>
          <w:docPart w:val="DefaultPlaceholder_1082065158"/>
        </w:placeholder>
      </w:sdtPr>
      <w:sdtEndPr/>
      <w:sdtContent>
        <w:p w14:paraId="43718859" w14:textId="2BE97CBD" w:rsidR="005A2562" w:rsidRPr="009F488F" w:rsidRDefault="005A2562" w:rsidP="00AC4741">
          <w:r w:rsidRPr="009F488F">
            <w:t xml:space="preserve">A participant is considered to have completed the study if he/she has completed all phases of the study including </w:t>
          </w:r>
          <w:r w:rsidRPr="009F488F">
            <w:rPr>
              <w:color w:val="0070C0"/>
            </w:rPr>
            <w:t>[the last visit]</w:t>
          </w:r>
          <w:r w:rsidRPr="009F488F">
            <w:t xml:space="preserve"> or </w:t>
          </w:r>
          <w:r w:rsidRPr="009F488F">
            <w:rPr>
              <w:color w:val="0070C0"/>
            </w:rPr>
            <w:t>[the last scheduled procedure shown in the Schedule of Activities]</w:t>
          </w:r>
          <w:r w:rsidRPr="009F488F">
            <w:t>.</w:t>
          </w:r>
        </w:p>
        <w:p w14:paraId="7217431A" w14:textId="7E47A4C2" w:rsidR="00E70614" w:rsidRPr="000357D7" w:rsidRDefault="005A2562" w:rsidP="009F488F">
          <w:pPr>
            <w:rPr>
              <w:rFonts w:cs="Times New Roman"/>
              <w:color w:val="000000" w:themeColor="text1"/>
              <w:szCs w:val="24"/>
            </w:rPr>
          </w:pPr>
          <w:r w:rsidRPr="008729E6">
            <w:rPr>
              <w:rFonts w:cs="Times New Roman"/>
              <w:szCs w:val="24"/>
            </w:rPr>
            <w:t xml:space="preserve">The end of the study is defined as the date of </w:t>
          </w:r>
          <w:r w:rsidRPr="008729E6">
            <w:rPr>
              <w:color w:val="0070C0"/>
            </w:rPr>
            <w:t>[the last visit of the last participant in the study or last scheduled procedure shown in the Schedule of Activities for the last participant in the trial globally].</w:t>
          </w:r>
        </w:p>
      </w:sdtContent>
    </w:sdt>
    <w:p w14:paraId="7217431B" w14:textId="77777777" w:rsidR="007632D0" w:rsidRPr="004F42B4" w:rsidRDefault="007632D0" w:rsidP="000357D7">
      <w:pPr>
        <w:rPr>
          <w:rFonts w:cs="Times New Roman"/>
          <w:color w:val="000000" w:themeColor="text1"/>
          <w:szCs w:val="24"/>
        </w:rPr>
      </w:pPr>
    </w:p>
    <w:bookmarkStart w:id="99" w:name="_Toc267565139" w:displacedByCustomXml="next"/>
    <w:bookmarkStart w:id="100" w:name="_Toc395881614" w:displacedByCustomXml="next"/>
    <w:bookmarkStart w:id="101" w:name="_Toc421709239" w:displacedByCustomXml="next"/>
    <w:bookmarkStart w:id="102" w:name="_Toc480358415" w:displacedByCustomXml="next"/>
    <w:bookmarkStart w:id="103" w:name="_Ref480290103" w:displacedByCustomXml="next"/>
    <w:bookmarkStart w:id="104" w:name="_Toc477961598" w:displacedByCustomXml="next"/>
    <w:sdt>
      <w:sdtPr>
        <w:alias w:val="Study Population"/>
        <w:tag w:val="StudyPopulation"/>
        <w:id w:val="-1148522559"/>
        <w:lock w:val="sdtContentLocked"/>
        <w:placeholder>
          <w:docPart w:val="DefaultPlaceholder_1082065158"/>
        </w:placeholder>
      </w:sdtPr>
      <w:sdtEndPr/>
      <w:sdtContent>
        <w:p w14:paraId="72174323" w14:textId="23931CD2" w:rsidR="001811A5" w:rsidRPr="00B639DA" w:rsidRDefault="001811A5" w:rsidP="00B639DA">
          <w:pPr>
            <w:pStyle w:val="Heading1"/>
            <w:rPr>
              <w:rFonts w:hint="eastAsia"/>
            </w:rPr>
          </w:pPr>
          <w:r w:rsidRPr="00B639DA">
            <w:t>Study Population</w:t>
          </w:r>
        </w:p>
        <w:bookmarkEnd w:id="99" w:displacedByCustomXml="next"/>
        <w:bookmarkEnd w:id="100" w:displacedByCustomXml="next"/>
        <w:bookmarkEnd w:id="101" w:displacedByCustomXml="next"/>
      </w:sdtContent>
    </w:sdt>
    <w:bookmarkEnd w:id="102" w:displacedByCustomXml="prev"/>
    <w:bookmarkEnd w:id="103" w:displacedByCustomXml="prev"/>
    <w:bookmarkEnd w:id="104" w:displacedByCustomXml="prev"/>
    <w:bookmarkStart w:id="105" w:name="_Toc335643657" w:displacedByCustomXml="next"/>
    <w:bookmarkEnd w:id="105" w:displacedByCustomXml="next"/>
    <w:bookmarkStart w:id="106" w:name="_Toc267565140" w:displacedByCustomXml="next"/>
    <w:bookmarkStart w:id="107" w:name="_Toc395881615" w:displacedByCustomXml="next"/>
    <w:sdt>
      <w:sdtPr>
        <w:alias w:val="Study Population"/>
        <w:tag w:val="StudyPopulation"/>
        <w:id w:val="-1092155252"/>
        <w:lock w:val="sdtLocked"/>
        <w:placeholder>
          <w:docPart w:val="DefaultPlaceholder_1082065158"/>
        </w:placeholder>
      </w:sdtPr>
      <w:sdtEndPr/>
      <w:sdtContent>
        <w:p w14:paraId="72174324" w14:textId="24A81681" w:rsidR="004D3DE1" w:rsidRPr="00E67935" w:rsidRDefault="004D3DE1" w:rsidP="007632D0">
          <w:pPr>
            <w:pStyle w:val="CPTExample"/>
            <w:rPr>
              <w:szCs w:val="24"/>
            </w:rPr>
          </w:pPr>
          <w:r w:rsidRPr="00E67935">
            <w:t>&lt;Start of common text&gt;</w:t>
          </w:r>
        </w:p>
        <w:p w14:paraId="72174325" w14:textId="4A1F5F38" w:rsidR="004B5033" w:rsidRPr="00926AA2" w:rsidRDefault="004B5033" w:rsidP="007632D0">
          <w:r w:rsidRPr="004F42B4">
            <w:t xml:space="preserve">Prospective approval of protocol deviations to recruitment and enrollment criteria, also known as protocol waivers or exemptions, </w:t>
          </w:r>
          <w:r w:rsidR="00654310">
            <w:t>is</w:t>
          </w:r>
          <w:r w:rsidR="00654310" w:rsidRPr="004F42B4">
            <w:t xml:space="preserve"> </w:t>
          </w:r>
          <w:r w:rsidRPr="004F42B4">
            <w:t>not permitted.</w:t>
          </w:r>
        </w:p>
        <w:p w14:paraId="72174326" w14:textId="1C091CF1" w:rsidR="004D3DE1" w:rsidRPr="00E67935" w:rsidRDefault="004D3DE1" w:rsidP="007632D0">
          <w:pPr>
            <w:pStyle w:val="CPTExample"/>
          </w:pPr>
          <w:r w:rsidRPr="00E67935">
            <w:t>&lt;End of common text&gt;</w:t>
          </w:r>
        </w:p>
      </w:sdtContent>
    </w:sdt>
    <w:p w14:paraId="72174327" w14:textId="77777777" w:rsidR="007632D0" w:rsidRPr="00B639DA" w:rsidRDefault="007632D0" w:rsidP="00B639DA"/>
    <w:bookmarkEnd w:id="106" w:displacedByCustomXml="next"/>
    <w:bookmarkEnd w:id="107" w:displacedByCustomXml="next"/>
    <w:bookmarkStart w:id="108" w:name="_Toc421709240" w:displacedByCustomXml="next"/>
    <w:bookmarkStart w:id="109" w:name="_Toc480358416" w:displacedByCustomXml="next"/>
    <w:bookmarkStart w:id="110" w:name="_Toc477961599" w:displacedByCustomXml="next"/>
    <w:bookmarkStart w:id="111" w:name="_Ref449945589" w:displacedByCustomXml="next"/>
    <w:bookmarkStart w:id="112" w:name="_Ref449945576" w:displacedByCustomXml="next"/>
    <w:bookmarkStart w:id="113" w:name="_Ref449945527" w:displacedByCustomXml="next"/>
    <w:sdt>
      <w:sdtPr>
        <w:alias w:val="Inclusion Criteria"/>
        <w:tag w:val="InclusionCriteria"/>
        <w:id w:val="1269977123"/>
        <w:lock w:val="sdtContentLocked"/>
        <w:placeholder>
          <w:docPart w:val="DefaultPlaceholder_1082065158"/>
        </w:placeholder>
      </w:sdtPr>
      <w:sdtEndPr/>
      <w:sdtContent>
        <w:p w14:paraId="72174328" w14:textId="64FF0116" w:rsidR="004B5033" w:rsidRDefault="004B5033" w:rsidP="007632D0">
          <w:pPr>
            <w:pStyle w:val="Heading2"/>
            <w:rPr>
              <w:rFonts w:hint="eastAsia"/>
            </w:rPr>
          </w:pPr>
          <w:r w:rsidRPr="004F42B4">
            <w:t>Inclusion Criteria</w:t>
          </w:r>
        </w:p>
        <w:bookmarkEnd w:id="108" w:displacedByCustomXml="next"/>
      </w:sdtContent>
    </w:sdt>
    <w:bookmarkEnd w:id="109" w:displacedByCustomXml="prev"/>
    <w:bookmarkEnd w:id="110" w:displacedByCustomXml="prev"/>
    <w:bookmarkEnd w:id="111" w:displacedByCustomXml="prev"/>
    <w:bookmarkEnd w:id="112" w:displacedByCustomXml="prev"/>
    <w:bookmarkEnd w:id="113" w:displacedByCustomXml="prev"/>
    <w:sdt>
      <w:sdtPr>
        <w:rPr>
          <w:rFonts w:ascii="Arial" w:eastAsia="Times New Roman" w:hAnsi="Arial" w:cs="Times New Roman"/>
          <w:i/>
          <w:color w:val="00B050"/>
          <w:sz w:val="20"/>
          <w:szCs w:val="24"/>
        </w:rPr>
        <w:alias w:val="Inclusion Criteria"/>
        <w:tag w:val="InclusionCriteria"/>
        <w:id w:val="614636788"/>
        <w:lock w:val="sdtLocked"/>
        <w:placeholder>
          <w:docPart w:val="DefaultPlaceholder_1082065158"/>
        </w:placeholder>
      </w:sdtPr>
      <w:sdtEndPr>
        <w:rPr>
          <w:szCs w:val="20"/>
        </w:rPr>
      </w:sdtEndPr>
      <w:sdtContent>
        <w:p w14:paraId="7AFB3EB2" w14:textId="7B29EC0A" w:rsidR="00822F3A" w:rsidRDefault="00822F3A" w:rsidP="00822F3A">
          <w:pPr>
            <w:rPr>
              <w:rFonts w:cs="Times New Roman"/>
              <w:szCs w:val="24"/>
            </w:rPr>
          </w:pPr>
          <w:r w:rsidRPr="004F42B4">
            <w:rPr>
              <w:rFonts w:cs="Times New Roman"/>
              <w:szCs w:val="24"/>
            </w:rPr>
            <w:t>Participants are eligible to be included in the study only if all of the following criteria apply:</w:t>
          </w:r>
        </w:p>
        <w:p w14:paraId="13A1265B" w14:textId="77777777" w:rsidR="00822F3A" w:rsidRDefault="00822F3A" w:rsidP="00822F3A">
          <w:pPr>
            <w:rPr>
              <w:rFonts w:cs="Times New Roman"/>
              <w:b/>
              <w:szCs w:val="24"/>
            </w:rPr>
          </w:pPr>
          <w:r w:rsidRPr="00844C7B">
            <w:rPr>
              <w:rFonts w:cs="Times New Roman"/>
              <w:b/>
              <w:szCs w:val="24"/>
            </w:rPr>
            <w:t>Age</w:t>
          </w:r>
        </w:p>
        <w:p w14:paraId="284935EB" w14:textId="52BDEA4D" w:rsidR="00822F3A" w:rsidRPr="00BF769D" w:rsidRDefault="00822F3A" w:rsidP="00822F3A">
          <w:pPr>
            <w:pStyle w:val="ListParagraph"/>
            <w:numPr>
              <w:ilvl w:val="0"/>
              <w:numId w:val="84"/>
            </w:numPr>
          </w:pPr>
          <w:r>
            <w:t xml:space="preserve">Participant must be </w:t>
          </w:r>
          <w:sdt>
            <w:sdtPr>
              <w:alias w:val="CPT:Plannedminimumageofsubjects"/>
              <w:tag w:val="PlannedMinimumAgeOfSubjects"/>
              <w:id w:val="-1610270486"/>
              <w:dataBinding w:prefixMappings="xmlns:ns='urn:cpt:protocol'" w:xpath="/ns:ClinicalStudy[1]/ns:InclusionCriteria[1]/ns:PlannedMinimumAgeOfSubjects[1]" w:storeItemID="{3BFD8BA7-525A-4EB4-9E91-C5C8F8459E43}"/>
              <w:text/>
            </w:sdtPr>
            <w:sdtEndPr/>
            <w:sdtContent>
              <w:r w:rsidR="00832767">
                <w:t>18</w:t>
              </w:r>
            </w:sdtContent>
          </w:sdt>
          <w:r>
            <w:rPr>
              <w:color w:val="0070C0"/>
            </w:rPr>
            <w:t xml:space="preserve"> </w:t>
          </w:r>
          <w:r w:rsidRPr="00BF769D">
            <w:t xml:space="preserve">to </w:t>
          </w:r>
          <w:sdt>
            <w:sdtPr>
              <w:alias w:val="CPT:Plannedmaximumageofsubjects"/>
              <w:tag w:val="PlannedMaximumAgeofSubjects"/>
              <w:id w:val="-1805841089"/>
              <w:showingPlcHdr/>
              <w:dataBinding w:prefixMappings="xmlns:ns='urn:cpt:protocol'" w:xpath="/ns:ClinicalStudy[1]/ns:InclusionCriteria[1]/ns:PlannedMaximumAgeOfSubjects[1]" w:storeItemID="{3BFD8BA7-525A-4EB4-9E91-C5C8F8459E43}"/>
              <w:text/>
            </w:sdtPr>
            <w:sdtEndPr/>
            <w:sdtContent>
              <w:r w:rsidR="00F97952">
                <w:t xml:space="preserve">     </w:t>
              </w:r>
            </w:sdtContent>
          </w:sdt>
          <w:r w:rsidRPr="00BF769D">
            <w:rPr>
              <w:color w:val="0070C0"/>
            </w:rPr>
            <w:t xml:space="preserve"> </w:t>
          </w:r>
          <w:r w:rsidRPr="00BF769D">
            <w:t>years of age inclusive, at the time of signing the informed consent.</w:t>
          </w:r>
        </w:p>
        <w:p w14:paraId="1BA64F71" w14:textId="77777777" w:rsidR="00822F3A" w:rsidRDefault="00822F3A" w:rsidP="000133C6">
          <w:pPr>
            <w:pStyle w:val="HeadingNoTOC"/>
          </w:pPr>
          <w:r w:rsidRPr="00B87AB1">
            <w:t>Type of Participant</w:t>
          </w:r>
          <w:r w:rsidRPr="004F42B4">
            <w:t xml:space="preserve"> and Disease Characteristics</w:t>
          </w:r>
        </w:p>
        <w:p w14:paraId="4A39A951" w14:textId="77777777" w:rsidR="00822F3A" w:rsidRDefault="00822F3A" w:rsidP="00822F3A">
          <w:pPr>
            <w:pStyle w:val="ListParagraph"/>
            <w:numPr>
              <w:ilvl w:val="0"/>
              <w:numId w:val="84"/>
            </w:numPr>
            <w:rPr>
              <w:rFonts w:eastAsia="Calibri"/>
            </w:rPr>
          </w:pPr>
          <w:r>
            <w:t xml:space="preserve">Participants who are overtly healthy as determined by medical evaluation including </w:t>
          </w:r>
          <w:r w:rsidRPr="004B479A">
            <w:rPr>
              <w:color w:val="0070C0"/>
            </w:rPr>
            <w:t xml:space="preserve">[medical history, physical examination, laboratory tests, and cardiac monitoring]. </w:t>
          </w:r>
        </w:p>
        <w:p w14:paraId="21216F28" w14:textId="77777777" w:rsidR="00822F3A" w:rsidRPr="00E9584A" w:rsidRDefault="00822F3A" w:rsidP="00E9584A">
          <w:r w:rsidRPr="00E9584A">
            <w:t>OR</w:t>
          </w:r>
        </w:p>
        <w:p w14:paraId="1AB20622" w14:textId="77777777" w:rsidR="00822F3A" w:rsidRDefault="00822F3A" w:rsidP="00822F3A">
          <w:pPr>
            <w:pStyle w:val="ListParagraph"/>
            <w:numPr>
              <w:ilvl w:val="0"/>
              <w:numId w:val="85"/>
            </w:numPr>
          </w:pPr>
          <w:r>
            <w:t>Participants</w:t>
          </w:r>
          <w:r w:rsidRPr="002E0B93">
            <w:t xml:space="preserve"> who are </w:t>
          </w:r>
          <w:r w:rsidRPr="00366873">
            <w:rPr>
              <w:color w:val="0070C0"/>
            </w:rPr>
            <w:t>[</w:t>
          </w:r>
          <w:r>
            <w:rPr>
              <w:color w:val="0070C0"/>
            </w:rPr>
            <w:t>insert criteria</w:t>
          </w:r>
          <w:r w:rsidRPr="00366873">
            <w:rPr>
              <w:color w:val="0070C0"/>
            </w:rPr>
            <w:t>]</w:t>
          </w:r>
        </w:p>
        <w:p w14:paraId="7734DB52" w14:textId="77777777" w:rsidR="00822F3A" w:rsidRPr="005A2562" w:rsidRDefault="00822F3A" w:rsidP="000133C6">
          <w:pPr>
            <w:pStyle w:val="HeadingNoTOC"/>
          </w:pPr>
          <w:r w:rsidRPr="005A2562">
            <w:t>Weight</w:t>
          </w:r>
        </w:p>
        <w:p w14:paraId="364DA6B2" w14:textId="77777777" w:rsidR="00822F3A" w:rsidRPr="000A158C" w:rsidRDefault="00822F3A" w:rsidP="00822F3A">
          <w:pPr>
            <w:pStyle w:val="ListParagraph"/>
            <w:numPr>
              <w:ilvl w:val="0"/>
              <w:numId w:val="85"/>
            </w:numPr>
          </w:pPr>
          <w:r w:rsidRPr="00180AE6">
            <w:t xml:space="preserve">Body weight </w:t>
          </w:r>
          <w:r>
            <w:t xml:space="preserve">within </w:t>
          </w:r>
          <w:r w:rsidRPr="00064A2B">
            <w:rPr>
              <w:color w:val="0070C0"/>
            </w:rPr>
            <w:t>[insert range including units]</w:t>
          </w:r>
          <w:r>
            <w:t xml:space="preserve"> </w:t>
          </w:r>
          <w:r w:rsidRPr="00180AE6">
            <w:t xml:space="preserve">and body mass index (BMI) within the range </w:t>
          </w:r>
          <w:r w:rsidRPr="00BF769D">
            <w:rPr>
              <w:color w:val="0070C0"/>
            </w:rPr>
            <w:t>[Y – Z]</w:t>
          </w:r>
          <w:r w:rsidRPr="00180AE6">
            <w:t xml:space="preserve"> kg/m</w:t>
          </w:r>
          <w:r w:rsidRPr="00BF769D">
            <w:rPr>
              <w:vertAlign w:val="superscript"/>
            </w:rPr>
            <w:t>2</w:t>
          </w:r>
          <w:r w:rsidRPr="00180AE6">
            <w:t xml:space="preserve"> (inclusive)</w:t>
          </w:r>
          <w:r>
            <w:t>.</w:t>
          </w:r>
        </w:p>
        <w:p w14:paraId="5C00C8E3" w14:textId="77777777" w:rsidR="00822F3A" w:rsidRPr="005A2562" w:rsidRDefault="00822F3A" w:rsidP="000133C6">
          <w:pPr>
            <w:pStyle w:val="HeadingNoTOC"/>
          </w:pPr>
          <w:r w:rsidRPr="005A2562">
            <w:t>Sex</w:t>
          </w:r>
        </w:p>
        <w:sdt>
          <w:sdtPr>
            <w:rPr>
              <w:color w:val="000000" w:themeColor="text1"/>
            </w:rPr>
            <w:alias w:val="CPT:Sexofparticipants"/>
            <w:id w:val="837582195"/>
            <w:showingPlcHdr/>
            <w:dataBinding w:prefixMappings="xmlns:ns='urn:cpt:protocol'" w:xpath="/ns:ClinicalStudy[1]/ns:InclusionCriteria[1]/ns:SexOfParticipants[1]" w:storeItemID="{3BFD8BA7-525A-4EB4-9E91-C5C8F8459E43}"/>
            <w:dropDownList w:lastValue="">
              <w:listItem w:displayText="Male" w:value="Male"/>
              <w:listItem w:displayText="Female" w:value="Female"/>
              <w:listItem w:displayText="Male or Female" w:value="Male or Female"/>
            </w:dropDownList>
          </w:sdtPr>
          <w:sdtEndPr/>
          <w:sdtContent>
            <w:p w14:paraId="25279E95" w14:textId="583084D9" w:rsidR="00822F3A" w:rsidRDefault="00F97952" w:rsidP="00822F3A">
              <w:pPr>
                <w:pStyle w:val="ListParagraph"/>
                <w:numPr>
                  <w:ilvl w:val="0"/>
                  <w:numId w:val="85"/>
                </w:numPr>
                <w:rPr>
                  <w:color w:val="000000" w:themeColor="text1"/>
                </w:rPr>
              </w:pPr>
              <w:r>
                <w:rPr>
                  <w:color w:val="000000" w:themeColor="text1"/>
                </w:rPr>
                <w:t xml:space="preserve">     </w:t>
              </w:r>
            </w:p>
          </w:sdtContent>
        </w:sdt>
        <w:p w14:paraId="77BF4CE4" w14:textId="77777777" w:rsidR="00822F3A" w:rsidRPr="00E67935" w:rsidRDefault="00822F3A" w:rsidP="00822F3A">
          <w:pPr>
            <w:pStyle w:val="CPTExample"/>
            <w:rPr>
              <w:lang w:val="en-GB"/>
            </w:rPr>
          </w:pPr>
          <w:r w:rsidRPr="00E67935">
            <w:rPr>
              <w:lang w:val="en-GB"/>
            </w:rPr>
            <w:t>&lt;Start of common text&gt;</w:t>
          </w:r>
        </w:p>
        <w:p w14:paraId="00F5C9E2" w14:textId="77777777" w:rsidR="00822F3A" w:rsidRPr="008661EB" w:rsidRDefault="00822F3A" w:rsidP="00822F3A">
          <w:pPr>
            <w:pStyle w:val="listalpha"/>
          </w:pPr>
          <w:r w:rsidRPr="008661EB">
            <w:t>Male participants:</w:t>
          </w:r>
        </w:p>
        <w:p w14:paraId="102D51E0" w14:textId="77777777" w:rsidR="00822F3A" w:rsidRPr="009D02DB" w:rsidRDefault="00822F3A" w:rsidP="00822F3A">
          <w:pPr>
            <w:pStyle w:val="listindentbull"/>
          </w:pPr>
          <w:r>
            <w:t>A male participant m</w:t>
          </w:r>
          <w:r w:rsidRPr="009D02DB">
            <w:t xml:space="preserve">ust agree to </w:t>
          </w:r>
          <w:r w:rsidRPr="00BF769D">
            <w:t>use contraception</w:t>
          </w:r>
          <w:r>
            <w:t xml:space="preserve"> as detailed in Appendix 4 of this protocol </w:t>
          </w:r>
          <w:r w:rsidRPr="009D02DB">
            <w:t xml:space="preserve">during the treatment period and for at least </w:t>
          </w:r>
          <w:r w:rsidRPr="009D02DB">
            <w:rPr>
              <w:color w:val="0070C0"/>
            </w:rPr>
            <w:t>[X</w:t>
          </w:r>
          <w:r>
            <w:rPr>
              <w:color w:val="0070C0"/>
            </w:rPr>
            <w:t xml:space="preserve"> days/weeks</w:t>
          </w:r>
          <w:r w:rsidRPr="009D02DB">
            <w:rPr>
              <w:color w:val="0070C0"/>
            </w:rPr>
            <w:t xml:space="preserve">, corresponding to time needed to eliminate study </w:t>
          </w:r>
          <w:r>
            <w:rPr>
              <w:color w:val="0070C0"/>
            </w:rPr>
            <w:t>intervention</w:t>
          </w:r>
          <w:r w:rsidRPr="009D02DB">
            <w:rPr>
              <w:color w:val="0070C0"/>
            </w:rPr>
            <w:t xml:space="preserve"> for both genotoxic and teratogenic study </w:t>
          </w:r>
          <w:r>
            <w:rPr>
              <w:color w:val="0070C0"/>
            </w:rPr>
            <w:t>intervention</w:t>
          </w:r>
          <w:r w:rsidRPr="009D02DB">
            <w:rPr>
              <w:color w:val="0070C0"/>
            </w:rPr>
            <w:t xml:space="preserve">s </w:t>
          </w:r>
          <w:r w:rsidRPr="009D02DB">
            <w:rPr>
              <w:b/>
              <w:i/>
              <w:color w:val="0070C0"/>
            </w:rPr>
            <w:t>plus</w:t>
          </w:r>
          <w:r w:rsidRPr="009D02DB">
            <w:rPr>
              <w:color w:val="0070C0"/>
            </w:rPr>
            <w:t xml:space="preserve"> an additional 90 days (a spermatogenesis cycle) for study </w:t>
          </w:r>
          <w:r>
            <w:rPr>
              <w:color w:val="0070C0"/>
            </w:rPr>
            <w:t>intervention</w:t>
          </w:r>
          <w:r w:rsidRPr="009D02DB">
            <w:rPr>
              <w:color w:val="0070C0"/>
            </w:rPr>
            <w:t>s with genotoxic potential]</w:t>
          </w:r>
          <w:r w:rsidRPr="009D02DB">
            <w:t xml:space="preserve"> after the last dose of study </w:t>
          </w:r>
          <w:r>
            <w:t>intervention</w:t>
          </w:r>
          <w:r w:rsidRPr="009D02DB">
            <w:t xml:space="preserve"> and refrain from donating sperm during this period</w:t>
          </w:r>
          <w:r>
            <w:t>.</w:t>
          </w:r>
        </w:p>
        <w:p w14:paraId="35AABBE4" w14:textId="77777777" w:rsidR="00822F3A" w:rsidRPr="008661EB" w:rsidRDefault="00822F3A" w:rsidP="00822F3A">
          <w:pPr>
            <w:pStyle w:val="listalpha"/>
          </w:pPr>
          <w:r w:rsidRPr="008661EB">
            <w:t xml:space="preserve">Female participants: </w:t>
          </w:r>
        </w:p>
        <w:p w14:paraId="71F6F889" w14:textId="77777777" w:rsidR="00822F3A" w:rsidRDefault="00822F3A" w:rsidP="00822F3A">
          <w:pPr>
            <w:pStyle w:val="ListBullet"/>
            <w:numPr>
              <w:ilvl w:val="0"/>
              <w:numId w:val="86"/>
            </w:numPr>
            <w:spacing w:after="100" w:line="280" w:lineRule="atLeast"/>
            <w:contextualSpacing w:val="0"/>
            <w:rPr>
              <w:lang w:val="en-US"/>
            </w:rPr>
          </w:pPr>
          <w:r>
            <w:rPr>
              <w:lang w:val="en-US"/>
            </w:rPr>
            <w:t xml:space="preserve">A female participant </w:t>
          </w:r>
          <w:r w:rsidRPr="006E3345">
            <w:rPr>
              <w:lang w:val="en-US"/>
            </w:rPr>
            <w:t>is eligible to participate if she is not pregnant (</w:t>
          </w:r>
          <w:r>
            <w:rPr>
              <w:lang w:val="en-US"/>
            </w:rPr>
            <w:t>see Appendix 4</w:t>
          </w:r>
          <w:r w:rsidRPr="006E3345">
            <w:rPr>
              <w:lang w:val="en-US"/>
            </w:rPr>
            <w:t xml:space="preserve">), not </w:t>
          </w:r>
          <w:r>
            <w:rPr>
              <w:lang w:val="en-US"/>
            </w:rPr>
            <w:t>breastfeeding</w:t>
          </w:r>
          <w:r w:rsidRPr="006E3345">
            <w:rPr>
              <w:lang w:val="en-US"/>
            </w:rPr>
            <w:t xml:space="preserve">, and at least </w:t>
          </w:r>
          <w:r>
            <w:rPr>
              <w:lang w:val="en-US"/>
            </w:rPr>
            <w:t>one</w:t>
          </w:r>
          <w:r w:rsidRPr="006E3345">
            <w:rPr>
              <w:lang w:val="en-US"/>
            </w:rPr>
            <w:t xml:space="preserve"> of the following conditions applies:</w:t>
          </w:r>
        </w:p>
        <w:p w14:paraId="2AA99063" w14:textId="77777777" w:rsidR="00822F3A" w:rsidRPr="006E3345" w:rsidRDefault="00822F3A" w:rsidP="00822F3A">
          <w:pPr>
            <w:pStyle w:val="listalpha"/>
            <w:numPr>
              <w:ilvl w:val="0"/>
              <w:numId w:val="8"/>
            </w:numPr>
            <w:ind w:left="1800"/>
            <w:rPr>
              <w:lang w:val="en-US" w:eastAsia="en-GB"/>
            </w:rPr>
          </w:pPr>
          <w:r>
            <w:rPr>
              <w:lang w:val="en-US" w:eastAsia="en-GB"/>
            </w:rPr>
            <w:t>Not a woman of childbearing potential (WOCBP)</w:t>
          </w:r>
          <w:r w:rsidRPr="006E3345">
            <w:rPr>
              <w:lang w:val="en-US" w:eastAsia="en-GB"/>
            </w:rPr>
            <w:t xml:space="preserve"> </w:t>
          </w:r>
          <w:r>
            <w:rPr>
              <w:lang w:val="en-US" w:eastAsia="en-GB"/>
            </w:rPr>
            <w:t xml:space="preserve">as </w:t>
          </w:r>
          <w:r w:rsidRPr="006E3345">
            <w:rPr>
              <w:lang w:val="en-US" w:eastAsia="en-GB"/>
            </w:rPr>
            <w:t xml:space="preserve">defined </w:t>
          </w:r>
          <w:r>
            <w:rPr>
              <w:lang w:val="en-US" w:eastAsia="en-GB"/>
            </w:rPr>
            <w:t>in Appendix 4</w:t>
          </w:r>
        </w:p>
        <w:p w14:paraId="4615001B" w14:textId="77777777" w:rsidR="00822F3A" w:rsidRPr="00E9584A" w:rsidRDefault="00822F3A" w:rsidP="00E9584A">
          <w:pPr>
            <w:ind w:firstLine="720"/>
          </w:pPr>
          <w:r w:rsidRPr="00E9584A">
            <w:lastRenderedPageBreak/>
            <w:t>OR</w:t>
          </w:r>
        </w:p>
        <w:p w14:paraId="2EB1D2FE" w14:textId="2DB38AFC" w:rsidR="00822F3A" w:rsidRPr="00227944" w:rsidRDefault="00822F3A" w:rsidP="00822F3A">
          <w:pPr>
            <w:pStyle w:val="listalpha"/>
            <w:numPr>
              <w:ilvl w:val="0"/>
              <w:numId w:val="8"/>
            </w:numPr>
            <w:ind w:left="1800"/>
            <w:rPr>
              <w:lang w:val="en-US" w:eastAsia="en-GB"/>
            </w:rPr>
          </w:pPr>
          <w:r w:rsidRPr="00227944">
            <w:rPr>
              <w:lang w:val="en-US" w:eastAsia="en-GB"/>
            </w:rPr>
            <w:t xml:space="preserve">A WOCBP who agrees to follow the contraceptive guidance in Appendix </w:t>
          </w:r>
          <w:r>
            <w:rPr>
              <w:lang w:val="en-US" w:eastAsia="en-GB"/>
            </w:rPr>
            <w:t>4</w:t>
          </w:r>
          <w:r w:rsidRPr="00227944">
            <w:rPr>
              <w:lang w:val="en-US" w:eastAsia="en-GB"/>
            </w:rPr>
            <w:t xml:space="preserve"> during the treatment period and for at least </w:t>
          </w:r>
          <w:r w:rsidRPr="00227944">
            <w:rPr>
              <w:color w:val="0070C0"/>
              <w:lang w:val="en-US"/>
            </w:rPr>
            <w:t>[X days/weeks,(5 terminal half-lives and</w:t>
          </w:r>
          <w:r>
            <w:rPr>
              <w:color w:val="0070C0"/>
              <w:lang w:val="en-US"/>
            </w:rPr>
            <w:t>,</w:t>
          </w:r>
          <w:r w:rsidRPr="00227944">
            <w:rPr>
              <w:color w:val="0070C0"/>
              <w:lang w:val="en-US"/>
            </w:rPr>
            <w:t xml:space="preserve"> for genotoxic products, an additional 30 days],</w:t>
          </w:r>
          <w:r w:rsidRPr="00064A2B">
            <w:rPr>
              <w:color w:val="0070C0"/>
              <w:lang w:val="en-US"/>
            </w:rPr>
            <w:t xml:space="preserve"> corresponding to time needed to eliminate study </w:t>
          </w:r>
          <w:r>
            <w:rPr>
              <w:color w:val="0070C0"/>
              <w:lang w:val="en-US"/>
            </w:rPr>
            <w:t>intervention</w:t>
          </w:r>
          <w:r w:rsidRPr="00064A2B">
            <w:rPr>
              <w:color w:val="0070C0"/>
              <w:lang w:val="en-US"/>
            </w:rPr>
            <w:t xml:space="preserve"> plus 30 days for study </w:t>
          </w:r>
          <w:r>
            <w:rPr>
              <w:color w:val="0070C0"/>
              <w:lang w:val="en-US"/>
            </w:rPr>
            <w:t>intervention</w:t>
          </w:r>
          <w:r w:rsidRPr="00064A2B">
            <w:rPr>
              <w:color w:val="0070C0"/>
              <w:lang w:val="en-US"/>
            </w:rPr>
            <w:t>s with genotoxic potential</w:t>
          </w:r>
          <w:r w:rsidRPr="00227944">
            <w:rPr>
              <w:rFonts w:eastAsia="Calibri" w:cs="Arial"/>
              <w:color w:val="0070C0"/>
              <w:lang w:val="en-US"/>
            </w:rPr>
            <w:t xml:space="preserve"> </w:t>
          </w:r>
          <w:r w:rsidRPr="00227944">
            <w:rPr>
              <w:lang w:val="en-US" w:eastAsia="en-GB"/>
            </w:rPr>
            <w:t xml:space="preserve">after the last dose of study </w:t>
          </w:r>
          <w:r>
            <w:rPr>
              <w:lang w:val="en-US" w:eastAsia="en-GB"/>
            </w:rPr>
            <w:t>intervention</w:t>
          </w:r>
          <w:r w:rsidRPr="00227944">
            <w:rPr>
              <w:lang w:val="en-US" w:eastAsia="en-GB"/>
            </w:rPr>
            <w:t>.</w:t>
          </w:r>
        </w:p>
        <w:p w14:paraId="76F8232D" w14:textId="77777777" w:rsidR="00822F3A" w:rsidRPr="00E67935" w:rsidRDefault="00822F3A" w:rsidP="00822F3A">
          <w:pPr>
            <w:pStyle w:val="CPTExample"/>
          </w:pPr>
          <w:r w:rsidRPr="00E67935">
            <w:t>&lt;End of common text&gt;</w:t>
          </w:r>
        </w:p>
        <w:p w14:paraId="286A6B70" w14:textId="77777777" w:rsidR="00822F3A" w:rsidRDefault="00822F3A" w:rsidP="00822F3A">
          <w:pPr>
            <w:rPr>
              <w:rFonts w:cs="Times New Roman"/>
              <w:b/>
              <w:szCs w:val="24"/>
            </w:rPr>
          </w:pPr>
          <w:r w:rsidRPr="00844C7B">
            <w:rPr>
              <w:rFonts w:cs="Times New Roman"/>
              <w:b/>
              <w:szCs w:val="24"/>
            </w:rPr>
            <w:t>Informed</w:t>
          </w:r>
          <w:r w:rsidRPr="002B6A85">
            <w:t xml:space="preserve"> </w:t>
          </w:r>
          <w:r w:rsidRPr="00844C7B">
            <w:rPr>
              <w:rFonts w:cs="Times New Roman"/>
              <w:b/>
              <w:szCs w:val="24"/>
            </w:rPr>
            <w:t>Consent</w:t>
          </w:r>
        </w:p>
        <w:p w14:paraId="15A8655B" w14:textId="77777777" w:rsidR="00822F3A" w:rsidRPr="00E67935" w:rsidRDefault="00822F3A" w:rsidP="00822F3A">
          <w:pPr>
            <w:pStyle w:val="CPTExample"/>
          </w:pPr>
          <w:r w:rsidRPr="00E67935">
            <w:t>&lt;Start of common text&gt;</w:t>
          </w:r>
        </w:p>
        <w:p w14:paraId="78451A57" w14:textId="77777777" w:rsidR="00822F3A" w:rsidRDefault="00822F3A" w:rsidP="00822F3A">
          <w:pPr>
            <w:pStyle w:val="ListParagraph"/>
            <w:numPr>
              <w:ilvl w:val="0"/>
              <w:numId w:val="39"/>
            </w:numPr>
            <w:rPr>
              <w:color w:val="000000"/>
              <w:lang w:eastAsia="en-GB"/>
            </w:rPr>
          </w:pPr>
          <w:r w:rsidRPr="004F42B4">
            <w:rPr>
              <w:color w:val="000000"/>
              <w:lang w:eastAsia="en-GB"/>
            </w:rPr>
            <w:t xml:space="preserve">Capable of giving signed informed consent as described in Appendix </w:t>
          </w:r>
          <w:r>
            <w:rPr>
              <w:color w:val="000000"/>
              <w:lang w:eastAsia="en-GB"/>
            </w:rPr>
            <w:t>1</w:t>
          </w:r>
          <w:r w:rsidRPr="004F42B4">
            <w:rPr>
              <w:color w:val="0000FF"/>
              <w:lang w:eastAsia="en-GB"/>
            </w:rPr>
            <w:t xml:space="preserve"> </w:t>
          </w:r>
          <w:r w:rsidRPr="004F42B4">
            <w:rPr>
              <w:color w:val="000000"/>
              <w:lang w:eastAsia="en-GB"/>
            </w:rPr>
            <w:t xml:space="preserve">which includes compliance with the requirements and restrictions listed in the </w:t>
          </w:r>
          <w:r>
            <w:rPr>
              <w:color w:val="000000"/>
              <w:lang w:eastAsia="en-GB"/>
            </w:rPr>
            <w:t xml:space="preserve">informed </w:t>
          </w:r>
          <w:r w:rsidRPr="004F42B4">
            <w:rPr>
              <w:color w:val="000000"/>
              <w:lang w:eastAsia="en-GB"/>
            </w:rPr>
            <w:t xml:space="preserve">consent form </w:t>
          </w:r>
          <w:r>
            <w:rPr>
              <w:color w:val="000000"/>
              <w:lang w:eastAsia="en-GB"/>
            </w:rPr>
            <w:t xml:space="preserve">(ICF) </w:t>
          </w:r>
          <w:r w:rsidRPr="004F42B4">
            <w:rPr>
              <w:color w:val="000000"/>
              <w:lang w:eastAsia="en-GB"/>
            </w:rPr>
            <w:t>and in this protocol.</w:t>
          </w:r>
        </w:p>
        <w:p w14:paraId="0E1063FC" w14:textId="25D86F13" w:rsidR="00822F3A" w:rsidRPr="00E67935" w:rsidRDefault="00822F3A" w:rsidP="00822F3A">
          <w:pPr>
            <w:pStyle w:val="CPTExample"/>
          </w:pPr>
          <w:r w:rsidRPr="00E67935">
            <w:t>&lt;End of common text&gt;</w:t>
          </w:r>
        </w:p>
      </w:sdtContent>
    </w:sdt>
    <w:bookmarkStart w:id="114" w:name="_Toc480358417"/>
    <w:p w14:paraId="72174353" w14:textId="34B97ED2" w:rsidR="00D510DC" w:rsidRDefault="009050AA" w:rsidP="002C1507">
      <w:pPr>
        <w:pStyle w:val="Heading2"/>
        <w:rPr>
          <w:rFonts w:hint="eastAsia"/>
        </w:rPr>
      </w:pPr>
      <w:sdt>
        <w:sdtPr>
          <w:alias w:val="Exclusion Criteria"/>
          <w:tag w:val="ExclusionCriteria"/>
          <w:id w:val="-1769616117"/>
          <w:lock w:val="sdtContentLocked"/>
          <w:placeholder>
            <w:docPart w:val="DefaultPlaceholder_1082065158"/>
          </w:placeholder>
        </w:sdtPr>
        <w:sdtEndPr/>
        <w:sdtContent>
          <w:r w:rsidR="002C1507" w:rsidRPr="002C1507">
            <w:t>Exclusion Criteria</w:t>
          </w:r>
        </w:sdtContent>
      </w:sdt>
      <w:bookmarkEnd w:id="114"/>
      <w:r w:rsidR="00D510DC" w:rsidRPr="004F42B4">
        <w:t xml:space="preserve"> </w:t>
      </w:r>
    </w:p>
    <w:sdt>
      <w:sdtPr>
        <w:rPr>
          <w:rFonts w:eastAsia="Times New Roman" w:cs="Times New Roman"/>
          <w:szCs w:val="24"/>
        </w:rPr>
        <w:alias w:val="Exclusion Criteria"/>
        <w:tag w:val="ExclusionCriteria"/>
        <w:id w:val="1370963421"/>
        <w:lock w:val="sdtLocked"/>
        <w:placeholder>
          <w:docPart w:val="DefaultPlaceholder_1082065158"/>
        </w:placeholder>
      </w:sdtPr>
      <w:sdtEndPr/>
      <w:sdtContent>
        <w:p w14:paraId="13A58EA3" w14:textId="14BBF195" w:rsidR="00B821B6" w:rsidRPr="004F42B4" w:rsidRDefault="00B821B6" w:rsidP="00B821B6">
          <w:pPr>
            <w:rPr>
              <w:rFonts w:cs="Times New Roman"/>
              <w:color w:val="000000" w:themeColor="text1"/>
              <w:szCs w:val="24"/>
            </w:rPr>
          </w:pPr>
          <w:r w:rsidRPr="004F42B4">
            <w:rPr>
              <w:rFonts w:cs="Times New Roman"/>
              <w:color w:val="000000" w:themeColor="text1"/>
              <w:szCs w:val="24"/>
            </w:rPr>
            <w:t>Participants are excluded from the study if any of the following criteria apply:</w:t>
          </w:r>
        </w:p>
        <w:p w14:paraId="515DB292" w14:textId="77777777" w:rsidR="00B821B6" w:rsidRPr="004A2919" w:rsidRDefault="00B821B6" w:rsidP="00B821B6">
          <w:pPr>
            <w:rPr>
              <w:rFonts w:ascii="Times New Roman Bold" w:eastAsia="Times New Roman" w:hAnsi="Times New Roman Bold" w:cs="Times New Roman"/>
              <w:b/>
              <w:szCs w:val="24"/>
            </w:rPr>
          </w:pPr>
          <w:r w:rsidRPr="004A2919">
            <w:rPr>
              <w:rFonts w:ascii="Times New Roman Bold" w:eastAsia="Times New Roman" w:hAnsi="Times New Roman Bold" w:cs="Times New Roman"/>
              <w:b/>
              <w:szCs w:val="24"/>
            </w:rPr>
            <w:t>Medical Conditions</w:t>
          </w:r>
        </w:p>
        <w:sdt>
          <w:sdtPr>
            <w:alias w:val="CPT:ExclusionCriteriaMedicalConditions"/>
            <w:tag w:val="ExclusionCriteriaMedicalConditions"/>
            <w:id w:val="1132903328"/>
            <w:showingPlcHdr/>
          </w:sdtPr>
          <w:sdtEndPr/>
          <w:sdtContent>
            <w:p w14:paraId="12985D17" w14:textId="77C39AF1" w:rsidR="00B821B6" w:rsidRPr="00BE2A93" w:rsidRDefault="00B952CF" w:rsidP="00721CEE">
              <w:pPr>
                <w:pStyle w:val="ListParagraph"/>
                <w:numPr>
                  <w:ilvl w:val="0"/>
                  <w:numId w:val="40"/>
                </w:numPr>
                <w:ind w:left="709"/>
              </w:pPr>
              <w:r w:rsidRPr="001A0392">
                <w:rPr>
                  <w:rStyle w:val="PlaceholderText"/>
                  <w:rFonts w:eastAsia="MS Mincho"/>
                </w:rPr>
                <w:t>Enter Exclusion Criteria Medical Conditions</w:t>
              </w:r>
            </w:p>
          </w:sdtContent>
        </w:sdt>
        <w:p w14:paraId="1C6966FC" w14:textId="77777777" w:rsidR="00B821B6" w:rsidRPr="004A2919" w:rsidRDefault="00B821B6" w:rsidP="00B821B6">
          <w:pPr>
            <w:rPr>
              <w:rFonts w:ascii="Times New Roman Bold" w:eastAsia="Times New Roman" w:hAnsi="Times New Roman Bold" w:cs="Times New Roman"/>
              <w:b/>
              <w:szCs w:val="24"/>
            </w:rPr>
          </w:pPr>
          <w:r w:rsidRPr="004A2919">
            <w:rPr>
              <w:rFonts w:ascii="Times New Roman Bold" w:eastAsia="Times New Roman" w:hAnsi="Times New Roman Bold" w:cs="Times New Roman"/>
              <w:b/>
              <w:szCs w:val="24"/>
            </w:rPr>
            <w:t>Prior/Concomitant Therapy</w:t>
          </w:r>
        </w:p>
        <w:sdt>
          <w:sdtPr>
            <w:alias w:val="CPT:ExclusionCriteriaPriorConcomitantTherapy"/>
            <w:tag w:val="ExclusionCriteriaConcomitantTherapy"/>
            <w:id w:val="1725329789"/>
            <w:showingPlcHdr/>
          </w:sdtPr>
          <w:sdtEndPr/>
          <w:sdtContent>
            <w:p w14:paraId="12A092E3" w14:textId="566E8E23" w:rsidR="00B821B6" w:rsidRPr="00BE2A93" w:rsidRDefault="00B952CF" w:rsidP="00413D0F">
              <w:pPr>
                <w:pStyle w:val="ListParagraph"/>
                <w:numPr>
                  <w:ilvl w:val="0"/>
                  <w:numId w:val="40"/>
                </w:numPr>
                <w:ind w:left="709"/>
              </w:pPr>
              <w:r w:rsidRPr="001A0392">
                <w:rPr>
                  <w:rStyle w:val="PlaceholderText"/>
                  <w:rFonts w:eastAsia="MS Mincho"/>
                </w:rPr>
                <w:t>Enter Exclusion Criteria Prior Concomitant Therapy</w:t>
              </w:r>
            </w:p>
          </w:sdtContent>
        </w:sdt>
        <w:p w14:paraId="352FD0ED" w14:textId="77777777" w:rsidR="00B821B6" w:rsidRPr="004A2919" w:rsidRDefault="00B821B6" w:rsidP="00B821B6">
          <w:pPr>
            <w:rPr>
              <w:rFonts w:ascii="Times New Roman Bold" w:eastAsia="Times New Roman" w:hAnsi="Times New Roman Bold" w:cs="Times New Roman"/>
              <w:b/>
              <w:szCs w:val="24"/>
            </w:rPr>
          </w:pPr>
          <w:r w:rsidRPr="004A2919">
            <w:rPr>
              <w:rFonts w:ascii="Times New Roman Bold" w:eastAsia="Times New Roman" w:hAnsi="Times New Roman Bold" w:cs="Times New Roman"/>
              <w:b/>
              <w:szCs w:val="24"/>
            </w:rPr>
            <w:t>Prior/Concurrent Clinical Study Experience</w:t>
          </w:r>
        </w:p>
        <w:sdt>
          <w:sdtPr>
            <w:alias w:val="CPT:ExclusionCriteriaPriorConcurrentClinicalStudyExperience"/>
            <w:tag w:val="ExclusionCriteriaPriorConcurrentClinicalStudyExperience"/>
            <w:id w:val="-1329364620"/>
            <w:showingPlcHdr/>
          </w:sdtPr>
          <w:sdtEndPr/>
          <w:sdtContent>
            <w:p w14:paraId="066EF25C" w14:textId="29BE89D1" w:rsidR="00B821B6" w:rsidRPr="00B34C43" w:rsidRDefault="00B952CF" w:rsidP="00721CEE">
              <w:pPr>
                <w:pStyle w:val="ListParagraph"/>
                <w:numPr>
                  <w:ilvl w:val="0"/>
                  <w:numId w:val="40"/>
                </w:numPr>
                <w:ind w:left="709"/>
              </w:pPr>
              <w:r w:rsidRPr="001A0392">
                <w:rPr>
                  <w:rStyle w:val="PlaceholderText"/>
                  <w:rFonts w:eastAsia="MS Mincho"/>
                </w:rPr>
                <w:t>Enter Exclusion Criteria Prior Concurrent Clinical Study Experience</w:t>
              </w:r>
            </w:p>
          </w:sdtContent>
        </w:sdt>
        <w:p w14:paraId="69547A3A" w14:textId="77777777" w:rsidR="00B821B6" w:rsidRPr="004A2919" w:rsidRDefault="00B821B6" w:rsidP="00B821B6">
          <w:pPr>
            <w:rPr>
              <w:rFonts w:ascii="Times New Roman Bold" w:eastAsia="Times New Roman" w:hAnsi="Times New Roman Bold" w:cs="Times New Roman"/>
              <w:b/>
              <w:szCs w:val="24"/>
            </w:rPr>
          </w:pPr>
          <w:r w:rsidRPr="004A2919">
            <w:rPr>
              <w:rFonts w:ascii="Times New Roman Bold" w:eastAsia="Times New Roman" w:hAnsi="Times New Roman Bold" w:cs="Times New Roman"/>
              <w:b/>
              <w:szCs w:val="24"/>
            </w:rPr>
            <w:t>Diagnostic assessments</w:t>
          </w:r>
        </w:p>
        <w:sdt>
          <w:sdtPr>
            <w:alias w:val="CPT:ExclusionCriteriaDiagnosticAssessments"/>
            <w:tag w:val="ExclusionCriteriaDiagnosticAssessments"/>
            <w:id w:val="188801118"/>
            <w:showingPlcHdr/>
          </w:sdtPr>
          <w:sdtEndPr/>
          <w:sdtContent>
            <w:p w14:paraId="68E1F5DC" w14:textId="6DA3AC2F" w:rsidR="00B821B6" w:rsidRPr="00B34C43" w:rsidRDefault="00B952CF" w:rsidP="00721CEE">
              <w:pPr>
                <w:pStyle w:val="ListParagraph"/>
                <w:numPr>
                  <w:ilvl w:val="0"/>
                  <w:numId w:val="40"/>
                </w:numPr>
                <w:ind w:left="709"/>
              </w:pPr>
              <w:r w:rsidRPr="001A0392">
                <w:rPr>
                  <w:rStyle w:val="PlaceholderText"/>
                  <w:rFonts w:eastAsia="MS Mincho"/>
                </w:rPr>
                <w:t>Enter Exclusion Criteria Diagnostic Assessments</w:t>
              </w:r>
            </w:p>
          </w:sdtContent>
        </w:sdt>
        <w:p w14:paraId="3FA1DD40" w14:textId="77777777" w:rsidR="00B821B6" w:rsidRPr="004A2919" w:rsidRDefault="00B821B6" w:rsidP="00B821B6">
          <w:pPr>
            <w:rPr>
              <w:rFonts w:ascii="Times New Roman Bold" w:eastAsia="Times New Roman" w:hAnsi="Times New Roman Bold" w:cs="Times New Roman"/>
              <w:b/>
              <w:szCs w:val="24"/>
            </w:rPr>
          </w:pPr>
          <w:r w:rsidRPr="004A2919">
            <w:rPr>
              <w:rFonts w:ascii="Times New Roman Bold" w:eastAsia="Times New Roman" w:hAnsi="Times New Roman Bold" w:cs="Times New Roman"/>
              <w:b/>
              <w:szCs w:val="24"/>
            </w:rPr>
            <w:t>Other Exclusions</w:t>
          </w:r>
        </w:p>
        <w:sdt>
          <w:sdtPr>
            <w:alias w:val="CPT:ExclusionCriteriaOther"/>
            <w:tag w:val="ExclusionCriteriaOther"/>
            <w:id w:val="907112990"/>
            <w:showingPlcHdr/>
          </w:sdtPr>
          <w:sdtEndPr/>
          <w:sdtContent>
            <w:p w14:paraId="63DC301B" w14:textId="4CF23E26" w:rsidR="00B76BEF" w:rsidRPr="00BE2A93" w:rsidRDefault="00B952CF" w:rsidP="00721CEE">
              <w:pPr>
                <w:pStyle w:val="ListParagraph"/>
                <w:numPr>
                  <w:ilvl w:val="0"/>
                  <w:numId w:val="40"/>
                </w:numPr>
                <w:ind w:left="709"/>
              </w:pPr>
              <w:r w:rsidRPr="001A0392">
                <w:rPr>
                  <w:rStyle w:val="PlaceholderText"/>
                  <w:rFonts w:eastAsia="MS Mincho"/>
                </w:rPr>
                <w:t>Enter Exclusion Criteria Other</w:t>
              </w:r>
            </w:p>
          </w:sdtContent>
        </w:sdt>
      </w:sdtContent>
    </w:sdt>
    <w:bookmarkStart w:id="115" w:name="_Toc405198126" w:displacedByCustomXml="next"/>
    <w:bookmarkEnd w:id="115" w:displacedByCustomXml="next"/>
    <w:bookmarkStart w:id="116" w:name="_Toc421709242" w:displacedByCustomXml="next"/>
    <w:bookmarkStart w:id="117" w:name="_Toc480358418" w:displacedByCustomXml="next"/>
    <w:bookmarkStart w:id="118" w:name="_Toc477961601" w:displacedByCustomXml="next"/>
    <w:sdt>
      <w:sdtPr>
        <w:alias w:val="Lifestyle Considerations"/>
        <w:tag w:val="LifestyleConsiderations"/>
        <w:id w:val="1390533016"/>
        <w:lock w:val="sdtContentLocked"/>
        <w:placeholder>
          <w:docPart w:val="DefaultPlaceholder_1082065158"/>
        </w:placeholder>
      </w:sdtPr>
      <w:sdtEndPr/>
      <w:sdtContent>
        <w:p w14:paraId="72174362" w14:textId="7666ECE0" w:rsidR="004F2AF0" w:rsidRDefault="004F2AF0" w:rsidP="00A74861">
          <w:pPr>
            <w:pStyle w:val="Heading2"/>
            <w:rPr>
              <w:rFonts w:hint="eastAsia"/>
            </w:rPr>
          </w:pPr>
          <w:r w:rsidRPr="004F42B4">
            <w:t xml:space="preserve">Lifestyle </w:t>
          </w:r>
          <w:bookmarkEnd w:id="116"/>
          <w:r w:rsidR="00B34C43">
            <w:t>Considerations</w:t>
          </w:r>
        </w:p>
      </w:sdtContent>
    </w:sdt>
    <w:bookmarkEnd w:id="117" w:displacedByCustomXml="prev"/>
    <w:bookmarkEnd w:id="118" w:displacedByCustomXml="prev"/>
    <w:sdt>
      <w:sdtPr>
        <w:rPr>
          <w:color w:val="0070C0"/>
        </w:rPr>
        <w:alias w:val="Lifestyle Considerations"/>
        <w:tag w:val="LifestyleConsiderations"/>
        <w:id w:val="-1747652062"/>
        <w:lock w:val="sdtLocked"/>
        <w:placeholder>
          <w:docPart w:val="DefaultPlaceholder_1082065158"/>
        </w:placeholder>
      </w:sdtPr>
      <w:sdtEndPr>
        <w:rPr>
          <w:color w:val="auto"/>
        </w:rPr>
      </w:sdtEndPr>
      <w:sdtContent>
        <w:p w14:paraId="72174363" w14:textId="70D58F61" w:rsidR="00146D9F" w:rsidRDefault="00146D9F" w:rsidP="00721CEE">
          <w:pPr>
            <w:pStyle w:val="ListParagraph"/>
            <w:numPr>
              <w:ilvl w:val="0"/>
              <w:numId w:val="41"/>
            </w:numPr>
            <w:rPr>
              <w:color w:val="0070C0"/>
            </w:rPr>
          </w:pPr>
          <w:r w:rsidRPr="00146D9F">
            <w:rPr>
              <w:color w:val="0070C0"/>
            </w:rPr>
            <w:t>[ ]</w:t>
          </w:r>
        </w:p>
        <w:p w14:paraId="72174364" w14:textId="77777777" w:rsidR="00146D9F" w:rsidRPr="00146D9F" w:rsidRDefault="00146D9F" w:rsidP="00721CEE">
          <w:pPr>
            <w:pStyle w:val="ListParagraph"/>
            <w:numPr>
              <w:ilvl w:val="0"/>
              <w:numId w:val="41"/>
            </w:numPr>
            <w:rPr>
              <w:color w:val="0070C0"/>
            </w:rPr>
          </w:pPr>
          <w:r w:rsidRPr="00146D9F">
            <w:rPr>
              <w:color w:val="0070C0"/>
            </w:rPr>
            <w:t>[ ]</w:t>
          </w:r>
        </w:p>
        <w:p w14:paraId="72174367" w14:textId="77777777" w:rsidR="00E7090B" w:rsidRPr="003F3EED" w:rsidRDefault="000A0A85" w:rsidP="00D357D9">
          <w:pPr>
            <w:pStyle w:val="Heading3"/>
            <w:rPr>
              <w:rFonts w:hint="eastAsia"/>
            </w:rPr>
          </w:pPr>
          <w:bookmarkStart w:id="119" w:name="_Toc368589441"/>
          <w:bookmarkStart w:id="120" w:name="_Ref380419233"/>
          <w:bookmarkStart w:id="121" w:name="_Toc421709243"/>
          <w:bookmarkStart w:id="122" w:name="_Toc477961602"/>
          <w:bookmarkStart w:id="123" w:name="_Toc480358419"/>
          <w:r w:rsidRPr="003F3EED">
            <w:rPr>
              <w:rFonts w:hint="eastAsia"/>
            </w:rPr>
            <w:t>Meals and Dietary Restrictions</w:t>
          </w:r>
          <w:bookmarkEnd w:id="119"/>
          <w:bookmarkEnd w:id="120"/>
          <w:bookmarkEnd w:id="121"/>
          <w:bookmarkEnd w:id="122"/>
          <w:bookmarkEnd w:id="123"/>
        </w:p>
        <w:p w14:paraId="7217436C" w14:textId="4D4FC677" w:rsidR="00E7090B" w:rsidRPr="003F3EED" w:rsidRDefault="000A0A85" w:rsidP="00721CEE">
          <w:pPr>
            <w:pStyle w:val="ListBullet"/>
            <w:numPr>
              <w:ilvl w:val="0"/>
              <w:numId w:val="38"/>
            </w:numPr>
            <w:spacing w:after="100" w:line="280" w:lineRule="atLeast"/>
            <w:contextualSpacing w:val="0"/>
            <w:rPr>
              <w:lang w:val="en-US"/>
            </w:rPr>
          </w:pPr>
          <w:r w:rsidRPr="003F3EED">
            <w:rPr>
              <w:lang w:val="en-US"/>
            </w:rPr>
            <w:t>Refrain from consumption of red wine, Seville oranges, grapefruit or grapefruit juice</w:t>
          </w:r>
          <w:r w:rsidR="007A494B" w:rsidRPr="003F3EED">
            <w:rPr>
              <w:lang w:val="en-US"/>
            </w:rPr>
            <w:t>,</w:t>
          </w:r>
          <w:r w:rsidRPr="003F3EED">
            <w:rPr>
              <w:lang w:val="en-US"/>
            </w:rPr>
            <w:t xml:space="preserve"> </w:t>
          </w:r>
          <w:r w:rsidR="007A494B" w:rsidRPr="007E7A10">
            <w:rPr>
              <w:color w:val="0070C0"/>
              <w:lang w:val="en-US"/>
            </w:rPr>
            <w:t>[</w:t>
          </w:r>
          <w:r w:rsidRPr="007E7A10">
            <w:rPr>
              <w:color w:val="0070C0"/>
              <w:lang w:val="en-US"/>
            </w:rPr>
            <w:t>p</w:t>
          </w:r>
          <w:r w:rsidR="00CD29D9" w:rsidRPr="007E7A10">
            <w:rPr>
              <w:color w:val="0070C0"/>
              <w:lang w:val="en-US"/>
            </w:rPr>
            <w:t>o</w:t>
          </w:r>
          <w:r w:rsidRPr="007E7A10">
            <w:rPr>
              <w:color w:val="0070C0"/>
              <w:lang w:val="en-US"/>
            </w:rPr>
            <w:t>melos, exotic citrus fruits, grapefruit hybrids</w:t>
          </w:r>
          <w:r w:rsidR="006173D1" w:rsidRPr="007E7A10">
            <w:rPr>
              <w:color w:val="0070C0"/>
              <w:lang w:val="en-US"/>
            </w:rPr>
            <w:t>,</w:t>
          </w:r>
          <w:r w:rsidRPr="007E7A10">
            <w:rPr>
              <w:color w:val="0070C0"/>
              <w:lang w:val="en-US"/>
            </w:rPr>
            <w:t xml:space="preserve"> or fruit juices]</w:t>
          </w:r>
          <w:r w:rsidRPr="003F3EED">
            <w:rPr>
              <w:lang w:val="en-US"/>
            </w:rPr>
            <w:t xml:space="preserve"> from </w:t>
          </w:r>
          <w:r w:rsidRPr="007E7A10">
            <w:rPr>
              <w:color w:val="0070C0"/>
              <w:lang w:val="en-US"/>
            </w:rPr>
            <w:t>[</w:t>
          </w:r>
          <w:r w:rsidR="001B7398" w:rsidRPr="007E7A10">
            <w:rPr>
              <w:color w:val="0070C0"/>
              <w:lang w:val="en-US"/>
            </w:rPr>
            <w:t xml:space="preserve">X </w:t>
          </w:r>
          <w:r w:rsidRPr="007E7A10">
            <w:rPr>
              <w:color w:val="0070C0"/>
              <w:lang w:val="en-US"/>
            </w:rPr>
            <w:t>days</w:t>
          </w:r>
          <w:r w:rsidR="006173D1" w:rsidRPr="007E7A10">
            <w:rPr>
              <w:color w:val="0070C0"/>
              <w:lang w:val="en-US"/>
            </w:rPr>
            <w:t>]</w:t>
          </w:r>
          <w:r w:rsidRPr="00AE3606">
            <w:rPr>
              <w:lang w:val="en-US"/>
            </w:rPr>
            <w:t xml:space="preserve"> </w:t>
          </w:r>
          <w:r w:rsidR="006173D1" w:rsidRPr="007E7A10">
            <w:rPr>
              <w:color w:val="0070C0"/>
              <w:lang w:val="en-US"/>
            </w:rPr>
            <w:t>before</w:t>
          </w:r>
          <w:r w:rsidR="006173D1" w:rsidRPr="00AE3606">
            <w:rPr>
              <w:lang w:val="en-US"/>
            </w:rPr>
            <w:t xml:space="preserve"> </w:t>
          </w:r>
          <w:r w:rsidRPr="003F3EED">
            <w:rPr>
              <w:lang w:val="en-US"/>
            </w:rPr>
            <w:t xml:space="preserve">the </w:t>
          </w:r>
          <w:r w:rsidR="001B7F38" w:rsidRPr="003F3EED">
            <w:rPr>
              <w:lang w:val="en-US"/>
            </w:rPr>
            <w:t xml:space="preserve">start of </w:t>
          </w:r>
          <w:r w:rsidRPr="003F3EED">
            <w:rPr>
              <w:lang w:val="en-US"/>
            </w:rPr>
            <w:t xml:space="preserve">study </w:t>
          </w:r>
          <w:r w:rsidR="00B34C43">
            <w:t>intervention</w:t>
          </w:r>
          <w:r w:rsidR="00B34C43" w:rsidRPr="00F22768">
            <w:t xml:space="preserve"> </w:t>
          </w:r>
          <w:r w:rsidRPr="003F3EED">
            <w:rPr>
              <w:lang w:val="en-US"/>
            </w:rPr>
            <w:t>until after the final dose</w:t>
          </w:r>
          <w:r w:rsidR="00982849">
            <w:rPr>
              <w:lang w:val="en-US"/>
            </w:rPr>
            <w:t>.</w:t>
          </w:r>
        </w:p>
        <w:p w14:paraId="7217436E" w14:textId="428CCC50" w:rsidR="00E7090B" w:rsidRPr="003F3EED" w:rsidRDefault="00267D99" w:rsidP="00A74861">
          <w:pPr>
            <w:pStyle w:val="Heading3"/>
            <w:rPr>
              <w:rFonts w:hint="eastAsia"/>
            </w:rPr>
          </w:pPr>
          <w:bookmarkStart w:id="124" w:name="_Toc480358420"/>
          <w:r w:rsidRPr="003F3EED">
            <w:lastRenderedPageBreak/>
            <w:t xml:space="preserve">For food effect studies, </w:t>
          </w:r>
          <w:r w:rsidR="00982849">
            <w:t>water restrictions may be needed</w:t>
          </w:r>
          <w:r w:rsidRPr="003F3EED">
            <w:t xml:space="preserve">. </w:t>
          </w:r>
          <w:r w:rsidRPr="003F3EED">
            <w:rPr>
              <w:rFonts w:eastAsia="Times New Roman" w:cs="Times New Roman"/>
              <w:szCs w:val="24"/>
            </w:rPr>
            <w:t xml:space="preserve">No water is allowed until 2 hours after dosing, </w:t>
          </w:r>
          <w:r w:rsidR="00982849">
            <w:rPr>
              <w:rFonts w:eastAsia="Times New Roman" w:cs="Times New Roman"/>
              <w:szCs w:val="24"/>
            </w:rPr>
            <w:t>after</w:t>
          </w:r>
          <w:r w:rsidR="00982849" w:rsidRPr="003F3EED">
            <w:rPr>
              <w:rFonts w:eastAsia="Times New Roman" w:cs="Times New Roman"/>
              <w:szCs w:val="24"/>
            </w:rPr>
            <w:t xml:space="preserve"> </w:t>
          </w:r>
          <w:r w:rsidRPr="003F3EED">
            <w:rPr>
              <w:rFonts w:eastAsia="Times New Roman" w:cs="Times New Roman"/>
              <w:szCs w:val="24"/>
            </w:rPr>
            <w:t>which ti</w:t>
          </w:r>
          <w:r w:rsidR="00537246" w:rsidRPr="003F3EED">
            <w:rPr>
              <w:rFonts w:eastAsia="Times New Roman" w:cs="Times New Roman"/>
              <w:szCs w:val="24"/>
            </w:rPr>
            <w:t>me, water is allowed ad libitum</w:t>
          </w:r>
          <w:r w:rsidR="00982849">
            <w:rPr>
              <w:rFonts w:eastAsia="Times New Roman" w:cs="Times New Roman"/>
              <w:szCs w:val="24"/>
            </w:rPr>
            <w:t>.</w:t>
          </w:r>
          <w:bookmarkStart w:id="125" w:name="_Toc368589442"/>
          <w:bookmarkStart w:id="126" w:name="_Ref380419247"/>
          <w:bookmarkStart w:id="127" w:name="_Toc421709244"/>
          <w:bookmarkStart w:id="128" w:name="_Toc477961603"/>
          <w:r w:rsidR="00374D9A">
            <w:rPr>
              <w:rFonts w:eastAsia="Times New Roman" w:cs="Times New Roman"/>
              <w:szCs w:val="24"/>
            </w:rPr>
            <w:t xml:space="preserve"> </w:t>
          </w:r>
          <w:r w:rsidR="000A0A85" w:rsidRPr="003F3EED">
            <w:rPr>
              <w:rFonts w:hint="eastAsia"/>
            </w:rPr>
            <w:t>Caffeine, Alcohol, and Tobacco</w:t>
          </w:r>
          <w:bookmarkEnd w:id="124"/>
          <w:bookmarkEnd w:id="125"/>
          <w:bookmarkEnd w:id="126"/>
          <w:bookmarkEnd w:id="127"/>
          <w:bookmarkEnd w:id="128"/>
        </w:p>
        <w:p w14:paraId="72174371" w14:textId="77777777" w:rsidR="00E7090B" w:rsidRPr="003F3EED" w:rsidRDefault="000A0A85" w:rsidP="00721CEE">
          <w:pPr>
            <w:pStyle w:val="ListBullet"/>
            <w:numPr>
              <w:ilvl w:val="0"/>
              <w:numId w:val="42"/>
            </w:numPr>
            <w:spacing w:after="100" w:line="280" w:lineRule="atLeast"/>
            <w:contextualSpacing w:val="0"/>
            <w:rPr>
              <w:lang w:val="en-US"/>
            </w:rPr>
          </w:pPr>
          <w:r w:rsidRPr="003F3EED">
            <w:rPr>
              <w:lang w:val="en-US"/>
            </w:rPr>
            <w:t xml:space="preserve">During each dosing session, </w:t>
          </w:r>
          <w:r w:rsidR="00674274" w:rsidRPr="003F3EED">
            <w:rPr>
              <w:lang w:val="en-US"/>
            </w:rPr>
            <w:t>participant</w:t>
          </w:r>
          <w:r w:rsidRPr="003F3EED">
            <w:rPr>
              <w:lang w:val="en-US"/>
            </w:rPr>
            <w:t>s will abstain from ingesting caffeine- or xanthine-containing products (</w:t>
          </w:r>
          <w:proofErr w:type="spellStart"/>
          <w:r w:rsidR="00351752" w:rsidRPr="003F3EED">
            <w:rPr>
              <w:lang w:val="en-US"/>
            </w:rPr>
            <w:t>eg</w:t>
          </w:r>
          <w:proofErr w:type="spellEnd"/>
          <w:r w:rsidR="00351752" w:rsidRPr="003F3EED">
            <w:rPr>
              <w:lang w:val="en-US"/>
            </w:rPr>
            <w:t>,</w:t>
          </w:r>
          <w:r w:rsidRPr="003F3EED">
            <w:rPr>
              <w:lang w:val="en-US"/>
            </w:rPr>
            <w:t xml:space="preserve"> coffee, tea, cola drinks</w:t>
          </w:r>
          <w:r w:rsidR="00982849">
            <w:rPr>
              <w:lang w:val="en-US"/>
            </w:rPr>
            <w:t>,</w:t>
          </w:r>
          <w:r w:rsidRPr="003F3EED">
            <w:rPr>
              <w:lang w:val="en-US"/>
            </w:rPr>
            <w:t xml:space="preserve"> and chocolate) for </w:t>
          </w:r>
          <w:r w:rsidRPr="007E7A10">
            <w:rPr>
              <w:color w:val="0070C0"/>
              <w:lang w:val="en-US"/>
            </w:rPr>
            <w:t>[x hours</w:t>
          </w:r>
          <w:r w:rsidR="00F14829" w:rsidRPr="007E7A10">
            <w:rPr>
              <w:color w:val="0070C0"/>
              <w:lang w:val="en-US"/>
            </w:rPr>
            <w:t>]</w:t>
          </w:r>
          <w:r w:rsidRPr="00AE3606">
            <w:rPr>
              <w:lang w:val="en-US"/>
            </w:rPr>
            <w:t xml:space="preserve"> </w:t>
          </w:r>
          <w:r w:rsidR="00F14829" w:rsidRPr="007E7A10">
            <w:rPr>
              <w:color w:val="0070C0"/>
              <w:lang w:val="en-US"/>
            </w:rPr>
            <w:t>before</w:t>
          </w:r>
          <w:r w:rsidRPr="003F3EED">
            <w:rPr>
              <w:lang w:val="en-US"/>
            </w:rPr>
            <w:t xml:space="preserve"> the start of dosing until </w:t>
          </w:r>
          <w:r w:rsidR="00982849">
            <w:rPr>
              <w:lang w:val="en-US"/>
            </w:rPr>
            <w:t xml:space="preserve">after </w:t>
          </w:r>
          <w:r w:rsidRPr="003F3EED">
            <w:rPr>
              <w:lang w:val="en-US"/>
            </w:rPr>
            <w:t>collection o</w:t>
          </w:r>
          <w:r w:rsidR="00AE0D1B" w:rsidRPr="003F3EED">
            <w:rPr>
              <w:lang w:val="en-US"/>
            </w:rPr>
            <w:t xml:space="preserve">f the final </w:t>
          </w:r>
          <w:r w:rsidR="00984147">
            <w:rPr>
              <w:lang w:val="en-US"/>
            </w:rPr>
            <w:t>pharmacokinetic (</w:t>
          </w:r>
          <w:r w:rsidR="00BB22CB" w:rsidRPr="003F3EED">
            <w:rPr>
              <w:lang w:val="en-US"/>
            </w:rPr>
            <w:t>PK</w:t>
          </w:r>
          <w:r w:rsidR="00984147">
            <w:rPr>
              <w:lang w:val="en-US"/>
            </w:rPr>
            <w:t>)</w:t>
          </w:r>
          <w:r w:rsidR="00AE0D1B" w:rsidRPr="003F3EED">
            <w:rPr>
              <w:lang w:val="en-US"/>
            </w:rPr>
            <w:t xml:space="preserve"> and/</w:t>
          </w:r>
          <w:r w:rsidRPr="003F3EED">
            <w:rPr>
              <w:lang w:val="en-US"/>
            </w:rPr>
            <w:t>or pharmacodynamic sample</w:t>
          </w:r>
          <w:r w:rsidR="00982849">
            <w:rPr>
              <w:lang w:val="en-US"/>
            </w:rPr>
            <w:t>.</w:t>
          </w:r>
        </w:p>
        <w:p w14:paraId="72174372" w14:textId="77777777" w:rsidR="00E7090B" w:rsidRPr="003F3EED" w:rsidRDefault="000A0A85" w:rsidP="00721CEE">
          <w:pPr>
            <w:pStyle w:val="ListBullet"/>
            <w:numPr>
              <w:ilvl w:val="0"/>
              <w:numId w:val="42"/>
            </w:numPr>
            <w:spacing w:after="100" w:line="280" w:lineRule="atLeast"/>
            <w:contextualSpacing w:val="0"/>
            <w:rPr>
              <w:lang w:val="en-US"/>
            </w:rPr>
          </w:pPr>
          <w:r w:rsidRPr="003F3EED">
            <w:rPr>
              <w:lang w:val="en-US"/>
            </w:rPr>
            <w:t xml:space="preserve">During each dosing session, </w:t>
          </w:r>
          <w:r w:rsidR="00674274" w:rsidRPr="003F3EED">
            <w:rPr>
              <w:lang w:val="en-US"/>
            </w:rPr>
            <w:t>participant</w:t>
          </w:r>
          <w:r w:rsidRPr="003F3EED">
            <w:rPr>
              <w:lang w:val="en-US"/>
            </w:rPr>
            <w:t xml:space="preserve">s will abstain from alcohol for 24 hours </w:t>
          </w:r>
          <w:r w:rsidR="00F14829" w:rsidRPr="003F3EED">
            <w:rPr>
              <w:lang w:val="en-US"/>
            </w:rPr>
            <w:t>before</w:t>
          </w:r>
          <w:r w:rsidRPr="003F3EED">
            <w:rPr>
              <w:lang w:val="en-US"/>
            </w:rPr>
            <w:t xml:space="preserve"> the start of dosing until </w:t>
          </w:r>
          <w:r w:rsidR="004A2AE6">
            <w:rPr>
              <w:lang w:val="en-US"/>
            </w:rPr>
            <w:t xml:space="preserve">after </w:t>
          </w:r>
          <w:r w:rsidRPr="003F3EED">
            <w:rPr>
              <w:lang w:val="en-US"/>
            </w:rPr>
            <w:t>collection o</w:t>
          </w:r>
          <w:r w:rsidR="00AE0D1B" w:rsidRPr="003F3EED">
            <w:rPr>
              <w:lang w:val="en-US"/>
            </w:rPr>
            <w:t xml:space="preserve">f the final </w:t>
          </w:r>
          <w:r w:rsidR="00BB22CB" w:rsidRPr="003F3EED">
            <w:rPr>
              <w:lang w:val="en-US"/>
            </w:rPr>
            <w:t>PK</w:t>
          </w:r>
          <w:r w:rsidR="00AE0D1B" w:rsidRPr="003F3EED">
            <w:rPr>
              <w:lang w:val="en-US"/>
            </w:rPr>
            <w:t xml:space="preserve"> and/</w:t>
          </w:r>
          <w:r w:rsidRPr="003F3EED">
            <w:rPr>
              <w:lang w:val="en-US"/>
            </w:rPr>
            <w:t>or pharmacodynamic sample</w:t>
          </w:r>
          <w:r w:rsidR="004A2AE6">
            <w:rPr>
              <w:lang w:val="en-US"/>
            </w:rPr>
            <w:t>.</w:t>
          </w:r>
          <w:r w:rsidRPr="003F3EED">
            <w:rPr>
              <w:lang w:val="en-US"/>
            </w:rPr>
            <w:t xml:space="preserve"> </w:t>
          </w:r>
        </w:p>
        <w:p w14:paraId="72174373" w14:textId="77777777" w:rsidR="00E7090B" w:rsidRPr="003F3EED" w:rsidRDefault="00674274" w:rsidP="00721CEE">
          <w:pPr>
            <w:pStyle w:val="ListBullet"/>
            <w:numPr>
              <w:ilvl w:val="0"/>
              <w:numId w:val="42"/>
            </w:numPr>
            <w:spacing w:after="100" w:line="280" w:lineRule="atLeast"/>
            <w:contextualSpacing w:val="0"/>
            <w:rPr>
              <w:lang w:val="en-US"/>
            </w:rPr>
          </w:pPr>
          <w:r w:rsidRPr="003F3EED">
            <w:rPr>
              <w:lang w:val="en-US"/>
            </w:rPr>
            <w:t>Participant</w:t>
          </w:r>
          <w:r w:rsidR="000A0A85" w:rsidRPr="003F3EED">
            <w:rPr>
              <w:lang w:val="en-US"/>
            </w:rPr>
            <w:t xml:space="preserve">s who use tobacco products will be instructed that use of nicotine-containing products (including nicotine patches) will not be permitted while they are in the </w:t>
          </w:r>
          <w:r w:rsidR="00654310" w:rsidRPr="003F3EED">
            <w:rPr>
              <w:lang w:val="en-US"/>
            </w:rPr>
            <w:t>c</w:t>
          </w:r>
          <w:r w:rsidR="000A0A85" w:rsidRPr="003F3EED">
            <w:rPr>
              <w:lang w:val="en-US"/>
            </w:rPr>
            <w:t xml:space="preserve">linical </w:t>
          </w:r>
          <w:r w:rsidR="00654310" w:rsidRPr="003F3EED">
            <w:rPr>
              <w:lang w:val="en-US"/>
            </w:rPr>
            <w:t>u</w:t>
          </w:r>
          <w:r w:rsidR="000A0A85" w:rsidRPr="003F3EED">
            <w:rPr>
              <w:lang w:val="en-US"/>
            </w:rPr>
            <w:t>nit.</w:t>
          </w:r>
          <w:r w:rsidR="00E80D07" w:rsidRPr="003F3EED">
            <w:rPr>
              <w:lang w:val="en-US"/>
            </w:rPr>
            <w:t xml:space="preserve"> </w:t>
          </w:r>
          <w:r w:rsidR="000A0A85" w:rsidRPr="007E7A10">
            <w:rPr>
              <w:color w:val="0070C0"/>
              <w:lang w:val="en-US"/>
            </w:rPr>
            <w:t>[OR]</w:t>
          </w:r>
          <w:r w:rsidR="00E80D07" w:rsidRPr="00AE3606">
            <w:rPr>
              <w:lang w:val="en-US"/>
            </w:rPr>
            <w:t xml:space="preserve"> </w:t>
          </w:r>
          <w:r w:rsidR="000A0A85" w:rsidRPr="003F3EED">
            <w:rPr>
              <w:lang w:val="en-US"/>
            </w:rPr>
            <w:t xml:space="preserve">Use of tobacco products </w:t>
          </w:r>
          <w:r w:rsidR="004A2AE6">
            <w:rPr>
              <w:lang w:val="en-US"/>
            </w:rPr>
            <w:t>will</w:t>
          </w:r>
          <w:r w:rsidR="004A2AE6" w:rsidRPr="003F3EED">
            <w:rPr>
              <w:lang w:val="en-US"/>
            </w:rPr>
            <w:t xml:space="preserve"> </w:t>
          </w:r>
          <w:r w:rsidR="000A0A85" w:rsidRPr="003F3EED">
            <w:rPr>
              <w:lang w:val="en-US"/>
            </w:rPr>
            <w:t>not</w:t>
          </w:r>
          <w:r w:rsidR="004A2AE6">
            <w:rPr>
              <w:lang w:val="en-US"/>
            </w:rPr>
            <w:t xml:space="preserve"> be</w:t>
          </w:r>
          <w:r w:rsidR="000A0A85" w:rsidRPr="003F3EED">
            <w:rPr>
              <w:lang w:val="en-US"/>
            </w:rPr>
            <w:t xml:space="preserve"> allowed from </w:t>
          </w:r>
          <w:r w:rsidR="000A0A85" w:rsidRPr="007E7A10">
            <w:rPr>
              <w:color w:val="0070C0"/>
              <w:lang w:val="en-US"/>
            </w:rPr>
            <w:t>[screening/the start of dosing]</w:t>
          </w:r>
          <w:r w:rsidR="000A0A85" w:rsidRPr="003F3EED">
            <w:rPr>
              <w:lang w:val="en-US"/>
            </w:rPr>
            <w:t xml:space="preserve"> until after the final follow-up visit</w:t>
          </w:r>
          <w:r w:rsidR="004A2AE6">
            <w:rPr>
              <w:lang w:val="en-US"/>
            </w:rPr>
            <w:t>.</w:t>
          </w:r>
        </w:p>
        <w:p w14:paraId="72174374" w14:textId="77777777" w:rsidR="00E7090B" w:rsidRPr="003F3EED" w:rsidRDefault="000A0A85" w:rsidP="00A74861">
          <w:pPr>
            <w:pStyle w:val="Heading3"/>
            <w:rPr>
              <w:rFonts w:hint="eastAsia"/>
            </w:rPr>
          </w:pPr>
          <w:bookmarkStart w:id="129" w:name="_Toc368589443"/>
          <w:bookmarkStart w:id="130" w:name="_Ref380419260"/>
          <w:bookmarkStart w:id="131" w:name="_Toc421709245"/>
          <w:bookmarkStart w:id="132" w:name="_Toc477961604"/>
          <w:bookmarkStart w:id="133" w:name="_Toc480358421"/>
          <w:r w:rsidRPr="003F3EED">
            <w:rPr>
              <w:rFonts w:hint="eastAsia"/>
            </w:rPr>
            <w:t>Activity</w:t>
          </w:r>
          <w:bookmarkEnd w:id="129"/>
          <w:bookmarkEnd w:id="130"/>
          <w:bookmarkEnd w:id="131"/>
          <w:bookmarkEnd w:id="132"/>
          <w:bookmarkEnd w:id="133"/>
        </w:p>
        <w:p w14:paraId="72174376" w14:textId="3C2BA13E" w:rsidR="00E7090B" w:rsidRPr="00A15F55" w:rsidRDefault="00674274" w:rsidP="00721CEE">
          <w:pPr>
            <w:pStyle w:val="ListParagraph"/>
            <w:numPr>
              <w:ilvl w:val="0"/>
              <w:numId w:val="43"/>
            </w:numPr>
          </w:pPr>
          <w:r w:rsidRPr="00A15F55">
            <w:t>Participant</w:t>
          </w:r>
          <w:r w:rsidR="000A0A85" w:rsidRPr="00A15F55">
            <w:t xml:space="preserve">s will abstain from strenuous exercise for </w:t>
          </w:r>
          <w:r w:rsidR="000A0A85" w:rsidRPr="00A15F55">
            <w:rPr>
              <w:color w:val="0070C0"/>
            </w:rPr>
            <w:t>[x hours</w:t>
          </w:r>
          <w:r w:rsidR="002D6A93" w:rsidRPr="00A15F55">
            <w:rPr>
              <w:color w:val="0070C0"/>
            </w:rPr>
            <w:t>]</w:t>
          </w:r>
          <w:r w:rsidR="000A0A85" w:rsidRPr="00A15F55">
            <w:t xml:space="preserve"> </w:t>
          </w:r>
          <w:r w:rsidR="002D6A93" w:rsidRPr="00A15F55">
            <w:t xml:space="preserve">before </w:t>
          </w:r>
          <w:r w:rsidR="000A0A85" w:rsidRPr="00A15F55">
            <w:t>each blood collection for clinical laboratory tests.</w:t>
          </w:r>
          <w:r w:rsidR="00E80D07" w:rsidRPr="00A15F55">
            <w:t xml:space="preserve"> </w:t>
          </w:r>
          <w:r w:rsidRPr="00A15F55">
            <w:t>Participant</w:t>
          </w:r>
          <w:r w:rsidR="000A0A85" w:rsidRPr="00A15F55">
            <w:t>s may participate in light recreational activities during studies (</w:t>
          </w:r>
          <w:proofErr w:type="spellStart"/>
          <w:r w:rsidR="00351752" w:rsidRPr="00A15F55">
            <w:t>eg</w:t>
          </w:r>
          <w:proofErr w:type="spellEnd"/>
          <w:r w:rsidR="00351752" w:rsidRPr="00A15F55">
            <w:t>,</w:t>
          </w:r>
          <w:r w:rsidR="000A0A85" w:rsidRPr="00A15F55">
            <w:t xml:space="preserve"> watch</w:t>
          </w:r>
          <w:r w:rsidR="004A2AE6" w:rsidRPr="00A15F55">
            <w:t>ing</w:t>
          </w:r>
          <w:r w:rsidR="000A0A85" w:rsidRPr="00A15F55">
            <w:t xml:space="preserve"> television, read</w:t>
          </w:r>
          <w:r w:rsidR="004A2AE6" w:rsidRPr="00A15F55">
            <w:t>ing</w:t>
          </w:r>
          <w:r w:rsidR="000A0A85" w:rsidRPr="00A15F55">
            <w:t>).</w:t>
          </w:r>
        </w:p>
      </w:sdtContent>
    </w:sdt>
    <w:bookmarkStart w:id="134" w:name="_Toc421709246" w:displacedByCustomXml="next"/>
    <w:bookmarkStart w:id="135" w:name="_Toc480358422" w:displacedByCustomXml="next"/>
    <w:bookmarkStart w:id="136" w:name="_Toc477961605" w:displacedByCustomXml="next"/>
    <w:bookmarkStart w:id="137" w:name="_Ref449945220" w:displacedByCustomXml="next"/>
    <w:sdt>
      <w:sdtPr>
        <w:alias w:val="Screen Failures"/>
        <w:tag w:val="ScreenFailures"/>
        <w:id w:val="-1555072481"/>
        <w:lock w:val="sdtContentLocked"/>
        <w:placeholder>
          <w:docPart w:val="DefaultPlaceholder_1082065158"/>
        </w:placeholder>
      </w:sdtPr>
      <w:sdtEndPr/>
      <w:sdtContent>
        <w:p w14:paraId="72174377" w14:textId="1FF9EA8F" w:rsidR="00E965C7" w:rsidRPr="004F42B4" w:rsidRDefault="00E965C7" w:rsidP="00A74861">
          <w:pPr>
            <w:pStyle w:val="Heading2"/>
            <w:rPr>
              <w:rFonts w:hint="eastAsia"/>
            </w:rPr>
          </w:pPr>
          <w:r w:rsidRPr="004F42B4">
            <w:t>Screen Failures</w:t>
          </w:r>
        </w:p>
        <w:bookmarkEnd w:id="134" w:displacedByCustomXml="next"/>
      </w:sdtContent>
    </w:sdt>
    <w:bookmarkEnd w:id="135" w:displacedByCustomXml="prev"/>
    <w:bookmarkEnd w:id="136" w:displacedByCustomXml="prev"/>
    <w:bookmarkEnd w:id="137" w:displacedByCustomXml="prev"/>
    <w:sdt>
      <w:sdtPr>
        <w:rPr>
          <w:rFonts w:ascii="Times New Roman" w:eastAsia="Calibri" w:hAnsi="Times New Roman" w:cs="Cordia New"/>
          <w:i w:val="0"/>
          <w:color w:val="auto"/>
          <w:sz w:val="24"/>
          <w:szCs w:val="22"/>
        </w:rPr>
        <w:alias w:val="Screen Failures"/>
        <w:tag w:val="ScreenFailures"/>
        <w:id w:val="2089802380"/>
        <w:lock w:val="sdtLocked"/>
        <w:placeholder>
          <w:docPart w:val="DefaultPlaceholder_1082065158"/>
        </w:placeholder>
      </w:sdtPr>
      <w:sdtEndPr>
        <w:rPr>
          <w:color w:val="0070C0"/>
        </w:rPr>
      </w:sdtEndPr>
      <w:sdtContent>
        <w:p w14:paraId="72174378" w14:textId="5356A6C1" w:rsidR="002F76B4" w:rsidRPr="00E67935" w:rsidRDefault="002F76B4" w:rsidP="0066208D">
          <w:pPr>
            <w:pStyle w:val="CPTExample"/>
            <w:rPr>
              <w:szCs w:val="24"/>
            </w:rPr>
          </w:pPr>
          <w:r w:rsidRPr="00E67935">
            <w:t>&lt;Start of common text&gt;</w:t>
          </w:r>
        </w:p>
        <w:p w14:paraId="72174379" w14:textId="3782A786" w:rsidR="00E965C7" w:rsidRDefault="00E965C7" w:rsidP="00A90C2A">
          <w:pPr>
            <w:rPr>
              <w:rFonts w:cs="Times New Roman"/>
              <w:szCs w:val="24"/>
            </w:rPr>
          </w:pPr>
          <w:r w:rsidRPr="004F42B4">
            <w:rPr>
              <w:rFonts w:cs="Times New Roman"/>
              <w:szCs w:val="24"/>
            </w:rPr>
            <w:t xml:space="preserve">Screen failures are defined as </w:t>
          </w:r>
          <w:r w:rsidR="00674274" w:rsidRPr="004F42B4">
            <w:rPr>
              <w:rFonts w:cs="Times New Roman"/>
              <w:szCs w:val="24"/>
            </w:rPr>
            <w:t>participant</w:t>
          </w:r>
          <w:r w:rsidRPr="004F42B4">
            <w:rPr>
              <w:rFonts w:cs="Times New Roman"/>
              <w:szCs w:val="24"/>
            </w:rPr>
            <w:t xml:space="preserve">s who consent to participate in the clinical </w:t>
          </w:r>
          <w:r w:rsidR="00A34DE5" w:rsidRPr="004F42B4">
            <w:rPr>
              <w:rFonts w:cs="Times New Roman"/>
              <w:szCs w:val="24"/>
            </w:rPr>
            <w:t>study</w:t>
          </w:r>
          <w:r w:rsidRPr="004F42B4">
            <w:rPr>
              <w:rFonts w:cs="Times New Roman"/>
              <w:szCs w:val="24"/>
            </w:rPr>
            <w:t xml:space="preserve"> but are not </w:t>
          </w:r>
          <w:r w:rsidR="00316F5C" w:rsidRPr="004F42B4">
            <w:rPr>
              <w:rFonts w:cs="Times New Roman"/>
              <w:szCs w:val="24"/>
            </w:rPr>
            <w:t xml:space="preserve">subsequently </w:t>
          </w:r>
          <w:r w:rsidR="00316F5C">
            <w:rPr>
              <w:color w:val="0070C0"/>
            </w:rPr>
            <w:t xml:space="preserve">[randomly assigned to study </w:t>
          </w:r>
          <w:r w:rsidR="00B34C43" w:rsidRPr="00B34C43">
            <w:rPr>
              <w:color w:val="0070C0"/>
            </w:rPr>
            <w:t>intervention</w:t>
          </w:r>
          <w:r w:rsidR="00316F5C" w:rsidRPr="007E7A10">
            <w:rPr>
              <w:color w:val="0070C0"/>
            </w:rPr>
            <w:t>/entered in the study</w:t>
          </w:r>
          <w:r w:rsidR="00316F5C">
            <w:rPr>
              <w:color w:val="0070C0"/>
            </w:rPr>
            <w:t>]</w:t>
          </w:r>
          <w:r w:rsidR="00316F5C" w:rsidRPr="00D75B64">
            <w:rPr>
              <w:rFonts w:cs="Times New Roman"/>
              <w:szCs w:val="24"/>
            </w:rPr>
            <w:t>.</w:t>
          </w:r>
          <w:r w:rsidR="00316F5C" w:rsidRPr="004F42B4">
            <w:rPr>
              <w:rFonts w:cs="Times New Roman"/>
              <w:szCs w:val="24"/>
            </w:rPr>
            <w:t xml:space="preserve"> </w:t>
          </w:r>
          <w:r w:rsidRPr="004F42B4">
            <w:rPr>
              <w:rFonts w:cs="Times New Roman"/>
              <w:szCs w:val="24"/>
            </w:rPr>
            <w:t xml:space="preserve">A minimal set of screen failure information is required to ensure transparent reporting of screen failure </w:t>
          </w:r>
          <w:r w:rsidR="00674274" w:rsidRPr="004F42B4">
            <w:rPr>
              <w:rFonts w:cs="Times New Roman"/>
              <w:szCs w:val="24"/>
            </w:rPr>
            <w:t>participant</w:t>
          </w:r>
          <w:r w:rsidRPr="004F42B4">
            <w:rPr>
              <w:rFonts w:cs="Times New Roman"/>
              <w:szCs w:val="24"/>
            </w:rPr>
            <w:t xml:space="preserve">s to meet the Consolidated Standards of Reporting </w:t>
          </w:r>
          <w:r w:rsidR="00B83B59">
            <w:rPr>
              <w:rFonts w:cs="Times New Roman"/>
              <w:szCs w:val="24"/>
            </w:rPr>
            <w:t>Trials</w:t>
          </w:r>
          <w:r w:rsidR="00B83B59" w:rsidRPr="004F42B4">
            <w:rPr>
              <w:rFonts w:cs="Times New Roman"/>
              <w:szCs w:val="24"/>
            </w:rPr>
            <w:t xml:space="preserve"> </w:t>
          </w:r>
          <w:r w:rsidRPr="004F42B4">
            <w:rPr>
              <w:rFonts w:cs="Times New Roman"/>
              <w:szCs w:val="24"/>
            </w:rPr>
            <w:t xml:space="preserve">(CONSORT) publishing requirements and to respond to queries from </w:t>
          </w:r>
          <w:r w:rsidR="005C280A">
            <w:rPr>
              <w:rFonts w:cs="Times New Roman"/>
              <w:szCs w:val="24"/>
            </w:rPr>
            <w:t>r</w:t>
          </w:r>
          <w:r w:rsidRPr="004F42B4">
            <w:rPr>
              <w:rFonts w:cs="Times New Roman"/>
              <w:szCs w:val="24"/>
            </w:rPr>
            <w:t xml:space="preserve">egulatory authorities. Minimal information includes demography, screen failure details, eligibility criteria, and any serious </w:t>
          </w:r>
          <w:r w:rsidR="00316F5C">
            <w:rPr>
              <w:rFonts w:cs="Times New Roman"/>
              <w:szCs w:val="24"/>
            </w:rPr>
            <w:t>adverse event</w:t>
          </w:r>
          <w:r w:rsidR="004A2AE6">
            <w:rPr>
              <w:rFonts w:cs="Times New Roman"/>
              <w:szCs w:val="24"/>
            </w:rPr>
            <w:t xml:space="preserve"> (SAE)</w:t>
          </w:r>
          <w:r w:rsidRPr="004F42B4">
            <w:rPr>
              <w:rFonts w:cs="Times New Roman"/>
              <w:szCs w:val="24"/>
            </w:rPr>
            <w:t>.</w:t>
          </w:r>
        </w:p>
        <w:p w14:paraId="7217437A" w14:textId="77777777" w:rsidR="002F76B4" w:rsidRPr="00E67935" w:rsidRDefault="002F76B4" w:rsidP="0066208D">
          <w:pPr>
            <w:pStyle w:val="CPTExample"/>
          </w:pPr>
          <w:r w:rsidRPr="00E67935">
            <w:t>&lt;End of common text&gt;</w:t>
          </w:r>
        </w:p>
        <w:p w14:paraId="7217437C" w14:textId="77777777" w:rsidR="00C97714" w:rsidRDefault="00C97714" w:rsidP="001624AB">
          <w:pPr>
            <w:rPr>
              <w:rFonts w:cs="Times New Roman"/>
              <w:szCs w:val="24"/>
            </w:rPr>
          </w:pPr>
        </w:p>
        <w:p w14:paraId="7217437D" w14:textId="419D8726" w:rsidR="00E965C7" w:rsidRPr="001624AB" w:rsidRDefault="00E965C7" w:rsidP="00A90C2A">
          <w:r w:rsidRPr="003F3EED">
            <w:rPr>
              <w:rFonts w:cs="Times New Roman"/>
              <w:szCs w:val="24"/>
            </w:rPr>
            <w:t xml:space="preserve">Individuals who do not meet the criteria for participation in this study (screen failure) </w:t>
          </w:r>
          <w:r w:rsidRPr="007E7A10">
            <w:rPr>
              <w:color w:val="0070C0"/>
            </w:rPr>
            <w:t>[may/may not]</w:t>
          </w:r>
          <w:r w:rsidRPr="00AE3606">
            <w:rPr>
              <w:rFonts w:cs="Times New Roman"/>
              <w:szCs w:val="24"/>
            </w:rPr>
            <w:t xml:space="preserve"> </w:t>
          </w:r>
          <w:r w:rsidR="00BE1518">
            <w:rPr>
              <w:rFonts w:cs="Times New Roman"/>
              <w:szCs w:val="24"/>
            </w:rPr>
            <w:t>be re</w:t>
          </w:r>
          <w:r w:rsidRPr="003F3EED">
            <w:rPr>
              <w:rFonts w:cs="Times New Roman"/>
              <w:szCs w:val="24"/>
            </w:rPr>
            <w:t xml:space="preserve">screened. </w:t>
          </w:r>
          <w:r w:rsidRPr="007E7A10">
            <w:rPr>
              <w:color w:val="0070C0"/>
            </w:rPr>
            <w:t xml:space="preserve">[Rescreened </w:t>
          </w:r>
          <w:r w:rsidR="00674274" w:rsidRPr="007E7A10">
            <w:rPr>
              <w:color w:val="0070C0"/>
            </w:rPr>
            <w:t>participant</w:t>
          </w:r>
          <w:r w:rsidRPr="007E7A10">
            <w:rPr>
              <w:color w:val="0070C0"/>
            </w:rPr>
            <w:t xml:space="preserve">s should be assigned the same </w:t>
          </w:r>
          <w:r w:rsidR="00674274" w:rsidRPr="007E7A10">
            <w:rPr>
              <w:color w:val="0070C0"/>
            </w:rPr>
            <w:t>participant</w:t>
          </w:r>
          <w:r w:rsidRPr="007E7A10">
            <w:rPr>
              <w:color w:val="0070C0"/>
            </w:rPr>
            <w:t xml:space="preserve"> number as for the initial screening.]</w:t>
          </w:r>
        </w:p>
      </w:sdtContent>
    </w:sdt>
    <w:bookmarkStart w:id="138" w:name="_Toc421709247" w:displacedByCustomXml="next"/>
    <w:bookmarkStart w:id="139" w:name="_Toc267565148" w:displacedByCustomXml="next"/>
    <w:bookmarkStart w:id="140" w:name="_Toc395881618" w:displacedByCustomXml="next"/>
    <w:bookmarkStart w:id="141" w:name="_Toc480358423" w:displacedByCustomXml="next"/>
    <w:bookmarkStart w:id="142" w:name="_Toc477961606" w:displacedByCustomXml="next"/>
    <w:bookmarkStart w:id="143" w:name="_Ref449945427" w:displacedByCustomXml="next"/>
    <w:bookmarkStart w:id="144" w:name="_Ref449945369" w:displacedByCustomXml="next"/>
    <w:bookmarkStart w:id="145" w:name="_Ref449945343" w:displacedByCustomXml="next"/>
    <w:sdt>
      <w:sdtPr>
        <w:rPr>
          <w:rFonts w:hint="eastAsia"/>
        </w:rPr>
        <w:alias w:val="Study Intervention"/>
        <w:tag w:val="StudyIntervention"/>
        <w:id w:val="-839780233"/>
        <w:lock w:val="sdtContentLocked"/>
        <w:placeholder>
          <w:docPart w:val="DefaultPlaceholder_1082065158"/>
        </w:placeholder>
      </w:sdtPr>
      <w:sdtEndPr/>
      <w:sdtContent>
        <w:bookmarkEnd w:id="140" w:displacedByCustomXml="prev"/>
        <w:bookmarkEnd w:id="139" w:displacedByCustomXml="prev"/>
        <w:bookmarkEnd w:id="138" w:displacedByCustomXml="prev"/>
        <w:p w14:paraId="7217437E" w14:textId="7CB864C4" w:rsidR="001811A5" w:rsidRPr="005228A3" w:rsidRDefault="00EE2544" w:rsidP="00033F2C">
          <w:pPr>
            <w:pStyle w:val="Heading1"/>
            <w:rPr>
              <w:rFonts w:hint="eastAsia"/>
            </w:rPr>
          </w:pPr>
          <w:r>
            <w:t>Study Intervention</w:t>
          </w:r>
        </w:p>
      </w:sdtContent>
    </w:sdt>
    <w:bookmarkEnd w:id="141" w:displacedByCustomXml="prev"/>
    <w:bookmarkEnd w:id="142" w:displacedByCustomXml="prev"/>
    <w:bookmarkEnd w:id="143" w:displacedByCustomXml="prev"/>
    <w:bookmarkEnd w:id="144" w:displacedByCustomXml="prev"/>
    <w:bookmarkEnd w:id="145" w:displacedByCustomXml="prev"/>
    <w:sdt>
      <w:sdtPr>
        <w:rPr>
          <w:rFonts w:ascii="Times New Roman" w:eastAsia="Calibri" w:hAnsi="Times New Roman" w:cs="Cordia New"/>
          <w:i w:val="0"/>
          <w:color w:val="auto"/>
          <w:sz w:val="24"/>
          <w:szCs w:val="22"/>
        </w:rPr>
        <w:alias w:val="Study Intervention"/>
        <w:tag w:val="StudyIntervention"/>
        <w:id w:val="-730159534"/>
        <w:lock w:val="sdtLocked"/>
        <w:placeholder>
          <w:docPart w:val="DefaultPlaceholder_1082065158"/>
        </w:placeholder>
      </w:sdtPr>
      <w:sdtEndPr/>
      <w:sdtContent>
        <w:p w14:paraId="7217437F" w14:textId="2126D81C" w:rsidR="00633B3E" w:rsidRPr="00E67935" w:rsidRDefault="00FA7AF1" w:rsidP="005609A2">
          <w:pPr>
            <w:pStyle w:val="CPTExample"/>
            <w:rPr>
              <w:szCs w:val="24"/>
            </w:rPr>
          </w:pPr>
          <w:r w:rsidRPr="00E67935">
            <w:t>&lt;Start of common text&gt;</w:t>
          </w:r>
        </w:p>
        <w:p w14:paraId="72174380" w14:textId="228FB9EB" w:rsidR="00FC4A9F" w:rsidRPr="009D02DB" w:rsidRDefault="00FA7AF1" w:rsidP="005609A2">
          <w:r w:rsidRPr="009D02DB">
            <w:rPr>
              <w:rFonts w:hint="eastAsia"/>
            </w:rPr>
            <w:t xml:space="preserve">Study </w:t>
          </w:r>
          <w:r w:rsidR="001605CD">
            <w:rPr>
              <w:rFonts w:hint="eastAsia"/>
            </w:rPr>
            <w:t>intervention</w:t>
          </w:r>
          <w:r w:rsidR="001605CD" w:rsidRPr="009D02DB">
            <w:rPr>
              <w:rFonts w:hint="eastAsia"/>
            </w:rPr>
            <w:t xml:space="preserve"> </w:t>
          </w:r>
          <w:r w:rsidRPr="009D02DB">
            <w:rPr>
              <w:rFonts w:hint="eastAsia"/>
            </w:rPr>
            <w:t>is defined as an</w:t>
          </w:r>
          <w:r w:rsidR="00633B3E" w:rsidRPr="009D02DB">
            <w:t xml:space="preserve">y </w:t>
          </w:r>
          <w:r w:rsidRPr="009D02DB">
            <w:rPr>
              <w:rFonts w:hint="eastAsia"/>
            </w:rPr>
            <w:t xml:space="preserve">investigational </w:t>
          </w:r>
          <w:r w:rsidR="001605CD">
            <w:rPr>
              <w:rFonts w:hint="eastAsia"/>
            </w:rPr>
            <w:t>intervention</w:t>
          </w:r>
          <w:r w:rsidRPr="009D02DB">
            <w:rPr>
              <w:rFonts w:hint="eastAsia"/>
            </w:rPr>
            <w:t>(s), marketed product(s), placebo</w:t>
          </w:r>
          <w:r w:rsidR="005228A3">
            <w:t>,</w:t>
          </w:r>
          <w:r w:rsidRPr="009D02DB">
            <w:rPr>
              <w:rFonts w:hint="eastAsia"/>
            </w:rPr>
            <w:t xml:space="preserve"> or medical device</w:t>
          </w:r>
          <w:r w:rsidR="005228A3">
            <w:t>(s)</w:t>
          </w:r>
          <w:r w:rsidRPr="009D02DB">
            <w:rPr>
              <w:rFonts w:hint="eastAsia"/>
            </w:rPr>
            <w:t xml:space="preserve"> intended to be administered to a study participant according to the study </w:t>
          </w:r>
          <w:r w:rsidR="005228A3">
            <w:t>protocol.</w:t>
          </w:r>
        </w:p>
        <w:p w14:paraId="72174381" w14:textId="77777777" w:rsidR="00633B3E" w:rsidRPr="00E67935" w:rsidRDefault="00FA7AF1" w:rsidP="005609A2">
          <w:pPr>
            <w:pStyle w:val="CPTExample"/>
          </w:pPr>
          <w:r w:rsidRPr="00E67935">
            <w:t>&lt;End of common text&gt;</w:t>
          </w:r>
        </w:p>
        <w:p w14:paraId="72174382" w14:textId="362E16A0" w:rsidR="00FC4A9F" w:rsidRDefault="009050AA" w:rsidP="005609A2"/>
      </w:sdtContent>
    </w:sdt>
    <w:bookmarkStart w:id="146" w:name="_Toc267565149" w:displacedByCustomXml="next"/>
    <w:bookmarkStart w:id="147" w:name="_Toc395881619" w:displacedByCustomXml="next"/>
    <w:bookmarkStart w:id="148" w:name="_Toc421709248" w:displacedByCustomXml="next"/>
    <w:bookmarkStart w:id="149" w:name="_Toc480358424" w:displacedByCustomXml="next"/>
    <w:bookmarkStart w:id="150" w:name="_Toc477961607" w:displacedByCustomXml="next"/>
    <w:bookmarkStart w:id="151" w:name="_Ref449944428" w:displacedByCustomXml="next"/>
    <w:sdt>
      <w:sdtPr>
        <w:alias w:val="Study Intervention(s) Administered"/>
        <w:tag w:val="StudyInterventionsAdministered"/>
        <w:id w:val="1213156517"/>
        <w:lock w:val="sdtContentLocked"/>
        <w:placeholder>
          <w:docPart w:val="DefaultPlaceholder_1082065158"/>
        </w:placeholder>
      </w:sdtPr>
      <w:sdtEndPr/>
      <w:sdtContent>
        <w:bookmarkEnd w:id="146" w:displacedByCustomXml="prev"/>
        <w:p w14:paraId="258E09E7" w14:textId="53A93926" w:rsidR="004B5B61" w:rsidRPr="004B5B61" w:rsidRDefault="001605CD" w:rsidP="004B5B61">
          <w:pPr>
            <w:pStyle w:val="Heading2"/>
            <w:rPr>
              <w:rFonts w:hint="eastAsia"/>
            </w:rPr>
          </w:pPr>
          <w:r>
            <w:t>Study Intervention(s)</w:t>
          </w:r>
          <w:r w:rsidRPr="004F42B4">
            <w:t xml:space="preserve"> Administered</w:t>
          </w:r>
        </w:p>
        <w:bookmarkEnd w:id="147" w:displacedByCustomXml="next"/>
        <w:bookmarkEnd w:id="148" w:displacedByCustomXml="next"/>
      </w:sdtContent>
    </w:sdt>
    <w:bookmarkEnd w:id="149" w:displacedByCustomXml="prev"/>
    <w:bookmarkEnd w:id="150" w:displacedByCustomXml="prev"/>
    <w:bookmarkEnd w:id="151" w:displacedByCustomXml="prev"/>
    <w:p w14:paraId="1E0255ED" w14:textId="77777777" w:rsidR="004B5B61" w:rsidRPr="004B5B61" w:rsidRDefault="004B5B61" w:rsidP="004B5B61"/>
    <w:sdt>
      <w:sdtPr>
        <w:rPr>
          <w:szCs w:val="24"/>
          <w:lang w:val="en-GB"/>
        </w:rPr>
        <w:alias w:val="Study Interventions Administered"/>
        <w:tag w:val="StudyInterventionsAdministered"/>
        <w:id w:val="-1790583593"/>
        <w:lock w:val="sdtLocked"/>
        <w:placeholder>
          <w:docPart w:val="DefaultPlaceholder_1082065158"/>
        </w:placeholder>
      </w:sdtPr>
      <w:sdtEndPr/>
      <w:sdtContent>
        <w:tbl>
          <w:tblPr>
            <w:tblW w:w="4746"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19"/>
            <w:gridCol w:w="2153"/>
            <w:gridCol w:w="2156"/>
            <w:gridCol w:w="2162"/>
          </w:tblGrid>
          <w:tr w:rsidR="00B7752D" w:rsidRPr="00180AE6" w14:paraId="7217438D" w14:textId="77777777" w:rsidTr="006736F1">
            <w:trPr>
              <w:cantSplit/>
            </w:trPr>
            <w:tc>
              <w:tcPr>
                <w:tcW w:w="1440" w:type="pct"/>
              </w:tcPr>
              <w:p w14:paraId="72174388" w14:textId="03EF7732" w:rsidR="00B7752D" w:rsidRPr="00180AE6" w:rsidRDefault="00B7752D" w:rsidP="00610907">
                <w:pPr>
                  <w:pStyle w:val="TableText"/>
                  <w:rPr>
                    <w:b/>
                  </w:rPr>
                </w:pPr>
                <w:r w:rsidRPr="00180AE6">
                  <w:rPr>
                    <w:b/>
                  </w:rPr>
                  <w:t xml:space="preserve">Study </w:t>
                </w:r>
                <w:r w:rsidR="001605CD">
                  <w:rPr>
                    <w:b/>
                  </w:rPr>
                  <w:t xml:space="preserve">Intervention </w:t>
                </w:r>
                <w:r w:rsidRPr="00180AE6">
                  <w:rPr>
                    <w:b/>
                  </w:rPr>
                  <w:t>Name:</w:t>
                </w:r>
              </w:p>
              <w:p w14:paraId="72174389" w14:textId="77777777" w:rsidR="00B7752D" w:rsidRPr="00180AE6" w:rsidRDefault="00B7752D" w:rsidP="00610907">
                <w:pPr>
                  <w:pStyle w:val="TableText"/>
                  <w:rPr>
                    <w:b/>
                    <w:i/>
                  </w:rPr>
                </w:pPr>
              </w:p>
            </w:tc>
            <w:sdt>
              <w:sdtPr>
                <w:alias w:val="CPT:StudyInterventionName"/>
                <w:tag w:val="StudyInterventionName"/>
                <w:id w:val="1969626182"/>
                <w:showingPlcHdr/>
                <w:dataBinding w:prefixMappings="xmlns:ns='urn:cpt:protocol'" w:xpath="/ns:ClinicalStudy[1]/ns:StudyInterventionName[1]/ns:Intervention[1]" w:storeItemID="{3BFD8BA7-525A-4EB4-9E91-C5C8F8459E43}"/>
                <w:text w:multiLine="1"/>
              </w:sdtPr>
              <w:sdtEndPr/>
              <w:sdtContent>
                <w:tc>
                  <w:tcPr>
                    <w:tcW w:w="1184" w:type="pct"/>
                  </w:tcPr>
                  <w:p w14:paraId="7217438A" w14:textId="44A8C931" w:rsidR="00B7752D" w:rsidRPr="00C461B3" w:rsidRDefault="001E093A" w:rsidP="006736F1">
                    <w:pPr>
                      <w:pStyle w:val="TableText"/>
                    </w:pPr>
                    <w:r w:rsidRPr="0067102F">
                      <w:rPr>
                        <w:rStyle w:val="PlaceholderText"/>
                        <w:rFonts w:eastAsia="MS Mincho"/>
                      </w:rPr>
                      <w:t>Enter Study Intervention Name</w:t>
                    </w:r>
                  </w:p>
                </w:tc>
              </w:sdtContent>
            </w:sdt>
            <w:sdt>
              <w:sdtPr>
                <w:alias w:val="CPT:StudyInterventionName"/>
                <w:tag w:val="StudyInterventionName"/>
                <w:id w:val="-1332441411"/>
                <w:showingPlcHdr/>
                <w:dataBinding w:prefixMappings="xmlns:ns='urn:cpt:protocol'" w:xpath="/ns:ClinicalStudy[1]/ns:StudyInterventionName[1]/ns:Intervention[2]" w:storeItemID="{3BFD8BA7-525A-4EB4-9E91-C5C8F8459E43}"/>
                <w:text w:multiLine="1"/>
              </w:sdtPr>
              <w:sdtEndPr/>
              <w:sdtContent>
                <w:tc>
                  <w:tcPr>
                    <w:tcW w:w="1186" w:type="pct"/>
                  </w:tcPr>
                  <w:p w14:paraId="7217438B" w14:textId="2458F1BF" w:rsidR="00B7752D" w:rsidRPr="00C461B3" w:rsidRDefault="001E093A" w:rsidP="006736F1">
                    <w:pPr>
                      <w:pStyle w:val="TableText"/>
                    </w:pPr>
                    <w:r w:rsidRPr="0067102F">
                      <w:rPr>
                        <w:rStyle w:val="PlaceholderText"/>
                        <w:rFonts w:eastAsia="MS Mincho"/>
                      </w:rPr>
                      <w:t>Enter Study Intervention Name</w:t>
                    </w:r>
                  </w:p>
                </w:tc>
              </w:sdtContent>
            </w:sdt>
            <w:sdt>
              <w:sdtPr>
                <w:alias w:val="CPT:StudyInterventionName"/>
                <w:tag w:val="StudyInterventionName"/>
                <w:id w:val="-47995173"/>
                <w:showingPlcHdr/>
                <w:dataBinding w:prefixMappings="xmlns:ns='urn:cpt:protocol'" w:xpath="/ns:ClinicalStudy[1]/ns:StudyInterventionName[1]/ns:Intervention[3]" w:storeItemID="{3BFD8BA7-525A-4EB4-9E91-C5C8F8459E43}"/>
                <w:text w:multiLine="1"/>
              </w:sdtPr>
              <w:sdtEndPr/>
              <w:sdtContent>
                <w:tc>
                  <w:tcPr>
                    <w:tcW w:w="1189" w:type="pct"/>
                  </w:tcPr>
                  <w:p w14:paraId="7217438C" w14:textId="700DB996" w:rsidR="00B7752D" w:rsidRPr="00C461B3" w:rsidRDefault="001E093A" w:rsidP="006736F1">
                    <w:pPr>
                      <w:pStyle w:val="TableText"/>
                    </w:pPr>
                    <w:r w:rsidRPr="0067102F">
                      <w:rPr>
                        <w:rStyle w:val="PlaceholderText"/>
                        <w:rFonts w:eastAsia="MS Mincho"/>
                      </w:rPr>
                      <w:t>Enter Study Intervention Name</w:t>
                    </w:r>
                  </w:p>
                </w:tc>
              </w:sdtContent>
            </w:sdt>
          </w:tr>
          <w:tr w:rsidR="00B7752D" w:rsidRPr="00180AE6" w14:paraId="72174393" w14:textId="77777777" w:rsidTr="006736F1">
            <w:trPr>
              <w:cantSplit/>
            </w:trPr>
            <w:tc>
              <w:tcPr>
                <w:tcW w:w="1440" w:type="pct"/>
              </w:tcPr>
              <w:p w14:paraId="7217438E" w14:textId="77777777" w:rsidR="00B7752D" w:rsidRPr="00BE79C6" w:rsidRDefault="00B7752D" w:rsidP="00BE79C6">
                <w:pPr>
                  <w:pStyle w:val="TableText"/>
                  <w:rPr>
                    <w:b/>
                  </w:rPr>
                </w:pPr>
                <w:r w:rsidRPr="00BE79C6">
                  <w:rPr>
                    <w:b/>
                  </w:rPr>
                  <w:t>Dosage formulation:</w:t>
                </w:r>
              </w:p>
              <w:p w14:paraId="7217438F" w14:textId="77777777" w:rsidR="00B7752D" w:rsidRPr="009D02DB" w:rsidRDefault="00B7752D" w:rsidP="00BE79C6">
                <w:pPr>
                  <w:pStyle w:val="TableText"/>
                  <w:rPr>
                    <w:vanish/>
                  </w:rPr>
                </w:pPr>
              </w:p>
            </w:tc>
            <w:sdt>
              <w:sdtPr>
                <w:alias w:val="CPT:DosageFormulation"/>
                <w:tag w:val="Formulation"/>
                <w:id w:val="981117156"/>
                <w:showingPlcHdr/>
                <w:dataBinding w:prefixMappings="xmlns:ns='urn:cpt:protocol'" w:xpath="/ns:ClinicalStudy[1]/ns:Dosageformulation[1]/ns:Formulation[1]" w:storeItemID="{3BFD8BA7-525A-4EB4-9E91-C5C8F8459E43}"/>
                <w:text w:multiLine="1"/>
              </w:sdtPr>
              <w:sdtEndPr/>
              <w:sdtContent>
                <w:tc>
                  <w:tcPr>
                    <w:tcW w:w="1184" w:type="pct"/>
                  </w:tcPr>
                  <w:p w14:paraId="72174390" w14:textId="28602384" w:rsidR="00B7752D" w:rsidRPr="00BE79C6" w:rsidRDefault="001E093A" w:rsidP="006736F1">
                    <w:pPr>
                      <w:pStyle w:val="TableText"/>
                    </w:pPr>
                    <w:r w:rsidRPr="0067102F">
                      <w:rPr>
                        <w:rStyle w:val="PlaceholderText"/>
                        <w:rFonts w:eastAsia="MS Mincho"/>
                      </w:rPr>
                      <w:t>Enter Dosage Formulation</w:t>
                    </w:r>
                  </w:p>
                </w:tc>
              </w:sdtContent>
            </w:sdt>
            <w:sdt>
              <w:sdtPr>
                <w:alias w:val="CPT:DosageFormulation"/>
                <w:tag w:val="Formulation"/>
                <w:id w:val="-244883087"/>
                <w:showingPlcHdr/>
                <w:dataBinding w:prefixMappings="xmlns:ns='urn:cpt:protocol'" w:xpath="/ns:ClinicalStudy[1]/ns:Dosageformulation[1]/ns:Formulation[2]" w:storeItemID="{3BFD8BA7-525A-4EB4-9E91-C5C8F8459E43}"/>
                <w:text w:multiLine="1"/>
              </w:sdtPr>
              <w:sdtEndPr/>
              <w:sdtContent>
                <w:tc>
                  <w:tcPr>
                    <w:tcW w:w="1186" w:type="pct"/>
                  </w:tcPr>
                  <w:p w14:paraId="72174391" w14:textId="4C6C59D4" w:rsidR="00B7752D" w:rsidRPr="00BE79C6" w:rsidRDefault="001E093A" w:rsidP="006736F1">
                    <w:pPr>
                      <w:pStyle w:val="TableText"/>
                    </w:pPr>
                    <w:r w:rsidRPr="0067102F">
                      <w:rPr>
                        <w:rStyle w:val="PlaceholderText"/>
                        <w:rFonts w:eastAsia="MS Mincho"/>
                      </w:rPr>
                      <w:t>Enter Dosage Formulation</w:t>
                    </w:r>
                  </w:p>
                </w:tc>
              </w:sdtContent>
            </w:sdt>
            <w:sdt>
              <w:sdtPr>
                <w:alias w:val="CPT:DosageFormulation"/>
                <w:tag w:val="Formulation"/>
                <w:id w:val="-1578742108"/>
                <w:showingPlcHdr/>
                <w:dataBinding w:prefixMappings="xmlns:ns='urn:cpt:protocol'" w:xpath="/ns:ClinicalStudy[1]/ns:Dosageformulation[1]/ns:Formulation[3]" w:storeItemID="{3BFD8BA7-525A-4EB4-9E91-C5C8F8459E43}"/>
                <w:text w:multiLine="1"/>
              </w:sdtPr>
              <w:sdtEndPr/>
              <w:sdtContent>
                <w:tc>
                  <w:tcPr>
                    <w:tcW w:w="1189" w:type="pct"/>
                  </w:tcPr>
                  <w:p w14:paraId="72174392" w14:textId="1E1E6D8A" w:rsidR="00B7752D" w:rsidRPr="00BE79C6" w:rsidRDefault="001E093A" w:rsidP="006736F1">
                    <w:pPr>
                      <w:pStyle w:val="TableText"/>
                    </w:pPr>
                    <w:r w:rsidRPr="0067102F">
                      <w:rPr>
                        <w:rStyle w:val="PlaceholderText"/>
                        <w:rFonts w:eastAsia="MS Mincho"/>
                      </w:rPr>
                      <w:t>Enter Dosage Formulation</w:t>
                    </w:r>
                  </w:p>
                </w:tc>
              </w:sdtContent>
            </w:sdt>
          </w:tr>
          <w:tr w:rsidR="00B7752D" w:rsidRPr="00180AE6" w14:paraId="72174398" w14:textId="77777777" w:rsidTr="006736F1">
            <w:trPr>
              <w:cantSplit/>
            </w:trPr>
            <w:tc>
              <w:tcPr>
                <w:tcW w:w="1440" w:type="pct"/>
              </w:tcPr>
              <w:p w14:paraId="72174394" w14:textId="77777777" w:rsidR="00B7752D" w:rsidRPr="00180AE6" w:rsidRDefault="00B7752D" w:rsidP="00610907">
                <w:pPr>
                  <w:pStyle w:val="TableText"/>
                  <w:rPr>
                    <w:b/>
                  </w:rPr>
                </w:pPr>
                <w:r w:rsidRPr="00180AE6">
                  <w:rPr>
                    <w:b/>
                  </w:rPr>
                  <w:t>Unit dose strength(s)/Dosage level(s):</w:t>
                </w:r>
              </w:p>
            </w:tc>
            <w:sdt>
              <w:sdtPr>
                <w:alias w:val="CPT:UnitDoseStrength"/>
                <w:tag w:val="UnitDoseStrength"/>
                <w:id w:val="-1994477512"/>
                <w:showingPlcHdr/>
                <w:dataBinding w:prefixMappings="xmlns:ns='urn:cpt:protocol'" w:xpath="/ns:ClinicalStudy[1]/ns:UnitDoseStrength[1]/ns:Dose[1]" w:storeItemID="{3BFD8BA7-525A-4EB4-9E91-C5C8F8459E43}"/>
                <w:text w:multiLine="1"/>
              </w:sdtPr>
              <w:sdtEndPr/>
              <w:sdtContent>
                <w:tc>
                  <w:tcPr>
                    <w:tcW w:w="1184" w:type="pct"/>
                  </w:tcPr>
                  <w:p w14:paraId="72174395" w14:textId="59178C6F" w:rsidR="00B7752D" w:rsidRPr="00180AE6" w:rsidRDefault="002E37D2" w:rsidP="002E37D2">
                    <w:pPr>
                      <w:pStyle w:val="TableText"/>
                    </w:pPr>
                    <w:r w:rsidRPr="00B05013">
                      <w:rPr>
                        <w:rStyle w:val="PlaceholderText"/>
                        <w:rFonts w:eastAsia="MS Mincho"/>
                      </w:rPr>
                      <w:t>Enter Unit Dose Strength</w:t>
                    </w:r>
                  </w:p>
                </w:tc>
              </w:sdtContent>
            </w:sdt>
            <w:sdt>
              <w:sdtPr>
                <w:alias w:val="CPT:UnitDoseStrength"/>
                <w:tag w:val="UnitDoseStrength"/>
                <w:id w:val="-926873016"/>
                <w:showingPlcHdr/>
                <w:dataBinding w:prefixMappings="xmlns:ns='urn:cpt:protocol'" w:xpath="/ns:ClinicalStudy[1]/ns:UnitDoseStrength[1]/ns:Dose[2]" w:storeItemID="{3BFD8BA7-525A-4EB4-9E91-C5C8F8459E43}"/>
                <w:text w:multiLine="1"/>
              </w:sdtPr>
              <w:sdtEndPr/>
              <w:sdtContent>
                <w:tc>
                  <w:tcPr>
                    <w:tcW w:w="1186" w:type="pct"/>
                  </w:tcPr>
                  <w:p w14:paraId="72174396" w14:textId="55DFFA00" w:rsidR="00B7752D" w:rsidRPr="00180AE6" w:rsidRDefault="002E37D2" w:rsidP="002E37D2">
                    <w:pPr>
                      <w:pStyle w:val="TableText"/>
                    </w:pPr>
                    <w:r w:rsidRPr="00B05013">
                      <w:rPr>
                        <w:rStyle w:val="PlaceholderText"/>
                        <w:rFonts w:eastAsia="MS Mincho"/>
                      </w:rPr>
                      <w:t>Enter Unit Dose Strength</w:t>
                    </w:r>
                  </w:p>
                </w:tc>
              </w:sdtContent>
            </w:sdt>
            <w:sdt>
              <w:sdtPr>
                <w:alias w:val="CPT:UnitDoseStrength"/>
                <w:tag w:val="UnitDoseStrength"/>
                <w:id w:val="-630318167"/>
                <w:showingPlcHdr/>
                <w:dataBinding w:prefixMappings="xmlns:ns='urn:cpt:protocol'" w:xpath="/ns:ClinicalStudy[1]/ns:UnitDoseStrength[1]/ns:Dose[3]" w:storeItemID="{3BFD8BA7-525A-4EB4-9E91-C5C8F8459E43}"/>
                <w:text w:multiLine="1"/>
              </w:sdtPr>
              <w:sdtEndPr/>
              <w:sdtContent>
                <w:tc>
                  <w:tcPr>
                    <w:tcW w:w="1189" w:type="pct"/>
                  </w:tcPr>
                  <w:p w14:paraId="72174397" w14:textId="6866AB15" w:rsidR="00B7752D" w:rsidRPr="00180AE6" w:rsidRDefault="002E37D2" w:rsidP="002E37D2">
                    <w:pPr>
                      <w:pStyle w:val="TableText"/>
                    </w:pPr>
                    <w:r w:rsidRPr="00B05013">
                      <w:rPr>
                        <w:rStyle w:val="PlaceholderText"/>
                        <w:rFonts w:eastAsia="MS Mincho"/>
                      </w:rPr>
                      <w:t>Enter Unit Dose Strength</w:t>
                    </w:r>
                  </w:p>
                </w:tc>
              </w:sdtContent>
            </w:sdt>
          </w:tr>
          <w:tr w:rsidR="00B7752D" w:rsidRPr="00982961" w14:paraId="7217439D" w14:textId="77777777" w:rsidTr="006736F1">
            <w:trPr>
              <w:cantSplit/>
            </w:trPr>
            <w:tc>
              <w:tcPr>
                <w:tcW w:w="1440" w:type="pct"/>
              </w:tcPr>
              <w:p w14:paraId="72174399" w14:textId="77777777" w:rsidR="00B7752D" w:rsidRPr="00180AE6" w:rsidRDefault="00B7752D" w:rsidP="00E6415A">
                <w:pPr>
                  <w:pStyle w:val="TableText"/>
                </w:pPr>
                <w:r w:rsidRPr="00180AE6">
                  <w:rPr>
                    <w:b/>
                  </w:rPr>
                  <w:t xml:space="preserve">Route of </w:t>
                </w:r>
                <w:r w:rsidRPr="00180AE6">
                  <w:rPr>
                    <w:b/>
                    <w:sz w:val="22"/>
                    <w:szCs w:val="22"/>
                  </w:rPr>
                  <w:t>Administration</w:t>
                </w:r>
                <w:r w:rsidRPr="00180AE6">
                  <w:rPr>
                    <w:sz w:val="22"/>
                    <w:szCs w:val="22"/>
                  </w:rPr>
                  <w:t xml:space="preserve"> </w:t>
                </w:r>
              </w:p>
            </w:tc>
            <w:sdt>
              <w:sdtPr>
                <w:alias w:val="CPT:RouteofAdministration"/>
                <w:tag w:val="Route"/>
                <w:id w:val="1114634229"/>
                <w:showingPlcHdr/>
                <w:dataBinding w:prefixMappings="xmlns:ns='urn:cpt:protocol'" w:xpath="/ns:ClinicalStudy[1]/ns:RouteOfAdministration[1]/ns:Route[1]" w:storeItemID="{3BFD8BA7-525A-4EB4-9E91-C5C8F8459E43}"/>
                <w:text w:multiLine="1"/>
              </w:sdtPr>
              <w:sdtEndPr/>
              <w:sdtContent>
                <w:tc>
                  <w:tcPr>
                    <w:tcW w:w="1184" w:type="pct"/>
                  </w:tcPr>
                  <w:p w14:paraId="7217439A" w14:textId="3D638676" w:rsidR="00B7752D" w:rsidRPr="00C461B3" w:rsidRDefault="002E37D2" w:rsidP="002E37D2">
                    <w:pPr>
                      <w:pStyle w:val="TableText"/>
                    </w:pPr>
                    <w:r w:rsidRPr="00B05013">
                      <w:rPr>
                        <w:rStyle w:val="PlaceholderText"/>
                        <w:rFonts w:eastAsia="MS Mincho"/>
                      </w:rPr>
                      <w:t>Enter Route of Administration</w:t>
                    </w:r>
                  </w:p>
                </w:tc>
              </w:sdtContent>
            </w:sdt>
            <w:sdt>
              <w:sdtPr>
                <w:rPr>
                  <w:lang w:val="fr-FR"/>
                </w:rPr>
                <w:alias w:val="CPT:RouteofAdministration"/>
                <w:tag w:val="Route"/>
                <w:id w:val="1243598110"/>
                <w:showingPlcHdr/>
                <w:dataBinding w:prefixMappings="xmlns:ns='urn:cpt:protocol'" w:xpath="/ns:ClinicalStudy[1]/ns:RouteOfAdministration[1]/ns:Route[2]" w:storeItemID="{3BFD8BA7-525A-4EB4-9E91-C5C8F8459E43}"/>
                <w:text w:multiLine="1"/>
              </w:sdtPr>
              <w:sdtEndPr/>
              <w:sdtContent>
                <w:tc>
                  <w:tcPr>
                    <w:tcW w:w="1186" w:type="pct"/>
                  </w:tcPr>
                  <w:p w14:paraId="7217439B" w14:textId="33E216DF" w:rsidR="00B7752D" w:rsidRPr="00982961" w:rsidRDefault="002E37D2" w:rsidP="002E37D2">
                    <w:pPr>
                      <w:pStyle w:val="TableText"/>
                      <w:rPr>
                        <w:lang w:val="fr-FR"/>
                      </w:rPr>
                    </w:pPr>
                    <w:r w:rsidRPr="00B05013">
                      <w:rPr>
                        <w:rStyle w:val="PlaceholderText"/>
                        <w:rFonts w:eastAsia="MS Mincho"/>
                      </w:rPr>
                      <w:t>Enter Route of Administration</w:t>
                    </w:r>
                  </w:p>
                </w:tc>
              </w:sdtContent>
            </w:sdt>
            <w:sdt>
              <w:sdtPr>
                <w:rPr>
                  <w:lang w:val="fr-FR"/>
                </w:rPr>
                <w:alias w:val="CPT:RouteofAdministration"/>
                <w:tag w:val="Route"/>
                <w:id w:val="151255888"/>
                <w:showingPlcHdr/>
                <w:dataBinding w:prefixMappings="xmlns:ns='urn:cpt:protocol'" w:xpath="/ns:ClinicalStudy[1]/ns:RouteOfAdministration[1]/ns:Route[3]" w:storeItemID="{3BFD8BA7-525A-4EB4-9E91-C5C8F8459E43}"/>
                <w:text w:multiLine="1"/>
              </w:sdtPr>
              <w:sdtEndPr/>
              <w:sdtContent>
                <w:tc>
                  <w:tcPr>
                    <w:tcW w:w="1189" w:type="pct"/>
                  </w:tcPr>
                  <w:p w14:paraId="7217439C" w14:textId="7A441DC1" w:rsidR="00B7752D" w:rsidRPr="00982961" w:rsidRDefault="002E37D2" w:rsidP="002E37D2">
                    <w:pPr>
                      <w:pStyle w:val="TableText"/>
                      <w:rPr>
                        <w:lang w:val="fr-FR"/>
                      </w:rPr>
                    </w:pPr>
                    <w:r w:rsidRPr="00B05013">
                      <w:rPr>
                        <w:rStyle w:val="PlaceholderText"/>
                        <w:rFonts w:eastAsia="MS Mincho"/>
                      </w:rPr>
                      <w:t>Enter Route of Administration</w:t>
                    </w:r>
                  </w:p>
                </w:tc>
              </w:sdtContent>
            </w:sdt>
          </w:tr>
          <w:tr w:rsidR="00B7752D" w:rsidRPr="00180AE6" w14:paraId="721743A3" w14:textId="77777777" w:rsidTr="006736F1">
            <w:trPr>
              <w:cantSplit/>
            </w:trPr>
            <w:tc>
              <w:tcPr>
                <w:tcW w:w="1440" w:type="pct"/>
              </w:tcPr>
              <w:p w14:paraId="7217439E" w14:textId="77777777" w:rsidR="00B7752D" w:rsidRPr="00180AE6" w:rsidRDefault="00B7752D" w:rsidP="00610907">
                <w:pPr>
                  <w:pStyle w:val="TableText"/>
                  <w:rPr>
                    <w:b/>
                  </w:rPr>
                </w:pPr>
                <w:r w:rsidRPr="00180AE6">
                  <w:rPr>
                    <w:b/>
                  </w:rPr>
                  <w:t>Dosing instructions:</w:t>
                </w:r>
              </w:p>
              <w:p w14:paraId="7217439F" w14:textId="77777777" w:rsidR="00B7752D" w:rsidRPr="00180AE6" w:rsidRDefault="00B7752D" w:rsidP="00D07D2E">
                <w:pPr>
                  <w:pStyle w:val="TableText"/>
                  <w:spacing w:line="300" w:lineRule="atLeast"/>
                  <w:ind w:left="1440" w:hanging="1440"/>
                  <w:rPr>
                    <w:i/>
                    <w:sz w:val="22"/>
                    <w:szCs w:val="22"/>
                  </w:rPr>
                </w:pPr>
              </w:p>
            </w:tc>
            <w:tc>
              <w:tcPr>
                <w:tcW w:w="1184" w:type="pct"/>
              </w:tcPr>
              <w:p w14:paraId="721743A0" w14:textId="77777777" w:rsidR="00B7752D" w:rsidRPr="007E7A10" w:rsidRDefault="00AF18F4" w:rsidP="00475881">
                <w:pPr>
                  <w:pStyle w:val="TableText"/>
                  <w:rPr>
                    <w:color w:val="0070C0"/>
                  </w:rPr>
                </w:pPr>
                <w:r w:rsidRPr="007E7A10">
                  <w:rPr>
                    <w:rFonts w:eastAsia="Arial Unicode MS"/>
                    <w:color w:val="0070C0"/>
                  </w:rPr>
                  <w:t>[</w:t>
                </w:r>
                <w:r w:rsidR="00475881" w:rsidRPr="007E7A10">
                  <w:rPr>
                    <w:rFonts w:eastAsia="Arial Unicode MS"/>
                    <w:color w:val="0070C0"/>
                  </w:rPr>
                  <w:t xml:space="preserve">number of tablets to be taken, when and any specific restrictions </w:t>
                </w:r>
                <w:r w:rsidR="005228A3">
                  <w:rPr>
                    <w:rFonts w:eastAsia="Arial Unicode MS"/>
                    <w:color w:val="0070C0"/>
                  </w:rPr>
                  <w:t>(</w:t>
                </w:r>
                <w:proofErr w:type="spellStart"/>
                <w:r w:rsidR="00475881" w:rsidRPr="007E7A10">
                  <w:rPr>
                    <w:rFonts w:eastAsia="Arial Unicode MS"/>
                    <w:color w:val="0070C0"/>
                  </w:rPr>
                  <w:t>eg</w:t>
                </w:r>
                <w:proofErr w:type="spellEnd"/>
                <w:r w:rsidR="00475881" w:rsidRPr="007E7A10">
                  <w:rPr>
                    <w:rFonts w:eastAsia="Arial Unicode MS"/>
                    <w:color w:val="0070C0"/>
                  </w:rPr>
                  <w:t>, to take with or without food</w:t>
                </w:r>
                <w:r w:rsidR="005228A3">
                  <w:rPr>
                    <w:rFonts w:eastAsia="Arial Unicode MS"/>
                    <w:color w:val="0070C0"/>
                  </w:rPr>
                  <w:t>)</w:t>
                </w:r>
                <w:r w:rsidR="00475881" w:rsidRPr="007E7A10">
                  <w:rPr>
                    <w:rFonts w:eastAsia="Arial Unicode MS"/>
                    <w:color w:val="0070C0"/>
                  </w:rPr>
                  <w:t>]</w:t>
                </w:r>
              </w:p>
            </w:tc>
            <w:tc>
              <w:tcPr>
                <w:tcW w:w="1186" w:type="pct"/>
              </w:tcPr>
              <w:p w14:paraId="721743A1" w14:textId="77777777" w:rsidR="00B7752D" w:rsidRPr="00180AE6" w:rsidRDefault="00B7752D" w:rsidP="00610907">
                <w:pPr>
                  <w:pStyle w:val="TableText"/>
                </w:pPr>
              </w:p>
            </w:tc>
            <w:tc>
              <w:tcPr>
                <w:tcW w:w="1189" w:type="pct"/>
              </w:tcPr>
              <w:p w14:paraId="721743A2" w14:textId="77777777" w:rsidR="00B7752D" w:rsidRPr="00180AE6" w:rsidRDefault="00B7752D" w:rsidP="00610907">
                <w:pPr>
                  <w:pStyle w:val="TableText"/>
                  <w:rPr>
                    <w:vanish/>
                  </w:rPr>
                </w:pPr>
              </w:p>
            </w:tc>
          </w:tr>
          <w:tr w:rsidR="00A34DE5" w:rsidRPr="00180AE6" w14:paraId="721743A9" w14:textId="77777777" w:rsidTr="006736F1">
            <w:trPr>
              <w:cantSplit/>
            </w:trPr>
            <w:tc>
              <w:tcPr>
                <w:tcW w:w="1440" w:type="pct"/>
                <w:shd w:val="clear" w:color="auto" w:fill="auto"/>
              </w:tcPr>
              <w:p w14:paraId="721743A4" w14:textId="77777777" w:rsidR="00A34DE5" w:rsidRPr="00180AE6" w:rsidRDefault="00A34DE5" w:rsidP="004B5B61">
                <w:pPr>
                  <w:pStyle w:val="HeadingNoTOC"/>
                </w:pPr>
                <w:r w:rsidRPr="00180AE6">
                  <w:t xml:space="preserve">Packaging and </w:t>
                </w:r>
                <w:r w:rsidR="00464F05" w:rsidRPr="00180AE6">
                  <w:t>Labeling</w:t>
                </w:r>
              </w:p>
            </w:tc>
            <w:tc>
              <w:tcPr>
                <w:tcW w:w="1184" w:type="pct"/>
              </w:tcPr>
              <w:p w14:paraId="721743A6" w14:textId="36B8AE0A" w:rsidR="00A34DE5" w:rsidRPr="00180AE6" w:rsidRDefault="00A34DE5" w:rsidP="001605CD">
                <w:pPr>
                  <w:pStyle w:val="TableText"/>
                </w:pPr>
                <w:r w:rsidRPr="00180AE6">
                  <w:t xml:space="preserve">Study </w:t>
                </w:r>
                <w:r w:rsidR="001605CD">
                  <w:t xml:space="preserve">Intervention </w:t>
                </w:r>
                <w:r w:rsidRPr="00180AE6">
                  <w:t xml:space="preserve">will be provided in </w:t>
                </w:r>
                <w:r w:rsidRPr="007E7A10">
                  <w:rPr>
                    <w:color w:val="0070C0"/>
                  </w:rPr>
                  <w:t>[container]</w:t>
                </w:r>
                <w:r w:rsidRPr="00180AE6">
                  <w:t xml:space="preserve">. Each </w:t>
                </w:r>
                <w:r w:rsidRPr="007E7A10">
                  <w:rPr>
                    <w:color w:val="0070C0"/>
                  </w:rPr>
                  <w:t xml:space="preserve">[container] </w:t>
                </w:r>
                <w:r w:rsidRPr="00180AE6">
                  <w:t xml:space="preserve">will be labeled as required per country requirement. </w:t>
                </w:r>
              </w:p>
            </w:tc>
            <w:tc>
              <w:tcPr>
                <w:tcW w:w="1186" w:type="pct"/>
              </w:tcPr>
              <w:p w14:paraId="721743A7" w14:textId="77777777" w:rsidR="00A34DE5" w:rsidRPr="00180AE6" w:rsidRDefault="00A34DE5" w:rsidP="00610907">
                <w:pPr>
                  <w:pStyle w:val="TableText"/>
                </w:pPr>
              </w:p>
            </w:tc>
            <w:tc>
              <w:tcPr>
                <w:tcW w:w="1189" w:type="pct"/>
              </w:tcPr>
              <w:p w14:paraId="721743A8" w14:textId="77777777" w:rsidR="00A34DE5" w:rsidRPr="00180AE6" w:rsidRDefault="00A34DE5" w:rsidP="00610907">
                <w:pPr>
                  <w:pStyle w:val="TableText"/>
                </w:pPr>
              </w:p>
            </w:tc>
          </w:tr>
          <w:tr w:rsidR="00B7752D" w:rsidRPr="00180AE6" w14:paraId="721743AE" w14:textId="77777777" w:rsidTr="006736F1">
            <w:trPr>
              <w:cantSplit/>
            </w:trPr>
            <w:tc>
              <w:tcPr>
                <w:tcW w:w="1440" w:type="pct"/>
                <w:shd w:val="clear" w:color="auto" w:fill="auto"/>
              </w:tcPr>
              <w:p w14:paraId="721743AA" w14:textId="77777777" w:rsidR="00B7752D" w:rsidRPr="00180AE6" w:rsidRDefault="00B7752D" w:rsidP="00610907">
                <w:pPr>
                  <w:pStyle w:val="TableText"/>
                  <w:rPr>
                    <w:b/>
                  </w:rPr>
                </w:pPr>
                <w:r w:rsidRPr="00180AE6">
                  <w:rPr>
                    <w:b/>
                  </w:rPr>
                  <w:t>Manufacturer</w:t>
                </w:r>
              </w:p>
            </w:tc>
            <w:tc>
              <w:tcPr>
                <w:tcW w:w="1184" w:type="pct"/>
              </w:tcPr>
              <w:p w14:paraId="721743AB" w14:textId="77777777" w:rsidR="00B7752D" w:rsidRPr="009D74B3" w:rsidRDefault="00B7752D" w:rsidP="00610907">
                <w:pPr>
                  <w:pStyle w:val="TableText"/>
                </w:pPr>
              </w:p>
            </w:tc>
            <w:tc>
              <w:tcPr>
                <w:tcW w:w="1186" w:type="pct"/>
              </w:tcPr>
              <w:p w14:paraId="721743AC" w14:textId="77777777" w:rsidR="00B7752D" w:rsidRPr="009D74B3" w:rsidRDefault="00B7752D" w:rsidP="00610907">
                <w:pPr>
                  <w:pStyle w:val="TableText"/>
                </w:pPr>
              </w:p>
            </w:tc>
            <w:tc>
              <w:tcPr>
                <w:tcW w:w="1189" w:type="pct"/>
              </w:tcPr>
              <w:p w14:paraId="721743AD" w14:textId="77777777" w:rsidR="00B7752D" w:rsidRPr="009D74B3" w:rsidRDefault="00B7752D" w:rsidP="00610907">
                <w:pPr>
                  <w:pStyle w:val="TableText"/>
                </w:pPr>
              </w:p>
            </w:tc>
          </w:tr>
          <w:tr w:rsidR="00B7752D" w:rsidRPr="004F42B4" w14:paraId="721743B4" w14:textId="77777777" w:rsidTr="006736F1">
            <w:trPr>
              <w:cantSplit/>
            </w:trPr>
            <w:tc>
              <w:tcPr>
                <w:tcW w:w="1440" w:type="pct"/>
                <w:shd w:val="clear" w:color="auto" w:fill="auto"/>
              </w:tcPr>
              <w:p w14:paraId="721743AF" w14:textId="77777777" w:rsidR="00B7752D" w:rsidRPr="004B5B61" w:rsidRDefault="00B7752D" w:rsidP="004B5B61">
                <w:pPr>
                  <w:pStyle w:val="HeadingNoTOC"/>
                  <w:rPr>
                    <w:color w:val="0070C0"/>
                  </w:rPr>
                </w:pPr>
                <w:r w:rsidRPr="004B5B61">
                  <w:rPr>
                    <w:color w:val="0070C0"/>
                  </w:rPr>
                  <w:t>[Device:]</w:t>
                </w:r>
              </w:p>
            </w:tc>
            <w:tc>
              <w:tcPr>
                <w:tcW w:w="1184" w:type="pct"/>
              </w:tcPr>
              <w:p w14:paraId="721743B1" w14:textId="77777777" w:rsidR="00B7752D" w:rsidRPr="006E3345" w:rsidRDefault="00B7752D" w:rsidP="00610907">
                <w:pPr>
                  <w:pStyle w:val="TableText"/>
                </w:pPr>
              </w:p>
            </w:tc>
            <w:tc>
              <w:tcPr>
                <w:tcW w:w="1186" w:type="pct"/>
              </w:tcPr>
              <w:p w14:paraId="721743B2" w14:textId="77777777" w:rsidR="00B7752D" w:rsidRPr="006E3345" w:rsidRDefault="00B7752D" w:rsidP="00610907">
                <w:pPr>
                  <w:pStyle w:val="TableText"/>
                </w:pPr>
              </w:p>
            </w:tc>
            <w:tc>
              <w:tcPr>
                <w:tcW w:w="1189" w:type="pct"/>
              </w:tcPr>
              <w:p w14:paraId="721743B3" w14:textId="32776E84" w:rsidR="00B7752D" w:rsidRPr="006E3345" w:rsidRDefault="00B7752D" w:rsidP="00610907">
                <w:pPr>
                  <w:pStyle w:val="TableText"/>
                </w:pPr>
              </w:p>
            </w:tc>
          </w:tr>
        </w:tbl>
        <w:p w14:paraId="721743B5" w14:textId="115DEF19" w:rsidR="004D69B6" w:rsidRPr="003F3EED" w:rsidRDefault="000A0A85" w:rsidP="00610907">
          <w:pPr>
            <w:pStyle w:val="Heading3"/>
            <w:rPr>
              <w:rFonts w:hint="eastAsia"/>
            </w:rPr>
          </w:pPr>
          <w:bookmarkStart w:id="152" w:name="_Toc378325809"/>
          <w:bookmarkStart w:id="153" w:name="_Toc379459679"/>
          <w:bookmarkStart w:id="154" w:name="_Toc421709249"/>
          <w:bookmarkStart w:id="155" w:name="_Toc477961608"/>
          <w:bookmarkStart w:id="156" w:name="_Ref480290225"/>
          <w:bookmarkStart w:id="157" w:name="_Toc480358425"/>
          <w:bookmarkStart w:id="158" w:name="_Toc395881620"/>
          <w:r w:rsidRPr="003F3EED">
            <w:rPr>
              <w:rFonts w:hint="eastAsia"/>
            </w:rPr>
            <w:lastRenderedPageBreak/>
            <w:t>Medical Devices</w:t>
          </w:r>
          <w:bookmarkEnd w:id="152"/>
          <w:bookmarkEnd w:id="153"/>
          <w:bookmarkEnd w:id="154"/>
          <w:bookmarkEnd w:id="155"/>
          <w:bookmarkEnd w:id="156"/>
          <w:bookmarkEnd w:id="157"/>
        </w:p>
        <w:p w14:paraId="721743BC" w14:textId="77777777" w:rsidR="0076522A" w:rsidRPr="003F3EED" w:rsidRDefault="00BE6542" w:rsidP="00721CEE">
          <w:pPr>
            <w:pStyle w:val="ListBullet"/>
            <w:numPr>
              <w:ilvl w:val="0"/>
              <w:numId w:val="47"/>
            </w:numPr>
            <w:spacing w:after="100" w:line="280" w:lineRule="atLeast"/>
            <w:contextualSpacing w:val="0"/>
            <w:rPr>
              <w:lang w:val="en-US"/>
            </w:rPr>
          </w:pPr>
          <w:r w:rsidRPr="003F3EED">
            <w:rPr>
              <w:lang w:val="en-US"/>
            </w:rPr>
            <w:t xml:space="preserve">The </w:t>
          </w:r>
          <w:r w:rsidR="000A73E7" w:rsidRPr="007E7A10">
            <w:rPr>
              <w:color w:val="0070C0"/>
              <w:lang w:val="en-US"/>
            </w:rPr>
            <w:t>[sponsor]</w:t>
          </w:r>
          <w:r w:rsidR="000A73E7" w:rsidRPr="003F3EED">
            <w:rPr>
              <w:lang w:val="en-US"/>
            </w:rPr>
            <w:t xml:space="preserve"> </w:t>
          </w:r>
          <w:r w:rsidR="000A0A85" w:rsidRPr="003F3EED">
            <w:rPr>
              <w:lang w:val="en-US"/>
            </w:rPr>
            <w:t xml:space="preserve">manufactured medical devices (or devices manufactured for </w:t>
          </w:r>
          <w:r w:rsidRPr="007E7A10">
            <w:rPr>
              <w:color w:val="0070C0"/>
              <w:lang w:val="en-US"/>
            </w:rPr>
            <w:t>[sponsor]</w:t>
          </w:r>
          <w:r w:rsidR="000A0A85" w:rsidRPr="003F3EED">
            <w:rPr>
              <w:lang w:val="en-US"/>
            </w:rPr>
            <w:t xml:space="preserve"> by a third party) provided for use in this study are </w:t>
          </w:r>
          <w:r w:rsidR="000A0A85" w:rsidRPr="007E7A10">
            <w:rPr>
              <w:color w:val="0070C0"/>
              <w:lang w:val="en-US"/>
            </w:rPr>
            <w:t>[list here]</w:t>
          </w:r>
          <w:r w:rsidR="000A0A85" w:rsidRPr="003F3EED">
            <w:rPr>
              <w:lang w:val="en-US"/>
            </w:rPr>
            <w:t>.</w:t>
          </w:r>
        </w:p>
        <w:p w14:paraId="721743BD" w14:textId="77777777" w:rsidR="0076522A" w:rsidRPr="003F3EED" w:rsidRDefault="000A0A85" w:rsidP="00721CEE">
          <w:pPr>
            <w:pStyle w:val="ListBullet"/>
            <w:numPr>
              <w:ilvl w:val="0"/>
              <w:numId w:val="47"/>
            </w:numPr>
            <w:spacing w:after="100" w:line="280" w:lineRule="atLeast"/>
            <w:contextualSpacing w:val="0"/>
            <w:rPr>
              <w:lang w:val="en-US"/>
            </w:rPr>
          </w:pPr>
          <w:r w:rsidRPr="003F3EED">
            <w:rPr>
              <w:lang w:val="en-US"/>
            </w:rPr>
            <w:t xml:space="preserve">Other medical devices (not manufactured by or for </w:t>
          </w:r>
          <w:r w:rsidR="00040576" w:rsidRPr="007E7A10">
            <w:rPr>
              <w:color w:val="0070C0"/>
              <w:lang w:val="en-US"/>
            </w:rPr>
            <w:t>[sponsor]</w:t>
          </w:r>
          <w:r w:rsidRPr="003F3EED">
            <w:rPr>
              <w:lang w:val="en-US"/>
            </w:rPr>
            <w:t xml:space="preserve">) provided for use in this study are </w:t>
          </w:r>
          <w:r w:rsidRPr="007E7A10">
            <w:rPr>
              <w:color w:val="0070C0"/>
              <w:lang w:val="en-US"/>
            </w:rPr>
            <w:t>[list here]</w:t>
          </w:r>
          <w:r w:rsidRPr="003F3EED">
            <w:rPr>
              <w:lang w:val="en-US"/>
            </w:rPr>
            <w:t>.</w:t>
          </w:r>
        </w:p>
        <w:p w14:paraId="721743BE" w14:textId="77777777" w:rsidR="0076522A" w:rsidRPr="003F3EED" w:rsidRDefault="000A0A85" w:rsidP="00721CEE">
          <w:pPr>
            <w:pStyle w:val="ListBullet"/>
            <w:numPr>
              <w:ilvl w:val="0"/>
              <w:numId w:val="47"/>
            </w:numPr>
            <w:spacing w:after="100" w:line="280" w:lineRule="atLeast"/>
            <w:contextualSpacing w:val="0"/>
            <w:rPr>
              <w:lang w:val="en-US"/>
            </w:rPr>
          </w:pPr>
          <w:r w:rsidRPr="003F3EED">
            <w:rPr>
              <w:lang w:val="en-US"/>
            </w:rPr>
            <w:t xml:space="preserve">Instructions for medical device use are provided </w:t>
          </w:r>
          <w:r w:rsidRPr="007E7A10">
            <w:rPr>
              <w:color w:val="0070C0"/>
              <w:lang w:val="en-US"/>
            </w:rPr>
            <w:t>[</w:t>
          </w:r>
          <w:r w:rsidR="005228A3">
            <w:rPr>
              <w:color w:val="0070C0"/>
              <w:lang w:val="en-US"/>
            </w:rPr>
            <w:t>cross reference the location of such information</w:t>
          </w:r>
          <w:r w:rsidRPr="007E7A10">
            <w:rPr>
              <w:color w:val="0070C0"/>
              <w:lang w:val="en-US"/>
            </w:rPr>
            <w:t>]</w:t>
          </w:r>
          <w:r w:rsidRPr="003F3EED">
            <w:rPr>
              <w:lang w:val="en-US"/>
            </w:rPr>
            <w:t>.</w:t>
          </w:r>
        </w:p>
        <w:p w14:paraId="721743BF" w14:textId="5822C50E" w:rsidR="0076522A" w:rsidRPr="00A76685" w:rsidRDefault="000A0A85" w:rsidP="00721CEE">
          <w:pPr>
            <w:pStyle w:val="ListBullet"/>
            <w:numPr>
              <w:ilvl w:val="0"/>
              <w:numId w:val="47"/>
            </w:numPr>
            <w:spacing w:after="100" w:line="280" w:lineRule="atLeast"/>
            <w:contextualSpacing w:val="0"/>
            <w:rPr>
              <w:lang w:val="en-US"/>
            </w:rPr>
          </w:pPr>
          <w:r w:rsidRPr="003F3EED">
            <w:rPr>
              <w:lang w:val="en-US"/>
            </w:rPr>
            <w:t>XX medical device incidents, including those resulting from malfunctions of the device, must be detected, documented, and reported by the investi</w:t>
          </w:r>
          <w:r w:rsidR="00316F5C">
            <w:rPr>
              <w:lang w:val="en-US"/>
            </w:rPr>
            <w:t>gator throughout the study. (</w:t>
          </w:r>
          <w:proofErr w:type="gramStart"/>
          <w:r w:rsidR="00316F5C">
            <w:rPr>
              <w:lang w:val="en-US"/>
            </w:rPr>
            <w:t>s</w:t>
          </w:r>
          <w:r w:rsidRPr="003F3EED">
            <w:rPr>
              <w:lang w:val="en-US"/>
            </w:rPr>
            <w:t>ee</w:t>
          </w:r>
          <w:proofErr w:type="gramEnd"/>
          <w:r w:rsidRPr="003F3EED">
            <w:rPr>
              <w:lang w:val="en-US"/>
            </w:rPr>
            <w:t xml:space="preserve"> Section</w:t>
          </w:r>
          <w:r w:rsidR="00F34D74">
            <w:rPr>
              <w:lang w:val="en-US"/>
            </w:rPr>
            <w:t xml:space="preserve"> </w:t>
          </w:r>
          <w:r w:rsidR="00F34D74">
            <w:rPr>
              <w:lang w:val="en-US"/>
            </w:rPr>
            <w:fldChar w:fldCharType="begin"/>
          </w:r>
          <w:r w:rsidR="00F34D74">
            <w:rPr>
              <w:lang w:val="en-US"/>
            </w:rPr>
            <w:instrText xml:space="preserve"> REF _Ref478038037 \r \h </w:instrText>
          </w:r>
          <w:r w:rsidR="00F34D74">
            <w:rPr>
              <w:lang w:val="en-US"/>
            </w:rPr>
          </w:r>
          <w:r w:rsidR="00F34D74">
            <w:rPr>
              <w:lang w:val="en-US"/>
            </w:rPr>
            <w:fldChar w:fldCharType="separate"/>
          </w:r>
          <w:r w:rsidR="00067961">
            <w:rPr>
              <w:lang w:val="en-US"/>
            </w:rPr>
            <w:t>8.3.8</w:t>
          </w:r>
          <w:r w:rsidR="00F34D74">
            <w:rPr>
              <w:lang w:val="en-US"/>
            </w:rPr>
            <w:fldChar w:fldCharType="end"/>
          </w:r>
          <w:r w:rsidR="002C6AEB" w:rsidRPr="003F3EED">
            <w:rPr>
              <w:lang w:val="en-US"/>
            </w:rPr>
            <w:t>)</w:t>
          </w:r>
          <w:r w:rsidRPr="003F3EED">
            <w:rPr>
              <w:lang w:val="en-US"/>
            </w:rPr>
            <w:t>.</w:t>
          </w:r>
        </w:p>
      </w:sdtContent>
    </w:sdt>
    <w:bookmarkStart w:id="159" w:name="_Toc421709253" w:displacedByCustomXml="next"/>
    <w:bookmarkStart w:id="160" w:name="_Toc480358426" w:displacedByCustomXml="next"/>
    <w:bookmarkStart w:id="161" w:name="_Toc477961609" w:displacedByCustomXml="next"/>
    <w:sdt>
      <w:sdtPr>
        <w:alias w:val="Preparation/Handling/Storage/Accountability"/>
        <w:tag w:val="PreparationHandlingStorageAccountability"/>
        <w:id w:val="-185678118"/>
        <w:lock w:val="sdtContentLocked"/>
      </w:sdtPr>
      <w:sdtEndPr/>
      <w:sdtContent>
        <w:p w14:paraId="6DC383F7" w14:textId="77777777" w:rsidR="00A76685" w:rsidRDefault="00A76685" w:rsidP="00A76685">
          <w:pPr>
            <w:pStyle w:val="Heading2"/>
            <w:rPr>
              <w:rFonts w:hint="eastAsia"/>
            </w:rPr>
          </w:pPr>
          <w:r w:rsidRPr="004F42B4">
            <w:t>Preparation/Handling/Storage/Accountability</w:t>
          </w:r>
        </w:p>
        <w:bookmarkEnd w:id="159" w:displacedByCustomXml="next"/>
      </w:sdtContent>
    </w:sdt>
    <w:bookmarkEnd w:id="160" w:displacedByCustomXml="prev"/>
    <w:bookmarkEnd w:id="161" w:displacedByCustomXml="prev"/>
    <w:sdt>
      <w:sdtPr>
        <w:alias w:val="Preparation/Handling/Storage/Accountability"/>
        <w:tag w:val="PreparationHandlingStorageAccountability"/>
        <w:id w:val="895097215"/>
        <w:lock w:val="sdtLocked"/>
      </w:sdtPr>
      <w:sdtEndPr/>
      <w:sdtContent>
        <w:p w14:paraId="277D48D2" w14:textId="77777777" w:rsidR="00A76685" w:rsidRPr="00E67935" w:rsidRDefault="00A76685" w:rsidP="00A76685">
          <w:pPr>
            <w:pStyle w:val="CPTExample"/>
            <w:rPr>
              <w:lang w:val="en-GB"/>
            </w:rPr>
          </w:pPr>
          <w:r w:rsidRPr="00E67935">
            <w:rPr>
              <w:lang w:val="en-GB"/>
            </w:rPr>
            <w:t>&lt;Start of common text&gt;</w:t>
          </w:r>
        </w:p>
        <w:p w14:paraId="0C5F6993" w14:textId="73BD11DB" w:rsidR="00A76685" w:rsidRPr="006E3345" w:rsidRDefault="00A76685" w:rsidP="00721CEE">
          <w:pPr>
            <w:pStyle w:val="ListBullet"/>
            <w:numPr>
              <w:ilvl w:val="0"/>
              <w:numId w:val="48"/>
            </w:numPr>
            <w:spacing w:after="100" w:line="280" w:lineRule="atLeast"/>
            <w:contextualSpacing w:val="0"/>
            <w:rPr>
              <w:lang w:val="en-US"/>
            </w:rPr>
          </w:pPr>
          <w:r w:rsidRPr="006E3345">
            <w:rPr>
              <w:lang w:val="en-US"/>
            </w:rPr>
            <w:t xml:space="preserve">The investigator or </w:t>
          </w:r>
          <w:r>
            <w:rPr>
              <w:lang w:val="en-US"/>
            </w:rPr>
            <w:t>designee</w:t>
          </w:r>
          <w:r w:rsidRPr="006E3345">
            <w:rPr>
              <w:lang w:val="en-US"/>
            </w:rPr>
            <w:t xml:space="preserve"> must confirm appropriate temperature conditions have been maintained during transit for all study </w:t>
          </w:r>
          <w:r>
            <w:t xml:space="preserve">intervention </w:t>
          </w:r>
          <w:r w:rsidRPr="006E3345">
            <w:rPr>
              <w:lang w:val="en-US"/>
            </w:rPr>
            <w:t xml:space="preserve">received and any discrepancies are reported and resolved </w:t>
          </w:r>
          <w:r>
            <w:rPr>
              <w:lang w:val="en-US"/>
            </w:rPr>
            <w:t>before</w:t>
          </w:r>
          <w:r w:rsidRPr="006E3345">
            <w:rPr>
              <w:lang w:val="en-US"/>
            </w:rPr>
            <w:t xml:space="preserve"> use of the study </w:t>
          </w:r>
          <w:r>
            <w:t>intervention</w:t>
          </w:r>
          <w:r>
            <w:rPr>
              <w:lang w:val="en-US"/>
            </w:rPr>
            <w:t>.</w:t>
          </w:r>
        </w:p>
        <w:p w14:paraId="4361DDBE" w14:textId="66E04DD9" w:rsidR="00A76685" w:rsidRPr="006E3345" w:rsidRDefault="00A76685" w:rsidP="00721CEE">
          <w:pPr>
            <w:pStyle w:val="ListBullet"/>
            <w:numPr>
              <w:ilvl w:val="0"/>
              <w:numId w:val="48"/>
            </w:numPr>
            <w:spacing w:after="100" w:line="280" w:lineRule="atLeast"/>
            <w:contextualSpacing w:val="0"/>
            <w:rPr>
              <w:lang w:val="en-US"/>
            </w:rPr>
          </w:pPr>
          <w:r w:rsidRPr="006E3345">
            <w:rPr>
              <w:lang w:val="en-US"/>
            </w:rPr>
            <w:t xml:space="preserve">Only participants enrolled in the study may receive study </w:t>
          </w:r>
          <w:r>
            <w:t xml:space="preserve">intervention </w:t>
          </w:r>
          <w:r w:rsidRPr="006E3345">
            <w:rPr>
              <w:lang w:val="en-US"/>
            </w:rPr>
            <w:t xml:space="preserve">and only authorized site staff may supply or administer study </w:t>
          </w:r>
          <w:r>
            <w:t>intervention</w:t>
          </w:r>
          <w:r w:rsidRPr="006E3345">
            <w:rPr>
              <w:lang w:val="en-US"/>
            </w:rPr>
            <w:t>.</w:t>
          </w:r>
          <w:r>
            <w:rPr>
              <w:lang w:val="en-US"/>
            </w:rPr>
            <w:t xml:space="preserve"> </w:t>
          </w:r>
          <w:r w:rsidRPr="006E3345">
            <w:rPr>
              <w:lang w:val="en-US"/>
            </w:rPr>
            <w:t xml:space="preserve">All study </w:t>
          </w:r>
          <w:r>
            <w:t xml:space="preserve">intervention </w:t>
          </w:r>
          <w:r w:rsidRPr="006E3345">
            <w:rPr>
              <w:lang w:val="en-US"/>
            </w:rPr>
            <w:t>must be stored in a secure</w:t>
          </w:r>
          <w:r>
            <w:rPr>
              <w:lang w:val="en-US"/>
            </w:rPr>
            <w:t>,</w:t>
          </w:r>
          <w:r w:rsidRPr="006E3345">
            <w:rPr>
              <w:lang w:val="en-US"/>
            </w:rPr>
            <w:t xml:space="preserve"> environmentally controlled</w:t>
          </w:r>
          <w:r>
            <w:rPr>
              <w:lang w:val="en-US"/>
            </w:rPr>
            <w:t>,</w:t>
          </w:r>
          <w:r w:rsidRPr="006E3345">
            <w:rPr>
              <w:lang w:val="en-US"/>
            </w:rPr>
            <w:t xml:space="preserve"> and monitored (manual or automated) area in accordance with the </w:t>
          </w:r>
          <w:r w:rsidRPr="00464F05">
            <w:rPr>
              <w:lang w:val="en-US"/>
            </w:rPr>
            <w:t>labeled</w:t>
          </w:r>
          <w:r w:rsidRPr="006E3345">
            <w:rPr>
              <w:lang w:val="en-US"/>
            </w:rPr>
            <w:t xml:space="preserve"> storage conditions with access limited to the investigator and authorized site staff</w:t>
          </w:r>
          <w:r>
            <w:rPr>
              <w:lang w:val="en-US"/>
            </w:rPr>
            <w:t>.</w:t>
          </w:r>
        </w:p>
        <w:p w14:paraId="1C84A019" w14:textId="62335BB1" w:rsidR="00A76685" w:rsidRPr="006E3345" w:rsidRDefault="00A76685" w:rsidP="00721CEE">
          <w:pPr>
            <w:pStyle w:val="ListBullet"/>
            <w:numPr>
              <w:ilvl w:val="0"/>
              <w:numId w:val="48"/>
            </w:numPr>
            <w:spacing w:after="100" w:line="280" w:lineRule="atLeast"/>
            <w:contextualSpacing w:val="0"/>
            <w:rPr>
              <w:lang w:val="en-US"/>
            </w:rPr>
          </w:pPr>
          <w:r w:rsidRPr="006E3345">
            <w:rPr>
              <w:lang w:val="en-US"/>
            </w:rPr>
            <w:t xml:space="preserve">The investigator, institution, or the head of the medical institution (where applicable) is responsible for study </w:t>
          </w:r>
          <w:r>
            <w:t xml:space="preserve">intervention </w:t>
          </w:r>
          <w:r w:rsidRPr="006E3345">
            <w:rPr>
              <w:lang w:val="en-US"/>
            </w:rPr>
            <w:t>accountability, reconciliation, and record maintenance (</w:t>
          </w:r>
          <w:proofErr w:type="spellStart"/>
          <w:r w:rsidRPr="006E3345">
            <w:rPr>
              <w:lang w:val="en-US"/>
            </w:rPr>
            <w:t>ie</w:t>
          </w:r>
          <w:proofErr w:type="spellEnd"/>
          <w:r>
            <w:rPr>
              <w:lang w:val="en-US"/>
            </w:rPr>
            <w:t>,</w:t>
          </w:r>
          <w:r w:rsidRPr="006E3345">
            <w:rPr>
              <w:lang w:val="en-US"/>
            </w:rPr>
            <w:t xml:space="preserve"> receipt, reconciliation</w:t>
          </w:r>
          <w:r>
            <w:rPr>
              <w:lang w:val="en-US"/>
            </w:rPr>
            <w:t>,</w:t>
          </w:r>
          <w:r w:rsidRPr="006E3345">
            <w:rPr>
              <w:lang w:val="en-US"/>
            </w:rPr>
            <w:t xml:space="preserve"> and final disposition records)</w:t>
          </w:r>
          <w:r>
            <w:rPr>
              <w:lang w:val="en-US"/>
            </w:rPr>
            <w:t>.</w:t>
          </w:r>
        </w:p>
        <w:p w14:paraId="26FEA7B0" w14:textId="2B965F75" w:rsidR="00A76685" w:rsidRDefault="00A76685" w:rsidP="00721CEE">
          <w:pPr>
            <w:pStyle w:val="ListBullet"/>
            <w:numPr>
              <w:ilvl w:val="0"/>
              <w:numId w:val="48"/>
            </w:numPr>
            <w:spacing w:after="100" w:line="280" w:lineRule="atLeast"/>
            <w:contextualSpacing w:val="0"/>
            <w:rPr>
              <w:lang w:val="en-US"/>
            </w:rPr>
          </w:pPr>
          <w:r w:rsidRPr="006E3345">
            <w:rPr>
              <w:lang w:val="en-US"/>
            </w:rPr>
            <w:t xml:space="preserve">Further guidance and information for </w:t>
          </w:r>
          <w:r>
            <w:rPr>
              <w:lang w:val="en-US"/>
            </w:rPr>
            <w:t xml:space="preserve">the </w:t>
          </w:r>
          <w:r w:rsidRPr="006E3345">
            <w:rPr>
              <w:lang w:val="en-US"/>
            </w:rPr>
            <w:t xml:space="preserve">final disposition of unused study </w:t>
          </w:r>
          <w:r>
            <w:t>intervention</w:t>
          </w:r>
          <w:r w:rsidRPr="006E3345">
            <w:t>s</w:t>
          </w:r>
          <w:r>
            <w:t xml:space="preserve"> </w:t>
          </w:r>
          <w:r w:rsidRPr="006E3345">
            <w:rPr>
              <w:lang w:val="en-US"/>
            </w:rPr>
            <w:t xml:space="preserve">are provided in the </w:t>
          </w:r>
          <w:r w:rsidRPr="007E7A10">
            <w:rPr>
              <w:color w:val="0070C0"/>
              <w:lang w:val="en-US"/>
            </w:rPr>
            <w:t>[Study Reference Manual</w:t>
          </w:r>
          <w:r>
            <w:rPr>
              <w:color w:val="0070C0"/>
              <w:lang w:val="en-US"/>
            </w:rPr>
            <w:t xml:space="preserve"> or other specified location</w:t>
          </w:r>
          <w:r w:rsidRPr="007E7A10">
            <w:rPr>
              <w:color w:val="0070C0"/>
              <w:lang w:val="en-US"/>
            </w:rPr>
            <w:t>]</w:t>
          </w:r>
          <w:r>
            <w:rPr>
              <w:color w:val="0070C0"/>
              <w:lang w:val="en-US"/>
            </w:rPr>
            <w:t>.</w:t>
          </w:r>
          <w:r w:rsidRPr="006E3345">
            <w:rPr>
              <w:lang w:val="en-US"/>
            </w:rPr>
            <w:t xml:space="preserve"> </w:t>
          </w:r>
        </w:p>
        <w:p w14:paraId="1273E527" w14:textId="77777777" w:rsidR="00A76685" w:rsidRPr="00E67935" w:rsidRDefault="00A76685" w:rsidP="00A76685">
          <w:pPr>
            <w:pStyle w:val="CPTExample"/>
          </w:pPr>
          <w:r w:rsidRPr="00E67935">
            <w:t>&lt;End of common text&gt;</w:t>
          </w:r>
        </w:p>
      </w:sdtContent>
    </w:sdt>
    <w:bookmarkStart w:id="162" w:name="_Toc480358427" w:displacedByCustomXml="next"/>
    <w:bookmarkStart w:id="163" w:name="_Toc477961610" w:displacedByCustomXml="next"/>
    <w:sdt>
      <w:sdtPr>
        <w:alias w:val="Measures to Minimize Bias"/>
        <w:tag w:val="MeasuresToMinimizeBiasRandomizationAndBlinding"/>
        <w:id w:val="356007710"/>
        <w:lock w:val="sdtContentLocked"/>
      </w:sdtPr>
      <w:sdtEndPr/>
      <w:sdtContent>
        <w:bookmarkStart w:id="164" w:name="_Toc477927873" w:displacedByCustomXml="prev"/>
        <w:p w14:paraId="796A68E8" w14:textId="15A7C2DD" w:rsidR="00A76685" w:rsidRDefault="001B14BF" w:rsidP="00A76685">
          <w:pPr>
            <w:pStyle w:val="Heading2"/>
            <w:rPr>
              <w:rFonts w:hint="eastAsia"/>
            </w:rPr>
          </w:pPr>
          <w:r>
            <w:t>Measures to Minimize Bias: Randomization and Blinding</w:t>
          </w:r>
        </w:p>
        <w:bookmarkEnd w:id="164" w:displacedByCustomXml="next"/>
      </w:sdtContent>
    </w:sdt>
    <w:bookmarkEnd w:id="162" w:displacedByCustomXml="prev"/>
    <w:bookmarkEnd w:id="163" w:displacedByCustomXml="prev"/>
    <w:sdt>
      <w:sdtPr>
        <w:rPr>
          <w:rFonts w:ascii="Times New Roman" w:eastAsia="Calibri" w:hAnsi="Times New Roman" w:cs="Cordia New"/>
          <w:i w:val="0"/>
          <w:sz w:val="24"/>
          <w:szCs w:val="22"/>
        </w:rPr>
        <w:alias w:val="Measures to Minimize Bias"/>
        <w:tag w:val="MeasuresToMinimizeBiasRandomizationAndBlinding"/>
        <w:id w:val="606465293"/>
        <w:lock w:val="sdtLocked"/>
      </w:sdtPr>
      <w:sdtEndPr>
        <w:rPr>
          <w:rFonts w:ascii="Arial" w:eastAsia="Times New Roman" w:hAnsi="Arial" w:cs="Times New Roman"/>
          <w:i/>
          <w:sz w:val="20"/>
          <w:szCs w:val="20"/>
        </w:rPr>
      </w:sdtEndPr>
      <w:sdtContent>
        <w:p w14:paraId="69B220EE" w14:textId="77777777" w:rsidR="00A76685" w:rsidRPr="00E67935" w:rsidRDefault="00A76685" w:rsidP="00A76685">
          <w:pPr>
            <w:pStyle w:val="CPTExample"/>
          </w:pPr>
          <w:r w:rsidRPr="00E67935">
            <w:t>Example text:</w:t>
          </w:r>
        </w:p>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000" w:firstRow="0" w:lastRow="0" w:firstColumn="0" w:lastColumn="0" w:noHBand="0" w:noVBand="0"/>
          </w:tblPr>
          <w:tblGrid>
            <w:gridCol w:w="1785"/>
            <w:gridCol w:w="6855"/>
          </w:tblGrid>
          <w:tr w:rsidR="00A76685" w:rsidRPr="00E67B86" w14:paraId="76253836" w14:textId="77777777" w:rsidTr="00C64BC3">
            <w:trPr>
              <w:jc w:val="center"/>
            </w:trPr>
            <w:tc>
              <w:tcPr>
                <w:tcW w:w="1785" w:type="dxa"/>
              </w:tcPr>
              <w:p w14:paraId="71A636A8" w14:textId="77777777" w:rsidR="00A76685" w:rsidRPr="00E67935" w:rsidRDefault="00A76685" w:rsidP="00C64BC3">
                <w:pPr>
                  <w:pStyle w:val="CPTExample"/>
                  <w:rPr>
                    <w:b/>
                  </w:rPr>
                </w:pPr>
                <w:r w:rsidRPr="00E67935">
                  <w:rPr>
                    <w:b/>
                  </w:rPr>
                  <w:br/>
                  <w:t>Study using IVRS/IWRS</w:t>
                </w:r>
              </w:p>
            </w:tc>
            <w:tc>
              <w:tcPr>
                <w:tcW w:w="6855" w:type="dxa"/>
                <w:shd w:val="clear" w:color="auto" w:fill="auto"/>
              </w:tcPr>
              <w:p w14:paraId="108BC6F7" w14:textId="0E222C5E" w:rsidR="00A76685" w:rsidRPr="00E67935" w:rsidRDefault="00A76685" w:rsidP="00C64BC3">
                <w:pPr>
                  <w:pStyle w:val="CPTExample"/>
                  <w:keepNext/>
                  <w:keepLines/>
                </w:pPr>
                <w:r w:rsidRPr="00E67935">
                  <w:t xml:space="preserve">All participants will be centrally assigned to randomized study </w:t>
                </w:r>
                <w:r w:rsidR="006A4C70" w:rsidRPr="00E67935">
                  <w:t xml:space="preserve">intervention </w:t>
                </w:r>
                <w:r w:rsidRPr="00E67935">
                  <w:t>using an Interactive Voice/Web Response System (IVRS/IWRS). Before the study is initiated, the telephone number and call-in directions for the IVRS and/or the log in information &amp; directions for the IWRS will be provided to each site.</w:t>
                </w:r>
              </w:p>
              <w:p w14:paraId="5D5CB5D7" w14:textId="132EF202" w:rsidR="00A76685" w:rsidRPr="00E67935" w:rsidRDefault="00A76685" w:rsidP="00C64BC3">
                <w:pPr>
                  <w:pStyle w:val="CPTExample"/>
                  <w:keepNext/>
                  <w:keepLines/>
                </w:pPr>
                <w:r w:rsidRPr="00E67935">
                  <w:t xml:space="preserve">Study </w:t>
                </w:r>
                <w:r w:rsidR="006A4C70" w:rsidRPr="00E67935">
                  <w:t xml:space="preserve">intervention </w:t>
                </w:r>
                <w:r w:rsidRPr="00E67935">
                  <w:t xml:space="preserve">will be dispensed at the study visits summarized in SoA. </w:t>
                </w:r>
              </w:p>
              <w:p w14:paraId="48B8D737" w14:textId="26CEB679" w:rsidR="00A76685" w:rsidRPr="00E67935" w:rsidRDefault="00A76685" w:rsidP="00C64BC3">
                <w:pPr>
                  <w:pStyle w:val="CPTExample"/>
                </w:pPr>
                <w:r w:rsidRPr="00E67935">
                  <w:t xml:space="preserve">Returned study </w:t>
                </w:r>
                <w:r w:rsidR="006A4C70" w:rsidRPr="00E67935">
                  <w:t xml:space="preserve">intervention </w:t>
                </w:r>
                <w:r w:rsidRPr="00E67935">
                  <w:t>should not be re-dispensed to the participants.</w:t>
                </w:r>
              </w:p>
            </w:tc>
          </w:tr>
          <w:tr w:rsidR="00A76685" w:rsidRPr="00E67B86" w14:paraId="5D27D84D" w14:textId="77777777" w:rsidTr="00C64BC3">
            <w:trPr>
              <w:jc w:val="center"/>
            </w:trPr>
            <w:tc>
              <w:tcPr>
                <w:tcW w:w="1785" w:type="dxa"/>
              </w:tcPr>
              <w:p w14:paraId="0CEA6AA7" w14:textId="77777777" w:rsidR="00A76685" w:rsidRPr="00E67935" w:rsidRDefault="00A76685" w:rsidP="00C64BC3">
                <w:pPr>
                  <w:pStyle w:val="CPTExample"/>
                  <w:rPr>
                    <w:b/>
                  </w:rPr>
                </w:pPr>
                <w:r w:rsidRPr="00E67935">
                  <w:rPr>
                    <w:b/>
                  </w:rPr>
                  <w:br/>
                </w:r>
                <w:r w:rsidRPr="00E67935">
                  <w:rPr>
                    <w:b/>
                  </w:rPr>
                  <w:lastRenderedPageBreak/>
                  <w:t>Study using Pre</w:t>
                </w:r>
                <w:r w:rsidRPr="00E67935">
                  <w:rPr>
                    <w:b/>
                  </w:rPr>
                  <w:noBreakHyphen/>
                  <w:t>Coded Randomization provided to site</w:t>
                </w:r>
              </w:p>
            </w:tc>
            <w:tc>
              <w:tcPr>
                <w:tcW w:w="6855" w:type="dxa"/>
              </w:tcPr>
              <w:p w14:paraId="180A45E3" w14:textId="647E20FA" w:rsidR="00A76685" w:rsidRPr="00E67935" w:rsidRDefault="00A76685" w:rsidP="00C64BC3">
                <w:pPr>
                  <w:pStyle w:val="CPTExample"/>
                </w:pPr>
                <w:r w:rsidRPr="00E67935">
                  <w:lastRenderedPageBreak/>
                  <w:t xml:space="preserve">On Day [X] participants will be assigned a unique number (randomization </w:t>
                </w:r>
                <w:r w:rsidRPr="00E67935">
                  <w:lastRenderedPageBreak/>
                  <w:t xml:space="preserve">number) in ascending numerical order at each study site. The randomization number encodes the participant’s assignment to one of the [X] arms of the study, according to the randomization schedule generated prior to the study by the Statistics Department at [sponsor/designee]. Each participant will be dispensed blinded study </w:t>
                </w:r>
                <w:r w:rsidR="006A4C70" w:rsidRPr="00E67935">
                  <w:t>intervention</w:t>
                </w:r>
                <w:r w:rsidRPr="00E67935">
                  <w:t>, labeled with his/her unique randomization number, throughout the study.</w:t>
                </w:r>
              </w:p>
            </w:tc>
          </w:tr>
        </w:tbl>
        <w:p w14:paraId="5CA1DCB6" w14:textId="77777777" w:rsidR="00A76685" w:rsidRPr="00E67935" w:rsidRDefault="00A76685" w:rsidP="00A76685">
          <w:pPr>
            <w:pStyle w:val="CPTExample"/>
          </w:pPr>
          <w:r w:rsidRPr="00E67935">
            <w:lastRenderedPageBreak/>
            <w:t>End of example text</w:t>
          </w:r>
        </w:p>
        <w:p w14:paraId="2524AA11" w14:textId="5EA84F8C" w:rsidR="009A5DE1" w:rsidRPr="00E67935" w:rsidRDefault="009A5DE1" w:rsidP="009A5DE1">
          <w:pPr>
            <w:pStyle w:val="CPTExample"/>
          </w:pPr>
          <w:r w:rsidRPr="00E67935">
            <w:t>Example text:</w:t>
          </w:r>
        </w:p>
        <w:p w14:paraId="0A9D039A" w14:textId="7A00A178" w:rsidR="009A5DE1" w:rsidRPr="00E67935" w:rsidRDefault="009A5DE1" w:rsidP="009A5DE1">
          <w:pPr>
            <w:pStyle w:val="CPTExample"/>
            <w:ind w:left="360"/>
          </w:pPr>
        </w:p>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000" w:firstRow="0" w:lastRow="0" w:firstColumn="0" w:lastColumn="0" w:noHBand="0" w:noVBand="0"/>
          </w:tblPr>
          <w:tblGrid>
            <w:gridCol w:w="2050"/>
            <w:gridCol w:w="6590"/>
          </w:tblGrid>
          <w:tr w:rsidR="009A5DE1" w:rsidRPr="00E67B86" w14:paraId="3AEDE122" w14:textId="77777777" w:rsidTr="00C64BC3">
            <w:trPr>
              <w:cantSplit/>
              <w:jc w:val="center"/>
            </w:trPr>
            <w:tc>
              <w:tcPr>
                <w:tcW w:w="2050" w:type="dxa"/>
              </w:tcPr>
              <w:p w14:paraId="449FF1FA" w14:textId="77777777" w:rsidR="009A5DE1" w:rsidRPr="00E67935" w:rsidRDefault="009A5DE1" w:rsidP="00C64BC3">
                <w:pPr>
                  <w:pStyle w:val="CPTExample"/>
                  <w:rPr>
                    <w:b/>
                  </w:rPr>
                </w:pPr>
                <w:r w:rsidRPr="00E67935">
                  <w:rPr>
                    <w:b/>
                  </w:rPr>
                  <w:t>Open-label, No blinding at site level</w:t>
                </w:r>
              </w:p>
            </w:tc>
            <w:tc>
              <w:tcPr>
                <w:tcW w:w="6590" w:type="dxa"/>
              </w:tcPr>
              <w:p w14:paraId="4712E527" w14:textId="77777777" w:rsidR="009A5DE1" w:rsidRPr="00E67935" w:rsidRDefault="009A5DE1" w:rsidP="00C64BC3">
                <w:pPr>
                  <w:pStyle w:val="CPTExample"/>
                </w:pPr>
                <w:r w:rsidRPr="00E67935">
                  <w:t>This is an open-label study; potential bias will be reduced by the following steps: [central randomization, adjudications].</w:t>
                </w:r>
              </w:p>
            </w:tc>
          </w:tr>
          <w:tr w:rsidR="009A5DE1" w:rsidRPr="00E67B86" w14:paraId="365E6592" w14:textId="77777777" w:rsidTr="00C64BC3">
            <w:trPr>
              <w:cantSplit/>
              <w:jc w:val="center"/>
            </w:trPr>
            <w:tc>
              <w:tcPr>
                <w:tcW w:w="2050" w:type="dxa"/>
              </w:tcPr>
              <w:p w14:paraId="52E2B8A1" w14:textId="77777777" w:rsidR="009A5DE1" w:rsidRPr="00E67935" w:rsidRDefault="009A5DE1" w:rsidP="00C64BC3">
                <w:pPr>
                  <w:pStyle w:val="CPTExample"/>
                  <w:rPr>
                    <w:b/>
                  </w:rPr>
                </w:pPr>
                <w:r w:rsidRPr="00E67935">
                  <w:rPr>
                    <w:b/>
                  </w:rPr>
                  <w:t>Open-label using central randomization via (IVRS/IWRS)</w:t>
                </w:r>
              </w:p>
            </w:tc>
            <w:tc>
              <w:tcPr>
                <w:tcW w:w="6590" w:type="dxa"/>
              </w:tcPr>
              <w:p w14:paraId="5ED1EC2D" w14:textId="35AC1135" w:rsidR="009A5DE1" w:rsidRPr="00E67935" w:rsidRDefault="006A4C70" w:rsidP="00C64BC3">
                <w:pPr>
                  <w:pStyle w:val="CPTExample"/>
                  <w:rPr>
                    <w:rFonts w:ascii="Times New Roman" w:hAnsi="Times New Roman"/>
                    <w:sz w:val="24"/>
                    <w:szCs w:val="24"/>
                  </w:rPr>
                </w:pPr>
                <w:r w:rsidRPr="00E67935">
                  <w:t>This is an open-label study; however, the specific intervention to be taken by a participant will be assigned using an IVRS/IWRS. The site will contact the IVRS/IWRS prior to the start of study intervention administration for each participant. The site will record the intervention assignment on the applicable case report form, if required. Potential bias will be reduced by the following steps: [central randomization, adjudications].</w:t>
                </w:r>
              </w:p>
            </w:tc>
          </w:tr>
          <w:tr w:rsidR="009A5DE1" w:rsidRPr="00E67B86" w14:paraId="38830F95" w14:textId="77777777" w:rsidTr="00C64BC3">
            <w:trPr>
              <w:cantSplit/>
              <w:jc w:val="center"/>
            </w:trPr>
            <w:tc>
              <w:tcPr>
                <w:tcW w:w="2050" w:type="dxa"/>
              </w:tcPr>
              <w:p w14:paraId="5E6B691B" w14:textId="77777777" w:rsidR="009A5DE1" w:rsidRPr="00E67935" w:rsidRDefault="009A5DE1" w:rsidP="00C64BC3">
                <w:pPr>
                  <w:pStyle w:val="CPTExample"/>
                  <w:rPr>
                    <w:b/>
                  </w:rPr>
                </w:pPr>
                <w:r w:rsidRPr="00E67935">
                  <w:rPr>
                    <w:b/>
                  </w:rPr>
                  <w:t>Blind Break (IVRS/IWRS)</w:t>
                </w:r>
              </w:p>
            </w:tc>
            <w:tc>
              <w:tcPr>
                <w:tcW w:w="6590" w:type="dxa"/>
              </w:tcPr>
              <w:p w14:paraId="59AC0D32" w14:textId="423373A5" w:rsidR="009A5DE1" w:rsidRPr="00E67935" w:rsidRDefault="006A4C70" w:rsidP="00C64BC3">
                <w:pPr>
                  <w:pStyle w:val="CPTExample"/>
                </w:pPr>
                <w:r w:rsidRPr="00E67935">
                  <w:t xml:space="preserve">The IVRS/IWRS will be programmed with blind-breaking instructions. In case of an emergency, the investigator has the sole responsibility for determining if </w:t>
                </w:r>
                <w:proofErr w:type="spellStart"/>
                <w:r w:rsidRPr="00E67935">
                  <w:t>unblinding</w:t>
                </w:r>
                <w:proofErr w:type="spellEnd"/>
                <w:r w:rsidRPr="00E67935">
                  <w:t xml:space="preserve"> of a </w:t>
                </w:r>
                <w:proofErr w:type="spellStart"/>
                <w:r w:rsidRPr="00E67935">
                  <w:t>participants’s</w:t>
                </w:r>
                <w:proofErr w:type="spellEnd"/>
                <w:r w:rsidRPr="00E67935">
                  <w:t xml:space="preserve"> treatment assignment is warranted. Participant safety must always be the first consideration in making such a determination. If the investigator decides that </w:t>
                </w:r>
                <w:proofErr w:type="spellStart"/>
                <w:r w:rsidRPr="00E67935">
                  <w:t>unblinding</w:t>
                </w:r>
                <w:proofErr w:type="spellEnd"/>
                <w:r w:rsidRPr="00E67935">
                  <w:t xml:space="preserve"> is warranted, the investigator should make every effort to contact the sponsor prior to </w:t>
                </w:r>
                <w:proofErr w:type="spellStart"/>
                <w:r w:rsidRPr="00E67935">
                  <w:t>unblinding</w:t>
                </w:r>
                <w:proofErr w:type="spellEnd"/>
                <w:r w:rsidRPr="00E67935">
                  <w:t xml:space="preserve"> a participant’s treatment assignment unless this could delay emergency treatment of the participant. If a participant’s treatment assignment is unblinded, the sponsor must be notified within 24 hours after breaking the blind. The date and reason that the blind was broken must be recorded in the source documentation and case report form, as applicable.</w:t>
                </w:r>
              </w:p>
            </w:tc>
          </w:tr>
          <w:tr w:rsidR="009A5DE1" w:rsidRPr="00E67B86" w14:paraId="39DC9B94" w14:textId="77777777" w:rsidTr="00C64BC3">
            <w:trPr>
              <w:cantSplit/>
              <w:jc w:val="center"/>
            </w:trPr>
            <w:tc>
              <w:tcPr>
                <w:tcW w:w="2050" w:type="dxa"/>
              </w:tcPr>
              <w:p w14:paraId="16F9877F" w14:textId="77777777" w:rsidR="009A5DE1" w:rsidRPr="00E67935" w:rsidRDefault="009A5DE1" w:rsidP="00C64BC3">
                <w:pPr>
                  <w:pStyle w:val="CPTExample"/>
                  <w:rPr>
                    <w:b/>
                  </w:rPr>
                </w:pPr>
                <w:r w:rsidRPr="00E67935">
                  <w:rPr>
                    <w:b/>
                  </w:rPr>
                  <w:t>Open-label using blinded randomization</w:t>
                </w:r>
              </w:p>
            </w:tc>
            <w:tc>
              <w:tcPr>
                <w:tcW w:w="6590" w:type="dxa"/>
              </w:tcPr>
              <w:p w14:paraId="298A55E5" w14:textId="77777777" w:rsidR="006A4C70" w:rsidRPr="00E67935" w:rsidRDefault="006A4C70" w:rsidP="006A4C70">
                <w:pPr>
                  <w:pStyle w:val="CPTExample"/>
                </w:pPr>
                <w:r w:rsidRPr="00E67935">
                  <w:t>This is an open-label study; however, the specific intervention to be taken by a participant will be assigned using randomization envelopes. The site will receive blinded randomization envelopes that will be opened in ascending numerical order immediately prior to the start of study intervention administration for each participant. The site will record the date and time the envelope was opened.</w:t>
                </w:r>
              </w:p>
            </w:tc>
          </w:tr>
          <w:tr w:rsidR="009A5DE1" w:rsidRPr="00E67B86" w14:paraId="6C175009" w14:textId="77777777" w:rsidTr="00C64BC3">
            <w:trPr>
              <w:cantSplit/>
              <w:jc w:val="center"/>
            </w:trPr>
            <w:tc>
              <w:tcPr>
                <w:tcW w:w="2050" w:type="dxa"/>
              </w:tcPr>
              <w:p w14:paraId="5F495794" w14:textId="77777777" w:rsidR="009A5DE1" w:rsidRPr="00E67935" w:rsidRDefault="009A5DE1" w:rsidP="00C64BC3">
                <w:pPr>
                  <w:pStyle w:val="CPTExample"/>
                  <w:rPr>
                    <w:b/>
                  </w:rPr>
                </w:pPr>
                <w:r w:rsidRPr="00E67935">
                  <w:rPr>
                    <w:b/>
                  </w:rPr>
                  <w:lastRenderedPageBreak/>
                  <w:t>Blind Break (Envelopes)</w:t>
                </w:r>
              </w:p>
            </w:tc>
            <w:tc>
              <w:tcPr>
                <w:tcW w:w="6590" w:type="dxa"/>
              </w:tcPr>
              <w:p w14:paraId="4EE61743" w14:textId="231E5CF9" w:rsidR="009A5DE1" w:rsidRPr="00E67935" w:rsidRDefault="006A4C70" w:rsidP="00C64BC3">
                <w:pPr>
                  <w:pStyle w:val="CPTExample"/>
                  <w:rPr>
                    <w:rFonts w:cs="Arial"/>
                  </w:rPr>
                </w:pPr>
                <w:r w:rsidRPr="00E67935">
                  <w:t xml:space="preserve">A sealed envelope that contains the study intervention assignment for each participant will be provided to the investigator. The sealed envelope will be retained by the investigator (or representative) in a secured area. In case of an emergency, the investigator has the sole responsibility for determining if </w:t>
                </w:r>
                <w:proofErr w:type="spellStart"/>
                <w:r w:rsidRPr="00E67935">
                  <w:t>unblinding</w:t>
                </w:r>
                <w:proofErr w:type="spellEnd"/>
                <w:r w:rsidRPr="00E67935">
                  <w:t xml:space="preserve"> of a </w:t>
                </w:r>
                <w:proofErr w:type="spellStart"/>
                <w:r w:rsidRPr="00E67935">
                  <w:t>participants’s</w:t>
                </w:r>
                <w:proofErr w:type="spellEnd"/>
                <w:r w:rsidRPr="00E67935">
                  <w:t xml:space="preserve"> treatment assignment is warranted. Participant safety must always be the first consideration in making such a determination. If the investigator decides that </w:t>
                </w:r>
                <w:proofErr w:type="spellStart"/>
                <w:r w:rsidRPr="00E67935">
                  <w:t>unblinding</w:t>
                </w:r>
                <w:proofErr w:type="spellEnd"/>
                <w:r w:rsidRPr="00E67935">
                  <w:t xml:space="preserve"> is warranted, the investigator should make every effort to contact the sponsor prior to </w:t>
                </w:r>
                <w:proofErr w:type="spellStart"/>
                <w:r w:rsidRPr="00E67935">
                  <w:t>unblinding</w:t>
                </w:r>
                <w:proofErr w:type="spellEnd"/>
                <w:r w:rsidRPr="00E67935">
                  <w:t xml:space="preserve"> a participant’s treatment assignment unless this could delay emergency treatment of the participant. If a participant’s treatment assignment is unblinded, the sponsor must be notified within 24 hours after breaking the blind. Once the study is complete, all envelopes (sealed and opened) must be inventoried and returned to the sponsor.</w:t>
                </w:r>
              </w:p>
            </w:tc>
          </w:tr>
          <w:tr w:rsidR="009A5DE1" w:rsidRPr="00E67B86" w14:paraId="45B858BE" w14:textId="77777777" w:rsidTr="00C64BC3">
            <w:trPr>
              <w:cantSplit/>
              <w:jc w:val="center"/>
            </w:trPr>
            <w:tc>
              <w:tcPr>
                <w:tcW w:w="2050" w:type="dxa"/>
              </w:tcPr>
              <w:p w14:paraId="55665C49" w14:textId="77777777" w:rsidR="009A5DE1" w:rsidRPr="00E67935" w:rsidRDefault="009A5DE1" w:rsidP="00C64BC3">
                <w:pPr>
                  <w:pStyle w:val="CPTExample"/>
                  <w:rPr>
                    <w:b/>
                  </w:rPr>
                </w:pPr>
                <w:r w:rsidRPr="00E67935">
                  <w:rPr>
                    <w:b/>
                  </w:rPr>
                  <w:t>Blinded study with unblinded site pharmacist who is dispensing drug</w:t>
                </w:r>
              </w:p>
            </w:tc>
            <w:tc>
              <w:tcPr>
                <w:tcW w:w="6590" w:type="dxa"/>
              </w:tcPr>
              <w:p w14:paraId="391F4F9D" w14:textId="77777777" w:rsidR="006A4C70" w:rsidRPr="00E67935" w:rsidRDefault="006A4C70" w:rsidP="006A4C70">
                <w:pPr>
                  <w:pStyle w:val="CPTExample"/>
                </w:pPr>
                <w:r w:rsidRPr="00E67935">
                  <w:rPr>
                    <w:rFonts w:cs="Arial"/>
                  </w:rPr>
                  <w:t>Participants will be randomly assigned in a [1:1] ratio to receive study intervention. Investigators will remain blinded to each participant’s assigned study intervention throughout the course of the study. In order to maintain this blind, an otherwise uninvolved 3</w:t>
                </w:r>
                <w:r w:rsidRPr="00E67935">
                  <w:rPr>
                    <w:rFonts w:cs="Arial"/>
                    <w:vertAlign w:val="superscript"/>
                  </w:rPr>
                  <w:t>rd</w:t>
                </w:r>
                <w:r w:rsidRPr="00E67935">
                  <w:rPr>
                    <w:rFonts w:cs="Arial"/>
                  </w:rPr>
                  <w:t xml:space="preserve"> party will be responsible for the reconstitution and dispensation of all study intervention and</w:t>
                </w:r>
                <w:r w:rsidRPr="00E67935">
                  <w:t xml:space="preserve"> will endeavor to ensure that there are no differences in time taken to dispense following randomization.</w:t>
                </w:r>
              </w:p>
              <w:p w14:paraId="013E1C7F" w14:textId="77777777" w:rsidR="006A4C70" w:rsidRPr="00E67935" w:rsidRDefault="006A4C70" w:rsidP="006A4C70">
                <w:pPr>
                  <w:pStyle w:val="CPTExample"/>
                  <w:rPr>
                    <w:rFonts w:cs="Arial"/>
                  </w:rPr>
                </w:pPr>
                <w:r w:rsidRPr="00E67935">
                  <w:rPr>
                    <w:rFonts w:cs="Arial"/>
                  </w:rPr>
                  <w:t>This 3</w:t>
                </w:r>
                <w:r w:rsidRPr="00E67935">
                  <w:rPr>
                    <w:rFonts w:cs="Arial"/>
                    <w:vertAlign w:val="superscript"/>
                  </w:rPr>
                  <w:t>rd</w:t>
                </w:r>
                <w:r w:rsidRPr="00E67935">
                  <w:rPr>
                    <w:rFonts w:cs="Arial"/>
                  </w:rPr>
                  <w:t xml:space="preserve"> party will instruct the [participant/participant’s parent(s) or legally authorized representative] to avoid discussing the taste, dosing frequency, or packaging of the study intervention with the investigator.</w:t>
                </w:r>
              </w:p>
              <w:p w14:paraId="481E192B" w14:textId="46D7DB2D" w:rsidR="009A5DE1" w:rsidRPr="00E67935" w:rsidRDefault="006A4C70" w:rsidP="006A4C70">
                <w:pPr>
                  <w:pStyle w:val="CPTExample"/>
                </w:pPr>
                <w:r w:rsidRPr="00E67935">
                  <w:t>In the event of a Quality Assurance audit, the auditor(s) will be allowed access to unblinded study intervention records at the site(s) to verify that randomization/dispensing has been done accurately.</w:t>
                </w:r>
              </w:p>
            </w:tc>
          </w:tr>
        </w:tbl>
        <w:p w14:paraId="489D0AAF" w14:textId="44B13E1A" w:rsidR="00A76685" w:rsidRPr="00E67935" w:rsidRDefault="009A5DE1" w:rsidP="009A5DE1">
          <w:pPr>
            <w:pStyle w:val="CPTExample"/>
          </w:pPr>
          <w:r w:rsidRPr="00E67935">
            <w:t>End of example text</w:t>
          </w:r>
        </w:p>
      </w:sdtContent>
    </w:sdt>
    <w:p w14:paraId="57B46745" w14:textId="77777777" w:rsidR="00EB721C" w:rsidRPr="00EB721C" w:rsidRDefault="00EB721C" w:rsidP="00EB721C"/>
    <w:bookmarkStart w:id="165" w:name="_Toc395881625"/>
    <w:bookmarkStart w:id="166" w:name="_Toc421709254"/>
    <w:bookmarkStart w:id="167" w:name="_Toc477961611"/>
    <w:bookmarkStart w:id="168" w:name="_Ref478651194"/>
    <w:bookmarkStart w:id="169" w:name="_Toc480358428"/>
    <w:p w14:paraId="45260E61" w14:textId="337C85A5" w:rsidR="00875760" w:rsidRDefault="009050AA" w:rsidP="00875760">
      <w:pPr>
        <w:pStyle w:val="Heading2"/>
        <w:rPr>
          <w:rFonts w:hint="eastAsia"/>
        </w:rPr>
      </w:pPr>
      <w:sdt>
        <w:sdtPr>
          <w:alias w:val="Study Intervention Compliance"/>
          <w:tag w:val="StudyInterventionCompliance"/>
          <w:id w:val="-1511054393"/>
          <w:lock w:val="sdtContentLocked"/>
        </w:sdtPr>
        <w:sdtEndPr/>
        <w:sdtContent>
          <w:r w:rsidR="00875760">
            <w:t>Study Intervention</w:t>
          </w:r>
          <w:r w:rsidR="00875760" w:rsidRPr="004F42B4">
            <w:t xml:space="preserve"> Compliance</w:t>
          </w:r>
          <w:bookmarkEnd w:id="165"/>
          <w:bookmarkEnd w:id="166"/>
        </w:sdtContent>
      </w:sdt>
      <w:bookmarkEnd w:id="167"/>
      <w:bookmarkEnd w:id="168"/>
      <w:bookmarkEnd w:id="169"/>
    </w:p>
    <w:sdt>
      <w:sdtPr>
        <w:alias w:val="Study Intervention Compliance"/>
        <w:tag w:val="StudyInterventionCompliance"/>
        <w:id w:val="196202655"/>
        <w:lock w:val="sdtLocked"/>
        <w:showingPlcHdr/>
      </w:sdtPr>
      <w:sdtEndPr/>
      <w:sdtContent>
        <w:p w14:paraId="7BCBB0A5" w14:textId="69A7C46F" w:rsidR="00875760" w:rsidRPr="006E3345" w:rsidRDefault="00DB2AA9" w:rsidP="00875760">
          <w:r w:rsidRPr="00E3070A">
            <w:rPr>
              <w:rStyle w:val="PlaceholderText"/>
            </w:rPr>
            <w:t>Click here to enter text.</w:t>
          </w:r>
        </w:p>
      </w:sdtContent>
    </w:sdt>
    <w:bookmarkStart w:id="170" w:name="_Toc421709255" w:displacedByCustomXml="next"/>
    <w:bookmarkStart w:id="171" w:name="_Toc480358429" w:displacedByCustomXml="next"/>
    <w:bookmarkStart w:id="172" w:name="_Toc477961612" w:displacedByCustomXml="next"/>
    <w:sdt>
      <w:sdtPr>
        <w:alias w:val="Concomitant Therapy"/>
        <w:tag w:val="ConcomitantTherapy"/>
        <w:id w:val="-1417944950"/>
        <w:lock w:val="sdtContentLocked"/>
      </w:sdtPr>
      <w:sdtEndPr/>
      <w:sdtContent>
        <w:p w14:paraId="71993931" w14:textId="77777777" w:rsidR="00875760" w:rsidRDefault="00875760" w:rsidP="00875760">
          <w:pPr>
            <w:pStyle w:val="Heading2"/>
            <w:rPr>
              <w:rFonts w:hint="eastAsia"/>
            </w:rPr>
          </w:pPr>
          <w:r w:rsidRPr="004F42B4">
            <w:t>Concomitant Therapy</w:t>
          </w:r>
        </w:p>
        <w:bookmarkEnd w:id="170" w:displacedByCustomXml="next"/>
      </w:sdtContent>
    </w:sdt>
    <w:bookmarkEnd w:id="171" w:displacedByCustomXml="prev"/>
    <w:bookmarkEnd w:id="172" w:displacedByCustomXml="prev"/>
    <w:sdt>
      <w:sdtPr>
        <w:alias w:val="Concomitant Therapy"/>
        <w:tag w:val="ConcomitantTherapy"/>
        <w:id w:val="-1664848333"/>
        <w:lock w:val="sdtLocked"/>
      </w:sdtPr>
      <w:sdtEndPr>
        <w:rPr>
          <w:rFonts w:eastAsia="Times New Roman" w:cs="Times New Roman"/>
          <w:szCs w:val="24"/>
        </w:rPr>
      </w:sdtEndPr>
      <w:sdtContent>
        <w:p w14:paraId="1C328F80" w14:textId="77777777" w:rsidR="00875760" w:rsidRDefault="00875760" w:rsidP="00875760">
          <w:r w:rsidRPr="009212A6">
            <w:t xml:space="preserve">Any medication or vaccine (including over-the-counter or prescription medicines, vitamins, and/or herbal supplements) that the participant is receiving at the time of enrollment or receives during the </w:t>
          </w:r>
          <w:r w:rsidRPr="00307B79">
            <w:t>study</w:t>
          </w:r>
          <w:r w:rsidRPr="009212A6">
            <w:t xml:space="preserve"> must be recorded along with</w:t>
          </w:r>
          <w:r>
            <w:t>:</w:t>
          </w:r>
        </w:p>
        <w:p w14:paraId="5AB7DA4C" w14:textId="77777777" w:rsidR="00875760" w:rsidRDefault="00875760" w:rsidP="00721CEE">
          <w:pPr>
            <w:pStyle w:val="ListParagraph"/>
            <w:numPr>
              <w:ilvl w:val="0"/>
              <w:numId w:val="50"/>
            </w:numPr>
          </w:pPr>
          <w:r>
            <w:t>R</w:t>
          </w:r>
          <w:r w:rsidRPr="009212A6">
            <w:t>eason for use</w:t>
          </w:r>
        </w:p>
        <w:p w14:paraId="5A3E6ECF" w14:textId="77777777" w:rsidR="00875760" w:rsidRDefault="00875760" w:rsidP="00721CEE">
          <w:pPr>
            <w:pStyle w:val="ListParagraph"/>
            <w:numPr>
              <w:ilvl w:val="0"/>
              <w:numId w:val="50"/>
            </w:numPr>
          </w:pPr>
          <w:r>
            <w:t>D</w:t>
          </w:r>
          <w:r w:rsidRPr="009212A6">
            <w:t>ates of administration including start and end dates</w:t>
          </w:r>
        </w:p>
        <w:p w14:paraId="282DF196" w14:textId="77777777" w:rsidR="00875760" w:rsidRPr="009212A6" w:rsidRDefault="00875760" w:rsidP="00721CEE">
          <w:pPr>
            <w:pStyle w:val="ListParagraph"/>
            <w:numPr>
              <w:ilvl w:val="0"/>
              <w:numId w:val="50"/>
            </w:numPr>
          </w:pPr>
          <w:r>
            <w:t>D</w:t>
          </w:r>
          <w:r w:rsidRPr="009212A6">
            <w:t>osage informati</w:t>
          </w:r>
          <w:r>
            <w:t>on including dose and frequency</w:t>
          </w:r>
        </w:p>
        <w:p w14:paraId="0599E109" w14:textId="77777777" w:rsidR="00875760" w:rsidRDefault="00875760" w:rsidP="00875760">
          <w:r w:rsidRPr="009212A6">
            <w:lastRenderedPageBreak/>
            <w:t>The Medical Monitor should be contacted if there are any questions regarding concomitant or prior therapy.</w:t>
          </w:r>
        </w:p>
        <w:p w14:paraId="6553920C" w14:textId="785605BC" w:rsidR="00875760" w:rsidRPr="003F3EED" w:rsidRDefault="00875760" w:rsidP="00875760">
          <w:pPr>
            <w:rPr>
              <w:rFonts w:eastAsia="Times New Roman" w:cs="Times New Roman"/>
              <w:szCs w:val="24"/>
            </w:rPr>
          </w:pPr>
          <w:r w:rsidRPr="003F3EED">
            <w:rPr>
              <w:rFonts w:eastAsia="Times New Roman" w:cs="Times New Roman"/>
              <w:szCs w:val="24"/>
            </w:rPr>
            <w:t xml:space="preserve">Participants must abstain from taking prescription or nonprescription drugs (including vitamins and dietary or herbal supplements) within 7 days (or 14 days if the drug is a potential enzyme inducer) or 5 half-lives (whichever is longer) before the start of study </w:t>
          </w:r>
          <w:r>
            <w:rPr>
              <w:rFonts w:eastAsia="Times New Roman" w:cs="Times New Roman"/>
              <w:szCs w:val="24"/>
            </w:rPr>
            <w:t>intervention</w:t>
          </w:r>
          <w:r w:rsidRPr="003F3EED">
            <w:rPr>
              <w:rFonts w:eastAsia="Times New Roman" w:cs="Times New Roman"/>
              <w:szCs w:val="24"/>
            </w:rPr>
            <w:t xml:space="preserve"> until completion of the follow-up visit, unless,</w:t>
          </w:r>
          <w:r>
            <w:rPr>
              <w:rFonts w:eastAsia="Times New Roman" w:cs="Times New Roman"/>
              <w:szCs w:val="24"/>
            </w:rPr>
            <w:t xml:space="preserve"> in the opinion of the i</w:t>
          </w:r>
          <w:r w:rsidRPr="003F3EED">
            <w:rPr>
              <w:rFonts w:eastAsia="Times New Roman" w:cs="Times New Roman"/>
              <w:szCs w:val="24"/>
            </w:rPr>
            <w:t xml:space="preserve">nvestigator and </w:t>
          </w:r>
          <w:r>
            <w:rPr>
              <w:rFonts w:eastAsia="Times New Roman" w:cs="Times New Roman"/>
              <w:szCs w:val="24"/>
            </w:rPr>
            <w:t>s</w:t>
          </w:r>
          <w:r w:rsidRPr="003F3EED">
            <w:rPr>
              <w:rFonts w:eastAsia="Times New Roman" w:cs="Times New Roman"/>
              <w:szCs w:val="24"/>
            </w:rPr>
            <w:t xml:space="preserve">ponsor, the medication will not interfere with the study. </w:t>
          </w:r>
        </w:p>
        <w:p w14:paraId="5216C986" w14:textId="77777777" w:rsidR="00875760" w:rsidRPr="003F3EED" w:rsidRDefault="00875760" w:rsidP="00875760">
          <w:pPr>
            <w:rPr>
              <w:rFonts w:eastAsia="Times New Roman" w:cs="Times New Roman"/>
              <w:szCs w:val="24"/>
            </w:rPr>
          </w:pPr>
          <w:r w:rsidRPr="007E7A10">
            <w:rPr>
              <w:color w:val="0070C0"/>
            </w:rPr>
            <w:t>[</w:t>
          </w:r>
          <w:proofErr w:type="spellStart"/>
          <w:r w:rsidRPr="007E7A10">
            <w:rPr>
              <w:color w:val="0070C0"/>
            </w:rPr>
            <w:t>Paracetamol</w:t>
          </w:r>
          <w:proofErr w:type="spellEnd"/>
          <w:r w:rsidRPr="007E7A10">
            <w:rPr>
              <w:color w:val="0070C0"/>
            </w:rPr>
            <w:t>/Acetaminophen]</w:t>
          </w:r>
          <w:r w:rsidRPr="003F3EED">
            <w:rPr>
              <w:rFonts w:eastAsia="Times New Roman" w:cs="Times New Roman"/>
              <w:szCs w:val="24"/>
            </w:rPr>
            <w:t>, at doses of</w:t>
          </w:r>
          <w:r>
            <w:rPr>
              <w:rFonts w:eastAsia="Times New Roman" w:cs="Times New Roman"/>
              <w:szCs w:val="24"/>
            </w:rPr>
            <w:t xml:space="preserve"> </w:t>
          </w:r>
          <w:r w:rsidRPr="004C745B">
            <w:rPr>
              <w:rFonts w:eastAsia="Times New Roman" w:cs="Times New Roman"/>
              <w:color w:val="0070C0"/>
              <w:szCs w:val="24"/>
            </w:rPr>
            <w:t>[</w:t>
          </w:r>
          <w:r w:rsidRPr="004C745B">
            <w:rPr>
              <w:rFonts w:eastAsia="Times New Roman" w:cs="Times New Roman"/>
              <w:color w:val="0070C0"/>
              <w:szCs w:val="24"/>
            </w:rPr>
            <w:sym w:font="Symbol" w:char="F0A3"/>
          </w:r>
          <w:r w:rsidRPr="004C745B">
            <w:rPr>
              <w:rFonts w:eastAsia="Times New Roman" w:cs="Times New Roman"/>
              <w:color w:val="0070C0"/>
              <w:szCs w:val="24"/>
            </w:rPr>
            <w:t> 2 grams/day]</w:t>
          </w:r>
          <w:r w:rsidRPr="003F3EED">
            <w:rPr>
              <w:rFonts w:eastAsia="Times New Roman" w:cs="Times New Roman"/>
              <w:szCs w:val="24"/>
            </w:rPr>
            <w:t xml:space="preserve">, is permitted for use </w:t>
          </w:r>
          <w:r w:rsidRPr="007E7A10">
            <w:rPr>
              <w:color w:val="0070C0"/>
            </w:rPr>
            <w:t>[any time during the study; only during the screening period; etc.]</w:t>
          </w:r>
          <w:r w:rsidRPr="00AE3606">
            <w:rPr>
              <w:rFonts w:eastAsia="Times New Roman" w:cs="Times New Roman"/>
              <w:szCs w:val="24"/>
            </w:rPr>
            <w:t xml:space="preserve">. </w:t>
          </w:r>
          <w:r w:rsidRPr="003F3EED">
            <w:rPr>
              <w:rFonts w:eastAsia="Times New Roman" w:cs="Times New Roman"/>
              <w:szCs w:val="24"/>
            </w:rPr>
            <w:t xml:space="preserve">Other concomitant medication may be considered on a case-by-case basis by the </w:t>
          </w:r>
          <w:r w:rsidRPr="007E7A10">
            <w:rPr>
              <w:color w:val="0070C0"/>
            </w:rPr>
            <w:t>[investigator in consultation with the]</w:t>
          </w:r>
          <w:r w:rsidRPr="003F3EED">
            <w:rPr>
              <w:rFonts w:eastAsia="Times New Roman" w:cs="Times New Roman"/>
              <w:szCs w:val="24"/>
            </w:rPr>
            <w:t xml:space="preserve"> Medical Monitor </w:t>
          </w:r>
          <w:r w:rsidRPr="007E7A10">
            <w:rPr>
              <w:color w:val="0070C0"/>
            </w:rPr>
            <w:t>[if required]</w:t>
          </w:r>
          <w:r w:rsidRPr="00AE3606">
            <w:rPr>
              <w:rFonts w:eastAsia="Times New Roman" w:cs="Times New Roman"/>
              <w:szCs w:val="24"/>
            </w:rPr>
            <w:t>.</w:t>
          </w:r>
        </w:p>
        <w:p w14:paraId="4F3DFA7D" w14:textId="77777777" w:rsidR="00875760" w:rsidRPr="005609A2" w:rsidRDefault="00875760" w:rsidP="00875760">
          <w:pPr>
            <w:pStyle w:val="Heading3"/>
            <w:rPr>
              <w:rFonts w:hint="eastAsia"/>
            </w:rPr>
          </w:pPr>
          <w:bookmarkStart w:id="173" w:name="_Toc477961613"/>
          <w:bookmarkStart w:id="174" w:name="_Toc480358430"/>
          <w:r>
            <w:t>Rescue Medicine</w:t>
          </w:r>
          <w:bookmarkEnd w:id="173"/>
          <w:bookmarkEnd w:id="174"/>
        </w:p>
        <w:p w14:paraId="23116922" w14:textId="77777777" w:rsidR="00875760" w:rsidRPr="003F3EED" w:rsidRDefault="00875760" w:rsidP="00875760">
          <w:pPr>
            <w:keepNext/>
            <w:keepLines/>
            <w:spacing w:after="240" w:line="240" w:lineRule="auto"/>
            <w:rPr>
              <w:rFonts w:eastAsia="Times New Roman" w:cs="Times New Roman"/>
              <w:szCs w:val="24"/>
            </w:rPr>
          </w:pPr>
          <w:r w:rsidRPr="003F3EED">
            <w:rPr>
              <w:rFonts w:eastAsia="Times New Roman" w:cs="Times New Roman"/>
              <w:szCs w:val="24"/>
            </w:rPr>
            <w:t xml:space="preserve">The study site </w:t>
          </w:r>
          <w:r w:rsidRPr="0059689A">
            <w:rPr>
              <w:rFonts w:eastAsia="Times New Roman" w:cs="Times New Roman"/>
              <w:color w:val="0070C0"/>
              <w:szCs w:val="24"/>
            </w:rPr>
            <w:t>[will/will not]</w:t>
          </w:r>
          <w:r w:rsidRPr="003F3EED">
            <w:rPr>
              <w:rFonts w:eastAsia="Times New Roman" w:cs="Times New Roman"/>
              <w:szCs w:val="24"/>
            </w:rPr>
            <w:t xml:space="preserve"> supply </w:t>
          </w:r>
          <w:r w:rsidRPr="007E7A10">
            <w:rPr>
              <w:color w:val="0070C0"/>
            </w:rPr>
            <w:t>[</w:t>
          </w:r>
          <w:r w:rsidRPr="007E7A10">
            <w:rPr>
              <w:color w:val="0070C0"/>
            </w:rPr>
            <w:fldChar w:fldCharType="begin">
              <w:ffData>
                <w:name w:val=""/>
                <w:enabled/>
                <w:calcOnExit w:val="0"/>
                <w:textInput>
                  <w:default w:val="specify type"/>
                </w:textInput>
              </w:ffData>
            </w:fldChar>
          </w:r>
          <w:r w:rsidRPr="007E7A10">
            <w:rPr>
              <w:color w:val="0070C0"/>
            </w:rPr>
            <w:instrText xml:space="preserve"> FORMTEXT </w:instrText>
          </w:r>
          <w:r w:rsidRPr="007E7A10">
            <w:rPr>
              <w:color w:val="0070C0"/>
            </w:rPr>
          </w:r>
          <w:r w:rsidRPr="007E7A10">
            <w:rPr>
              <w:color w:val="0070C0"/>
            </w:rPr>
            <w:fldChar w:fldCharType="separate"/>
          </w:r>
          <w:r w:rsidR="00067961">
            <w:rPr>
              <w:noProof/>
              <w:color w:val="0070C0"/>
            </w:rPr>
            <w:t>specify type</w:t>
          </w:r>
          <w:r w:rsidRPr="007E7A10">
            <w:rPr>
              <w:color w:val="0070C0"/>
            </w:rPr>
            <w:fldChar w:fldCharType="end"/>
          </w:r>
          <w:r w:rsidRPr="007E7A10">
            <w:rPr>
              <w:color w:val="0070C0"/>
            </w:rPr>
            <w:t>]</w:t>
          </w:r>
          <w:r w:rsidRPr="003F3EED">
            <w:rPr>
              <w:rFonts w:eastAsia="Times New Roman" w:cs="Times New Roman"/>
              <w:szCs w:val="24"/>
            </w:rPr>
            <w:t xml:space="preserve"> rescue medication that will be </w:t>
          </w:r>
          <w:r>
            <w:rPr>
              <w:color w:val="0070C0"/>
            </w:rPr>
            <w:t>[provided by the s</w:t>
          </w:r>
          <w:r w:rsidRPr="007E7A10">
            <w:rPr>
              <w:color w:val="0070C0"/>
            </w:rPr>
            <w:t>ponsor/obtained locally]</w:t>
          </w:r>
          <w:r w:rsidRPr="00AE3606">
            <w:rPr>
              <w:rFonts w:eastAsia="Times New Roman" w:cs="Times New Roman"/>
              <w:szCs w:val="24"/>
            </w:rPr>
            <w:t>.</w:t>
          </w:r>
          <w:r w:rsidRPr="003F3EED">
            <w:rPr>
              <w:rFonts w:eastAsia="Times New Roman" w:cs="Times New Roman"/>
              <w:szCs w:val="24"/>
            </w:rPr>
            <w:t xml:space="preserve"> </w:t>
          </w:r>
          <w:r>
            <w:rPr>
              <w:color w:val="0070C0"/>
            </w:rPr>
            <w:t>The following</w:t>
          </w:r>
          <w:r w:rsidRPr="003F3EED">
            <w:rPr>
              <w:rFonts w:eastAsia="Times New Roman" w:cs="Times New Roman"/>
              <w:szCs w:val="24"/>
            </w:rPr>
            <w:t xml:space="preserve"> rescue medications may be used:</w:t>
          </w:r>
        </w:p>
        <w:p w14:paraId="6DFB080D" w14:textId="77777777" w:rsidR="00875760" w:rsidRPr="007E7A10" w:rsidRDefault="00875760" w:rsidP="00721CEE">
          <w:pPr>
            <w:pStyle w:val="ListParagraph"/>
            <w:keepNext/>
            <w:keepLines/>
            <w:numPr>
              <w:ilvl w:val="0"/>
              <w:numId w:val="6"/>
            </w:numPr>
            <w:rPr>
              <w:color w:val="0070C0"/>
            </w:rPr>
          </w:pPr>
          <w:r w:rsidRPr="007E7A10">
            <w:rPr>
              <w:color w:val="0070C0"/>
            </w:rPr>
            <w:t>XXX</w:t>
          </w:r>
        </w:p>
        <w:p w14:paraId="5270DE98" w14:textId="77777777" w:rsidR="00875760" w:rsidRPr="007E7A10" w:rsidRDefault="00875760" w:rsidP="00721CEE">
          <w:pPr>
            <w:pStyle w:val="ListParagraph"/>
            <w:numPr>
              <w:ilvl w:val="0"/>
              <w:numId w:val="6"/>
            </w:numPr>
            <w:rPr>
              <w:color w:val="0070C0"/>
            </w:rPr>
          </w:pPr>
          <w:r w:rsidRPr="007E7A10">
            <w:rPr>
              <w:color w:val="0070C0"/>
            </w:rPr>
            <w:t>YYY</w:t>
          </w:r>
        </w:p>
        <w:p w14:paraId="4F18616F" w14:textId="055B2342" w:rsidR="00875760" w:rsidRDefault="00875760" w:rsidP="00875760">
          <w:pPr>
            <w:rPr>
              <w:rFonts w:eastAsia="Times New Roman" w:cs="Times New Roman"/>
              <w:szCs w:val="24"/>
            </w:rPr>
          </w:pPr>
          <w:r w:rsidRPr="003F3EED">
            <w:rPr>
              <w:rFonts w:eastAsia="Times New Roman" w:cs="Times New Roman"/>
              <w:szCs w:val="24"/>
            </w:rPr>
            <w:t xml:space="preserve">Although the use of rescue medications is allowable </w:t>
          </w:r>
          <w:r w:rsidRPr="004C745B">
            <w:rPr>
              <w:rFonts w:eastAsia="Times New Roman" w:cs="Times New Roman"/>
              <w:color w:val="0070C0"/>
              <w:szCs w:val="24"/>
            </w:rPr>
            <w:t>[at any time during the study]</w:t>
          </w:r>
          <w:r w:rsidRPr="003F3EED">
            <w:rPr>
              <w:rFonts w:eastAsia="Times New Roman" w:cs="Times New Roman"/>
              <w:szCs w:val="24"/>
            </w:rPr>
            <w:t xml:space="preserve">, the use of rescue medications should be delayed, if possible, for at least </w:t>
          </w:r>
          <w:r w:rsidRPr="007E7A10">
            <w:rPr>
              <w:color w:val="0070C0"/>
            </w:rPr>
            <w:t>[</w:t>
          </w:r>
          <w:r>
            <w:rPr>
              <w:color w:val="0070C0"/>
            </w:rPr>
            <w:t>insert timeframe</w:t>
          </w:r>
          <w:r w:rsidRPr="007E7A10">
            <w:rPr>
              <w:color w:val="0070C0"/>
            </w:rPr>
            <w:t>]</w:t>
          </w:r>
          <w:r w:rsidRPr="003F3EED">
            <w:rPr>
              <w:rFonts w:eastAsia="Times New Roman" w:cs="Times New Roman"/>
              <w:szCs w:val="24"/>
            </w:rPr>
            <w:t xml:space="preserve"> following the administration of study </w:t>
          </w:r>
          <w:r>
            <w:rPr>
              <w:rFonts w:eastAsia="Times New Roman" w:cs="Times New Roman"/>
              <w:szCs w:val="24"/>
            </w:rPr>
            <w:t>intervention</w:t>
          </w:r>
          <w:r w:rsidRPr="003F3EED">
            <w:rPr>
              <w:rFonts w:eastAsia="Times New Roman" w:cs="Times New Roman"/>
              <w:szCs w:val="24"/>
            </w:rPr>
            <w:t xml:space="preserve">. The date and time </w:t>
          </w:r>
          <w:r>
            <w:rPr>
              <w:rFonts w:eastAsia="Times New Roman" w:cs="Times New Roman"/>
              <w:szCs w:val="24"/>
            </w:rPr>
            <w:t xml:space="preserve">of </w:t>
          </w:r>
          <w:r w:rsidRPr="003F3EED">
            <w:rPr>
              <w:rFonts w:eastAsia="Times New Roman" w:cs="Times New Roman"/>
              <w:szCs w:val="24"/>
            </w:rPr>
            <w:t xml:space="preserve">rescue medication </w:t>
          </w:r>
          <w:r>
            <w:rPr>
              <w:rFonts w:eastAsia="Times New Roman" w:cs="Times New Roman"/>
              <w:szCs w:val="24"/>
            </w:rPr>
            <w:t>administration</w:t>
          </w:r>
          <w:r w:rsidRPr="003F3EED">
            <w:rPr>
              <w:rFonts w:eastAsia="Times New Roman" w:cs="Times New Roman"/>
              <w:szCs w:val="24"/>
            </w:rPr>
            <w:t xml:space="preserve"> as well as the name and dosage regimen of the rescue medication must be </w:t>
          </w:r>
          <w:r>
            <w:rPr>
              <w:rFonts w:eastAsia="Times New Roman" w:cs="Times New Roman"/>
              <w:szCs w:val="24"/>
            </w:rPr>
            <w:t>recorded</w:t>
          </w:r>
          <w:r w:rsidRPr="003F3EED">
            <w:rPr>
              <w:rFonts w:eastAsia="Times New Roman" w:cs="Times New Roman"/>
              <w:szCs w:val="24"/>
            </w:rPr>
            <w:t>.</w:t>
          </w:r>
        </w:p>
        <w:p w14:paraId="755EAE98" w14:textId="77777777" w:rsidR="00875760" w:rsidRPr="00490709" w:rsidRDefault="009050AA" w:rsidP="00875760">
          <w:pPr>
            <w:rPr>
              <w:rFonts w:eastAsia="Times New Roman" w:cs="Times New Roman"/>
              <w:szCs w:val="24"/>
            </w:rPr>
          </w:pPr>
        </w:p>
      </w:sdtContent>
    </w:sdt>
    <w:p w14:paraId="558FBAC4" w14:textId="36C4D1AA" w:rsidR="00A76685" w:rsidRPr="003F3EED" w:rsidRDefault="00A76685" w:rsidP="00A76685">
      <w:pPr>
        <w:pStyle w:val="ListBullet"/>
        <w:spacing w:after="100" w:line="280" w:lineRule="atLeast"/>
        <w:ind w:left="360"/>
        <w:contextualSpacing w:val="0"/>
        <w:rPr>
          <w:lang w:val="en-US"/>
        </w:rPr>
      </w:pPr>
    </w:p>
    <w:bookmarkStart w:id="175" w:name="_Toc421709252" w:displacedByCustomXml="next"/>
    <w:bookmarkStart w:id="176" w:name="_Toc480358431" w:displacedByCustomXml="next"/>
    <w:bookmarkStart w:id="177" w:name="_Toc477961614" w:displacedByCustomXml="next"/>
    <w:bookmarkStart w:id="178" w:name="_Ref450047426" w:displacedByCustomXml="next"/>
    <w:bookmarkStart w:id="179" w:name="_Ref449945061" w:displacedByCustomXml="next"/>
    <w:bookmarkStart w:id="180" w:name="_Toc421709250" w:displacedByCustomXml="next"/>
    <w:sdt>
      <w:sdtPr>
        <w:alias w:val="Dose Modification"/>
        <w:tag w:val="DoseModification"/>
        <w:id w:val="1974099033"/>
        <w:lock w:val="sdtContentLocked"/>
      </w:sdtPr>
      <w:sdtEndPr/>
      <w:sdtContent>
        <w:p w14:paraId="0B827505" w14:textId="77777777" w:rsidR="00307B79" w:rsidRDefault="00307B79" w:rsidP="00307B79">
          <w:pPr>
            <w:pStyle w:val="Heading2"/>
            <w:rPr>
              <w:rFonts w:hint="eastAsia"/>
            </w:rPr>
          </w:pPr>
          <w:r w:rsidRPr="004F42B4">
            <w:t>Dose Modification</w:t>
          </w:r>
        </w:p>
        <w:bookmarkEnd w:id="175" w:displacedByCustomXml="next"/>
      </w:sdtContent>
    </w:sdt>
    <w:bookmarkEnd w:id="176" w:displacedByCustomXml="prev"/>
    <w:bookmarkEnd w:id="177" w:displacedByCustomXml="prev"/>
    <w:bookmarkEnd w:id="178" w:displacedByCustomXml="prev"/>
    <w:sdt>
      <w:sdtPr>
        <w:rPr>
          <w:rFonts w:ascii="Times New Roman" w:eastAsia="Calibri" w:hAnsi="Times New Roman" w:cs="Cordia New"/>
          <w:i w:val="0"/>
          <w:color w:val="auto"/>
          <w:sz w:val="24"/>
          <w:szCs w:val="22"/>
        </w:rPr>
        <w:alias w:val="Dose Modification"/>
        <w:tag w:val="DoseModification"/>
        <w:id w:val="628595259"/>
        <w:lock w:val="sdtLocked"/>
      </w:sdtPr>
      <w:sdtEndPr/>
      <w:sdtContent>
        <w:p w14:paraId="72BCBD7A" w14:textId="77777777" w:rsidR="00307B79" w:rsidRPr="00E67935" w:rsidRDefault="00307B79" w:rsidP="00307B79">
          <w:pPr>
            <w:pStyle w:val="CPTExample"/>
          </w:pPr>
          <w:r w:rsidRPr="00E67935">
            <w:t>Example text that can be used with study designs that incorporate dose adjustment decisions:</w:t>
          </w:r>
        </w:p>
        <w:p w14:paraId="4DBDF62B" w14:textId="77777777" w:rsidR="00307B79" w:rsidRPr="00E67935" w:rsidRDefault="00307B79" w:rsidP="00307B79">
          <w:pPr>
            <w:pStyle w:val="CPTExample"/>
            <w:ind w:left="720"/>
          </w:pPr>
          <w:r w:rsidRPr="00E67935">
            <w:rPr>
              <w:szCs w:val="24"/>
            </w:rPr>
            <w:t xml:space="preserve">This protocol allows some alteration from the currently outlined dosing schedule, but the </w:t>
          </w:r>
          <w:r w:rsidRPr="00E67935">
            <w:t>[maximum daily dose and/or (predicted) maximum/cumulative exposure]</w:t>
          </w:r>
          <w:r w:rsidRPr="00E67935">
            <w:rPr>
              <w:szCs w:val="24"/>
            </w:rPr>
            <w:t xml:space="preserve"> will not exceed </w:t>
          </w:r>
          <w:r w:rsidRPr="00E67935">
            <w:t>[X]</w:t>
          </w:r>
          <w:r w:rsidRPr="00E67935">
            <w:rPr>
              <w:szCs w:val="24"/>
            </w:rPr>
            <w:t>.</w:t>
          </w:r>
        </w:p>
        <w:p w14:paraId="0B99AB69" w14:textId="77777777" w:rsidR="00307B79" w:rsidRPr="00E67935" w:rsidRDefault="00307B79" w:rsidP="00307B79">
          <w:pPr>
            <w:pStyle w:val="CPTExample"/>
            <w:ind w:left="720"/>
          </w:pPr>
          <w:r w:rsidRPr="00E67935">
            <w:t>OR</w:t>
          </w:r>
        </w:p>
        <w:p w14:paraId="2151A22E" w14:textId="77777777" w:rsidR="00307B79" w:rsidRPr="00E67935" w:rsidRDefault="00307B79" w:rsidP="00307B79">
          <w:pPr>
            <w:pStyle w:val="CPTExample"/>
            <w:ind w:left="720"/>
            <w:rPr>
              <w:szCs w:val="24"/>
            </w:rPr>
          </w:pPr>
          <w:r w:rsidRPr="00E67935">
            <w:rPr>
              <w:szCs w:val="24"/>
            </w:rPr>
            <w:t xml:space="preserve">The decision to proceed to the next dose level of </w:t>
          </w:r>
          <w:r w:rsidRPr="00E67935">
            <w:t>[X]</w:t>
          </w:r>
          <w:r w:rsidRPr="00E67935">
            <w:rPr>
              <w:szCs w:val="24"/>
            </w:rPr>
            <w:t xml:space="preserve"> (either an increase or a decrease) will be made by the Study Team </w:t>
          </w:r>
          <w:r w:rsidRPr="00E67935">
            <w:t>[and the investigator]</w:t>
          </w:r>
          <w:r w:rsidRPr="00E67935">
            <w:rPr>
              <w:szCs w:val="24"/>
            </w:rPr>
            <w:t xml:space="preserve"> based on safety, tolerability, and preliminary </w:t>
          </w:r>
          <w:r w:rsidRPr="00E67935">
            <w:t>[PK and/or pharmacodynamic]</w:t>
          </w:r>
          <w:r w:rsidRPr="00E67935">
            <w:rPr>
              <w:szCs w:val="24"/>
            </w:rPr>
            <w:t xml:space="preserve"> data obtained in at least </w:t>
          </w:r>
          <w:r w:rsidRPr="00E67935">
            <w:t>[X]</w:t>
          </w:r>
          <w:r w:rsidRPr="00E67935">
            <w:rPr>
              <w:szCs w:val="24"/>
            </w:rPr>
            <w:t xml:space="preserve"> participants at the prior dose level.</w:t>
          </w:r>
        </w:p>
        <w:p w14:paraId="53C779AE" w14:textId="77777777" w:rsidR="00307B79" w:rsidRPr="00E67935" w:rsidRDefault="00307B79" w:rsidP="00307B79">
          <w:pPr>
            <w:pStyle w:val="CPTExample"/>
            <w:ind w:left="720"/>
            <w:rPr>
              <w:szCs w:val="24"/>
            </w:rPr>
          </w:pPr>
          <w:r w:rsidRPr="00E67935">
            <w:rPr>
              <w:szCs w:val="24"/>
            </w:rPr>
            <w:t>OR</w:t>
          </w:r>
        </w:p>
        <w:p w14:paraId="2693E02E" w14:textId="77777777" w:rsidR="00307B79" w:rsidRPr="00E67935" w:rsidRDefault="00307B79" w:rsidP="00307B79">
          <w:pPr>
            <w:pStyle w:val="CPTExample"/>
            <w:ind w:left="720"/>
            <w:rPr>
              <w:szCs w:val="24"/>
            </w:rPr>
          </w:pPr>
          <w:r w:rsidRPr="00E67935">
            <w:rPr>
              <w:szCs w:val="24"/>
            </w:rPr>
            <w:t xml:space="preserve">The dosing schedule may also be adjusted to expand a dosing cohort to further evaluate </w:t>
          </w:r>
          <w:r w:rsidRPr="00E67935">
            <w:t>[safety, PK and/or pharmacodynamic]</w:t>
          </w:r>
          <w:r w:rsidRPr="00E67935">
            <w:rPr>
              <w:szCs w:val="24"/>
            </w:rPr>
            <w:t xml:space="preserve"> findings at a given dose level or to add cohorts to evaluate </w:t>
          </w:r>
          <w:r w:rsidRPr="00E67935">
            <w:t>[up to X]</w:t>
          </w:r>
          <w:r w:rsidRPr="00E67935">
            <w:rPr>
              <w:szCs w:val="24"/>
            </w:rPr>
            <w:t xml:space="preserve"> additional dose levels. The study procedures for these additional participant(s)/cohort(s) will be the same as that described for other study participants/cohorts.</w:t>
          </w:r>
        </w:p>
        <w:p w14:paraId="120C01A1" w14:textId="77777777" w:rsidR="00307B79" w:rsidRPr="00E67935" w:rsidRDefault="00307B79" w:rsidP="00307B79">
          <w:pPr>
            <w:pStyle w:val="CPTExample"/>
            <w:ind w:left="720"/>
          </w:pPr>
          <w:r w:rsidRPr="00E67935">
            <w:t>OR</w:t>
          </w:r>
        </w:p>
        <w:p w14:paraId="71A74AD0" w14:textId="5C41B777" w:rsidR="00307B79" w:rsidRPr="00E67935" w:rsidRDefault="00307B79" w:rsidP="00307B79">
          <w:pPr>
            <w:pStyle w:val="CPTExample"/>
            <w:ind w:left="720"/>
            <w:rPr>
              <w:szCs w:val="24"/>
            </w:rPr>
          </w:pPr>
          <w:r w:rsidRPr="00E67935">
            <w:rPr>
              <w:szCs w:val="24"/>
            </w:rPr>
            <w:lastRenderedPageBreak/>
            <w:t xml:space="preserve">If moderate or severe AE are consistently observed across participants in a cohort or if unacceptable pharmacological effects, reasonably attributable to </w:t>
          </w:r>
          <w:r w:rsidRPr="00E67935">
            <w:t xml:space="preserve">[study </w:t>
          </w:r>
          <w:r w:rsidR="00875760" w:rsidRPr="00E67935">
            <w:t>intervention</w:t>
          </w:r>
          <w:r w:rsidRPr="00E67935">
            <w:t>]</w:t>
          </w:r>
          <w:r w:rsidRPr="00E67935">
            <w:rPr>
              <w:szCs w:val="24"/>
            </w:rPr>
            <w:t xml:space="preserve"> in the opinion of the investigator are observed in more than </w:t>
          </w:r>
          <w:r w:rsidRPr="00E67935">
            <w:t>[X</w:t>
          </w:r>
          <w:proofErr w:type="gramStart"/>
          <w:r w:rsidRPr="00E67935">
            <w:t>]</w:t>
          </w:r>
          <w:r w:rsidRPr="00E67935">
            <w:rPr>
              <w:szCs w:val="24"/>
            </w:rPr>
            <w:t>%</w:t>
          </w:r>
          <w:proofErr w:type="gramEnd"/>
          <w:r w:rsidRPr="00E67935">
            <w:rPr>
              <w:szCs w:val="24"/>
            </w:rPr>
            <w:t xml:space="preserve"> of the participants in a cohort, then dose escalation will be temporarily halted and no further participants will be dosed until a full safety review of the study has taken place. Relevant reporting and discussion with the Medical Monitor, relevant </w:t>
          </w:r>
          <w:r w:rsidRPr="00E67935">
            <w:t>[X]</w:t>
          </w:r>
          <w:r w:rsidRPr="00E67935">
            <w:rPr>
              <w:szCs w:val="24"/>
            </w:rPr>
            <w:t xml:space="preserve"> personnel, and the IRB/IEC will take place before resumption of dosing.</w:t>
          </w:r>
        </w:p>
        <w:p w14:paraId="39EDF8C9" w14:textId="77777777" w:rsidR="00307B79" w:rsidRPr="00E67935" w:rsidRDefault="00307B79" w:rsidP="00307B79">
          <w:pPr>
            <w:pStyle w:val="CPTExample"/>
            <w:ind w:left="720"/>
            <w:rPr>
              <w:szCs w:val="24"/>
            </w:rPr>
          </w:pPr>
          <w:r w:rsidRPr="00E67935">
            <w:rPr>
              <w:szCs w:val="24"/>
            </w:rPr>
            <w:t xml:space="preserve">If the same SAE occurs in more than </w:t>
          </w:r>
          <w:r w:rsidRPr="00E67935">
            <w:t>[X]</w:t>
          </w:r>
          <w:r w:rsidRPr="00E67935">
            <w:rPr>
              <w:szCs w:val="24"/>
            </w:rPr>
            <w:t xml:space="preserve"> participants in a cohort, then dose escalation will be temporarily halted and no further participants will be dosed until a full safety review of the data has taken place. Relevant reporting and discussion with the Medical Monitor, relevant </w:t>
          </w:r>
          <w:r w:rsidRPr="00E67935">
            <w:t>[X]</w:t>
          </w:r>
          <w:r w:rsidRPr="00E67935">
            <w:rPr>
              <w:szCs w:val="24"/>
            </w:rPr>
            <w:t xml:space="preserve"> personnel, and the IRB/IEC will take place before resumption of dosing.</w:t>
          </w:r>
        </w:p>
        <w:p w14:paraId="796E0E28" w14:textId="77777777" w:rsidR="00307B79" w:rsidRPr="00E67935" w:rsidRDefault="00307B79" w:rsidP="00307B79">
          <w:pPr>
            <w:pStyle w:val="CPTExample"/>
            <w:ind w:left="720"/>
            <w:rPr>
              <w:szCs w:val="24"/>
            </w:rPr>
          </w:pPr>
          <w:r w:rsidRPr="00E67935">
            <w:rPr>
              <w:szCs w:val="24"/>
            </w:rPr>
            <w:t>The above criteria will apply even if measured PK parameters are below the pre-specified PK stopping criteria, and every effort will be made to take a blood sample at the time of the AE for PK analysis.</w:t>
          </w:r>
        </w:p>
        <w:p w14:paraId="0E221E41" w14:textId="77777777" w:rsidR="00307B79" w:rsidRPr="00E67935" w:rsidRDefault="00307B79" w:rsidP="00307B79">
          <w:pPr>
            <w:pStyle w:val="CPTExample"/>
          </w:pPr>
          <w:r w:rsidRPr="00E67935">
            <w:t>End of example text</w:t>
          </w:r>
        </w:p>
        <w:p w14:paraId="71182898" w14:textId="20EED29C" w:rsidR="00307B79" w:rsidRPr="00E60D66" w:rsidRDefault="00307B79" w:rsidP="00307B79">
          <w:pPr>
            <w:keepNext/>
          </w:pPr>
          <w:r w:rsidRPr="003F3EED">
            <w:rPr>
              <w:rFonts w:eastAsia="Times New Roman" w:cs="Times New Roman"/>
              <w:szCs w:val="24"/>
            </w:rPr>
            <w:t xml:space="preserve">In case a dose reduction is necessary, the study </w:t>
          </w:r>
          <w:r w:rsidR="00716127">
            <w:rPr>
              <w:color w:val="0070C0"/>
            </w:rPr>
            <w:t>intervention</w:t>
          </w:r>
          <w:r w:rsidR="00716127" w:rsidRPr="003F3EED">
            <w:rPr>
              <w:rFonts w:eastAsia="Times New Roman" w:cs="Times New Roman"/>
              <w:szCs w:val="24"/>
            </w:rPr>
            <w:t xml:space="preserve"> </w:t>
          </w:r>
          <w:r w:rsidRPr="003F3EED">
            <w:rPr>
              <w:rFonts w:eastAsia="Times New Roman" w:cs="Times New Roman"/>
              <w:szCs w:val="24"/>
            </w:rPr>
            <w:t xml:space="preserve">will be administered as follows: </w:t>
          </w:r>
          <w:r w:rsidRPr="007E7A10">
            <w:rPr>
              <w:color w:val="0070C0"/>
            </w:rPr>
            <w:t>[insert text or a table describing changes]</w:t>
          </w:r>
          <w:r w:rsidRPr="00E60D66">
            <w:t>.</w:t>
          </w:r>
        </w:p>
      </w:sdtContent>
    </w:sdt>
    <w:p w14:paraId="721743F2" w14:textId="61E96E3E" w:rsidR="00E67B86" w:rsidRPr="009F488F" w:rsidRDefault="00E67B86" w:rsidP="009F488F">
      <w:bookmarkStart w:id="181" w:name="_Toc405198136"/>
      <w:bookmarkEnd w:id="180"/>
      <w:bookmarkEnd w:id="179"/>
      <w:bookmarkEnd w:id="181"/>
    </w:p>
    <w:bookmarkStart w:id="182" w:name="_Toc335643677" w:displacedByCustomXml="next"/>
    <w:bookmarkEnd w:id="182" w:displacedByCustomXml="next"/>
    <w:bookmarkStart w:id="183" w:name="_Toc335643678" w:displacedByCustomXml="next"/>
    <w:bookmarkEnd w:id="183" w:displacedByCustomXml="next"/>
    <w:bookmarkEnd w:id="158" w:displacedByCustomXml="next"/>
    <w:bookmarkStart w:id="184" w:name="_Toc395881628" w:displacedByCustomXml="next"/>
    <w:bookmarkStart w:id="185" w:name="_Toc421709256" w:displacedByCustomXml="next"/>
    <w:bookmarkStart w:id="186" w:name="_Toc480358432" w:displacedByCustomXml="next"/>
    <w:bookmarkStart w:id="187" w:name="_Toc477961615" w:displacedByCustomXml="next"/>
    <w:bookmarkStart w:id="188" w:name="_Ref449944812" w:displacedByCustomXml="next"/>
    <w:sdt>
      <w:sdtPr>
        <w:alias w:val="Intervention after the End of the Study"/>
        <w:tag w:val="InterventionAfterTheEndOfTheStudy"/>
        <w:id w:val="731742957"/>
        <w:lock w:val="sdtContentLocked"/>
        <w:placeholder>
          <w:docPart w:val="DefaultPlaceholder_1082065158"/>
        </w:placeholder>
      </w:sdtPr>
      <w:sdtEndPr/>
      <w:sdtContent>
        <w:p w14:paraId="72174425" w14:textId="30B0EACB" w:rsidR="0063168D" w:rsidRDefault="00716127" w:rsidP="007632D0">
          <w:pPr>
            <w:pStyle w:val="Heading2"/>
            <w:keepNext w:val="0"/>
            <w:widowControl w:val="0"/>
            <w:rPr>
              <w:rFonts w:hint="eastAsia"/>
            </w:rPr>
          </w:pPr>
          <w:r>
            <w:t>Intervention</w:t>
          </w:r>
          <w:r w:rsidR="0063168D" w:rsidRPr="004F42B4">
            <w:t xml:space="preserve"> </w:t>
          </w:r>
          <w:r w:rsidR="00585695">
            <w:t>a</w:t>
          </w:r>
          <w:r w:rsidR="00585695" w:rsidRPr="004F42B4">
            <w:t xml:space="preserve">fter </w:t>
          </w:r>
          <w:r w:rsidR="0063168D" w:rsidRPr="004F42B4">
            <w:t xml:space="preserve">the End of the </w:t>
          </w:r>
          <w:bookmarkEnd w:id="184"/>
          <w:r w:rsidR="00940229" w:rsidRPr="004F42B4">
            <w:t>Study</w:t>
          </w:r>
        </w:p>
        <w:bookmarkEnd w:id="185" w:displacedByCustomXml="next"/>
      </w:sdtContent>
    </w:sdt>
    <w:bookmarkEnd w:id="186" w:displacedByCustomXml="prev"/>
    <w:bookmarkEnd w:id="187" w:displacedByCustomXml="prev"/>
    <w:bookmarkEnd w:id="188" w:displacedByCustomXml="prev"/>
    <w:sdt>
      <w:sdtPr>
        <w:alias w:val="Intervention after the End of the Study"/>
        <w:tag w:val="InterventionAfterTheEndOfTheStudy"/>
        <w:id w:val="-1921776673"/>
        <w:lock w:val="sdtLocked"/>
        <w:showingPlcHdr/>
      </w:sdtPr>
      <w:sdtEndPr/>
      <w:sdtContent>
        <w:p w14:paraId="72174428" w14:textId="63B454C8" w:rsidR="005609A2" w:rsidRPr="005609A2" w:rsidRDefault="00DB2AA9" w:rsidP="00307B79">
          <w:r w:rsidRPr="00E3070A">
            <w:rPr>
              <w:rStyle w:val="PlaceholderText"/>
            </w:rPr>
            <w:t>Click here to enter text.</w:t>
          </w:r>
        </w:p>
      </w:sdtContent>
    </w:sdt>
    <w:bookmarkStart w:id="189" w:name="_Ref449709589"/>
    <w:bookmarkStart w:id="190" w:name="_Toc477961616"/>
    <w:bookmarkStart w:id="191" w:name="_Toc480358433"/>
    <w:bookmarkStart w:id="192" w:name="_Toc395881629"/>
    <w:bookmarkStart w:id="193" w:name="_Toc421709257"/>
    <w:bookmarkStart w:id="194" w:name="_Ref436919059"/>
    <w:p w14:paraId="72174429" w14:textId="4BF6A5A3" w:rsidR="007632D0" w:rsidRDefault="009050AA" w:rsidP="00F40B4D">
      <w:pPr>
        <w:pStyle w:val="Heading1"/>
        <w:rPr>
          <w:rFonts w:hint="eastAsia"/>
        </w:rPr>
      </w:pPr>
      <w:sdt>
        <w:sdtPr>
          <w:alias w:val="Discontinuation of Study Intervention and Participant Discontinu"/>
          <w:tag w:val="DiscontinuationOf StudyInterventionAndParticipantDiscontinuation"/>
          <w:id w:val="785235759"/>
          <w:lock w:val="sdtContentLocked"/>
          <w:placeholder>
            <w:docPart w:val="DefaultPlaceholder_1082065158"/>
          </w:placeholder>
        </w:sdtPr>
        <w:sdtEndPr/>
        <w:sdtContent>
          <w:bookmarkStart w:id="195" w:name="_Ref475386987"/>
          <w:bookmarkStart w:id="196" w:name="_Ref475387139"/>
          <w:bookmarkStart w:id="197" w:name="_Toc477927879"/>
          <w:bookmarkEnd w:id="192"/>
          <w:bookmarkEnd w:id="193"/>
          <w:bookmarkEnd w:id="194"/>
          <w:r w:rsidR="009D41BA" w:rsidRPr="008500D1">
            <w:t>Discontinuation of Study Intervention and Participant</w:t>
          </w:r>
          <w:r w:rsidR="009D41BA">
            <w:t xml:space="preserve"> Discontinuation/</w:t>
          </w:r>
          <w:r w:rsidR="009D41BA" w:rsidRPr="008500D1">
            <w:t>Withdrawal</w:t>
          </w:r>
          <w:bookmarkEnd w:id="195"/>
          <w:bookmarkEnd w:id="196"/>
          <w:bookmarkEnd w:id="197"/>
        </w:sdtContent>
      </w:sdt>
      <w:bookmarkEnd w:id="189"/>
      <w:bookmarkEnd w:id="190"/>
      <w:bookmarkEnd w:id="191"/>
      <w:r w:rsidR="007632D0">
        <w:t xml:space="preserve"> </w:t>
      </w:r>
    </w:p>
    <w:sdt>
      <w:sdtPr>
        <w:alias w:val="Discontinuation of Study Intervention and Participant Discontinu"/>
        <w:tag w:val="DiscontinuationOf StudyInterventionAndParticipantDiscontinuation"/>
        <w:id w:val="-999960892"/>
        <w:lock w:val="sdtLocked"/>
        <w:showingPlcHdr/>
      </w:sdtPr>
      <w:sdtEndPr/>
      <w:sdtContent>
        <w:p w14:paraId="7217442B" w14:textId="4CD9C6D9" w:rsidR="007632D0" w:rsidRPr="00795113" w:rsidRDefault="00DB2AA9" w:rsidP="00795113">
          <w:r w:rsidRPr="00E3070A">
            <w:rPr>
              <w:rStyle w:val="PlaceholderText"/>
            </w:rPr>
            <w:t>Click here to enter text.</w:t>
          </w:r>
        </w:p>
      </w:sdtContent>
    </w:sdt>
    <w:bookmarkStart w:id="198" w:name="_Toc395881630"/>
    <w:bookmarkStart w:id="199" w:name="_Toc421709258"/>
    <w:bookmarkStart w:id="200" w:name="_Ref449945552"/>
    <w:bookmarkStart w:id="201" w:name="_Toc477961617"/>
    <w:bookmarkStart w:id="202" w:name="_Toc480358434"/>
    <w:bookmarkStart w:id="203" w:name="_Toc267565160"/>
    <w:p w14:paraId="7217442C" w14:textId="260FC3B7" w:rsidR="00E66ABC" w:rsidRPr="004F42B4" w:rsidRDefault="009050AA" w:rsidP="007632D0">
      <w:pPr>
        <w:pStyle w:val="Heading2"/>
        <w:rPr>
          <w:rFonts w:hint="eastAsia"/>
        </w:rPr>
      </w:pPr>
      <w:sdt>
        <w:sdtPr>
          <w:alias w:val="Discontinuation of Study Intervention"/>
          <w:tag w:val="DiscontinuationOfStudyIntervention"/>
          <w:id w:val="-406609711"/>
          <w:lock w:val="sdtContentLocked"/>
          <w:placeholder>
            <w:docPart w:val="DefaultPlaceholder_1082065158"/>
          </w:placeholder>
        </w:sdtPr>
        <w:sdtEndPr/>
        <w:sdtContent>
          <w:r w:rsidR="00E66ABC" w:rsidRPr="004F42B4">
            <w:t xml:space="preserve">Discontinuation </w:t>
          </w:r>
          <w:r w:rsidR="00585695">
            <w:t>of</w:t>
          </w:r>
          <w:r w:rsidR="00585695" w:rsidRPr="004F42B4">
            <w:t xml:space="preserve"> </w:t>
          </w:r>
          <w:r w:rsidR="00E66ABC" w:rsidRPr="004F42B4">
            <w:t xml:space="preserve">Study </w:t>
          </w:r>
          <w:bookmarkEnd w:id="198"/>
          <w:bookmarkEnd w:id="199"/>
          <w:r w:rsidR="002D2D29">
            <w:t>Intervention</w:t>
          </w:r>
        </w:sdtContent>
      </w:sdt>
      <w:bookmarkEnd w:id="200"/>
      <w:bookmarkEnd w:id="201"/>
      <w:bookmarkEnd w:id="202"/>
      <w:r w:rsidR="00337EE5">
        <w:t xml:space="preserve"> </w:t>
      </w:r>
    </w:p>
    <w:sdt>
      <w:sdtPr>
        <w:rPr>
          <w:rFonts w:ascii="Times New Roman" w:eastAsia="Calibri" w:hAnsi="Times New Roman" w:cs="Cordia New"/>
          <w:i w:val="0"/>
          <w:color w:val="auto"/>
          <w:sz w:val="24"/>
          <w:szCs w:val="22"/>
        </w:rPr>
        <w:alias w:val="Discontinuation of Study Intervention"/>
        <w:tag w:val="DiscontinuationOfStudyIntervention"/>
        <w:id w:val="1472171418"/>
        <w:lock w:val="sdtLocked"/>
        <w:placeholder>
          <w:docPart w:val="DefaultPlaceholder_1082065158"/>
        </w:placeholder>
      </w:sdtPr>
      <w:sdtEndPr/>
      <w:sdtContent>
        <w:p w14:paraId="72174432" w14:textId="36E45883" w:rsidR="000C53B5" w:rsidRPr="00E67935" w:rsidRDefault="00490709" w:rsidP="00795113">
          <w:pPr>
            <w:pStyle w:val="CPTExample"/>
          </w:pPr>
          <w:r w:rsidRPr="00E67935">
            <w:t>&lt;</w:t>
          </w:r>
          <w:r w:rsidR="000C53B5" w:rsidRPr="00E67935">
            <w:t xml:space="preserve">Start of common </w:t>
          </w:r>
          <w:r w:rsidR="00577C34" w:rsidRPr="00E67935">
            <w:t>text</w:t>
          </w:r>
          <w:r w:rsidR="000C53B5" w:rsidRPr="00E67935">
            <w:t xml:space="preserve"> for liver injury</w:t>
          </w:r>
          <w:r w:rsidRPr="00E67935">
            <w:t>&gt;</w:t>
          </w:r>
          <w:r w:rsidR="000C53B5" w:rsidRPr="00E67935">
            <w:t xml:space="preserve"> </w:t>
          </w:r>
        </w:p>
        <w:p w14:paraId="72174433" w14:textId="13E30C10" w:rsidR="00F72181" w:rsidRDefault="00F72181" w:rsidP="007632D0">
          <w:pPr>
            <w:rPr>
              <w:lang w:eastAsia="ja-JP"/>
            </w:rPr>
          </w:pPr>
          <w:r w:rsidRPr="00E6415A">
            <w:rPr>
              <w:lang w:eastAsia="ja-JP"/>
            </w:rPr>
            <w:t xml:space="preserve">Discontinuation of study </w:t>
          </w:r>
          <w:r w:rsidR="002D2D29">
            <w:t xml:space="preserve">intervention </w:t>
          </w:r>
          <w:r w:rsidRPr="00E6415A">
            <w:rPr>
              <w:lang w:eastAsia="ja-JP"/>
            </w:rPr>
            <w:t xml:space="preserve">for abnormal liver </w:t>
          </w:r>
          <w:r w:rsidR="002435C1">
            <w:rPr>
              <w:lang w:eastAsia="ja-JP"/>
            </w:rPr>
            <w:t xml:space="preserve">function </w:t>
          </w:r>
          <w:r w:rsidRPr="00E6415A">
            <w:rPr>
              <w:lang w:eastAsia="ja-JP"/>
            </w:rPr>
            <w:t xml:space="preserve">should be considered by the investigator when a </w:t>
          </w:r>
          <w:r w:rsidR="00674274" w:rsidRPr="00E6415A">
            <w:rPr>
              <w:lang w:eastAsia="ja-JP"/>
            </w:rPr>
            <w:t>participant</w:t>
          </w:r>
          <w:r w:rsidRPr="00E6415A">
            <w:rPr>
              <w:lang w:eastAsia="ja-JP"/>
            </w:rPr>
            <w:t xml:space="preserve"> meets </w:t>
          </w:r>
          <w:r w:rsidR="000C53B5">
            <w:rPr>
              <w:lang w:eastAsia="ja-JP"/>
            </w:rPr>
            <w:t>one</w:t>
          </w:r>
          <w:r w:rsidRPr="00E6415A">
            <w:rPr>
              <w:lang w:eastAsia="ja-JP"/>
            </w:rPr>
            <w:t xml:space="preserve"> of the conditions outlined </w:t>
          </w:r>
          <w:r w:rsidRPr="007E7A10">
            <w:rPr>
              <w:color w:val="0070C0"/>
            </w:rPr>
            <w:t xml:space="preserve">[in the algorithm] </w:t>
          </w:r>
          <w:r w:rsidRPr="00E6415A">
            <w:rPr>
              <w:lang w:eastAsia="ja-JP"/>
            </w:rPr>
            <w:t xml:space="preserve">or if the investigator believes </w:t>
          </w:r>
          <w:r w:rsidR="00E4178E" w:rsidRPr="00E6415A">
            <w:rPr>
              <w:lang w:eastAsia="ja-JP"/>
            </w:rPr>
            <w:t xml:space="preserve">that </w:t>
          </w:r>
          <w:r w:rsidRPr="00E6415A">
            <w:rPr>
              <w:lang w:eastAsia="ja-JP"/>
            </w:rPr>
            <w:t xml:space="preserve">it </w:t>
          </w:r>
          <w:r w:rsidR="00376F86" w:rsidRPr="00E6415A">
            <w:rPr>
              <w:lang w:eastAsia="ja-JP"/>
            </w:rPr>
            <w:t>is in</w:t>
          </w:r>
          <w:r w:rsidRPr="00E6415A">
            <w:rPr>
              <w:lang w:eastAsia="ja-JP"/>
            </w:rPr>
            <w:t xml:space="preserve"> best interest of </w:t>
          </w:r>
          <w:r w:rsidR="00585695">
            <w:rPr>
              <w:lang w:eastAsia="ja-JP"/>
            </w:rPr>
            <w:t xml:space="preserve">the </w:t>
          </w:r>
          <w:r w:rsidR="00674274" w:rsidRPr="00E6415A">
            <w:rPr>
              <w:lang w:eastAsia="ja-JP"/>
            </w:rPr>
            <w:t>participant</w:t>
          </w:r>
          <w:r w:rsidRPr="00E6415A">
            <w:rPr>
              <w:lang w:eastAsia="ja-JP"/>
            </w:rPr>
            <w:t xml:space="preserve">. </w:t>
          </w:r>
        </w:p>
        <w:p w14:paraId="72174434" w14:textId="77777777" w:rsidR="000C53B5" w:rsidRPr="00E67935" w:rsidRDefault="00490709" w:rsidP="007632D0">
          <w:pPr>
            <w:pStyle w:val="CPTExample"/>
          </w:pPr>
          <w:r w:rsidRPr="00E67935">
            <w:t>&lt;</w:t>
          </w:r>
          <w:r w:rsidR="000C53B5" w:rsidRPr="00E67935">
            <w:t xml:space="preserve">End of common </w:t>
          </w:r>
          <w:r w:rsidR="00577C34" w:rsidRPr="00E67935">
            <w:t>text</w:t>
          </w:r>
          <w:r w:rsidRPr="00E67935">
            <w:t>&gt;</w:t>
          </w:r>
        </w:p>
        <w:sdt>
          <w:sdtPr>
            <w:alias w:val="Discontinuation from Study Treatment"/>
            <w:tag w:val="DiscontinuationLibraryContent"/>
            <w:id w:val="-466045972"/>
            <w:lock w:val="sdtLocked"/>
            <w:showingPlcHdr/>
          </w:sdtPr>
          <w:sdtEndPr/>
          <w:sdtContent>
            <w:p w14:paraId="631BDC68" w14:textId="77777777" w:rsidR="003F7FC3" w:rsidRDefault="003F7FC3" w:rsidP="003F7FC3">
              <w:r>
                <w:br/>
              </w:r>
              <w:r>
                <w:rPr>
                  <w:rFonts w:ascii="Segoe UI" w:eastAsia="Times New Roman" w:hAnsi="Segoe UI" w:cs="Segoe UI"/>
                  <w:i/>
                  <w:color w:val="808080" w:themeColor="background1" w:themeShade="80"/>
                  <w:sz w:val="20"/>
                  <w:szCs w:val="20"/>
                </w:rPr>
                <w:t>I</w:t>
              </w:r>
              <w:r w:rsidRPr="00BA7387">
                <w:rPr>
                  <w:rFonts w:ascii="Segoe UI" w:eastAsia="Times New Roman" w:hAnsi="Segoe UI" w:cs="Segoe UI"/>
                  <w:i/>
                  <w:color w:val="808080" w:themeColor="background1" w:themeShade="80"/>
                  <w:sz w:val="20"/>
                  <w:szCs w:val="20"/>
                </w:rPr>
                <w:t>nsert Library content here</w:t>
              </w:r>
              <w:r>
                <w:rPr>
                  <w:rFonts w:ascii="Segoe UI" w:eastAsia="Times New Roman" w:hAnsi="Segoe UI" w:cs="Segoe UI"/>
                  <w:i/>
                  <w:color w:val="808080" w:themeColor="background1" w:themeShade="80"/>
                  <w:sz w:val="20"/>
                  <w:szCs w:val="20"/>
                </w:rPr>
                <w:br/>
              </w:r>
            </w:p>
          </w:sdtContent>
        </w:sdt>
        <w:p w14:paraId="799206D4" w14:textId="77777777" w:rsidR="003F7FC3" w:rsidRPr="00035052" w:rsidRDefault="003F7FC3" w:rsidP="00035052"/>
        <w:p w14:paraId="72174437" w14:textId="77777777" w:rsidR="000C53B5" w:rsidRPr="00E67935" w:rsidRDefault="00490709" w:rsidP="007632D0">
          <w:pPr>
            <w:pStyle w:val="CPTExample"/>
          </w:pPr>
          <w:r w:rsidRPr="00E67935">
            <w:t>&lt;</w:t>
          </w:r>
          <w:r w:rsidR="000C53B5" w:rsidRPr="00E67935">
            <w:t xml:space="preserve">Start of common </w:t>
          </w:r>
          <w:r w:rsidR="00577C34" w:rsidRPr="00E67935">
            <w:t>text f</w:t>
          </w:r>
          <w:r w:rsidR="000C53B5" w:rsidRPr="00E67935">
            <w:t xml:space="preserve">or cardiac changes </w:t>
          </w:r>
          <w:r w:rsidRPr="00E67935">
            <w:t>&gt;</w:t>
          </w:r>
        </w:p>
        <w:p w14:paraId="72174438" w14:textId="77777777" w:rsidR="00F72181" w:rsidRDefault="00F72181" w:rsidP="007632D0">
          <w:pPr>
            <w:rPr>
              <w:rFonts w:eastAsia="Times New Roman" w:cs="Times New Roman"/>
              <w:color w:val="000000" w:themeColor="text1"/>
              <w:szCs w:val="24"/>
              <w:lang w:eastAsia="ja-JP"/>
            </w:rPr>
          </w:pPr>
          <w:r w:rsidRPr="00E6415A">
            <w:rPr>
              <w:rFonts w:eastAsia="Times New Roman" w:cs="Times New Roman"/>
              <w:color w:val="000000" w:themeColor="text1"/>
              <w:szCs w:val="24"/>
              <w:lang w:eastAsia="ja-JP"/>
            </w:rPr>
            <w:t xml:space="preserve">If a clinically significant finding is identified (including, but not limited to changes from baseline in QT interval corrected using </w:t>
          </w:r>
          <w:r w:rsidR="007B079F" w:rsidRPr="007E7A10">
            <w:rPr>
              <w:color w:val="0070C0"/>
            </w:rPr>
            <w:t>[</w:t>
          </w:r>
          <w:r w:rsidRPr="007E7A10">
            <w:rPr>
              <w:color w:val="0070C0"/>
            </w:rPr>
            <w:t>Bazett’s formula [QTcB]</w:t>
          </w:r>
          <w:r w:rsidR="007B079F" w:rsidRPr="007E7A10">
            <w:rPr>
              <w:color w:val="0070C0"/>
            </w:rPr>
            <w:t xml:space="preserve"> or </w:t>
          </w:r>
          <w:r w:rsidR="00F35872" w:rsidRPr="007E7A10">
            <w:rPr>
              <w:color w:val="0070C0"/>
            </w:rPr>
            <w:t>Fr</w:t>
          </w:r>
          <w:r w:rsidR="00F35872">
            <w:rPr>
              <w:color w:val="0070C0"/>
            </w:rPr>
            <w:t>i</w:t>
          </w:r>
          <w:r w:rsidR="00F35872" w:rsidRPr="007E7A10">
            <w:rPr>
              <w:color w:val="0070C0"/>
            </w:rPr>
            <w:t>deric</w:t>
          </w:r>
          <w:r w:rsidR="00931612">
            <w:rPr>
              <w:color w:val="0070C0"/>
            </w:rPr>
            <w:t>i</w:t>
          </w:r>
          <w:r w:rsidR="00F35872" w:rsidRPr="007E7A10">
            <w:rPr>
              <w:color w:val="0070C0"/>
            </w:rPr>
            <w:t xml:space="preserve">a’s </w:t>
          </w:r>
          <w:r w:rsidR="007B079F" w:rsidRPr="007E7A10">
            <w:rPr>
              <w:color w:val="0070C0"/>
            </w:rPr>
            <w:t>formula [QTcF]]</w:t>
          </w:r>
          <w:r w:rsidR="00585695" w:rsidRPr="00AE3606">
            <w:rPr>
              <w:rFonts w:eastAsia="Times New Roman" w:cs="Times New Roman"/>
              <w:szCs w:val="24"/>
            </w:rPr>
            <w:t xml:space="preserve">) </w:t>
          </w:r>
          <w:r w:rsidRPr="00E6415A">
            <w:rPr>
              <w:rFonts w:eastAsia="Times New Roman" w:cs="Times New Roman"/>
              <w:color w:val="000000" w:themeColor="text1"/>
              <w:szCs w:val="24"/>
              <w:lang w:eastAsia="ja-JP"/>
            </w:rPr>
            <w:t xml:space="preserve">after enrollment, the investigator </w:t>
          </w:r>
          <w:r w:rsidR="00585695" w:rsidRPr="00E6415A">
            <w:rPr>
              <w:rFonts w:eastAsia="Times New Roman" w:cs="Times New Roman"/>
              <w:color w:val="000000" w:themeColor="text1"/>
              <w:szCs w:val="24"/>
              <w:lang w:eastAsia="ja-JP"/>
            </w:rPr>
            <w:t xml:space="preserve">or qualified designee </w:t>
          </w:r>
          <w:r w:rsidRPr="00E6415A">
            <w:rPr>
              <w:rFonts w:eastAsia="Times New Roman" w:cs="Times New Roman"/>
              <w:color w:val="000000" w:themeColor="text1"/>
              <w:szCs w:val="24"/>
              <w:lang w:eastAsia="ja-JP"/>
            </w:rPr>
            <w:t xml:space="preserve">will determine if the </w:t>
          </w:r>
          <w:r w:rsidR="00674274" w:rsidRPr="00E6415A">
            <w:rPr>
              <w:rFonts w:eastAsia="Times New Roman" w:cs="Times New Roman"/>
              <w:color w:val="000000" w:themeColor="text1"/>
              <w:szCs w:val="24"/>
              <w:lang w:eastAsia="ja-JP"/>
            </w:rPr>
            <w:t>participant</w:t>
          </w:r>
          <w:r w:rsidRPr="00E6415A">
            <w:rPr>
              <w:rFonts w:eastAsia="Times New Roman" w:cs="Times New Roman"/>
              <w:color w:val="000000" w:themeColor="text1"/>
              <w:szCs w:val="24"/>
              <w:lang w:eastAsia="ja-JP"/>
            </w:rPr>
            <w:t xml:space="preserve"> can continue in the study</w:t>
          </w:r>
          <w:r w:rsidR="0087054D">
            <w:rPr>
              <w:rFonts w:eastAsia="Times New Roman" w:cs="Times New Roman"/>
              <w:color w:val="000000" w:themeColor="text1"/>
              <w:szCs w:val="24"/>
              <w:lang w:eastAsia="ja-JP"/>
            </w:rPr>
            <w:t xml:space="preserve"> and</w:t>
          </w:r>
          <w:r w:rsidRPr="00E6415A">
            <w:rPr>
              <w:rFonts w:eastAsia="Times New Roman" w:cs="Times New Roman"/>
              <w:color w:val="000000" w:themeColor="text1"/>
              <w:szCs w:val="24"/>
              <w:lang w:eastAsia="ja-JP"/>
            </w:rPr>
            <w:t xml:space="preserve"> if any change in </w:t>
          </w:r>
          <w:r w:rsidR="00674274" w:rsidRPr="00E6415A">
            <w:rPr>
              <w:rFonts w:eastAsia="Times New Roman" w:cs="Times New Roman"/>
              <w:color w:val="000000" w:themeColor="text1"/>
              <w:szCs w:val="24"/>
              <w:lang w:eastAsia="ja-JP"/>
            </w:rPr>
            <w:t>participant</w:t>
          </w:r>
          <w:r w:rsidRPr="00E6415A">
            <w:rPr>
              <w:rFonts w:eastAsia="Times New Roman" w:cs="Times New Roman"/>
              <w:color w:val="000000" w:themeColor="text1"/>
              <w:szCs w:val="24"/>
              <w:lang w:eastAsia="ja-JP"/>
            </w:rPr>
            <w:t xml:space="preserve"> management is needed</w:t>
          </w:r>
          <w:r w:rsidR="0087054D">
            <w:rPr>
              <w:rFonts w:eastAsia="Times New Roman" w:cs="Times New Roman"/>
              <w:color w:val="000000" w:themeColor="text1"/>
              <w:szCs w:val="24"/>
              <w:lang w:eastAsia="ja-JP"/>
            </w:rPr>
            <w:t>.</w:t>
          </w:r>
          <w:r w:rsidRPr="00E6415A">
            <w:rPr>
              <w:rFonts w:eastAsia="Times New Roman" w:cs="Times New Roman"/>
              <w:color w:val="000000" w:themeColor="text1"/>
              <w:szCs w:val="24"/>
              <w:lang w:eastAsia="ja-JP"/>
            </w:rPr>
            <w:t xml:space="preserve"> </w:t>
          </w:r>
          <w:r w:rsidR="0087054D">
            <w:rPr>
              <w:rFonts w:eastAsia="Times New Roman" w:cs="Times New Roman"/>
              <w:color w:val="000000" w:themeColor="text1"/>
              <w:szCs w:val="24"/>
              <w:lang w:eastAsia="ja-JP"/>
            </w:rPr>
            <w:t>This</w:t>
          </w:r>
          <w:r w:rsidR="00E4178E" w:rsidRPr="00E6415A">
            <w:rPr>
              <w:rFonts w:eastAsia="Times New Roman" w:cs="Times New Roman"/>
              <w:color w:val="000000" w:themeColor="text1"/>
              <w:szCs w:val="24"/>
              <w:lang w:eastAsia="ja-JP"/>
            </w:rPr>
            <w:t xml:space="preserve"> </w:t>
          </w:r>
          <w:r w:rsidRPr="00E6415A">
            <w:rPr>
              <w:rFonts w:eastAsia="Times New Roman" w:cs="Times New Roman"/>
              <w:color w:val="000000" w:themeColor="text1"/>
              <w:szCs w:val="24"/>
              <w:lang w:eastAsia="ja-JP"/>
            </w:rPr>
            <w:t>review of the ECG printed at the time of collection</w:t>
          </w:r>
          <w:r w:rsidR="0087054D">
            <w:rPr>
              <w:rFonts w:eastAsia="Times New Roman" w:cs="Times New Roman"/>
              <w:color w:val="000000" w:themeColor="text1"/>
              <w:szCs w:val="24"/>
              <w:lang w:eastAsia="ja-JP"/>
            </w:rPr>
            <w:t xml:space="preserve"> must be documented</w:t>
          </w:r>
          <w:r w:rsidRPr="00E6415A">
            <w:rPr>
              <w:rFonts w:eastAsia="Times New Roman" w:cs="Times New Roman"/>
              <w:color w:val="000000" w:themeColor="text1"/>
              <w:szCs w:val="24"/>
              <w:lang w:eastAsia="ja-JP"/>
            </w:rPr>
            <w:t>.</w:t>
          </w:r>
          <w:r w:rsidR="00E80D07" w:rsidRPr="00E6415A">
            <w:rPr>
              <w:rFonts w:eastAsia="Times New Roman" w:cs="Times New Roman"/>
              <w:color w:val="000000" w:themeColor="text1"/>
              <w:szCs w:val="24"/>
              <w:lang w:eastAsia="ja-JP"/>
            </w:rPr>
            <w:t xml:space="preserve"> </w:t>
          </w:r>
          <w:r w:rsidRPr="00E6415A">
            <w:rPr>
              <w:rFonts w:eastAsia="Times New Roman" w:cs="Times New Roman"/>
              <w:color w:val="000000" w:themeColor="text1"/>
              <w:szCs w:val="24"/>
              <w:lang w:eastAsia="ja-JP"/>
            </w:rPr>
            <w:t xml:space="preserve">Any new clinically relevant finding should be reported as an </w:t>
          </w:r>
          <w:r w:rsidR="0087054D">
            <w:rPr>
              <w:rFonts w:eastAsia="Times New Roman" w:cs="Times New Roman"/>
              <w:color w:val="000000" w:themeColor="text1"/>
              <w:szCs w:val="24"/>
              <w:lang w:eastAsia="ja-JP"/>
            </w:rPr>
            <w:t>AE.</w:t>
          </w:r>
        </w:p>
        <w:p w14:paraId="72174439" w14:textId="77777777" w:rsidR="000C53B5" w:rsidRPr="00E67935" w:rsidRDefault="00490709" w:rsidP="007632D0">
          <w:pPr>
            <w:pStyle w:val="CPTExample"/>
          </w:pPr>
          <w:r w:rsidRPr="00E67935">
            <w:t>&lt;</w:t>
          </w:r>
          <w:r w:rsidR="000C53B5" w:rsidRPr="00E67935">
            <w:t xml:space="preserve">End of common </w:t>
          </w:r>
          <w:r w:rsidR="00577C34" w:rsidRPr="00E67935">
            <w:t>text</w:t>
          </w:r>
          <w:r w:rsidRPr="00E67935">
            <w:t>&gt;</w:t>
          </w:r>
        </w:p>
        <w:sdt>
          <w:sdtPr>
            <w:alias w:val="Discontinuation"/>
            <w:tag w:val="DiscontinuationLibraryContent"/>
            <w:id w:val="-1558086623"/>
            <w:lock w:val="sdtLocked"/>
            <w:showingPlcHdr/>
          </w:sdtPr>
          <w:sdtEndPr/>
          <w:sdtContent>
            <w:p w14:paraId="295FA610" w14:textId="77777777" w:rsidR="005625FB" w:rsidRDefault="005625FB" w:rsidP="005625FB">
              <w:r>
                <w:br/>
              </w:r>
              <w:r>
                <w:rPr>
                  <w:rFonts w:ascii="Segoe UI" w:eastAsia="Times New Roman" w:hAnsi="Segoe UI" w:cs="Segoe UI"/>
                  <w:i/>
                  <w:color w:val="808080" w:themeColor="background1" w:themeShade="80"/>
                  <w:sz w:val="20"/>
                  <w:szCs w:val="20"/>
                </w:rPr>
                <w:t>I</w:t>
              </w:r>
              <w:r w:rsidRPr="00BA7387">
                <w:rPr>
                  <w:rFonts w:ascii="Segoe UI" w:eastAsia="Times New Roman" w:hAnsi="Segoe UI" w:cs="Segoe UI"/>
                  <w:i/>
                  <w:color w:val="808080" w:themeColor="background1" w:themeShade="80"/>
                  <w:sz w:val="20"/>
                  <w:szCs w:val="20"/>
                </w:rPr>
                <w:t>nsert Library content here</w:t>
              </w:r>
              <w:r>
                <w:rPr>
                  <w:rFonts w:ascii="Segoe UI" w:eastAsia="Times New Roman" w:hAnsi="Segoe UI" w:cs="Segoe UI"/>
                  <w:i/>
                  <w:color w:val="808080" w:themeColor="background1" w:themeShade="80"/>
                  <w:sz w:val="20"/>
                  <w:szCs w:val="20"/>
                </w:rPr>
                <w:br/>
              </w:r>
            </w:p>
          </w:sdtContent>
        </w:sdt>
        <w:p w14:paraId="7217443E" w14:textId="77777777" w:rsidR="00CE6F02" w:rsidRPr="00E67935" w:rsidRDefault="00FD05EE" w:rsidP="007632D0">
          <w:pPr>
            <w:pStyle w:val="CPTExample"/>
          </w:pPr>
          <w:r w:rsidRPr="00E67935">
            <w:t>&lt;</w:t>
          </w:r>
          <w:r w:rsidR="00CE6F02" w:rsidRPr="00E67935">
            <w:t xml:space="preserve">Start of common </w:t>
          </w:r>
          <w:r w:rsidR="00577C34" w:rsidRPr="00E67935">
            <w:t>text</w:t>
          </w:r>
          <w:r w:rsidRPr="00E67935">
            <w:t>&gt;</w:t>
          </w:r>
          <w:r w:rsidR="00CE6F02" w:rsidRPr="00E67935">
            <w:t xml:space="preserve"> </w:t>
          </w:r>
        </w:p>
        <w:p w14:paraId="7217443F" w14:textId="62E4E67D" w:rsidR="00FA76C0" w:rsidRDefault="002435C1" w:rsidP="007632D0">
          <w:r>
            <w:t xml:space="preserve">See </w:t>
          </w:r>
          <w:r w:rsidR="00E6563E" w:rsidRPr="006E3345">
            <w:t xml:space="preserve">the </w:t>
          </w:r>
          <w:r w:rsidR="00016318">
            <w:t>SoA</w:t>
          </w:r>
          <w:r w:rsidR="00E6563E" w:rsidRPr="006E3345">
            <w:t xml:space="preserve"> for data to be collected at the time of </w:t>
          </w:r>
          <w:r w:rsidR="002D2D29">
            <w:t xml:space="preserve">intervention </w:t>
          </w:r>
          <w:r w:rsidR="00E6563E" w:rsidRPr="006E3345">
            <w:t xml:space="preserve">discontinuation and follow-up and for any further evaluations that </w:t>
          </w:r>
          <w:r w:rsidR="0087054D">
            <w:t>need to</w:t>
          </w:r>
          <w:r w:rsidR="0087054D" w:rsidRPr="006E3345">
            <w:t xml:space="preserve"> </w:t>
          </w:r>
          <w:r w:rsidR="00E6563E" w:rsidRPr="006E3345">
            <w:t>be completed</w:t>
          </w:r>
          <w:r w:rsidR="0087054D">
            <w:t>.</w:t>
          </w:r>
        </w:p>
        <w:p w14:paraId="72174441" w14:textId="7F750EEC" w:rsidR="00EE1E1C" w:rsidRPr="00E67935" w:rsidRDefault="00FD05EE" w:rsidP="00E367C9">
          <w:pPr>
            <w:pStyle w:val="CPTExample"/>
          </w:pPr>
          <w:r w:rsidRPr="00E67935">
            <w:t xml:space="preserve">&lt;End of common </w:t>
          </w:r>
          <w:r w:rsidR="00577C34" w:rsidRPr="00E67935">
            <w:t>text</w:t>
          </w:r>
          <w:r w:rsidR="00E367C9" w:rsidRPr="00E67935">
            <w:t>&gt;</w:t>
          </w:r>
        </w:p>
        <w:p w14:paraId="72174442" w14:textId="77777777" w:rsidR="00E6563E" w:rsidRPr="004F42B4" w:rsidRDefault="00E6563E" w:rsidP="007E5F26">
          <w:pPr>
            <w:pStyle w:val="Heading3"/>
            <w:rPr>
              <w:rFonts w:hint="eastAsia"/>
            </w:rPr>
          </w:pPr>
          <w:bookmarkStart w:id="204" w:name="_Toc421709259"/>
          <w:bookmarkStart w:id="205" w:name="_Toc477961618"/>
          <w:bookmarkStart w:id="206" w:name="_Toc480358435"/>
          <w:r w:rsidRPr="004F42B4">
            <w:t>Temporary Discontinuation</w:t>
          </w:r>
          <w:bookmarkEnd w:id="204"/>
          <w:bookmarkEnd w:id="205"/>
          <w:bookmarkEnd w:id="206"/>
          <w:r w:rsidR="00B75669">
            <w:t xml:space="preserve"> </w:t>
          </w:r>
        </w:p>
        <w:p w14:paraId="72174443" w14:textId="77777777" w:rsidR="00E6563E" w:rsidRPr="004F42B4" w:rsidRDefault="00E6563E" w:rsidP="00E6563E"/>
        <w:p w14:paraId="72174444" w14:textId="77777777" w:rsidR="00E6563E" w:rsidRPr="004F42B4" w:rsidRDefault="00E6563E" w:rsidP="007E5F26">
          <w:pPr>
            <w:pStyle w:val="Heading3"/>
            <w:rPr>
              <w:rFonts w:hint="eastAsia"/>
            </w:rPr>
          </w:pPr>
          <w:bookmarkStart w:id="207" w:name="_Toc421709260"/>
          <w:bookmarkStart w:id="208" w:name="_Toc477961619"/>
          <w:bookmarkStart w:id="209" w:name="_Toc480358436"/>
          <w:r w:rsidRPr="004F42B4">
            <w:t>Rechallenge</w:t>
          </w:r>
          <w:bookmarkEnd w:id="207"/>
          <w:bookmarkEnd w:id="208"/>
          <w:bookmarkEnd w:id="209"/>
        </w:p>
        <w:p w14:paraId="72174445" w14:textId="6793C0E6" w:rsidR="00E66ABC" w:rsidRPr="004F42B4" w:rsidRDefault="009050AA" w:rsidP="00E66ABC"/>
      </w:sdtContent>
    </w:sdt>
    <w:bookmarkStart w:id="210" w:name="_Toc421709261" w:displacedByCustomXml="next"/>
    <w:bookmarkStart w:id="211" w:name="_Toc480358437" w:displacedByCustomXml="next"/>
    <w:bookmarkStart w:id="212" w:name="_Toc477961620" w:displacedByCustomXml="next"/>
    <w:sdt>
      <w:sdtPr>
        <w:alias w:val="Participant Discontinuation/Withdrawal from the Study"/>
        <w:tag w:val="ParticipantDiscontinuationWithdrawalFromTheStudy"/>
        <w:id w:val="1741907949"/>
        <w:lock w:val="sdtContentLocked"/>
        <w:placeholder>
          <w:docPart w:val="DefaultPlaceholder_1082065158"/>
        </w:placeholder>
      </w:sdtPr>
      <w:sdtEndPr/>
      <w:sdtContent>
        <w:p w14:paraId="72174446" w14:textId="6D8FFD38" w:rsidR="0096507F" w:rsidRDefault="00EB721C" w:rsidP="007E5F26">
          <w:pPr>
            <w:pStyle w:val="Heading2"/>
            <w:rPr>
              <w:rFonts w:hint="eastAsia"/>
            </w:rPr>
          </w:pPr>
          <w:r>
            <w:t>Participant Discontinuation/</w:t>
          </w:r>
          <w:r w:rsidR="00795113">
            <w:t>Withdrawal from the Study</w:t>
          </w:r>
        </w:p>
        <w:bookmarkEnd w:id="210" w:displacedByCustomXml="next"/>
      </w:sdtContent>
    </w:sdt>
    <w:bookmarkEnd w:id="211" w:displacedByCustomXml="prev"/>
    <w:bookmarkEnd w:id="212" w:displacedByCustomXml="prev"/>
    <w:sdt>
      <w:sdtPr>
        <w:rPr>
          <w:rFonts w:ascii="Times New Roman" w:eastAsia="Calibri" w:hAnsi="Times New Roman" w:cs="Cordia New"/>
          <w:i w:val="0"/>
          <w:color w:val="auto"/>
          <w:sz w:val="24"/>
          <w:szCs w:val="22"/>
        </w:rPr>
        <w:alias w:val="Participant Discontinuation/Withdrawal from the Study"/>
        <w:tag w:val="ParticipantDiscontinuationWithdrawalFromTheStudy"/>
        <w:id w:val="-1773938606"/>
        <w:lock w:val="sdtLocked"/>
        <w:placeholder>
          <w:docPart w:val="DefaultPlaceholder_1082065158"/>
        </w:placeholder>
      </w:sdtPr>
      <w:sdtEndPr/>
      <w:sdtContent>
        <w:p w14:paraId="72174448" w14:textId="0A2C37FC" w:rsidR="00CE6F02" w:rsidRPr="00E67935" w:rsidRDefault="00FD05EE" w:rsidP="0087090C">
          <w:pPr>
            <w:pStyle w:val="CPTExample"/>
          </w:pPr>
          <w:r w:rsidRPr="00E67935">
            <w:t>&lt;</w:t>
          </w:r>
          <w:r w:rsidR="00CE6F02" w:rsidRPr="00E67935">
            <w:t xml:space="preserve">Start of common </w:t>
          </w:r>
          <w:r w:rsidR="00577C34" w:rsidRPr="00E67935">
            <w:t>text</w:t>
          </w:r>
          <w:r w:rsidRPr="00E67935">
            <w:t>&gt;</w:t>
          </w:r>
          <w:r w:rsidR="00CE6F02" w:rsidRPr="00E67935">
            <w:t xml:space="preserve"> </w:t>
          </w:r>
        </w:p>
        <w:p w14:paraId="72174449" w14:textId="08725B38" w:rsidR="008421E2" w:rsidRPr="004F42B4" w:rsidRDefault="00F72181" w:rsidP="00721CEE">
          <w:pPr>
            <w:pStyle w:val="ListParagraph"/>
            <w:numPr>
              <w:ilvl w:val="0"/>
              <w:numId w:val="9"/>
            </w:numPr>
            <w:ind w:left="720"/>
          </w:pPr>
          <w:r w:rsidRPr="004F42B4">
            <w:t xml:space="preserve">A </w:t>
          </w:r>
          <w:r w:rsidR="00674274" w:rsidRPr="000C53B5">
            <w:t>participant</w:t>
          </w:r>
          <w:r w:rsidRPr="004F42B4">
            <w:t xml:space="preserve"> may withdraw from the study at any time at his/her own request, or may be withdrawn at any time at the discretion of the investigator</w:t>
          </w:r>
          <w:r w:rsidR="00E80D07" w:rsidRPr="004F42B4">
            <w:t xml:space="preserve"> </w:t>
          </w:r>
          <w:r w:rsidRPr="004F42B4">
            <w:t>for safety, behavioral</w:t>
          </w:r>
          <w:r w:rsidR="0087054D">
            <w:t>,</w:t>
          </w:r>
          <w:r w:rsidRPr="004F42B4">
            <w:t xml:space="preserve"> </w:t>
          </w:r>
          <w:r w:rsidR="002435C1">
            <w:t xml:space="preserve">compliance, </w:t>
          </w:r>
          <w:r w:rsidRPr="004F42B4">
            <w:t>or administrative reasons</w:t>
          </w:r>
          <w:r w:rsidR="0087054D">
            <w:t>.</w:t>
          </w:r>
        </w:p>
        <w:p w14:paraId="7217444A" w14:textId="77777777" w:rsidR="00F72181" w:rsidRDefault="00F72181" w:rsidP="00721CEE">
          <w:pPr>
            <w:pStyle w:val="ListParagraph"/>
            <w:numPr>
              <w:ilvl w:val="0"/>
              <w:numId w:val="9"/>
            </w:numPr>
            <w:ind w:left="720"/>
          </w:pPr>
          <w:r w:rsidRPr="004F42B4">
            <w:t xml:space="preserve">If the </w:t>
          </w:r>
          <w:r w:rsidR="00674274" w:rsidRPr="004F42B4">
            <w:t>participant</w:t>
          </w:r>
          <w:r w:rsidRPr="004F42B4">
            <w:t xml:space="preserve"> withdraws consent</w:t>
          </w:r>
          <w:r w:rsidR="006409F3" w:rsidRPr="004F42B4">
            <w:t xml:space="preserve"> </w:t>
          </w:r>
          <w:r w:rsidRPr="004F42B4">
            <w:t>for disclos</w:t>
          </w:r>
          <w:r w:rsidR="00FD05EE">
            <w:t>ure of future information, the s</w:t>
          </w:r>
          <w:r w:rsidRPr="004F42B4">
            <w:t>ponsor may retain and continue to use any data collected before such a withdrawal of consent</w:t>
          </w:r>
          <w:r w:rsidR="0087054D">
            <w:t>.</w:t>
          </w:r>
        </w:p>
        <w:p w14:paraId="7217444B" w14:textId="77777777" w:rsidR="001E304C" w:rsidRDefault="00F72181" w:rsidP="00721CEE">
          <w:pPr>
            <w:pStyle w:val="ListParagraph"/>
            <w:numPr>
              <w:ilvl w:val="0"/>
              <w:numId w:val="9"/>
            </w:numPr>
            <w:ind w:left="720"/>
          </w:pPr>
          <w:r w:rsidRPr="004F42B4">
            <w:t xml:space="preserve">If a </w:t>
          </w:r>
          <w:r w:rsidR="00674274" w:rsidRPr="000C53B5">
            <w:t>participant</w:t>
          </w:r>
          <w:r w:rsidRPr="004F42B4">
            <w:t xml:space="preserve"> withdraws from the study, he/she may request destruction of any samples taken and not tested</w:t>
          </w:r>
          <w:r w:rsidR="00E4178E" w:rsidRPr="004F42B4">
            <w:t>,</w:t>
          </w:r>
          <w:r w:rsidRPr="004F42B4">
            <w:t xml:space="preserve"> and the investigator must document this in the site study records</w:t>
          </w:r>
          <w:r w:rsidR="0087054D">
            <w:t>.</w:t>
          </w:r>
        </w:p>
        <w:p w14:paraId="7217444C" w14:textId="0A0F2C87" w:rsidR="0087054D" w:rsidRDefault="002435C1" w:rsidP="00721CEE">
          <w:pPr>
            <w:pStyle w:val="ListParagraph"/>
            <w:numPr>
              <w:ilvl w:val="0"/>
              <w:numId w:val="9"/>
            </w:numPr>
            <w:ind w:left="720"/>
          </w:pPr>
          <w:r>
            <w:t>See</w:t>
          </w:r>
          <w:r w:rsidR="0087054D" w:rsidRPr="006E3345">
            <w:t xml:space="preserve"> </w:t>
          </w:r>
          <w:r w:rsidR="0087054D">
            <w:t>SoA</w:t>
          </w:r>
          <w:r w:rsidR="0087054D" w:rsidRPr="006E3345">
            <w:t xml:space="preserve"> for data to be collected at the time of </w:t>
          </w:r>
          <w:r w:rsidR="0087054D">
            <w:t>study</w:t>
          </w:r>
          <w:r w:rsidR="0087054D" w:rsidRPr="006E3345">
            <w:t xml:space="preserve"> discontinuation and follow-up and for any further evaluations that </w:t>
          </w:r>
          <w:r w:rsidR="0087054D">
            <w:t>need to</w:t>
          </w:r>
          <w:r w:rsidR="0087054D" w:rsidRPr="006E3345">
            <w:t xml:space="preserve"> be completed</w:t>
          </w:r>
          <w:r w:rsidR="0087054D">
            <w:t>.</w:t>
          </w:r>
        </w:p>
        <w:p w14:paraId="7217444D" w14:textId="77777777" w:rsidR="00CE6F02" w:rsidRPr="00E67935" w:rsidRDefault="00FD05EE" w:rsidP="00B94D24">
          <w:pPr>
            <w:pStyle w:val="CPTExample"/>
          </w:pPr>
          <w:r w:rsidRPr="00E67935">
            <w:t>&lt;</w:t>
          </w:r>
          <w:r w:rsidR="00CE6F02" w:rsidRPr="00E67935">
            <w:t xml:space="preserve">End of common </w:t>
          </w:r>
          <w:r w:rsidR="00577C34" w:rsidRPr="00E67935">
            <w:t>text</w:t>
          </w:r>
          <w:r w:rsidRPr="00E67935">
            <w:t>&gt;</w:t>
          </w:r>
          <w:r w:rsidR="00CE6F02" w:rsidRPr="00E67935">
            <w:t xml:space="preserve"> </w:t>
          </w:r>
        </w:p>
        <w:p w14:paraId="7217444E" w14:textId="6C4BAA36" w:rsidR="00CE6F02" w:rsidRDefault="009050AA" w:rsidP="00EE1E1C"/>
      </w:sdtContent>
    </w:sdt>
    <w:bookmarkStart w:id="213" w:name="_Toc421709262" w:displacedByCustomXml="next"/>
    <w:bookmarkStart w:id="214" w:name="_Ref436919249" w:displacedByCustomXml="next"/>
    <w:bookmarkStart w:id="215" w:name="_Toc480358438" w:displacedByCustomXml="next"/>
    <w:bookmarkStart w:id="216" w:name="_Toc477961621" w:displacedByCustomXml="next"/>
    <w:bookmarkStart w:id="217" w:name="_Ref449945328" w:displacedByCustomXml="next"/>
    <w:sdt>
      <w:sdtPr>
        <w:alias w:val="Lost to Follow Up"/>
        <w:tag w:val="LostToFollowUp"/>
        <w:id w:val="1051500856"/>
        <w:lock w:val="sdtContentLocked"/>
        <w:placeholder>
          <w:docPart w:val="DefaultPlaceholder_1082065158"/>
        </w:placeholder>
      </w:sdtPr>
      <w:sdtEndPr/>
      <w:sdtContent>
        <w:p w14:paraId="7217444F" w14:textId="7B8E5B6D" w:rsidR="00E66ABC" w:rsidRDefault="00E66ABC" w:rsidP="007E5F26">
          <w:pPr>
            <w:pStyle w:val="Heading2"/>
            <w:rPr>
              <w:rFonts w:hint="eastAsia"/>
            </w:rPr>
          </w:pPr>
          <w:r w:rsidRPr="004F42B4">
            <w:t>Lost to Follow Up</w:t>
          </w:r>
        </w:p>
        <w:bookmarkEnd w:id="213" w:displacedByCustomXml="next"/>
        <w:bookmarkEnd w:id="214" w:displacedByCustomXml="next"/>
      </w:sdtContent>
    </w:sdt>
    <w:bookmarkEnd w:id="215" w:displacedByCustomXml="prev"/>
    <w:bookmarkEnd w:id="216" w:displacedByCustomXml="prev"/>
    <w:bookmarkEnd w:id="217" w:displacedByCustomXml="prev"/>
    <w:sdt>
      <w:sdtPr>
        <w:rPr>
          <w:rFonts w:ascii="Times New Roman" w:eastAsia="Calibri" w:hAnsi="Times New Roman" w:cs="Cordia New"/>
          <w:i w:val="0"/>
          <w:color w:val="auto"/>
          <w:sz w:val="24"/>
          <w:szCs w:val="22"/>
        </w:rPr>
        <w:alias w:val="Lost to Follow Up"/>
        <w:tag w:val="LostToFollowUp"/>
        <w:id w:val="1559594133"/>
        <w:lock w:val="sdtLocked"/>
        <w:placeholder>
          <w:docPart w:val="DefaultPlaceholder_1082065158"/>
        </w:placeholder>
      </w:sdtPr>
      <w:sdtEndPr/>
      <w:sdtContent>
        <w:p w14:paraId="72174451" w14:textId="719D0B21" w:rsidR="00F665AE" w:rsidRPr="00E67935" w:rsidRDefault="00FD05EE" w:rsidP="009F488F">
          <w:pPr>
            <w:pStyle w:val="CPTExample"/>
          </w:pPr>
          <w:r w:rsidRPr="00E67935">
            <w:t>&lt;</w:t>
          </w:r>
          <w:r w:rsidR="00F665AE" w:rsidRPr="00E67935">
            <w:t xml:space="preserve">Start of common </w:t>
          </w:r>
          <w:r w:rsidR="00577C34" w:rsidRPr="00E67935">
            <w:t>text</w:t>
          </w:r>
          <w:r w:rsidRPr="00E67935">
            <w:t>&gt;</w:t>
          </w:r>
          <w:r w:rsidR="00F665AE" w:rsidRPr="00E67935">
            <w:t xml:space="preserve"> </w:t>
          </w:r>
        </w:p>
        <w:p w14:paraId="72174452" w14:textId="77777777" w:rsidR="00E66ABC" w:rsidRPr="004F42B4" w:rsidRDefault="00E66ABC" w:rsidP="00C15036">
          <w:pPr>
            <w:keepNext/>
            <w:keepLines/>
            <w:rPr>
              <w:rFonts w:cs="Times New Roman"/>
              <w:szCs w:val="24"/>
              <w:lang w:eastAsia="ja-JP"/>
            </w:rPr>
          </w:pPr>
          <w:r w:rsidRPr="004F42B4">
            <w:rPr>
              <w:rFonts w:cs="Times New Roman"/>
              <w:szCs w:val="24"/>
              <w:lang w:eastAsia="ja-JP"/>
            </w:rPr>
            <w:t xml:space="preserve">A </w:t>
          </w:r>
          <w:r w:rsidR="00674274" w:rsidRPr="004F42B4">
            <w:rPr>
              <w:rFonts w:cs="Times New Roman"/>
              <w:szCs w:val="24"/>
            </w:rPr>
            <w:t>participant</w:t>
          </w:r>
          <w:r w:rsidR="00694862" w:rsidRPr="004F42B4">
            <w:rPr>
              <w:rFonts w:cs="Times New Roman"/>
              <w:szCs w:val="24"/>
              <w:lang w:eastAsia="ja-JP"/>
            </w:rPr>
            <w:t xml:space="preserve"> </w:t>
          </w:r>
          <w:r w:rsidRPr="004F42B4">
            <w:rPr>
              <w:rFonts w:cs="Times New Roman"/>
              <w:szCs w:val="24"/>
              <w:lang w:eastAsia="ja-JP"/>
            </w:rPr>
            <w:t>will be considered lost to follow-up if he or she repeatedly fails to return for scheduled visits and is unable to be contacted by the study site.</w:t>
          </w:r>
          <w:r w:rsidR="00E80D07" w:rsidRPr="004F42B4">
            <w:rPr>
              <w:rFonts w:cs="Times New Roman"/>
              <w:szCs w:val="24"/>
              <w:lang w:eastAsia="ja-JP"/>
            </w:rPr>
            <w:t xml:space="preserve"> </w:t>
          </w:r>
        </w:p>
        <w:p w14:paraId="72174453" w14:textId="77777777" w:rsidR="00A364CC" w:rsidRPr="006E3345" w:rsidRDefault="00A364CC" w:rsidP="00A364CC">
          <w:pPr>
            <w:rPr>
              <w:rFonts w:eastAsia="Times New Roman" w:cs="Times New Roman"/>
              <w:szCs w:val="24"/>
            </w:rPr>
          </w:pPr>
          <w:r w:rsidRPr="006E3345">
            <w:rPr>
              <w:rFonts w:eastAsia="Times New Roman" w:cs="Times New Roman"/>
              <w:szCs w:val="24"/>
            </w:rPr>
            <w:t xml:space="preserve">The following actions must be taken </w:t>
          </w:r>
          <w:r w:rsidR="0087054D">
            <w:rPr>
              <w:rFonts w:eastAsia="Times New Roman" w:cs="Times New Roman"/>
              <w:szCs w:val="24"/>
            </w:rPr>
            <w:t>if</w:t>
          </w:r>
          <w:r w:rsidRPr="006E3345">
            <w:rPr>
              <w:rFonts w:eastAsia="Times New Roman" w:cs="Times New Roman"/>
              <w:szCs w:val="24"/>
            </w:rPr>
            <w:t xml:space="preserve"> a </w:t>
          </w:r>
          <w:r w:rsidR="00674274" w:rsidRPr="006E3345">
            <w:rPr>
              <w:rFonts w:eastAsia="Times New Roman" w:cs="Times New Roman"/>
              <w:szCs w:val="24"/>
            </w:rPr>
            <w:t>participant</w:t>
          </w:r>
          <w:r w:rsidRPr="006E3345">
            <w:rPr>
              <w:rFonts w:eastAsia="Times New Roman" w:cs="Times New Roman"/>
              <w:szCs w:val="24"/>
            </w:rPr>
            <w:t xml:space="preserve"> fails to </w:t>
          </w:r>
          <w:r w:rsidR="0087054D">
            <w:rPr>
              <w:rFonts w:eastAsia="Times New Roman" w:cs="Times New Roman"/>
              <w:szCs w:val="24"/>
            </w:rPr>
            <w:t>return to</w:t>
          </w:r>
          <w:r w:rsidR="0087054D" w:rsidRPr="006E3345">
            <w:rPr>
              <w:rFonts w:eastAsia="Times New Roman" w:cs="Times New Roman"/>
              <w:szCs w:val="24"/>
            </w:rPr>
            <w:t xml:space="preserve"> </w:t>
          </w:r>
          <w:r w:rsidRPr="006E3345">
            <w:rPr>
              <w:rFonts w:eastAsia="Times New Roman" w:cs="Times New Roman"/>
              <w:szCs w:val="24"/>
            </w:rPr>
            <w:t>the clinic for a required study visit:</w:t>
          </w:r>
        </w:p>
        <w:p w14:paraId="72174455" w14:textId="07CAB30D" w:rsidR="00A364CC" w:rsidRPr="004F42B4" w:rsidRDefault="00A364CC" w:rsidP="00721CEE">
          <w:pPr>
            <w:pStyle w:val="ListParagraph"/>
            <w:numPr>
              <w:ilvl w:val="0"/>
              <w:numId w:val="9"/>
            </w:numPr>
            <w:ind w:left="720"/>
          </w:pPr>
          <w:r w:rsidRPr="004F42B4">
            <w:t xml:space="preserve">The site must attempt to contact the </w:t>
          </w:r>
          <w:r w:rsidR="00674274" w:rsidRPr="004F42B4">
            <w:t>participant</w:t>
          </w:r>
          <w:r w:rsidRPr="004F42B4">
            <w:t xml:space="preserve"> and reschedule the m</w:t>
          </w:r>
          <w:r w:rsidR="009561AB">
            <w:t xml:space="preserve">issed visit as soon as possible and </w:t>
          </w:r>
          <w:r w:rsidRPr="004F42B4">
            <w:t xml:space="preserve">counsel the </w:t>
          </w:r>
          <w:r w:rsidR="00674274" w:rsidRPr="004F42B4">
            <w:t>participant</w:t>
          </w:r>
          <w:r w:rsidRPr="004F42B4">
            <w:t xml:space="preserve"> on the importance of maintaining the assigned visit schedule and ascertain whether or not the </w:t>
          </w:r>
          <w:r w:rsidR="00674274" w:rsidRPr="004F42B4">
            <w:t>participant</w:t>
          </w:r>
          <w:r w:rsidRPr="004F42B4">
            <w:t xml:space="preserve"> wishes to and/or should continue in the study.</w:t>
          </w:r>
        </w:p>
        <w:p w14:paraId="72174456" w14:textId="796C4913" w:rsidR="00A364CC" w:rsidRPr="004F42B4" w:rsidRDefault="002435C1" w:rsidP="00721CEE">
          <w:pPr>
            <w:pStyle w:val="ListParagraph"/>
            <w:numPr>
              <w:ilvl w:val="0"/>
              <w:numId w:val="9"/>
            </w:numPr>
            <w:ind w:left="720"/>
          </w:pPr>
          <w:r>
            <w:t>Before a</w:t>
          </w:r>
          <w:r w:rsidR="00A364CC" w:rsidRPr="004F42B4">
            <w:t xml:space="preserve"> </w:t>
          </w:r>
          <w:r w:rsidR="00674274" w:rsidRPr="004F42B4">
            <w:t>participant</w:t>
          </w:r>
          <w:r w:rsidR="00A364CC" w:rsidRPr="004F42B4">
            <w:t xml:space="preserve"> is deemed lost to follow up, the investigator or designee must make every effort to regain contact with the </w:t>
          </w:r>
          <w:r w:rsidR="00674274" w:rsidRPr="004F42B4">
            <w:t>participant</w:t>
          </w:r>
          <w:r w:rsidR="00A364CC" w:rsidRPr="004F42B4">
            <w:t xml:space="preserve"> (where possible, 3 telephone calls and</w:t>
          </w:r>
          <w:r w:rsidR="00E4178E" w:rsidRPr="004F42B4">
            <w:t>,</w:t>
          </w:r>
          <w:r w:rsidR="00A364CC" w:rsidRPr="004F42B4">
            <w:t xml:space="preserve"> if necessary</w:t>
          </w:r>
          <w:r w:rsidR="00E4178E" w:rsidRPr="004F42B4">
            <w:t>,</w:t>
          </w:r>
          <w:r w:rsidR="00A364CC" w:rsidRPr="004F42B4">
            <w:t xml:space="preserve"> a certified letter to the </w:t>
          </w:r>
          <w:r w:rsidR="00674274" w:rsidRPr="004F42B4">
            <w:t>participant</w:t>
          </w:r>
          <w:r w:rsidR="00A364CC" w:rsidRPr="004F42B4">
            <w:t xml:space="preserve">’s last known mailing address or local equivalent methods). These contact attempts should be documented in the </w:t>
          </w:r>
          <w:r w:rsidR="00674274" w:rsidRPr="004F42B4">
            <w:t>participant</w:t>
          </w:r>
          <w:r w:rsidR="00A364CC" w:rsidRPr="004F42B4">
            <w:t>’s medical record</w:t>
          </w:r>
          <w:r w:rsidR="0087054D">
            <w:t>.</w:t>
          </w:r>
        </w:p>
        <w:p w14:paraId="72174457" w14:textId="300BA862" w:rsidR="00A364CC" w:rsidRPr="004F42B4" w:rsidRDefault="00A364CC" w:rsidP="00721CEE">
          <w:pPr>
            <w:pStyle w:val="ListParagraph"/>
            <w:numPr>
              <w:ilvl w:val="0"/>
              <w:numId w:val="9"/>
            </w:numPr>
            <w:ind w:left="720"/>
          </w:pPr>
          <w:r w:rsidRPr="004F42B4">
            <w:t xml:space="preserve">Should the </w:t>
          </w:r>
          <w:r w:rsidR="00674274" w:rsidRPr="004F42B4">
            <w:t>participant</w:t>
          </w:r>
          <w:r w:rsidRPr="004F42B4">
            <w:t xml:space="preserve"> continue to be unreachable, he/she </w:t>
          </w:r>
          <w:r w:rsidR="0087054D">
            <w:t xml:space="preserve">will </w:t>
          </w:r>
          <w:r w:rsidRPr="004F42B4">
            <w:t xml:space="preserve">be considered </w:t>
          </w:r>
          <w:r w:rsidR="00021A70">
            <w:t>to have withdrawn from the study</w:t>
          </w:r>
          <w:r w:rsidRPr="004F42B4">
            <w:t xml:space="preserve">. </w:t>
          </w:r>
        </w:p>
        <w:p w14:paraId="72174458" w14:textId="77777777" w:rsidR="00A364CC" w:rsidRPr="00E67935" w:rsidRDefault="00FD05EE" w:rsidP="00B94D24">
          <w:pPr>
            <w:pStyle w:val="CPTExample"/>
          </w:pPr>
          <w:r w:rsidRPr="00E67935">
            <w:t>&lt;</w:t>
          </w:r>
          <w:r w:rsidR="00A364CC" w:rsidRPr="00E67935">
            <w:t xml:space="preserve">End of </w:t>
          </w:r>
          <w:r w:rsidR="00F665AE" w:rsidRPr="00E67935">
            <w:t>common</w:t>
          </w:r>
          <w:r w:rsidR="00A364CC" w:rsidRPr="00E67935">
            <w:t xml:space="preserve"> </w:t>
          </w:r>
          <w:r w:rsidR="00577C34" w:rsidRPr="00E67935">
            <w:t>text</w:t>
          </w:r>
          <w:r w:rsidRPr="00E67935">
            <w:t>&gt;</w:t>
          </w:r>
        </w:p>
        <w:p w14:paraId="7217445A" w14:textId="1E41E6C1" w:rsidR="00913488" w:rsidRPr="009F488F" w:rsidRDefault="009050AA" w:rsidP="009F488F"/>
      </w:sdtContent>
    </w:sdt>
    <w:bookmarkStart w:id="218" w:name="_Toc395881632" w:displacedByCustomXml="next"/>
    <w:bookmarkStart w:id="219" w:name="_Toc421709263" w:displacedByCustomXml="next"/>
    <w:bookmarkStart w:id="220" w:name="_Toc480358439" w:displacedByCustomXml="next"/>
    <w:bookmarkStart w:id="221" w:name="_Toc477961622" w:displacedByCustomXml="next"/>
    <w:bookmarkStart w:id="222" w:name="_Ref449945012" w:displacedByCustomXml="next"/>
    <w:bookmarkStart w:id="223" w:name="_Ref449944981" w:displacedByCustomXml="next"/>
    <w:sdt>
      <w:sdtPr>
        <w:alias w:val="Study Assessments and Procedures"/>
        <w:tag w:val="StudyAssessmentsAndProcedures"/>
        <w:id w:val="522828032"/>
        <w:lock w:val="sdtContentLocked"/>
        <w:placeholder>
          <w:docPart w:val="DefaultPlaceholder_1082065158"/>
        </w:placeholder>
      </w:sdtPr>
      <w:sdtEndPr/>
      <w:sdtContent>
        <w:p w14:paraId="7217445B" w14:textId="3499E938" w:rsidR="00110737" w:rsidRDefault="00572D6C" w:rsidP="0083143E">
          <w:pPr>
            <w:pStyle w:val="Heading1"/>
            <w:rPr>
              <w:rFonts w:hint="eastAsia"/>
            </w:rPr>
          </w:pPr>
          <w:r w:rsidRPr="004F42B4">
            <w:t xml:space="preserve">Study </w:t>
          </w:r>
          <w:r w:rsidRPr="0083143E">
            <w:t>Assessments</w:t>
          </w:r>
          <w:r w:rsidRPr="004F42B4">
            <w:t xml:space="preserve"> and Procedures</w:t>
          </w:r>
        </w:p>
        <w:bookmarkStart w:id="224" w:name="_Toc334696422" w:displacedByCustomXml="next"/>
        <w:bookmarkEnd w:id="224" w:displacedByCustomXml="next"/>
        <w:bookmarkEnd w:id="218" w:displacedByCustomXml="next"/>
        <w:bookmarkEnd w:id="219" w:displacedByCustomXml="next"/>
        <w:bookmarkEnd w:id="203" w:displacedByCustomXml="next"/>
        <w:bookmarkStart w:id="225" w:name="_Toc267565189" w:displacedByCustomXml="next"/>
        <w:bookmarkStart w:id="226" w:name="_Toc395881640" w:displacedByCustomXml="next"/>
      </w:sdtContent>
    </w:sdt>
    <w:bookmarkEnd w:id="220" w:displacedByCustomXml="prev"/>
    <w:bookmarkEnd w:id="221" w:displacedByCustomXml="prev"/>
    <w:bookmarkEnd w:id="222" w:displacedByCustomXml="prev"/>
    <w:bookmarkEnd w:id="223" w:displacedByCustomXml="prev"/>
    <w:sdt>
      <w:sdtPr>
        <w:rPr>
          <w:rFonts w:ascii="Times New Roman" w:hAnsi="Times New Roman"/>
          <w:i w:val="0"/>
          <w:color w:val="auto"/>
          <w:sz w:val="24"/>
          <w:szCs w:val="24"/>
        </w:rPr>
        <w:alias w:val="Study Assessments and Procedures"/>
        <w:tag w:val="StudyAssessmentsAndProcedures"/>
        <w:id w:val="21135716"/>
        <w:lock w:val="sdtLocked"/>
        <w:placeholder>
          <w:docPart w:val="DefaultPlaceholder_1082065158"/>
        </w:placeholder>
      </w:sdtPr>
      <w:sdtEndPr/>
      <w:sdtContent>
        <w:p w14:paraId="7217446A" w14:textId="347B6008" w:rsidR="007313C3" w:rsidRPr="00E67935" w:rsidRDefault="00074E43" w:rsidP="00B43673">
          <w:pPr>
            <w:pStyle w:val="CPTExample"/>
          </w:pPr>
          <w:r w:rsidRPr="00E67935">
            <w:t>&lt;</w:t>
          </w:r>
          <w:r w:rsidR="00F665AE" w:rsidRPr="00E67935">
            <w:t xml:space="preserve">Start of common </w:t>
          </w:r>
          <w:r w:rsidR="00577C34" w:rsidRPr="00E67935">
            <w:t>text</w:t>
          </w:r>
          <w:r w:rsidRPr="00E67935">
            <w:t>&gt;</w:t>
          </w:r>
          <w:r w:rsidR="00F665AE" w:rsidRPr="00E67935">
            <w:t xml:space="preserve"> </w:t>
          </w:r>
        </w:p>
        <w:p w14:paraId="2B54D976" w14:textId="3DFD0A74" w:rsidR="00E50FB4" w:rsidRPr="00021A70" w:rsidRDefault="00F665AE" w:rsidP="00721CEE">
          <w:pPr>
            <w:pStyle w:val="ListParagraph"/>
            <w:numPr>
              <w:ilvl w:val="0"/>
              <w:numId w:val="25"/>
            </w:numPr>
            <w:rPr>
              <w:lang w:eastAsia="ja-JP"/>
            </w:rPr>
          </w:pPr>
          <w:r w:rsidRPr="00E60D66">
            <w:t>Study procedures and their timing are summarized in the SoA.</w:t>
          </w:r>
          <w:r w:rsidR="007F3B7F" w:rsidRPr="00E60D66">
            <w:t xml:space="preserve"> </w:t>
          </w:r>
          <w:r w:rsidR="00E50FB4" w:rsidRPr="007E1414">
            <w:t>P</w:t>
          </w:r>
          <w:r w:rsidRPr="007E1414">
            <w:t>rotocol</w:t>
          </w:r>
          <w:r w:rsidRPr="00021A70">
            <w:rPr>
              <w:lang w:eastAsia="ja-JP"/>
            </w:rPr>
            <w:t xml:space="preserve"> waiver</w:t>
          </w:r>
          <w:r w:rsidR="00E50FB4" w:rsidRPr="00021A70">
            <w:rPr>
              <w:lang w:eastAsia="ja-JP"/>
            </w:rPr>
            <w:t>s or exemptions are not allowed.</w:t>
          </w:r>
        </w:p>
        <w:p w14:paraId="7217446C" w14:textId="68906F5C" w:rsidR="00A42B11" w:rsidRDefault="00E50FB4" w:rsidP="00721CEE">
          <w:pPr>
            <w:pStyle w:val="ListParagraph"/>
            <w:numPr>
              <w:ilvl w:val="0"/>
              <w:numId w:val="25"/>
            </w:numPr>
            <w:rPr>
              <w:lang w:eastAsia="ja-JP"/>
            </w:rPr>
          </w:pPr>
          <w:r>
            <w:rPr>
              <w:lang w:eastAsia="ja-JP"/>
            </w:rPr>
            <w:t>Immediate</w:t>
          </w:r>
          <w:r w:rsidR="00F665AE" w:rsidRPr="00F665AE">
            <w:rPr>
              <w:lang w:eastAsia="ja-JP"/>
            </w:rPr>
            <w:t xml:space="preserve"> safety concerns</w:t>
          </w:r>
          <w:r w:rsidR="007D305A">
            <w:rPr>
              <w:lang w:eastAsia="ja-JP"/>
            </w:rPr>
            <w:t xml:space="preserve"> </w:t>
          </w:r>
          <w:r w:rsidR="00D00B0B">
            <w:rPr>
              <w:lang w:eastAsia="ja-JP"/>
            </w:rPr>
            <w:t>should be discussed with the s</w:t>
          </w:r>
          <w:r w:rsidR="00F665AE" w:rsidRPr="00F665AE">
            <w:rPr>
              <w:lang w:eastAsia="ja-JP"/>
            </w:rPr>
            <w:t xml:space="preserve">ponsor immediately upon occurrence or awareness to determine if the participant should continue or discontinue </w:t>
          </w:r>
          <w:r w:rsidR="00094260">
            <w:rPr>
              <w:lang w:eastAsia="ja-JP"/>
            </w:rPr>
            <w:t xml:space="preserve">study </w:t>
          </w:r>
          <w:r w:rsidR="007E1414">
            <w:rPr>
              <w:lang w:eastAsia="ja-JP"/>
            </w:rPr>
            <w:t>intervention</w:t>
          </w:r>
          <w:r w:rsidR="007313C3">
            <w:rPr>
              <w:lang w:eastAsia="ja-JP"/>
            </w:rPr>
            <w:t>.</w:t>
          </w:r>
        </w:p>
        <w:p w14:paraId="7217446D" w14:textId="77777777" w:rsidR="00A42B11" w:rsidRDefault="009B4580" w:rsidP="00721CEE">
          <w:pPr>
            <w:pStyle w:val="ListParagraph"/>
            <w:numPr>
              <w:ilvl w:val="0"/>
              <w:numId w:val="25"/>
            </w:numPr>
            <w:rPr>
              <w:lang w:eastAsia="ja-JP"/>
            </w:rPr>
          </w:pPr>
          <w:r>
            <w:rPr>
              <w:lang w:eastAsia="ja-JP"/>
            </w:rPr>
            <w:t>Ad</w:t>
          </w:r>
          <w:r w:rsidR="00F665AE" w:rsidRPr="00F665AE">
            <w:rPr>
              <w:lang w:eastAsia="ja-JP"/>
            </w:rPr>
            <w:t>herence to the study design requirements, including those specified in the SoA, is essential and required for study conduct.</w:t>
          </w:r>
        </w:p>
        <w:p w14:paraId="7217446E" w14:textId="77777777" w:rsidR="00A42B11" w:rsidRDefault="005D5864" w:rsidP="00721CEE">
          <w:pPr>
            <w:pStyle w:val="ListParagraph"/>
            <w:numPr>
              <w:ilvl w:val="0"/>
              <w:numId w:val="24"/>
            </w:numPr>
            <w:rPr>
              <w:lang w:eastAsia="ja-JP"/>
            </w:rPr>
          </w:pPr>
          <w:r w:rsidRPr="007313C3">
            <w:rPr>
              <w:lang w:eastAsia="ja-JP"/>
            </w:rPr>
            <w:t>All screening evaluations must be completed and reviewed to confirm that</w:t>
          </w:r>
          <w:r w:rsidR="009B0C48" w:rsidRPr="007313C3">
            <w:rPr>
              <w:lang w:eastAsia="ja-JP"/>
            </w:rPr>
            <w:t xml:space="preserve"> potential </w:t>
          </w:r>
          <w:r w:rsidR="001206D0" w:rsidRPr="007313C3">
            <w:rPr>
              <w:lang w:eastAsia="ja-JP"/>
            </w:rPr>
            <w:t>participant</w:t>
          </w:r>
          <w:r w:rsidRPr="007313C3">
            <w:rPr>
              <w:lang w:eastAsia="ja-JP"/>
            </w:rPr>
            <w:t xml:space="preserve">s meet all eligibility criteria. The investigator will maintain a screening log to record details of all </w:t>
          </w:r>
          <w:r w:rsidR="001206D0" w:rsidRPr="007313C3">
            <w:rPr>
              <w:lang w:eastAsia="ja-JP"/>
            </w:rPr>
            <w:t>participant</w:t>
          </w:r>
          <w:r w:rsidRPr="007313C3">
            <w:rPr>
              <w:lang w:eastAsia="ja-JP"/>
            </w:rPr>
            <w:t xml:space="preserve">s screened and to confirm eligibility or record reasons for screening failure, as applicable. </w:t>
          </w:r>
        </w:p>
        <w:p w14:paraId="7217446F" w14:textId="00AB3AAE" w:rsidR="00A42B11" w:rsidRDefault="005D5864" w:rsidP="00721CEE">
          <w:pPr>
            <w:pStyle w:val="ListParagraph"/>
            <w:numPr>
              <w:ilvl w:val="0"/>
              <w:numId w:val="24"/>
            </w:numPr>
            <w:rPr>
              <w:lang w:eastAsia="ja-JP"/>
            </w:rPr>
          </w:pPr>
          <w:r w:rsidRPr="007313C3">
            <w:rPr>
              <w:lang w:eastAsia="ja-JP"/>
            </w:rPr>
            <w:t xml:space="preserve">Procedures </w:t>
          </w:r>
          <w:r w:rsidR="00E50FB4" w:rsidRPr="007313C3">
            <w:rPr>
              <w:lang w:eastAsia="ja-JP"/>
            </w:rPr>
            <w:t xml:space="preserve">conducted as part of the </w:t>
          </w:r>
          <w:r w:rsidR="00E50FB4" w:rsidRPr="00E01D4F">
            <w:rPr>
              <w:color w:val="000000" w:themeColor="text1"/>
              <w:lang w:eastAsia="ja-JP"/>
            </w:rPr>
            <w:t xml:space="preserve">participant’s routine clinical management </w:t>
          </w:r>
          <w:r w:rsidR="00E50FB4" w:rsidRPr="00E01D4F">
            <w:rPr>
              <w:color w:val="000000" w:themeColor="text1"/>
            </w:rPr>
            <w:t>(</w:t>
          </w:r>
          <w:proofErr w:type="spellStart"/>
          <w:r w:rsidR="00E50FB4" w:rsidRPr="00E01D4F">
            <w:rPr>
              <w:color w:val="000000" w:themeColor="text1"/>
            </w:rPr>
            <w:t>eg</w:t>
          </w:r>
          <w:proofErr w:type="spellEnd"/>
          <w:r w:rsidR="00E50FB4" w:rsidRPr="00E01D4F">
            <w:rPr>
              <w:color w:val="000000" w:themeColor="text1"/>
            </w:rPr>
            <w:t>, blood count)</w:t>
          </w:r>
          <w:r w:rsidR="00E50FB4" w:rsidRPr="00E01D4F">
            <w:rPr>
              <w:color w:val="000000" w:themeColor="text1"/>
              <w:lang w:eastAsia="ja-JP"/>
            </w:rPr>
            <w:t xml:space="preserve"> and obtained before signing of </w:t>
          </w:r>
          <w:r w:rsidR="00E50FB4">
            <w:rPr>
              <w:color w:val="000000" w:themeColor="text1"/>
              <w:lang w:eastAsia="ja-JP"/>
            </w:rPr>
            <w:t>the ICF</w:t>
          </w:r>
          <w:r w:rsidR="00E50FB4" w:rsidRPr="00E01D4F">
            <w:rPr>
              <w:color w:val="000000" w:themeColor="text1"/>
              <w:lang w:eastAsia="ja-JP"/>
            </w:rPr>
            <w:t xml:space="preserve"> </w:t>
          </w:r>
          <w:r w:rsidR="00E50FB4" w:rsidRPr="007313C3">
            <w:rPr>
              <w:lang w:eastAsia="ja-JP"/>
            </w:rPr>
            <w:t>may be utilized for screening or baseline purposes provided the procedure</w:t>
          </w:r>
          <w:r w:rsidR="00E50FB4">
            <w:rPr>
              <w:lang w:eastAsia="ja-JP"/>
            </w:rPr>
            <w:t>s</w:t>
          </w:r>
          <w:r w:rsidR="00E50FB4" w:rsidRPr="007313C3">
            <w:rPr>
              <w:lang w:eastAsia="ja-JP"/>
            </w:rPr>
            <w:t xml:space="preserve"> </w:t>
          </w:r>
          <w:r w:rsidR="00E50FB4">
            <w:rPr>
              <w:lang w:eastAsia="ja-JP"/>
            </w:rPr>
            <w:t>met</w:t>
          </w:r>
          <w:r w:rsidR="00E50FB4" w:rsidRPr="007313C3">
            <w:rPr>
              <w:lang w:eastAsia="ja-JP"/>
            </w:rPr>
            <w:t xml:space="preserve"> the protocol-</w:t>
          </w:r>
          <w:r w:rsidR="00E50FB4">
            <w:rPr>
              <w:lang w:eastAsia="ja-JP"/>
            </w:rPr>
            <w:t>specified</w:t>
          </w:r>
          <w:r w:rsidR="00E50FB4" w:rsidRPr="007313C3">
            <w:rPr>
              <w:lang w:eastAsia="ja-JP"/>
            </w:rPr>
            <w:t xml:space="preserve"> criteria and </w:t>
          </w:r>
          <w:r w:rsidR="00E50FB4">
            <w:rPr>
              <w:lang w:eastAsia="ja-JP"/>
            </w:rPr>
            <w:t>were</w:t>
          </w:r>
          <w:r w:rsidR="00E50FB4" w:rsidRPr="007313C3">
            <w:rPr>
              <w:lang w:eastAsia="ja-JP"/>
            </w:rPr>
            <w:t xml:space="preserve"> performed within the time</w:t>
          </w:r>
          <w:r w:rsidR="00E50FB4">
            <w:rPr>
              <w:lang w:eastAsia="ja-JP"/>
            </w:rPr>
            <w:t xml:space="preserve"> </w:t>
          </w:r>
          <w:r w:rsidR="00E50FB4" w:rsidRPr="007313C3">
            <w:rPr>
              <w:lang w:eastAsia="ja-JP"/>
            </w:rPr>
            <w:t>frame defined in the SoA</w:t>
          </w:r>
          <w:r w:rsidRPr="007313C3">
            <w:rPr>
              <w:lang w:eastAsia="ja-JP"/>
            </w:rPr>
            <w:t>.</w:t>
          </w:r>
        </w:p>
        <w:p w14:paraId="72174470" w14:textId="77777777" w:rsidR="0053582F" w:rsidRPr="00E67935" w:rsidRDefault="00074E43" w:rsidP="00B94D24">
          <w:pPr>
            <w:pStyle w:val="CPTExample"/>
          </w:pPr>
          <w:r w:rsidRPr="00E67935">
            <w:t>&lt;</w:t>
          </w:r>
          <w:r w:rsidR="0053582F" w:rsidRPr="00E67935">
            <w:t xml:space="preserve">End of common </w:t>
          </w:r>
          <w:r w:rsidR="00577C34" w:rsidRPr="00E67935">
            <w:t>text</w:t>
          </w:r>
          <w:r w:rsidRPr="00E67935">
            <w:t>&gt;</w:t>
          </w:r>
        </w:p>
        <w:p w14:paraId="72174473" w14:textId="372A1FD8" w:rsidR="00110737" w:rsidRPr="00E50FB4" w:rsidRDefault="00BF10FD" w:rsidP="00721CEE">
          <w:pPr>
            <w:pStyle w:val="ListParagraph"/>
            <w:numPr>
              <w:ilvl w:val="0"/>
              <w:numId w:val="9"/>
            </w:numPr>
            <w:ind w:left="720"/>
            <w:rPr>
              <w:color w:val="0070C0"/>
            </w:rPr>
          </w:pPr>
          <w:r w:rsidRPr="007E7A10">
            <w:rPr>
              <w:color w:val="0070C0"/>
            </w:rPr>
            <w:t xml:space="preserve">[The maximum amount of blood collected from each </w:t>
          </w:r>
          <w:r w:rsidR="00674274" w:rsidRPr="007E7A10">
            <w:rPr>
              <w:color w:val="0070C0"/>
            </w:rPr>
            <w:t>participant</w:t>
          </w:r>
          <w:r w:rsidRPr="007E7A10">
            <w:rPr>
              <w:color w:val="0070C0"/>
            </w:rPr>
            <w:t xml:space="preserve"> over the duration of the study, including any extra assessments that may be required</w:t>
          </w:r>
          <w:r w:rsidR="003A05D1" w:rsidRPr="007E7A10">
            <w:rPr>
              <w:color w:val="0070C0"/>
            </w:rPr>
            <w:t>,</w:t>
          </w:r>
          <w:r w:rsidRPr="007E7A10">
            <w:rPr>
              <w:color w:val="0070C0"/>
            </w:rPr>
            <w:t xml:space="preserve"> will not exceed [X] </w:t>
          </w:r>
          <w:proofErr w:type="spellStart"/>
          <w:r w:rsidRPr="007E7A10">
            <w:rPr>
              <w:color w:val="0070C0"/>
            </w:rPr>
            <w:t>mL.</w:t>
          </w:r>
          <w:proofErr w:type="spellEnd"/>
          <w:r w:rsidRPr="007E7A10">
            <w:rPr>
              <w:color w:val="0070C0"/>
            </w:rPr>
            <w:t>]</w:t>
          </w:r>
          <w:r w:rsidR="00E50FB4">
            <w:rPr>
              <w:color w:val="0070C0"/>
            </w:rPr>
            <w:t xml:space="preserve"> </w:t>
          </w:r>
          <w:r w:rsidRPr="00E50FB4">
            <w:rPr>
              <w:color w:val="0070C0"/>
            </w:rPr>
            <w:t>Repeat or unscheduled samples may be taken for safety reasons or for technical issues with the samples.]</w:t>
          </w:r>
        </w:p>
      </w:sdtContent>
    </w:sdt>
    <w:bookmarkStart w:id="227" w:name="_Toc421709264"/>
    <w:bookmarkStart w:id="228" w:name="_Toc477961623"/>
    <w:bookmarkStart w:id="229" w:name="_Toc480358440"/>
    <w:bookmarkStart w:id="230" w:name="_Ref267920739"/>
    <w:bookmarkStart w:id="231" w:name="_Toc267565165"/>
    <w:p w14:paraId="72174474" w14:textId="5B986409" w:rsidR="00110737" w:rsidRDefault="009050AA" w:rsidP="007E5F26">
      <w:pPr>
        <w:pStyle w:val="Heading2"/>
        <w:rPr>
          <w:rFonts w:hint="eastAsia"/>
          <w:color w:val="000000" w:themeColor="text1"/>
        </w:rPr>
      </w:pPr>
      <w:sdt>
        <w:sdtPr>
          <w:rPr>
            <w:color w:val="000000" w:themeColor="text1"/>
          </w:rPr>
          <w:alias w:val="Efficacy Assessments"/>
          <w:tag w:val="EfficacyAssessments"/>
          <w:id w:val="8726466"/>
          <w:lock w:val="sdtContentLocked"/>
          <w:placeholder>
            <w:docPart w:val="DefaultPlaceholder_1082065158"/>
          </w:placeholder>
        </w:sdtPr>
        <w:sdtEndPr/>
        <w:sdtContent>
          <w:r w:rsidR="00376F86" w:rsidRPr="00D101D7">
            <w:rPr>
              <w:color w:val="000000" w:themeColor="text1"/>
            </w:rPr>
            <w:t>Efficacy Assessments</w:t>
          </w:r>
          <w:bookmarkEnd w:id="227"/>
        </w:sdtContent>
      </w:sdt>
      <w:bookmarkEnd w:id="228"/>
      <w:bookmarkEnd w:id="229"/>
      <w:r w:rsidR="00B75669">
        <w:rPr>
          <w:color w:val="000000" w:themeColor="text1"/>
        </w:rPr>
        <w:t xml:space="preserve"> </w:t>
      </w:r>
    </w:p>
    <w:sdt>
      <w:sdtPr>
        <w:rPr>
          <w:lang w:eastAsia="ja-JP"/>
        </w:rPr>
        <w:alias w:val="Efficacy Assessments"/>
        <w:tag w:val="EfficacyAssessments"/>
        <w:id w:val="-1011135394"/>
        <w:lock w:val="sdtLocked"/>
        <w:placeholder>
          <w:docPart w:val="DefaultPlaceholder_1082065158"/>
        </w:placeholder>
        <w:showingPlcHdr/>
      </w:sdtPr>
      <w:sdtEndPr/>
      <w:sdtContent>
        <w:p w14:paraId="7217447B" w14:textId="0A898351" w:rsidR="00A42B11" w:rsidRDefault="005625FB" w:rsidP="00B43673">
          <w:pPr>
            <w:rPr>
              <w:lang w:eastAsia="ja-JP"/>
            </w:rPr>
          </w:pPr>
          <w:r w:rsidRPr="00E3070A">
            <w:rPr>
              <w:rStyle w:val="PlaceholderText"/>
            </w:rPr>
            <w:t>Click here to enter text.</w:t>
          </w:r>
        </w:p>
      </w:sdtContent>
    </w:sdt>
    <w:bookmarkStart w:id="232" w:name="_Toc421709273"/>
    <w:bookmarkStart w:id="233" w:name="_Toc477961624"/>
    <w:bookmarkStart w:id="234" w:name="_Toc480358441"/>
    <w:p w14:paraId="69D8FAE6" w14:textId="77777777" w:rsidR="007E1414" w:rsidRDefault="009050AA" w:rsidP="007E1414">
      <w:pPr>
        <w:pStyle w:val="Heading2"/>
        <w:rPr>
          <w:rFonts w:hint="eastAsia"/>
        </w:rPr>
      </w:pPr>
      <w:sdt>
        <w:sdtPr>
          <w:alias w:val="Safety Assessments"/>
          <w:tag w:val="SafetyAssessments"/>
          <w:id w:val="2040935060"/>
          <w:lock w:val="sdtContentLocked"/>
        </w:sdtPr>
        <w:sdtEndPr/>
        <w:sdtContent>
          <w:r w:rsidR="007E1414" w:rsidRPr="00E6415A">
            <w:t>Safety</w:t>
          </w:r>
          <w:bookmarkEnd w:id="232"/>
          <w:r w:rsidR="007E1414">
            <w:t xml:space="preserve"> Assessments</w:t>
          </w:r>
        </w:sdtContent>
      </w:sdt>
      <w:bookmarkEnd w:id="233"/>
      <w:bookmarkEnd w:id="234"/>
      <w:r w:rsidR="007E1414" w:rsidRPr="00E6415A">
        <w:t xml:space="preserve"> </w:t>
      </w:r>
    </w:p>
    <w:sdt>
      <w:sdtPr>
        <w:rPr>
          <w:rFonts w:ascii="Arial" w:eastAsia="Times New Roman" w:hAnsi="Arial" w:cs="Times New Roman"/>
          <w:i/>
          <w:color w:val="00B050"/>
          <w:sz w:val="20"/>
          <w:szCs w:val="20"/>
        </w:rPr>
        <w:alias w:val="Safety Assessments"/>
        <w:tag w:val="SafetyAssessments"/>
        <w:id w:val="-135035541"/>
        <w:lock w:val="sdtLocked"/>
      </w:sdtPr>
      <w:sdtEndPr>
        <w:rPr>
          <w:rFonts w:ascii="Times New Roman" w:eastAsia="Calibri" w:hAnsi="Times New Roman" w:cs="Cordia New"/>
          <w:i w:val="0"/>
          <w:color w:val="auto"/>
          <w:sz w:val="24"/>
          <w:szCs w:val="22"/>
        </w:rPr>
      </w:sdtEndPr>
      <w:sdtContent>
        <w:p w14:paraId="699F97A0" w14:textId="77777777" w:rsidR="007E1414" w:rsidRPr="004F42B4" w:rsidRDefault="007E1414" w:rsidP="007E1414">
          <w:r w:rsidRPr="004F42B4">
            <w:t xml:space="preserve">Planned time points for all safety assessments are </w:t>
          </w:r>
          <w:r>
            <w:t>provided</w:t>
          </w:r>
          <w:r w:rsidRPr="004F42B4">
            <w:t xml:space="preserve"> in </w:t>
          </w:r>
          <w:r>
            <w:t>the SoA</w:t>
          </w:r>
          <w:r w:rsidRPr="004F42B4">
            <w:t>.</w:t>
          </w:r>
        </w:p>
        <w:p w14:paraId="2A88C25F" w14:textId="77777777" w:rsidR="007E1414" w:rsidRPr="004F42B4" w:rsidRDefault="007E1414" w:rsidP="007E1414">
          <w:pPr>
            <w:pStyle w:val="Heading3"/>
            <w:rPr>
              <w:rFonts w:hint="eastAsia"/>
            </w:rPr>
          </w:pPr>
          <w:bookmarkStart w:id="235" w:name="_Toc421709274"/>
          <w:bookmarkStart w:id="236" w:name="_Toc477961625"/>
          <w:bookmarkStart w:id="237" w:name="_Toc480358442"/>
          <w:r w:rsidRPr="004F42B4">
            <w:t>Physical Examinations</w:t>
          </w:r>
          <w:bookmarkEnd w:id="235"/>
          <w:bookmarkEnd w:id="236"/>
          <w:bookmarkEnd w:id="237"/>
        </w:p>
        <w:p w14:paraId="0F6A6BEC" w14:textId="77777777" w:rsidR="007E1414" w:rsidRPr="007E7A10" w:rsidRDefault="007E1414" w:rsidP="00721CEE">
          <w:pPr>
            <w:pStyle w:val="ListParagraph"/>
            <w:numPr>
              <w:ilvl w:val="0"/>
              <w:numId w:val="9"/>
            </w:numPr>
            <w:ind w:left="720"/>
            <w:rPr>
              <w:color w:val="000000" w:themeColor="text1"/>
            </w:rPr>
          </w:pPr>
          <w:r w:rsidRPr="007E7A10">
            <w:rPr>
              <w:color w:val="000000" w:themeColor="text1"/>
            </w:rPr>
            <w:t>A complete physical examination will include, at a minimum, assessment</w:t>
          </w:r>
          <w:r>
            <w:rPr>
              <w:color w:val="000000" w:themeColor="text1"/>
            </w:rPr>
            <w:t>s</w:t>
          </w:r>
          <w:r w:rsidRPr="007E7A10">
            <w:rPr>
              <w:color w:val="000000" w:themeColor="text1"/>
            </w:rPr>
            <w:t xml:space="preserve"> of the </w:t>
          </w:r>
          <w:r w:rsidRPr="007E7A10">
            <w:rPr>
              <w:color w:val="0070C0"/>
            </w:rPr>
            <w:t>[Cardiovascular, Respiratory, Gastrointestinal and Neurological]</w:t>
          </w:r>
          <w:r w:rsidRPr="007E7A10">
            <w:rPr>
              <w:color w:val="000000" w:themeColor="text1"/>
            </w:rPr>
            <w:t xml:space="preserve"> systems. Height and weight will also be measured and recorded</w:t>
          </w:r>
          <w:r>
            <w:rPr>
              <w:color w:val="000000" w:themeColor="text1"/>
            </w:rPr>
            <w:t>.</w:t>
          </w:r>
        </w:p>
        <w:p w14:paraId="00BB0472" w14:textId="77777777" w:rsidR="007E1414" w:rsidRPr="004F42B4" w:rsidRDefault="007E1414" w:rsidP="00721CEE">
          <w:pPr>
            <w:pStyle w:val="ListParagraph"/>
            <w:numPr>
              <w:ilvl w:val="0"/>
              <w:numId w:val="9"/>
            </w:numPr>
            <w:ind w:left="720"/>
          </w:pPr>
          <w:r w:rsidRPr="00E6415A">
            <w:rPr>
              <w:color w:val="000000" w:themeColor="text1"/>
            </w:rPr>
            <w:t>A brief physical examination will include, at a minimum</w:t>
          </w:r>
          <w:r>
            <w:rPr>
              <w:color w:val="000000" w:themeColor="text1"/>
            </w:rPr>
            <w:t>,</w:t>
          </w:r>
          <w:r w:rsidRPr="00E6415A">
            <w:rPr>
              <w:color w:val="000000" w:themeColor="text1"/>
            </w:rPr>
            <w:t xml:space="preserve"> assessments of the</w:t>
          </w:r>
          <w:r w:rsidRPr="00AE3606">
            <w:t xml:space="preserve"> </w:t>
          </w:r>
          <w:r w:rsidRPr="007E7A10">
            <w:rPr>
              <w:color w:val="0070C0"/>
            </w:rPr>
            <w:t>[skin, lungs, cardiovascular system, and abdomen (liver and spleen)]</w:t>
          </w:r>
          <w:r>
            <w:rPr>
              <w:color w:val="0070C0"/>
            </w:rPr>
            <w:t>.</w:t>
          </w:r>
        </w:p>
        <w:p w14:paraId="21A63660" w14:textId="77777777" w:rsidR="007E1414" w:rsidRPr="00E6415A" w:rsidRDefault="007E1414" w:rsidP="00721CEE">
          <w:pPr>
            <w:pStyle w:val="ListParagraph"/>
            <w:numPr>
              <w:ilvl w:val="0"/>
              <w:numId w:val="9"/>
            </w:numPr>
            <w:ind w:left="720"/>
          </w:pPr>
          <w:r>
            <w:rPr>
              <w:color w:val="000000" w:themeColor="text1"/>
            </w:rPr>
            <w:t>I</w:t>
          </w:r>
          <w:r w:rsidRPr="00E6415A">
            <w:rPr>
              <w:color w:val="000000" w:themeColor="text1"/>
            </w:rPr>
            <w:t>nvestigators should pay special attention to clinical signs related to previous serious illnesses</w:t>
          </w:r>
          <w:r>
            <w:rPr>
              <w:color w:val="000000" w:themeColor="text1"/>
            </w:rPr>
            <w:t>.</w:t>
          </w:r>
        </w:p>
        <w:p w14:paraId="0080B3C2" w14:textId="77777777" w:rsidR="007E1414" w:rsidRPr="004F42B4" w:rsidRDefault="007E1414" w:rsidP="007E1414">
          <w:pPr>
            <w:pStyle w:val="Heading3"/>
            <w:rPr>
              <w:rFonts w:hint="eastAsia"/>
            </w:rPr>
          </w:pPr>
          <w:bookmarkStart w:id="238" w:name="_Toc421709275"/>
          <w:bookmarkStart w:id="239" w:name="_Toc477961626"/>
          <w:bookmarkStart w:id="240" w:name="_Toc480358443"/>
          <w:r w:rsidRPr="004F42B4">
            <w:lastRenderedPageBreak/>
            <w:t>Vital Signs</w:t>
          </w:r>
          <w:bookmarkEnd w:id="238"/>
          <w:bookmarkEnd w:id="239"/>
          <w:bookmarkEnd w:id="240"/>
        </w:p>
        <w:p w14:paraId="1D988E6F" w14:textId="77777777" w:rsidR="007E1414" w:rsidRPr="004F42B4" w:rsidRDefault="007E1414" w:rsidP="00721CEE">
          <w:pPr>
            <w:pStyle w:val="ListParagraph"/>
            <w:numPr>
              <w:ilvl w:val="0"/>
              <w:numId w:val="9"/>
            </w:numPr>
            <w:ind w:left="720"/>
          </w:pPr>
          <w:r w:rsidRPr="007E7A10">
            <w:rPr>
              <w:color w:val="0070C0"/>
            </w:rPr>
            <w:t xml:space="preserve">[Oral] [Tympanic] [Rectal] [Axillary] [Skin] [Temporal Artery] </w:t>
          </w:r>
          <w:r w:rsidRPr="004F42B4">
            <w:t xml:space="preserve">temperature, pulse rate, respiratory rate, </w:t>
          </w:r>
          <w:r>
            <w:t xml:space="preserve">and </w:t>
          </w:r>
          <w:r w:rsidRPr="004F42B4">
            <w:t>blood pressure will be assessed.</w:t>
          </w:r>
        </w:p>
        <w:p w14:paraId="009CF911" w14:textId="77777777" w:rsidR="007E1414" w:rsidRPr="004F42B4" w:rsidRDefault="007E1414" w:rsidP="00721CEE">
          <w:pPr>
            <w:pStyle w:val="ListParagraph"/>
            <w:numPr>
              <w:ilvl w:val="0"/>
              <w:numId w:val="9"/>
            </w:numPr>
            <w:ind w:left="720"/>
          </w:pPr>
          <w:r w:rsidRPr="004F42B4">
            <w:t xml:space="preserve">Blood pressure and pulse measurements will be assessed </w:t>
          </w:r>
          <w:r w:rsidRPr="007E7A10">
            <w:rPr>
              <w:color w:val="0070C0"/>
            </w:rPr>
            <w:t>[specify participant's position, if applicable]</w:t>
          </w:r>
          <w:r w:rsidRPr="004F42B4">
            <w:t xml:space="preserve"> with a completely automated device. Manual techniques will be used only if an automated device is not available.</w:t>
          </w:r>
        </w:p>
        <w:p w14:paraId="210BBDC2" w14:textId="77777777" w:rsidR="007E1414" w:rsidRPr="004F42B4" w:rsidRDefault="007E1414" w:rsidP="00721CEE">
          <w:pPr>
            <w:pStyle w:val="ListParagraph"/>
            <w:numPr>
              <w:ilvl w:val="0"/>
              <w:numId w:val="9"/>
            </w:numPr>
            <w:ind w:left="720"/>
          </w:pPr>
          <w:r w:rsidRPr="004F42B4">
            <w:t xml:space="preserve">Blood pressure and pulse measurements should be preceded by at least 5 minutes of rest </w:t>
          </w:r>
          <w:r>
            <w:t xml:space="preserve">for the participant </w:t>
          </w:r>
          <w:r w:rsidRPr="004F42B4">
            <w:t>in a quiet setting without distractions (</w:t>
          </w:r>
          <w:proofErr w:type="spellStart"/>
          <w:r>
            <w:t>eg</w:t>
          </w:r>
          <w:proofErr w:type="spellEnd"/>
          <w:r>
            <w:t>,</w:t>
          </w:r>
          <w:r w:rsidRPr="004F42B4">
            <w:t xml:space="preserve"> television, cell phones).</w:t>
          </w:r>
        </w:p>
        <w:p w14:paraId="5A7B7CA0" w14:textId="77777777" w:rsidR="007E1414" w:rsidRPr="00E6415A" w:rsidRDefault="007E1414" w:rsidP="00721CEE">
          <w:pPr>
            <w:pStyle w:val="ListParagraph"/>
            <w:numPr>
              <w:ilvl w:val="0"/>
              <w:numId w:val="9"/>
            </w:numPr>
            <w:ind w:left="720"/>
          </w:pPr>
          <w:r w:rsidRPr="004F42B4">
            <w:t>Vital signs (to be taken before blood collection for laboratory tests) will consist of 1 pulse and 3 blood pressure measurements (3 consecutive blood pressure readings</w:t>
          </w:r>
          <w:r>
            <w:t xml:space="preserve"> will be recorded</w:t>
          </w:r>
          <w:r w:rsidRPr="004F42B4">
            <w:t xml:space="preserve"> at intervals of at least 1 minute)</w:t>
          </w:r>
          <w:r>
            <w:t>.</w:t>
          </w:r>
          <w:r w:rsidRPr="004F42B4">
            <w:t xml:space="preserve"> </w:t>
          </w:r>
          <w:r>
            <w:t>T</w:t>
          </w:r>
          <w:r w:rsidRPr="004F42B4">
            <w:t xml:space="preserve">he average of the 3 blood pressure readings will be recorded on </w:t>
          </w:r>
          <w:r>
            <w:t xml:space="preserve">the </w:t>
          </w:r>
          <w:r w:rsidRPr="004F42B4">
            <w:t>CRF</w:t>
          </w:r>
          <w:r>
            <w:t>.</w:t>
          </w:r>
          <w:r>
            <w:br/>
            <w:t>OR</w:t>
          </w:r>
          <w:r>
            <w:br/>
          </w:r>
          <w:r w:rsidRPr="004F42B4">
            <w:t xml:space="preserve">Vital signs will be measured in </w:t>
          </w:r>
          <w:r>
            <w:t xml:space="preserve">a </w:t>
          </w:r>
          <w:r w:rsidRPr="004F42B4">
            <w:t>semi-supine position after 5 minutes rest and will include temperature, systolic and diastolic blood pressure</w:t>
          </w:r>
          <w:r>
            <w:t>,</w:t>
          </w:r>
          <w:r w:rsidRPr="004F42B4">
            <w:t xml:space="preserve"> and pulse </w:t>
          </w:r>
          <w:r w:rsidRPr="000F7329">
            <w:rPr>
              <w:color w:val="0070C0"/>
            </w:rPr>
            <w:t>[and respiratory rate]. [Three readings of blood pressure and pulse will be taken. The first reading should be rejected. The second and third readings should be averaged to give the measurement to be recorded in the CRF.]</w:t>
          </w:r>
        </w:p>
        <w:p w14:paraId="4E68FC36" w14:textId="77777777" w:rsidR="007E1414" w:rsidRPr="004F42B4" w:rsidRDefault="007E1414" w:rsidP="007E1414">
          <w:pPr>
            <w:pStyle w:val="Heading3"/>
            <w:rPr>
              <w:rFonts w:hint="eastAsia"/>
            </w:rPr>
          </w:pPr>
          <w:bookmarkStart w:id="241" w:name="_Toc421709276"/>
          <w:bookmarkStart w:id="242" w:name="_Toc477961627"/>
          <w:bookmarkStart w:id="243" w:name="_Toc480358444"/>
          <w:r w:rsidRPr="004F42B4">
            <w:t>Electrocardiogram</w:t>
          </w:r>
          <w:r>
            <w:t>s</w:t>
          </w:r>
          <w:bookmarkEnd w:id="241"/>
          <w:bookmarkEnd w:id="242"/>
          <w:bookmarkEnd w:id="243"/>
        </w:p>
        <w:p w14:paraId="09D55EC8" w14:textId="4C87F0EA" w:rsidR="007E1414" w:rsidRPr="001D38F1" w:rsidRDefault="007E1414" w:rsidP="00721CEE">
          <w:pPr>
            <w:pStyle w:val="ListParagraph"/>
            <w:numPr>
              <w:ilvl w:val="0"/>
              <w:numId w:val="9"/>
            </w:numPr>
            <w:ind w:left="720"/>
          </w:pPr>
          <w:r w:rsidRPr="007E7A10">
            <w:rPr>
              <w:color w:val="0070C0"/>
            </w:rPr>
            <w:t>[Triplicate OR Single]</w:t>
          </w:r>
          <w:r>
            <w:t xml:space="preserve"> 12-lead ECG</w:t>
          </w:r>
          <w:r w:rsidRPr="001D38F1">
            <w:t xml:space="preserve"> will be obtained as outlined in the SoA (see </w:t>
          </w:r>
          <w:r>
            <w:t>Section</w:t>
          </w:r>
          <w:r w:rsidR="00D3541B">
            <w:t> </w:t>
          </w:r>
          <w:r w:rsidR="00B80D14">
            <w:fldChar w:fldCharType="begin"/>
          </w:r>
          <w:r w:rsidR="00B80D14">
            <w:instrText xml:space="preserve"> REF _Ref478117285 \r \h </w:instrText>
          </w:r>
          <w:r w:rsidR="00B80D14">
            <w:fldChar w:fldCharType="separate"/>
          </w:r>
          <w:r w:rsidR="00067961">
            <w:t>1.3</w:t>
          </w:r>
          <w:r w:rsidR="00B80D14">
            <w:fldChar w:fldCharType="end"/>
          </w:r>
          <w:r w:rsidRPr="001D38F1">
            <w:t xml:space="preserve">) using an ECG machine that automatically calculates the heart rate and measures PR, QRS, QT, and </w:t>
          </w:r>
          <w:r w:rsidRPr="007E7A10">
            <w:rPr>
              <w:color w:val="0070C0"/>
            </w:rPr>
            <w:t>[</w:t>
          </w:r>
          <w:proofErr w:type="spellStart"/>
          <w:r w:rsidRPr="007E7A10">
            <w:rPr>
              <w:color w:val="0070C0"/>
            </w:rPr>
            <w:t>QTc</w:t>
          </w:r>
          <w:proofErr w:type="spellEnd"/>
          <w:r w:rsidRPr="007E7A10">
            <w:rPr>
              <w:color w:val="0070C0"/>
            </w:rPr>
            <w:t xml:space="preserve">] </w:t>
          </w:r>
          <w:r w:rsidRPr="001D38F1">
            <w:t>intervals. Refer to Section</w:t>
          </w:r>
          <w:r w:rsidRPr="00D3541B">
            <w:t xml:space="preserve"> </w:t>
          </w:r>
          <w:r w:rsidR="00B80D14">
            <w:fldChar w:fldCharType="begin"/>
          </w:r>
          <w:r w:rsidR="00B80D14">
            <w:instrText xml:space="preserve"> REF _Ref449709589 \r \h </w:instrText>
          </w:r>
          <w:r w:rsidR="00B80D14">
            <w:fldChar w:fldCharType="separate"/>
          </w:r>
          <w:r w:rsidR="00067961">
            <w:t>7</w:t>
          </w:r>
          <w:r w:rsidR="00B80D14">
            <w:fldChar w:fldCharType="end"/>
          </w:r>
          <w:r w:rsidRPr="00D3541B">
            <w:t xml:space="preserve"> </w:t>
          </w:r>
          <w:r w:rsidRPr="001D38F1">
            <w:t xml:space="preserve">for </w:t>
          </w:r>
          <w:r w:rsidRPr="007E7A10">
            <w:rPr>
              <w:color w:val="0070C0"/>
            </w:rPr>
            <w:t>[</w:t>
          </w:r>
          <w:proofErr w:type="spellStart"/>
          <w:r w:rsidRPr="007E7A10">
            <w:rPr>
              <w:color w:val="0070C0"/>
            </w:rPr>
            <w:t>QTc</w:t>
          </w:r>
          <w:proofErr w:type="spellEnd"/>
          <w:r w:rsidRPr="007E7A10">
            <w:rPr>
              <w:color w:val="0070C0"/>
            </w:rPr>
            <w:t>]</w:t>
          </w:r>
          <w:r w:rsidRPr="001D38F1">
            <w:t xml:space="preserve"> withdrawal criteria and </w:t>
          </w:r>
          <w:r>
            <w:t xml:space="preserve">any </w:t>
          </w:r>
          <w:r w:rsidRPr="001D38F1">
            <w:t xml:space="preserve">additional </w:t>
          </w:r>
          <w:r w:rsidRPr="007E7A10">
            <w:rPr>
              <w:color w:val="0070C0"/>
            </w:rPr>
            <w:t>[</w:t>
          </w:r>
          <w:proofErr w:type="spellStart"/>
          <w:r w:rsidRPr="007E7A10">
            <w:rPr>
              <w:color w:val="0070C0"/>
            </w:rPr>
            <w:t>QTc</w:t>
          </w:r>
          <w:proofErr w:type="spellEnd"/>
          <w:r w:rsidRPr="007E7A10">
            <w:rPr>
              <w:color w:val="0070C0"/>
            </w:rPr>
            <w:t>]</w:t>
          </w:r>
          <w:r w:rsidRPr="001D38F1">
            <w:t xml:space="preserve"> readings that may be necessary.</w:t>
          </w:r>
        </w:p>
        <w:p w14:paraId="59A1DBDF" w14:textId="77777777" w:rsidR="007E1414" w:rsidRPr="001D38F1" w:rsidRDefault="007E1414" w:rsidP="00721CEE">
          <w:pPr>
            <w:pStyle w:val="ListParagraph"/>
            <w:numPr>
              <w:ilvl w:val="0"/>
              <w:numId w:val="9"/>
            </w:numPr>
            <w:ind w:left="720"/>
          </w:pPr>
          <w:r w:rsidRPr="001D38F1">
            <w:t>At each ti</w:t>
          </w:r>
          <w:r>
            <w:t>me point at which triplicate ECG</w:t>
          </w:r>
          <w:r w:rsidRPr="001D38F1">
            <w:t xml:space="preserve"> are required, 3 individual ECG tracings should be obtained as closely as possible in succession, but no more than 2 minutes apart. The full set of triplicates should be completed in less than 4 minutes.</w:t>
          </w:r>
        </w:p>
        <w:p w14:paraId="317CE336" w14:textId="77777777" w:rsidR="007E1414" w:rsidRPr="007C6611" w:rsidRDefault="007E1414" w:rsidP="007E1414">
          <w:pPr>
            <w:pStyle w:val="Heading3"/>
            <w:rPr>
              <w:rFonts w:hint="eastAsia"/>
            </w:rPr>
          </w:pPr>
          <w:bookmarkStart w:id="244" w:name="_Toc421709277"/>
          <w:bookmarkStart w:id="245" w:name="_Toc477961628"/>
          <w:bookmarkStart w:id="246" w:name="_Toc480358445"/>
          <w:r w:rsidRPr="007C6611">
            <w:t xml:space="preserve">Clinical </w:t>
          </w:r>
          <w:r w:rsidRPr="00E6415A">
            <w:rPr>
              <w:rFonts w:hint="eastAsia"/>
            </w:rPr>
            <w:t xml:space="preserve">Safety </w:t>
          </w:r>
          <w:r w:rsidRPr="007C6611">
            <w:t>Laboratory Assessments</w:t>
          </w:r>
          <w:bookmarkEnd w:id="244"/>
          <w:bookmarkEnd w:id="245"/>
          <w:bookmarkEnd w:id="246"/>
        </w:p>
        <w:p w14:paraId="334B2217" w14:textId="77777777" w:rsidR="007E1414" w:rsidRPr="00E67935" w:rsidRDefault="007E1414" w:rsidP="007E1414">
          <w:pPr>
            <w:pStyle w:val="CPTExample"/>
            <w:keepNext/>
          </w:pPr>
          <w:r w:rsidRPr="00E67935">
            <w:rPr>
              <w:szCs w:val="24"/>
            </w:rPr>
            <w:t>&lt;</w:t>
          </w:r>
          <w:r w:rsidRPr="00E67935">
            <w:t>Start of common text</w:t>
          </w:r>
          <w:r w:rsidRPr="00E67935">
            <w:rPr>
              <w:szCs w:val="24"/>
            </w:rPr>
            <w:t>&gt;</w:t>
          </w:r>
        </w:p>
        <w:p w14:paraId="64679DBA" w14:textId="77777777" w:rsidR="007E1414" w:rsidRPr="000F7329" w:rsidRDefault="007E1414" w:rsidP="00721CEE">
          <w:pPr>
            <w:pStyle w:val="ListParagraph"/>
            <w:keepNext/>
            <w:keepLines/>
            <w:numPr>
              <w:ilvl w:val="0"/>
              <w:numId w:val="37"/>
            </w:numPr>
          </w:pPr>
          <w:r>
            <w:t>See</w:t>
          </w:r>
          <w:r w:rsidRPr="000F7329">
            <w:t xml:space="preserve"> Appendix 2 for the list of clinical laboratory tests to be performed and to the SoA for the timing and frequency. </w:t>
          </w:r>
        </w:p>
        <w:p w14:paraId="761ACC72" w14:textId="77777777" w:rsidR="007E1414" w:rsidRPr="000F7329" w:rsidRDefault="007E1414" w:rsidP="00721CEE">
          <w:pPr>
            <w:pStyle w:val="ListParagraph"/>
            <w:keepNext/>
            <w:keepLines/>
            <w:numPr>
              <w:ilvl w:val="0"/>
              <w:numId w:val="37"/>
            </w:numPr>
            <w:rPr>
              <w:color w:val="000000" w:themeColor="text1"/>
              <w:kern w:val="1"/>
            </w:rPr>
          </w:pPr>
          <w:r w:rsidRPr="000F7329">
            <w:rPr>
              <w:color w:val="000000" w:themeColor="text1"/>
            </w:rPr>
            <w:t xml:space="preserve">The investigator must review the laboratory report, document this review, and record any clinically relevant changes occurring during the study in the AE section of the CRF. The laboratory reports must be filed with the source documents. </w:t>
          </w:r>
          <w:r w:rsidRPr="000F7329">
            <w:rPr>
              <w:color w:val="000000" w:themeColor="text1"/>
              <w:kern w:val="1"/>
            </w:rPr>
            <w:t>Clinically significant abnormal laboratory findings are those which are not associated with the underlying disease, unless judged by the investigator to be more severe than expected for the participant's condition.</w:t>
          </w:r>
        </w:p>
        <w:p w14:paraId="7D22367C" w14:textId="0478C814" w:rsidR="007E1414" w:rsidRDefault="007E1414" w:rsidP="00721CEE">
          <w:pPr>
            <w:pStyle w:val="ListParagraph"/>
            <w:numPr>
              <w:ilvl w:val="0"/>
              <w:numId w:val="37"/>
            </w:numPr>
            <w:rPr>
              <w:color w:val="000000" w:themeColor="text1"/>
            </w:rPr>
          </w:pPr>
          <w:r w:rsidRPr="000F7329">
            <w:rPr>
              <w:color w:val="000000" w:themeColor="text1"/>
            </w:rPr>
            <w:t xml:space="preserve">All laboratory tests with values considered clinically significantly abnormal during participation in the study or within </w:t>
          </w:r>
          <w:r w:rsidRPr="009E2718">
            <w:rPr>
              <w:color w:val="0070C0"/>
            </w:rPr>
            <w:t>[insert timeframe]</w:t>
          </w:r>
          <w:r w:rsidRPr="000F7329">
            <w:rPr>
              <w:color w:val="000000" w:themeColor="text1"/>
            </w:rPr>
            <w:t xml:space="preserve"> after the last dose of study </w:t>
          </w:r>
          <w:r w:rsidR="00D3541B">
            <w:t>intervention</w:t>
          </w:r>
          <w:r w:rsidR="00D3541B" w:rsidRPr="006E3345">
            <w:t xml:space="preserve"> </w:t>
          </w:r>
          <w:r w:rsidRPr="000F7329">
            <w:rPr>
              <w:color w:val="000000" w:themeColor="text1"/>
            </w:rPr>
            <w:t>should be repeated until the values return to normal or baseline</w:t>
          </w:r>
          <w:r>
            <w:rPr>
              <w:color w:val="000000" w:themeColor="text1"/>
            </w:rPr>
            <w:t xml:space="preserve"> </w:t>
          </w:r>
          <w:r w:rsidRPr="008F5752">
            <w:rPr>
              <w:color w:val="000000" w:themeColor="text1"/>
            </w:rPr>
            <w:t>or are no longer considered clinically significant by the investigator or medical monitor</w:t>
          </w:r>
          <w:r w:rsidRPr="000F7329">
            <w:rPr>
              <w:color w:val="000000" w:themeColor="text1"/>
            </w:rPr>
            <w:t>.</w:t>
          </w:r>
        </w:p>
        <w:p w14:paraId="249123AB" w14:textId="77777777" w:rsidR="007E1414" w:rsidRPr="000F7329" w:rsidRDefault="007E1414" w:rsidP="00721CEE">
          <w:pPr>
            <w:pStyle w:val="ListParagraph"/>
            <w:numPr>
              <w:ilvl w:val="1"/>
              <w:numId w:val="37"/>
            </w:numPr>
            <w:rPr>
              <w:color w:val="000000" w:themeColor="text1"/>
            </w:rPr>
          </w:pPr>
          <w:r w:rsidRPr="000F7329">
            <w:rPr>
              <w:color w:val="000000" w:themeColor="text1"/>
            </w:rPr>
            <w:lastRenderedPageBreak/>
            <w:t xml:space="preserve">If such values do not return to normal/baseline within a period of time judged reasonable by the investigator, the etiology should be identified and the </w:t>
          </w:r>
          <w:r>
            <w:rPr>
              <w:color w:val="000000" w:themeColor="text1"/>
            </w:rPr>
            <w:t>s</w:t>
          </w:r>
          <w:r w:rsidRPr="000F7329">
            <w:rPr>
              <w:color w:val="000000" w:themeColor="text1"/>
            </w:rPr>
            <w:t>ponsor</w:t>
          </w:r>
          <w:r>
            <w:rPr>
              <w:color w:val="000000" w:themeColor="text1"/>
            </w:rPr>
            <w:t xml:space="preserve"> notified.</w:t>
          </w:r>
        </w:p>
        <w:p w14:paraId="6F120AE5" w14:textId="77777777" w:rsidR="007E1414" w:rsidRPr="000F7329" w:rsidRDefault="007E1414" w:rsidP="00721CEE">
          <w:pPr>
            <w:pStyle w:val="ListParagraph"/>
            <w:numPr>
              <w:ilvl w:val="1"/>
              <w:numId w:val="37"/>
            </w:numPr>
          </w:pPr>
          <w:r w:rsidRPr="000F7329">
            <w:t>All protocol-required laboratory assessments, as defined in Appendix 2, must be conducted in accordance with the laboratory manual and the SoA. </w:t>
          </w:r>
        </w:p>
        <w:p w14:paraId="2238E0BD" w14:textId="77777777" w:rsidR="007E1414" w:rsidRPr="000F7329" w:rsidRDefault="007E1414" w:rsidP="00721CEE">
          <w:pPr>
            <w:pStyle w:val="ListParagraph"/>
            <w:numPr>
              <w:ilvl w:val="1"/>
              <w:numId w:val="37"/>
            </w:numPr>
          </w:pPr>
          <w:r>
            <w:t xml:space="preserve">If laboratory values from non-protocol specified </w:t>
          </w:r>
          <w:r w:rsidRPr="000F7329">
            <w:t xml:space="preserve">laboratory assessments performed at the institution’s local laboratory </w:t>
          </w:r>
          <w:r>
            <w:t xml:space="preserve">require </w:t>
          </w:r>
          <w:r w:rsidRPr="000F7329">
            <w:t xml:space="preserve">a change in participant management </w:t>
          </w:r>
          <w:r>
            <w:t xml:space="preserve">or are </w:t>
          </w:r>
          <w:r w:rsidRPr="000F7329">
            <w:t>considered clinically significant by the investigator (</w:t>
          </w:r>
          <w:proofErr w:type="spellStart"/>
          <w:r w:rsidRPr="000F7329">
            <w:t>eg</w:t>
          </w:r>
          <w:proofErr w:type="spellEnd"/>
          <w:r w:rsidRPr="000F7329">
            <w:t>, SAE or AE or dose modification), then the results must be recorded in the CRF. </w:t>
          </w:r>
        </w:p>
        <w:p w14:paraId="7B127B90" w14:textId="77777777" w:rsidR="007E1414" w:rsidRPr="00E67935" w:rsidRDefault="007E1414" w:rsidP="007E1414">
          <w:pPr>
            <w:pStyle w:val="CPTExample"/>
          </w:pPr>
          <w:r w:rsidRPr="00E67935">
            <w:rPr>
              <w:szCs w:val="24"/>
            </w:rPr>
            <w:t>&lt;</w:t>
          </w:r>
          <w:r w:rsidRPr="00E67935">
            <w:t>End of common text</w:t>
          </w:r>
          <w:r w:rsidRPr="00E67935">
            <w:rPr>
              <w:szCs w:val="24"/>
            </w:rPr>
            <w:t>&gt;</w:t>
          </w:r>
        </w:p>
        <w:p w14:paraId="0F1B3967" w14:textId="77777777" w:rsidR="007E1414" w:rsidRPr="004F42B4" w:rsidRDefault="007E1414" w:rsidP="007E1414">
          <w:pPr>
            <w:pStyle w:val="Heading3"/>
            <w:rPr>
              <w:rFonts w:hint="eastAsia"/>
            </w:rPr>
          </w:pPr>
          <w:bookmarkStart w:id="247" w:name="_Toc421709278"/>
          <w:bookmarkStart w:id="248" w:name="_Toc477961629"/>
          <w:bookmarkStart w:id="249" w:name="_Toc480358446"/>
          <w:r w:rsidRPr="004F42B4">
            <w:t>Suicidal Risk Monitoring</w:t>
          </w:r>
          <w:bookmarkEnd w:id="247"/>
          <w:bookmarkEnd w:id="248"/>
          <w:bookmarkEnd w:id="249"/>
        </w:p>
        <w:p w14:paraId="3AC7E798" w14:textId="77777777" w:rsidR="007E1414" w:rsidRPr="00E67935" w:rsidRDefault="007E1414" w:rsidP="007E1414">
          <w:pPr>
            <w:pStyle w:val="CPTExample"/>
          </w:pPr>
          <w:r w:rsidRPr="00E67935">
            <w:t>Example text:</w:t>
          </w:r>
        </w:p>
        <w:p w14:paraId="220C85EA" w14:textId="18653FCA" w:rsidR="007E1414" w:rsidRPr="00E67935" w:rsidRDefault="007E1414" w:rsidP="007E1414">
          <w:pPr>
            <w:pStyle w:val="CPTExample"/>
            <w:ind w:left="720"/>
          </w:pPr>
          <w:r w:rsidRPr="00E67935">
            <w:t xml:space="preserve">[STUDY </w:t>
          </w:r>
          <w:r w:rsidR="00D50317" w:rsidRPr="00E67935">
            <w:t>INTERVENTION</w:t>
          </w:r>
          <w:r w:rsidRPr="00E67935">
            <w:t>] is considered to be a central nervous system (CNS)-active. In addition, there have been some reports of [suicidal ideation or behavior as reported in the product label] when it has been given to some participants with [certain conditions]. The sponsor considers it important to monitor for such events before and during this clinical study.</w:t>
          </w:r>
        </w:p>
        <w:p w14:paraId="557A37BA" w14:textId="77777777" w:rsidR="007E1414" w:rsidRPr="00E67935" w:rsidRDefault="007E1414" w:rsidP="007E1414">
          <w:pPr>
            <w:pStyle w:val="CPTExample"/>
            <w:ind w:left="720"/>
          </w:pPr>
          <w:r w:rsidRPr="00E67935">
            <w:t>[Include additional 3 common paragraphs noted below.]</w:t>
          </w:r>
        </w:p>
        <w:p w14:paraId="4CB8AC9E" w14:textId="77777777" w:rsidR="007E1414" w:rsidRPr="00E67935" w:rsidRDefault="007E1414" w:rsidP="007E1414">
          <w:pPr>
            <w:pStyle w:val="CPTExample"/>
          </w:pPr>
          <w:r w:rsidRPr="00E67935">
            <w:t>End of example text.</w:t>
          </w:r>
        </w:p>
        <w:p w14:paraId="4AC7B3B0" w14:textId="77777777" w:rsidR="007E1414" w:rsidRPr="00E67935" w:rsidRDefault="007E1414" w:rsidP="007E1414">
          <w:pPr>
            <w:pStyle w:val="CPTExample"/>
          </w:pPr>
          <w:r w:rsidRPr="00E67935">
            <w:t>Example text:</w:t>
          </w:r>
        </w:p>
        <w:p w14:paraId="6A453490" w14:textId="5A4690C3" w:rsidR="007E1414" w:rsidRPr="00E67935" w:rsidRDefault="007E1414" w:rsidP="007E1414">
          <w:pPr>
            <w:pStyle w:val="CPTExample"/>
            <w:ind w:left="720"/>
          </w:pPr>
          <w:r w:rsidRPr="00E67935">
            <w:t xml:space="preserve">[STUDY </w:t>
          </w:r>
          <w:r w:rsidR="006A4C70" w:rsidRPr="00E67935">
            <w:t>INTERVENTION</w:t>
          </w:r>
          <w:r w:rsidRPr="00E67935">
            <w:t xml:space="preserve">] is considered to be an [antidepressant/ antiepileptic/ CNS-active study </w:t>
          </w:r>
          <w:r w:rsidR="006A4C70" w:rsidRPr="00E67935">
            <w:t>intervention</w:t>
          </w:r>
          <w:r w:rsidRPr="00E67935">
            <w:t xml:space="preserve">]. There has been some concern that [antidepressants/ antiepileptics/ some CNS-active study </w:t>
          </w:r>
          <w:r w:rsidR="006A4C70" w:rsidRPr="00E67935">
            <w:t>intervention</w:t>
          </w:r>
          <w:r w:rsidRPr="00E67935">
            <w:t xml:space="preserve">] may be associated with an increased risk of suicidal ideation or behavior when given to some participants with [major depressive disorder/ bipolar disorder/ epilepsy/ certain conditions]. Although this study </w:t>
          </w:r>
          <w:r w:rsidR="00471D78" w:rsidRPr="00E67935">
            <w:t xml:space="preserve">intervention </w:t>
          </w:r>
          <w:r w:rsidRPr="00E67935">
            <w:t xml:space="preserve">or other similar drugs in this class have not been shown to be associated with an increased risk of suicidal thinking or behavior when given to [healthy volunteers OR this participant population], [the sponsor] considers it important to monitor for such events before or during this clinical study. </w:t>
          </w:r>
        </w:p>
        <w:p w14:paraId="7BFE590B" w14:textId="77777777" w:rsidR="007E1414" w:rsidRPr="00E67935" w:rsidRDefault="007E1414" w:rsidP="007E1414">
          <w:pPr>
            <w:pStyle w:val="CPTExample"/>
            <w:ind w:left="720"/>
          </w:pPr>
          <w:r w:rsidRPr="00E67935">
            <w:t>[Include additional 3 common paragraphs noted below.]</w:t>
          </w:r>
        </w:p>
        <w:p w14:paraId="67AAE7F1" w14:textId="77777777" w:rsidR="007E1414" w:rsidRPr="00E67935" w:rsidRDefault="007E1414" w:rsidP="007E1414">
          <w:pPr>
            <w:pStyle w:val="CPTExample"/>
          </w:pPr>
          <w:r w:rsidRPr="00E67935">
            <w:t>End of example text</w:t>
          </w:r>
        </w:p>
        <w:p w14:paraId="1030777D" w14:textId="77777777" w:rsidR="007E1414" w:rsidRPr="00E67935" w:rsidRDefault="007E1414" w:rsidP="007E1414">
          <w:pPr>
            <w:pStyle w:val="CPTExample"/>
          </w:pPr>
          <w:r w:rsidRPr="00E67935">
            <w:t>Example text:</w:t>
          </w:r>
        </w:p>
        <w:p w14:paraId="2E64B281" w14:textId="77777777" w:rsidR="007E1414" w:rsidRPr="00E67935" w:rsidRDefault="007E1414" w:rsidP="007E1414">
          <w:pPr>
            <w:pStyle w:val="CPTExample"/>
          </w:pPr>
        </w:p>
        <w:p w14:paraId="6820CC43" w14:textId="712D5F97" w:rsidR="007E1414" w:rsidRPr="00E67935" w:rsidRDefault="007E1414" w:rsidP="007E1414">
          <w:pPr>
            <w:pStyle w:val="CPTExample"/>
            <w:ind w:left="720"/>
          </w:pPr>
          <w:r w:rsidRPr="00E67935">
            <w:t xml:space="preserve">Participants being treated with [STUDY </w:t>
          </w:r>
          <w:r w:rsidR="00471D78" w:rsidRPr="00E67935">
            <w:t>INTERVENTION</w:t>
          </w:r>
          <w:proofErr w:type="gramStart"/>
          <w:r w:rsidRPr="00E67935">
            <w:t>][</w:t>
          </w:r>
          <w:proofErr w:type="gramEnd"/>
          <w:r w:rsidRPr="00E67935">
            <w:t xml:space="preserve">COMPARATOR STUDY </w:t>
          </w:r>
          <w:r w:rsidR="00471D78" w:rsidRPr="00E67935">
            <w:t>INTERVENTION</w:t>
          </w:r>
          <w:r w:rsidRPr="00E67935">
            <w:t xml:space="preserve">] should be monitored appropriately and observed closely for suicidal ideation and behavior or any other unusual changes in behavior. Consideration should be given to discontinuing [STUDY </w:t>
          </w:r>
          <w:r w:rsidR="00471D78" w:rsidRPr="00E67935">
            <w:t>INTERVENTION</w:t>
          </w:r>
          <w:proofErr w:type="gramStart"/>
          <w:r w:rsidRPr="00E67935">
            <w:t>][</w:t>
          </w:r>
          <w:proofErr w:type="gramEnd"/>
          <w:r w:rsidRPr="00E67935">
            <w:t xml:space="preserve">COMPARATOR STUDY </w:t>
          </w:r>
          <w:r w:rsidR="00471D78" w:rsidRPr="00E67935">
            <w:t>INTERVENTION</w:t>
          </w:r>
          <w:r w:rsidRPr="00E67935">
            <w:t xml:space="preserve">] in participants who experience signs of suicidal ideation or behavior. </w:t>
          </w:r>
        </w:p>
        <w:p w14:paraId="4D491888" w14:textId="5825CE0B" w:rsidR="007E1414" w:rsidRPr="00E67935" w:rsidRDefault="007E1414" w:rsidP="007E1414">
          <w:pPr>
            <w:pStyle w:val="CPTExample"/>
            <w:ind w:left="720"/>
          </w:pPr>
          <w:r w:rsidRPr="00E67935">
            <w:t xml:space="preserve">Families and caregivers of participants being treated with [STUDY </w:t>
          </w:r>
          <w:r w:rsidR="00471D78" w:rsidRPr="00E67935">
            <w:t>INTERVENTION</w:t>
          </w:r>
          <w:proofErr w:type="gramStart"/>
          <w:r w:rsidRPr="00E67935">
            <w:t>][</w:t>
          </w:r>
          <w:proofErr w:type="gramEnd"/>
          <w:r w:rsidRPr="00E67935">
            <w:t xml:space="preserve">COMPARATOR STUDY </w:t>
          </w:r>
          <w:r w:rsidR="00471D78" w:rsidRPr="00E67935">
            <w:t>INTERVENTION</w:t>
          </w:r>
          <w:r w:rsidRPr="00E67935">
            <w:t xml:space="preserve">] should be instructed to monitor </w:t>
          </w:r>
          <w:r w:rsidRPr="00E67935">
            <w:lastRenderedPageBreak/>
            <w:t>participants for the emergence of unusual changes in behavior, as well as the emergence of suicidal ideation and behavior, and to report such symptoms immediately to the study investigator.</w:t>
          </w:r>
        </w:p>
        <w:p w14:paraId="083EEC5B" w14:textId="77777777" w:rsidR="007E1414" w:rsidRPr="00E67935" w:rsidRDefault="007E1414" w:rsidP="007E1414">
          <w:pPr>
            <w:pStyle w:val="CPTExample"/>
            <w:ind w:left="720"/>
          </w:pPr>
          <w:r w:rsidRPr="00E67935">
            <w:t>[Baseline assessment of suicidal ideation and behavior AND/OR treatment-emergent suicidal ideation and behavior] will be [assessed OR monitored] during the study using [NAME OF SCALE]. Refer to [Section X OR Appendix X] for more information.</w:t>
          </w:r>
        </w:p>
        <w:p w14:paraId="70FE1574" w14:textId="77777777" w:rsidR="007E1414" w:rsidRPr="00E67935" w:rsidRDefault="007E1414" w:rsidP="007E1414">
          <w:pPr>
            <w:pStyle w:val="CPTExample"/>
          </w:pPr>
          <w:r w:rsidRPr="00E67935">
            <w:t>End of example text</w:t>
          </w:r>
        </w:p>
        <w:p w14:paraId="2345C777" w14:textId="73C994A0" w:rsidR="007E1414" w:rsidRDefault="009050AA" w:rsidP="00B43673"/>
      </w:sdtContent>
    </w:sdt>
    <w:bookmarkStart w:id="250" w:name="_Toc102802407" w:displacedByCustomXml="next"/>
    <w:bookmarkEnd w:id="250" w:displacedByCustomXml="next"/>
    <w:bookmarkStart w:id="251" w:name="_Toc102823802" w:displacedByCustomXml="next"/>
    <w:bookmarkEnd w:id="251" w:displacedByCustomXml="next"/>
    <w:bookmarkStart w:id="252" w:name="_Toc102824207" w:displacedByCustomXml="next"/>
    <w:bookmarkEnd w:id="252" w:displacedByCustomXml="next"/>
    <w:bookmarkStart w:id="253" w:name="_Toc102824610" w:displacedByCustomXml="next"/>
    <w:bookmarkEnd w:id="253" w:displacedByCustomXml="next"/>
    <w:bookmarkStart w:id="254" w:name="_Toc102825013" w:displacedByCustomXml="next"/>
    <w:bookmarkEnd w:id="254" w:displacedByCustomXml="next"/>
    <w:bookmarkStart w:id="255" w:name="_Toc102825416" w:displacedByCustomXml="next"/>
    <w:bookmarkEnd w:id="255" w:displacedByCustomXml="next"/>
    <w:bookmarkStart w:id="256" w:name="_Toc102825819" w:displacedByCustomXml="next"/>
    <w:bookmarkEnd w:id="256" w:displacedByCustomXml="next"/>
    <w:bookmarkStart w:id="257" w:name="_Toc102826222" w:displacedByCustomXml="next"/>
    <w:bookmarkEnd w:id="257" w:displacedByCustomXml="next"/>
    <w:bookmarkStart w:id="258" w:name="_Toc104704565" w:displacedByCustomXml="next"/>
    <w:bookmarkEnd w:id="258" w:displacedByCustomXml="next"/>
    <w:bookmarkStart w:id="259" w:name="_Toc102802408" w:displacedByCustomXml="next"/>
    <w:bookmarkEnd w:id="259" w:displacedByCustomXml="next"/>
    <w:bookmarkStart w:id="260" w:name="_Toc102823803" w:displacedByCustomXml="next"/>
    <w:bookmarkEnd w:id="260" w:displacedByCustomXml="next"/>
    <w:bookmarkStart w:id="261" w:name="_Toc102824208" w:displacedByCustomXml="next"/>
    <w:bookmarkEnd w:id="261" w:displacedByCustomXml="next"/>
    <w:bookmarkStart w:id="262" w:name="_Toc102824611" w:displacedByCustomXml="next"/>
    <w:bookmarkEnd w:id="262" w:displacedByCustomXml="next"/>
    <w:bookmarkStart w:id="263" w:name="_Toc102825014" w:displacedByCustomXml="next"/>
    <w:bookmarkEnd w:id="263" w:displacedByCustomXml="next"/>
    <w:bookmarkStart w:id="264" w:name="_Toc102825417" w:displacedByCustomXml="next"/>
    <w:bookmarkEnd w:id="264" w:displacedByCustomXml="next"/>
    <w:bookmarkStart w:id="265" w:name="_Toc102825820" w:displacedByCustomXml="next"/>
    <w:bookmarkEnd w:id="265" w:displacedByCustomXml="next"/>
    <w:bookmarkStart w:id="266" w:name="_Toc102826223" w:displacedByCustomXml="next"/>
    <w:bookmarkEnd w:id="266" w:displacedByCustomXml="next"/>
    <w:bookmarkStart w:id="267" w:name="_Toc104704566" w:displacedByCustomXml="next"/>
    <w:bookmarkEnd w:id="267" w:displacedByCustomXml="next"/>
    <w:bookmarkEnd w:id="231" w:displacedByCustomXml="next"/>
    <w:bookmarkEnd w:id="230" w:displacedByCustomXml="next"/>
    <w:bookmarkStart w:id="268" w:name="_Toc421709265" w:displacedByCustomXml="next"/>
    <w:bookmarkStart w:id="269" w:name="_Toc480358447" w:displacedByCustomXml="next"/>
    <w:bookmarkStart w:id="270" w:name="_Toc477961630" w:displacedByCustomXml="next"/>
    <w:bookmarkStart w:id="271" w:name="_Ref449945603" w:displacedByCustomXml="next"/>
    <w:bookmarkStart w:id="272" w:name="_Ref449945399" w:displacedByCustomXml="next"/>
    <w:bookmarkStart w:id="273" w:name="_Ref449945387" w:displacedByCustomXml="next"/>
    <w:sdt>
      <w:sdtPr>
        <w:alias w:val="Adverse Events and Serious Adverse Events"/>
        <w:tag w:val="AdverseEventsAndSeriousAdverseEvents"/>
        <w:id w:val="784852603"/>
        <w:lock w:val="sdtContentLocked"/>
        <w:placeholder>
          <w:docPart w:val="DefaultPlaceholder_1082065158"/>
        </w:placeholder>
      </w:sdtPr>
      <w:sdtEndPr/>
      <w:sdtContent>
        <w:p w14:paraId="7217447C" w14:textId="7DA69CDB" w:rsidR="00077003" w:rsidRDefault="00471D78" w:rsidP="007E5F26">
          <w:pPr>
            <w:pStyle w:val="Heading2"/>
            <w:rPr>
              <w:rFonts w:hint="eastAsia"/>
            </w:rPr>
          </w:pPr>
          <w:r w:rsidRPr="004F42B4">
            <w:t>Adverse Events</w:t>
          </w:r>
          <w:r>
            <w:t xml:space="preserve"> and Serious </w:t>
          </w:r>
          <w:r w:rsidR="00110737" w:rsidRPr="004F42B4">
            <w:t>Adverse Events</w:t>
          </w:r>
        </w:p>
        <w:bookmarkEnd w:id="268" w:displacedByCustomXml="next"/>
      </w:sdtContent>
    </w:sdt>
    <w:bookmarkEnd w:id="269" w:displacedByCustomXml="prev"/>
    <w:bookmarkEnd w:id="270" w:displacedByCustomXml="prev"/>
    <w:bookmarkEnd w:id="271" w:displacedByCustomXml="prev"/>
    <w:bookmarkEnd w:id="272" w:displacedByCustomXml="prev"/>
    <w:bookmarkEnd w:id="273" w:displacedByCustomXml="prev"/>
    <w:sdt>
      <w:sdtPr>
        <w:rPr>
          <w:lang w:eastAsia="ja-JP"/>
        </w:rPr>
        <w:alias w:val="Adverse Events and Serious Adverse Events"/>
        <w:tag w:val="AdverseEventsAndSeriousAdverseEvents"/>
        <w:id w:val="-766693674"/>
        <w:lock w:val="sdtLocked"/>
        <w:placeholder>
          <w:docPart w:val="DefaultPlaceholder_1082065158"/>
        </w:placeholder>
      </w:sdtPr>
      <w:sdtEndPr>
        <w:rPr>
          <w:szCs w:val="24"/>
          <w:lang w:eastAsia="en-US"/>
        </w:rPr>
      </w:sdtEndPr>
      <w:sdtContent>
        <w:p w14:paraId="72174486" w14:textId="792CFC73" w:rsidR="00E13247" w:rsidRPr="00E67935" w:rsidRDefault="00FB555D" w:rsidP="00B43673">
          <w:pPr>
            <w:pStyle w:val="CPTExample"/>
            <w:rPr>
              <w:lang w:eastAsia="ja-JP"/>
            </w:rPr>
          </w:pPr>
          <w:r w:rsidRPr="00E67935">
            <w:rPr>
              <w:szCs w:val="24"/>
              <w:lang w:eastAsia="ja-JP"/>
            </w:rPr>
            <w:t>&lt;</w:t>
          </w:r>
          <w:r w:rsidR="00E13247" w:rsidRPr="00E67935">
            <w:t xml:space="preserve">Start of common </w:t>
          </w:r>
          <w:r w:rsidR="00577C34" w:rsidRPr="00E67935">
            <w:t>text</w:t>
          </w:r>
          <w:r w:rsidRPr="00E67935">
            <w:rPr>
              <w:szCs w:val="24"/>
              <w:lang w:eastAsia="ja-JP"/>
            </w:rPr>
            <w:t>&gt;</w:t>
          </w:r>
        </w:p>
        <w:p w14:paraId="0EE696A0" w14:textId="799BE736" w:rsidR="00833E31" w:rsidRPr="00E13247" w:rsidRDefault="00833E31" w:rsidP="00833E31">
          <w:pPr>
            <w:rPr>
              <w:lang w:eastAsia="ja-JP"/>
            </w:rPr>
          </w:pPr>
          <w:bookmarkStart w:id="274" w:name="_Toc378325829"/>
          <w:bookmarkStart w:id="275" w:name="_Toc379459699"/>
          <w:bookmarkStart w:id="276" w:name="_Toc421709266"/>
          <w:r>
            <w:rPr>
              <w:lang w:eastAsia="ja-JP"/>
            </w:rPr>
            <w:t>T</w:t>
          </w:r>
          <w:r w:rsidRPr="00E13247">
            <w:rPr>
              <w:lang w:eastAsia="ja-JP"/>
            </w:rPr>
            <w:t>he definitions of an AE or SAE can be found in Appendix</w:t>
          </w:r>
          <w:r>
            <w:rPr>
              <w:lang w:eastAsia="ja-JP"/>
            </w:rPr>
            <w:t xml:space="preserve"> 3.</w:t>
          </w:r>
        </w:p>
        <w:p w14:paraId="3F2D2FB9" w14:textId="77777777" w:rsidR="00833E31" w:rsidRPr="004F42B4" w:rsidRDefault="00833E31" w:rsidP="00833E31">
          <w:pPr>
            <w:rPr>
              <w:rFonts w:cs="Times New Roman"/>
              <w:szCs w:val="24"/>
              <w:lang w:eastAsia="ja-JP"/>
            </w:rPr>
          </w:pPr>
          <w:r>
            <w:rPr>
              <w:rFonts w:cs="Times New Roman"/>
              <w:szCs w:val="24"/>
              <w:lang w:eastAsia="ja-JP"/>
            </w:rPr>
            <w:t>AE</w:t>
          </w:r>
          <w:r w:rsidRPr="004F42B4">
            <w:rPr>
              <w:rFonts w:cs="Times New Roman"/>
              <w:szCs w:val="24"/>
              <w:lang w:eastAsia="ja-JP"/>
            </w:rPr>
            <w:t xml:space="preserve"> will be reported by the participant (or, when appropriate, by a caregiver, surrogate, or the participant's legally </w:t>
          </w:r>
          <w:r>
            <w:rPr>
              <w:rFonts w:cs="Times New Roman"/>
              <w:szCs w:val="24"/>
              <w:lang w:eastAsia="ja-JP"/>
            </w:rPr>
            <w:t>authorized</w:t>
          </w:r>
          <w:r w:rsidRPr="004F42B4">
            <w:rPr>
              <w:rFonts w:cs="Times New Roman"/>
              <w:szCs w:val="24"/>
              <w:lang w:eastAsia="ja-JP"/>
            </w:rPr>
            <w:t xml:space="preserve"> representative). </w:t>
          </w:r>
        </w:p>
        <w:p w14:paraId="04833AC7" w14:textId="2C180C32" w:rsidR="00833E31" w:rsidRPr="00EB721C" w:rsidRDefault="00833E31" w:rsidP="00EB721C">
          <w:bookmarkStart w:id="277" w:name="_Toc477961631"/>
          <w:r w:rsidRPr="00EB721C">
            <w:t xml:space="preserve">The investigator and any qualified designees are responsible for detecting, documenting, and recording events that meet the definition of an AE or SAE and remain responsible for following up AEs that are serious, considered related to the study intervention or study procedures, or that caused the participant to discontinue the </w:t>
          </w:r>
          <w:r w:rsidRPr="00EB721C">
            <w:rPr>
              <w:color w:val="0070C0"/>
            </w:rPr>
            <w:t xml:space="preserve">[study intervention] [study] </w:t>
          </w:r>
          <w:r w:rsidRPr="00EB721C">
            <w:t xml:space="preserve">(see Section </w:t>
          </w:r>
          <w:r w:rsidRPr="00EB721C">
            <w:fldChar w:fldCharType="begin"/>
          </w:r>
          <w:r w:rsidRPr="00EB721C">
            <w:instrText xml:space="preserve"> REF _Ref436919059 \r \h </w:instrText>
          </w:r>
          <w:r w:rsidR="00EB721C" w:rsidRPr="00EB721C">
            <w:rPr>
              <w:rFonts w:hint="eastAsia"/>
            </w:rPr>
            <w:instrText xml:space="preserve"> \* MERGEFORMAT </w:instrText>
          </w:r>
          <w:r w:rsidRPr="00EB721C">
            <w:fldChar w:fldCharType="separate"/>
          </w:r>
          <w:r w:rsidR="00067961">
            <w:t>7</w:t>
          </w:r>
          <w:r w:rsidRPr="00EB721C">
            <w:fldChar w:fldCharType="end"/>
          </w:r>
          <w:r w:rsidRPr="00EB721C">
            <w:t>)</w:t>
          </w:r>
          <w:bookmarkEnd w:id="277"/>
        </w:p>
        <w:p w14:paraId="5B018CE2" w14:textId="77777777" w:rsidR="00833E31" w:rsidRDefault="00833E31" w:rsidP="00833E31">
          <w:pPr>
            <w:pStyle w:val="Heading3"/>
            <w:rPr>
              <w:rFonts w:hint="eastAsia"/>
            </w:rPr>
          </w:pPr>
          <w:bookmarkStart w:id="278" w:name="_Toc477927894"/>
          <w:bookmarkStart w:id="279" w:name="_Toc477961632"/>
          <w:bookmarkStart w:id="280" w:name="_Toc480358448"/>
          <w:bookmarkStart w:id="281" w:name="_Toc379459706"/>
          <w:bookmarkStart w:id="282" w:name="_Toc378325836"/>
          <w:bookmarkEnd w:id="274"/>
          <w:bookmarkEnd w:id="275"/>
          <w:bookmarkEnd w:id="276"/>
          <w:r w:rsidRPr="004F42B4">
            <w:t>Time Period and Frequency for Collecting AE and SAE Information</w:t>
          </w:r>
          <w:bookmarkEnd w:id="278"/>
          <w:bookmarkEnd w:id="279"/>
          <w:bookmarkEnd w:id="280"/>
          <w:r>
            <w:t xml:space="preserve"> </w:t>
          </w:r>
        </w:p>
        <w:p w14:paraId="65869F8D" w14:textId="12BA68F4" w:rsidR="00833E31" w:rsidRDefault="00833E31" w:rsidP="00833E31">
          <w:pPr>
            <w:rPr>
              <w:rFonts w:cs="Times New Roman"/>
              <w:szCs w:val="24"/>
              <w:lang w:eastAsia="ja-JP"/>
            </w:rPr>
          </w:pPr>
          <w:r w:rsidRPr="004F42B4">
            <w:rPr>
              <w:rFonts w:cs="Times New Roman"/>
              <w:szCs w:val="24"/>
              <w:lang w:eastAsia="ja-JP"/>
            </w:rPr>
            <w:t xml:space="preserve">All </w:t>
          </w:r>
          <w:r w:rsidRPr="00FD6989">
            <w:rPr>
              <w:rFonts w:cs="Times New Roman"/>
              <w:szCs w:val="24"/>
              <w:lang w:eastAsia="ja-JP"/>
            </w:rPr>
            <w:t>SAE</w:t>
          </w:r>
          <w:r>
            <w:rPr>
              <w:rFonts w:cs="Times New Roman"/>
              <w:szCs w:val="24"/>
              <w:lang w:eastAsia="ja-JP"/>
            </w:rPr>
            <w:t>s</w:t>
          </w:r>
          <w:r w:rsidRPr="00FD6989">
            <w:rPr>
              <w:rFonts w:cs="Times New Roman"/>
              <w:szCs w:val="24"/>
              <w:lang w:eastAsia="ja-JP"/>
            </w:rPr>
            <w:t xml:space="preserve"> will be collected from </w:t>
          </w:r>
          <w:r w:rsidRPr="004F42B4">
            <w:rPr>
              <w:rFonts w:cs="Times New Roman"/>
              <w:szCs w:val="24"/>
              <w:lang w:eastAsia="ja-JP"/>
            </w:rPr>
            <w:t xml:space="preserve">the </w:t>
          </w:r>
          <w:r w:rsidRPr="007E7A10">
            <w:rPr>
              <w:color w:val="0070C0"/>
            </w:rPr>
            <w:t xml:space="preserve">[signing of the </w:t>
          </w:r>
          <w:r>
            <w:rPr>
              <w:color w:val="0070C0"/>
            </w:rPr>
            <w:t>informed consent form (ICF)</w:t>
          </w:r>
          <w:r w:rsidRPr="007E7A10">
            <w:rPr>
              <w:color w:val="0070C0"/>
            </w:rPr>
            <w:t>]</w:t>
          </w:r>
          <w:r w:rsidRPr="004F42B4">
            <w:rPr>
              <w:rFonts w:cs="Times New Roman"/>
              <w:szCs w:val="24"/>
              <w:lang w:eastAsia="ja-JP"/>
            </w:rPr>
            <w:t xml:space="preserve"> OR </w:t>
          </w:r>
          <w:r w:rsidRPr="007E7A10">
            <w:rPr>
              <w:color w:val="0070C0"/>
            </w:rPr>
            <w:t xml:space="preserve">[start of </w:t>
          </w:r>
          <w:r>
            <w:rPr>
              <w:color w:val="0070C0"/>
            </w:rPr>
            <w:t>intervention</w:t>
          </w:r>
          <w:r w:rsidRPr="007E7A10">
            <w:rPr>
              <w:color w:val="0070C0"/>
            </w:rPr>
            <w:t>]</w:t>
          </w:r>
          <w:r w:rsidRPr="004F42B4">
            <w:rPr>
              <w:rFonts w:cs="Times New Roman"/>
              <w:szCs w:val="24"/>
              <w:lang w:eastAsia="ja-JP"/>
            </w:rPr>
            <w:t xml:space="preserve"> until </w:t>
          </w:r>
          <w:r w:rsidRPr="007E7A10">
            <w:rPr>
              <w:color w:val="0070C0"/>
            </w:rPr>
            <w:t xml:space="preserve">[the follow-up </w:t>
          </w:r>
          <w:r>
            <w:rPr>
              <w:color w:val="0070C0"/>
            </w:rPr>
            <w:t>visit</w:t>
          </w:r>
          <w:r w:rsidRPr="007E7A10">
            <w:rPr>
              <w:color w:val="0070C0"/>
            </w:rPr>
            <w:t>]</w:t>
          </w:r>
          <w:r w:rsidRPr="004F42B4">
            <w:rPr>
              <w:rFonts w:cs="Times New Roman"/>
              <w:szCs w:val="24"/>
              <w:lang w:eastAsia="ja-JP"/>
            </w:rPr>
            <w:t xml:space="preserve"> at the time</w:t>
          </w:r>
          <w:r>
            <w:rPr>
              <w:rFonts w:cs="Times New Roman"/>
              <w:szCs w:val="24"/>
              <w:lang w:eastAsia="ja-JP"/>
            </w:rPr>
            <w:t xml:space="preserve"> </w:t>
          </w:r>
          <w:r w:rsidRPr="004F42B4">
            <w:rPr>
              <w:rFonts w:cs="Times New Roman"/>
              <w:szCs w:val="24"/>
              <w:lang w:eastAsia="ja-JP"/>
            </w:rPr>
            <w:t xml:space="preserve">points specified in the </w:t>
          </w:r>
          <w:r>
            <w:rPr>
              <w:rFonts w:cs="Times New Roman"/>
              <w:szCs w:val="24"/>
              <w:lang w:eastAsia="ja-JP"/>
            </w:rPr>
            <w:t>SoA</w:t>
          </w:r>
          <w:r w:rsidRPr="004F42B4">
            <w:rPr>
              <w:rFonts w:cs="Times New Roman"/>
              <w:szCs w:val="24"/>
              <w:lang w:eastAsia="ja-JP"/>
            </w:rPr>
            <w:t xml:space="preserve"> (Section</w:t>
          </w:r>
          <w:r>
            <w:rPr>
              <w:rFonts w:cs="Times New Roman"/>
              <w:szCs w:val="24"/>
              <w:lang w:eastAsia="ja-JP"/>
            </w:rPr>
            <w:t> </w:t>
          </w:r>
          <w:r w:rsidR="00E3540A">
            <w:rPr>
              <w:rFonts w:cs="Times New Roman"/>
              <w:szCs w:val="24"/>
              <w:lang w:eastAsia="ja-JP"/>
            </w:rPr>
            <w:fldChar w:fldCharType="begin"/>
          </w:r>
          <w:r w:rsidR="00E3540A">
            <w:rPr>
              <w:rFonts w:cs="Times New Roman"/>
              <w:szCs w:val="24"/>
              <w:lang w:eastAsia="ja-JP"/>
            </w:rPr>
            <w:instrText xml:space="preserve"> REF _Ref480289955 \r \h </w:instrText>
          </w:r>
          <w:r w:rsidR="00E3540A">
            <w:rPr>
              <w:rFonts w:cs="Times New Roman"/>
              <w:szCs w:val="24"/>
              <w:lang w:eastAsia="ja-JP"/>
            </w:rPr>
          </w:r>
          <w:r w:rsidR="00E3540A">
            <w:rPr>
              <w:rFonts w:cs="Times New Roman"/>
              <w:szCs w:val="24"/>
              <w:lang w:eastAsia="ja-JP"/>
            </w:rPr>
            <w:fldChar w:fldCharType="separate"/>
          </w:r>
          <w:r w:rsidR="00067961">
            <w:rPr>
              <w:rFonts w:cs="Times New Roman"/>
              <w:szCs w:val="24"/>
              <w:lang w:eastAsia="ja-JP"/>
            </w:rPr>
            <w:t>1.3</w:t>
          </w:r>
          <w:r w:rsidR="00E3540A">
            <w:rPr>
              <w:rFonts w:cs="Times New Roman"/>
              <w:szCs w:val="24"/>
              <w:lang w:eastAsia="ja-JP"/>
            </w:rPr>
            <w:fldChar w:fldCharType="end"/>
          </w:r>
          <w:r w:rsidRPr="004F42B4">
            <w:rPr>
              <w:rFonts w:cs="Times New Roman"/>
              <w:szCs w:val="24"/>
              <w:lang w:eastAsia="ja-JP"/>
            </w:rPr>
            <w:t>).</w:t>
          </w:r>
        </w:p>
        <w:p w14:paraId="78A3E22D" w14:textId="00FDB92C" w:rsidR="00833E31" w:rsidRPr="004F42B4" w:rsidRDefault="00833E31" w:rsidP="00833E31">
          <w:pPr>
            <w:rPr>
              <w:rFonts w:cs="Times New Roman"/>
              <w:szCs w:val="24"/>
              <w:lang w:eastAsia="ja-JP"/>
            </w:rPr>
          </w:pPr>
          <w:r w:rsidRPr="00FD6989">
            <w:rPr>
              <w:rFonts w:cs="Times New Roman"/>
              <w:szCs w:val="24"/>
              <w:lang w:eastAsia="ja-JP"/>
            </w:rPr>
            <w:t xml:space="preserve">All AE will be collected from the </w:t>
          </w:r>
          <w:r w:rsidRPr="00FD6989">
            <w:rPr>
              <w:color w:val="0070C0"/>
            </w:rPr>
            <w:t>[signing of the ICF]</w:t>
          </w:r>
          <w:r w:rsidRPr="00FD6989">
            <w:rPr>
              <w:rFonts w:cs="Times New Roman"/>
              <w:szCs w:val="24"/>
              <w:lang w:eastAsia="ja-JP"/>
            </w:rPr>
            <w:t xml:space="preserve"> OR </w:t>
          </w:r>
          <w:r w:rsidRPr="00FD6989">
            <w:rPr>
              <w:color w:val="0070C0"/>
            </w:rPr>
            <w:t xml:space="preserve">[start of </w:t>
          </w:r>
          <w:r>
            <w:rPr>
              <w:color w:val="0070C0"/>
            </w:rPr>
            <w:t>intervention</w:t>
          </w:r>
          <w:r w:rsidRPr="00FD6989">
            <w:rPr>
              <w:color w:val="0070C0"/>
            </w:rPr>
            <w:t>]</w:t>
          </w:r>
          <w:r w:rsidRPr="00FD6989">
            <w:rPr>
              <w:rFonts w:cs="Times New Roman"/>
              <w:szCs w:val="24"/>
              <w:lang w:eastAsia="ja-JP"/>
            </w:rPr>
            <w:t xml:space="preserve"> until </w:t>
          </w:r>
          <w:r w:rsidRPr="00FD6989">
            <w:rPr>
              <w:color w:val="0070C0"/>
            </w:rPr>
            <w:t>[the follow</w:t>
          </w:r>
          <w:r>
            <w:rPr>
              <w:color w:val="0070C0"/>
            </w:rPr>
            <w:noBreakHyphen/>
          </w:r>
          <w:r w:rsidRPr="00FD6989">
            <w:rPr>
              <w:color w:val="0070C0"/>
            </w:rPr>
            <w:t>up visit]</w:t>
          </w:r>
          <w:r w:rsidRPr="00FD6989">
            <w:rPr>
              <w:rFonts w:cs="Times New Roman"/>
              <w:szCs w:val="24"/>
              <w:lang w:eastAsia="ja-JP"/>
            </w:rPr>
            <w:t xml:space="preserve"> at the time points specified in the SoA (Section</w:t>
          </w:r>
          <w:r>
            <w:rPr>
              <w:rFonts w:cs="Times New Roman"/>
              <w:szCs w:val="24"/>
              <w:lang w:eastAsia="ja-JP"/>
            </w:rPr>
            <w:t xml:space="preserve"> </w:t>
          </w:r>
          <w:r w:rsidR="00E3540A">
            <w:rPr>
              <w:rFonts w:cs="Times New Roman"/>
              <w:szCs w:val="24"/>
              <w:lang w:eastAsia="ja-JP"/>
            </w:rPr>
            <w:fldChar w:fldCharType="begin"/>
          </w:r>
          <w:r w:rsidR="00E3540A">
            <w:rPr>
              <w:rFonts w:cs="Times New Roman"/>
              <w:szCs w:val="24"/>
              <w:lang w:eastAsia="ja-JP"/>
            </w:rPr>
            <w:instrText xml:space="preserve"> REF _Ref480289982 \r \h </w:instrText>
          </w:r>
          <w:r w:rsidR="00E3540A">
            <w:rPr>
              <w:rFonts w:cs="Times New Roman"/>
              <w:szCs w:val="24"/>
              <w:lang w:eastAsia="ja-JP"/>
            </w:rPr>
          </w:r>
          <w:r w:rsidR="00E3540A">
            <w:rPr>
              <w:rFonts w:cs="Times New Roman"/>
              <w:szCs w:val="24"/>
              <w:lang w:eastAsia="ja-JP"/>
            </w:rPr>
            <w:fldChar w:fldCharType="separate"/>
          </w:r>
          <w:r w:rsidR="00067961">
            <w:rPr>
              <w:rFonts w:cs="Times New Roman"/>
              <w:szCs w:val="24"/>
              <w:lang w:eastAsia="ja-JP"/>
            </w:rPr>
            <w:t>1.3</w:t>
          </w:r>
          <w:r w:rsidR="00E3540A">
            <w:rPr>
              <w:rFonts w:cs="Times New Roman"/>
              <w:szCs w:val="24"/>
              <w:lang w:eastAsia="ja-JP"/>
            </w:rPr>
            <w:fldChar w:fldCharType="end"/>
          </w:r>
          <w:r w:rsidRPr="004F42B4">
            <w:rPr>
              <w:rFonts w:cs="Times New Roman"/>
              <w:szCs w:val="24"/>
              <w:lang w:eastAsia="ja-JP"/>
            </w:rPr>
            <w:t>).</w:t>
          </w:r>
        </w:p>
        <w:p w14:paraId="4228BF26" w14:textId="77777777" w:rsidR="00833E31" w:rsidRPr="004F42B4" w:rsidRDefault="00833E31" w:rsidP="00833E31">
          <w:pPr>
            <w:rPr>
              <w:rFonts w:cs="Times New Roman"/>
              <w:szCs w:val="24"/>
              <w:lang w:eastAsia="ja-JP"/>
            </w:rPr>
          </w:pPr>
          <w:r w:rsidRPr="004F42B4">
            <w:rPr>
              <w:rFonts w:cs="Times New Roman"/>
              <w:szCs w:val="24"/>
              <w:lang w:eastAsia="ja-JP"/>
            </w:rPr>
            <w:t xml:space="preserve">Medical occurrences that begin before the start of study </w:t>
          </w:r>
          <w:r>
            <w:rPr>
              <w:rFonts w:cs="Times New Roman"/>
              <w:szCs w:val="24"/>
              <w:lang w:eastAsia="ja-JP"/>
            </w:rPr>
            <w:t>intervention</w:t>
          </w:r>
          <w:r w:rsidRPr="004F42B4">
            <w:rPr>
              <w:rFonts w:cs="Times New Roman"/>
              <w:szCs w:val="24"/>
              <w:lang w:eastAsia="ja-JP"/>
            </w:rPr>
            <w:t xml:space="preserve"> but after obtaining informed consent will be recorded on the Medical History/Current Medical Conditions section of the </w:t>
          </w:r>
          <w:r>
            <w:rPr>
              <w:rFonts w:cs="Times New Roman"/>
              <w:szCs w:val="24"/>
              <w:lang w:eastAsia="ja-JP"/>
            </w:rPr>
            <w:t>case report form (</w:t>
          </w:r>
          <w:r w:rsidRPr="004F42B4">
            <w:rPr>
              <w:rFonts w:cs="Times New Roman"/>
              <w:szCs w:val="24"/>
              <w:lang w:eastAsia="ja-JP"/>
            </w:rPr>
            <w:t>CRF</w:t>
          </w:r>
          <w:r>
            <w:rPr>
              <w:rFonts w:cs="Times New Roman"/>
              <w:szCs w:val="24"/>
              <w:lang w:eastAsia="ja-JP"/>
            </w:rPr>
            <w:t>) not the AE section</w:t>
          </w:r>
          <w:r w:rsidRPr="004F42B4">
            <w:rPr>
              <w:rFonts w:cs="Times New Roman"/>
              <w:szCs w:val="24"/>
              <w:lang w:eastAsia="ja-JP"/>
            </w:rPr>
            <w:t>.</w:t>
          </w:r>
        </w:p>
        <w:p w14:paraId="3039F6BD" w14:textId="77777777" w:rsidR="00833E31" w:rsidRPr="004F42B4" w:rsidRDefault="00833E31" w:rsidP="00833E31">
          <w:pPr>
            <w:rPr>
              <w:rFonts w:cs="Times New Roman"/>
              <w:szCs w:val="24"/>
              <w:lang w:eastAsia="ja-JP"/>
            </w:rPr>
          </w:pPr>
          <w:r>
            <w:rPr>
              <w:rFonts w:cs="Times New Roman"/>
              <w:szCs w:val="24"/>
              <w:lang w:eastAsia="ja-JP"/>
            </w:rPr>
            <w:t>All SAEs</w:t>
          </w:r>
          <w:r w:rsidRPr="004F42B4">
            <w:rPr>
              <w:rFonts w:cs="Times New Roman"/>
              <w:szCs w:val="24"/>
              <w:lang w:eastAsia="ja-JP"/>
            </w:rPr>
            <w:t xml:space="preserve"> will be recorded and reported to </w:t>
          </w:r>
          <w:r>
            <w:rPr>
              <w:rFonts w:cs="Times New Roman"/>
              <w:szCs w:val="24"/>
              <w:lang w:eastAsia="ja-JP"/>
            </w:rPr>
            <w:t>the s</w:t>
          </w:r>
          <w:r w:rsidRPr="00D101D7">
            <w:rPr>
              <w:rFonts w:cs="Times New Roman"/>
              <w:color w:val="000000" w:themeColor="text1"/>
              <w:szCs w:val="24"/>
              <w:lang w:eastAsia="ja-JP"/>
            </w:rPr>
            <w:t xml:space="preserve">ponsor </w:t>
          </w:r>
          <w:r w:rsidRPr="004F42B4">
            <w:rPr>
              <w:rFonts w:cs="Times New Roman"/>
              <w:szCs w:val="24"/>
              <w:lang w:eastAsia="ja-JP"/>
            </w:rPr>
            <w:t>or designee within 24 hours, as indicated in Appendix</w:t>
          </w:r>
          <w:r w:rsidRPr="009D3998">
            <w:rPr>
              <w:rFonts w:cs="Times New Roman"/>
              <w:szCs w:val="24"/>
              <w:lang w:eastAsia="ja-JP"/>
            </w:rPr>
            <w:t xml:space="preserve"> </w:t>
          </w:r>
          <w:r>
            <w:rPr>
              <w:rFonts w:cs="Times New Roman"/>
              <w:szCs w:val="24"/>
              <w:lang w:eastAsia="ja-JP"/>
            </w:rPr>
            <w:t>3</w:t>
          </w:r>
          <w:r w:rsidRPr="004F42B4">
            <w:rPr>
              <w:rFonts w:cs="Times New Roman"/>
              <w:szCs w:val="24"/>
              <w:lang w:eastAsia="ja-JP"/>
            </w:rPr>
            <w:t xml:space="preserve">. The investigator will submit any updated SAE data to the </w:t>
          </w:r>
          <w:r>
            <w:rPr>
              <w:rFonts w:cs="Times New Roman"/>
              <w:szCs w:val="24"/>
              <w:lang w:eastAsia="ja-JP"/>
            </w:rPr>
            <w:t>sponsor</w:t>
          </w:r>
          <w:r w:rsidRPr="004F42B4">
            <w:rPr>
              <w:rFonts w:cs="Times New Roman"/>
              <w:szCs w:val="24"/>
              <w:lang w:eastAsia="ja-JP"/>
            </w:rPr>
            <w:t xml:space="preserve"> within 24</w:t>
          </w:r>
          <w:r>
            <w:rPr>
              <w:rFonts w:cs="Times New Roman"/>
              <w:szCs w:val="24"/>
              <w:lang w:eastAsia="ja-JP"/>
            </w:rPr>
            <w:t> </w:t>
          </w:r>
          <w:r w:rsidRPr="004F42B4">
            <w:rPr>
              <w:rFonts w:cs="Times New Roman"/>
              <w:szCs w:val="24"/>
              <w:lang w:eastAsia="ja-JP"/>
            </w:rPr>
            <w:t xml:space="preserve">hours of </w:t>
          </w:r>
          <w:r>
            <w:rPr>
              <w:rFonts w:cs="Times New Roman"/>
              <w:szCs w:val="24"/>
              <w:lang w:eastAsia="ja-JP"/>
            </w:rPr>
            <w:t>it</w:t>
          </w:r>
          <w:r w:rsidRPr="004F42B4">
            <w:rPr>
              <w:rFonts w:cs="Times New Roman"/>
              <w:szCs w:val="24"/>
              <w:lang w:eastAsia="ja-JP"/>
            </w:rPr>
            <w:t xml:space="preserve"> being available.</w:t>
          </w:r>
        </w:p>
        <w:p w14:paraId="3ABB73A6" w14:textId="77777777" w:rsidR="00833E31" w:rsidRPr="004F42B4" w:rsidRDefault="00833E31" w:rsidP="00833E31">
          <w:pPr>
            <w:rPr>
              <w:rFonts w:cs="Times New Roman"/>
              <w:szCs w:val="24"/>
              <w:lang w:eastAsia="ja-JP"/>
            </w:rPr>
          </w:pPr>
          <w:r w:rsidRPr="004F42B4">
            <w:rPr>
              <w:rFonts w:cs="Times New Roman"/>
              <w:szCs w:val="24"/>
              <w:lang w:eastAsia="ja-JP"/>
            </w:rPr>
            <w:t>Investigators are no</w:t>
          </w:r>
          <w:r>
            <w:rPr>
              <w:rFonts w:cs="Times New Roman"/>
              <w:szCs w:val="24"/>
              <w:lang w:eastAsia="ja-JP"/>
            </w:rPr>
            <w:t>t obligated to actively seek AE</w:t>
          </w:r>
          <w:r w:rsidRPr="004F42B4">
            <w:rPr>
              <w:rFonts w:cs="Times New Roman"/>
              <w:szCs w:val="24"/>
              <w:lang w:eastAsia="ja-JP"/>
            </w:rPr>
            <w:t xml:space="preserve"> or SAE </w:t>
          </w:r>
          <w:r>
            <w:rPr>
              <w:rFonts w:cs="Times New Roman"/>
            </w:rPr>
            <w:t>a</w:t>
          </w:r>
          <w:r w:rsidRPr="000A4D3E">
            <w:rPr>
              <w:rFonts w:cs="Times New Roman"/>
            </w:rPr>
            <w:t>fter conclusion of the study</w:t>
          </w:r>
          <w:r>
            <w:rPr>
              <w:rFonts w:cs="Times New Roman"/>
            </w:rPr>
            <w:t xml:space="preserve"> participation</w:t>
          </w:r>
          <w:r w:rsidRPr="004F42B4">
            <w:rPr>
              <w:rFonts w:cs="Times New Roman"/>
              <w:szCs w:val="24"/>
              <w:lang w:eastAsia="ja-JP"/>
            </w:rPr>
            <w:t xml:space="preserve">. However, if the investigator learns of any SAE, including a death, at any time after a participant has been discharged from the study, and he/she considers the event </w:t>
          </w:r>
          <w:r>
            <w:rPr>
              <w:rFonts w:cs="Times New Roman"/>
              <w:szCs w:val="24"/>
              <w:lang w:eastAsia="ja-JP"/>
            </w:rPr>
            <w:t xml:space="preserve">to be </w:t>
          </w:r>
          <w:r w:rsidRPr="004F42B4">
            <w:rPr>
              <w:rFonts w:cs="Times New Roman"/>
              <w:szCs w:val="24"/>
              <w:lang w:eastAsia="ja-JP"/>
            </w:rPr>
            <w:t xml:space="preserve">reasonably related to the study </w:t>
          </w:r>
          <w:r>
            <w:rPr>
              <w:rFonts w:cs="Times New Roman"/>
              <w:szCs w:val="24"/>
              <w:lang w:eastAsia="ja-JP"/>
            </w:rPr>
            <w:t>intervention</w:t>
          </w:r>
          <w:r w:rsidRPr="004F42B4">
            <w:rPr>
              <w:rFonts w:cs="Times New Roman"/>
              <w:szCs w:val="24"/>
              <w:lang w:eastAsia="ja-JP"/>
            </w:rPr>
            <w:t xml:space="preserve"> or study participation, the investigator must promptly notify </w:t>
          </w:r>
          <w:r w:rsidRPr="00D101D7">
            <w:rPr>
              <w:rFonts w:cs="Times New Roman"/>
              <w:color w:val="000000" w:themeColor="text1"/>
              <w:szCs w:val="24"/>
              <w:lang w:eastAsia="ja-JP"/>
            </w:rPr>
            <w:t xml:space="preserve">the </w:t>
          </w:r>
          <w:r>
            <w:rPr>
              <w:rFonts w:cs="Times New Roman"/>
              <w:color w:val="000000" w:themeColor="text1"/>
              <w:szCs w:val="24"/>
              <w:lang w:eastAsia="ja-JP"/>
            </w:rPr>
            <w:t>s</w:t>
          </w:r>
          <w:r w:rsidRPr="00D101D7">
            <w:rPr>
              <w:rFonts w:cs="Times New Roman"/>
              <w:color w:val="000000" w:themeColor="text1"/>
              <w:szCs w:val="24"/>
              <w:lang w:eastAsia="ja-JP"/>
            </w:rPr>
            <w:t>ponsor</w:t>
          </w:r>
          <w:r w:rsidRPr="004F42B4">
            <w:rPr>
              <w:rFonts w:cs="Times New Roman"/>
              <w:szCs w:val="24"/>
              <w:lang w:eastAsia="ja-JP"/>
            </w:rPr>
            <w:t>.</w:t>
          </w:r>
        </w:p>
        <w:p w14:paraId="4450699E" w14:textId="77777777" w:rsidR="00833E31" w:rsidRDefault="00833E31" w:rsidP="00833E31">
          <w:pPr>
            <w:rPr>
              <w:rFonts w:cs="Times New Roman"/>
              <w:szCs w:val="24"/>
              <w:lang w:eastAsia="ja-JP"/>
            </w:rPr>
          </w:pPr>
          <w:r w:rsidRPr="004F42B4">
            <w:rPr>
              <w:rFonts w:cs="Times New Roman"/>
              <w:szCs w:val="24"/>
              <w:lang w:eastAsia="ja-JP"/>
            </w:rPr>
            <w:t xml:space="preserve">The method of recording, evaluating, and assessing causality of AE and SAE and the procedures for completing and transmitting SAE reports are provided in Appendix </w:t>
          </w:r>
          <w:r>
            <w:rPr>
              <w:rFonts w:cs="Times New Roman"/>
              <w:szCs w:val="24"/>
              <w:lang w:eastAsia="ja-JP"/>
            </w:rPr>
            <w:t>3.</w:t>
          </w:r>
        </w:p>
        <w:p w14:paraId="5BF0A2B8" w14:textId="77777777" w:rsidR="00833E31" w:rsidRPr="004F42B4" w:rsidRDefault="00833E31" w:rsidP="00833E31">
          <w:pPr>
            <w:pStyle w:val="Heading3"/>
            <w:rPr>
              <w:rFonts w:hint="eastAsia"/>
            </w:rPr>
          </w:pPr>
          <w:bookmarkStart w:id="283" w:name="_Toc378325830"/>
          <w:bookmarkStart w:id="284" w:name="_Toc379459700"/>
          <w:bookmarkStart w:id="285" w:name="_Toc421709267"/>
          <w:bookmarkStart w:id="286" w:name="_Ref475387339"/>
          <w:bookmarkStart w:id="287" w:name="_Toc477927895"/>
          <w:bookmarkStart w:id="288" w:name="_Toc477961633"/>
          <w:bookmarkStart w:id="289" w:name="_Toc480358449"/>
          <w:r w:rsidRPr="004F42B4">
            <w:lastRenderedPageBreak/>
            <w:t>Method of Detecting AE</w:t>
          </w:r>
          <w:r>
            <w:t>s</w:t>
          </w:r>
          <w:r w:rsidRPr="004F42B4">
            <w:t xml:space="preserve"> and SAE</w:t>
          </w:r>
          <w:bookmarkEnd w:id="283"/>
          <w:bookmarkEnd w:id="284"/>
          <w:bookmarkEnd w:id="285"/>
          <w:r>
            <w:t>s</w:t>
          </w:r>
          <w:bookmarkEnd w:id="286"/>
          <w:bookmarkEnd w:id="287"/>
          <w:bookmarkEnd w:id="288"/>
          <w:bookmarkEnd w:id="289"/>
        </w:p>
        <w:p w14:paraId="399F6242" w14:textId="77777777" w:rsidR="00833E31" w:rsidRPr="00E13247" w:rsidRDefault="00833E31" w:rsidP="00833E31">
          <w:pPr>
            <w:rPr>
              <w:rFonts w:cs="Times New Roman"/>
              <w:szCs w:val="24"/>
              <w:lang w:eastAsia="ja-JP"/>
            </w:rPr>
          </w:pPr>
          <w:r w:rsidRPr="00E13247">
            <w:rPr>
              <w:rFonts w:cs="Times New Roman"/>
              <w:szCs w:val="24"/>
              <w:lang w:eastAsia="ja-JP"/>
            </w:rPr>
            <w:t>Care will be taken not to introduce bias when detecting AE</w:t>
          </w:r>
          <w:r>
            <w:rPr>
              <w:rFonts w:cs="Times New Roman"/>
              <w:szCs w:val="24"/>
              <w:lang w:eastAsia="ja-JP"/>
            </w:rPr>
            <w:t>s and/or SAEs</w:t>
          </w:r>
          <w:r w:rsidRPr="00E13247">
            <w:rPr>
              <w:rFonts w:cs="Times New Roman"/>
              <w:szCs w:val="24"/>
              <w:lang w:eastAsia="ja-JP"/>
            </w:rPr>
            <w:t>. Open-ended and non</w:t>
          </w:r>
          <w:r>
            <w:rPr>
              <w:rFonts w:cs="Times New Roman"/>
              <w:szCs w:val="24"/>
              <w:lang w:eastAsia="ja-JP"/>
            </w:rPr>
            <w:noBreakHyphen/>
          </w:r>
          <w:r w:rsidRPr="00E13247">
            <w:rPr>
              <w:rFonts w:cs="Times New Roman"/>
              <w:szCs w:val="24"/>
              <w:lang w:eastAsia="ja-JP"/>
            </w:rPr>
            <w:t>leading verbal questioning of the participant is the preferred method to inquire about AE occurrence</w:t>
          </w:r>
          <w:r>
            <w:rPr>
              <w:rFonts w:cs="Times New Roman"/>
              <w:szCs w:val="24"/>
              <w:lang w:eastAsia="ja-JP"/>
            </w:rPr>
            <w:t>s</w:t>
          </w:r>
          <w:r w:rsidRPr="00E13247">
            <w:rPr>
              <w:rFonts w:cs="Times New Roman"/>
              <w:szCs w:val="24"/>
              <w:lang w:eastAsia="ja-JP"/>
            </w:rPr>
            <w:t xml:space="preserve">. </w:t>
          </w:r>
        </w:p>
        <w:p w14:paraId="57DB770A" w14:textId="77777777" w:rsidR="00833E31" w:rsidRPr="004F42B4" w:rsidRDefault="00833E31" w:rsidP="00833E31">
          <w:pPr>
            <w:pStyle w:val="Heading3"/>
            <w:rPr>
              <w:rFonts w:hint="eastAsia"/>
            </w:rPr>
          </w:pPr>
          <w:bookmarkStart w:id="290" w:name="_Ref376512157"/>
          <w:bookmarkStart w:id="291" w:name="_Toc378325831"/>
          <w:bookmarkStart w:id="292" w:name="_Toc379459701"/>
          <w:bookmarkStart w:id="293" w:name="_Toc421709268"/>
          <w:bookmarkStart w:id="294" w:name="_Ref475387363"/>
          <w:bookmarkStart w:id="295" w:name="_Ref475387401"/>
          <w:bookmarkStart w:id="296" w:name="_Toc477927896"/>
          <w:bookmarkStart w:id="297" w:name="_Toc477961634"/>
          <w:bookmarkStart w:id="298" w:name="_Toc480358450"/>
          <w:r w:rsidRPr="004F42B4">
            <w:t>Follow-up of AE</w:t>
          </w:r>
          <w:r>
            <w:t>s</w:t>
          </w:r>
          <w:r w:rsidRPr="004F42B4">
            <w:t xml:space="preserve"> and SAE</w:t>
          </w:r>
          <w:bookmarkEnd w:id="290"/>
          <w:bookmarkEnd w:id="291"/>
          <w:bookmarkEnd w:id="292"/>
          <w:bookmarkEnd w:id="293"/>
          <w:r>
            <w:t>s</w:t>
          </w:r>
          <w:bookmarkEnd w:id="294"/>
          <w:bookmarkEnd w:id="295"/>
          <w:bookmarkEnd w:id="296"/>
          <w:bookmarkEnd w:id="297"/>
          <w:bookmarkEnd w:id="298"/>
        </w:p>
        <w:p w14:paraId="19729FA4" w14:textId="20B57F6A" w:rsidR="00833E31" w:rsidRDefault="00833E31" w:rsidP="00833E31">
          <w:pPr>
            <w:rPr>
              <w:rFonts w:cs="Times New Roman"/>
              <w:szCs w:val="24"/>
              <w:lang w:eastAsia="ja-JP"/>
            </w:rPr>
          </w:pPr>
          <w:r w:rsidRPr="004F42B4">
            <w:rPr>
              <w:rFonts w:cs="Times New Roman"/>
              <w:szCs w:val="24"/>
              <w:lang w:eastAsia="ja-JP"/>
            </w:rPr>
            <w:t>After the initial AE/SAE report, the investigator is required to proactively follow each participant at subsequent visits/contacts. All SAE</w:t>
          </w:r>
          <w:r>
            <w:rPr>
              <w:rFonts w:cs="Times New Roman"/>
              <w:szCs w:val="24"/>
              <w:lang w:eastAsia="ja-JP"/>
            </w:rPr>
            <w:t>s</w:t>
          </w:r>
          <w:r w:rsidRPr="004F42B4">
            <w:rPr>
              <w:rFonts w:cs="Times New Roman"/>
              <w:szCs w:val="24"/>
              <w:lang w:eastAsia="ja-JP"/>
            </w:rPr>
            <w:t>,</w:t>
          </w:r>
          <w:r w:rsidRPr="00067F46">
            <w:rPr>
              <w:rFonts w:cs="Times New Roman"/>
              <w:color w:val="0000FF"/>
              <w:szCs w:val="24"/>
              <w:lang w:eastAsia="ja-JP"/>
            </w:rPr>
            <w:t xml:space="preserve"> </w:t>
          </w:r>
          <w:r w:rsidRPr="007E7A10">
            <w:rPr>
              <w:color w:val="0070C0"/>
            </w:rPr>
            <w:t>[and non</w:t>
          </w:r>
          <w:r>
            <w:rPr>
              <w:color w:val="0070C0"/>
            </w:rPr>
            <w:t>-serious AEs</w:t>
          </w:r>
          <w:r w:rsidRPr="007E7A10">
            <w:rPr>
              <w:color w:val="0070C0"/>
            </w:rPr>
            <w:t xml:space="preserve"> of special interest (as defined in Section </w:t>
          </w:r>
          <w:r w:rsidRPr="007E7A10">
            <w:rPr>
              <w:rFonts w:cs="Times New Roman"/>
              <w:color w:val="0070C0"/>
              <w:szCs w:val="24"/>
              <w:lang w:eastAsia="ja-JP"/>
            </w:rPr>
            <w:t>[X]</w:t>
          </w:r>
          <w:r w:rsidRPr="008C0CCA">
            <w:rPr>
              <w:rFonts w:cs="Times New Roman"/>
              <w:szCs w:val="24"/>
              <w:lang w:eastAsia="ja-JP"/>
            </w:rPr>
            <w:t>)</w:t>
          </w:r>
          <w:r>
            <w:rPr>
              <w:rFonts w:cs="Times New Roman"/>
              <w:szCs w:val="24"/>
              <w:lang w:eastAsia="ja-JP"/>
            </w:rPr>
            <w:t>,</w:t>
          </w:r>
          <w:r w:rsidRPr="00067F46">
            <w:rPr>
              <w:rFonts w:cs="Times New Roman"/>
              <w:color w:val="0000FF"/>
              <w:szCs w:val="24"/>
              <w:lang w:eastAsia="ja-JP"/>
            </w:rPr>
            <w:t xml:space="preserve"> </w:t>
          </w:r>
          <w:r w:rsidRPr="004F42B4">
            <w:rPr>
              <w:rFonts w:cs="Times New Roman"/>
              <w:szCs w:val="24"/>
              <w:lang w:eastAsia="ja-JP"/>
            </w:rPr>
            <w:t>will be followed until resolution, stabiliz</w:t>
          </w:r>
          <w:r>
            <w:rPr>
              <w:rFonts w:cs="Times New Roman"/>
              <w:szCs w:val="24"/>
              <w:lang w:eastAsia="ja-JP"/>
            </w:rPr>
            <w:t>ation</w:t>
          </w:r>
          <w:r w:rsidRPr="004F42B4">
            <w:rPr>
              <w:rFonts w:cs="Times New Roman"/>
              <w:szCs w:val="24"/>
              <w:lang w:eastAsia="ja-JP"/>
            </w:rPr>
            <w:t>, the event is otherwise explained, or the participant is lost to follow-up (as defined in Sectio</w:t>
          </w:r>
          <w:r w:rsidRPr="00FD6072">
            <w:rPr>
              <w:rFonts w:cs="Times New Roman"/>
              <w:szCs w:val="24"/>
              <w:lang w:eastAsia="ja-JP"/>
            </w:rPr>
            <w:t xml:space="preserve">n </w:t>
          </w:r>
          <w:r w:rsidR="00E3540A">
            <w:rPr>
              <w:rFonts w:cs="Times New Roman"/>
              <w:szCs w:val="24"/>
              <w:lang w:eastAsia="ja-JP"/>
            </w:rPr>
            <w:fldChar w:fldCharType="begin"/>
          </w:r>
          <w:r w:rsidR="00E3540A">
            <w:rPr>
              <w:rFonts w:cs="Times New Roman"/>
              <w:szCs w:val="24"/>
              <w:lang w:eastAsia="ja-JP"/>
            </w:rPr>
            <w:instrText xml:space="preserve"> REF _Ref449945328 \r \h </w:instrText>
          </w:r>
          <w:r w:rsidR="00E3540A">
            <w:rPr>
              <w:rFonts w:cs="Times New Roman"/>
              <w:szCs w:val="24"/>
              <w:lang w:eastAsia="ja-JP"/>
            </w:rPr>
          </w:r>
          <w:r w:rsidR="00E3540A">
            <w:rPr>
              <w:rFonts w:cs="Times New Roman"/>
              <w:szCs w:val="24"/>
              <w:lang w:eastAsia="ja-JP"/>
            </w:rPr>
            <w:fldChar w:fldCharType="separate"/>
          </w:r>
          <w:r w:rsidR="00067961">
            <w:rPr>
              <w:rFonts w:cs="Times New Roman"/>
              <w:szCs w:val="24"/>
              <w:lang w:eastAsia="ja-JP"/>
            </w:rPr>
            <w:t>7.3</w:t>
          </w:r>
          <w:r w:rsidR="00E3540A">
            <w:rPr>
              <w:rFonts w:cs="Times New Roman"/>
              <w:szCs w:val="24"/>
              <w:lang w:eastAsia="ja-JP"/>
            </w:rPr>
            <w:fldChar w:fldCharType="end"/>
          </w:r>
          <w:r w:rsidRPr="00FD6072">
            <w:rPr>
              <w:rFonts w:cs="Times New Roman"/>
              <w:szCs w:val="24"/>
              <w:lang w:eastAsia="ja-JP"/>
            </w:rPr>
            <w:t xml:space="preserve">). Further information on follow-up procedures is given in Appendix </w:t>
          </w:r>
          <w:r>
            <w:rPr>
              <w:rFonts w:cs="Times New Roman"/>
              <w:szCs w:val="24"/>
              <w:lang w:eastAsia="ja-JP"/>
            </w:rPr>
            <w:t>3</w:t>
          </w:r>
          <w:r w:rsidRPr="00FD6072">
            <w:rPr>
              <w:rFonts w:cs="Times New Roman"/>
              <w:szCs w:val="24"/>
              <w:lang w:eastAsia="ja-JP"/>
            </w:rPr>
            <w:t>.</w:t>
          </w:r>
        </w:p>
        <w:p w14:paraId="5D63045C" w14:textId="77777777" w:rsidR="00833E31" w:rsidRDefault="00833E31" w:rsidP="00833E31">
          <w:pPr>
            <w:pStyle w:val="Heading3"/>
            <w:rPr>
              <w:rFonts w:hint="eastAsia"/>
            </w:rPr>
          </w:pPr>
          <w:bookmarkStart w:id="299" w:name="_Toc405198160"/>
          <w:bookmarkStart w:id="300" w:name="_Toc405198161"/>
          <w:bookmarkStart w:id="301" w:name="_Toc378325834"/>
          <w:bookmarkStart w:id="302" w:name="_Toc379459704"/>
          <w:bookmarkStart w:id="303" w:name="_Toc421709269"/>
          <w:bookmarkStart w:id="304" w:name="_Ref475387707"/>
          <w:bookmarkStart w:id="305" w:name="_Toc477927897"/>
          <w:bookmarkStart w:id="306" w:name="_Toc477961635"/>
          <w:bookmarkStart w:id="307" w:name="_Toc480358451"/>
          <w:bookmarkEnd w:id="299"/>
          <w:bookmarkEnd w:id="300"/>
          <w:r w:rsidRPr="004F42B4">
            <w:t>Regulatory Reporting Requirements for SAE</w:t>
          </w:r>
          <w:bookmarkEnd w:id="301"/>
          <w:bookmarkEnd w:id="302"/>
          <w:bookmarkEnd w:id="303"/>
          <w:r>
            <w:t>s</w:t>
          </w:r>
          <w:bookmarkEnd w:id="304"/>
          <w:bookmarkEnd w:id="305"/>
          <w:bookmarkEnd w:id="306"/>
          <w:bookmarkEnd w:id="307"/>
        </w:p>
        <w:p w14:paraId="3AAB1696" w14:textId="77777777" w:rsidR="00833E31" w:rsidRPr="00074CC2" w:rsidRDefault="00833E31" w:rsidP="00721CEE">
          <w:pPr>
            <w:pStyle w:val="ListParagraph"/>
            <w:numPr>
              <w:ilvl w:val="0"/>
              <w:numId w:val="36"/>
            </w:numPr>
            <w:rPr>
              <w:lang w:eastAsia="ja-JP"/>
            </w:rPr>
          </w:pPr>
          <w:r w:rsidRPr="00074CC2">
            <w:rPr>
              <w:lang w:eastAsia="ja-JP"/>
            </w:rPr>
            <w:t xml:space="preserve">Prompt notification by the investigator to the </w:t>
          </w:r>
          <w:r>
            <w:rPr>
              <w:lang w:eastAsia="ja-JP"/>
            </w:rPr>
            <w:t>s</w:t>
          </w:r>
          <w:r w:rsidRPr="00074CC2">
            <w:rPr>
              <w:lang w:eastAsia="ja-JP"/>
            </w:rPr>
            <w:t xml:space="preserve">ponsor of </w:t>
          </w:r>
          <w:r>
            <w:rPr>
              <w:lang w:eastAsia="ja-JP"/>
            </w:rPr>
            <w:t xml:space="preserve">a </w:t>
          </w:r>
          <w:r w:rsidRPr="00074CC2">
            <w:rPr>
              <w:lang w:eastAsia="ja-JP"/>
            </w:rPr>
            <w:t xml:space="preserve">SAE is essential so that legal obligations and ethical responsibilities towards the safety of participants and the safety of a study </w:t>
          </w:r>
          <w:r>
            <w:rPr>
              <w:lang w:eastAsia="ja-JP"/>
            </w:rPr>
            <w:t>intervention</w:t>
          </w:r>
          <w:r w:rsidRPr="00074CC2">
            <w:rPr>
              <w:lang w:eastAsia="ja-JP"/>
            </w:rPr>
            <w:t xml:space="preserve"> under clinical investigation are met. </w:t>
          </w:r>
        </w:p>
        <w:p w14:paraId="508E582D" w14:textId="77777777" w:rsidR="00833E31" w:rsidRPr="00074CC2" w:rsidRDefault="00833E31" w:rsidP="00721CEE">
          <w:pPr>
            <w:pStyle w:val="ListParagraph"/>
            <w:numPr>
              <w:ilvl w:val="0"/>
              <w:numId w:val="36"/>
            </w:numPr>
            <w:rPr>
              <w:lang w:eastAsia="ja-JP"/>
            </w:rPr>
          </w:pPr>
          <w:r w:rsidRPr="00074CC2">
            <w:rPr>
              <w:lang w:eastAsia="ja-JP"/>
            </w:rPr>
            <w:t xml:space="preserve">The </w:t>
          </w:r>
          <w:r>
            <w:rPr>
              <w:lang w:eastAsia="ja-JP"/>
            </w:rPr>
            <w:t>s</w:t>
          </w:r>
          <w:r w:rsidRPr="00074CC2">
            <w:rPr>
              <w:lang w:eastAsia="ja-JP"/>
            </w:rPr>
            <w:t xml:space="preserve">ponsor has a legal responsibility to notify both the local regulatory authority and other regulatory agencies about the safety of a study </w:t>
          </w:r>
          <w:r>
            <w:rPr>
              <w:lang w:eastAsia="ja-JP"/>
            </w:rPr>
            <w:t>intervention</w:t>
          </w:r>
          <w:r w:rsidRPr="00074CC2">
            <w:rPr>
              <w:lang w:eastAsia="ja-JP"/>
            </w:rPr>
            <w:t xml:space="preserve"> under clinical investigation. The </w:t>
          </w:r>
          <w:r>
            <w:rPr>
              <w:lang w:eastAsia="ja-JP"/>
            </w:rPr>
            <w:t>s</w:t>
          </w:r>
          <w:r w:rsidRPr="00074CC2">
            <w:rPr>
              <w:lang w:eastAsia="ja-JP"/>
            </w:rPr>
            <w:t xml:space="preserve">ponsor will comply with country-specific regulatory requirements relating to safety reporting to the regulatory authority, </w:t>
          </w:r>
          <w:r>
            <w:t>Institutional Review Boards (IRB)/Independent E</w:t>
          </w:r>
          <w:r w:rsidRPr="004F42B4">
            <w:t xml:space="preserve">thics </w:t>
          </w:r>
          <w:r>
            <w:t>C</w:t>
          </w:r>
          <w:r w:rsidRPr="004F42B4">
            <w:t>ommittee</w:t>
          </w:r>
          <w:r>
            <w:t>s (IEC</w:t>
          </w:r>
          <w:r w:rsidRPr="004F42B4">
            <w:t>)</w:t>
          </w:r>
          <w:r w:rsidRPr="00074CC2">
            <w:rPr>
              <w:lang w:eastAsia="ja-JP"/>
            </w:rPr>
            <w:t>, and investigators.</w:t>
          </w:r>
        </w:p>
        <w:p w14:paraId="7FD98E76" w14:textId="77777777" w:rsidR="00833E31" w:rsidRPr="00074CC2" w:rsidRDefault="00833E31" w:rsidP="00721CEE">
          <w:pPr>
            <w:pStyle w:val="ListParagraph"/>
            <w:numPr>
              <w:ilvl w:val="0"/>
              <w:numId w:val="36"/>
            </w:numPr>
            <w:rPr>
              <w:lang w:eastAsia="ja-JP"/>
            </w:rPr>
          </w:pPr>
          <w:r w:rsidRPr="00074CC2">
            <w:rPr>
              <w:lang w:eastAsia="ja-JP"/>
            </w:rPr>
            <w:t xml:space="preserve">Investigator safety reports must be prepared for suspected unexpected serious adverse reactions (SUSAR) according to local regulatory requirements and </w:t>
          </w:r>
          <w:r>
            <w:rPr>
              <w:lang w:eastAsia="ja-JP"/>
            </w:rPr>
            <w:t>s</w:t>
          </w:r>
          <w:r w:rsidRPr="00074CC2">
            <w:rPr>
              <w:lang w:eastAsia="ja-JP"/>
            </w:rPr>
            <w:t>ponsor policy and forwarded to investigators as necessary.</w:t>
          </w:r>
        </w:p>
        <w:p w14:paraId="583B3615" w14:textId="77777777" w:rsidR="00833E31" w:rsidRPr="00074CC2" w:rsidRDefault="00833E31" w:rsidP="00721CEE">
          <w:pPr>
            <w:pStyle w:val="ListParagraph"/>
            <w:numPr>
              <w:ilvl w:val="0"/>
              <w:numId w:val="36"/>
            </w:numPr>
            <w:rPr>
              <w:lang w:eastAsia="ja-JP"/>
            </w:rPr>
          </w:pPr>
          <w:r w:rsidRPr="00074CC2">
            <w:rPr>
              <w:lang w:eastAsia="ja-JP"/>
            </w:rPr>
            <w:t>An investigator who receives an investigator safety report describing a SAE or other specific safety information (</w:t>
          </w:r>
          <w:proofErr w:type="spellStart"/>
          <w:r w:rsidRPr="00074CC2">
            <w:rPr>
              <w:lang w:eastAsia="ja-JP"/>
            </w:rPr>
            <w:t>eg</w:t>
          </w:r>
          <w:proofErr w:type="spellEnd"/>
          <w:r w:rsidRPr="00074CC2">
            <w:rPr>
              <w:lang w:eastAsia="ja-JP"/>
            </w:rPr>
            <w:t>, summary or listing of SAE</w:t>
          </w:r>
          <w:r>
            <w:rPr>
              <w:lang w:eastAsia="ja-JP"/>
            </w:rPr>
            <w:t>s</w:t>
          </w:r>
          <w:r w:rsidRPr="00074CC2">
            <w:rPr>
              <w:lang w:eastAsia="ja-JP"/>
            </w:rPr>
            <w:t xml:space="preserve">) from the </w:t>
          </w:r>
          <w:r>
            <w:rPr>
              <w:lang w:eastAsia="ja-JP"/>
            </w:rPr>
            <w:t>s</w:t>
          </w:r>
          <w:r w:rsidRPr="00074CC2">
            <w:rPr>
              <w:lang w:eastAsia="ja-JP"/>
            </w:rPr>
            <w:t xml:space="preserve">ponsor will </w:t>
          </w:r>
          <w:r>
            <w:rPr>
              <w:lang w:eastAsia="ja-JP"/>
            </w:rPr>
            <w:t xml:space="preserve">review and then </w:t>
          </w:r>
          <w:r w:rsidRPr="00074CC2">
            <w:rPr>
              <w:lang w:eastAsia="ja-JP"/>
            </w:rPr>
            <w:t>file it along with the Investigator’s Brochure and will notify the IRB/IEC, if appropriate according to local requirements.</w:t>
          </w:r>
        </w:p>
        <w:p w14:paraId="7296AF26" w14:textId="77777777" w:rsidR="00833E31" w:rsidRPr="00E67935" w:rsidRDefault="00833E31" w:rsidP="00833E31">
          <w:pPr>
            <w:pStyle w:val="CPTExample"/>
          </w:pPr>
          <w:r w:rsidRPr="00E67935">
            <w:rPr>
              <w:szCs w:val="24"/>
              <w:lang w:eastAsia="ja-JP"/>
            </w:rPr>
            <w:t>&lt;</w:t>
          </w:r>
          <w:r w:rsidRPr="00E67935">
            <w:t>End of common text</w:t>
          </w:r>
          <w:r w:rsidRPr="00E67935">
            <w:rPr>
              <w:szCs w:val="24"/>
              <w:lang w:eastAsia="ja-JP"/>
            </w:rPr>
            <w:t>&gt;</w:t>
          </w:r>
          <w:r w:rsidRPr="00E67935">
            <w:t xml:space="preserve"> </w:t>
          </w:r>
        </w:p>
        <w:p w14:paraId="19CA37BF" w14:textId="77777777" w:rsidR="00833E31" w:rsidRPr="004F42B4" w:rsidRDefault="00833E31" w:rsidP="00833E31">
          <w:pPr>
            <w:pStyle w:val="Heading3"/>
            <w:tabs>
              <w:tab w:val="left" w:pos="1152"/>
            </w:tabs>
            <w:adjustRightInd/>
            <w:snapToGrid/>
            <w:spacing w:before="120" w:after="240"/>
            <w:ind w:left="1152" w:hanging="1152"/>
            <w:textAlignment w:val="auto"/>
            <w:rPr>
              <w:rFonts w:hint="eastAsia"/>
            </w:rPr>
          </w:pPr>
          <w:bookmarkStart w:id="308" w:name="_Ref475387048"/>
          <w:bookmarkStart w:id="309" w:name="_Toc477927898"/>
          <w:bookmarkStart w:id="310" w:name="_Toc477961636"/>
          <w:bookmarkStart w:id="311" w:name="_Toc480358452"/>
          <w:r w:rsidRPr="004F42B4">
            <w:t>Pregnancy</w:t>
          </w:r>
          <w:bookmarkEnd w:id="308"/>
          <w:bookmarkEnd w:id="309"/>
          <w:bookmarkEnd w:id="310"/>
          <w:bookmarkEnd w:id="311"/>
        </w:p>
        <w:p w14:paraId="4C458B05" w14:textId="77777777" w:rsidR="00833E31" w:rsidRPr="00E67935" w:rsidRDefault="00833E31" w:rsidP="00833E31">
          <w:pPr>
            <w:pStyle w:val="CPTExample"/>
            <w:tabs>
              <w:tab w:val="left" w:pos="6900"/>
            </w:tabs>
          </w:pPr>
          <w:r w:rsidRPr="00E67935">
            <w:rPr>
              <w:szCs w:val="24"/>
              <w:lang w:eastAsia="ja-JP"/>
            </w:rPr>
            <w:t>&lt;</w:t>
          </w:r>
          <w:r w:rsidRPr="00E67935">
            <w:t>Start of common text</w:t>
          </w:r>
          <w:r w:rsidRPr="00E67935">
            <w:rPr>
              <w:szCs w:val="24"/>
              <w:lang w:eastAsia="ja-JP"/>
            </w:rPr>
            <w:t>&gt;</w:t>
          </w:r>
          <w:r w:rsidRPr="00E67935">
            <w:rPr>
              <w:szCs w:val="24"/>
              <w:lang w:eastAsia="ja-JP"/>
            </w:rPr>
            <w:tab/>
          </w:r>
        </w:p>
        <w:p w14:paraId="22F30D6B" w14:textId="77777777" w:rsidR="00833E31" w:rsidRPr="006E3345" w:rsidRDefault="00833E31" w:rsidP="00833E31">
          <w:pPr>
            <w:pStyle w:val="listbull"/>
            <w:rPr>
              <w:lang w:val="en-US"/>
            </w:rPr>
          </w:pPr>
          <w:r w:rsidRPr="004F42B4">
            <w:rPr>
              <w:lang w:val="en-US"/>
            </w:rPr>
            <w:t xml:space="preserve">Details of all pregnancies in </w:t>
          </w:r>
          <w:r w:rsidRPr="007E7A10">
            <w:rPr>
              <w:color w:val="0070C0"/>
              <w:lang w:val="en-US"/>
            </w:rPr>
            <w:t>[female participants and</w:t>
          </w:r>
          <w:r>
            <w:rPr>
              <w:color w:val="0070C0"/>
              <w:lang w:val="en-US"/>
            </w:rPr>
            <w:t>,</w:t>
          </w:r>
          <w:r w:rsidRPr="007E7A10">
            <w:rPr>
              <w:color w:val="0070C0"/>
              <w:lang w:val="en-US"/>
            </w:rPr>
            <w:t xml:space="preserve"> if indicated</w:t>
          </w:r>
          <w:r>
            <w:rPr>
              <w:color w:val="0070C0"/>
              <w:lang w:val="en-US"/>
            </w:rPr>
            <w:t>,</w:t>
          </w:r>
          <w:r w:rsidRPr="007E7A10">
            <w:rPr>
              <w:color w:val="0070C0"/>
              <w:lang w:val="en-US"/>
            </w:rPr>
            <w:t xml:space="preserve"> female partners of male participants]</w:t>
          </w:r>
          <w:r w:rsidRPr="004F42B4">
            <w:rPr>
              <w:lang w:val="en-US"/>
            </w:rPr>
            <w:t xml:space="preserve"> will be collected after the start of </w:t>
          </w:r>
          <w:r>
            <w:rPr>
              <w:lang w:val="en-US"/>
            </w:rPr>
            <w:t>study intervention</w:t>
          </w:r>
          <w:r w:rsidRPr="004F42B4">
            <w:rPr>
              <w:lang w:val="en-US"/>
            </w:rPr>
            <w:t xml:space="preserve"> and until </w:t>
          </w:r>
          <w:r w:rsidRPr="007E7A10">
            <w:rPr>
              <w:color w:val="0070C0"/>
              <w:lang w:val="en-US"/>
            </w:rPr>
            <w:t>[insert time period that is at least 5 terminal half-lives after the last dose]</w:t>
          </w:r>
          <w:r>
            <w:rPr>
              <w:color w:val="0070C0"/>
              <w:lang w:val="en-US"/>
            </w:rPr>
            <w:t>.</w:t>
          </w:r>
        </w:p>
        <w:p w14:paraId="61568A1A" w14:textId="77777777" w:rsidR="00833E31" w:rsidRPr="006E3345" w:rsidRDefault="00833E31" w:rsidP="00833E31">
          <w:pPr>
            <w:pStyle w:val="listbull"/>
          </w:pPr>
          <w:r w:rsidRPr="006E3345">
            <w:t xml:space="preserve">If a pregnancy is reported, the investigator should inform </w:t>
          </w:r>
          <w:r>
            <w:t>the sponsor</w:t>
          </w:r>
          <w:r w:rsidRPr="006E3345">
            <w:t xml:space="preserve"> within </w:t>
          </w:r>
          <w:r w:rsidRPr="001A0C08">
            <w:rPr>
              <w:rFonts w:eastAsia="Calibri" w:cs="Cordia New"/>
              <w:color w:val="0070C0"/>
              <w:szCs w:val="22"/>
              <w:lang w:val="en-US"/>
            </w:rPr>
            <w:t>[24 hours]</w:t>
          </w:r>
          <w:r>
            <w:t xml:space="preserve"> </w:t>
          </w:r>
          <w:r w:rsidRPr="006E3345">
            <w:t xml:space="preserve">of learning of the pregnancy and should follow the procedures outlined in Appendix </w:t>
          </w:r>
          <w:r>
            <w:t>4.</w:t>
          </w:r>
        </w:p>
        <w:p w14:paraId="4FFCE52E" w14:textId="77777777" w:rsidR="00833E31" w:rsidRDefault="00833E31" w:rsidP="00833E31">
          <w:pPr>
            <w:pStyle w:val="listbull"/>
          </w:pPr>
          <w:r w:rsidRPr="006E3345">
            <w:t>Abnormal pregnancy outcomes (</w:t>
          </w:r>
          <w:proofErr w:type="spellStart"/>
          <w:r>
            <w:t>eg</w:t>
          </w:r>
          <w:proofErr w:type="spellEnd"/>
          <w:r>
            <w:t>,</w:t>
          </w:r>
          <w:r w:rsidRPr="006E3345">
            <w:t xml:space="preserve"> spontaneous abortion, fetal death, stillbirth, congenital anomalies, </w:t>
          </w:r>
          <w:proofErr w:type="gramStart"/>
          <w:r w:rsidRPr="006E3345">
            <w:t>ectopic</w:t>
          </w:r>
          <w:proofErr w:type="gramEnd"/>
          <w:r w:rsidRPr="006E3345">
            <w:t xml:space="preserve"> pregnancy) are considered </w:t>
          </w:r>
          <w:r>
            <w:t>SAEs.</w:t>
          </w:r>
        </w:p>
        <w:p w14:paraId="33F0F878" w14:textId="77777777" w:rsidR="00833E31" w:rsidRPr="00E67935" w:rsidRDefault="00833E31" w:rsidP="00833E31">
          <w:pPr>
            <w:pStyle w:val="CPTExample"/>
          </w:pPr>
          <w:r w:rsidRPr="00E67935">
            <w:t>&lt;End of common text&gt;</w:t>
          </w:r>
        </w:p>
        <w:p w14:paraId="3E78D681" w14:textId="77777777" w:rsidR="00833E31" w:rsidRPr="00E67935" w:rsidRDefault="00833E31" w:rsidP="00833E31">
          <w:pPr>
            <w:pStyle w:val="CPTExample"/>
          </w:pPr>
        </w:p>
        <w:p w14:paraId="3CC9F492" w14:textId="77777777" w:rsidR="00833E31" w:rsidRDefault="00833E31" w:rsidP="00833E31">
          <w:pPr>
            <w:pStyle w:val="Heading3"/>
            <w:tabs>
              <w:tab w:val="left" w:pos="1152"/>
            </w:tabs>
            <w:adjustRightInd/>
            <w:snapToGrid/>
            <w:spacing w:before="120" w:after="240"/>
            <w:ind w:left="1152" w:hanging="1152"/>
            <w:textAlignment w:val="auto"/>
            <w:rPr>
              <w:rFonts w:hint="eastAsia"/>
            </w:rPr>
          </w:pPr>
          <w:bookmarkStart w:id="312" w:name="_Toc447264384"/>
          <w:bookmarkStart w:id="313" w:name="_Toc445902674"/>
          <w:bookmarkStart w:id="314" w:name="_Toc412550779"/>
          <w:bookmarkStart w:id="315" w:name="_Toc411853298"/>
          <w:bookmarkStart w:id="316" w:name="_Toc379459702"/>
          <w:bookmarkStart w:id="317" w:name="_Toc378325832"/>
          <w:bookmarkStart w:id="318" w:name="_Toc448419510"/>
          <w:bookmarkStart w:id="319" w:name="_Toc477927899"/>
          <w:bookmarkStart w:id="320" w:name="_Toc477961637"/>
          <w:bookmarkStart w:id="321" w:name="_Toc480358453"/>
          <w:bookmarkStart w:id="322" w:name="_Toc378325835"/>
          <w:bookmarkStart w:id="323" w:name="_Toc379459705"/>
          <w:bookmarkStart w:id="324" w:name="_Toc421709270"/>
          <w:r w:rsidRPr="00FD6989">
            <w:lastRenderedPageBreak/>
            <w:t>Cardiovascular and Death Events</w:t>
          </w:r>
          <w:bookmarkEnd w:id="312"/>
          <w:bookmarkEnd w:id="313"/>
          <w:bookmarkEnd w:id="314"/>
          <w:bookmarkEnd w:id="315"/>
          <w:bookmarkEnd w:id="316"/>
          <w:bookmarkEnd w:id="317"/>
          <w:bookmarkEnd w:id="318"/>
          <w:bookmarkEnd w:id="319"/>
          <w:bookmarkEnd w:id="320"/>
          <w:bookmarkEnd w:id="321"/>
        </w:p>
        <w:p w14:paraId="2AB8597C" w14:textId="77777777" w:rsidR="00833E31" w:rsidRPr="00E50FB4" w:rsidRDefault="00833E31" w:rsidP="00833E31">
          <w:pPr>
            <w:rPr>
              <w:lang w:eastAsia="ja-JP"/>
            </w:rPr>
          </w:pPr>
        </w:p>
        <w:p w14:paraId="7D4DB8B8" w14:textId="77777777" w:rsidR="00833E31" w:rsidRDefault="00833E31" w:rsidP="00833E31">
          <w:pPr>
            <w:pStyle w:val="Heading3"/>
            <w:tabs>
              <w:tab w:val="left" w:pos="1152"/>
            </w:tabs>
            <w:adjustRightInd/>
            <w:snapToGrid/>
            <w:spacing w:before="120" w:after="240"/>
            <w:ind w:left="1152" w:hanging="1152"/>
            <w:textAlignment w:val="auto"/>
            <w:rPr>
              <w:rFonts w:hint="eastAsia"/>
            </w:rPr>
          </w:pPr>
          <w:bookmarkStart w:id="325" w:name="_Toc447264385"/>
          <w:bookmarkStart w:id="326" w:name="_Toc445902675"/>
          <w:bookmarkStart w:id="327" w:name="_Toc412550780"/>
          <w:bookmarkStart w:id="328" w:name="_Toc411853299"/>
          <w:bookmarkStart w:id="329" w:name="_Toc379459703"/>
          <w:bookmarkStart w:id="330" w:name="_Toc378325833"/>
          <w:bookmarkStart w:id="331" w:name="_Toc448419511"/>
          <w:bookmarkStart w:id="332" w:name="_Toc477927900"/>
          <w:bookmarkStart w:id="333" w:name="_Toc477961638"/>
          <w:bookmarkStart w:id="334" w:name="_Toc480358454"/>
          <w:r w:rsidRPr="00FD6989">
            <w:t>Disease-Related Events and/or Disease-Related Outcomes Not Qualifying as AE</w:t>
          </w:r>
          <w:r>
            <w:t>s</w:t>
          </w:r>
          <w:r w:rsidRPr="00FD6989">
            <w:t xml:space="preserve"> or SAEs</w:t>
          </w:r>
          <w:bookmarkEnd w:id="325"/>
          <w:bookmarkEnd w:id="326"/>
          <w:bookmarkEnd w:id="327"/>
          <w:bookmarkEnd w:id="328"/>
          <w:bookmarkEnd w:id="329"/>
          <w:bookmarkEnd w:id="330"/>
          <w:bookmarkEnd w:id="331"/>
          <w:bookmarkEnd w:id="332"/>
          <w:bookmarkEnd w:id="333"/>
          <w:bookmarkEnd w:id="334"/>
        </w:p>
        <w:p w14:paraId="07E34F79" w14:textId="77777777" w:rsidR="00833E31" w:rsidRDefault="00833E31" w:rsidP="00833E31">
          <w:pPr>
            <w:rPr>
              <w:rFonts w:eastAsia="Times New Roman" w:cs="Times New Roman"/>
              <w:szCs w:val="24"/>
              <w:lang w:eastAsia="ja-JP"/>
            </w:rPr>
          </w:pPr>
          <w:r w:rsidRPr="00FD6989">
            <w:rPr>
              <w:rFonts w:eastAsia="Times New Roman" w:cs="Times New Roman"/>
              <w:szCs w:val="24"/>
              <w:lang w:eastAsia="ja-JP"/>
            </w:rPr>
            <w:t xml:space="preserve">The following disease related events (DREs) are common in </w:t>
          </w:r>
          <w:r>
            <w:rPr>
              <w:rFonts w:eastAsia="Times New Roman" w:cs="Times New Roman"/>
              <w:szCs w:val="24"/>
              <w:lang w:eastAsia="ja-JP"/>
            </w:rPr>
            <w:t>participant</w:t>
          </w:r>
          <w:r w:rsidRPr="00FD6989">
            <w:rPr>
              <w:rFonts w:eastAsia="Times New Roman" w:cs="Times New Roman"/>
              <w:szCs w:val="24"/>
              <w:lang w:eastAsia="ja-JP"/>
            </w:rPr>
            <w:t xml:space="preserve">s with </w:t>
          </w:r>
          <w:r w:rsidRPr="00B66DE9">
            <w:rPr>
              <w:rFonts w:eastAsia="Times New Roman" w:cs="Times New Roman"/>
              <w:color w:val="0070C0"/>
              <w:szCs w:val="24"/>
              <w:lang w:eastAsia="ja-JP"/>
            </w:rPr>
            <w:t>[disease, condition under study]</w:t>
          </w:r>
          <w:r w:rsidRPr="00FD6989">
            <w:rPr>
              <w:rFonts w:eastAsia="Times New Roman" w:cs="Times New Roman"/>
              <w:szCs w:val="24"/>
              <w:lang w:eastAsia="ja-JP"/>
            </w:rPr>
            <w:t xml:space="preserve"> and can be serious/life threatening:</w:t>
          </w:r>
        </w:p>
        <w:p w14:paraId="366C98B1" w14:textId="77777777" w:rsidR="00833E31" w:rsidRPr="00FD6989" w:rsidRDefault="00833E31" w:rsidP="00833E31">
          <w:pPr>
            <w:pStyle w:val="listindentbull"/>
            <w:rPr>
              <w:lang w:val="en-US" w:eastAsia="ja-JP"/>
            </w:rPr>
          </w:pPr>
          <w:r w:rsidRPr="00FD6989">
            <w:rPr>
              <w:lang w:val="en-US" w:eastAsia="ja-JP"/>
            </w:rPr>
            <w:t>Event A</w:t>
          </w:r>
        </w:p>
        <w:p w14:paraId="7F2A9FEE" w14:textId="77777777" w:rsidR="00833E31" w:rsidRPr="00FD6989" w:rsidRDefault="00833E31" w:rsidP="00833E31">
          <w:pPr>
            <w:pStyle w:val="listindentbull"/>
            <w:rPr>
              <w:lang w:val="en-US" w:eastAsia="ja-JP"/>
            </w:rPr>
          </w:pPr>
          <w:r w:rsidRPr="00FD6989">
            <w:rPr>
              <w:lang w:val="en-US" w:eastAsia="ja-JP"/>
            </w:rPr>
            <w:t>Event B</w:t>
          </w:r>
        </w:p>
        <w:p w14:paraId="2146614D" w14:textId="77777777" w:rsidR="00833E31" w:rsidRPr="00FD6989" w:rsidRDefault="00833E31" w:rsidP="00833E31">
          <w:pPr>
            <w:pStyle w:val="listindentbull"/>
            <w:rPr>
              <w:lang w:val="en-US" w:eastAsia="ja-JP"/>
            </w:rPr>
          </w:pPr>
          <w:r w:rsidRPr="00FD6989">
            <w:rPr>
              <w:lang w:val="en-US" w:eastAsia="ja-JP"/>
            </w:rPr>
            <w:t>Event C</w:t>
          </w:r>
        </w:p>
        <w:p w14:paraId="240F99C5" w14:textId="77777777" w:rsidR="00833E31" w:rsidRPr="00FD6989" w:rsidRDefault="00833E31" w:rsidP="00833E31">
          <w:pPr>
            <w:pStyle w:val="listindentbull"/>
            <w:rPr>
              <w:lang w:val="en-US" w:eastAsia="ja-JP"/>
            </w:rPr>
          </w:pPr>
          <w:r w:rsidRPr="00FD6989">
            <w:rPr>
              <w:lang w:val="en-US" w:eastAsia="ja-JP"/>
            </w:rPr>
            <w:t>Event D</w:t>
          </w:r>
        </w:p>
        <w:p w14:paraId="058AE965" w14:textId="77777777" w:rsidR="00833E31" w:rsidRDefault="00833E31" w:rsidP="00833E31">
          <w:pPr>
            <w:pStyle w:val="listindentbull"/>
            <w:numPr>
              <w:ilvl w:val="0"/>
              <w:numId w:val="0"/>
            </w:numPr>
            <w:rPr>
              <w:color w:val="0070C0"/>
            </w:rPr>
          </w:pPr>
          <w:r w:rsidRPr="00FD6989">
            <w:rPr>
              <w:lang w:eastAsia="ja-JP"/>
            </w:rPr>
            <w:t xml:space="preserve">Because these events are typically associated with the disease under study, they will not be reported according to the standard process for expedited reporting of SAEs even though the event may meet the definition of a SAE. These events will be recorded on the </w:t>
          </w:r>
          <w:r w:rsidRPr="008F5752">
            <w:rPr>
              <w:color w:val="0070C0"/>
            </w:rPr>
            <w:t>[corresponding CRF]</w:t>
          </w:r>
          <w:r w:rsidRPr="00FD6989">
            <w:rPr>
              <w:lang w:eastAsia="ja-JP"/>
            </w:rPr>
            <w:t xml:space="preserve"> page in the </w:t>
          </w:r>
          <w:r>
            <w:rPr>
              <w:lang w:eastAsia="ja-JP"/>
            </w:rPr>
            <w:t>participant</w:t>
          </w:r>
          <w:r w:rsidRPr="00FD6989">
            <w:rPr>
              <w:lang w:eastAsia="ja-JP"/>
            </w:rPr>
            <w:t xml:space="preserve">’s CRF within </w:t>
          </w:r>
          <w:r w:rsidRPr="008F5752">
            <w:rPr>
              <w:color w:val="0070C0"/>
            </w:rPr>
            <w:t xml:space="preserve">[the appropriate time frame]. </w:t>
          </w:r>
          <w:r>
            <w:rPr>
              <w:color w:val="0070C0"/>
            </w:rPr>
            <w:t>[</w:t>
          </w:r>
          <w:r w:rsidRPr="008F5752">
            <w:rPr>
              <w:color w:val="0070C0"/>
            </w:rPr>
            <w:t>These D</w:t>
          </w:r>
          <w:r>
            <w:rPr>
              <w:color w:val="0070C0"/>
            </w:rPr>
            <w:t xml:space="preserve">REs will be monitored by a/an [independent </w:t>
          </w:r>
          <w:r w:rsidRPr="008F5752">
            <w:rPr>
              <w:color w:val="0070C0"/>
            </w:rPr>
            <w:t>D</w:t>
          </w:r>
          <w:r>
            <w:rPr>
              <w:color w:val="0070C0"/>
            </w:rPr>
            <w:t xml:space="preserve">ata </w:t>
          </w:r>
          <w:r w:rsidRPr="008F5752">
            <w:rPr>
              <w:color w:val="0070C0"/>
            </w:rPr>
            <w:t>M</w:t>
          </w:r>
          <w:r>
            <w:rPr>
              <w:color w:val="0070C0"/>
            </w:rPr>
            <w:t xml:space="preserve">onitoring </w:t>
          </w:r>
          <w:r w:rsidRPr="008F5752">
            <w:rPr>
              <w:color w:val="0070C0"/>
            </w:rPr>
            <w:t>C</w:t>
          </w:r>
          <w:r>
            <w:rPr>
              <w:color w:val="0070C0"/>
            </w:rPr>
            <w:t>ommittee</w:t>
          </w:r>
          <w:r w:rsidRPr="008F5752">
            <w:rPr>
              <w:color w:val="0070C0"/>
            </w:rPr>
            <w:t>, S</w:t>
          </w:r>
          <w:r>
            <w:rPr>
              <w:color w:val="0070C0"/>
            </w:rPr>
            <w:t xml:space="preserve">afety </w:t>
          </w:r>
          <w:r w:rsidRPr="008F5752">
            <w:rPr>
              <w:color w:val="0070C0"/>
            </w:rPr>
            <w:t>R</w:t>
          </w:r>
          <w:r>
            <w:rPr>
              <w:color w:val="0070C0"/>
            </w:rPr>
            <w:t xml:space="preserve">eview </w:t>
          </w:r>
          <w:r w:rsidRPr="008F5752">
            <w:rPr>
              <w:color w:val="0070C0"/>
            </w:rPr>
            <w:t>C</w:t>
          </w:r>
          <w:r>
            <w:rPr>
              <w:color w:val="0070C0"/>
            </w:rPr>
            <w:t>ommittee</w:t>
          </w:r>
          <w:r w:rsidRPr="008F5752">
            <w:rPr>
              <w:color w:val="0070C0"/>
            </w:rPr>
            <w:t>, S</w:t>
          </w:r>
          <w:r>
            <w:rPr>
              <w:color w:val="0070C0"/>
            </w:rPr>
            <w:t xml:space="preserve">afety </w:t>
          </w:r>
          <w:r w:rsidRPr="008F5752">
            <w:rPr>
              <w:color w:val="0070C0"/>
            </w:rPr>
            <w:t>R</w:t>
          </w:r>
          <w:r>
            <w:rPr>
              <w:color w:val="0070C0"/>
            </w:rPr>
            <w:t xml:space="preserve">eview </w:t>
          </w:r>
          <w:r w:rsidRPr="008F5752">
            <w:rPr>
              <w:color w:val="0070C0"/>
            </w:rPr>
            <w:t>T</w:t>
          </w:r>
          <w:r>
            <w:rPr>
              <w:color w:val="0070C0"/>
            </w:rPr>
            <w:t>eam</w:t>
          </w:r>
          <w:r w:rsidRPr="008F5752">
            <w:rPr>
              <w:color w:val="0070C0"/>
            </w:rPr>
            <w:t>, other] on a routine basis.]</w:t>
          </w:r>
        </w:p>
        <w:p w14:paraId="3D287E77" w14:textId="77777777" w:rsidR="00833E31" w:rsidRPr="00FD6989" w:rsidRDefault="00833E31" w:rsidP="00833E31">
          <w:pPr>
            <w:rPr>
              <w:i/>
            </w:rPr>
          </w:pPr>
          <w:r w:rsidRPr="00FD6989">
            <w:rPr>
              <w:i/>
            </w:rPr>
            <w:t>NOTE: However, if either of the following conditions appl</w:t>
          </w:r>
          <w:r>
            <w:rPr>
              <w:i/>
            </w:rPr>
            <w:t>ies</w:t>
          </w:r>
          <w:r w:rsidRPr="00FD6989">
            <w:rPr>
              <w:i/>
            </w:rPr>
            <w:t xml:space="preserve">, then the event must be recorded and reported as an SAE (instead of a DRE): </w:t>
          </w:r>
        </w:p>
        <w:p w14:paraId="55886C9A" w14:textId="77777777" w:rsidR="00833E31" w:rsidRDefault="00833E31" w:rsidP="00833E31">
          <w:pPr>
            <w:pStyle w:val="listbull"/>
            <w:tabs>
              <w:tab w:val="num" w:pos="702"/>
              <w:tab w:val="num" w:pos="864"/>
            </w:tabs>
            <w:spacing w:before="0"/>
            <w:ind w:left="864"/>
            <w:rPr>
              <w:i/>
            </w:rPr>
          </w:pPr>
          <w:r w:rsidRPr="00FD6989">
            <w:rPr>
              <w:i/>
            </w:rPr>
            <w:t xml:space="preserve">The event is, in the investigator’s opinion, of greater intensity, frequency, or duration than expected for the individual </w:t>
          </w:r>
          <w:r>
            <w:rPr>
              <w:i/>
            </w:rPr>
            <w:t xml:space="preserve">participant. </w:t>
          </w:r>
        </w:p>
        <w:p w14:paraId="6DBB33D2" w14:textId="77777777" w:rsidR="00833E31" w:rsidRPr="00A23954" w:rsidRDefault="00833E31" w:rsidP="00833E31">
          <w:pPr>
            <w:pStyle w:val="listbull"/>
            <w:numPr>
              <w:ilvl w:val="0"/>
              <w:numId w:val="0"/>
            </w:numPr>
            <w:tabs>
              <w:tab w:val="num" w:pos="702"/>
              <w:tab w:val="num" w:pos="864"/>
            </w:tabs>
            <w:spacing w:before="0"/>
            <w:ind w:left="864"/>
          </w:pPr>
          <w:r w:rsidRPr="00A23954">
            <w:t>OR</w:t>
          </w:r>
        </w:p>
        <w:p w14:paraId="41C0045D" w14:textId="77777777" w:rsidR="00833E31" w:rsidRPr="00A23954" w:rsidRDefault="00833E31" w:rsidP="00833E31">
          <w:pPr>
            <w:pStyle w:val="listbull"/>
            <w:tabs>
              <w:tab w:val="num" w:pos="702"/>
              <w:tab w:val="num" w:pos="864"/>
            </w:tabs>
            <w:spacing w:before="0"/>
            <w:ind w:left="864"/>
            <w:rPr>
              <w:i/>
            </w:rPr>
          </w:pPr>
          <w:r w:rsidRPr="00FD6989">
            <w:rPr>
              <w:i/>
            </w:rPr>
            <w:t xml:space="preserve">The investigator considers that there is a reasonable possibility that the event was related to </w:t>
          </w:r>
          <w:r>
            <w:rPr>
              <w:i/>
            </w:rPr>
            <w:t>study intervention.</w:t>
          </w:r>
        </w:p>
        <w:p w14:paraId="7E742E09" w14:textId="77777777" w:rsidR="00833E31" w:rsidRDefault="00833E31" w:rsidP="00833E31">
          <w:pPr>
            <w:pStyle w:val="Heading3"/>
            <w:rPr>
              <w:rFonts w:hint="eastAsia"/>
            </w:rPr>
          </w:pPr>
          <w:bookmarkStart w:id="335" w:name="_Toc421709271"/>
          <w:bookmarkStart w:id="336" w:name="_Ref475388883"/>
          <w:bookmarkStart w:id="337" w:name="_Toc477927901"/>
          <w:bookmarkStart w:id="338" w:name="_Toc477961639"/>
          <w:bookmarkStart w:id="339" w:name="_Ref478038037"/>
          <w:bookmarkStart w:id="340" w:name="_Toc480358455"/>
          <w:bookmarkEnd w:id="322"/>
          <w:bookmarkEnd w:id="323"/>
          <w:bookmarkEnd w:id="324"/>
          <w:r w:rsidRPr="004F42B4">
            <w:t>Medical Device Incidents (Including Malfunctions)</w:t>
          </w:r>
          <w:bookmarkEnd w:id="335"/>
          <w:bookmarkEnd w:id="336"/>
          <w:bookmarkEnd w:id="337"/>
          <w:bookmarkEnd w:id="338"/>
          <w:bookmarkEnd w:id="339"/>
          <w:bookmarkEnd w:id="340"/>
        </w:p>
        <w:p w14:paraId="43570192" w14:textId="77777777" w:rsidR="00833E31" w:rsidRPr="00E67935" w:rsidRDefault="00833E31" w:rsidP="00833E31">
          <w:pPr>
            <w:pStyle w:val="CPTExample"/>
            <w:keepNext/>
            <w:keepLines/>
          </w:pPr>
          <w:r w:rsidRPr="00E67935">
            <w:rPr>
              <w:szCs w:val="24"/>
              <w:lang w:eastAsia="ja-JP"/>
            </w:rPr>
            <w:t>&lt;</w:t>
          </w:r>
          <w:r w:rsidRPr="00E67935">
            <w:t>Start of common text</w:t>
          </w:r>
          <w:r w:rsidRPr="00E67935">
            <w:rPr>
              <w:szCs w:val="24"/>
              <w:lang w:eastAsia="ja-JP"/>
            </w:rPr>
            <w:t>&gt;</w:t>
          </w:r>
        </w:p>
        <w:p w14:paraId="7BE42596" w14:textId="77777777" w:rsidR="00833E31" w:rsidRPr="00613FDE" w:rsidRDefault="00833E31" w:rsidP="00833E31">
          <w:pPr>
            <w:keepNext/>
            <w:keepLines/>
            <w:spacing w:line="240" w:lineRule="auto"/>
            <w:rPr>
              <w:rFonts w:eastAsia="Times New Roman" w:cs="Times New Roman"/>
              <w:szCs w:val="24"/>
            </w:rPr>
          </w:pPr>
          <w:r w:rsidRPr="00613FDE">
            <w:rPr>
              <w:rFonts w:eastAsia="Times New Roman" w:cs="Times New Roman"/>
              <w:szCs w:val="24"/>
            </w:rPr>
            <w:t xml:space="preserve">Medical devices are being provided for use in this study </w:t>
          </w:r>
          <w:r w:rsidRPr="007E7A10">
            <w:rPr>
              <w:color w:val="0070C0"/>
            </w:rPr>
            <w:t xml:space="preserve">[for the purposes of </w:t>
          </w:r>
          <w:proofErr w:type="spellStart"/>
          <w:r w:rsidRPr="007E7A10">
            <w:rPr>
              <w:color w:val="0070C0"/>
            </w:rPr>
            <w:t>xxxx</w:t>
          </w:r>
          <w:proofErr w:type="spellEnd"/>
          <w:r w:rsidRPr="007E7A10">
            <w:rPr>
              <w:color w:val="0070C0"/>
            </w:rPr>
            <w:t>]</w:t>
          </w:r>
          <w:r w:rsidRPr="00AE3606">
            <w:rPr>
              <w:rFonts w:eastAsia="Times New Roman" w:cs="Times New Roman"/>
              <w:szCs w:val="24"/>
            </w:rPr>
            <w:t>.</w:t>
          </w:r>
          <w:r w:rsidRPr="00613FDE">
            <w:rPr>
              <w:rFonts w:eastAsia="Times New Roman" w:cs="Times New Roman"/>
              <w:szCs w:val="24"/>
            </w:rPr>
            <w:t xml:space="preserve"> In order to fulfill regulatory reporting obligations worldwide, the investigator is responsible for the detection and documentation of events meeting the definitions of incident or malfunction that occur during the study with such devices. </w:t>
          </w:r>
        </w:p>
        <w:p w14:paraId="7A82ECBE" w14:textId="77777777" w:rsidR="00833E31" w:rsidRPr="00613FDE" w:rsidRDefault="00833E31" w:rsidP="00833E31">
          <w:pPr>
            <w:spacing w:line="240" w:lineRule="auto"/>
            <w:rPr>
              <w:rFonts w:eastAsia="Times New Roman" w:cs="Times New Roman"/>
              <w:szCs w:val="24"/>
            </w:rPr>
          </w:pPr>
          <w:r w:rsidRPr="00613FDE">
            <w:rPr>
              <w:rFonts w:eastAsia="Times New Roman" w:cs="Times New Roman"/>
              <w:szCs w:val="24"/>
            </w:rPr>
            <w:t xml:space="preserve">The definition of a Medical Device Incident can be found in </w:t>
          </w:r>
          <w:r w:rsidRPr="00DF6409">
            <w:t>Appendix 7.</w:t>
          </w:r>
        </w:p>
        <w:p w14:paraId="0BC11B9B" w14:textId="77777777" w:rsidR="00833E31" w:rsidRPr="00613FDE" w:rsidRDefault="00833E31" w:rsidP="00833E31">
          <w:pPr>
            <w:spacing w:line="240" w:lineRule="auto"/>
            <w:contextualSpacing/>
            <w:rPr>
              <w:rFonts w:eastAsia="Times New Roman" w:cs="Times New Roman"/>
              <w:szCs w:val="24"/>
            </w:rPr>
          </w:pPr>
          <w:r w:rsidRPr="00613FDE">
            <w:rPr>
              <w:rFonts w:eastAsia="Times New Roman" w:cs="Times New Roman"/>
              <w:szCs w:val="24"/>
            </w:rPr>
            <w:t>NOTE: Incidents fulfilling the definition of an AE/SAE will also follow the processes outlined in Section</w:t>
          </w:r>
          <w:r>
            <w:rPr>
              <w:rFonts w:eastAsia="Times New Roman" w:cs="Times New Roman"/>
              <w:szCs w:val="24"/>
            </w:rPr>
            <w:t xml:space="preserve"> </w:t>
          </w:r>
          <w:r>
            <w:rPr>
              <w:rFonts w:eastAsia="Times New Roman" w:cs="Times New Roman"/>
              <w:szCs w:val="24"/>
            </w:rPr>
            <w:fldChar w:fldCharType="begin"/>
          </w:r>
          <w:r>
            <w:rPr>
              <w:rFonts w:eastAsia="Times New Roman" w:cs="Times New Roman"/>
              <w:szCs w:val="24"/>
            </w:rPr>
            <w:instrText xml:space="preserve"> REF _Ref475387363 \r \h </w:instrText>
          </w:r>
          <w:r>
            <w:rPr>
              <w:rFonts w:eastAsia="Times New Roman" w:cs="Times New Roman"/>
              <w:szCs w:val="24"/>
            </w:rPr>
          </w:r>
          <w:r>
            <w:rPr>
              <w:rFonts w:eastAsia="Times New Roman" w:cs="Times New Roman"/>
              <w:szCs w:val="24"/>
            </w:rPr>
            <w:fldChar w:fldCharType="separate"/>
          </w:r>
          <w:r w:rsidR="00067961">
            <w:rPr>
              <w:rFonts w:eastAsia="Times New Roman" w:cs="Times New Roman"/>
              <w:szCs w:val="24"/>
            </w:rPr>
            <w:t>8.3.3</w:t>
          </w:r>
          <w:r>
            <w:rPr>
              <w:rFonts w:eastAsia="Times New Roman" w:cs="Times New Roman"/>
              <w:szCs w:val="24"/>
            </w:rPr>
            <w:fldChar w:fldCharType="end"/>
          </w:r>
          <w:r>
            <w:rPr>
              <w:rFonts w:eastAsia="Times New Roman" w:cs="Times New Roman"/>
              <w:szCs w:val="24"/>
            </w:rPr>
            <w:t xml:space="preserve"> </w:t>
          </w:r>
          <w:r w:rsidRPr="00613FDE">
            <w:rPr>
              <w:rFonts w:eastAsia="Times New Roman" w:cs="Times New Roman"/>
              <w:szCs w:val="24"/>
            </w:rPr>
            <w:t>and Appendix</w:t>
          </w:r>
          <w:r>
            <w:rPr>
              <w:rFonts w:eastAsia="Times New Roman" w:cs="Times New Roman"/>
              <w:szCs w:val="24"/>
            </w:rPr>
            <w:t xml:space="preserve"> 3 </w:t>
          </w:r>
          <w:r w:rsidRPr="00613FDE">
            <w:rPr>
              <w:rFonts w:eastAsia="Times New Roman" w:cs="Times New Roman"/>
              <w:szCs w:val="24"/>
            </w:rPr>
            <w:t xml:space="preserve">of the </w:t>
          </w:r>
          <w:r>
            <w:rPr>
              <w:rFonts w:eastAsia="Times New Roman" w:cs="Times New Roman"/>
              <w:szCs w:val="24"/>
            </w:rPr>
            <w:t>p</w:t>
          </w:r>
          <w:r w:rsidRPr="00613FDE">
            <w:rPr>
              <w:rFonts w:eastAsia="Times New Roman" w:cs="Times New Roman"/>
              <w:szCs w:val="24"/>
            </w:rPr>
            <w:t xml:space="preserve">rotocol. </w:t>
          </w:r>
        </w:p>
        <w:p w14:paraId="0A4CB00D" w14:textId="77777777" w:rsidR="00833E31" w:rsidRPr="00F22768" w:rsidRDefault="00833E31" w:rsidP="00833E31">
          <w:pPr>
            <w:pStyle w:val="Heading4"/>
            <w:rPr>
              <w:rFonts w:hint="eastAsia"/>
            </w:rPr>
          </w:pPr>
          <w:bookmarkStart w:id="341" w:name="_Ref380420558"/>
          <w:r w:rsidRPr="00F22768">
            <w:t>Time Period for Detecting Medical Device Incidents</w:t>
          </w:r>
          <w:bookmarkEnd w:id="341"/>
        </w:p>
        <w:p w14:paraId="3B0A92AD" w14:textId="77777777" w:rsidR="00833E31" w:rsidRPr="00F22768" w:rsidRDefault="00833E31" w:rsidP="00721CEE">
          <w:pPr>
            <w:pStyle w:val="ListParagraph"/>
            <w:numPr>
              <w:ilvl w:val="0"/>
              <w:numId w:val="9"/>
            </w:numPr>
            <w:ind w:left="720"/>
          </w:pPr>
          <w:r w:rsidRPr="00F22768">
            <w:t xml:space="preserve">Medical device incidents or malfunctions of the device that result in an incident will be detected, documented, and reported during all periods of the study in which the medical device is used. </w:t>
          </w:r>
        </w:p>
        <w:p w14:paraId="1FA9DA48" w14:textId="77777777" w:rsidR="00833E31" w:rsidRPr="00F22768" w:rsidRDefault="00833E31" w:rsidP="00721CEE">
          <w:pPr>
            <w:pStyle w:val="ListParagraph"/>
            <w:numPr>
              <w:ilvl w:val="0"/>
              <w:numId w:val="9"/>
            </w:numPr>
            <w:ind w:left="720"/>
          </w:pPr>
          <w:r w:rsidRPr="00F22768">
            <w:lastRenderedPageBreak/>
            <w:t>If the investigator learns of any incident at any time after a participant has been discharged from the study, and such incident is considered reasonably related to a medical device provided for the study, the investigator will promptly notify the sponsor.</w:t>
          </w:r>
        </w:p>
        <w:p w14:paraId="5227B10E" w14:textId="77777777" w:rsidR="00833E31" w:rsidRPr="00DF6409" w:rsidRDefault="00833E31" w:rsidP="00833E31">
          <w:r w:rsidRPr="00F22768">
            <w:t xml:space="preserve">The method of documenting Medical Device Incidents is provided in </w:t>
          </w:r>
          <w:r w:rsidRPr="00DF6409">
            <w:t>Appendix 7.</w:t>
          </w:r>
        </w:p>
        <w:p w14:paraId="57C04911" w14:textId="77777777" w:rsidR="00833E31" w:rsidRPr="00F22768" w:rsidRDefault="00833E31" w:rsidP="00833E31">
          <w:pPr>
            <w:pStyle w:val="Heading4"/>
            <w:rPr>
              <w:rFonts w:hint="eastAsia"/>
            </w:rPr>
          </w:pPr>
          <w:bookmarkStart w:id="342" w:name="_Ref380420562"/>
          <w:r w:rsidRPr="00F22768">
            <w:rPr>
              <w:rFonts w:hint="eastAsia"/>
            </w:rPr>
            <w:t>Follow-up of Medical Device Incidents</w:t>
          </w:r>
          <w:bookmarkEnd w:id="342"/>
        </w:p>
        <w:p w14:paraId="06BFE8FF" w14:textId="77777777" w:rsidR="00833E31" w:rsidRPr="00F22768" w:rsidRDefault="00833E31" w:rsidP="00721CEE">
          <w:pPr>
            <w:pStyle w:val="ListParagraph"/>
            <w:numPr>
              <w:ilvl w:val="0"/>
              <w:numId w:val="72"/>
            </w:numPr>
          </w:pPr>
          <w:r w:rsidRPr="00F22768">
            <w:t xml:space="preserve">All medical device incidents involving an AE will be followed and reported in the same manner as other AEs (see Section </w:t>
          </w:r>
          <w:r>
            <w:fldChar w:fldCharType="begin"/>
          </w:r>
          <w:r>
            <w:instrText xml:space="preserve"> REF _Ref475387401 \r \h </w:instrText>
          </w:r>
          <w:r>
            <w:fldChar w:fldCharType="separate"/>
          </w:r>
          <w:r w:rsidR="00067961">
            <w:t>8.3.3</w:t>
          </w:r>
          <w:r>
            <w:fldChar w:fldCharType="end"/>
          </w:r>
          <w:r w:rsidRPr="00F22768">
            <w:t xml:space="preserve">).This applies to all participants, including those who discontinue study </w:t>
          </w:r>
          <w:r>
            <w:t>intervention</w:t>
          </w:r>
          <w:r w:rsidRPr="00F22768">
            <w:t>.</w:t>
          </w:r>
        </w:p>
        <w:p w14:paraId="0B5A2D9F" w14:textId="77777777" w:rsidR="00833E31" w:rsidRPr="00F22768" w:rsidRDefault="00833E31" w:rsidP="00721CEE">
          <w:pPr>
            <w:pStyle w:val="ListParagraph"/>
            <w:numPr>
              <w:ilvl w:val="0"/>
              <w:numId w:val="72"/>
            </w:numPr>
          </w:pPr>
          <w:r w:rsidRPr="00F22768">
            <w:t>The investigator is responsible for ensuring that follow-up includes any supplemental investigations as indicated to elucidate the nature and/or causality of the incident.</w:t>
          </w:r>
        </w:p>
        <w:p w14:paraId="1D94DBF8" w14:textId="77777777" w:rsidR="00833E31" w:rsidRPr="00F22768" w:rsidRDefault="00833E31" w:rsidP="00721CEE">
          <w:pPr>
            <w:pStyle w:val="ListParagraph"/>
            <w:numPr>
              <w:ilvl w:val="0"/>
              <w:numId w:val="9"/>
            </w:numPr>
            <w:ind w:left="720"/>
          </w:pPr>
          <w:r w:rsidRPr="00F22768">
            <w:t>New or updated information will be recorded on the originally completed form with all changes signed and dated by the investigator.</w:t>
          </w:r>
        </w:p>
        <w:p w14:paraId="72C77D33" w14:textId="77777777" w:rsidR="00833E31" w:rsidRPr="00F22768" w:rsidRDefault="00833E31" w:rsidP="00833E31">
          <w:pPr>
            <w:pStyle w:val="Heading4"/>
            <w:rPr>
              <w:rFonts w:hint="eastAsia"/>
            </w:rPr>
          </w:pPr>
          <w:bookmarkStart w:id="343" w:name="_Ref380420567"/>
          <w:r w:rsidRPr="00F22768">
            <w:rPr>
              <w:rFonts w:hint="eastAsia"/>
            </w:rPr>
            <w:t xml:space="preserve">Prompt Reporting of Medical Device Incidents to </w:t>
          </w:r>
          <w:bookmarkEnd w:id="343"/>
          <w:r w:rsidRPr="00F22768">
            <w:rPr>
              <w:rFonts w:hint="eastAsia"/>
            </w:rPr>
            <w:t>Sponsor</w:t>
          </w:r>
        </w:p>
        <w:p w14:paraId="6A1B1200" w14:textId="77777777" w:rsidR="00833E31" w:rsidRPr="00F22768" w:rsidRDefault="00833E31" w:rsidP="00721CEE">
          <w:pPr>
            <w:pStyle w:val="ListParagraph"/>
            <w:numPr>
              <w:ilvl w:val="0"/>
              <w:numId w:val="9"/>
            </w:numPr>
            <w:ind w:left="720"/>
          </w:pPr>
          <w:r w:rsidRPr="00F22768">
            <w:t>Medical device incidents will be reported to the sponsor within 24 hours after the investigator determines that the event meets the protocol definition of a medical device incident.</w:t>
          </w:r>
        </w:p>
        <w:p w14:paraId="2B8E693C" w14:textId="77777777" w:rsidR="00833E31" w:rsidRPr="00F22768" w:rsidRDefault="00833E31" w:rsidP="00721CEE">
          <w:pPr>
            <w:pStyle w:val="ListParagraph"/>
            <w:numPr>
              <w:ilvl w:val="0"/>
              <w:numId w:val="9"/>
            </w:numPr>
            <w:ind w:left="720"/>
          </w:pPr>
          <w:r w:rsidRPr="00F22768">
            <w:t xml:space="preserve">The Medical Device Incident Report Form will be sent to the sponsor by </w:t>
          </w:r>
          <w:r w:rsidRPr="00F22768">
            <w:rPr>
              <w:color w:val="0070C0"/>
            </w:rPr>
            <w:t>[method]</w:t>
          </w:r>
          <w:r w:rsidRPr="00F22768">
            <w:t xml:space="preserve">. If </w:t>
          </w:r>
          <w:r w:rsidRPr="00F22768">
            <w:rPr>
              <w:color w:val="0070C0"/>
            </w:rPr>
            <w:t>[method]</w:t>
          </w:r>
          <w:r w:rsidRPr="00F22768">
            <w:t xml:space="preserve"> is unavailable, then </w:t>
          </w:r>
          <w:r w:rsidRPr="00F22768">
            <w:rPr>
              <w:color w:val="0070C0"/>
            </w:rPr>
            <w:t>[alternative method]</w:t>
          </w:r>
          <w:r w:rsidRPr="00F22768">
            <w:t xml:space="preserve"> shoul</w:t>
          </w:r>
          <w:r w:rsidRPr="00F22768">
            <w:rPr>
              <w:color w:val="000000" w:themeColor="text1"/>
            </w:rPr>
            <w:t>d be utilized</w:t>
          </w:r>
          <w:r w:rsidRPr="00F22768">
            <w:t>.</w:t>
          </w:r>
        </w:p>
        <w:p w14:paraId="1167F778" w14:textId="77777777" w:rsidR="00833E31" w:rsidRPr="00F22768" w:rsidRDefault="00833E31" w:rsidP="00721CEE">
          <w:pPr>
            <w:pStyle w:val="ListParagraph"/>
            <w:numPr>
              <w:ilvl w:val="0"/>
              <w:numId w:val="9"/>
            </w:numPr>
            <w:ind w:left="720"/>
          </w:pPr>
          <w:r w:rsidRPr="00F22768">
            <w:t>The same individual will be the contact for the receipt of medical device reports and SAE.</w:t>
          </w:r>
        </w:p>
        <w:p w14:paraId="5C8D73CF" w14:textId="77777777" w:rsidR="00833E31" w:rsidRPr="00F22768" w:rsidRDefault="00833E31" w:rsidP="00833E31">
          <w:pPr>
            <w:pStyle w:val="Heading4"/>
            <w:rPr>
              <w:rFonts w:hint="eastAsia"/>
            </w:rPr>
          </w:pPr>
          <w:bookmarkStart w:id="344" w:name="_Ref380420571"/>
          <w:r w:rsidRPr="00F22768">
            <w:rPr>
              <w:rFonts w:hint="eastAsia"/>
            </w:rPr>
            <w:t>Regulatory Reporting Requirements for Medical Device Incidents</w:t>
          </w:r>
          <w:bookmarkEnd w:id="344"/>
        </w:p>
        <w:p w14:paraId="39A0B566" w14:textId="77777777" w:rsidR="00833E31" w:rsidRPr="00F22768" w:rsidRDefault="00833E31" w:rsidP="00721CEE">
          <w:pPr>
            <w:pStyle w:val="ListParagraph"/>
            <w:numPr>
              <w:ilvl w:val="0"/>
              <w:numId w:val="9"/>
            </w:numPr>
            <w:ind w:left="720"/>
          </w:pPr>
          <w:r w:rsidRPr="00F22768">
            <w:t>The investigator will promptly report all incidents occurring with any medical device provided for use in the study in order for the sponsor to fulfill the legal responsibility to notify appropriate regulatory authorities and other entities about certain safety information relating to medical devices being used in clinical studies.</w:t>
          </w:r>
        </w:p>
        <w:p w14:paraId="655BE4CA" w14:textId="77777777" w:rsidR="00833E31" w:rsidRPr="00F22768" w:rsidRDefault="00833E31" w:rsidP="00721CEE">
          <w:pPr>
            <w:pStyle w:val="ListParagraph"/>
            <w:numPr>
              <w:ilvl w:val="0"/>
              <w:numId w:val="9"/>
            </w:numPr>
            <w:ind w:left="720"/>
          </w:pPr>
          <w:r w:rsidRPr="00F22768">
            <w:t>The investigator, or responsible person according to local requirements (</w:t>
          </w:r>
          <w:proofErr w:type="spellStart"/>
          <w:r w:rsidRPr="00F22768">
            <w:t>eg</w:t>
          </w:r>
          <w:proofErr w:type="spellEnd"/>
          <w:r w:rsidRPr="00F22768">
            <w:t>, the head of the medical institution), will comply with the applicable local regulatory requirements relating to the reporting of incidents to the IRB/IEC.</w:t>
          </w:r>
        </w:p>
        <w:p w14:paraId="721744BC" w14:textId="36381BE8" w:rsidR="00252764" w:rsidRPr="00E67935" w:rsidRDefault="00E03425" w:rsidP="00B94D24">
          <w:pPr>
            <w:pStyle w:val="CPTExample"/>
          </w:pPr>
          <w:r w:rsidRPr="00E67935">
            <w:rPr>
              <w:szCs w:val="24"/>
            </w:rPr>
            <w:t>&lt;</w:t>
          </w:r>
          <w:r w:rsidR="00252764" w:rsidRPr="00E67935">
            <w:t xml:space="preserve">End of common </w:t>
          </w:r>
          <w:r w:rsidR="00577C34" w:rsidRPr="00E67935">
            <w:t>text</w:t>
          </w:r>
          <w:r w:rsidRPr="00E67935">
            <w:rPr>
              <w:szCs w:val="24"/>
            </w:rPr>
            <w:t>&gt;</w:t>
          </w:r>
        </w:p>
      </w:sdtContent>
    </w:sdt>
    <w:bookmarkStart w:id="345" w:name="_Toc421709272" w:displacedByCustomXml="next"/>
    <w:bookmarkStart w:id="346" w:name="_Toc480358456" w:displacedByCustomXml="next"/>
    <w:bookmarkStart w:id="347" w:name="_Toc477961640" w:displacedByCustomXml="next"/>
    <w:bookmarkStart w:id="348" w:name="_Ref449945290" w:displacedByCustomXml="next"/>
    <w:sdt>
      <w:sdtPr>
        <w:alias w:val="Treatment of Overdose"/>
        <w:tag w:val="TreatmentOfOverdose"/>
        <w:id w:val="1718393940"/>
        <w:lock w:val="sdtContentLocked"/>
        <w:placeholder>
          <w:docPart w:val="DefaultPlaceholder_1082065158"/>
        </w:placeholder>
      </w:sdtPr>
      <w:sdtEndPr/>
      <w:sdtContent>
        <w:p w14:paraId="721744BD" w14:textId="6B04D399" w:rsidR="004F2AF0" w:rsidRDefault="000A0A85" w:rsidP="00B80BEB">
          <w:pPr>
            <w:pStyle w:val="Heading2"/>
            <w:rPr>
              <w:rFonts w:hint="eastAsia"/>
            </w:rPr>
          </w:pPr>
          <w:r w:rsidRPr="004F42B4">
            <w:t>Treatment of Overdose</w:t>
          </w:r>
        </w:p>
        <w:bookmarkEnd w:id="345" w:displacedByCustomXml="next"/>
      </w:sdtContent>
    </w:sdt>
    <w:bookmarkEnd w:id="346" w:displacedByCustomXml="prev"/>
    <w:bookmarkEnd w:id="347" w:displacedByCustomXml="prev"/>
    <w:bookmarkEnd w:id="348" w:displacedByCustomXml="prev"/>
    <w:sdt>
      <w:sdtPr>
        <w:rPr>
          <w:rFonts w:ascii="Arial" w:eastAsia="Times New Roman" w:hAnsi="Arial" w:cs="Times New Roman"/>
          <w:i/>
          <w:color w:val="00B050"/>
          <w:sz w:val="20"/>
          <w:szCs w:val="20"/>
        </w:rPr>
        <w:alias w:val="Treatment of Overdose"/>
        <w:tag w:val="TreatmentOfOverdose"/>
        <w:id w:val="877435128"/>
        <w:lock w:val="sdtLocked"/>
        <w:placeholder>
          <w:docPart w:val="DefaultPlaceholder_1082065158"/>
        </w:placeholder>
      </w:sdtPr>
      <w:sdtEndPr>
        <w:rPr>
          <w:szCs w:val="24"/>
        </w:rPr>
      </w:sdtEndPr>
      <w:sdtContent>
        <w:p w14:paraId="07CD056C" w14:textId="77777777" w:rsidR="00DD1C0D" w:rsidRPr="00DB29AC" w:rsidRDefault="00DD1C0D" w:rsidP="00DD1C0D">
          <w:pPr>
            <w:rPr>
              <w:rFonts w:cs="Times New Roman"/>
              <w:szCs w:val="24"/>
            </w:rPr>
          </w:pPr>
          <w:r w:rsidRPr="00DB29AC">
            <w:rPr>
              <w:rFonts w:cs="Times New Roman"/>
              <w:szCs w:val="24"/>
            </w:rPr>
            <w:t xml:space="preserve">For this study, any dose of </w:t>
          </w:r>
          <w:r w:rsidRPr="007E7A10">
            <w:rPr>
              <w:color w:val="0070C0"/>
            </w:rPr>
            <w:t>[</w:t>
          </w:r>
          <w:r>
            <w:rPr>
              <w:color w:val="0070C0"/>
            </w:rPr>
            <w:t>study intervention</w:t>
          </w:r>
          <w:r w:rsidRPr="007E7A10">
            <w:rPr>
              <w:color w:val="0070C0"/>
            </w:rPr>
            <w:t>]</w:t>
          </w:r>
          <w:r w:rsidRPr="00AE3606">
            <w:rPr>
              <w:rFonts w:cs="Times New Roman"/>
              <w:szCs w:val="24"/>
            </w:rPr>
            <w:t xml:space="preserve"> </w:t>
          </w:r>
          <w:r w:rsidRPr="00DB29AC">
            <w:rPr>
              <w:rFonts w:cs="Times New Roman"/>
              <w:color w:val="000000" w:themeColor="text1"/>
              <w:szCs w:val="24"/>
            </w:rPr>
            <w:t xml:space="preserve">greater than </w:t>
          </w:r>
          <w:r w:rsidRPr="007E7A10">
            <w:rPr>
              <w:color w:val="0070C0"/>
            </w:rPr>
            <w:t xml:space="preserve">[insert daily dose of study </w:t>
          </w:r>
          <w:r>
            <w:rPr>
              <w:color w:val="0070C0"/>
            </w:rPr>
            <w:t>intervention</w:t>
          </w:r>
          <w:r w:rsidRPr="007E7A10">
            <w:rPr>
              <w:color w:val="0070C0"/>
            </w:rPr>
            <w:t>]</w:t>
          </w:r>
          <w:r w:rsidRPr="00DB29AC">
            <w:rPr>
              <w:rFonts w:cs="Times New Roman"/>
              <w:szCs w:val="24"/>
            </w:rPr>
            <w:t xml:space="preserve"> within a 24-hour time period </w:t>
          </w:r>
          <w:r w:rsidRPr="007E7A10">
            <w:rPr>
              <w:color w:val="0070C0"/>
            </w:rPr>
            <w:t>[+/- X hour</w:t>
          </w:r>
          <w:r>
            <w:rPr>
              <w:color w:val="0070C0"/>
            </w:rPr>
            <w:t>s</w:t>
          </w:r>
          <w:r w:rsidRPr="007E7A10">
            <w:rPr>
              <w:color w:val="0070C0"/>
            </w:rPr>
            <w:t>]</w:t>
          </w:r>
          <w:r w:rsidRPr="00DB29AC">
            <w:rPr>
              <w:rFonts w:cs="Times New Roman"/>
              <w:szCs w:val="24"/>
            </w:rPr>
            <w:t xml:space="preserve"> will be considered an overdose.</w:t>
          </w:r>
        </w:p>
        <w:p w14:paraId="5F55B475" w14:textId="77777777" w:rsidR="00DD1C0D" w:rsidRDefault="00DD1C0D" w:rsidP="00DD1C0D">
          <w:pPr>
            <w:rPr>
              <w:rFonts w:cs="Times New Roman"/>
              <w:szCs w:val="24"/>
            </w:rPr>
          </w:pPr>
          <w:r w:rsidRPr="007E7A10">
            <w:rPr>
              <w:rFonts w:cs="Times New Roman"/>
              <w:color w:val="0070C0"/>
              <w:szCs w:val="24"/>
            </w:rPr>
            <w:t>[Sponsor</w:t>
          </w:r>
          <w:r w:rsidRPr="007E7A10">
            <w:rPr>
              <w:color w:val="0070C0"/>
            </w:rPr>
            <w:t>] does not recommend specific treatment for an overdose]</w:t>
          </w:r>
          <w:r w:rsidRPr="00E60D66">
            <w:t xml:space="preserve"> </w:t>
          </w:r>
          <w:r w:rsidRPr="00E60D66">
            <w:rPr>
              <w:color w:val="1F497D" w:themeColor="text2"/>
            </w:rPr>
            <w:t xml:space="preserve">OR </w:t>
          </w:r>
          <w:r w:rsidRPr="007E7A10">
            <w:rPr>
              <w:color w:val="0070C0"/>
            </w:rPr>
            <w:t xml:space="preserve">[The antidote to study </w:t>
          </w:r>
          <w:r>
            <w:rPr>
              <w:color w:val="0070C0"/>
            </w:rPr>
            <w:t>intervention</w:t>
          </w:r>
          <w:r w:rsidRPr="007E7A10">
            <w:rPr>
              <w:color w:val="0070C0"/>
            </w:rPr>
            <w:t xml:space="preserve"> is YYY]</w:t>
          </w:r>
          <w:r w:rsidRPr="00DB29AC">
            <w:rPr>
              <w:rFonts w:cs="Times New Roman"/>
              <w:szCs w:val="24"/>
            </w:rPr>
            <w:t xml:space="preserve"> and may be used in case of overdose</w:t>
          </w:r>
          <w:r>
            <w:rPr>
              <w:rFonts w:cs="Times New Roman"/>
              <w:szCs w:val="24"/>
            </w:rPr>
            <w:t>.</w:t>
          </w:r>
        </w:p>
        <w:p w14:paraId="2A20292D" w14:textId="7671AEE3" w:rsidR="00833E31" w:rsidRPr="00E67935" w:rsidRDefault="00833E31" w:rsidP="00833E31">
          <w:pPr>
            <w:pStyle w:val="CPTExample"/>
          </w:pPr>
          <w:r w:rsidRPr="00E67935">
            <w:rPr>
              <w:szCs w:val="24"/>
            </w:rPr>
            <w:t>&lt;</w:t>
          </w:r>
          <w:r w:rsidRPr="00E67935">
            <w:t>Start of common text</w:t>
          </w:r>
          <w:r w:rsidRPr="00E67935">
            <w:rPr>
              <w:szCs w:val="24"/>
            </w:rPr>
            <w:t>&gt;</w:t>
          </w:r>
        </w:p>
        <w:p w14:paraId="2ED87A7E" w14:textId="77777777" w:rsidR="00833E31" w:rsidRPr="00DB29AC" w:rsidRDefault="00833E31" w:rsidP="00833E31">
          <w:pPr>
            <w:rPr>
              <w:rFonts w:cs="Times New Roman"/>
              <w:szCs w:val="24"/>
            </w:rPr>
          </w:pPr>
          <w:r w:rsidRPr="00DB29AC">
            <w:rPr>
              <w:rFonts w:cs="Times New Roman"/>
              <w:szCs w:val="24"/>
            </w:rPr>
            <w:t>In the event of an overdose</w:t>
          </w:r>
          <w:r>
            <w:rPr>
              <w:rFonts w:cs="Times New Roman"/>
              <w:szCs w:val="24"/>
            </w:rPr>
            <w:t>,</w:t>
          </w:r>
          <w:r w:rsidRPr="00DB29AC">
            <w:rPr>
              <w:rFonts w:cs="Times New Roman"/>
              <w:szCs w:val="24"/>
            </w:rPr>
            <w:t xml:space="preserve"> the </w:t>
          </w:r>
          <w:r w:rsidRPr="007E7A10">
            <w:rPr>
              <w:color w:val="0070C0"/>
            </w:rPr>
            <w:t>[investigator/treating physician]</w:t>
          </w:r>
          <w:r w:rsidRPr="007E7A10">
            <w:rPr>
              <w:rFonts w:cs="Times New Roman"/>
              <w:color w:val="0070C0"/>
              <w:szCs w:val="24"/>
            </w:rPr>
            <w:t xml:space="preserve"> </w:t>
          </w:r>
          <w:r w:rsidRPr="00DB29AC">
            <w:rPr>
              <w:rFonts w:cs="Times New Roman"/>
              <w:szCs w:val="24"/>
            </w:rPr>
            <w:t>should:</w:t>
          </w:r>
        </w:p>
        <w:p w14:paraId="41DFF0C4" w14:textId="77777777" w:rsidR="00833E31" w:rsidRDefault="00833E31" w:rsidP="00721CEE">
          <w:pPr>
            <w:pStyle w:val="ListParagraph"/>
            <w:numPr>
              <w:ilvl w:val="0"/>
              <w:numId w:val="12"/>
            </w:numPr>
          </w:pPr>
          <w:r w:rsidRPr="00DB29AC">
            <w:t>Contact the Medical Monitor immediately</w:t>
          </w:r>
          <w:r>
            <w:t>.</w:t>
          </w:r>
        </w:p>
        <w:p w14:paraId="4724637F" w14:textId="77777777" w:rsidR="00833E31" w:rsidRDefault="00833E31" w:rsidP="00721CEE">
          <w:pPr>
            <w:pStyle w:val="ListParagraph"/>
            <w:numPr>
              <w:ilvl w:val="0"/>
              <w:numId w:val="12"/>
            </w:numPr>
          </w:pPr>
          <w:r w:rsidRPr="00DB29AC">
            <w:lastRenderedPageBreak/>
            <w:t xml:space="preserve">Closely monitor the participant for </w:t>
          </w:r>
          <w:r>
            <w:t>any AE</w:t>
          </w:r>
          <w:r w:rsidRPr="00DB29AC">
            <w:t xml:space="preserve">/SAE and laboratory abnormalities until </w:t>
          </w:r>
          <w:r w:rsidRPr="007E7A10">
            <w:rPr>
              <w:color w:val="0070C0"/>
            </w:rPr>
            <w:t xml:space="preserve">[study </w:t>
          </w:r>
          <w:r>
            <w:rPr>
              <w:color w:val="0070C0"/>
            </w:rPr>
            <w:t>intervention</w:t>
          </w:r>
          <w:r w:rsidRPr="007E7A10">
            <w:rPr>
              <w:color w:val="0070C0"/>
            </w:rPr>
            <w:t>]</w:t>
          </w:r>
          <w:r w:rsidRPr="00DB29AC">
            <w:t xml:space="preserve"> can no longer be detected systemically (at least</w:t>
          </w:r>
          <w:r w:rsidRPr="007E7A10">
            <w:rPr>
              <w:color w:val="0070C0"/>
            </w:rPr>
            <w:t xml:space="preserve"> [x] </w:t>
          </w:r>
          <w:r>
            <w:t>days</w:t>
          </w:r>
          <w:r w:rsidRPr="00DB29AC">
            <w:t>)</w:t>
          </w:r>
          <w:r>
            <w:t>.</w:t>
          </w:r>
        </w:p>
        <w:p w14:paraId="5A09E63D" w14:textId="77777777" w:rsidR="00833E31" w:rsidRDefault="00833E31" w:rsidP="00721CEE">
          <w:pPr>
            <w:pStyle w:val="ListParagraph"/>
            <w:numPr>
              <w:ilvl w:val="0"/>
              <w:numId w:val="12"/>
            </w:numPr>
          </w:pPr>
          <w:r w:rsidRPr="00DB29AC">
            <w:t xml:space="preserve">Obtain a plasma sample for PK analysis within </w:t>
          </w:r>
          <w:r w:rsidRPr="007E7A10">
            <w:rPr>
              <w:color w:val="0070C0"/>
            </w:rPr>
            <w:t>[x]</w:t>
          </w:r>
          <w:r w:rsidRPr="00DB29AC">
            <w:t xml:space="preserve"> days from the date of the last dose of study </w:t>
          </w:r>
          <w:r>
            <w:t>intervention</w:t>
          </w:r>
          <w:r w:rsidRPr="00DB29AC">
            <w:t xml:space="preserve"> if requested by the Medical Monitor (determined on a case-by-case basis)</w:t>
          </w:r>
          <w:r>
            <w:t>.</w:t>
          </w:r>
        </w:p>
        <w:p w14:paraId="48D2899A" w14:textId="77777777" w:rsidR="00833E31" w:rsidRDefault="00833E31" w:rsidP="00721CEE">
          <w:pPr>
            <w:pStyle w:val="ListParagraph"/>
            <w:numPr>
              <w:ilvl w:val="0"/>
              <w:numId w:val="12"/>
            </w:numPr>
          </w:pPr>
          <w:r w:rsidRPr="00DB29AC">
            <w:t>Document the quantity of the excess dose as well as</w:t>
          </w:r>
          <w:r>
            <w:t xml:space="preserve"> the duration of the overdose</w:t>
          </w:r>
          <w:r w:rsidRPr="00DB29AC">
            <w:t xml:space="preserve"> in the CRF.</w:t>
          </w:r>
        </w:p>
        <w:p w14:paraId="4FF5B1CF" w14:textId="77777777" w:rsidR="00833E31" w:rsidRPr="006E3345" w:rsidRDefault="00833E31" w:rsidP="00833E31">
          <w:pPr>
            <w:rPr>
              <w:rFonts w:eastAsia="Times New Roman" w:cs="Times New Roman"/>
              <w:szCs w:val="24"/>
            </w:rPr>
          </w:pPr>
          <w:r w:rsidRPr="00DB29AC">
            <w:rPr>
              <w:rFonts w:eastAsia="Times New Roman" w:cs="Times New Roman"/>
              <w:szCs w:val="24"/>
            </w:rPr>
            <w:t xml:space="preserve">Decisions regarding dose interruptions or modifications will be made by the investigator </w:t>
          </w:r>
          <w:r w:rsidRPr="00613FDE">
            <w:rPr>
              <w:rFonts w:eastAsia="Times New Roman" w:cs="Times New Roman"/>
              <w:szCs w:val="24"/>
            </w:rPr>
            <w:t>in consultation with</w:t>
          </w:r>
          <w:r>
            <w:rPr>
              <w:rFonts w:eastAsia="Times New Roman" w:cs="Times New Roman"/>
              <w:szCs w:val="24"/>
              <w:u w:val="single"/>
            </w:rPr>
            <w:t xml:space="preserve"> </w:t>
          </w:r>
          <w:r w:rsidRPr="00DB29AC">
            <w:rPr>
              <w:rFonts w:eastAsia="Times New Roman" w:cs="Times New Roman"/>
              <w:szCs w:val="24"/>
            </w:rPr>
            <w:t>the Medical Monitor based on the clinical evaluation of the participant.</w:t>
          </w:r>
        </w:p>
        <w:p w14:paraId="721744CC" w14:textId="563B8778" w:rsidR="0096507F" w:rsidRPr="00E67935" w:rsidRDefault="00E03425" w:rsidP="00DD1C0D">
          <w:pPr>
            <w:pStyle w:val="CPTExample"/>
          </w:pPr>
          <w:r w:rsidRPr="00E67935">
            <w:rPr>
              <w:szCs w:val="24"/>
            </w:rPr>
            <w:t>&lt;</w:t>
          </w:r>
          <w:r w:rsidR="000A0A85" w:rsidRPr="00E67935">
            <w:t xml:space="preserve">End of </w:t>
          </w:r>
          <w:r w:rsidR="00252764" w:rsidRPr="00E67935">
            <w:t>common</w:t>
          </w:r>
          <w:r w:rsidR="000A0A85" w:rsidRPr="00E67935">
            <w:t xml:space="preserve"> </w:t>
          </w:r>
          <w:r w:rsidR="00577C34" w:rsidRPr="00E67935">
            <w:t>text</w:t>
          </w:r>
          <w:r w:rsidRPr="00E67935">
            <w:rPr>
              <w:szCs w:val="24"/>
            </w:rPr>
            <w:t>&gt;</w:t>
          </w:r>
        </w:p>
      </w:sdtContent>
    </w:sdt>
    <w:bookmarkEnd w:id="282" w:displacedByCustomXml="next"/>
    <w:bookmarkEnd w:id="281" w:displacedByCustomXml="next"/>
    <w:bookmarkStart w:id="349" w:name="_Toc395881635" w:displacedByCustomXml="next"/>
    <w:bookmarkStart w:id="350" w:name="_Toc421709279" w:displacedByCustomXml="next"/>
    <w:bookmarkStart w:id="351" w:name="_Toc480358457" w:displacedByCustomXml="next"/>
    <w:bookmarkStart w:id="352" w:name="_Toc477961641" w:displacedByCustomXml="next"/>
    <w:sdt>
      <w:sdtPr>
        <w:rPr>
          <w:rFonts w:hint="eastAsia"/>
        </w:rPr>
        <w:alias w:val="Pharmacokinetics"/>
        <w:tag w:val="Pharmacokinetics"/>
        <w:id w:val="38250235"/>
        <w:lock w:val="sdtContentLocked"/>
        <w:placeholder>
          <w:docPart w:val="DefaultPlaceholder_1082065158"/>
        </w:placeholder>
      </w:sdtPr>
      <w:sdtEndPr/>
      <w:sdtContent>
        <w:p w14:paraId="72174524" w14:textId="5935D470" w:rsidR="00110737" w:rsidRDefault="000A0A85" w:rsidP="00324898">
          <w:pPr>
            <w:pStyle w:val="Heading2"/>
            <w:rPr>
              <w:rFonts w:hint="eastAsia"/>
            </w:rPr>
          </w:pPr>
          <w:r w:rsidRPr="00C11963">
            <w:rPr>
              <w:rFonts w:hint="eastAsia"/>
            </w:rPr>
            <w:t>Pharmacokinetics</w:t>
          </w:r>
        </w:p>
        <w:bookmarkEnd w:id="349" w:displacedByCustomXml="next"/>
        <w:bookmarkEnd w:id="350" w:displacedByCustomXml="next"/>
      </w:sdtContent>
    </w:sdt>
    <w:bookmarkEnd w:id="351" w:displacedByCustomXml="prev"/>
    <w:bookmarkEnd w:id="352" w:displacedByCustomXml="prev"/>
    <w:sdt>
      <w:sdtPr>
        <w:rPr>
          <w:rFonts w:eastAsia="Calibri" w:cs="Cordia New"/>
          <w:szCs w:val="22"/>
        </w:rPr>
        <w:alias w:val="Pharmacokinetics"/>
        <w:tag w:val="Pharmacokinetics"/>
        <w:id w:val="-1221746969"/>
        <w:lock w:val="sdtLocked"/>
        <w:placeholder>
          <w:docPart w:val="DefaultPlaceholder_1082065158"/>
        </w:placeholder>
      </w:sdtPr>
      <w:sdtEndPr>
        <w:rPr>
          <w:color w:val="0070C0"/>
        </w:rPr>
      </w:sdtEndPr>
      <w:sdtContent>
        <w:p w14:paraId="7217452C" w14:textId="5E011A21" w:rsidR="00EC1182" w:rsidRPr="00EC1182" w:rsidRDefault="00EC1182" w:rsidP="00721CEE">
          <w:pPr>
            <w:pStyle w:val="ListParagraph"/>
            <w:numPr>
              <w:ilvl w:val="0"/>
              <w:numId w:val="11"/>
            </w:numPr>
            <w:ind w:left="720"/>
          </w:pPr>
          <w:r w:rsidRPr="00E6415A">
            <w:t xml:space="preserve">PK parameters are </w:t>
          </w:r>
          <w:r w:rsidRPr="00FF0565">
            <w:t>not</w:t>
          </w:r>
          <w:r w:rsidRPr="00E6415A">
            <w:t xml:space="preserve"> evaluated in this study.</w:t>
          </w:r>
        </w:p>
        <w:p w14:paraId="7217452E" w14:textId="4E3C2658" w:rsidR="00A42B11" w:rsidRDefault="00166794" w:rsidP="00721CEE">
          <w:pPr>
            <w:pStyle w:val="ListParagraph"/>
            <w:numPr>
              <w:ilvl w:val="0"/>
              <w:numId w:val="11"/>
            </w:numPr>
            <w:ind w:left="720"/>
          </w:pPr>
          <w:r w:rsidRPr="00CF28C0">
            <w:rPr>
              <w:color w:val="0070C0"/>
            </w:rPr>
            <w:t xml:space="preserve"> </w:t>
          </w:r>
          <w:r w:rsidR="000A0A85" w:rsidRPr="00CF28C0">
            <w:rPr>
              <w:color w:val="0070C0"/>
            </w:rPr>
            <w:t>[</w:t>
          </w:r>
          <w:r w:rsidR="00C47BB9" w:rsidRPr="00CF28C0">
            <w:rPr>
              <w:color w:val="0070C0"/>
            </w:rPr>
            <w:t>P</w:t>
          </w:r>
          <w:r w:rsidR="000A0A85" w:rsidRPr="00CF28C0">
            <w:rPr>
              <w:color w:val="0070C0"/>
            </w:rPr>
            <w:t>lasma</w:t>
          </w:r>
          <w:r w:rsidR="006E7696" w:rsidRPr="00CF28C0">
            <w:rPr>
              <w:color w:val="0070C0"/>
            </w:rPr>
            <w:t>/</w:t>
          </w:r>
          <w:r w:rsidR="000A0A85" w:rsidRPr="00CF28C0">
            <w:rPr>
              <w:color w:val="0070C0"/>
            </w:rPr>
            <w:t>serum</w:t>
          </w:r>
          <w:r w:rsidR="006E7696" w:rsidRPr="00CF28C0">
            <w:rPr>
              <w:color w:val="0070C0"/>
            </w:rPr>
            <w:t>/</w:t>
          </w:r>
          <w:r w:rsidR="000A0A85" w:rsidRPr="00CF28C0">
            <w:rPr>
              <w:color w:val="0070C0"/>
            </w:rPr>
            <w:t>whole blood</w:t>
          </w:r>
          <w:r w:rsidR="006E7696" w:rsidRPr="00CF28C0">
            <w:rPr>
              <w:color w:val="0070C0"/>
            </w:rPr>
            <w:t>/</w:t>
          </w:r>
          <w:r w:rsidR="000A0A85" w:rsidRPr="00CF28C0">
            <w:rPr>
              <w:color w:val="0070C0"/>
            </w:rPr>
            <w:t>urine]</w:t>
          </w:r>
          <w:r w:rsidR="000A0A85" w:rsidRPr="00C47BB9">
            <w:t xml:space="preserve"> samples of approximately </w:t>
          </w:r>
          <w:r w:rsidR="000A0A85" w:rsidRPr="00CF28C0">
            <w:rPr>
              <w:color w:val="0070C0"/>
            </w:rPr>
            <w:t>[X]</w:t>
          </w:r>
          <w:r w:rsidR="000A0A85" w:rsidRPr="00C47BB9">
            <w:t xml:space="preserve"> mL will be collected for measurement of </w:t>
          </w:r>
          <w:r w:rsidR="006E7696" w:rsidRPr="00CF28C0">
            <w:rPr>
              <w:color w:val="0070C0"/>
            </w:rPr>
            <w:t>[plasma/serum/whole blood/urine]</w:t>
          </w:r>
          <w:r w:rsidR="0011024C" w:rsidRPr="00AE3606">
            <w:t xml:space="preserve"> </w:t>
          </w:r>
          <w:r w:rsidR="000A0A85" w:rsidRPr="00C47BB9">
            <w:t xml:space="preserve">concentrations of </w:t>
          </w:r>
          <w:r w:rsidR="000A0A85" w:rsidRPr="00CF28C0">
            <w:rPr>
              <w:color w:val="0070C0"/>
            </w:rPr>
            <w:t xml:space="preserve">[study </w:t>
          </w:r>
          <w:r w:rsidR="00DD1C0D" w:rsidRPr="00DD1C0D">
            <w:rPr>
              <w:color w:val="0070C0"/>
            </w:rPr>
            <w:t>intervention</w:t>
          </w:r>
          <w:r w:rsidR="006E7696" w:rsidRPr="00CF28C0">
            <w:rPr>
              <w:color w:val="0070C0"/>
            </w:rPr>
            <w:t>/</w:t>
          </w:r>
          <w:r w:rsidR="000A0A85" w:rsidRPr="00CF28C0">
            <w:rPr>
              <w:color w:val="0070C0"/>
            </w:rPr>
            <w:t>other]</w:t>
          </w:r>
          <w:r w:rsidR="000A0A85" w:rsidRPr="00C47BB9">
            <w:t xml:space="preserve"> as specified in the </w:t>
          </w:r>
          <w:r w:rsidR="00674274" w:rsidRPr="00C47BB9">
            <w:t>S</w:t>
          </w:r>
          <w:r w:rsidR="00635BC9" w:rsidRPr="00C47BB9">
            <w:t>o</w:t>
          </w:r>
          <w:r w:rsidR="00674274" w:rsidRPr="00C47BB9">
            <w:t>A</w:t>
          </w:r>
          <w:r w:rsidR="00FA7AF1" w:rsidRPr="007B499B">
            <w:rPr>
              <w:sz w:val="22"/>
              <w:szCs w:val="22"/>
            </w:rPr>
            <w:t xml:space="preserve"> </w:t>
          </w:r>
          <w:r w:rsidR="00FA7AF1" w:rsidRPr="000E7D19">
            <w:rPr>
              <w:color w:val="0070C0"/>
              <w:sz w:val="22"/>
              <w:szCs w:val="22"/>
            </w:rPr>
            <w:t>[specify time points only if not obvious from the SoA]</w:t>
          </w:r>
          <w:r w:rsidR="000A0A85" w:rsidRPr="00C47BB9">
            <w:t xml:space="preserve"> A maximum of </w:t>
          </w:r>
          <w:r w:rsidR="006E7696" w:rsidRPr="000A09CA">
            <w:rPr>
              <w:color w:val="0070C0"/>
            </w:rPr>
            <w:t>[</w:t>
          </w:r>
          <w:r w:rsidR="000A0A85" w:rsidRPr="000A09CA">
            <w:rPr>
              <w:color w:val="0070C0"/>
            </w:rPr>
            <w:t>X</w:t>
          </w:r>
          <w:r w:rsidR="006E7696" w:rsidRPr="000A09CA">
            <w:rPr>
              <w:color w:val="0070C0"/>
            </w:rPr>
            <w:t>]</w:t>
          </w:r>
          <w:r w:rsidR="000A0A85" w:rsidRPr="00C47BB9">
            <w:t xml:space="preserve"> samples may be collected at additional time points during the study if warranted and agreed upon between the investigator and </w:t>
          </w:r>
          <w:r w:rsidR="00417B6B">
            <w:t xml:space="preserve">the </w:t>
          </w:r>
          <w:r w:rsidR="007E0FCF">
            <w:t>s</w:t>
          </w:r>
          <w:r w:rsidR="007E28F1" w:rsidRPr="00C47BB9">
            <w:t>ponsor</w:t>
          </w:r>
          <w:r w:rsidR="000A0A85" w:rsidRPr="00C47BB9">
            <w:t xml:space="preserve">. Instructions for the collection and handling of </w:t>
          </w:r>
          <w:r w:rsidR="00417B6B">
            <w:t>biological</w:t>
          </w:r>
          <w:r w:rsidR="00417B6B" w:rsidRPr="00C47BB9">
            <w:t xml:space="preserve"> </w:t>
          </w:r>
          <w:r w:rsidR="000A0A85" w:rsidRPr="00C47BB9">
            <w:t xml:space="preserve">samples will be provided by the </w:t>
          </w:r>
          <w:r w:rsidR="00D00B0B">
            <w:t>s</w:t>
          </w:r>
          <w:r w:rsidR="007E28F1" w:rsidRPr="00C47BB9">
            <w:t>ponsor</w:t>
          </w:r>
          <w:r w:rsidR="000A0A85" w:rsidRPr="00C47BB9">
            <w:t xml:space="preserve">. The actual date and time (24-hour clock time) of each </w:t>
          </w:r>
          <w:r w:rsidR="00417B6B">
            <w:t>sample</w:t>
          </w:r>
          <w:r w:rsidR="00417B6B" w:rsidRPr="00C47BB9">
            <w:t xml:space="preserve"> </w:t>
          </w:r>
          <w:r w:rsidR="000A0A85" w:rsidRPr="00C47BB9">
            <w:t>will be recorded</w:t>
          </w:r>
          <w:r w:rsidR="00417B6B">
            <w:t>.</w:t>
          </w:r>
        </w:p>
        <w:p w14:paraId="7217452F" w14:textId="77777777" w:rsidR="009E0E84" w:rsidRPr="00C47BB9" w:rsidRDefault="009E0E84" w:rsidP="00074E43">
          <w:pPr>
            <w:pStyle w:val="ListParagraph"/>
            <w:ind w:left="-360"/>
          </w:pPr>
        </w:p>
        <w:p w14:paraId="72174530" w14:textId="230AAEEA" w:rsidR="004A0AB6" w:rsidRDefault="000A0A85" w:rsidP="00721CEE">
          <w:pPr>
            <w:pStyle w:val="ListParagraph"/>
            <w:numPr>
              <w:ilvl w:val="0"/>
              <w:numId w:val="11"/>
            </w:numPr>
            <w:ind w:left="720"/>
          </w:pPr>
          <w:r w:rsidRPr="00C47BB9">
            <w:t xml:space="preserve">Samples </w:t>
          </w:r>
          <w:r w:rsidR="00B422AA" w:rsidRPr="00C47BB9">
            <w:t xml:space="preserve">will be used to evaluate the </w:t>
          </w:r>
          <w:r w:rsidR="00B422AA">
            <w:t>PK</w:t>
          </w:r>
          <w:r w:rsidR="00B422AA" w:rsidRPr="00C47BB9">
            <w:t xml:space="preserve"> of </w:t>
          </w:r>
          <w:r w:rsidR="00B422AA" w:rsidRPr="00B048B9">
            <w:rPr>
              <w:color w:val="0070C0"/>
            </w:rPr>
            <w:t xml:space="preserve">[study </w:t>
          </w:r>
          <w:r w:rsidR="00DD1C0D">
            <w:t>intervention</w:t>
          </w:r>
          <w:r w:rsidR="00B422AA" w:rsidRPr="00B048B9">
            <w:rPr>
              <w:color w:val="0070C0"/>
            </w:rPr>
            <w:t>]</w:t>
          </w:r>
          <w:r w:rsidR="00B422AA" w:rsidRPr="00C47BB9">
            <w:t>. Each</w:t>
          </w:r>
          <w:r w:rsidR="00B422AA" w:rsidRPr="00CF28C0">
            <w:t xml:space="preserve"> </w:t>
          </w:r>
          <w:r w:rsidR="00B422AA" w:rsidRPr="00B048B9">
            <w:rPr>
              <w:color w:val="0070C0"/>
            </w:rPr>
            <w:t>[plasma/serum/whole blood]</w:t>
          </w:r>
          <w:r w:rsidR="00B422AA" w:rsidRPr="00074E43">
            <w:rPr>
              <w:color w:val="0000FF"/>
            </w:rPr>
            <w:t xml:space="preserve"> </w:t>
          </w:r>
          <w:r w:rsidR="00B422AA" w:rsidRPr="00C47BB9">
            <w:t xml:space="preserve">sample will be divided into </w:t>
          </w:r>
          <w:r w:rsidR="00B422AA" w:rsidRPr="00B048B9">
            <w:rPr>
              <w:color w:val="0070C0"/>
            </w:rPr>
            <w:t>[</w:t>
          </w:r>
          <w:r w:rsidR="00B422AA">
            <w:rPr>
              <w:color w:val="0070C0"/>
            </w:rPr>
            <w:t>X</w:t>
          </w:r>
          <w:r w:rsidR="00B422AA" w:rsidRPr="00B048B9">
            <w:rPr>
              <w:color w:val="0070C0"/>
            </w:rPr>
            <w:t>]</w:t>
          </w:r>
          <w:r w:rsidR="00B422AA" w:rsidRPr="00C47BB9">
            <w:t xml:space="preserve"> aliquots (1 each for </w:t>
          </w:r>
          <w:r w:rsidR="00B422AA" w:rsidRPr="00B048B9">
            <w:rPr>
              <w:color w:val="0070C0"/>
            </w:rPr>
            <w:t>[PK, other analyses, and a back-up]</w:t>
          </w:r>
          <w:r w:rsidR="00B422AA" w:rsidRPr="00C47BB9">
            <w:t xml:space="preserve">). Samples collected for analyses of </w:t>
          </w:r>
          <w:r w:rsidR="00B422AA" w:rsidRPr="00B048B9">
            <w:rPr>
              <w:color w:val="0070C0"/>
            </w:rPr>
            <w:t xml:space="preserve">[study </w:t>
          </w:r>
          <w:r w:rsidR="00DD1C0D">
            <w:t xml:space="preserve">intervention </w:t>
          </w:r>
          <w:r w:rsidR="00B422AA">
            <w:rPr>
              <w:color w:val="0070C0"/>
            </w:rPr>
            <w:t>(</w:t>
          </w:r>
          <w:r w:rsidR="00B422AA" w:rsidRPr="00B048B9">
            <w:rPr>
              <w:color w:val="0070C0"/>
            </w:rPr>
            <w:t>plasma/serum/whole blood</w:t>
          </w:r>
          <w:r w:rsidR="00B422AA">
            <w:rPr>
              <w:color w:val="0070C0"/>
            </w:rPr>
            <w:t>)</w:t>
          </w:r>
          <w:r w:rsidR="00B422AA" w:rsidRPr="00B048B9">
            <w:rPr>
              <w:color w:val="0070C0"/>
            </w:rPr>
            <w:t xml:space="preserve">] </w:t>
          </w:r>
          <w:r w:rsidR="00B422AA" w:rsidRPr="00C47BB9">
            <w:t xml:space="preserve">concentration may </w:t>
          </w:r>
          <w:r w:rsidR="00B422AA">
            <w:t>also</w:t>
          </w:r>
          <w:r w:rsidR="00B422AA" w:rsidRPr="00C47BB9">
            <w:t xml:space="preserve"> be used to evaluate safety or efficacy aspects </w:t>
          </w:r>
          <w:r w:rsidR="00B422AA">
            <w:t>related to</w:t>
          </w:r>
          <w:r w:rsidR="00B422AA" w:rsidRPr="00C47BB9">
            <w:t xml:space="preserve"> concerns ar</w:t>
          </w:r>
          <w:r w:rsidR="00B422AA">
            <w:t>ising during or after the study</w:t>
          </w:r>
          <w:r w:rsidR="00B422AA" w:rsidRPr="00C47BB9">
            <w:t>.</w:t>
          </w:r>
        </w:p>
        <w:p w14:paraId="72174531" w14:textId="4E134E8F" w:rsidR="00A42B11" w:rsidRDefault="009E0E84" w:rsidP="00721CEE">
          <w:pPr>
            <w:pStyle w:val="ListParagraph"/>
            <w:numPr>
              <w:ilvl w:val="0"/>
              <w:numId w:val="11"/>
            </w:numPr>
            <w:ind w:left="720"/>
          </w:pPr>
          <w:r w:rsidRPr="00C47BB9">
            <w:t xml:space="preserve">Genetic </w:t>
          </w:r>
          <w:r w:rsidR="00B422AA" w:rsidRPr="005B3263">
            <w:t xml:space="preserve">analyses will not be performed on these </w:t>
          </w:r>
          <w:r w:rsidR="00B422AA" w:rsidRPr="00B048B9">
            <w:rPr>
              <w:color w:val="0070C0"/>
            </w:rPr>
            <w:t>[plasma/serum/whole blood]</w:t>
          </w:r>
          <w:r w:rsidR="00B422AA" w:rsidRPr="005B3263">
            <w:t xml:space="preserve"> samples </w:t>
          </w:r>
          <w:r w:rsidR="00B422AA" w:rsidRPr="008B4BB3">
            <w:rPr>
              <w:color w:val="0070C0"/>
            </w:rPr>
            <w:t>[unless</w:t>
          </w:r>
          <w:r w:rsidR="00B422AA" w:rsidRPr="00B048B9">
            <w:rPr>
              <w:color w:val="0070C0"/>
            </w:rPr>
            <w:t xml:space="preserve"> consent for this was included in the informed consent]</w:t>
          </w:r>
          <w:r w:rsidR="00B422AA" w:rsidRPr="005B3263">
            <w:t>.</w:t>
          </w:r>
          <w:r w:rsidR="00B422AA" w:rsidRPr="00C47BB9">
            <w:t xml:space="preserve"> Participant confidentiality will be maintained. At visits </w:t>
          </w:r>
          <w:r w:rsidR="00B422AA">
            <w:t xml:space="preserve">during which </w:t>
          </w:r>
          <w:r w:rsidR="00B422AA" w:rsidRPr="00B048B9">
            <w:rPr>
              <w:color w:val="0070C0"/>
            </w:rPr>
            <w:t>[plasma/serum/whole blood/etc.]</w:t>
          </w:r>
          <w:r w:rsidR="00B422AA">
            <w:t xml:space="preserve"> samples for the determination of</w:t>
          </w:r>
          <w:r w:rsidR="00B422AA" w:rsidRPr="00CF28C0">
            <w:t xml:space="preserve"> </w:t>
          </w:r>
          <w:r w:rsidR="00B422AA" w:rsidRPr="00B048B9">
            <w:rPr>
              <w:color w:val="0070C0"/>
            </w:rPr>
            <w:t>[multiple aspects]</w:t>
          </w:r>
          <w:r w:rsidR="00B422AA" w:rsidRPr="00CF28C0">
            <w:t xml:space="preserve"> </w:t>
          </w:r>
          <w:r w:rsidR="00B422AA" w:rsidRPr="00C47BB9">
            <w:t>of</w:t>
          </w:r>
          <w:r w:rsidR="00B422AA" w:rsidRPr="00CF28C0">
            <w:t xml:space="preserve"> </w:t>
          </w:r>
          <w:r w:rsidR="00B422AA" w:rsidRPr="00B048B9">
            <w:rPr>
              <w:color w:val="0070C0"/>
            </w:rPr>
            <w:t xml:space="preserve">[study </w:t>
          </w:r>
          <w:r w:rsidR="00DD1C0D">
            <w:t>intervention</w:t>
          </w:r>
          <w:r w:rsidR="00B422AA" w:rsidRPr="00B048B9">
            <w:rPr>
              <w:color w:val="0070C0"/>
            </w:rPr>
            <w:t>]</w:t>
          </w:r>
          <w:r w:rsidR="00B422AA" w:rsidRPr="00C47BB9">
            <w:t xml:space="preserve"> will be </w:t>
          </w:r>
          <w:r w:rsidR="00B422AA">
            <w:t>taken, one</w:t>
          </w:r>
          <w:r w:rsidR="00B422AA" w:rsidRPr="00C47BB9">
            <w:t> </w:t>
          </w:r>
          <w:r w:rsidR="00B422AA">
            <w:t>sample</w:t>
          </w:r>
          <w:r w:rsidR="00B422AA" w:rsidRPr="00C47BB9">
            <w:t xml:space="preserve"> of sufficient volume can be used.]</w:t>
          </w:r>
        </w:p>
        <w:p w14:paraId="72174533" w14:textId="77777777" w:rsidR="009E0E84" w:rsidRPr="000E7D19" w:rsidRDefault="000A0A85" w:rsidP="00324898">
          <w:pPr>
            <w:rPr>
              <w:color w:val="0070C0"/>
            </w:rPr>
          </w:pPr>
          <w:r w:rsidRPr="00C47BB9">
            <w:t xml:space="preserve">Drug concentration information that </w:t>
          </w:r>
          <w:r w:rsidRPr="00CF28C0">
            <w:rPr>
              <w:color w:val="0070C0"/>
            </w:rPr>
            <w:t>[may/would]</w:t>
          </w:r>
          <w:r w:rsidRPr="00C47BB9">
            <w:t xml:space="preserve"> unblind the study will not be reported to investigative sites or blinded personnel </w:t>
          </w:r>
          <w:r w:rsidRPr="00CF28C0">
            <w:rPr>
              <w:color w:val="0070C0"/>
            </w:rPr>
            <w:t>[until the study has been unblinded</w:t>
          </w:r>
          <w:r w:rsidR="0011024C" w:rsidRPr="00CF28C0">
            <w:rPr>
              <w:color w:val="0070C0"/>
            </w:rPr>
            <w:t>]</w:t>
          </w:r>
          <w:r w:rsidR="001640F0">
            <w:rPr>
              <w:color w:val="0070C0"/>
            </w:rPr>
            <w:t>.</w:t>
          </w:r>
        </w:p>
        <w:p w14:paraId="72174534" w14:textId="57A20C1B" w:rsidR="009E0E84" w:rsidRPr="00CF28C0" w:rsidRDefault="000A0A85" w:rsidP="00324898">
          <w:pPr>
            <w:rPr>
              <w:color w:val="0070C0"/>
            </w:rPr>
          </w:pPr>
          <w:r w:rsidRPr="000E7D19">
            <w:rPr>
              <w:color w:val="0070C0"/>
            </w:rPr>
            <w:t>[</w:t>
          </w:r>
          <w:r w:rsidRPr="00CF28C0">
            <w:rPr>
              <w:color w:val="0070C0"/>
            </w:rPr>
            <w:t xml:space="preserve">Any changes in </w:t>
          </w:r>
          <w:r w:rsidR="001640F0">
            <w:rPr>
              <w:color w:val="0070C0"/>
            </w:rPr>
            <w:t xml:space="preserve">the </w:t>
          </w:r>
          <w:r w:rsidRPr="00CF28C0">
            <w:rPr>
              <w:color w:val="0070C0"/>
            </w:rPr>
            <w:t>timing or addition of time</w:t>
          </w:r>
          <w:r w:rsidR="00DC10B4">
            <w:rPr>
              <w:color w:val="0070C0"/>
            </w:rPr>
            <w:t xml:space="preserve"> </w:t>
          </w:r>
          <w:r w:rsidRPr="00CF28C0">
            <w:rPr>
              <w:color w:val="0070C0"/>
            </w:rPr>
            <w:t xml:space="preserve">points for any planned study assessments must be documented and approved by the relevant study team member and then archived in the </w:t>
          </w:r>
          <w:r w:rsidR="00D00B0B">
            <w:rPr>
              <w:color w:val="0070C0"/>
            </w:rPr>
            <w:t>s</w:t>
          </w:r>
          <w:r w:rsidR="007E28F1" w:rsidRPr="00CF28C0">
            <w:rPr>
              <w:color w:val="0070C0"/>
            </w:rPr>
            <w:t>ponsor</w:t>
          </w:r>
          <w:r w:rsidRPr="00CF28C0">
            <w:rPr>
              <w:color w:val="0070C0"/>
            </w:rPr>
            <w:t xml:space="preserve"> and site study files, but will not constitute a protocol amendment. The IRB/IEC will be informed of any safety issues that require alteration of the safety monitoring scheme or amendment of the ICF.]</w:t>
          </w:r>
        </w:p>
      </w:sdtContent>
    </w:sdt>
    <w:bookmarkStart w:id="353" w:name="_Toc421709280" w:displacedByCustomXml="next"/>
    <w:bookmarkStart w:id="354" w:name="_Toc480358458" w:displacedByCustomXml="next"/>
    <w:bookmarkStart w:id="355" w:name="_Toc477961642" w:displacedByCustomXml="next"/>
    <w:sdt>
      <w:sdtPr>
        <w:alias w:val="Pharmacodynamics"/>
        <w:tag w:val="Pharmacodynamics"/>
        <w:id w:val="-394205268"/>
        <w:lock w:val="sdtContentLocked"/>
        <w:placeholder>
          <w:docPart w:val="DefaultPlaceholder_1082065158"/>
        </w:placeholder>
      </w:sdtPr>
      <w:sdtEndPr/>
      <w:sdtContent>
        <w:p w14:paraId="72174535" w14:textId="1AC78B89" w:rsidR="0096507F" w:rsidRDefault="000A0A85" w:rsidP="00324898">
          <w:pPr>
            <w:pStyle w:val="Heading2"/>
            <w:rPr>
              <w:rFonts w:hint="eastAsia"/>
            </w:rPr>
          </w:pPr>
          <w:r w:rsidRPr="004F42B4">
            <w:t>Pharmacodynamics</w:t>
          </w:r>
        </w:p>
        <w:bookmarkEnd w:id="353" w:displacedByCustomXml="next"/>
      </w:sdtContent>
    </w:sdt>
    <w:bookmarkEnd w:id="354" w:displacedByCustomXml="prev"/>
    <w:bookmarkEnd w:id="355" w:displacedByCustomXml="prev"/>
    <w:sdt>
      <w:sdtPr>
        <w:alias w:val="Pharmacodynamics"/>
        <w:tag w:val="Pharmacodynamics"/>
        <w:id w:val="-1446850637"/>
        <w:lock w:val="sdtLocked"/>
        <w:placeholder>
          <w:docPart w:val="DefaultPlaceholder_1082065158"/>
        </w:placeholder>
      </w:sdtPr>
      <w:sdtEndPr/>
      <w:sdtContent>
        <w:p w14:paraId="72174537" w14:textId="13D343BC" w:rsidR="00CB7C2D" w:rsidRDefault="00CB7C2D" w:rsidP="00781747">
          <w:r w:rsidRPr="00FF0565">
            <w:t>Pharmacodynamic</w:t>
          </w:r>
          <w:r w:rsidRPr="00BF45C2">
            <w:t xml:space="preserve"> parameters are not evaluated in this study.</w:t>
          </w:r>
        </w:p>
        <w:p w14:paraId="72174539" w14:textId="10F29161" w:rsidR="00697C9F" w:rsidRPr="00E6415A" w:rsidRDefault="000A0A85" w:rsidP="00324898">
          <w:r w:rsidRPr="00E6415A">
            <w:rPr>
              <w:color w:val="000000" w:themeColor="text1"/>
            </w:rPr>
            <w:lastRenderedPageBreak/>
            <w:t xml:space="preserve">Venous blood samples of approximately </w:t>
          </w:r>
          <w:r w:rsidRPr="00CF28C0">
            <w:rPr>
              <w:color w:val="0070C0"/>
            </w:rPr>
            <w:t>[</w:t>
          </w:r>
          <w:r w:rsidR="001640F0">
            <w:rPr>
              <w:color w:val="0070C0"/>
            </w:rPr>
            <w:t>X</w:t>
          </w:r>
          <w:r w:rsidRPr="00CF28C0">
            <w:rPr>
              <w:color w:val="0070C0"/>
            </w:rPr>
            <w:t>]</w:t>
          </w:r>
          <w:r w:rsidRPr="00AE3606">
            <w:t xml:space="preserve"> </w:t>
          </w:r>
          <w:r w:rsidRPr="00E6415A">
            <w:rPr>
              <w:color w:val="000000" w:themeColor="text1"/>
            </w:rPr>
            <w:t xml:space="preserve">mL will be </w:t>
          </w:r>
          <w:r w:rsidR="00B422AA" w:rsidRPr="00E6415A">
            <w:rPr>
              <w:color w:val="000000" w:themeColor="text1"/>
            </w:rPr>
            <w:t xml:space="preserve">collected for measurement of </w:t>
          </w:r>
          <w:r w:rsidR="00B422AA" w:rsidRPr="00CF28C0">
            <w:rPr>
              <w:color w:val="0070C0"/>
            </w:rPr>
            <w:t>[</w:t>
          </w:r>
          <w:r w:rsidR="00B422AA">
            <w:rPr>
              <w:color w:val="0070C0"/>
            </w:rPr>
            <w:t>X</w:t>
          </w:r>
          <w:r w:rsidR="00B422AA" w:rsidRPr="00CF28C0">
            <w:rPr>
              <w:color w:val="0070C0"/>
            </w:rPr>
            <w:t>]</w:t>
          </w:r>
          <w:r w:rsidR="00B422AA" w:rsidRPr="00E6415A">
            <w:t xml:space="preserve"> </w:t>
          </w:r>
          <w:r w:rsidR="00B422AA" w:rsidRPr="00E6415A">
            <w:rPr>
              <w:color w:val="000000" w:themeColor="text1"/>
            </w:rPr>
            <w:t>at</w:t>
          </w:r>
          <w:r w:rsidR="00B422AA" w:rsidRPr="00E6415A">
            <w:rPr>
              <w:color w:val="FF0000"/>
            </w:rPr>
            <w:t xml:space="preserve"> </w:t>
          </w:r>
          <w:r w:rsidR="00B422AA" w:rsidRPr="00CF28C0">
            <w:rPr>
              <w:color w:val="0070C0"/>
            </w:rPr>
            <w:t xml:space="preserve">[specify time points only if not obvious in </w:t>
          </w:r>
          <w:r w:rsidR="00B422AA">
            <w:rPr>
              <w:color w:val="0070C0"/>
            </w:rPr>
            <w:t xml:space="preserve">the </w:t>
          </w:r>
          <w:r w:rsidR="00B422AA" w:rsidRPr="00CF28C0">
            <w:rPr>
              <w:color w:val="0070C0"/>
            </w:rPr>
            <w:t>SoA].</w:t>
          </w:r>
        </w:p>
        <w:p w14:paraId="7217453A" w14:textId="32B6EB5D" w:rsidR="00697C9F" w:rsidRPr="00AE3606" w:rsidRDefault="000A0A85" w:rsidP="00324898">
          <w:r w:rsidRPr="00E6415A">
            <w:rPr>
              <w:color w:val="000000" w:themeColor="text1"/>
            </w:rPr>
            <w:t xml:space="preserve">Urine samples will be collected for </w:t>
          </w:r>
          <w:r w:rsidR="00B422AA" w:rsidRPr="00E6415A">
            <w:rPr>
              <w:color w:val="000000" w:themeColor="text1"/>
            </w:rPr>
            <w:t xml:space="preserve">measurement of </w:t>
          </w:r>
          <w:r w:rsidR="00B422AA" w:rsidRPr="00CF28C0">
            <w:rPr>
              <w:color w:val="0070C0"/>
            </w:rPr>
            <w:t>[</w:t>
          </w:r>
          <w:r w:rsidR="00B422AA">
            <w:rPr>
              <w:color w:val="0070C0"/>
            </w:rPr>
            <w:t>X</w:t>
          </w:r>
          <w:r w:rsidR="00B422AA" w:rsidRPr="00CF28C0">
            <w:rPr>
              <w:color w:val="0070C0"/>
            </w:rPr>
            <w:t>]</w:t>
          </w:r>
          <w:r w:rsidR="00B422AA" w:rsidRPr="00CF28C0">
            <w:t xml:space="preserve"> at </w:t>
          </w:r>
          <w:r w:rsidR="00B422AA" w:rsidRPr="00CF28C0">
            <w:rPr>
              <w:color w:val="0070C0"/>
            </w:rPr>
            <w:t xml:space="preserve">[specify time points only if not obvious in </w:t>
          </w:r>
          <w:r w:rsidR="00B422AA">
            <w:rPr>
              <w:color w:val="0070C0"/>
            </w:rPr>
            <w:t xml:space="preserve">the </w:t>
          </w:r>
          <w:r w:rsidR="00B422AA" w:rsidRPr="00CF28C0">
            <w:rPr>
              <w:color w:val="0070C0"/>
            </w:rPr>
            <w:t>SoA]</w:t>
          </w:r>
          <w:r w:rsidR="005529FA" w:rsidRPr="00CF28C0">
            <w:t>.</w:t>
          </w:r>
        </w:p>
      </w:sdtContent>
    </w:sdt>
    <w:bookmarkStart w:id="356" w:name="_Toc421709281" w:displacedByCustomXml="next"/>
    <w:bookmarkStart w:id="357" w:name="_Toc480358459" w:displacedByCustomXml="next"/>
    <w:bookmarkStart w:id="358" w:name="_Toc477961643" w:displacedByCustomXml="next"/>
    <w:sdt>
      <w:sdtPr>
        <w:rPr>
          <w:color w:val="0070C0"/>
        </w:rPr>
        <w:alias w:val=":[Genetics]"/>
        <w:tag w:val="Genetics"/>
        <w:id w:val="-991014141"/>
        <w:lock w:val="sdtLocked"/>
        <w:placeholder>
          <w:docPart w:val="DefaultPlaceholder_1082065158"/>
        </w:placeholder>
      </w:sdtPr>
      <w:sdtEndPr/>
      <w:sdtContent>
        <w:p w14:paraId="7217453B" w14:textId="1D49B107" w:rsidR="00110737" w:rsidRDefault="00AE47C6" w:rsidP="00014AEC">
          <w:pPr>
            <w:pStyle w:val="Heading2"/>
            <w:rPr>
              <w:rFonts w:hint="eastAsia"/>
              <w:color w:val="0070C0"/>
            </w:rPr>
          </w:pPr>
          <w:r w:rsidRPr="00CF28C0">
            <w:rPr>
              <w:color w:val="0070C0"/>
            </w:rPr>
            <w:t>[Genetics]</w:t>
          </w:r>
        </w:p>
        <w:bookmarkEnd w:id="356" w:displacedByCustomXml="next"/>
      </w:sdtContent>
    </w:sdt>
    <w:bookmarkEnd w:id="357" w:displacedByCustomXml="prev"/>
    <w:bookmarkEnd w:id="358" w:displacedByCustomXml="prev"/>
    <w:sdt>
      <w:sdtPr>
        <w:alias w:val="[Genetics]"/>
        <w:tag w:val="Genetics"/>
        <w:id w:val="1601368766"/>
        <w:lock w:val="sdtLocked"/>
        <w:placeholder>
          <w:docPart w:val="DefaultPlaceholder_1082065158"/>
        </w:placeholder>
      </w:sdtPr>
      <w:sdtEndPr>
        <w:rPr>
          <w:color w:val="0070C0"/>
        </w:rPr>
      </w:sdtEndPr>
      <w:sdtContent>
        <w:p w14:paraId="7391A5B2" w14:textId="77777777" w:rsidR="002E37D2" w:rsidRPr="003327F2" w:rsidRDefault="002E37D2" w:rsidP="002E37D2">
          <w:r w:rsidRPr="003327F2">
            <w:t>Genetics are not evaluated in this study.</w:t>
          </w:r>
        </w:p>
        <w:p w14:paraId="72174540" w14:textId="1F555D98" w:rsidR="003433D0" w:rsidRPr="004F42B4" w:rsidRDefault="00110737" w:rsidP="00FF0565">
          <w:r w:rsidRPr="004F42B4">
            <w:t xml:space="preserve">A </w:t>
          </w:r>
          <w:r w:rsidRPr="00CF28C0">
            <w:rPr>
              <w:color w:val="0070C0"/>
            </w:rPr>
            <w:t>[</w:t>
          </w:r>
          <w:r w:rsidR="0085003B" w:rsidRPr="00CF28C0">
            <w:rPr>
              <w:color w:val="0070C0"/>
            </w:rPr>
            <w:t>X</w:t>
          </w:r>
          <w:r w:rsidRPr="00CF28C0">
            <w:rPr>
              <w:color w:val="0070C0"/>
            </w:rPr>
            <w:t>]</w:t>
          </w:r>
          <w:r w:rsidRPr="00AE3606">
            <w:t xml:space="preserve"> </w:t>
          </w:r>
          <w:r w:rsidR="00B422AA" w:rsidRPr="005B3263">
            <w:t xml:space="preserve">mL </w:t>
          </w:r>
          <w:r w:rsidR="00B422AA" w:rsidRPr="005B3263">
            <w:rPr>
              <w:color w:val="0070C0"/>
            </w:rPr>
            <w:t xml:space="preserve">[blood OR saliva] </w:t>
          </w:r>
          <w:r w:rsidR="00B422AA" w:rsidRPr="00FF0565">
            <w:t>sample</w:t>
          </w:r>
          <w:r w:rsidR="00B422AA" w:rsidRPr="005B3263">
            <w:t xml:space="preserve"> for DNA isolation will be collected from participants who have consente</w:t>
          </w:r>
          <w:r w:rsidR="00B422AA">
            <w:t>d to participate in the genetic analysis</w:t>
          </w:r>
          <w:r w:rsidR="00B422AA" w:rsidRPr="005B3263">
            <w:t xml:space="preserve"> component of the study. Participation is optional. Participants who do not wish to participate in the genetic research may still participate in the study.</w:t>
          </w:r>
        </w:p>
        <w:p w14:paraId="72174541" w14:textId="63B22A29" w:rsidR="00110737" w:rsidRPr="004F42B4" w:rsidRDefault="00110737" w:rsidP="00014AEC">
          <w:r w:rsidRPr="004F42B4">
            <w:t xml:space="preserve">In </w:t>
          </w:r>
          <w:r w:rsidR="00B422AA" w:rsidRPr="005B3263">
            <w:t xml:space="preserve">the event of DNA extraction failure, a replacement </w:t>
          </w:r>
          <w:r w:rsidR="00B422AA">
            <w:t>genetic</w:t>
          </w:r>
          <w:r w:rsidR="00B422AA" w:rsidRPr="005B3263">
            <w:t xml:space="preserve"> blood sample may be requested from the participant. Signed informed consent will be required to obtain a replacement sample unless it was included in the original consent</w:t>
          </w:r>
          <w:r w:rsidRPr="004F42B4">
            <w:t>.</w:t>
          </w:r>
        </w:p>
        <w:p w14:paraId="72174543" w14:textId="3082C31C" w:rsidR="00353E2B" w:rsidRPr="0082014B" w:rsidRDefault="000A0A85" w:rsidP="00014AEC">
          <w:pPr>
            <w:rPr>
              <w:color w:val="0070C0"/>
            </w:rPr>
          </w:pPr>
          <w:r w:rsidRPr="00CF28C0">
            <w:rPr>
              <w:color w:val="0070C0"/>
            </w:rPr>
            <w:t>[See Appendix X for Information regarding genetic research]</w:t>
          </w:r>
          <w:r w:rsidRPr="00AE3606">
            <w:t>.</w:t>
          </w:r>
          <w:r w:rsidRPr="004F42B4">
            <w:t xml:space="preserve"> Details on processes for collection</w:t>
          </w:r>
          <w:r w:rsidR="00E80D07" w:rsidRPr="004F42B4">
            <w:t xml:space="preserve"> </w:t>
          </w:r>
          <w:r w:rsidRPr="004F42B4">
            <w:t xml:space="preserve">and shipment </w:t>
          </w:r>
          <w:r w:rsidR="00B422AA" w:rsidRPr="005B3263">
            <w:t xml:space="preserve">and destruction </w:t>
          </w:r>
          <w:r w:rsidRPr="004F42B4">
            <w:t xml:space="preserve">of these samples can be found in </w:t>
          </w:r>
          <w:r w:rsidRPr="00CF28C0">
            <w:rPr>
              <w:color w:val="0070C0"/>
            </w:rPr>
            <w:t>[specify location]</w:t>
          </w:r>
          <w:r w:rsidR="0082208E">
            <w:rPr>
              <w:color w:val="0070C0"/>
            </w:rPr>
            <w:t>.</w:t>
          </w:r>
        </w:p>
      </w:sdtContent>
    </w:sdt>
    <w:bookmarkStart w:id="359" w:name="_Toc285633691" w:displacedByCustomXml="next"/>
    <w:bookmarkStart w:id="360" w:name="_Toc352145765" w:displacedByCustomXml="next"/>
    <w:bookmarkStart w:id="361" w:name="_Toc421709282" w:displacedByCustomXml="next"/>
    <w:bookmarkStart w:id="362" w:name="_Ref436919502" w:displacedByCustomXml="next"/>
    <w:bookmarkStart w:id="363" w:name="_Toc480358460" w:displacedByCustomXml="next"/>
    <w:bookmarkStart w:id="364" w:name="_Toc477961644" w:displacedByCustomXml="next"/>
    <w:sdt>
      <w:sdtPr>
        <w:rPr>
          <w:color w:val="000000" w:themeColor="text1"/>
        </w:rPr>
        <w:alias w:val=":Biomarkers"/>
        <w:tag w:val="Biomarkers"/>
        <w:id w:val="-62873560"/>
        <w:lock w:val="sdtLocked"/>
        <w:placeholder>
          <w:docPart w:val="DefaultPlaceholder_1082065158"/>
        </w:placeholder>
      </w:sdtPr>
      <w:sdtEndPr/>
      <w:sdtContent>
        <w:p w14:paraId="72174544" w14:textId="5F774863" w:rsidR="00110737" w:rsidRDefault="000A0A85" w:rsidP="00014AEC">
          <w:pPr>
            <w:pStyle w:val="Heading2"/>
            <w:rPr>
              <w:rFonts w:hint="eastAsia"/>
              <w:color w:val="000000" w:themeColor="text1"/>
            </w:rPr>
          </w:pPr>
          <w:r w:rsidRPr="002C0B57">
            <w:rPr>
              <w:color w:val="000000" w:themeColor="text1"/>
            </w:rPr>
            <w:t>Biomarkers</w:t>
          </w:r>
        </w:p>
        <w:bookmarkEnd w:id="359" w:displacedByCustomXml="next"/>
        <w:bookmarkEnd w:id="360" w:displacedByCustomXml="next"/>
        <w:bookmarkEnd w:id="361" w:displacedByCustomXml="next"/>
        <w:bookmarkEnd w:id="362" w:displacedByCustomXml="next"/>
      </w:sdtContent>
    </w:sdt>
    <w:bookmarkEnd w:id="363" w:displacedByCustomXml="prev"/>
    <w:bookmarkEnd w:id="364" w:displacedByCustomXml="prev"/>
    <w:sdt>
      <w:sdtPr>
        <w:rPr>
          <w:rFonts w:eastAsia="Calibri" w:cs="Cordia New"/>
          <w:szCs w:val="22"/>
          <w:lang w:eastAsia="ja-JP"/>
        </w:rPr>
        <w:alias w:val="Biomarkers"/>
        <w:tag w:val="Biomarkers"/>
        <w:id w:val="1344364598"/>
        <w:lock w:val="sdtLocked"/>
        <w:placeholder>
          <w:docPart w:val="DefaultPlaceholder_1082065158"/>
        </w:placeholder>
      </w:sdtPr>
      <w:sdtEndPr>
        <w:rPr>
          <w:lang w:eastAsia="en-US"/>
        </w:rPr>
      </w:sdtEndPr>
      <w:sdtContent>
        <w:p w14:paraId="58B420DF" w14:textId="77777777" w:rsidR="002E37D2" w:rsidRPr="003327F2" w:rsidRDefault="002E37D2" w:rsidP="002E37D2">
          <w:pPr>
            <w:pStyle w:val="ListParagraph"/>
            <w:numPr>
              <w:ilvl w:val="0"/>
              <w:numId w:val="87"/>
            </w:numPr>
          </w:pPr>
          <w:r w:rsidRPr="003327F2">
            <w:t>Biomarkers are not evaluated in this study.</w:t>
          </w:r>
        </w:p>
        <w:p w14:paraId="72174552" w14:textId="6C0C0A1B" w:rsidR="00340D45" w:rsidRPr="004F42B4" w:rsidRDefault="00C349F2" w:rsidP="00721CEE">
          <w:pPr>
            <w:pStyle w:val="ListParagraph"/>
            <w:numPr>
              <w:ilvl w:val="0"/>
              <w:numId w:val="9"/>
            </w:numPr>
            <w:ind w:left="720"/>
          </w:pPr>
          <w:r w:rsidRPr="004F42B4">
            <w:t>Collection of samples for other biomarker research is also part of this study.</w:t>
          </w:r>
          <w:r w:rsidR="00E80D07" w:rsidRPr="004F42B4">
            <w:t xml:space="preserve"> </w:t>
          </w:r>
          <w:r w:rsidRPr="004F42B4">
            <w:t xml:space="preserve">The following samples for biomarker research are required and will be collected from all </w:t>
          </w:r>
          <w:r w:rsidR="001206D0" w:rsidRPr="0075241C">
            <w:rPr>
              <w:color w:val="000000" w:themeColor="text1"/>
            </w:rPr>
            <w:t>participant</w:t>
          </w:r>
          <w:r w:rsidRPr="0075241C">
            <w:rPr>
              <w:color w:val="000000" w:themeColor="text1"/>
            </w:rPr>
            <w:t>s</w:t>
          </w:r>
          <w:r w:rsidRPr="004F42B4">
            <w:t xml:space="preserve"> in this study as specified in the </w:t>
          </w:r>
          <w:r w:rsidR="007B4478">
            <w:t>SoA</w:t>
          </w:r>
          <w:r w:rsidRPr="004F42B4">
            <w:t>:</w:t>
          </w:r>
        </w:p>
        <w:p w14:paraId="72174553" w14:textId="77777777" w:rsidR="00340D45" w:rsidRPr="004F42B4" w:rsidRDefault="00C349F2" w:rsidP="00721CEE">
          <w:pPr>
            <w:pStyle w:val="ListParagraph"/>
            <w:numPr>
              <w:ilvl w:val="1"/>
              <w:numId w:val="9"/>
            </w:numPr>
          </w:pPr>
          <w:r w:rsidRPr="00CF28C0">
            <w:rPr>
              <w:color w:val="0070C0"/>
            </w:rPr>
            <w:t>[blood/saliva]</w:t>
          </w:r>
        </w:p>
        <w:p w14:paraId="72174554" w14:textId="77777777" w:rsidR="00340D45" w:rsidRPr="004F42B4" w:rsidRDefault="00C349F2" w:rsidP="00721CEE">
          <w:pPr>
            <w:pStyle w:val="ListParagraph"/>
            <w:numPr>
              <w:ilvl w:val="1"/>
              <w:numId w:val="9"/>
            </w:numPr>
          </w:pPr>
          <w:r w:rsidRPr="00CF28C0">
            <w:rPr>
              <w:color w:val="0070C0"/>
            </w:rPr>
            <w:t>[other required biomarker sample]</w:t>
          </w:r>
        </w:p>
        <w:p w14:paraId="72174556" w14:textId="77777777" w:rsidR="00340D45" w:rsidRPr="004F42B4" w:rsidRDefault="00C349F2" w:rsidP="00721CEE">
          <w:pPr>
            <w:pStyle w:val="ListParagraph"/>
            <w:numPr>
              <w:ilvl w:val="0"/>
              <w:numId w:val="9"/>
            </w:numPr>
            <w:ind w:left="720"/>
          </w:pPr>
          <w:r w:rsidRPr="004F42B4">
            <w:t>Optional samples for biomarker research that should be collected from</w:t>
          </w:r>
          <w:r w:rsidR="00CB2472">
            <w:t xml:space="preserve"> participants</w:t>
          </w:r>
          <w:r w:rsidRPr="004F42B4">
            <w:t xml:space="preserve"> in the study where possible are the following:</w:t>
          </w:r>
        </w:p>
        <w:p w14:paraId="72174557" w14:textId="77777777" w:rsidR="00340D45" w:rsidRPr="001E4B8B" w:rsidRDefault="00C349F2" w:rsidP="00721CEE">
          <w:pPr>
            <w:pStyle w:val="ListParagraph"/>
            <w:numPr>
              <w:ilvl w:val="1"/>
              <w:numId w:val="9"/>
            </w:numPr>
            <w:rPr>
              <w:color w:val="0070C0"/>
            </w:rPr>
          </w:pPr>
          <w:r w:rsidRPr="001E4B8B">
            <w:rPr>
              <w:color w:val="0070C0"/>
            </w:rPr>
            <w:t>[optional biomarker sample]</w:t>
          </w:r>
        </w:p>
        <w:p w14:paraId="72174558" w14:textId="77777777" w:rsidR="001C74FC" w:rsidRPr="00E60D66" w:rsidRDefault="001C74FC" w:rsidP="001E4B8B"/>
        <w:p w14:paraId="7217455B" w14:textId="56E1373D" w:rsidR="00FE6E2A" w:rsidRPr="00E6415A" w:rsidRDefault="00C349F2" w:rsidP="00721CEE">
          <w:pPr>
            <w:pStyle w:val="ListParagraph"/>
            <w:numPr>
              <w:ilvl w:val="0"/>
              <w:numId w:val="9"/>
            </w:numPr>
            <w:ind w:left="720"/>
          </w:pPr>
          <w:r w:rsidRPr="004F42B4">
            <w:t xml:space="preserve">Samples will be tested for </w:t>
          </w:r>
          <w:r w:rsidRPr="001E4B8B">
            <w:rPr>
              <w:color w:val="0070C0"/>
            </w:rPr>
            <w:t>[</w:t>
          </w:r>
          <w:r w:rsidR="00AF0977" w:rsidRPr="001E4B8B">
            <w:rPr>
              <w:color w:val="0070C0"/>
            </w:rPr>
            <w:t>protocol-specific objective</w:t>
          </w:r>
          <w:r w:rsidRPr="001E4B8B">
            <w:rPr>
              <w:color w:val="0070C0"/>
            </w:rPr>
            <w:t>]</w:t>
          </w:r>
          <w:r w:rsidRPr="004F42B4">
            <w:t xml:space="preserve"> to evaluate their association with the observed clinical </w:t>
          </w:r>
          <w:r w:rsidR="00E2767A">
            <w:t>responses</w:t>
          </w:r>
          <w:r w:rsidR="00E2767A" w:rsidRPr="004F42B4">
            <w:t xml:space="preserve"> </w:t>
          </w:r>
          <w:r w:rsidRPr="001E4B8B">
            <w:rPr>
              <w:color w:val="0070C0"/>
            </w:rPr>
            <w:t>[</w:t>
          </w:r>
          <w:r w:rsidR="00AF0977" w:rsidRPr="001E4B8B">
            <w:rPr>
              <w:color w:val="0070C0"/>
            </w:rPr>
            <w:t>protocol-specific response</w:t>
          </w:r>
          <w:r w:rsidRPr="001E4B8B">
            <w:rPr>
              <w:color w:val="0070C0"/>
            </w:rPr>
            <w:t>]</w:t>
          </w:r>
          <w:r w:rsidRPr="004F42B4">
            <w:t xml:space="preserve"> to </w:t>
          </w:r>
          <w:r w:rsidRPr="001E4B8B">
            <w:rPr>
              <w:color w:val="0070C0"/>
            </w:rPr>
            <w:t>[</w:t>
          </w:r>
          <w:r w:rsidR="00AF0977" w:rsidRPr="001E4B8B">
            <w:rPr>
              <w:color w:val="0070C0"/>
            </w:rPr>
            <w:t xml:space="preserve">study </w:t>
          </w:r>
          <w:r w:rsidR="00C822A5">
            <w:rPr>
              <w:color w:val="0070C0"/>
            </w:rPr>
            <w:t>intervention</w:t>
          </w:r>
          <w:r w:rsidR="00AF0977" w:rsidRPr="001E4B8B">
            <w:rPr>
              <w:color w:val="0070C0"/>
            </w:rPr>
            <w:t>]</w:t>
          </w:r>
          <w:r w:rsidR="00E2767A">
            <w:rPr>
              <w:color w:val="0070C0"/>
            </w:rPr>
            <w:t>.</w:t>
          </w:r>
        </w:p>
        <w:p w14:paraId="7217455D" w14:textId="2014AF9B" w:rsidR="00FE6E2A" w:rsidRPr="00E6415A" w:rsidRDefault="00340D45" w:rsidP="00721CEE">
          <w:pPr>
            <w:pStyle w:val="ListParagraph"/>
            <w:numPr>
              <w:ilvl w:val="0"/>
              <w:numId w:val="9"/>
            </w:numPr>
            <w:ind w:left="720"/>
          </w:pPr>
          <w:r w:rsidRPr="004F42B4">
            <w:t xml:space="preserve">In addition, samples will be stored and analysis may be performed on biomarker variants thought to play a role in </w:t>
          </w:r>
          <w:r w:rsidRPr="001E4B8B">
            <w:rPr>
              <w:color w:val="0070C0"/>
            </w:rPr>
            <w:t>[protocol-specific rationale]</w:t>
          </w:r>
          <w:r w:rsidRPr="004F42B4">
            <w:t xml:space="preserve"> including, but not limited to, </w:t>
          </w:r>
          <w:r w:rsidRPr="001E4B8B">
            <w:rPr>
              <w:color w:val="0070C0"/>
            </w:rPr>
            <w:t>[specific candidate genes/genome-wide analysis for RNA, serum analytes, or tissue biomarkers]</w:t>
          </w:r>
          <w:r w:rsidRPr="004F42B4">
            <w:t xml:space="preserve"> to evaluate their association with observed clinical </w:t>
          </w:r>
          <w:r w:rsidR="00E2767A">
            <w:t>responses</w:t>
          </w:r>
          <w:r w:rsidR="00E2767A" w:rsidRPr="004F42B4">
            <w:t xml:space="preserve"> </w:t>
          </w:r>
          <w:r w:rsidRPr="004F42B4">
            <w:t xml:space="preserve">to </w:t>
          </w:r>
          <w:r w:rsidR="00AF0977" w:rsidRPr="001E4B8B">
            <w:rPr>
              <w:color w:val="0070C0"/>
            </w:rPr>
            <w:t xml:space="preserve">[study </w:t>
          </w:r>
          <w:r w:rsidR="00A63659">
            <w:rPr>
              <w:color w:val="0070C0"/>
            </w:rPr>
            <w:t>intervention</w:t>
          </w:r>
          <w:r w:rsidR="00AF0977" w:rsidRPr="001E4B8B">
            <w:rPr>
              <w:color w:val="0070C0"/>
            </w:rPr>
            <w:t>]</w:t>
          </w:r>
          <w:r w:rsidR="00E2767A">
            <w:rPr>
              <w:color w:val="0070C0"/>
            </w:rPr>
            <w:t>.</w:t>
          </w:r>
        </w:p>
        <w:p w14:paraId="7217455F" w14:textId="78E27E5B" w:rsidR="00340D45" w:rsidRDefault="00340D45" w:rsidP="00C47BB9">
          <w:pPr>
            <w:ind w:left="360"/>
          </w:pPr>
          <w:r w:rsidRPr="00C47BB9">
            <w:t xml:space="preserve">Other samples may be used for research to </w:t>
          </w:r>
          <w:r w:rsidRPr="001E4B8B">
            <w:rPr>
              <w:color w:val="0070C0"/>
            </w:rPr>
            <w:t xml:space="preserve">[develop methods, assays, prognostics and/or companion diagnostics] related to [specify the </w:t>
          </w:r>
          <w:r w:rsidR="00A63659">
            <w:rPr>
              <w:color w:val="0070C0"/>
            </w:rPr>
            <w:t xml:space="preserve">intervention </w:t>
          </w:r>
          <w:r w:rsidRPr="001E4B8B">
            <w:rPr>
              <w:color w:val="0070C0"/>
            </w:rPr>
            <w:t xml:space="preserve">target, disease process, pathways associated with disease state, and/or mechanism of action of the </w:t>
          </w:r>
          <w:r w:rsidR="00A90C2A" w:rsidRPr="001E4B8B">
            <w:rPr>
              <w:color w:val="0070C0"/>
            </w:rPr>
            <w:t xml:space="preserve">study </w:t>
          </w:r>
          <w:r w:rsidR="00A63659">
            <w:rPr>
              <w:color w:val="0070C0"/>
            </w:rPr>
            <w:t>intervention</w:t>
          </w:r>
          <w:r w:rsidRPr="001E4B8B">
            <w:rPr>
              <w:color w:val="0070C0"/>
            </w:rPr>
            <w:t>]</w:t>
          </w:r>
          <w:r w:rsidRPr="00AE3606">
            <w:t>.</w:t>
          </w:r>
        </w:p>
        <w:p w14:paraId="5709F902" w14:textId="77777777" w:rsidR="00A63659" w:rsidRPr="00F22768" w:rsidRDefault="00A63659" w:rsidP="00A63659">
          <w:r w:rsidRPr="00E6415A">
            <w:lastRenderedPageBreak/>
            <w:t xml:space="preserve">Samples may be stored for a maximum of </w:t>
          </w:r>
          <w:r w:rsidRPr="001E4B8B">
            <w:rPr>
              <w:rFonts w:eastAsia="Times New Roman" w:cs="Times New Roman"/>
              <w:color w:val="0070C0"/>
              <w:szCs w:val="24"/>
            </w:rPr>
            <w:t>[X]</w:t>
          </w:r>
          <w:r w:rsidRPr="00E6415A">
            <w:t xml:space="preserve"> years</w:t>
          </w:r>
          <w:r w:rsidRPr="00F24B04">
            <w:t xml:space="preserve"> (or according to local regulations)</w:t>
          </w:r>
          <w:r>
            <w:rPr>
              <w:color w:val="C00000"/>
            </w:rPr>
            <w:t xml:space="preserve"> </w:t>
          </w:r>
          <w:r w:rsidRPr="00E6415A">
            <w:t xml:space="preserve">following </w:t>
          </w:r>
          <w:r>
            <w:t xml:space="preserve">the </w:t>
          </w:r>
          <w:r w:rsidRPr="00E6415A">
            <w:t>last participant</w:t>
          </w:r>
          <w:r>
            <w:t>’s last</w:t>
          </w:r>
          <w:r w:rsidRPr="00E6415A">
            <w:t xml:space="preserve"> visit for the study at a facility selected by the </w:t>
          </w:r>
          <w:r>
            <w:t>s</w:t>
          </w:r>
          <w:r w:rsidRPr="00E6415A">
            <w:t xml:space="preserve">ponsor to enable further analysis of </w:t>
          </w:r>
          <w:r>
            <w:t>biomarker</w:t>
          </w:r>
          <w:r w:rsidRPr="00E6415A">
            <w:t xml:space="preserve"> responses to </w:t>
          </w:r>
          <w:r w:rsidRPr="001E4B8B">
            <w:rPr>
              <w:color w:val="0070C0"/>
            </w:rPr>
            <w:t xml:space="preserve">[study </w:t>
          </w:r>
          <w:r>
            <w:rPr>
              <w:color w:val="0070C0"/>
            </w:rPr>
            <w:t>intervention</w:t>
          </w:r>
          <w:r w:rsidRPr="001E4B8B">
            <w:rPr>
              <w:color w:val="0070C0"/>
            </w:rPr>
            <w:t>]</w:t>
          </w:r>
          <w:r w:rsidRPr="00E6415A">
            <w:rPr>
              <w:color w:val="0000FF"/>
            </w:rPr>
            <w:t>.</w:t>
          </w:r>
          <w:r w:rsidRPr="00E6415A">
            <w:t> </w:t>
          </w:r>
        </w:p>
        <w:p w14:paraId="768E957E" w14:textId="77777777" w:rsidR="00A63659" w:rsidRPr="00C47BB9" w:rsidRDefault="00A63659" w:rsidP="00C47BB9">
          <w:pPr>
            <w:ind w:left="360"/>
            <w:rPr>
              <w:rFonts w:eastAsiaTheme="minorHAnsi"/>
            </w:rPr>
          </w:pPr>
        </w:p>
        <w:p w14:paraId="72174560" w14:textId="77777777" w:rsidR="00E92556" w:rsidRPr="004F42B4" w:rsidRDefault="000A0A85" w:rsidP="00014AEC">
          <w:pPr>
            <w:pStyle w:val="Heading3"/>
            <w:rPr>
              <w:rFonts w:cs="Arial" w:hint="eastAsia"/>
              <w:shd w:val="clear" w:color="auto" w:fill="FFFF99"/>
            </w:rPr>
          </w:pPr>
          <w:bookmarkStart w:id="365" w:name="_Toc421709283"/>
          <w:bookmarkStart w:id="366" w:name="_Toc477961645"/>
          <w:bookmarkStart w:id="367" w:name="_Toc480358461"/>
          <w:r w:rsidRPr="004F42B4">
            <w:t xml:space="preserve">Immunogenicity Assessments </w:t>
          </w:r>
          <w:r w:rsidR="00A40CC3" w:rsidRPr="001E4B8B">
            <w:rPr>
              <w:rFonts w:hint="eastAsia"/>
              <w:color w:val="0070C0"/>
            </w:rPr>
            <w:t>[If applicable]</w:t>
          </w:r>
          <w:bookmarkEnd w:id="365"/>
          <w:bookmarkEnd w:id="366"/>
          <w:bookmarkEnd w:id="367"/>
        </w:p>
        <w:p w14:paraId="1CAFC1A8" w14:textId="77777777" w:rsidR="00F4487D" w:rsidRPr="00B80D14" w:rsidRDefault="00F4487D" w:rsidP="00F4487D">
          <w:r w:rsidRPr="00E6415A">
            <w:t xml:space="preserve">Antibodies to </w:t>
          </w:r>
          <w:r w:rsidRPr="001E4B8B">
            <w:rPr>
              <w:color w:val="0070C0"/>
            </w:rPr>
            <w:t xml:space="preserve">[study </w:t>
          </w:r>
          <w:r>
            <w:rPr>
              <w:color w:val="0070C0"/>
            </w:rPr>
            <w:t>intervention</w:t>
          </w:r>
          <w:r w:rsidRPr="001E4B8B">
            <w:rPr>
              <w:color w:val="0070C0"/>
            </w:rPr>
            <w:t>]</w:t>
          </w:r>
          <w:r w:rsidRPr="00E6415A">
            <w:t xml:space="preserve"> will be evaluated in </w:t>
          </w:r>
          <w:r w:rsidRPr="001E4B8B">
            <w:rPr>
              <w:color w:val="0070C0"/>
            </w:rPr>
            <w:t>[plasma/serum]</w:t>
          </w:r>
          <w:r w:rsidRPr="00E6415A">
            <w:t xml:space="preserve"> samples collected from all participants according to the SoA. Additionally, </w:t>
          </w:r>
          <w:r w:rsidRPr="001E4B8B">
            <w:rPr>
              <w:color w:val="0070C0"/>
            </w:rPr>
            <w:t>[plasma/serum]</w:t>
          </w:r>
          <w:r w:rsidRPr="00E6415A">
            <w:t xml:space="preserve"> samples should also be collected at the final visit from participants who discontinued </w:t>
          </w:r>
          <w:r>
            <w:t>study</w:t>
          </w:r>
          <w:r w:rsidRPr="00E6415A">
            <w:t xml:space="preserve"> </w:t>
          </w:r>
          <w:r>
            <w:t>intervention</w:t>
          </w:r>
          <w:r w:rsidRPr="00E6415A">
            <w:t xml:space="preserve"> or </w:t>
          </w:r>
          <w:r>
            <w:t xml:space="preserve">were </w:t>
          </w:r>
          <w:r w:rsidRPr="00E6415A">
            <w:t xml:space="preserve">withdrawn from the study. These samples will be tested by the </w:t>
          </w:r>
          <w:r>
            <w:t>s</w:t>
          </w:r>
          <w:r w:rsidRPr="00E6415A">
            <w:t xml:space="preserve">ponsor or </w:t>
          </w:r>
          <w:r>
            <w:t>s</w:t>
          </w:r>
          <w:r w:rsidRPr="00E6415A">
            <w:t>ponsor's designee.</w:t>
          </w:r>
        </w:p>
        <w:p w14:paraId="1DA51DBB" w14:textId="77777777" w:rsidR="00F4487D" w:rsidRPr="00E6415A" w:rsidRDefault="00F4487D" w:rsidP="00F4487D">
          <w:r w:rsidRPr="001E4B8B">
            <w:rPr>
              <w:color w:val="0070C0"/>
            </w:rPr>
            <w:t>[Plasma/Serum]</w:t>
          </w:r>
          <w:r w:rsidRPr="00E6415A">
            <w:t xml:space="preserve"> samples will be screened for antibodies binding to </w:t>
          </w:r>
          <w:r w:rsidRPr="001E4B8B">
            <w:rPr>
              <w:color w:val="0070C0"/>
            </w:rPr>
            <w:t xml:space="preserve">[study </w:t>
          </w:r>
          <w:r>
            <w:rPr>
              <w:color w:val="0070C0"/>
            </w:rPr>
            <w:t>intervention</w:t>
          </w:r>
          <w:r w:rsidRPr="001E4B8B">
            <w:rPr>
              <w:color w:val="0070C0"/>
            </w:rPr>
            <w:t>]</w:t>
          </w:r>
          <w:r w:rsidRPr="00E6415A">
            <w:t xml:space="preserve"> and the titer of confirmed positive samples will be reported. Other analyses may be performed to verify the stability of antibodies to</w:t>
          </w:r>
          <w:r>
            <w:t xml:space="preserve"> </w:t>
          </w:r>
          <w:r w:rsidRPr="001E4B8B">
            <w:rPr>
              <w:color w:val="0070C0"/>
            </w:rPr>
            <w:t xml:space="preserve">[study </w:t>
          </w:r>
          <w:r>
            <w:rPr>
              <w:color w:val="0070C0"/>
            </w:rPr>
            <w:t>intervention</w:t>
          </w:r>
          <w:r w:rsidRPr="001E4B8B">
            <w:rPr>
              <w:color w:val="0070C0"/>
            </w:rPr>
            <w:t>]</w:t>
          </w:r>
          <w:r w:rsidRPr="00E6415A">
            <w:t xml:space="preserve"> and/or further characterize the immunogenicity of </w:t>
          </w:r>
          <w:r w:rsidRPr="001E4B8B">
            <w:rPr>
              <w:color w:val="0070C0"/>
            </w:rPr>
            <w:t xml:space="preserve">[study </w:t>
          </w:r>
          <w:r>
            <w:rPr>
              <w:color w:val="0070C0"/>
            </w:rPr>
            <w:t>intervention</w:t>
          </w:r>
          <w:r w:rsidRPr="001E4B8B">
            <w:rPr>
              <w:color w:val="0070C0"/>
            </w:rPr>
            <w:t>]</w:t>
          </w:r>
          <w:r w:rsidRPr="00E6415A">
            <w:rPr>
              <w:color w:val="0000FF"/>
            </w:rPr>
            <w:t>.</w:t>
          </w:r>
        </w:p>
        <w:p w14:paraId="72174564" w14:textId="24DF54DD" w:rsidR="00E92556" w:rsidRPr="00E6415A" w:rsidRDefault="00F4487D" w:rsidP="00014AEC">
          <w:r w:rsidRPr="00E6415A">
            <w:t>The detection and characterization of antibodies to</w:t>
          </w:r>
          <w:r w:rsidRPr="00E6415A">
            <w:rPr>
              <w:color w:val="0000FF"/>
            </w:rPr>
            <w:t xml:space="preserve"> </w:t>
          </w:r>
          <w:r w:rsidRPr="001E4B8B">
            <w:rPr>
              <w:color w:val="0070C0"/>
            </w:rPr>
            <w:t xml:space="preserve">[study </w:t>
          </w:r>
          <w:r>
            <w:rPr>
              <w:color w:val="0070C0"/>
            </w:rPr>
            <w:t>intervention</w:t>
          </w:r>
          <w:r w:rsidRPr="001E4B8B">
            <w:rPr>
              <w:color w:val="0070C0"/>
            </w:rPr>
            <w:t>]</w:t>
          </w:r>
          <w:r w:rsidRPr="00E6415A">
            <w:t xml:space="preserve"> will be performed using a validated assay method by or under the supervision of the </w:t>
          </w:r>
          <w:r>
            <w:t>s</w:t>
          </w:r>
          <w:r w:rsidRPr="00E6415A">
            <w:t xml:space="preserve">ponsor.] </w:t>
          </w:r>
          <w:r w:rsidRPr="001E4B8B">
            <w:rPr>
              <w:color w:val="0070C0"/>
            </w:rPr>
            <w:t xml:space="preserve">[All samples collected for detection of antibodies to study </w:t>
          </w:r>
          <w:r>
            <w:rPr>
              <w:color w:val="0070C0"/>
            </w:rPr>
            <w:t>intervention</w:t>
          </w:r>
          <w:r w:rsidRPr="001E4B8B">
            <w:rPr>
              <w:color w:val="0070C0"/>
            </w:rPr>
            <w:t>]</w:t>
          </w:r>
          <w:r w:rsidRPr="00E6415A">
            <w:t xml:space="preserve"> will also be evaluated for</w:t>
          </w:r>
          <w:r w:rsidRPr="00E6415A">
            <w:rPr>
              <w:color w:val="0000FF"/>
            </w:rPr>
            <w:t xml:space="preserve"> </w:t>
          </w:r>
          <w:r w:rsidRPr="001E4B8B">
            <w:rPr>
              <w:color w:val="0070C0"/>
            </w:rPr>
            <w:t xml:space="preserve">[study </w:t>
          </w:r>
          <w:r>
            <w:rPr>
              <w:color w:val="0070C0"/>
            </w:rPr>
            <w:t>intervention</w:t>
          </w:r>
          <w:r w:rsidRPr="001E4B8B">
            <w:rPr>
              <w:color w:val="0070C0"/>
            </w:rPr>
            <w:t>]</w:t>
          </w:r>
          <w:r w:rsidRPr="00E60D66">
            <w:rPr>
              <w:color w:val="0000FF"/>
            </w:rPr>
            <w:t xml:space="preserve"> </w:t>
          </w:r>
          <w:r w:rsidRPr="00E6415A">
            <w:t xml:space="preserve">serum concentration to enable interpretation of the antibody data. Antibodies may be further characterized and/or evaluated for their ability to neutralize the activity of the study </w:t>
          </w:r>
          <w:r>
            <w:t>intervention</w:t>
          </w:r>
          <w:r w:rsidRPr="00E6415A">
            <w:t xml:space="preserve">(s). Samples may be stored for a maximum of </w:t>
          </w:r>
          <w:r w:rsidRPr="001E4B8B">
            <w:rPr>
              <w:rFonts w:eastAsia="Times New Roman" w:cs="Times New Roman"/>
              <w:color w:val="0070C0"/>
              <w:szCs w:val="24"/>
            </w:rPr>
            <w:t>[X]</w:t>
          </w:r>
          <w:r w:rsidRPr="00E6415A">
            <w:t xml:space="preserve"> years</w:t>
          </w:r>
          <w:r w:rsidRPr="00F24B04">
            <w:t xml:space="preserve"> (or according to local regulations) </w:t>
          </w:r>
          <w:r w:rsidRPr="00E6415A">
            <w:t xml:space="preserve">following </w:t>
          </w:r>
          <w:r>
            <w:t xml:space="preserve">the </w:t>
          </w:r>
          <w:r w:rsidRPr="00E6415A">
            <w:t>last participant</w:t>
          </w:r>
          <w:r>
            <w:t>’s last</w:t>
          </w:r>
          <w:r w:rsidRPr="00E6415A">
            <w:t xml:space="preserve"> visit for the study at a facility selected by the </w:t>
          </w:r>
          <w:r>
            <w:t>s</w:t>
          </w:r>
          <w:r w:rsidRPr="00E6415A">
            <w:t xml:space="preserve">ponsor to enable further analysis of immune responses to </w:t>
          </w:r>
          <w:r w:rsidRPr="001E4B8B">
            <w:rPr>
              <w:color w:val="0070C0"/>
            </w:rPr>
            <w:t xml:space="preserve">[study </w:t>
          </w:r>
          <w:r>
            <w:rPr>
              <w:color w:val="0070C0"/>
            </w:rPr>
            <w:t>intervention</w:t>
          </w:r>
          <w:r w:rsidRPr="001E4B8B">
            <w:rPr>
              <w:color w:val="0070C0"/>
            </w:rPr>
            <w:t>]</w:t>
          </w:r>
          <w:r w:rsidRPr="00E6415A">
            <w:rPr>
              <w:color w:val="0000FF"/>
            </w:rPr>
            <w:t>.</w:t>
          </w:r>
          <w:r w:rsidRPr="00E6415A">
            <w:t> </w:t>
          </w:r>
        </w:p>
        <w:p w14:paraId="72174565" w14:textId="77777777" w:rsidR="0096507F" w:rsidRDefault="000A0A85" w:rsidP="00014AEC">
          <w:pPr>
            <w:pStyle w:val="Heading3"/>
            <w:rPr>
              <w:rFonts w:hint="eastAsia"/>
              <w:color w:val="0070C0"/>
            </w:rPr>
          </w:pPr>
          <w:bookmarkStart w:id="368" w:name="_Toc331609294"/>
          <w:bookmarkStart w:id="369" w:name="_Toc331676660"/>
          <w:bookmarkStart w:id="370" w:name="_Toc331699902"/>
          <w:bookmarkStart w:id="371" w:name="_Toc331700177"/>
          <w:bookmarkStart w:id="372" w:name="_Toc331700450"/>
          <w:bookmarkStart w:id="373" w:name="_Toc331700730"/>
          <w:bookmarkStart w:id="374" w:name="_Toc331756300"/>
          <w:bookmarkStart w:id="375" w:name="_Toc331761143"/>
          <w:bookmarkStart w:id="376" w:name="_Toc332122448"/>
          <w:bookmarkStart w:id="377" w:name="_Toc340748865"/>
          <w:bookmarkStart w:id="378" w:name="_Toc365037237"/>
          <w:bookmarkStart w:id="379" w:name="_Ref380420630"/>
          <w:bookmarkStart w:id="380" w:name="_Toc421709284"/>
          <w:bookmarkStart w:id="381" w:name="_Toc477961646"/>
          <w:bookmarkStart w:id="382" w:name="_Toc480358462"/>
          <w:r w:rsidRPr="004F42B4">
            <w:t>RNA Transcriptome Research</w:t>
          </w:r>
          <w:bookmarkEnd w:id="368"/>
          <w:bookmarkEnd w:id="369"/>
          <w:bookmarkEnd w:id="370"/>
          <w:bookmarkEnd w:id="371"/>
          <w:bookmarkEnd w:id="372"/>
          <w:bookmarkEnd w:id="373"/>
          <w:bookmarkEnd w:id="374"/>
          <w:bookmarkEnd w:id="375"/>
          <w:bookmarkEnd w:id="376"/>
          <w:bookmarkEnd w:id="377"/>
          <w:bookmarkEnd w:id="378"/>
          <w:bookmarkEnd w:id="379"/>
          <w:r w:rsidR="003B20C7" w:rsidRPr="001E4B8B">
            <w:rPr>
              <w:color w:val="0070C0"/>
            </w:rPr>
            <w:t xml:space="preserve"> [If applicable]</w:t>
          </w:r>
          <w:bookmarkEnd w:id="380"/>
          <w:bookmarkEnd w:id="381"/>
          <w:bookmarkEnd w:id="382"/>
        </w:p>
        <w:p w14:paraId="284E2C5C" w14:textId="77777777" w:rsidR="00F4487D" w:rsidRPr="00E6415A" w:rsidRDefault="00F4487D" w:rsidP="00F4487D">
          <w:pPr>
            <w:keepNext/>
            <w:keepLines/>
            <w:rPr>
              <w:rFonts w:cs="Times New Roman"/>
              <w:i/>
              <w:szCs w:val="24"/>
            </w:rPr>
          </w:pPr>
          <w:r w:rsidRPr="00E6415A">
            <w:rPr>
              <w:rFonts w:cs="Times New Roman"/>
              <w:szCs w:val="24"/>
            </w:rPr>
            <w:t xml:space="preserve">Transcriptome studies </w:t>
          </w:r>
          <w:r w:rsidRPr="001E4B8B">
            <w:rPr>
              <w:color w:val="0070C0"/>
            </w:rPr>
            <w:t>[may/will]</w:t>
          </w:r>
          <w:r w:rsidRPr="00E6415A">
            <w:rPr>
              <w:rFonts w:cs="Times New Roman"/>
              <w:szCs w:val="24"/>
            </w:rPr>
            <w:t xml:space="preserve"> be conducted using microarray, and/or alternative equivalent technologies, which facilitates the simultaneous measurement of the relative abundances of thousands of </w:t>
          </w:r>
          <w:r>
            <w:rPr>
              <w:rFonts w:cs="Times New Roman"/>
              <w:szCs w:val="24"/>
            </w:rPr>
            <w:t>ribonucleic acid (</w:t>
          </w:r>
          <w:r w:rsidRPr="00E6415A">
            <w:rPr>
              <w:rFonts w:cs="Times New Roman"/>
              <w:szCs w:val="24"/>
            </w:rPr>
            <w:t>RNA</w:t>
          </w:r>
          <w:r>
            <w:rPr>
              <w:rFonts w:cs="Times New Roman"/>
              <w:szCs w:val="24"/>
            </w:rPr>
            <w:t>)</w:t>
          </w:r>
          <w:r w:rsidRPr="00E6415A">
            <w:rPr>
              <w:rFonts w:cs="Times New Roman"/>
              <w:szCs w:val="24"/>
            </w:rPr>
            <w:t xml:space="preserve"> species resulting in a transcriptome profile for each</w:t>
          </w:r>
          <w:r w:rsidRPr="00E6415A">
            <w:rPr>
              <w:rFonts w:cs="Times New Roman"/>
              <w:i/>
              <w:szCs w:val="24"/>
            </w:rPr>
            <w:t xml:space="preserve"> </w:t>
          </w:r>
          <w:r w:rsidRPr="00E6415A">
            <w:rPr>
              <w:rFonts w:cs="Times New Roman"/>
              <w:szCs w:val="24"/>
            </w:rPr>
            <w:t>blood and</w:t>
          </w:r>
          <w:r w:rsidRPr="00E60D66">
            <w:rPr>
              <w:i/>
            </w:rPr>
            <w:t xml:space="preserve"> </w:t>
          </w:r>
          <w:r w:rsidRPr="001E4B8B">
            <w:rPr>
              <w:color w:val="0070C0"/>
            </w:rPr>
            <w:t>[tissue name]</w:t>
          </w:r>
          <w:r w:rsidRPr="00E6415A">
            <w:rPr>
              <w:rFonts w:cs="Times New Roman"/>
              <w:i/>
              <w:szCs w:val="24"/>
            </w:rPr>
            <w:t xml:space="preserve"> </w:t>
          </w:r>
          <w:r w:rsidRPr="00E6415A">
            <w:rPr>
              <w:rFonts w:cs="Times New Roman"/>
              <w:szCs w:val="24"/>
            </w:rPr>
            <w:t xml:space="preserve">sample. This will enable the evaluation of changes in transcriptome profiles that may correlate with biological response relating to </w:t>
          </w:r>
          <w:r w:rsidRPr="001E4B8B">
            <w:rPr>
              <w:color w:val="0070C0"/>
            </w:rPr>
            <w:t>[disease]</w:t>
          </w:r>
          <w:r w:rsidRPr="001E4B8B">
            <w:rPr>
              <w:rFonts w:cs="Times New Roman"/>
              <w:color w:val="0070C0"/>
              <w:szCs w:val="24"/>
            </w:rPr>
            <w:t xml:space="preserve"> </w:t>
          </w:r>
          <w:r w:rsidRPr="001E4B8B">
            <w:rPr>
              <w:color w:val="0070C0"/>
            </w:rPr>
            <w:t>[and medically related conditions]</w:t>
          </w:r>
          <w:r w:rsidRPr="00E6415A">
            <w:rPr>
              <w:rFonts w:cs="Times New Roman"/>
              <w:szCs w:val="24"/>
            </w:rPr>
            <w:t xml:space="preserve"> or the action of </w:t>
          </w:r>
          <w:r w:rsidRPr="001E4B8B">
            <w:rPr>
              <w:color w:val="0070C0"/>
            </w:rPr>
            <w:t xml:space="preserve">[study </w:t>
          </w:r>
          <w:r>
            <w:rPr>
              <w:color w:val="0070C0"/>
            </w:rPr>
            <w:t>intervention</w:t>
          </w:r>
          <w:r w:rsidRPr="001E4B8B">
            <w:rPr>
              <w:color w:val="0070C0"/>
            </w:rPr>
            <w:t>]</w:t>
          </w:r>
          <w:r w:rsidRPr="00E6415A">
            <w:rPr>
              <w:rFonts w:cs="Times New Roman"/>
              <w:i/>
              <w:szCs w:val="24"/>
            </w:rPr>
            <w:t>.</w:t>
          </w:r>
        </w:p>
        <w:p w14:paraId="06EEF8C8" w14:textId="14EFE040" w:rsidR="00B422AA" w:rsidRPr="00B80D14" w:rsidRDefault="00F4487D" w:rsidP="00B422AA">
          <w:pPr>
            <w:rPr>
              <w:rFonts w:cs="Times New Roman"/>
              <w:color w:val="000000"/>
              <w:szCs w:val="24"/>
            </w:rPr>
          </w:pPr>
          <w:r w:rsidRPr="00E6415A">
            <w:rPr>
              <w:rFonts w:cs="Times New Roman"/>
              <w:color w:val="000000"/>
              <w:szCs w:val="24"/>
            </w:rPr>
            <w:t>The same samples may also be used to confirm findings by application of alternative technologies.</w:t>
          </w:r>
        </w:p>
        <w:p w14:paraId="72174568" w14:textId="77777777" w:rsidR="0096507F" w:rsidRDefault="000A0A85" w:rsidP="00014AEC">
          <w:pPr>
            <w:pStyle w:val="Heading3"/>
            <w:rPr>
              <w:rFonts w:hint="eastAsia"/>
              <w:color w:val="0070C0"/>
            </w:rPr>
          </w:pPr>
          <w:bookmarkStart w:id="383" w:name="_Toc331609295"/>
          <w:bookmarkStart w:id="384" w:name="_Toc331676661"/>
          <w:bookmarkStart w:id="385" w:name="_Toc331699903"/>
          <w:bookmarkStart w:id="386" w:name="_Toc331700178"/>
          <w:bookmarkStart w:id="387" w:name="_Toc331700451"/>
          <w:bookmarkStart w:id="388" w:name="_Toc331700731"/>
          <w:bookmarkStart w:id="389" w:name="_Toc331756301"/>
          <w:bookmarkStart w:id="390" w:name="_Toc331761144"/>
          <w:bookmarkStart w:id="391" w:name="_Toc332122449"/>
          <w:bookmarkStart w:id="392" w:name="_Toc340748866"/>
          <w:bookmarkStart w:id="393" w:name="_Toc365037238"/>
          <w:bookmarkStart w:id="394" w:name="_Ref380420634"/>
          <w:bookmarkStart w:id="395" w:name="_Toc421709285"/>
          <w:bookmarkStart w:id="396" w:name="_Toc477961647"/>
          <w:bookmarkStart w:id="397" w:name="_Toc480358463"/>
          <w:r w:rsidRPr="004F42B4">
            <w:t>RNA Expression Research of a Subset of RNA Species</w:t>
          </w:r>
          <w:bookmarkEnd w:id="383"/>
          <w:bookmarkEnd w:id="384"/>
          <w:bookmarkEnd w:id="385"/>
          <w:bookmarkEnd w:id="386"/>
          <w:bookmarkEnd w:id="387"/>
          <w:bookmarkEnd w:id="388"/>
          <w:bookmarkEnd w:id="389"/>
          <w:bookmarkEnd w:id="390"/>
          <w:bookmarkEnd w:id="391"/>
          <w:bookmarkEnd w:id="392"/>
          <w:bookmarkEnd w:id="393"/>
          <w:bookmarkEnd w:id="394"/>
          <w:r w:rsidR="003B20C7">
            <w:t xml:space="preserve"> </w:t>
          </w:r>
          <w:r w:rsidR="003B20C7" w:rsidRPr="001E4B8B">
            <w:rPr>
              <w:color w:val="0070C0"/>
            </w:rPr>
            <w:t>[If applicable]</w:t>
          </w:r>
          <w:bookmarkEnd w:id="395"/>
          <w:bookmarkEnd w:id="396"/>
          <w:bookmarkEnd w:id="397"/>
        </w:p>
        <w:p w14:paraId="717EAFA7" w14:textId="43DA1391" w:rsidR="00B422AA" w:rsidRPr="00B80D14" w:rsidRDefault="00F4487D" w:rsidP="00B422AA">
          <w:pPr>
            <w:rPr>
              <w:rFonts w:cs="Times New Roman"/>
              <w:szCs w:val="24"/>
            </w:rPr>
          </w:pPr>
          <w:r w:rsidRPr="00E6415A">
            <w:rPr>
              <w:rFonts w:cs="Times New Roman"/>
              <w:szCs w:val="24"/>
            </w:rPr>
            <w:t xml:space="preserve">RNA expression studies </w:t>
          </w:r>
          <w:r w:rsidRPr="001E4B8B">
            <w:rPr>
              <w:color w:val="0070C0"/>
            </w:rPr>
            <w:t>[may/will]</w:t>
          </w:r>
          <w:r w:rsidRPr="00E6415A">
            <w:rPr>
              <w:rFonts w:cs="Times New Roman"/>
              <w:szCs w:val="24"/>
            </w:rPr>
            <w:t xml:space="preserve"> be conducted using quantitative </w:t>
          </w:r>
          <w:r>
            <w:rPr>
              <w:rFonts w:cs="Times New Roman"/>
              <w:szCs w:val="24"/>
            </w:rPr>
            <w:t>reverse transcriptase polymerase chain reaction (</w:t>
          </w:r>
          <w:r w:rsidRPr="00E6415A">
            <w:rPr>
              <w:rFonts w:cs="Times New Roman"/>
              <w:szCs w:val="24"/>
            </w:rPr>
            <w:t>RT-</w:t>
          </w:r>
          <w:proofErr w:type="spellStart"/>
          <w:r>
            <w:rPr>
              <w:rFonts w:cs="Times New Roman"/>
              <w:szCs w:val="24"/>
            </w:rPr>
            <w:t>q</w:t>
          </w:r>
          <w:r w:rsidRPr="00E6415A">
            <w:rPr>
              <w:rFonts w:cs="Times New Roman"/>
              <w:szCs w:val="24"/>
            </w:rPr>
            <w:t>PCR</w:t>
          </w:r>
          <w:proofErr w:type="spellEnd"/>
          <w:r>
            <w:rPr>
              <w:rFonts w:cs="Times New Roman"/>
              <w:szCs w:val="24"/>
            </w:rPr>
            <w:t>)</w:t>
          </w:r>
          <w:r w:rsidRPr="00E6415A">
            <w:rPr>
              <w:rFonts w:cs="Times New Roman"/>
              <w:szCs w:val="24"/>
            </w:rPr>
            <w:t xml:space="preserve">, and/or alternative equivalent technologies, which can facilitate the simultaneous measurement of the relative abundances of RNA species resulting in a RNA expression profile for each blood and </w:t>
          </w:r>
          <w:r w:rsidRPr="001E4B8B">
            <w:rPr>
              <w:color w:val="0070C0"/>
            </w:rPr>
            <w:t>[tissue name]</w:t>
          </w:r>
          <w:r w:rsidRPr="00E6415A">
            <w:rPr>
              <w:rFonts w:cs="Times New Roman"/>
              <w:i/>
              <w:szCs w:val="24"/>
            </w:rPr>
            <w:t xml:space="preserve"> </w:t>
          </w:r>
          <w:r w:rsidRPr="00E6415A">
            <w:rPr>
              <w:rFonts w:cs="Times New Roman"/>
              <w:szCs w:val="24"/>
            </w:rPr>
            <w:t xml:space="preserve">sample. The RNAs assayed may be those involved with the pathogenesis of </w:t>
          </w:r>
          <w:r w:rsidRPr="001E4B8B">
            <w:rPr>
              <w:color w:val="0070C0"/>
            </w:rPr>
            <w:t>[disease]</w:t>
          </w:r>
          <w:r>
            <w:rPr>
              <w:rFonts w:cs="Times New Roman"/>
              <w:szCs w:val="24"/>
            </w:rPr>
            <w:t>;</w:t>
          </w:r>
          <w:r w:rsidRPr="00E6415A">
            <w:rPr>
              <w:rFonts w:cs="Times New Roman"/>
              <w:szCs w:val="24"/>
            </w:rPr>
            <w:t xml:space="preserve"> the absorption, distribution, metabolism, or excretion of </w:t>
          </w:r>
          <w:r w:rsidRPr="001E4B8B">
            <w:rPr>
              <w:color w:val="0070C0"/>
            </w:rPr>
            <w:t xml:space="preserve">[study </w:t>
          </w:r>
          <w:r>
            <w:rPr>
              <w:color w:val="0070C0"/>
            </w:rPr>
            <w:t>intervention</w:t>
          </w:r>
          <w:r w:rsidRPr="001E4B8B">
            <w:rPr>
              <w:color w:val="0070C0"/>
            </w:rPr>
            <w:t>]</w:t>
          </w:r>
          <w:r>
            <w:rPr>
              <w:rFonts w:cs="Times New Roman"/>
              <w:szCs w:val="24"/>
            </w:rPr>
            <w:t>;</w:t>
          </w:r>
          <w:r w:rsidRPr="00E6415A">
            <w:rPr>
              <w:rFonts w:cs="Times New Roman"/>
              <w:szCs w:val="24"/>
            </w:rPr>
            <w:t xml:space="preserve"> or in the participant’s response to </w:t>
          </w:r>
          <w:r w:rsidRPr="001E4B8B">
            <w:rPr>
              <w:color w:val="0070C0"/>
            </w:rPr>
            <w:t xml:space="preserve">[study </w:t>
          </w:r>
          <w:r>
            <w:rPr>
              <w:color w:val="0070C0"/>
            </w:rPr>
            <w:t>intervention</w:t>
          </w:r>
          <w:r w:rsidRPr="001E4B8B">
            <w:rPr>
              <w:color w:val="0070C0"/>
            </w:rPr>
            <w:t>]</w:t>
          </w:r>
          <w:r w:rsidRPr="00E6415A">
            <w:rPr>
              <w:rFonts w:cs="Times New Roman"/>
              <w:szCs w:val="24"/>
            </w:rPr>
            <w:t xml:space="preserve">. In addition, continuing research may identify other proteins or regulatory RNAs that may be involved in </w:t>
          </w:r>
          <w:r>
            <w:rPr>
              <w:rFonts w:cs="Times New Roman"/>
              <w:szCs w:val="24"/>
            </w:rPr>
            <w:t xml:space="preserve">the </w:t>
          </w:r>
          <w:r w:rsidRPr="00E6415A">
            <w:rPr>
              <w:rFonts w:cs="Times New Roman"/>
              <w:szCs w:val="24"/>
            </w:rPr>
            <w:t xml:space="preserve">response to </w:t>
          </w:r>
          <w:r w:rsidRPr="001E4B8B">
            <w:rPr>
              <w:color w:val="0070C0"/>
            </w:rPr>
            <w:t xml:space="preserve">[study </w:t>
          </w:r>
          <w:r>
            <w:rPr>
              <w:color w:val="0070C0"/>
            </w:rPr>
            <w:t>intervention</w:t>
          </w:r>
          <w:r w:rsidRPr="001E4B8B">
            <w:rPr>
              <w:color w:val="0070C0"/>
            </w:rPr>
            <w:t>]</w:t>
          </w:r>
          <w:r w:rsidRPr="00E6415A">
            <w:rPr>
              <w:rFonts w:cs="Times New Roman"/>
              <w:szCs w:val="24"/>
            </w:rPr>
            <w:t xml:space="preserve"> or the pathogenesis of </w:t>
          </w:r>
          <w:r w:rsidRPr="001E4B8B">
            <w:rPr>
              <w:color w:val="0070C0"/>
            </w:rPr>
            <w:t>[disease]</w:t>
          </w:r>
          <w:r w:rsidRPr="00E6415A">
            <w:rPr>
              <w:rFonts w:cs="Times New Roman"/>
              <w:szCs w:val="24"/>
            </w:rPr>
            <w:t xml:space="preserve">. The RNAs that code for these proteins and/or regulatory RNAs may also be studied. This will enable the </w:t>
          </w:r>
          <w:r w:rsidRPr="00E6415A">
            <w:rPr>
              <w:rFonts w:cs="Times New Roman"/>
              <w:szCs w:val="24"/>
            </w:rPr>
            <w:lastRenderedPageBreak/>
            <w:t xml:space="preserve">evaluation of changes in RNA expression profiles that may correlate with biological response relating to </w:t>
          </w:r>
          <w:r w:rsidRPr="001E4B8B">
            <w:rPr>
              <w:color w:val="0070C0"/>
            </w:rPr>
            <w:t>[disease] [and medically related conditions]</w:t>
          </w:r>
          <w:r w:rsidRPr="00E6415A">
            <w:rPr>
              <w:rFonts w:cs="Times New Roman"/>
              <w:szCs w:val="24"/>
            </w:rPr>
            <w:t xml:space="preserve"> or the action of </w:t>
          </w:r>
          <w:r w:rsidRPr="001E4B8B">
            <w:rPr>
              <w:color w:val="0070C0"/>
            </w:rPr>
            <w:t xml:space="preserve">[study </w:t>
          </w:r>
          <w:r>
            <w:rPr>
              <w:color w:val="0070C0"/>
            </w:rPr>
            <w:t>intervention</w:t>
          </w:r>
          <w:r w:rsidRPr="001E4B8B">
            <w:rPr>
              <w:color w:val="0070C0"/>
            </w:rPr>
            <w:t>]</w:t>
          </w:r>
          <w:r w:rsidRPr="00E6415A">
            <w:rPr>
              <w:rFonts w:cs="Times New Roman"/>
              <w:szCs w:val="24"/>
            </w:rPr>
            <w:t>.</w:t>
          </w:r>
        </w:p>
        <w:p w14:paraId="7217456A" w14:textId="77777777" w:rsidR="0096507F" w:rsidRDefault="000A0A85">
          <w:pPr>
            <w:pStyle w:val="Heading3"/>
            <w:rPr>
              <w:rFonts w:hint="eastAsia"/>
              <w:color w:val="0070C0"/>
            </w:rPr>
          </w:pPr>
          <w:bookmarkStart w:id="398" w:name="_Toc331609296"/>
          <w:bookmarkStart w:id="399" w:name="_Toc331676662"/>
          <w:bookmarkStart w:id="400" w:name="_Toc331699904"/>
          <w:bookmarkStart w:id="401" w:name="_Toc331700179"/>
          <w:bookmarkStart w:id="402" w:name="_Toc331700452"/>
          <w:bookmarkStart w:id="403" w:name="_Toc331700732"/>
          <w:bookmarkStart w:id="404" w:name="_Toc331756302"/>
          <w:bookmarkStart w:id="405" w:name="_Toc331761145"/>
          <w:bookmarkStart w:id="406" w:name="_Toc332122450"/>
          <w:bookmarkStart w:id="407" w:name="_Toc340748867"/>
          <w:bookmarkStart w:id="408" w:name="_Toc365037239"/>
          <w:bookmarkStart w:id="409" w:name="_Ref380420638"/>
          <w:bookmarkStart w:id="410" w:name="_Toc421709286"/>
          <w:bookmarkStart w:id="411" w:name="_Toc477961648"/>
          <w:bookmarkStart w:id="412" w:name="_Toc480358464"/>
          <w:r w:rsidRPr="004F42B4">
            <w:t>Proteome Research</w:t>
          </w:r>
          <w:bookmarkEnd w:id="398"/>
          <w:bookmarkEnd w:id="399"/>
          <w:bookmarkEnd w:id="400"/>
          <w:bookmarkEnd w:id="401"/>
          <w:bookmarkEnd w:id="402"/>
          <w:bookmarkEnd w:id="403"/>
          <w:bookmarkEnd w:id="404"/>
          <w:bookmarkEnd w:id="405"/>
          <w:bookmarkEnd w:id="406"/>
          <w:bookmarkEnd w:id="407"/>
          <w:bookmarkEnd w:id="408"/>
          <w:bookmarkEnd w:id="409"/>
          <w:r w:rsidR="003B20C7">
            <w:t xml:space="preserve"> </w:t>
          </w:r>
          <w:r w:rsidR="003B20C7" w:rsidRPr="001E4B8B">
            <w:rPr>
              <w:color w:val="0070C0"/>
            </w:rPr>
            <w:t>[If applicable]</w:t>
          </w:r>
          <w:bookmarkEnd w:id="410"/>
          <w:bookmarkEnd w:id="411"/>
          <w:bookmarkEnd w:id="412"/>
        </w:p>
        <w:p w14:paraId="678E51AA" w14:textId="77777777" w:rsidR="00F4487D" w:rsidRPr="00E6415A" w:rsidRDefault="00F4487D" w:rsidP="00F4487D">
          <w:pPr>
            <w:rPr>
              <w:rFonts w:cs="Times New Roman"/>
              <w:szCs w:val="24"/>
            </w:rPr>
          </w:pPr>
          <w:r w:rsidRPr="00E6415A">
            <w:rPr>
              <w:rFonts w:cs="Times New Roman"/>
              <w:szCs w:val="24"/>
            </w:rPr>
            <w:t>Plasma and</w:t>
          </w:r>
          <w:r w:rsidRPr="001E4B8B">
            <w:rPr>
              <w:color w:val="0070C0"/>
            </w:rPr>
            <w:t xml:space="preserve"> [tissue name]</w:t>
          </w:r>
          <w:r w:rsidRPr="00E6415A">
            <w:rPr>
              <w:rFonts w:cs="Times New Roman"/>
              <w:szCs w:val="24"/>
            </w:rPr>
            <w:t xml:space="preserve"> proteome studies </w:t>
          </w:r>
          <w:r w:rsidRPr="001E4B8B">
            <w:rPr>
              <w:color w:val="0070C0"/>
            </w:rPr>
            <w:t>[may/will]</w:t>
          </w:r>
          <w:r w:rsidRPr="00E6415A">
            <w:rPr>
              <w:rFonts w:cs="Times New Roman"/>
              <w:szCs w:val="24"/>
            </w:rPr>
            <w:t xml:space="preserve"> be performed by 2-D gel separation, and/or peptide mass mapping, or an alternative equivalent procedure. Proprietary algorithms and standard statistical techniques, such as </w:t>
          </w:r>
          <w:r>
            <w:rPr>
              <w:rFonts w:cs="Times New Roman"/>
              <w:szCs w:val="24"/>
            </w:rPr>
            <w:t>analysis of variance (</w:t>
          </w:r>
          <w:r w:rsidRPr="00E6415A">
            <w:rPr>
              <w:rFonts w:cs="Times New Roman"/>
              <w:szCs w:val="24"/>
            </w:rPr>
            <w:t>ANOVA</w:t>
          </w:r>
          <w:r>
            <w:rPr>
              <w:rFonts w:cs="Times New Roman"/>
              <w:szCs w:val="24"/>
            </w:rPr>
            <w:t>)</w:t>
          </w:r>
          <w:r w:rsidRPr="00E6415A">
            <w:rPr>
              <w:rFonts w:cs="Times New Roman"/>
              <w:szCs w:val="24"/>
            </w:rPr>
            <w:t xml:space="preserve"> and </w:t>
          </w:r>
          <w:r>
            <w:rPr>
              <w:rFonts w:cs="Times New Roman"/>
              <w:szCs w:val="24"/>
            </w:rPr>
            <w:t>analysis of covariance (</w:t>
          </w:r>
          <w:r w:rsidRPr="00E6415A">
            <w:rPr>
              <w:rFonts w:cs="Times New Roman"/>
              <w:szCs w:val="24"/>
            </w:rPr>
            <w:t>ANCOVA</w:t>
          </w:r>
          <w:r>
            <w:rPr>
              <w:rFonts w:cs="Times New Roman"/>
              <w:szCs w:val="24"/>
            </w:rPr>
            <w:t>)</w:t>
          </w:r>
          <w:r w:rsidRPr="00E6415A">
            <w:rPr>
              <w:rFonts w:cs="Times New Roman"/>
              <w:szCs w:val="24"/>
            </w:rPr>
            <w:t xml:space="preserve">, </w:t>
          </w:r>
          <w:r w:rsidRPr="001E4B8B">
            <w:rPr>
              <w:color w:val="0070C0"/>
            </w:rPr>
            <w:t>[may/will]</w:t>
          </w:r>
          <w:r w:rsidRPr="00E6415A">
            <w:rPr>
              <w:rFonts w:cs="Times New Roman"/>
              <w:szCs w:val="24"/>
            </w:rPr>
            <w:t xml:space="preserve"> be used to identify individual proteins exhibiting statistically </w:t>
          </w:r>
          <w:r>
            <w:rPr>
              <w:rFonts w:cs="Times New Roman"/>
              <w:szCs w:val="24"/>
            </w:rPr>
            <w:t>significantly different</w:t>
          </w:r>
          <w:r w:rsidRPr="00E6415A">
            <w:rPr>
              <w:rFonts w:cs="Times New Roman"/>
              <w:szCs w:val="24"/>
            </w:rPr>
            <w:t xml:space="preserve"> changes in their levels between samples and</w:t>
          </w:r>
          <w:r>
            <w:rPr>
              <w:rFonts w:cs="Times New Roman"/>
              <w:szCs w:val="24"/>
            </w:rPr>
            <w:t>/or</w:t>
          </w:r>
          <w:r w:rsidRPr="00E6415A">
            <w:rPr>
              <w:rFonts w:cs="Times New Roman"/>
              <w:szCs w:val="24"/>
            </w:rPr>
            <w:t xml:space="preserve"> between groups of samples. These differentially expressed proteins will be identified by mass spectrometry or equivalent technology. This will enable the evaluation of changes in proteome profiles that may correlate with biological response relating to </w:t>
          </w:r>
          <w:r w:rsidRPr="001E4B8B">
            <w:rPr>
              <w:color w:val="0070C0"/>
            </w:rPr>
            <w:t>[disease]</w:t>
          </w:r>
          <w:r w:rsidRPr="00E6415A">
            <w:rPr>
              <w:rFonts w:cs="Times New Roman"/>
              <w:szCs w:val="24"/>
            </w:rPr>
            <w:t xml:space="preserve"> and medically related conditions or the action of</w:t>
          </w:r>
          <w:r w:rsidRPr="001E4B8B">
            <w:rPr>
              <w:rFonts w:cs="Times New Roman"/>
              <w:color w:val="0070C0"/>
              <w:szCs w:val="24"/>
            </w:rPr>
            <w:t xml:space="preserve"> </w:t>
          </w:r>
          <w:r w:rsidRPr="001E4B8B">
            <w:rPr>
              <w:color w:val="0070C0"/>
            </w:rPr>
            <w:t xml:space="preserve">[study </w:t>
          </w:r>
          <w:r>
            <w:rPr>
              <w:color w:val="0070C0"/>
            </w:rPr>
            <w:t>intervention</w:t>
          </w:r>
          <w:r w:rsidRPr="001E4B8B">
            <w:rPr>
              <w:color w:val="0070C0"/>
            </w:rPr>
            <w:t>]</w:t>
          </w:r>
          <w:r w:rsidRPr="00E6415A">
            <w:rPr>
              <w:rFonts w:cs="Times New Roman"/>
              <w:szCs w:val="24"/>
            </w:rPr>
            <w:t>.</w:t>
          </w:r>
        </w:p>
        <w:p w14:paraId="16E9BB6E" w14:textId="785C9A35" w:rsidR="00B422AA" w:rsidRPr="00B80D14" w:rsidRDefault="00F4487D" w:rsidP="00B422AA">
          <w:pPr>
            <w:rPr>
              <w:rFonts w:cs="Times New Roman"/>
              <w:szCs w:val="24"/>
            </w:rPr>
          </w:pPr>
          <w:r w:rsidRPr="00E6415A">
            <w:rPr>
              <w:rFonts w:cs="Times New Roman"/>
              <w:szCs w:val="24"/>
            </w:rPr>
            <w:t>The samples may also be used to confirm findings by application of alternative technologies.</w:t>
          </w:r>
        </w:p>
        <w:p w14:paraId="7217456D" w14:textId="77777777" w:rsidR="0096507F" w:rsidRDefault="000A0A85">
          <w:pPr>
            <w:pStyle w:val="Heading3"/>
            <w:rPr>
              <w:rFonts w:hint="eastAsia"/>
              <w:color w:val="0070C0"/>
            </w:rPr>
          </w:pPr>
          <w:bookmarkStart w:id="413" w:name="_Toc331609297"/>
          <w:bookmarkStart w:id="414" w:name="_Toc331676663"/>
          <w:bookmarkStart w:id="415" w:name="_Toc331699905"/>
          <w:bookmarkStart w:id="416" w:name="_Toc331700180"/>
          <w:bookmarkStart w:id="417" w:name="_Toc331700453"/>
          <w:bookmarkStart w:id="418" w:name="_Toc331700733"/>
          <w:bookmarkStart w:id="419" w:name="_Toc331756303"/>
          <w:bookmarkStart w:id="420" w:name="_Toc331761146"/>
          <w:bookmarkStart w:id="421" w:name="_Toc332122451"/>
          <w:bookmarkStart w:id="422" w:name="_Toc340748868"/>
          <w:bookmarkStart w:id="423" w:name="_Toc365037240"/>
          <w:bookmarkStart w:id="424" w:name="_Ref380420651"/>
          <w:bookmarkStart w:id="425" w:name="_Toc421709287"/>
          <w:bookmarkStart w:id="426" w:name="_Toc477961649"/>
          <w:bookmarkStart w:id="427" w:name="_Toc480358465"/>
          <w:r w:rsidRPr="004F42B4">
            <w:t>Metabolomic Research</w:t>
          </w:r>
          <w:bookmarkEnd w:id="413"/>
          <w:bookmarkEnd w:id="414"/>
          <w:bookmarkEnd w:id="415"/>
          <w:bookmarkEnd w:id="416"/>
          <w:bookmarkEnd w:id="417"/>
          <w:bookmarkEnd w:id="418"/>
          <w:bookmarkEnd w:id="419"/>
          <w:bookmarkEnd w:id="420"/>
          <w:bookmarkEnd w:id="421"/>
          <w:bookmarkEnd w:id="422"/>
          <w:bookmarkEnd w:id="423"/>
          <w:bookmarkEnd w:id="424"/>
          <w:r w:rsidR="003B20C7">
            <w:t xml:space="preserve"> </w:t>
          </w:r>
          <w:r w:rsidR="003B20C7" w:rsidRPr="001E4B8B">
            <w:rPr>
              <w:color w:val="0070C0"/>
            </w:rPr>
            <w:t>[If applicable]</w:t>
          </w:r>
          <w:bookmarkEnd w:id="425"/>
          <w:bookmarkEnd w:id="426"/>
          <w:bookmarkEnd w:id="427"/>
        </w:p>
        <w:p w14:paraId="7217456E" w14:textId="409EEA00" w:rsidR="00E92556" w:rsidRPr="00B80D14" w:rsidRDefault="00F4487D" w:rsidP="00E92556">
          <w:pPr>
            <w:rPr>
              <w:rFonts w:cs="Times New Roman"/>
              <w:szCs w:val="24"/>
            </w:rPr>
          </w:pPr>
          <w:r w:rsidRPr="001E4B8B">
            <w:rPr>
              <w:color w:val="0070C0"/>
            </w:rPr>
            <w:t>[</w:t>
          </w:r>
          <w:proofErr w:type="spellStart"/>
          <w:r>
            <w:rPr>
              <w:color w:val="0070C0"/>
            </w:rPr>
            <w:t>B</w:t>
          </w:r>
          <w:r w:rsidRPr="001E4B8B">
            <w:rPr>
              <w:color w:val="0070C0"/>
            </w:rPr>
            <w:t>iofluid</w:t>
          </w:r>
          <w:proofErr w:type="spellEnd"/>
          <w:r w:rsidRPr="001E4B8B">
            <w:rPr>
              <w:color w:val="0070C0"/>
            </w:rPr>
            <w:t xml:space="preserve"> name]</w:t>
          </w:r>
          <w:r w:rsidRPr="00E6415A">
            <w:rPr>
              <w:rFonts w:cs="Times New Roman"/>
              <w:szCs w:val="24"/>
            </w:rPr>
            <w:t xml:space="preserve"> and </w:t>
          </w:r>
          <w:r w:rsidRPr="001E4B8B">
            <w:rPr>
              <w:color w:val="0070C0"/>
            </w:rPr>
            <w:t>[tissue name]</w:t>
          </w:r>
          <w:r w:rsidRPr="00E6415A">
            <w:rPr>
              <w:rFonts w:cs="Times New Roman"/>
              <w:szCs w:val="24"/>
            </w:rPr>
            <w:t xml:space="preserve"> metabolome studies </w:t>
          </w:r>
          <w:r w:rsidRPr="001E4B8B">
            <w:rPr>
              <w:color w:val="0070C0"/>
            </w:rPr>
            <w:t>[may/will]</w:t>
          </w:r>
          <w:r w:rsidRPr="00E6415A">
            <w:rPr>
              <w:rFonts w:cs="Times New Roman"/>
              <w:szCs w:val="24"/>
            </w:rPr>
            <w:t xml:space="preserve"> be performed by nuclear magnetic resonance (NMR), mass spectrometry (MS</w:t>
          </w:r>
          <w:r>
            <w:rPr>
              <w:rFonts w:cs="Times New Roman"/>
              <w:szCs w:val="24"/>
            </w:rPr>
            <w:t>)</w:t>
          </w:r>
          <w:r w:rsidRPr="00E6415A">
            <w:rPr>
              <w:rFonts w:cs="Times New Roman"/>
              <w:szCs w:val="24"/>
            </w:rPr>
            <w:t xml:space="preserve">, </w:t>
          </w:r>
          <w:r>
            <w:rPr>
              <w:rFonts w:cs="Times New Roman"/>
              <w:szCs w:val="24"/>
            </w:rPr>
            <w:t>liquid chromatography – mass spectrometry (</w:t>
          </w:r>
          <w:r w:rsidRPr="00E6415A">
            <w:rPr>
              <w:rFonts w:cs="Times New Roman"/>
              <w:szCs w:val="24"/>
            </w:rPr>
            <w:t>LC-MS</w:t>
          </w:r>
          <w:r>
            <w:rPr>
              <w:rFonts w:cs="Times New Roman"/>
              <w:szCs w:val="24"/>
            </w:rPr>
            <w:t>)</w:t>
          </w:r>
          <w:r w:rsidRPr="00E6415A">
            <w:rPr>
              <w:rFonts w:cs="Times New Roman"/>
              <w:szCs w:val="24"/>
            </w:rPr>
            <w:t xml:space="preserve">, </w:t>
          </w:r>
          <w:r>
            <w:rPr>
              <w:rFonts w:cs="Times New Roman"/>
              <w:szCs w:val="24"/>
            </w:rPr>
            <w:t>gas chromatography – mass spectrometry (</w:t>
          </w:r>
          <w:r w:rsidRPr="00E6415A">
            <w:rPr>
              <w:rFonts w:cs="Times New Roman"/>
              <w:szCs w:val="24"/>
            </w:rPr>
            <w:t>GC</w:t>
          </w:r>
          <w:r>
            <w:rPr>
              <w:rFonts w:cs="Times New Roman"/>
              <w:szCs w:val="24"/>
            </w:rPr>
            <w:noBreakHyphen/>
          </w:r>
          <w:r w:rsidRPr="00E6415A">
            <w:rPr>
              <w:rFonts w:cs="Times New Roman"/>
              <w:szCs w:val="24"/>
            </w:rPr>
            <w:t>MS</w:t>
          </w:r>
          <w:r>
            <w:rPr>
              <w:rFonts w:cs="Times New Roman"/>
              <w:szCs w:val="24"/>
            </w:rPr>
            <w:t>),</w:t>
          </w:r>
          <w:r w:rsidRPr="00E6415A">
            <w:rPr>
              <w:rFonts w:cs="Times New Roman"/>
              <w:szCs w:val="24"/>
            </w:rPr>
            <w:t xml:space="preserve"> and/or </w:t>
          </w:r>
          <w:r>
            <w:rPr>
              <w:rFonts w:cs="Times New Roman"/>
              <w:szCs w:val="24"/>
            </w:rPr>
            <w:t>Fourier transform mass spectrometry (</w:t>
          </w:r>
          <w:r w:rsidRPr="00E6415A">
            <w:rPr>
              <w:rFonts w:cs="Times New Roman"/>
              <w:szCs w:val="24"/>
            </w:rPr>
            <w:t>FTMS)</w:t>
          </w:r>
          <w:r>
            <w:rPr>
              <w:rFonts w:cs="Times New Roman"/>
              <w:szCs w:val="24"/>
            </w:rPr>
            <w:t>,</w:t>
          </w:r>
          <w:r w:rsidRPr="00E6415A">
            <w:rPr>
              <w:rFonts w:cs="Times New Roman"/>
              <w:szCs w:val="24"/>
            </w:rPr>
            <w:t xml:space="preserve"> and equivalent methods. This may include analysis of identified or uncharacterized metabolites and lipids that are known to be or emerge in the future as important in the pathogenesis of </w:t>
          </w:r>
          <w:r w:rsidRPr="001E4B8B">
            <w:rPr>
              <w:color w:val="0070C0"/>
            </w:rPr>
            <w:t xml:space="preserve">[disease/condition for study </w:t>
          </w:r>
          <w:r>
            <w:rPr>
              <w:color w:val="0070C0"/>
            </w:rPr>
            <w:t>intervention</w:t>
          </w:r>
          <w:r w:rsidRPr="001E4B8B">
            <w:rPr>
              <w:color w:val="0070C0"/>
            </w:rPr>
            <w:t>]</w:t>
          </w:r>
          <w:r w:rsidRPr="00E6415A">
            <w:rPr>
              <w:rFonts w:cs="Times New Roman"/>
              <w:szCs w:val="24"/>
            </w:rPr>
            <w:t xml:space="preserve"> or a related medical condition, the participant’s response to </w:t>
          </w:r>
          <w:r w:rsidRPr="001E4B8B">
            <w:rPr>
              <w:color w:val="0070C0"/>
            </w:rPr>
            <w:t xml:space="preserve">[study </w:t>
          </w:r>
          <w:r>
            <w:rPr>
              <w:color w:val="0070C0"/>
            </w:rPr>
            <w:t>intervention</w:t>
          </w:r>
          <w:r w:rsidRPr="001E4B8B">
            <w:rPr>
              <w:color w:val="0070C0"/>
            </w:rPr>
            <w:t>]</w:t>
          </w:r>
          <w:r>
            <w:rPr>
              <w:color w:val="0070C0"/>
            </w:rPr>
            <w:t>,</w:t>
          </w:r>
          <w:r w:rsidRPr="00E6415A">
            <w:rPr>
              <w:rFonts w:cs="Times New Roman"/>
              <w:color w:val="0000FF"/>
              <w:szCs w:val="24"/>
            </w:rPr>
            <w:t xml:space="preserve"> </w:t>
          </w:r>
          <w:r w:rsidRPr="00E6415A">
            <w:rPr>
              <w:rFonts w:cs="Times New Roman"/>
              <w:szCs w:val="24"/>
            </w:rPr>
            <w:t>or AE.</w:t>
          </w:r>
        </w:p>
      </w:sdtContent>
    </w:sdt>
    <w:bookmarkStart w:id="428" w:name="_Toc395881639" w:displacedByCustomXml="next"/>
    <w:bookmarkStart w:id="429" w:name="_Toc421709288" w:displacedByCustomXml="next"/>
    <w:bookmarkStart w:id="430" w:name="_Toc480358466" w:displacedByCustomXml="next"/>
    <w:bookmarkStart w:id="431" w:name="_Toc477961650" w:displacedByCustomXml="next"/>
    <w:sdt>
      <w:sdtPr>
        <w:alias w:val="[Health Economics] OR [Medical Resource Utilization and Health E"/>
        <w:tag w:val="HealthEconomicsOrMedicalResourceUtilizationAndHealthEcon"/>
        <w:id w:val="216322224"/>
        <w:lock w:val="sdtLocked"/>
        <w:placeholder>
          <w:docPart w:val="DefaultPlaceholder_1082065158"/>
        </w:placeholder>
      </w:sdtPr>
      <w:sdtEndPr/>
      <w:sdtContent>
        <w:p w14:paraId="7217456F" w14:textId="4B435966" w:rsidR="003B20C7" w:rsidRDefault="00CC637A" w:rsidP="00014AEC">
          <w:pPr>
            <w:pStyle w:val="Heading2"/>
            <w:rPr>
              <w:rFonts w:hint="eastAsia"/>
            </w:rPr>
          </w:pPr>
          <w:r>
            <w:t>[</w:t>
          </w:r>
          <w:r w:rsidR="00110737" w:rsidRPr="004F42B4">
            <w:t>Health Economic</w:t>
          </w:r>
          <w:r w:rsidR="001B2DB8" w:rsidRPr="004F42B4">
            <w:t>s</w:t>
          </w:r>
          <w:r>
            <w:t>]</w:t>
          </w:r>
          <w:r w:rsidR="00110737" w:rsidRPr="004F42B4">
            <w:t xml:space="preserve"> </w:t>
          </w:r>
          <w:bookmarkEnd w:id="428"/>
          <w:r w:rsidR="00110737" w:rsidRPr="004F42B4">
            <w:t xml:space="preserve">OR </w:t>
          </w:r>
          <w:r>
            <w:t>[</w:t>
          </w:r>
          <w:r w:rsidR="00110737" w:rsidRPr="004F42B4">
            <w:t>Medical Resource Utilization and Health Economic</w:t>
          </w:r>
          <w:r w:rsidR="001B2DB8" w:rsidRPr="004F42B4">
            <w:t>s</w:t>
          </w:r>
          <w:bookmarkEnd w:id="429"/>
          <w:r>
            <w:t>]</w:t>
          </w:r>
        </w:p>
      </w:sdtContent>
    </w:sdt>
    <w:bookmarkEnd w:id="430" w:displacedByCustomXml="prev"/>
    <w:bookmarkEnd w:id="431" w:displacedByCustomXml="prev"/>
    <w:sdt>
      <w:sdtPr>
        <w:rPr>
          <w:rFonts w:eastAsia="Times New Roman" w:cs="Times New Roman"/>
          <w:szCs w:val="24"/>
        </w:rPr>
        <w:alias w:val="[Health Economics] OR [Medical Resource Utilization and Health"/>
        <w:tag w:val="HealthEconomicsOrMedicalResourceUtilizationAndHealthEcon"/>
        <w:id w:val="-1078974372"/>
        <w:lock w:val="sdtLocked"/>
        <w:placeholder>
          <w:docPart w:val="DefaultPlaceholder_1082065158"/>
        </w:placeholder>
      </w:sdtPr>
      <w:sdtEndPr/>
      <w:sdtContent>
        <w:p w14:paraId="72174575" w14:textId="6B19AED6" w:rsidR="00C47BB9" w:rsidRDefault="00653B1F" w:rsidP="0075241C">
          <w:r w:rsidRPr="001E4B8B">
            <w:rPr>
              <w:color w:val="0070C0"/>
            </w:rPr>
            <w:t>[Medical resource utilization] [</w:t>
          </w:r>
          <w:proofErr w:type="gramStart"/>
          <w:r w:rsidRPr="001E4B8B">
            <w:rPr>
              <w:color w:val="0070C0"/>
            </w:rPr>
            <w:t>and</w:t>
          </w:r>
          <w:proofErr w:type="gramEnd"/>
          <w:r w:rsidRPr="001E4B8B">
            <w:rPr>
              <w:color w:val="0070C0"/>
            </w:rPr>
            <w:t>] [</w:t>
          </w:r>
          <w:proofErr w:type="gramStart"/>
          <w:r w:rsidRPr="001E4B8B">
            <w:rPr>
              <w:color w:val="0070C0"/>
            </w:rPr>
            <w:t>health</w:t>
          </w:r>
          <w:proofErr w:type="gramEnd"/>
          <w:r w:rsidRPr="001E4B8B">
            <w:rPr>
              <w:color w:val="0070C0"/>
            </w:rPr>
            <w:t xml:space="preserve"> economics]</w:t>
          </w:r>
          <w:r w:rsidRPr="00E6415A">
            <w:t xml:space="preserve"> data, </w:t>
          </w:r>
          <w:r w:rsidRPr="0075241C">
            <w:t>associated</w:t>
          </w:r>
          <w:r w:rsidRPr="00E6415A">
            <w:t xml:space="preserve"> with medical encounters, will be collected in the CRF by the investigator and study-site personnel for all </w:t>
          </w:r>
          <w:r w:rsidR="00674274" w:rsidRPr="00E6415A">
            <w:t>participant</w:t>
          </w:r>
          <w:r w:rsidRPr="00E6415A">
            <w:t xml:space="preserve">s throughout the study. Protocol-mandated procedures, tests, and encounters are excluded. </w:t>
          </w:r>
        </w:p>
        <w:p w14:paraId="72174576" w14:textId="77777777" w:rsidR="00106AA2" w:rsidRPr="00E6415A" w:rsidRDefault="00653B1F" w:rsidP="00014AEC">
          <w:pPr>
            <w:rPr>
              <w:rFonts w:cs="Times New Roman"/>
              <w:szCs w:val="24"/>
            </w:rPr>
          </w:pPr>
          <w:r w:rsidRPr="00E6415A">
            <w:rPr>
              <w:rFonts w:cs="Times New Roman"/>
              <w:szCs w:val="24"/>
            </w:rPr>
            <w:t>The data collected may be used to conduct exploratory economic analyses and will include:</w:t>
          </w:r>
        </w:p>
        <w:p w14:paraId="72174577" w14:textId="77777777" w:rsidR="00106AA2" w:rsidRPr="004F42B4" w:rsidRDefault="00653B1F" w:rsidP="00721CEE">
          <w:pPr>
            <w:pStyle w:val="ListParagraph"/>
            <w:numPr>
              <w:ilvl w:val="0"/>
              <w:numId w:val="9"/>
            </w:numPr>
            <w:ind w:left="720"/>
          </w:pPr>
          <w:r w:rsidRPr="004F42B4">
            <w:t>Number and duration of medical care encounters, including surgeries, and other selected procedures (in</w:t>
          </w:r>
          <w:r w:rsidR="00464F05">
            <w:t>patient</w:t>
          </w:r>
          <w:r w:rsidRPr="004F42B4">
            <w:t xml:space="preserve"> and out</w:t>
          </w:r>
          <w:r w:rsidR="00464F05">
            <w:t>patient</w:t>
          </w:r>
          <w:r w:rsidRPr="004F42B4">
            <w:t>)</w:t>
          </w:r>
        </w:p>
        <w:p w14:paraId="72174578" w14:textId="75413E31" w:rsidR="00106AA2" w:rsidRPr="004F42B4" w:rsidRDefault="00653B1F" w:rsidP="00721CEE">
          <w:pPr>
            <w:pStyle w:val="ListParagraph"/>
            <w:numPr>
              <w:ilvl w:val="0"/>
              <w:numId w:val="9"/>
            </w:numPr>
            <w:ind w:left="720"/>
          </w:pPr>
          <w:r w:rsidRPr="004F42B4">
            <w:t>Duration of hospitalization (total days</w:t>
          </w:r>
          <w:r w:rsidR="008C5273">
            <w:t xml:space="preserve"> or</w:t>
          </w:r>
          <w:r w:rsidRPr="004F42B4">
            <w:t xml:space="preserve"> length of stay, including duration by wards</w:t>
          </w:r>
          <w:r w:rsidR="00F4487D">
            <w:t xml:space="preserve"> </w:t>
          </w:r>
          <w:r w:rsidR="008C5273">
            <w:t>[</w:t>
          </w:r>
          <w:proofErr w:type="spellStart"/>
          <w:r w:rsidR="00351752">
            <w:t>eg</w:t>
          </w:r>
          <w:proofErr w:type="spellEnd"/>
          <w:r w:rsidR="00351752">
            <w:t>,</w:t>
          </w:r>
          <w:r w:rsidRPr="004F42B4">
            <w:t> intensive care unit</w:t>
          </w:r>
          <w:r w:rsidR="008C5273">
            <w:t>]</w:t>
          </w:r>
          <w:r w:rsidRPr="004F42B4">
            <w:t>)</w:t>
          </w:r>
        </w:p>
        <w:p w14:paraId="72174579" w14:textId="77777777" w:rsidR="00106AA2" w:rsidRPr="004F42B4" w:rsidRDefault="00653B1F" w:rsidP="00721CEE">
          <w:pPr>
            <w:pStyle w:val="ListParagraph"/>
            <w:numPr>
              <w:ilvl w:val="0"/>
              <w:numId w:val="9"/>
            </w:numPr>
            <w:ind w:left="720"/>
          </w:pPr>
          <w:r w:rsidRPr="004F42B4">
            <w:t xml:space="preserve">Number and </w:t>
          </w:r>
          <w:r w:rsidR="008C5273">
            <w:t>type</w:t>
          </w:r>
          <w:r w:rsidR="008C5273" w:rsidRPr="004F42B4">
            <w:t xml:space="preserve"> </w:t>
          </w:r>
          <w:r w:rsidRPr="004F42B4">
            <w:t>of diagnostic and therapeutic tests and procedures</w:t>
          </w:r>
        </w:p>
        <w:p w14:paraId="7217457A" w14:textId="32C68EE5" w:rsidR="00106AA2" w:rsidRPr="004F42B4" w:rsidRDefault="00653B1F" w:rsidP="00721CEE">
          <w:pPr>
            <w:pStyle w:val="ListParagraph"/>
            <w:numPr>
              <w:ilvl w:val="0"/>
              <w:numId w:val="9"/>
            </w:numPr>
            <w:ind w:left="720"/>
          </w:pPr>
          <w:r w:rsidRPr="004F42B4">
            <w:t>Out</w:t>
          </w:r>
          <w:r w:rsidR="00464F05">
            <w:t xml:space="preserve">patient </w:t>
          </w:r>
          <w:r w:rsidRPr="004F42B4">
            <w:t>medical encounters and treatments (including physician or emergency room visits, tests and procedures, and medications)</w:t>
          </w:r>
          <w:r w:rsidR="00106AA2" w:rsidRPr="004F42B4">
            <w:t>.</w:t>
          </w:r>
        </w:p>
      </w:sdtContent>
    </w:sdt>
    <w:bookmarkStart w:id="432" w:name="_Toc421709289" w:displacedByCustomXml="next"/>
    <w:bookmarkStart w:id="433" w:name="_Toc480358467" w:displacedByCustomXml="next"/>
    <w:bookmarkStart w:id="434" w:name="_Toc477961651" w:displacedByCustomXml="next"/>
    <w:bookmarkStart w:id="435" w:name="_Ref449945000" w:displacedByCustomXml="next"/>
    <w:bookmarkStart w:id="436" w:name="_Ref449944851" w:displacedByCustomXml="next"/>
    <w:bookmarkStart w:id="437" w:name="_Ref449944826" w:displacedByCustomXml="next"/>
    <w:sdt>
      <w:sdtPr>
        <w:alias w:val="Statistical Considerations"/>
        <w:tag w:val="StatisticalConsiderations"/>
        <w:id w:val="599298099"/>
        <w:lock w:val="sdtContentLocked"/>
        <w:placeholder>
          <w:docPart w:val="DefaultPlaceholder_1082065158"/>
        </w:placeholder>
      </w:sdtPr>
      <w:sdtEndPr/>
      <w:sdtContent>
        <w:p w14:paraId="7217457B" w14:textId="6AF69C6F" w:rsidR="001811A5" w:rsidRDefault="001811A5" w:rsidP="00913488">
          <w:pPr>
            <w:pStyle w:val="Heading1"/>
            <w:pageBreakBefore w:val="0"/>
            <w:rPr>
              <w:rFonts w:hint="eastAsia"/>
            </w:rPr>
          </w:pPr>
          <w:r w:rsidRPr="004F42B4">
            <w:t xml:space="preserve">Statistical </w:t>
          </w:r>
          <w:bookmarkEnd w:id="225"/>
          <w:r w:rsidR="00867EE3" w:rsidRPr="004F42B4">
            <w:t>Considerations</w:t>
          </w:r>
          <w:bookmarkEnd w:id="432"/>
          <w:r w:rsidR="00867EE3" w:rsidRPr="004F42B4">
            <w:t xml:space="preserve"> </w:t>
          </w:r>
        </w:p>
        <w:bookmarkEnd w:id="226" w:displacedByCustomXml="next"/>
      </w:sdtContent>
    </w:sdt>
    <w:bookmarkEnd w:id="433" w:displacedByCustomXml="prev"/>
    <w:bookmarkEnd w:id="434" w:displacedByCustomXml="prev"/>
    <w:bookmarkEnd w:id="435" w:displacedByCustomXml="prev"/>
    <w:bookmarkEnd w:id="436" w:displacedByCustomXml="prev"/>
    <w:bookmarkEnd w:id="437" w:displacedByCustomXml="prev"/>
    <w:bookmarkStart w:id="438" w:name="_Toc477927914" w:displacedByCustomXml="next"/>
    <w:bookmarkStart w:id="439" w:name="_Toc480358468" w:displacedByCustomXml="next"/>
    <w:bookmarkStart w:id="440" w:name="_Toc477961652" w:displacedByCustomXml="next"/>
    <w:sdt>
      <w:sdtPr>
        <w:alias w:val="Statistical Hypotheses"/>
        <w:tag w:val="StatisticalHypotheses"/>
        <w:id w:val="-1749794314"/>
        <w:lock w:val="sdtContentLocked"/>
        <w:placeholder>
          <w:docPart w:val="DefaultPlaceholder_1082065158"/>
        </w:placeholder>
      </w:sdtPr>
      <w:sdtEndPr/>
      <w:sdtContent>
        <w:p w14:paraId="0525C3C4" w14:textId="2DDE7FD4" w:rsidR="00F4487D" w:rsidRDefault="00F4487D" w:rsidP="00F4487D">
          <w:pPr>
            <w:pStyle w:val="Heading2"/>
            <w:rPr>
              <w:rFonts w:hint="eastAsia"/>
            </w:rPr>
          </w:pPr>
          <w:r>
            <w:t>Statistical Hypotheses</w:t>
          </w:r>
        </w:p>
        <w:bookmarkEnd w:id="438" w:displacedByCustomXml="next"/>
      </w:sdtContent>
    </w:sdt>
    <w:bookmarkEnd w:id="439" w:displacedByCustomXml="prev"/>
    <w:bookmarkEnd w:id="440" w:displacedByCustomXml="prev"/>
    <w:sdt>
      <w:sdtPr>
        <w:rPr>
          <w:lang w:eastAsia="ja-JP"/>
        </w:rPr>
        <w:alias w:val="Statistical Hypotheses"/>
        <w:tag w:val="StatisticalHypotheses"/>
        <w:id w:val="656352026"/>
        <w:lock w:val="sdtLocked"/>
        <w:placeholder>
          <w:docPart w:val="DefaultPlaceholder_1082065158"/>
        </w:placeholder>
        <w:showingPlcHdr/>
      </w:sdtPr>
      <w:sdtEndPr/>
      <w:sdtContent>
        <w:p w14:paraId="6159FAAE" w14:textId="706817DC" w:rsidR="002E3D25" w:rsidRPr="002E3D25" w:rsidRDefault="005625FB" w:rsidP="002E3D25">
          <w:pPr>
            <w:rPr>
              <w:lang w:eastAsia="ja-JP"/>
            </w:rPr>
          </w:pPr>
          <w:r w:rsidRPr="00E3070A">
            <w:rPr>
              <w:rStyle w:val="PlaceholderText"/>
            </w:rPr>
            <w:t>Click here to enter text.</w:t>
          </w:r>
        </w:p>
      </w:sdtContent>
    </w:sdt>
    <w:bookmarkStart w:id="441" w:name="_Toc421709290" w:displacedByCustomXml="next"/>
    <w:bookmarkStart w:id="442" w:name="_Toc480358469" w:displacedByCustomXml="next"/>
    <w:bookmarkStart w:id="443" w:name="_Toc477961653" w:displacedByCustomXml="next"/>
    <w:bookmarkStart w:id="444" w:name="_Ref449945044" w:displacedByCustomXml="next"/>
    <w:bookmarkStart w:id="445" w:name="_Ref449944842" w:displacedByCustomXml="next"/>
    <w:sdt>
      <w:sdtPr>
        <w:alias w:val="Sample Size Determination"/>
        <w:tag w:val="SampleSizeDetermination"/>
        <w:id w:val="-2144734005"/>
        <w:lock w:val="sdtContentLocked"/>
        <w:placeholder>
          <w:docPart w:val="DefaultPlaceholder_1082065158"/>
        </w:placeholder>
      </w:sdtPr>
      <w:sdtEndPr/>
      <w:sdtContent>
        <w:p w14:paraId="7217457C" w14:textId="709C87DB" w:rsidR="00014AEC" w:rsidRDefault="00014AEC" w:rsidP="00014AEC">
          <w:pPr>
            <w:pStyle w:val="Heading2"/>
            <w:rPr>
              <w:rFonts w:hint="eastAsia"/>
            </w:rPr>
          </w:pPr>
          <w:r w:rsidRPr="004F42B4">
            <w:t>Sample Size Determination</w:t>
          </w:r>
          <w:bookmarkEnd w:id="441"/>
          <w:r w:rsidR="00552891">
            <w:t xml:space="preserve"> </w:t>
          </w:r>
        </w:p>
      </w:sdtContent>
    </w:sdt>
    <w:bookmarkEnd w:id="442" w:displacedByCustomXml="prev"/>
    <w:bookmarkEnd w:id="443" w:displacedByCustomXml="prev"/>
    <w:bookmarkEnd w:id="444" w:displacedByCustomXml="prev"/>
    <w:bookmarkEnd w:id="445" w:displacedByCustomXml="prev"/>
    <w:sdt>
      <w:sdtPr>
        <w:alias w:val="Sample Size Determination"/>
        <w:tag w:val="SampleSizeDetermination"/>
        <w:id w:val="946582733"/>
        <w:lock w:val="sdtLocked"/>
      </w:sdtPr>
      <w:sdtEndPr/>
      <w:sdtContent>
        <w:p w14:paraId="1C8CDB55" w14:textId="77777777" w:rsidR="00F4487D" w:rsidRPr="00731914" w:rsidRDefault="00F4487D" w:rsidP="00F4487D">
          <w:r w:rsidRPr="00731914">
            <w:t xml:space="preserve">Approximately </w:t>
          </w:r>
          <w:r w:rsidRPr="00731914">
            <w:rPr>
              <w:color w:val="0070C0"/>
            </w:rPr>
            <w:t>X</w:t>
          </w:r>
          <w:r w:rsidRPr="00731914">
            <w:t xml:space="preserve"> participants will be screened to achieve </w:t>
          </w:r>
          <w:r w:rsidRPr="00731914">
            <w:rPr>
              <w:color w:val="0070C0"/>
            </w:rPr>
            <w:t>X</w:t>
          </w:r>
          <w:r w:rsidRPr="00731914">
            <w:t xml:space="preserve"> randomly assigned to study </w:t>
          </w:r>
          <w:r>
            <w:t>intervention</w:t>
          </w:r>
          <w:r w:rsidRPr="00731914">
            <w:t xml:space="preserve"> and </w:t>
          </w:r>
          <w:r w:rsidRPr="00731914">
            <w:rPr>
              <w:color w:val="0070C0"/>
            </w:rPr>
            <w:t>X</w:t>
          </w:r>
          <w:r w:rsidRPr="00731914">
            <w:rPr>
              <w:color w:val="0000FF"/>
            </w:rPr>
            <w:t xml:space="preserve"> </w:t>
          </w:r>
          <w:r w:rsidRPr="00731914">
            <w:t xml:space="preserve">evaluable participants for an estimated total of </w:t>
          </w:r>
          <w:r w:rsidRPr="00731914">
            <w:rPr>
              <w:color w:val="0070C0"/>
            </w:rPr>
            <w:t>X</w:t>
          </w:r>
          <w:r w:rsidRPr="00731914">
            <w:t xml:space="preserve"> evaluable participants per </w:t>
          </w:r>
          <w:r>
            <w:t>intervention</w:t>
          </w:r>
          <w:r w:rsidRPr="00731914">
            <w:t xml:space="preserve"> group.</w:t>
          </w:r>
        </w:p>
        <w:p w14:paraId="72174582" w14:textId="1C26E42D" w:rsidR="00A42B11" w:rsidRDefault="00F4487D" w:rsidP="0075241C">
          <w:r w:rsidRPr="00731914">
            <w:rPr>
              <w:rFonts w:eastAsia="Times New Roman" w:cs="Times New Roman"/>
              <w:szCs w:val="24"/>
            </w:rPr>
            <w:t xml:space="preserve">A maximum of </w:t>
          </w:r>
          <w:r w:rsidRPr="00731914">
            <w:rPr>
              <w:color w:val="0070C0"/>
            </w:rPr>
            <w:t>X</w:t>
          </w:r>
          <w:r w:rsidRPr="00731914">
            <w:rPr>
              <w:rFonts w:eastAsia="Times New Roman" w:cs="Times New Roman"/>
              <w:szCs w:val="24"/>
            </w:rPr>
            <w:t xml:space="preserve"> participants will be randomly assigned to study </w:t>
          </w:r>
          <w:r>
            <w:rPr>
              <w:rFonts w:eastAsia="Times New Roman" w:cs="Times New Roman"/>
              <w:szCs w:val="24"/>
            </w:rPr>
            <w:t>intervention</w:t>
          </w:r>
          <w:r w:rsidRPr="00731914">
            <w:rPr>
              <w:rFonts w:eastAsia="Times New Roman" w:cs="Times New Roman"/>
              <w:szCs w:val="24"/>
            </w:rPr>
            <w:t xml:space="preserve"> such that approximately </w:t>
          </w:r>
          <w:r w:rsidRPr="00731914">
            <w:rPr>
              <w:color w:val="0070C0"/>
            </w:rPr>
            <w:t>Y</w:t>
          </w:r>
          <w:r w:rsidRPr="00731914">
            <w:rPr>
              <w:rFonts w:eastAsia="Times New Roman" w:cs="Times New Roman"/>
              <w:szCs w:val="24"/>
            </w:rPr>
            <w:t xml:space="preserve"> evaluable participants complete the study.</w:t>
          </w:r>
        </w:p>
      </w:sdtContent>
    </w:sdt>
    <w:bookmarkStart w:id="446" w:name="_Toc335643706" w:displacedByCustomXml="next"/>
    <w:bookmarkEnd w:id="446" w:displacedByCustomXml="next"/>
    <w:bookmarkStart w:id="447" w:name="_Toc413419804" w:displacedByCustomXml="next"/>
    <w:bookmarkStart w:id="448" w:name="_Toc421709291" w:displacedByCustomXml="next"/>
    <w:bookmarkStart w:id="449" w:name="_Toc480358470" w:displacedByCustomXml="next"/>
    <w:bookmarkStart w:id="450" w:name="_Toc477961654" w:displacedByCustomXml="next"/>
    <w:bookmarkStart w:id="451" w:name="_Toc395881642" w:displacedByCustomXml="next"/>
    <w:sdt>
      <w:sdtPr>
        <w:alias w:val="Populations for Analyses"/>
        <w:tag w:val="PopulationsForAnalyses"/>
        <w:id w:val="437874191"/>
        <w:lock w:val="sdtContentLocked"/>
        <w:placeholder>
          <w:docPart w:val="DefaultPlaceholder_1082065158"/>
        </w:placeholder>
      </w:sdtPr>
      <w:sdtEndPr/>
      <w:sdtContent>
        <w:p w14:paraId="72174583" w14:textId="5CDC5DF0" w:rsidR="00202991" w:rsidRDefault="00202991" w:rsidP="002D0C68">
          <w:pPr>
            <w:pStyle w:val="Heading2"/>
            <w:keepNext w:val="0"/>
            <w:ind w:left="1077" w:hanging="1077"/>
            <w:rPr>
              <w:rFonts w:hint="eastAsia"/>
            </w:rPr>
          </w:pPr>
          <w:r w:rsidRPr="004F42B4">
            <w:t>Populations for Analyses</w:t>
          </w:r>
        </w:p>
        <w:bookmarkEnd w:id="447" w:displacedByCustomXml="next"/>
        <w:bookmarkEnd w:id="448" w:displacedByCustomXml="next"/>
      </w:sdtContent>
    </w:sdt>
    <w:bookmarkEnd w:id="449" w:displacedByCustomXml="prev"/>
    <w:bookmarkEnd w:id="450" w:displacedByCustomXml="prev"/>
    <w:sdt>
      <w:sdtPr>
        <w:rPr>
          <w:rFonts w:eastAsia="Times New Roman" w:cs="Times New Roman"/>
          <w:color w:val="000000"/>
          <w:szCs w:val="24"/>
        </w:rPr>
        <w:alias w:val="Populations for Analyses"/>
        <w:tag w:val="PopulationsForAnalyses"/>
        <w:id w:val="1818764553"/>
        <w:lock w:val="sdtLocked"/>
        <w:placeholder>
          <w:docPart w:val="DefaultPlaceholder_1082065158"/>
        </w:placeholder>
      </w:sdtPr>
      <w:sdtEndPr>
        <w:rPr>
          <w:color w:val="0070C0"/>
          <w:szCs w:val="20"/>
        </w:rPr>
      </w:sdtEndPr>
      <w:sdtContent>
        <w:p w14:paraId="72174584" w14:textId="77467E76" w:rsidR="00202991" w:rsidRPr="00055525" w:rsidRDefault="00202991" w:rsidP="0075241C">
          <w:r w:rsidRPr="00055525">
            <w:t xml:space="preserve">For </w:t>
          </w:r>
          <w:r w:rsidRPr="0075241C">
            <w:t>purposes</w:t>
          </w:r>
          <w:r w:rsidRPr="00055525">
            <w:t xml:space="preserve"> of analysis, the following populations are defined:</w:t>
          </w:r>
        </w:p>
        <w:tbl>
          <w:tblPr>
            <w:tblW w:w="5000" w:type="pct"/>
            <w:tblLook w:val="04A0" w:firstRow="1" w:lastRow="0" w:firstColumn="1" w:lastColumn="0" w:noHBand="0" w:noVBand="1"/>
          </w:tblPr>
          <w:tblGrid>
            <w:gridCol w:w="2892"/>
            <w:gridCol w:w="6684"/>
          </w:tblGrid>
          <w:tr w:rsidR="00202991" w:rsidRPr="00055525" w14:paraId="72174587" w14:textId="77777777" w:rsidTr="00E60D66">
            <w:tc>
              <w:tcPr>
                <w:tcW w:w="1510" w:type="pct"/>
                <w:tcBorders>
                  <w:top w:val="single" w:sz="4" w:space="0" w:color="auto"/>
                  <w:left w:val="single" w:sz="4" w:space="0" w:color="auto"/>
                  <w:bottom w:val="single" w:sz="4" w:space="0" w:color="auto"/>
                  <w:right w:val="single" w:sz="4" w:space="0" w:color="auto"/>
                </w:tcBorders>
                <w:hideMark/>
              </w:tcPr>
              <w:p w14:paraId="72174585" w14:textId="77777777" w:rsidR="00202991" w:rsidRPr="00EC1182" w:rsidRDefault="00202991">
                <w:pPr>
                  <w:pStyle w:val="TableHeaderText"/>
                  <w:rPr>
                    <w:szCs w:val="24"/>
                  </w:rPr>
                </w:pPr>
                <w:r w:rsidRPr="00EC1182">
                  <w:rPr>
                    <w:szCs w:val="24"/>
                  </w:rPr>
                  <w:t>Population</w:t>
                </w:r>
              </w:p>
            </w:tc>
            <w:tc>
              <w:tcPr>
                <w:tcW w:w="3490" w:type="pct"/>
                <w:tcBorders>
                  <w:top w:val="single" w:sz="4" w:space="0" w:color="auto"/>
                  <w:left w:val="single" w:sz="4" w:space="0" w:color="auto"/>
                  <w:bottom w:val="single" w:sz="4" w:space="0" w:color="auto"/>
                  <w:right w:val="single" w:sz="4" w:space="0" w:color="auto"/>
                </w:tcBorders>
                <w:hideMark/>
              </w:tcPr>
              <w:p w14:paraId="72174586" w14:textId="77777777" w:rsidR="00202991" w:rsidRPr="00EC1182" w:rsidRDefault="00202991">
                <w:pPr>
                  <w:pStyle w:val="TableHeaderText"/>
                  <w:rPr>
                    <w:szCs w:val="24"/>
                  </w:rPr>
                </w:pPr>
                <w:r w:rsidRPr="00EC1182">
                  <w:rPr>
                    <w:szCs w:val="24"/>
                  </w:rPr>
                  <w:t>Description</w:t>
                </w:r>
              </w:p>
            </w:tc>
          </w:tr>
          <w:tr w:rsidR="00202991" w:rsidRPr="00055525" w14:paraId="7217458A" w14:textId="77777777" w:rsidTr="00E60D66">
            <w:tc>
              <w:tcPr>
                <w:tcW w:w="1510" w:type="pct"/>
                <w:tcBorders>
                  <w:top w:val="single" w:sz="4" w:space="0" w:color="auto"/>
                  <w:left w:val="single" w:sz="4" w:space="0" w:color="auto"/>
                  <w:bottom w:val="single" w:sz="4" w:space="0" w:color="auto"/>
                  <w:right w:val="single" w:sz="4" w:space="0" w:color="auto"/>
                </w:tcBorders>
                <w:hideMark/>
              </w:tcPr>
              <w:p w14:paraId="72174588" w14:textId="77777777" w:rsidR="00202991" w:rsidRPr="00EC1182" w:rsidRDefault="00202991">
                <w:pPr>
                  <w:pStyle w:val="TableText"/>
                  <w:rPr>
                    <w:szCs w:val="24"/>
                  </w:rPr>
                </w:pPr>
                <w:r w:rsidRPr="00EC1182">
                  <w:rPr>
                    <w:szCs w:val="24"/>
                  </w:rPr>
                  <w:t xml:space="preserve">Enrolled </w:t>
                </w:r>
              </w:p>
            </w:tc>
            <w:tc>
              <w:tcPr>
                <w:tcW w:w="3490" w:type="pct"/>
                <w:tcBorders>
                  <w:top w:val="single" w:sz="4" w:space="0" w:color="auto"/>
                  <w:left w:val="single" w:sz="4" w:space="0" w:color="auto"/>
                  <w:bottom w:val="single" w:sz="4" w:space="0" w:color="auto"/>
                  <w:right w:val="single" w:sz="4" w:space="0" w:color="auto"/>
                </w:tcBorders>
                <w:hideMark/>
              </w:tcPr>
              <w:p w14:paraId="72174589" w14:textId="42B40C3F" w:rsidR="00202991" w:rsidRPr="00EC1182" w:rsidRDefault="00F4487D" w:rsidP="00C6646C">
                <w:pPr>
                  <w:pStyle w:val="TableText"/>
                  <w:rPr>
                    <w:szCs w:val="24"/>
                  </w:rPr>
                </w:pPr>
                <w:r w:rsidRPr="00F4487D">
                  <w:rPr>
                    <w:color w:val="0070C0"/>
                    <w:szCs w:val="24"/>
                  </w:rPr>
                  <w:t>[</w:t>
                </w:r>
                <w:r w:rsidR="00202991" w:rsidRPr="00F4487D">
                  <w:rPr>
                    <w:color w:val="0070C0"/>
                    <w:szCs w:val="24"/>
                  </w:rPr>
                  <w:t xml:space="preserve">All </w:t>
                </w:r>
                <w:r w:rsidR="00552891" w:rsidRPr="00F4487D">
                  <w:rPr>
                    <w:color w:val="0070C0"/>
                    <w:szCs w:val="24"/>
                  </w:rPr>
                  <w:t xml:space="preserve">participants </w:t>
                </w:r>
                <w:r w:rsidR="00202991" w:rsidRPr="00F4487D">
                  <w:rPr>
                    <w:color w:val="0070C0"/>
                    <w:szCs w:val="24"/>
                  </w:rPr>
                  <w:t xml:space="preserve">who sign </w:t>
                </w:r>
                <w:r w:rsidR="00C6646C" w:rsidRPr="00F4487D">
                  <w:rPr>
                    <w:color w:val="0070C0"/>
                    <w:szCs w:val="24"/>
                  </w:rPr>
                  <w:t>the ICF</w:t>
                </w:r>
                <w:r w:rsidRPr="00F4487D">
                  <w:rPr>
                    <w:color w:val="0070C0"/>
                    <w:szCs w:val="24"/>
                  </w:rPr>
                  <w:t>]</w:t>
                </w:r>
              </w:p>
            </w:tc>
          </w:tr>
          <w:tr w:rsidR="00CC637A" w:rsidRPr="00055525" w14:paraId="7217458D" w14:textId="77777777" w:rsidTr="00E60D66">
            <w:tc>
              <w:tcPr>
                <w:tcW w:w="1510" w:type="pct"/>
                <w:tcBorders>
                  <w:top w:val="single" w:sz="4" w:space="0" w:color="auto"/>
                  <w:left w:val="single" w:sz="4" w:space="0" w:color="auto"/>
                  <w:bottom w:val="single" w:sz="4" w:space="0" w:color="auto"/>
                  <w:right w:val="single" w:sz="4" w:space="0" w:color="auto"/>
                </w:tcBorders>
                <w:hideMark/>
              </w:tcPr>
              <w:p w14:paraId="7217458B" w14:textId="44FA38C4" w:rsidR="00CC637A" w:rsidRPr="00EC1182" w:rsidRDefault="00CC637A" w:rsidP="00D076BF">
                <w:pPr>
                  <w:pStyle w:val="TableText"/>
                  <w:rPr>
                    <w:szCs w:val="24"/>
                  </w:rPr>
                </w:pPr>
                <w:r>
                  <w:rPr>
                    <w:szCs w:val="24"/>
                  </w:rPr>
                  <w:t xml:space="preserve">Randomly Assigned to Study </w:t>
                </w:r>
                <w:r w:rsidR="00D076BF">
                  <w:rPr>
                    <w:szCs w:val="24"/>
                  </w:rPr>
                  <w:t>Intervention</w:t>
                </w:r>
              </w:p>
            </w:tc>
            <w:tc>
              <w:tcPr>
                <w:tcW w:w="3490" w:type="pct"/>
                <w:tcBorders>
                  <w:top w:val="single" w:sz="4" w:space="0" w:color="auto"/>
                  <w:left w:val="single" w:sz="4" w:space="0" w:color="auto"/>
                  <w:bottom w:val="single" w:sz="4" w:space="0" w:color="auto"/>
                  <w:right w:val="single" w:sz="4" w:space="0" w:color="auto"/>
                </w:tcBorders>
              </w:tcPr>
              <w:p w14:paraId="7217458C" w14:textId="7F259C0A" w:rsidR="00CC637A" w:rsidRPr="00EC1182" w:rsidRDefault="00CC637A" w:rsidP="00CC637A">
                <w:pPr>
                  <w:pStyle w:val="TableText"/>
                  <w:rPr>
                    <w:szCs w:val="24"/>
                  </w:rPr>
                </w:pPr>
              </w:p>
            </w:tc>
          </w:tr>
          <w:tr w:rsidR="00CC637A" w:rsidRPr="00055525" w14:paraId="72174590" w14:textId="77777777" w:rsidTr="00361681">
            <w:tc>
              <w:tcPr>
                <w:tcW w:w="1510" w:type="pct"/>
                <w:tcBorders>
                  <w:top w:val="single" w:sz="4" w:space="0" w:color="auto"/>
                  <w:left w:val="single" w:sz="4" w:space="0" w:color="auto"/>
                  <w:bottom w:val="single" w:sz="4" w:space="0" w:color="auto"/>
                  <w:right w:val="single" w:sz="4" w:space="0" w:color="auto"/>
                </w:tcBorders>
                <w:hideMark/>
              </w:tcPr>
              <w:p w14:paraId="7217458E" w14:textId="77777777" w:rsidR="00CC637A" w:rsidRPr="00EC1182" w:rsidRDefault="00CC637A" w:rsidP="00CC637A">
                <w:pPr>
                  <w:pStyle w:val="TableText"/>
                  <w:rPr>
                    <w:szCs w:val="24"/>
                  </w:rPr>
                </w:pPr>
                <w:r w:rsidRPr="00EC1182">
                  <w:rPr>
                    <w:szCs w:val="24"/>
                  </w:rPr>
                  <w:t>Evaluable</w:t>
                </w:r>
              </w:p>
            </w:tc>
            <w:tc>
              <w:tcPr>
                <w:tcW w:w="3490" w:type="pct"/>
                <w:tcBorders>
                  <w:top w:val="single" w:sz="4" w:space="0" w:color="auto"/>
                  <w:left w:val="single" w:sz="4" w:space="0" w:color="auto"/>
                  <w:bottom w:val="single" w:sz="4" w:space="0" w:color="auto"/>
                  <w:right w:val="single" w:sz="4" w:space="0" w:color="auto"/>
                </w:tcBorders>
              </w:tcPr>
              <w:p w14:paraId="7217458F" w14:textId="60E0320D" w:rsidR="00CC637A" w:rsidRPr="00361681" w:rsidRDefault="00CC637A" w:rsidP="00CC637A">
                <w:pPr>
                  <w:pStyle w:val="TableText"/>
                  <w:rPr>
                    <w:szCs w:val="24"/>
                  </w:rPr>
                </w:pPr>
              </w:p>
            </w:tc>
          </w:tr>
          <w:tr w:rsidR="00CC637A" w:rsidRPr="00055525" w14:paraId="72174593" w14:textId="77777777" w:rsidTr="00E60D66">
            <w:tc>
              <w:tcPr>
                <w:tcW w:w="1510" w:type="pct"/>
                <w:tcBorders>
                  <w:top w:val="single" w:sz="4" w:space="0" w:color="auto"/>
                  <w:left w:val="single" w:sz="4" w:space="0" w:color="auto"/>
                  <w:bottom w:val="single" w:sz="4" w:space="0" w:color="auto"/>
                  <w:right w:val="single" w:sz="4" w:space="0" w:color="auto"/>
                </w:tcBorders>
                <w:hideMark/>
              </w:tcPr>
              <w:p w14:paraId="72174591" w14:textId="77777777" w:rsidR="00CC637A" w:rsidRPr="00EC1182" w:rsidRDefault="00CC637A" w:rsidP="00CC637A">
                <w:pPr>
                  <w:pStyle w:val="TableText"/>
                  <w:rPr>
                    <w:szCs w:val="24"/>
                  </w:rPr>
                </w:pPr>
                <w:r w:rsidRPr="00EC1182">
                  <w:rPr>
                    <w:szCs w:val="24"/>
                  </w:rPr>
                  <w:t>Safety</w:t>
                </w:r>
              </w:p>
            </w:tc>
            <w:tc>
              <w:tcPr>
                <w:tcW w:w="3490" w:type="pct"/>
                <w:tcBorders>
                  <w:top w:val="single" w:sz="4" w:space="0" w:color="auto"/>
                  <w:left w:val="single" w:sz="4" w:space="0" w:color="auto"/>
                  <w:bottom w:val="single" w:sz="4" w:space="0" w:color="auto"/>
                  <w:right w:val="single" w:sz="4" w:space="0" w:color="auto"/>
                </w:tcBorders>
                <w:hideMark/>
              </w:tcPr>
              <w:p w14:paraId="72174592" w14:textId="30D35641" w:rsidR="00CC637A" w:rsidRPr="00D076BF" w:rsidRDefault="00D076BF" w:rsidP="00EB721C">
                <w:pPr>
                  <w:pStyle w:val="TableText"/>
                  <w:rPr>
                    <w:color w:val="0070C0"/>
                  </w:rPr>
                </w:pPr>
                <w:r w:rsidRPr="00D076BF">
                  <w:rPr>
                    <w:color w:val="0070C0"/>
                  </w:rPr>
                  <w:t>[</w:t>
                </w:r>
                <w:r w:rsidR="00CC637A" w:rsidRPr="00D076BF">
                  <w:rPr>
                    <w:color w:val="0070C0"/>
                  </w:rPr>
                  <w:t xml:space="preserve">All participants randomly assigned to study </w:t>
                </w:r>
                <w:r>
                  <w:rPr>
                    <w:rFonts w:eastAsia="Calibri" w:cs="Cordia New"/>
                    <w:color w:val="0070C0"/>
                    <w:szCs w:val="22"/>
                  </w:rPr>
                  <w:t>intervention</w:t>
                </w:r>
                <w:r w:rsidRPr="00D076BF">
                  <w:rPr>
                    <w:rFonts w:eastAsia="Calibri"/>
                    <w:color w:val="0070C0"/>
                  </w:rPr>
                  <w:t xml:space="preserve"> </w:t>
                </w:r>
                <w:r w:rsidR="00CC637A" w:rsidRPr="00D076BF">
                  <w:rPr>
                    <w:color w:val="0070C0"/>
                  </w:rPr>
                  <w:t xml:space="preserve">and who take at least 1 dose of study </w:t>
                </w:r>
                <w:r>
                  <w:rPr>
                    <w:rFonts w:eastAsia="Calibri" w:cs="Cordia New"/>
                    <w:color w:val="0070C0"/>
                    <w:szCs w:val="22"/>
                  </w:rPr>
                  <w:t>intervention</w:t>
                </w:r>
                <w:r w:rsidR="00CC637A" w:rsidRPr="00D076BF">
                  <w:rPr>
                    <w:color w:val="0070C0"/>
                  </w:rPr>
                  <w:t xml:space="preserve">. Participants will be analyzed according to the </w:t>
                </w:r>
                <w:r>
                  <w:rPr>
                    <w:rFonts w:eastAsia="Calibri" w:cs="Cordia New"/>
                    <w:color w:val="0070C0"/>
                    <w:szCs w:val="22"/>
                  </w:rPr>
                  <w:t>intervention</w:t>
                </w:r>
                <w:r w:rsidRPr="00D076BF">
                  <w:rPr>
                    <w:rFonts w:eastAsia="Calibri"/>
                    <w:color w:val="0070C0"/>
                  </w:rPr>
                  <w:t xml:space="preserve"> </w:t>
                </w:r>
                <w:r w:rsidR="00CC637A" w:rsidRPr="00D076BF">
                  <w:rPr>
                    <w:color w:val="0070C0"/>
                  </w:rPr>
                  <w:t>they actually received</w:t>
                </w:r>
                <w:r w:rsidRPr="00D076BF">
                  <w:rPr>
                    <w:color w:val="0070C0"/>
                  </w:rPr>
                  <w:t>]</w:t>
                </w:r>
                <w:r w:rsidR="00EB721C">
                  <w:rPr>
                    <w:color w:val="0070C0"/>
                  </w:rPr>
                  <w:t>.</w:t>
                </w:r>
              </w:p>
            </w:tc>
          </w:tr>
        </w:tbl>
      </w:sdtContent>
    </w:sdt>
    <w:bookmarkStart w:id="452" w:name="_Toc421709292" w:displacedByCustomXml="next"/>
    <w:bookmarkStart w:id="453" w:name="_Toc480358471" w:displacedByCustomXml="next"/>
    <w:bookmarkStart w:id="454" w:name="_Toc477961655" w:displacedByCustomXml="next"/>
    <w:sdt>
      <w:sdtPr>
        <w:alias w:val="Statistical Analyses"/>
        <w:tag w:val="StatisticalAnalyses"/>
        <w:id w:val="-1243408647"/>
        <w:lock w:val="sdtContentLocked"/>
        <w:placeholder>
          <w:docPart w:val="DefaultPlaceholder_1082065158"/>
        </w:placeholder>
      </w:sdtPr>
      <w:sdtEndPr/>
      <w:sdtContent>
        <w:p w14:paraId="72174594" w14:textId="7D12F299" w:rsidR="00202991" w:rsidRPr="00055525" w:rsidRDefault="00202991" w:rsidP="00B75CB9">
          <w:pPr>
            <w:pStyle w:val="Heading2"/>
            <w:rPr>
              <w:rFonts w:hint="eastAsia"/>
              <w:szCs w:val="20"/>
            </w:rPr>
          </w:pPr>
          <w:r w:rsidRPr="00055525">
            <w:t>Statistical Analyses</w:t>
          </w:r>
        </w:p>
        <w:bookmarkEnd w:id="452" w:displacedByCustomXml="next"/>
      </w:sdtContent>
    </w:sdt>
    <w:bookmarkEnd w:id="453" w:displacedByCustomXml="prev"/>
    <w:bookmarkEnd w:id="454" w:displacedByCustomXml="prev"/>
    <w:sdt>
      <w:sdtPr>
        <w:rPr>
          <w:rFonts w:cs="Arial"/>
          <w:color w:val="FF0000"/>
          <w:sz w:val="22"/>
          <w:szCs w:val="20"/>
        </w:rPr>
        <w:alias w:val="Statistical Analyses"/>
        <w:tag w:val="StatisticalAnalyses"/>
        <w:id w:val="296337473"/>
        <w:lock w:val="sdtLocked"/>
        <w:placeholder>
          <w:docPart w:val="DefaultPlaceholder_1082065158"/>
        </w:placeholder>
      </w:sdtPr>
      <w:sdtEndPr>
        <w:rPr>
          <w:rFonts w:cs="Cordia New"/>
          <w:color w:val="auto"/>
          <w:sz w:val="24"/>
          <w:szCs w:val="22"/>
        </w:rPr>
      </w:sdtEndPr>
      <w:sdtContent>
        <w:p w14:paraId="72174595" w14:textId="3C7AC368" w:rsidR="00202991" w:rsidRPr="00C14653" w:rsidRDefault="00CC637A" w:rsidP="00E6415A">
          <w:r w:rsidRPr="00055525">
            <w:t xml:space="preserve">The statistical analysis plan will be developed and finalized before database lock and will describe the </w:t>
          </w:r>
          <w:r>
            <w:t>participant populations</w:t>
          </w:r>
          <w:r w:rsidRPr="00055525">
            <w:t xml:space="preserve"> to be included in the analyses, and procedures for accounting for missing, unused, and spurious data. </w:t>
          </w:r>
          <w:r>
            <w:t>This section</w:t>
          </w:r>
          <w:r w:rsidRPr="00055525">
            <w:t xml:space="preserve"> is a summary of </w:t>
          </w:r>
          <w:r>
            <w:t xml:space="preserve">the </w:t>
          </w:r>
          <w:r w:rsidRPr="00055525">
            <w:t>planned statistical analyses of the primary and secondary endpoints</w:t>
          </w:r>
          <w:r w:rsidR="00202991" w:rsidRPr="00C14653">
            <w:t>.</w:t>
          </w:r>
        </w:p>
        <w:p w14:paraId="72174596" w14:textId="77777777" w:rsidR="00202991" w:rsidRDefault="00202991" w:rsidP="00B75CB9">
          <w:pPr>
            <w:pStyle w:val="Heading3"/>
            <w:rPr>
              <w:rFonts w:hint="eastAsia"/>
            </w:rPr>
          </w:pPr>
          <w:bookmarkStart w:id="455" w:name="_Toc421709293"/>
          <w:bookmarkStart w:id="456" w:name="_Ref449945485"/>
          <w:bookmarkStart w:id="457" w:name="_Toc477961656"/>
          <w:bookmarkStart w:id="458" w:name="_Toc480358472"/>
          <w:r w:rsidRPr="00055525">
            <w:t>Efficacy Analyses</w:t>
          </w:r>
          <w:bookmarkEnd w:id="455"/>
          <w:bookmarkEnd w:id="456"/>
          <w:bookmarkEnd w:id="457"/>
          <w:bookmarkEnd w:id="458"/>
        </w:p>
        <w:p w14:paraId="72174597" w14:textId="77777777" w:rsidR="005E2619" w:rsidRPr="005E2619" w:rsidRDefault="005E2619" w:rsidP="005E2619">
          <w:pPr>
            <w:rPr>
              <w:lang w:eastAsia="ja-JP"/>
            </w:rPr>
          </w:pPr>
        </w:p>
        <w:tbl>
          <w:tblPr>
            <w:tblW w:w="8352" w:type="dxa"/>
            <w:tblLayout w:type="fixed"/>
            <w:tblLook w:val="04A0" w:firstRow="1" w:lastRow="0" w:firstColumn="1" w:lastColumn="0" w:noHBand="0" w:noVBand="1"/>
          </w:tblPr>
          <w:tblGrid>
            <w:gridCol w:w="1418"/>
            <w:gridCol w:w="6934"/>
          </w:tblGrid>
          <w:tr w:rsidR="00202991" w:rsidRPr="00055525" w14:paraId="7217459A" w14:textId="77777777" w:rsidTr="00E60D66">
            <w:tc>
              <w:tcPr>
                <w:tcW w:w="849" w:type="pct"/>
                <w:tcBorders>
                  <w:top w:val="single" w:sz="4" w:space="0" w:color="auto"/>
                  <w:left w:val="single" w:sz="4" w:space="0" w:color="auto"/>
                  <w:bottom w:val="single" w:sz="4" w:space="0" w:color="auto"/>
                  <w:right w:val="single" w:sz="4" w:space="0" w:color="auto"/>
                </w:tcBorders>
                <w:hideMark/>
              </w:tcPr>
              <w:p w14:paraId="72174598" w14:textId="77777777" w:rsidR="00202991" w:rsidRPr="00055525" w:rsidRDefault="00202991">
                <w:pPr>
                  <w:pStyle w:val="TableHeaderText"/>
                  <w:rPr>
                    <w:szCs w:val="24"/>
                  </w:rPr>
                </w:pPr>
                <w:r w:rsidRPr="00055525">
                  <w:rPr>
                    <w:szCs w:val="24"/>
                  </w:rPr>
                  <w:t>Endpoint</w:t>
                </w:r>
              </w:p>
            </w:tc>
            <w:tc>
              <w:tcPr>
                <w:tcW w:w="4151" w:type="pct"/>
                <w:tcBorders>
                  <w:top w:val="single" w:sz="4" w:space="0" w:color="auto"/>
                  <w:left w:val="single" w:sz="4" w:space="0" w:color="auto"/>
                  <w:bottom w:val="single" w:sz="4" w:space="0" w:color="auto"/>
                  <w:right w:val="single" w:sz="4" w:space="0" w:color="auto"/>
                </w:tcBorders>
                <w:hideMark/>
              </w:tcPr>
              <w:p w14:paraId="72174599" w14:textId="77777777" w:rsidR="00202991" w:rsidRPr="00055525" w:rsidRDefault="00202991">
                <w:pPr>
                  <w:pStyle w:val="TableHeaderText"/>
                  <w:rPr>
                    <w:szCs w:val="24"/>
                  </w:rPr>
                </w:pPr>
                <w:r w:rsidRPr="00055525">
                  <w:rPr>
                    <w:szCs w:val="24"/>
                  </w:rPr>
                  <w:t>Statistical Analysis Methods</w:t>
                </w:r>
              </w:p>
            </w:tc>
          </w:tr>
          <w:tr w:rsidR="00361681" w:rsidRPr="00055525" w14:paraId="7217459D" w14:textId="77777777" w:rsidTr="00361681">
            <w:tc>
              <w:tcPr>
                <w:tcW w:w="849" w:type="pct"/>
                <w:tcBorders>
                  <w:top w:val="single" w:sz="4" w:space="0" w:color="auto"/>
                  <w:left w:val="single" w:sz="4" w:space="0" w:color="auto"/>
                  <w:bottom w:val="single" w:sz="4" w:space="0" w:color="auto"/>
                  <w:right w:val="single" w:sz="4" w:space="0" w:color="auto"/>
                </w:tcBorders>
                <w:hideMark/>
              </w:tcPr>
              <w:p w14:paraId="7217459B" w14:textId="77777777" w:rsidR="00361681" w:rsidRPr="00055525" w:rsidRDefault="00361681" w:rsidP="00361681">
                <w:pPr>
                  <w:pStyle w:val="TableText"/>
                  <w:rPr>
                    <w:szCs w:val="24"/>
                  </w:rPr>
                </w:pPr>
                <w:r w:rsidRPr="00055525">
                  <w:rPr>
                    <w:szCs w:val="24"/>
                  </w:rPr>
                  <w:t>Primary</w:t>
                </w:r>
              </w:p>
            </w:tc>
            <w:tc>
              <w:tcPr>
                <w:tcW w:w="4151" w:type="pct"/>
                <w:tcBorders>
                  <w:top w:val="single" w:sz="4" w:space="0" w:color="auto"/>
                  <w:left w:val="single" w:sz="4" w:space="0" w:color="auto"/>
                  <w:bottom w:val="single" w:sz="4" w:space="0" w:color="auto"/>
                  <w:right w:val="single" w:sz="4" w:space="0" w:color="auto"/>
                </w:tcBorders>
              </w:tcPr>
              <w:p w14:paraId="7217459C" w14:textId="13ED17D5" w:rsidR="00361681" w:rsidRPr="00361681" w:rsidRDefault="00361681" w:rsidP="00361681">
                <w:pPr>
                  <w:pStyle w:val="TableText"/>
                  <w:rPr>
                    <w:color w:val="000000" w:themeColor="text1"/>
                    <w:szCs w:val="24"/>
                  </w:rPr>
                </w:pPr>
              </w:p>
            </w:tc>
          </w:tr>
          <w:tr w:rsidR="00361681" w:rsidRPr="00055525" w14:paraId="721745A0" w14:textId="77777777" w:rsidTr="00361681">
            <w:tc>
              <w:tcPr>
                <w:tcW w:w="849" w:type="pct"/>
                <w:tcBorders>
                  <w:top w:val="single" w:sz="4" w:space="0" w:color="auto"/>
                  <w:left w:val="single" w:sz="4" w:space="0" w:color="auto"/>
                  <w:bottom w:val="single" w:sz="4" w:space="0" w:color="auto"/>
                  <w:right w:val="single" w:sz="4" w:space="0" w:color="auto"/>
                </w:tcBorders>
                <w:hideMark/>
              </w:tcPr>
              <w:p w14:paraId="7217459E" w14:textId="77777777" w:rsidR="00361681" w:rsidRPr="00055525" w:rsidRDefault="00361681" w:rsidP="00361681">
                <w:pPr>
                  <w:pStyle w:val="TableText"/>
                  <w:rPr>
                    <w:szCs w:val="24"/>
                  </w:rPr>
                </w:pPr>
                <w:r w:rsidRPr="00055525">
                  <w:rPr>
                    <w:szCs w:val="24"/>
                  </w:rPr>
                  <w:t>Secondary</w:t>
                </w:r>
              </w:p>
            </w:tc>
            <w:tc>
              <w:tcPr>
                <w:tcW w:w="4151" w:type="pct"/>
                <w:tcBorders>
                  <w:top w:val="single" w:sz="4" w:space="0" w:color="auto"/>
                  <w:left w:val="single" w:sz="4" w:space="0" w:color="auto"/>
                  <w:bottom w:val="single" w:sz="4" w:space="0" w:color="auto"/>
                  <w:right w:val="single" w:sz="4" w:space="0" w:color="auto"/>
                </w:tcBorders>
              </w:tcPr>
              <w:p w14:paraId="7217459F" w14:textId="09B80A91" w:rsidR="00361681" w:rsidRPr="00361681" w:rsidRDefault="00361681" w:rsidP="00361681">
                <w:pPr>
                  <w:pStyle w:val="TableText"/>
                  <w:rPr>
                    <w:color w:val="000000" w:themeColor="text1"/>
                    <w:szCs w:val="24"/>
                  </w:rPr>
                </w:pPr>
              </w:p>
            </w:tc>
          </w:tr>
          <w:tr w:rsidR="00202991" w:rsidRPr="00055525" w14:paraId="721745A3" w14:textId="77777777" w:rsidTr="00E60D66">
            <w:tc>
              <w:tcPr>
                <w:tcW w:w="849" w:type="pct"/>
                <w:tcBorders>
                  <w:top w:val="single" w:sz="4" w:space="0" w:color="auto"/>
                  <w:left w:val="single" w:sz="4" w:space="0" w:color="auto"/>
                  <w:bottom w:val="single" w:sz="4" w:space="0" w:color="auto"/>
                  <w:right w:val="single" w:sz="4" w:space="0" w:color="auto"/>
                </w:tcBorders>
                <w:hideMark/>
              </w:tcPr>
              <w:p w14:paraId="721745A1" w14:textId="77777777" w:rsidR="00202991" w:rsidRPr="00055525" w:rsidRDefault="00202991">
                <w:pPr>
                  <w:pStyle w:val="TableText"/>
                  <w:rPr>
                    <w:szCs w:val="24"/>
                  </w:rPr>
                </w:pPr>
                <w:r w:rsidRPr="00055525">
                  <w:rPr>
                    <w:szCs w:val="24"/>
                  </w:rPr>
                  <w:t>Exploratory</w:t>
                </w:r>
              </w:p>
            </w:tc>
            <w:tc>
              <w:tcPr>
                <w:tcW w:w="4151" w:type="pct"/>
                <w:tcBorders>
                  <w:top w:val="single" w:sz="4" w:space="0" w:color="auto"/>
                  <w:left w:val="single" w:sz="4" w:space="0" w:color="auto"/>
                  <w:bottom w:val="single" w:sz="4" w:space="0" w:color="auto"/>
                  <w:right w:val="single" w:sz="4" w:space="0" w:color="auto"/>
                </w:tcBorders>
                <w:hideMark/>
              </w:tcPr>
              <w:p w14:paraId="721745A2" w14:textId="64BC1F96" w:rsidR="00202991" w:rsidRPr="00055525" w:rsidRDefault="00D076BF">
                <w:pPr>
                  <w:pStyle w:val="TableText"/>
                  <w:rPr>
                    <w:szCs w:val="24"/>
                  </w:rPr>
                </w:pPr>
                <w:r>
                  <w:rPr>
                    <w:color w:val="0070C0"/>
                    <w:szCs w:val="24"/>
                  </w:rPr>
                  <w:t>[</w:t>
                </w:r>
                <w:r w:rsidR="00202991" w:rsidRPr="00D076BF">
                  <w:rPr>
                    <w:color w:val="0070C0"/>
                    <w:szCs w:val="24"/>
                  </w:rPr>
                  <w:t xml:space="preserve">Will be described in the statistical analysis plan finalized </w:t>
                </w:r>
                <w:r w:rsidR="0000193F" w:rsidRPr="00D076BF">
                  <w:rPr>
                    <w:color w:val="0070C0"/>
                    <w:szCs w:val="24"/>
                  </w:rPr>
                  <w:t>before</w:t>
                </w:r>
                <w:r w:rsidR="00202991" w:rsidRPr="00D076BF">
                  <w:rPr>
                    <w:color w:val="0070C0"/>
                    <w:szCs w:val="24"/>
                  </w:rPr>
                  <w:t xml:space="preserve"> database lock</w:t>
                </w:r>
                <w:r>
                  <w:rPr>
                    <w:color w:val="0070C0"/>
                    <w:szCs w:val="24"/>
                  </w:rPr>
                  <w:t>]</w:t>
                </w:r>
              </w:p>
            </w:tc>
          </w:tr>
        </w:tbl>
        <w:p w14:paraId="721745A4" w14:textId="77777777" w:rsidR="00202991" w:rsidRPr="00055525" w:rsidRDefault="00202991" w:rsidP="00B75CB9">
          <w:r w:rsidRPr="00055525">
            <w:t xml:space="preserve"> </w:t>
          </w:r>
        </w:p>
        <w:p w14:paraId="721745A5" w14:textId="77777777" w:rsidR="00202991" w:rsidRPr="00055525" w:rsidRDefault="00202991" w:rsidP="00B75CB9">
          <w:pPr>
            <w:pStyle w:val="Heading3"/>
            <w:rPr>
              <w:rFonts w:hint="eastAsia"/>
            </w:rPr>
          </w:pPr>
          <w:bookmarkStart w:id="459" w:name="_Toc421709294"/>
          <w:bookmarkStart w:id="460" w:name="_Ref449945490"/>
          <w:bookmarkStart w:id="461" w:name="_Toc477961657"/>
          <w:bookmarkStart w:id="462" w:name="_Toc480358473"/>
          <w:r w:rsidRPr="00055525">
            <w:lastRenderedPageBreak/>
            <w:t>Safety Analyses</w:t>
          </w:r>
          <w:bookmarkEnd w:id="459"/>
          <w:bookmarkEnd w:id="460"/>
          <w:bookmarkEnd w:id="461"/>
          <w:bookmarkEnd w:id="462"/>
        </w:p>
        <w:p w14:paraId="721745A6" w14:textId="6406B917" w:rsidR="00202991" w:rsidRPr="00055525" w:rsidRDefault="00202991" w:rsidP="00B75CB9">
          <w:r w:rsidRPr="00055525">
            <w:t xml:space="preserve">All safety analyses will be performed on the Safety </w:t>
          </w:r>
          <w:r w:rsidR="00CC637A">
            <w:t>Population</w:t>
          </w:r>
          <w:r w:rsidRPr="00055525">
            <w:t xml:space="preserve">. </w:t>
          </w:r>
        </w:p>
        <w:tbl>
          <w:tblPr>
            <w:tblW w:w="5000" w:type="pct"/>
            <w:tblLook w:val="04A0" w:firstRow="1" w:lastRow="0" w:firstColumn="1" w:lastColumn="0" w:noHBand="0" w:noVBand="1"/>
          </w:tblPr>
          <w:tblGrid>
            <w:gridCol w:w="1641"/>
            <w:gridCol w:w="7935"/>
          </w:tblGrid>
          <w:tr w:rsidR="00202991" w:rsidRPr="00055525" w14:paraId="721745A9" w14:textId="77777777" w:rsidTr="00E60D66">
            <w:tc>
              <w:tcPr>
                <w:tcW w:w="857" w:type="pct"/>
                <w:tcBorders>
                  <w:top w:val="single" w:sz="4" w:space="0" w:color="auto"/>
                  <w:left w:val="single" w:sz="4" w:space="0" w:color="auto"/>
                  <w:bottom w:val="single" w:sz="4" w:space="0" w:color="auto"/>
                  <w:right w:val="single" w:sz="4" w:space="0" w:color="auto"/>
                </w:tcBorders>
                <w:hideMark/>
              </w:tcPr>
              <w:p w14:paraId="721745A7" w14:textId="77777777" w:rsidR="00202991" w:rsidRPr="00055525" w:rsidRDefault="00202991">
                <w:pPr>
                  <w:pStyle w:val="TableHeaderText"/>
                  <w:rPr>
                    <w:szCs w:val="24"/>
                  </w:rPr>
                </w:pPr>
                <w:r w:rsidRPr="00055525">
                  <w:rPr>
                    <w:szCs w:val="24"/>
                  </w:rPr>
                  <w:t>Endpoint</w:t>
                </w:r>
              </w:p>
            </w:tc>
            <w:tc>
              <w:tcPr>
                <w:tcW w:w="4143" w:type="pct"/>
                <w:tcBorders>
                  <w:top w:val="single" w:sz="4" w:space="0" w:color="auto"/>
                  <w:left w:val="single" w:sz="4" w:space="0" w:color="auto"/>
                  <w:bottom w:val="single" w:sz="4" w:space="0" w:color="auto"/>
                  <w:right w:val="single" w:sz="4" w:space="0" w:color="auto"/>
                </w:tcBorders>
                <w:hideMark/>
              </w:tcPr>
              <w:p w14:paraId="721745A8" w14:textId="77777777" w:rsidR="00202991" w:rsidRPr="00055525" w:rsidRDefault="00202991">
                <w:pPr>
                  <w:pStyle w:val="TableHeaderText"/>
                  <w:rPr>
                    <w:szCs w:val="24"/>
                  </w:rPr>
                </w:pPr>
                <w:r w:rsidRPr="00055525">
                  <w:rPr>
                    <w:szCs w:val="24"/>
                  </w:rPr>
                  <w:t>Statistical Analysis Methods</w:t>
                </w:r>
              </w:p>
            </w:tc>
          </w:tr>
          <w:tr w:rsidR="004A4C11" w:rsidRPr="00055525" w14:paraId="721745AC" w14:textId="77777777" w:rsidTr="00E60D66">
            <w:tc>
              <w:tcPr>
                <w:tcW w:w="857" w:type="pct"/>
                <w:tcBorders>
                  <w:top w:val="single" w:sz="4" w:space="0" w:color="auto"/>
                  <w:left w:val="single" w:sz="4" w:space="0" w:color="auto"/>
                  <w:bottom w:val="single" w:sz="4" w:space="0" w:color="auto"/>
                  <w:right w:val="single" w:sz="4" w:space="0" w:color="auto"/>
                </w:tcBorders>
                <w:hideMark/>
              </w:tcPr>
              <w:p w14:paraId="721745AA" w14:textId="77777777" w:rsidR="004A4C11" w:rsidRPr="00055525" w:rsidRDefault="004A4C11" w:rsidP="004A4C11">
                <w:pPr>
                  <w:pStyle w:val="TableText"/>
                  <w:rPr>
                    <w:szCs w:val="24"/>
                  </w:rPr>
                </w:pPr>
                <w:r w:rsidRPr="00055525">
                  <w:rPr>
                    <w:szCs w:val="24"/>
                  </w:rPr>
                  <w:t>Primary</w:t>
                </w:r>
              </w:p>
            </w:tc>
            <w:tc>
              <w:tcPr>
                <w:tcW w:w="4143" w:type="pct"/>
                <w:tcBorders>
                  <w:top w:val="single" w:sz="4" w:space="0" w:color="auto"/>
                  <w:left w:val="single" w:sz="4" w:space="0" w:color="auto"/>
                  <w:bottom w:val="single" w:sz="4" w:space="0" w:color="auto"/>
                  <w:right w:val="single" w:sz="4" w:space="0" w:color="auto"/>
                </w:tcBorders>
                <w:hideMark/>
              </w:tcPr>
              <w:p w14:paraId="721745AB" w14:textId="2C154453" w:rsidR="004A4C11" w:rsidRPr="004A4C11" w:rsidRDefault="004A4C11" w:rsidP="004A4C11">
                <w:pPr>
                  <w:pStyle w:val="TableText"/>
                </w:pPr>
              </w:p>
            </w:tc>
          </w:tr>
          <w:tr w:rsidR="004A4C11" w:rsidRPr="00055525" w14:paraId="721745AF" w14:textId="77777777" w:rsidTr="00E60D66">
            <w:tc>
              <w:tcPr>
                <w:tcW w:w="857" w:type="pct"/>
                <w:tcBorders>
                  <w:top w:val="single" w:sz="4" w:space="0" w:color="auto"/>
                  <w:left w:val="single" w:sz="4" w:space="0" w:color="auto"/>
                  <w:bottom w:val="single" w:sz="4" w:space="0" w:color="auto"/>
                  <w:right w:val="single" w:sz="4" w:space="0" w:color="auto"/>
                </w:tcBorders>
                <w:hideMark/>
              </w:tcPr>
              <w:p w14:paraId="721745AD" w14:textId="77777777" w:rsidR="004A4C11" w:rsidRPr="00055525" w:rsidRDefault="004A4C11" w:rsidP="004A4C11">
                <w:pPr>
                  <w:pStyle w:val="TableText"/>
                  <w:rPr>
                    <w:szCs w:val="24"/>
                  </w:rPr>
                </w:pPr>
                <w:r w:rsidRPr="00055525">
                  <w:rPr>
                    <w:szCs w:val="24"/>
                  </w:rPr>
                  <w:t>Secondary</w:t>
                </w:r>
              </w:p>
            </w:tc>
            <w:tc>
              <w:tcPr>
                <w:tcW w:w="4143" w:type="pct"/>
                <w:tcBorders>
                  <w:top w:val="single" w:sz="4" w:space="0" w:color="auto"/>
                  <w:left w:val="single" w:sz="4" w:space="0" w:color="auto"/>
                  <w:bottom w:val="single" w:sz="4" w:space="0" w:color="auto"/>
                  <w:right w:val="single" w:sz="4" w:space="0" w:color="auto"/>
                </w:tcBorders>
                <w:hideMark/>
              </w:tcPr>
              <w:p w14:paraId="721745AE" w14:textId="46EB0017" w:rsidR="004A4C11" w:rsidRPr="004A4C11" w:rsidRDefault="004A4C11" w:rsidP="004A4C11">
                <w:pPr>
                  <w:pStyle w:val="TableText"/>
                </w:pPr>
              </w:p>
            </w:tc>
          </w:tr>
          <w:tr w:rsidR="00202991" w:rsidRPr="00055525" w14:paraId="721745B2" w14:textId="77777777" w:rsidTr="00E60D66">
            <w:tc>
              <w:tcPr>
                <w:tcW w:w="857" w:type="pct"/>
                <w:tcBorders>
                  <w:top w:val="single" w:sz="4" w:space="0" w:color="auto"/>
                  <w:left w:val="single" w:sz="4" w:space="0" w:color="auto"/>
                  <w:bottom w:val="single" w:sz="4" w:space="0" w:color="auto"/>
                  <w:right w:val="single" w:sz="4" w:space="0" w:color="auto"/>
                </w:tcBorders>
                <w:hideMark/>
              </w:tcPr>
              <w:p w14:paraId="721745B0" w14:textId="77777777" w:rsidR="00202991" w:rsidRPr="00055525" w:rsidRDefault="00202991">
                <w:pPr>
                  <w:pStyle w:val="TableText"/>
                  <w:rPr>
                    <w:szCs w:val="24"/>
                  </w:rPr>
                </w:pPr>
                <w:r w:rsidRPr="00055525">
                  <w:rPr>
                    <w:szCs w:val="24"/>
                  </w:rPr>
                  <w:t>Exploratory</w:t>
                </w:r>
              </w:p>
            </w:tc>
            <w:tc>
              <w:tcPr>
                <w:tcW w:w="4143" w:type="pct"/>
                <w:tcBorders>
                  <w:top w:val="single" w:sz="4" w:space="0" w:color="auto"/>
                  <w:left w:val="single" w:sz="4" w:space="0" w:color="auto"/>
                  <w:bottom w:val="single" w:sz="4" w:space="0" w:color="auto"/>
                  <w:right w:val="single" w:sz="4" w:space="0" w:color="auto"/>
                </w:tcBorders>
                <w:hideMark/>
              </w:tcPr>
              <w:p w14:paraId="721745B1" w14:textId="56006FDF" w:rsidR="00202991" w:rsidRPr="00055525" w:rsidRDefault="00D076BF">
                <w:pPr>
                  <w:pStyle w:val="TableText"/>
                  <w:rPr>
                    <w:szCs w:val="24"/>
                  </w:rPr>
                </w:pPr>
                <w:r>
                  <w:rPr>
                    <w:color w:val="0070C0"/>
                    <w:szCs w:val="24"/>
                  </w:rPr>
                  <w:t>[</w:t>
                </w:r>
                <w:r w:rsidR="00202991" w:rsidRPr="00D076BF">
                  <w:rPr>
                    <w:color w:val="0070C0"/>
                    <w:szCs w:val="24"/>
                  </w:rPr>
                  <w:t xml:space="preserve">Will be described in the statistical analysis plan finalized </w:t>
                </w:r>
                <w:r w:rsidR="0000193F" w:rsidRPr="00D076BF">
                  <w:rPr>
                    <w:color w:val="0070C0"/>
                    <w:szCs w:val="24"/>
                  </w:rPr>
                  <w:t>before</w:t>
                </w:r>
                <w:r w:rsidR="00202991" w:rsidRPr="00D076BF">
                  <w:rPr>
                    <w:color w:val="0070C0"/>
                    <w:szCs w:val="24"/>
                  </w:rPr>
                  <w:t xml:space="preserve"> database lock</w:t>
                </w:r>
                <w:r>
                  <w:rPr>
                    <w:color w:val="0070C0"/>
                    <w:szCs w:val="24"/>
                  </w:rPr>
                  <w:t>]</w:t>
                </w:r>
              </w:p>
            </w:tc>
          </w:tr>
        </w:tbl>
        <w:p w14:paraId="721745B3" w14:textId="77777777" w:rsidR="00202991" w:rsidRPr="001552F5" w:rsidRDefault="00202991" w:rsidP="001552F5">
          <w:r w:rsidRPr="001552F5">
            <w:t xml:space="preserve"> </w:t>
          </w:r>
        </w:p>
        <w:p w14:paraId="721745B4" w14:textId="77777777" w:rsidR="00202991" w:rsidRPr="00055525" w:rsidRDefault="00202991" w:rsidP="00B75CB9">
          <w:pPr>
            <w:pStyle w:val="Heading3"/>
            <w:rPr>
              <w:rFonts w:hint="eastAsia"/>
            </w:rPr>
          </w:pPr>
          <w:bookmarkStart w:id="463" w:name="_Toc477961658"/>
          <w:bookmarkStart w:id="464" w:name="_Toc480358474"/>
          <w:bookmarkStart w:id="465" w:name="_Toc421709295"/>
          <w:r w:rsidRPr="00055525">
            <w:t>Other Analyses</w:t>
          </w:r>
          <w:bookmarkEnd w:id="463"/>
          <w:bookmarkEnd w:id="464"/>
          <w:r w:rsidRPr="00055525">
            <w:t xml:space="preserve"> </w:t>
          </w:r>
          <w:bookmarkEnd w:id="465"/>
        </w:p>
        <w:p w14:paraId="721745C0" w14:textId="3E8427DC" w:rsidR="00330DE3" w:rsidRDefault="008816DF" w:rsidP="00CC637A">
          <w:r w:rsidRPr="00055525">
            <w:t>PK</w:t>
          </w:r>
          <w:r w:rsidR="00202991" w:rsidRPr="00055525">
            <w:t xml:space="preserve">, </w:t>
          </w:r>
          <w:r w:rsidR="00DA1F19" w:rsidRPr="00055525">
            <w:t>p</w:t>
          </w:r>
          <w:r w:rsidR="00202991" w:rsidRPr="00055525">
            <w:t xml:space="preserve">harmacodynamic, and </w:t>
          </w:r>
          <w:r w:rsidR="00DA1F19" w:rsidRPr="00055525">
            <w:t>b</w:t>
          </w:r>
          <w:r w:rsidR="00202991" w:rsidRPr="00055525">
            <w:t xml:space="preserve">iomarker exploratory analyses will be described in the statistical analysis plan finalized </w:t>
          </w:r>
          <w:r w:rsidR="0000193F" w:rsidRPr="00055525">
            <w:t>before</w:t>
          </w:r>
          <w:r w:rsidR="00202991" w:rsidRPr="00055525">
            <w:t xml:space="preserve"> database lock. The population </w:t>
          </w:r>
          <w:r w:rsidR="00984147">
            <w:t>PK</w:t>
          </w:r>
          <w:r w:rsidR="00DA1F19" w:rsidRPr="00055525">
            <w:t xml:space="preserve"> </w:t>
          </w:r>
          <w:r w:rsidR="00202991" w:rsidRPr="00055525">
            <w:t xml:space="preserve">analysis and </w:t>
          </w:r>
          <w:r w:rsidR="00E37BBE" w:rsidRPr="00055525">
            <w:t xml:space="preserve">pharmacodynamic </w:t>
          </w:r>
          <w:r w:rsidR="00202991" w:rsidRPr="00055525">
            <w:t>analyses will be presented separately from the main clinical study report</w:t>
          </w:r>
          <w:r w:rsidR="00BC11FC">
            <w:t xml:space="preserve"> (CSR)</w:t>
          </w:r>
          <w:r w:rsidR="00202991" w:rsidRPr="00055525">
            <w:t xml:space="preserve">. </w:t>
          </w:r>
        </w:p>
        <w:bookmarkEnd w:id="451" w:displacedByCustomXml="next"/>
      </w:sdtContent>
    </w:sdt>
    <w:bookmarkStart w:id="466" w:name="_Toc477961659"/>
    <w:bookmarkStart w:id="467" w:name="_Toc480358475"/>
    <w:bookmarkStart w:id="468" w:name="_Toc421709296"/>
    <w:p w14:paraId="43D9C3A4" w14:textId="2A8AF1AB" w:rsidR="00D076BF" w:rsidRDefault="009050AA" w:rsidP="00D076BF">
      <w:pPr>
        <w:pStyle w:val="Heading2"/>
        <w:rPr>
          <w:rFonts w:hint="eastAsia"/>
        </w:rPr>
      </w:pPr>
      <w:sdt>
        <w:sdtPr>
          <w:alias w:val="Interim Analyses"/>
          <w:tag w:val="InterimAnalyses"/>
          <w:id w:val="1590423667"/>
          <w:lock w:val="sdtContentLocked"/>
          <w:placeholder>
            <w:docPart w:val="DefaultPlaceholder_1082065158"/>
          </w:placeholder>
        </w:sdtPr>
        <w:sdtEndPr/>
        <w:sdtContent>
          <w:r w:rsidR="00D076BF" w:rsidRPr="004F42B4">
            <w:t>Interim Analyses</w:t>
          </w:r>
        </w:sdtContent>
      </w:sdt>
      <w:bookmarkEnd w:id="466"/>
      <w:bookmarkEnd w:id="467"/>
      <w:r w:rsidR="00D076BF">
        <w:t xml:space="preserve"> </w:t>
      </w:r>
      <w:bookmarkEnd w:id="468"/>
    </w:p>
    <w:sdt>
      <w:sdtPr>
        <w:rPr>
          <w:color w:val="0070C0"/>
        </w:rPr>
        <w:alias w:val="Interim Analyses"/>
        <w:tag w:val="InterimAnalyses"/>
        <w:id w:val="-282808359"/>
        <w:lock w:val="sdtLocked"/>
        <w:placeholder>
          <w:docPart w:val="DefaultPlaceholder_1082065158"/>
        </w:placeholder>
      </w:sdtPr>
      <w:sdtEndPr>
        <w:rPr>
          <w:color w:val="auto"/>
        </w:rPr>
      </w:sdtEndPr>
      <w:sdtContent>
        <w:p w14:paraId="4BA75ADF" w14:textId="5473BFD3" w:rsidR="00D076BF" w:rsidRPr="00CC637A" w:rsidRDefault="00D076BF" w:rsidP="00D076BF">
          <w:pPr>
            <w:rPr>
              <w:color w:val="0070C0"/>
            </w:rPr>
          </w:pPr>
          <w:r w:rsidRPr="00CC637A">
            <w:rPr>
              <w:color w:val="0070C0"/>
            </w:rPr>
            <w:t>[Insert summary of interim analysis]</w:t>
          </w:r>
        </w:p>
        <w:p w14:paraId="35D0D76D" w14:textId="77777777" w:rsidR="00D076BF" w:rsidRDefault="00D076BF" w:rsidP="00D076BF">
          <w:r w:rsidRPr="00330DE3">
            <w:t>The Statistical Analysis Plan will describe the planned interim analyses</w:t>
          </w:r>
          <w:r>
            <w:t xml:space="preserve"> in greater detail</w:t>
          </w:r>
        </w:p>
        <w:p w14:paraId="38CFF309" w14:textId="77777777" w:rsidR="00D076BF" w:rsidRPr="00D5149C" w:rsidRDefault="00D076BF" w:rsidP="00D076BF">
          <w:pPr>
            <w:pStyle w:val="Heading3"/>
            <w:rPr>
              <w:rFonts w:hint="eastAsia"/>
            </w:rPr>
          </w:pPr>
          <w:bookmarkStart w:id="469" w:name="_Toc353349148"/>
          <w:bookmarkStart w:id="470" w:name="_Toc356415580"/>
          <w:bookmarkStart w:id="471" w:name="_Ref357694367"/>
          <w:bookmarkStart w:id="472" w:name="_Toc358727082"/>
          <w:bookmarkStart w:id="473" w:name="_Toc358727378"/>
          <w:bookmarkStart w:id="474" w:name="_Ref359949129"/>
          <w:bookmarkStart w:id="475" w:name="_Toc361751073"/>
          <w:bookmarkStart w:id="476" w:name="_Toc477927922"/>
          <w:bookmarkStart w:id="477" w:name="_Toc477961660"/>
          <w:bookmarkStart w:id="478" w:name="_Toc480358476"/>
          <w:r w:rsidRPr="00D5149C">
            <w:t>Data Monitoring Committee</w:t>
          </w:r>
          <w:bookmarkEnd w:id="469"/>
          <w:bookmarkEnd w:id="470"/>
          <w:bookmarkEnd w:id="471"/>
          <w:bookmarkEnd w:id="472"/>
          <w:bookmarkEnd w:id="473"/>
          <w:bookmarkEnd w:id="474"/>
          <w:bookmarkEnd w:id="475"/>
          <w:r>
            <w:t xml:space="preserve"> (DMC)</w:t>
          </w:r>
          <w:bookmarkEnd w:id="476"/>
          <w:bookmarkEnd w:id="477"/>
          <w:bookmarkEnd w:id="478"/>
        </w:p>
        <w:p w14:paraId="6EF9EA53" w14:textId="27E543EB" w:rsidR="00D076BF" w:rsidRPr="00330DE3" w:rsidRDefault="009050AA" w:rsidP="00D076BF"/>
      </w:sdtContent>
    </w:sdt>
    <w:bookmarkStart w:id="479" w:name="_Toc421709298" w:displacedByCustomXml="next"/>
    <w:bookmarkStart w:id="480" w:name="_Toc480358477" w:displacedByCustomXml="next"/>
    <w:bookmarkStart w:id="481" w:name="_Toc477961661" w:displacedByCustomXml="next"/>
    <w:bookmarkStart w:id="482" w:name="_Toc395881654" w:displacedByCustomXml="next"/>
    <w:sdt>
      <w:sdtPr>
        <w:alias w:val="Supporting Documentation and Operational Considerations"/>
        <w:tag w:val="SupportingDocumentationAndOperationalConsiderations"/>
        <w:id w:val="650559829"/>
        <w:lock w:val="sdtContentLocked"/>
        <w:placeholder>
          <w:docPart w:val="DefaultPlaceholder_1082065158"/>
        </w:placeholder>
      </w:sdtPr>
      <w:sdtEndPr/>
      <w:sdtContent>
        <w:bookmarkEnd w:id="479" w:displacedByCustomXml="prev"/>
        <w:bookmarkStart w:id="483" w:name="_Toc477927923" w:displacedByCustomXml="prev"/>
        <w:p w14:paraId="721745C7" w14:textId="35060D60" w:rsidR="00AF2ED9" w:rsidRDefault="00555B24" w:rsidP="00B75CB9">
          <w:pPr>
            <w:pStyle w:val="Heading1"/>
            <w:rPr>
              <w:rFonts w:hint="eastAsia"/>
            </w:rPr>
          </w:pPr>
          <w:r>
            <w:t>Supporting Documentation and Operational Considerations</w:t>
          </w:r>
        </w:p>
        <w:bookmarkEnd w:id="483" w:displacedByCustomXml="next"/>
      </w:sdtContent>
    </w:sdt>
    <w:bookmarkEnd w:id="480" w:displacedByCustomXml="prev"/>
    <w:bookmarkEnd w:id="481" w:displacedByCustomXml="prev"/>
    <w:bookmarkEnd w:id="482" w:displacedByCustomXml="next"/>
    <w:bookmarkStart w:id="484" w:name="_Toc477927924" w:displacedByCustomXml="next"/>
    <w:bookmarkStart w:id="485" w:name="_Toc480358478" w:displacedByCustomXml="next"/>
    <w:bookmarkStart w:id="486" w:name="_Toc477961662" w:displacedByCustomXml="next"/>
    <w:bookmarkStart w:id="487" w:name="_Toc421709299" w:displacedByCustomXml="next"/>
    <w:bookmarkStart w:id="488" w:name="_Toc379459743" w:displacedByCustomXml="next"/>
    <w:bookmarkStart w:id="489" w:name="_Toc378325873" w:displacedByCustomXml="next"/>
    <w:sdt>
      <w:sdtPr>
        <w:alias w:val="Appendix 1"/>
        <w:tag w:val="Appendix1"/>
        <w:id w:val="-402679577"/>
        <w:lock w:val="sdtContentLocked"/>
        <w:placeholder>
          <w:docPart w:val="DefaultPlaceholder_1082065158"/>
        </w:placeholder>
      </w:sdtPr>
      <w:sdtEndPr/>
      <w:sdtContent>
        <w:p w14:paraId="60468440" w14:textId="05C1B9C4" w:rsidR="00C64BC3" w:rsidRDefault="00C64BC3" w:rsidP="00C64BC3">
          <w:pPr>
            <w:pStyle w:val="Heading2"/>
            <w:ind w:left="1077" w:hanging="1077"/>
            <w:rPr>
              <w:rFonts w:hint="eastAsia"/>
            </w:rPr>
          </w:pPr>
          <w:r>
            <w:t>Appendix 1: Regulatory, Ethical, and Study Oversight Considerations</w:t>
          </w:r>
        </w:p>
        <w:bookmarkEnd w:id="484" w:displacedByCustomXml="next"/>
      </w:sdtContent>
    </w:sdt>
    <w:bookmarkEnd w:id="485" w:displacedByCustomXml="prev"/>
    <w:bookmarkEnd w:id="486" w:displacedByCustomXml="prev"/>
    <w:sdt>
      <w:sdtPr>
        <w:rPr>
          <w:rFonts w:ascii="Times New Roman" w:hAnsi="Times New Roman"/>
          <w:i w:val="0"/>
          <w:color w:val="auto"/>
          <w:sz w:val="24"/>
          <w:szCs w:val="24"/>
        </w:rPr>
        <w:alias w:val="Appendix 1"/>
        <w:tag w:val="Appendix1"/>
        <w:id w:val="1051184379"/>
        <w:lock w:val="sdtLocked"/>
        <w:placeholder>
          <w:docPart w:val="DefaultPlaceholder_1082065158"/>
        </w:placeholder>
      </w:sdtPr>
      <w:sdtEndPr/>
      <w:sdtContent>
        <w:p w14:paraId="0C4C75A7" w14:textId="1C41B1ED" w:rsidR="00C64BC3" w:rsidRPr="00E67935" w:rsidRDefault="00C64BC3" w:rsidP="00C64BC3">
          <w:pPr>
            <w:pStyle w:val="CPTExample"/>
          </w:pPr>
          <w:r w:rsidRPr="00E67935">
            <w:t>&lt;Start of common text&gt;</w:t>
          </w:r>
        </w:p>
        <w:p w14:paraId="6C4A3872" w14:textId="77777777" w:rsidR="00C64BC3" w:rsidRPr="004F42B4" w:rsidRDefault="00C64BC3" w:rsidP="00C64BC3">
          <w:pPr>
            <w:pStyle w:val="Heading3"/>
            <w:rPr>
              <w:rFonts w:hint="eastAsia"/>
            </w:rPr>
          </w:pPr>
          <w:bookmarkStart w:id="490" w:name="_Toc477927925"/>
          <w:bookmarkStart w:id="491" w:name="_Toc477961663"/>
          <w:bookmarkStart w:id="492" w:name="_Toc480358479"/>
          <w:r w:rsidRPr="004F42B4">
            <w:t>Regulatory and Ethical Considerations</w:t>
          </w:r>
          <w:bookmarkEnd w:id="490"/>
          <w:bookmarkEnd w:id="491"/>
          <w:bookmarkEnd w:id="492"/>
        </w:p>
        <w:p w14:paraId="766450C4" w14:textId="77777777" w:rsidR="00C64BC3" w:rsidRDefault="00C64BC3" w:rsidP="00721CEE">
          <w:pPr>
            <w:pStyle w:val="ListParagraph"/>
            <w:numPr>
              <w:ilvl w:val="0"/>
              <w:numId w:val="22"/>
            </w:numPr>
          </w:pPr>
          <w:r w:rsidRPr="00B55948">
            <w:t>This study will be conducted in accordance with the protocol and with</w:t>
          </w:r>
          <w:r>
            <w:t xml:space="preserve"> the following</w:t>
          </w:r>
          <w:r w:rsidRPr="00B55948">
            <w:t>:</w:t>
          </w:r>
        </w:p>
        <w:p w14:paraId="017B69DD" w14:textId="77777777" w:rsidR="00C64BC3" w:rsidRDefault="00C64BC3" w:rsidP="00721CEE">
          <w:pPr>
            <w:pStyle w:val="ListParagraph"/>
            <w:numPr>
              <w:ilvl w:val="0"/>
              <w:numId w:val="21"/>
            </w:numPr>
            <w:spacing w:before="0" w:after="0" w:line="240" w:lineRule="auto"/>
          </w:pPr>
          <w:r>
            <w:t>C</w:t>
          </w:r>
          <w:r w:rsidRPr="00B55948">
            <w:t>onsensus ethic</w:t>
          </w:r>
          <w:r>
            <w:t>al</w:t>
          </w:r>
          <w:r w:rsidRPr="00B55948">
            <w:t xml:space="preserve"> principles derived from international guidelines including the Declaration of Helsinki and Council for International Organizations of Medical Sciences (CIOMS) International Ethical Guidelines</w:t>
          </w:r>
        </w:p>
        <w:p w14:paraId="76990418" w14:textId="77777777" w:rsidR="00C64BC3" w:rsidRDefault="00C64BC3" w:rsidP="00721CEE">
          <w:pPr>
            <w:pStyle w:val="ListParagraph"/>
            <w:numPr>
              <w:ilvl w:val="0"/>
              <w:numId w:val="21"/>
            </w:numPr>
          </w:pPr>
          <w:r>
            <w:t>A</w:t>
          </w:r>
          <w:r w:rsidRPr="00CC4270">
            <w:t>pplicable ICH G</w:t>
          </w:r>
          <w:r>
            <w:t xml:space="preserve">ood </w:t>
          </w:r>
          <w:r w:rsidRPr="00CC4270">
            <w:t>C</w:t>
          </w:r>
          <w:r>
            <w:t xml:space="preserve">linical </w:t>
          </w:r>
          <w:r w:rsidRPr="00CC4270">
            <w:t>P</w:t>
          </w:r>
          <w:r>
            <w:t>ractice</w:t>
          </w:r>
          <w:r w:rsidRPr="00CC4270">
            <w:t xml:space="preserve"> </w:t>
          </w:r>
          <w:r>
            <w:t xml:space="preserve">(GCP) </w:t>
          </w:r>
          <w:r w:rsidRPr="00CC4270">
            <w:t>Guidelines</w:t>
          </w:r>
        </w:p>
        <w:p w14:paraId="673F117E" w14:textId="77777777" w:rsidR="00C64BC3" w:rsidRDefault="00C64BC3" w:rsidP="00721CEE">
          <w:pPr>
            <w:pStyle w:val="ListParagraph"/>
            <w:numPr>
              <w:ilvl w:val="0"/>
              <w:numId w:val="21"/>
            </w:numPr>
          </w:pPr>
          <w:r>
            <w:t>A</w:t>
          </w:r>
          <w:r w:rsidRPr="00CC4270">
            <w:t>pplicable laws and regulations</w:t>
          </w:r>
        </w:p>
        <w:p w14:paraId="798EEF0E" w14:textId="77777777" w:rsidR="00C64BC3" w:rsidRPr="00553DBE" w:rsidRDefault="00C64BC3" w:rsidP="00721CEE">
          <w:pPr>
            <w:pStyle w:val="ListParagraph"/>
            <w:numPr>
              <w:ilvl w:val="0"/>
              <w:numId w:val="9"/>
            </w:numPr>
            <w:ind w:left="720"/>
          </w:pPr>
          <w:r w:rsidRPr="004F42B4">
            <w:t xml:space="preserve">The protocol, protocol amendments, </w:t>
          </w:r>
          <w:r>
            <w:t>ICF</w:t>
          </w:r>
          <w:r w:rsidRPr="004F42B4">
            <w:t>, Investigator Brochure</w:t>
          </w:r>
          <w:r>
            <w:t xml:space="preserve">, </w:t>
          </w:r>
          <w:r w:rsidRPr="004F42B4">
            <w:t>and other relevant documents (</w:t>
          </w:r>
          <w:proofErr w:type="spellStart"/>
          <w:r>
            <w:t>eg</w:t>
          </w:r>
          <w:proofErr w:type="spellEnd"/>
          <w:r>
            <w:t>,</w:t>
          </w:r>
          <w:r w:rsidRPr="004F42B4">
            <w:t xml:space="preserve"> advertisements) must be submitted to an IRB/IEC by the </w:t>
          </w:r>
          <w:r w:rsidRPr="00553DBE">
            <w:t xml:space="preserve">investigator and reviewed and approved by the IRB/IEC before the study is initiated. </w:t>
          </w:r>
        </w:p>
        <w:p w14:paraId="7B75D595" w14:textId="77777777" w:rsidR="00C64BC3" w:rsidRPr="00553DBE" w:rsidRDefault="00C64BC3" w:rsidP="00721CEE">
          <w:pPr>
            <w:pStyle w:val="ListParagraph"/>
            <w:numPr>
              <w:ilvl w:val="0"/>
              <w:numId w:val="9"/>
            </w:numPr>
            <w:ind w:left="720"/>
          </w:pPr>
          <w:r w:rsidRPr="00553DBE">
            <w:t>Any amendments to the protocol will require IRB</w:t>
          </w:r>
          <w:r>
            <w:t>/</w:t>
          </w:r>
          <w:r w:rsidRPr="00553DBE">
            <w:t>IEC approval before implementation of changes made to the study design, except for changes necessary to eliminate an immediate hazard to study participants</w:t>
          </w:r>
          <w:r>
            <w:t>.</w:t>
          </w:r>
          <w:r w:rsidRPr="00553DBE">
            <w:t xml:space="preserve"> </w:t>
          </w:r>
        </w:p>
        <w:p w14:paraId="728FABBD" w14:textId="77777777" w:rsidR="00C64BC3" w:rsidRPr="00553DBE" w:rsidRDefault="00C64BC3" w:rsidP="00721CEE">
          <w:pPr>
            <w:pStyle w:val="ListParagraph"/>
            <w:numPr>
              <w:ilvl w:val="0"/>
              <w:numId w:val="9"/>
            </w:numPr>
            <w:ind w:left="720"/>
          </w:pPr>
          <w:r w:rsidRPr="00553DBE">
            <w:t xml:space="preserve">The investigator </w:t>
          </w:r>
          <w:r>
            <w:t>will be</w:t>
          </w:r>
          <w:r w:rsidRPr="00553DBE">
            <w:t xml:space="preserve"> responsible for</w:t>
          </w:r>
          <w:r>
            <w:t xml:space="preserve"> the following</w:t>
          </w:r>
          <w:r w:rsidRPr="00553DBE">
            <w:t>:</w:t>
          </w:r>
        </w:p>
        <w:p w14:paraId="0CBC602F" w14:textId="77777777" w:rsidR="00C64BC3" w:rsidRPr="00553DBE" w:rsidRDefault="00C64BC3" w:rsidP="00721CEE">
          <w:pPr>
            <w:pStyle w:val="ListParagraph"/>
            <w:numPr>
              <w:ilvl w:val="1"/>
              <w:numId w:val="9"/>
            </w:numPr>
          </w:pPr>
          <w:r w:rsidRPr="00553DBE">
            <w:t>Providing written summaries of the status of the study to the IRB/</w:t>
          </w:r>
          <w:r>
            <w:t>I</w:t>
          </w:r>
          <w:r w:rsidRPr="00553DBE">
            <w:t>EC annually or more frequently in accordance with the requirements, policies, and procedures established by the IRB/</w:t>
          </w:r>
          <w:r>
            <w:t>I</w:t>
          </w:r>
          <w:r w:rsidRPr="00553DBE">
            <w:t>EC</w:t>
          </w:r>
        </w:p>
        <w:p w14:paraId="31C29B8E" w14:textId="77777777" w:rsidR="00C64BC3" w:rsidRPr="00553DBE" w:rsidRDefault="00C64BC3" w:rsidP="00721CEE">
          <w:pPr>
            <w:pStyle w:val="ListParagraph"/>
            <w:numPr>
              <w:ilvl w:val="1"/>
              <w:numId w:val="9"/>
            </w:numPr>
          </w:pPr>
          <w:r w:rsidRPr="00553DBE">
            <w:t>Notifying the IRB/IEC of SAE</w:t>
          </w:r>
          <w:r>
            <w:t>s</w:t>
          </w:r>
          <w:r w:rsidRPr="00553DBE">
            <w:t xml:space="preserve"> or other significant safety findings as required by IRB/IEC procedures</w:t>
          </w:r>
        </w:p>
        <w:p w14:paraId="11D65E12" w14:textId="77777777" w:rsidR="00C64BC3" w:rsidRDefault="00C64BC3" w:rsidP="00721CEE">
          <w:pPr>
            <w:pStyle w:val="ListParagraph"/>
            <w:numPr>
              <w:ilvl w:val="1"/>
              <w:numId w:val="9"/>
            </w:numPr>
            <w:rPr>
              <w:lang w:eastAsia="ja-JP"/>
            </w:rPr>
          </w:pPr>
          <w:r>
            <w:t>Providing oversight of the</w:t>
          </w:r>
          <w:r w:rsidRPr="00553DBE">
            <w:t xml:space="preserve"> conduct of the study at the site and </w:t>
          </w:r>
          <w:r>
            <w:t>adherence</w:t>
          </w:r>
          <w:r w:rsidRPr="00553DBE">
            <w:t xml:space="preserve"> to requirements of 21 CFR, ICH guidelines, the IRB/IEC, European regulation 536/2014 for clinical studies (if</w:t>
          </w:r>
          <w:r w:rsidRPr="004F42B4">
            <w:t xml:space="preserve"> applicable), and all other applicable local regulations</w:t>
          </w:r>
        </w:p>
        <w:p w14:paraId="67E396F4" w14:textId="77777777" w:rsidR="00C64BC3" w:rsidRPr="00E67935" w:rsidRDefault="00C64BC3" w:rsidP="00C64BC3">
          <w:pPr>
            <w:pStyle w:val="CPTExample"/>
          </w:pPr>
          <w:r w:rsidRPr="00E67935">
            <w:t>&lt;End of common text&gt;</w:t>
          </w:r>
        </w:p>
        <w:p w14:paraId="2122F43F" w14:textId="77777777" w:rsidR="00C64BC3" w:rsidRPr="004F42B4" w:rsidRDefault="00C64BC3" w:rsidP="00C64BC3">
          <w:pPr>
            <w:pStyle w:val="Heading3"/>
            <w:rPr>
              <w:rFonts w:hint="eastAsia"/>
            </w:rPr>
          </w:pPr>
          <w:bookmarkStart w:id="493" w:name="_Toc477927926"/>
          <w:bookmarkStart w:id="494" w:name="_Toc477961664"/>
          <w:bookmarkStart w:id="495" w:name="_Toc480358480"/>
          <w:r w:rsidRPr="004F42B4">
            <w:t>Financial Disclosure</w:t>
          </w:r>
          <w:bookmarkEnd w:id="493"/>
          <w:bookmarkEnd w:id="494"/>
          <w:bookmarkEnd w:id="495"/>
        </w:p>
        <w:p w14:paraId="1BD3D549" w14:textId="77777777" w:rsidR="00C64BC3" w:rsidRPr="00112617" w:rsidRDefault="00C64BC3" w:rsidP="00C64BC3">
          <w:pPr>
            <w:rPr>
              <w:color w:val="0070C0"/>
            </w:rPr>
          </w:pPr>
          <w:r w:rsidRPr="00112617">
            <w:rPr>
              <w:color w:val="0070C0"/>
            </w:rPr>
            <w:t>[</w:t>
          </w:r>
          <w:r>
            <w:rPr>
              <w:color w:val="0070C0"/>
            </w:rPr>
            <w:t>Investigators and sub-i</w:t>
          </w:r>
          <w:r w:rsidRPr="00112617">
            <w:rPr>
              <w:color w:val="0070C0"/>
            </w:rPr>
            <w:t xml:space="preserve">nvestigators will provide the </w:t>
          </w:r>
          <w:r>
            <w:rPr>
              <w:color w:val="0070C0"/>
            </w:rPr>
            <w:t>s</w:t>
          </w:r>
          <w:r w:rsidRPr="00112617">
            <w:rPr>
              <w:color w:val="0070C0"/>
            </w:rPr>
            <w:t xml:space="preserve">ponsor with sufficient, accurate financial information </w:t>
          </w:r>
          <w:r>
            <w:rPr>
              <w:color w:val="0070C0"/>
            </w:rPr>
            <w:t xml:space="preserve">as requested </w:t>
          </w:r>
          <w:r w:rsidRPr="00112617">
            <w:rPr>
              <w:color w:val="0070C0"/>
            </w:rPr>
            <w:t xml:space="preserve">to allow the </w:t>
          </w:r>
          <w:r>
            <w:rPr>
              <w:color w:val="0070C0"/>
            </w:rPr>
            <w:t>s</w:t>
          </w:r>
          <w:r w:rsidRPr="00112617">
            <w:rPr>
              <w:color w:val="0070C0"/>
            </w:rPr>
            <w:t xml:space="preserve">ponsor to submit complete and accurate financial certification or disclosure statements to the appropriate </w:t>
          </w:r>
          <w:r>
            <w:rPr>
              <w:color w:val="0070C0"/>
            </w:rPr>
            <w:t>regulatory</w:t>
          </w:r>
          <w:r w:rsidRPr="00112617">
            <w:rPr>
              <w:color w:val="0070C0"/>
            </w:rPr>
            <w:t xml:space="preserve"> authorities. Investigators are responsible for providing information on financial interests during the course of the study and for 1 year after completion of the study.]</w:t>
          </w:r>
        </w:p>
        <w:p w14:paraId="28AA0DD7" w14:textId="77777777" w:rsidR="00C64BC3" w:rsidRDefault="00C64BC3" w:rsidP="00C64BC3">
          <w:pPr>
            <w:pStyle w:val="Heading3"/>
            <w:rPr>
              <w:rFonts w:hint="eastAsia"/>
            </w:rPr>
          </w:pPr>
          <w:bookmarkStart w:id="496" w:name="_Toc477927927"/>
          <w:bookmarkStart w:id="497" w:name="_Toc477961665"/>
          <w:bookmarkStart w:id="498" w:name="_Toc480358481"/>
          <w:r w:rsidRPr="004F42B4">
            <w:lastRenderedPageBreak/>
            <w:t xml:space="preserve">Informed </w:t>
          </w:r>
          <w:r w:rsidRPr="00545BD2">
            <w:t>Consent Process</w:t>
          </w:r>
          <w:bookmarkEnd w:id="496"/>
          <w:bookmarkEnd w:id="497"/>
          <w:bookmarkEnd w:id="498"/>
        </w:p>
        <w:p w14:paraId="1EE1AD0D" w14:textId="77777777" w:rsidR="00C64BC3" w:rsidRPr="00E67935" w:rsidRDefault="00C64BC3" w:rsidP="00C64BC3">
          <w:pPr>
            <w:pStyle w:val="CPTExample"/>
            <w:keepNext/>
            <w:keepLines/>
          </w:pPr>
          <w:r w:rsidRPr="00E67935">
            <w:rPr>
              <w:szCs w:val="24"/>
            </w:rPr>
            <w:t>&lt;</w:t>
          </w:r>
          <w:r w:rsidRPr="00E67935">
            <w:t>Start of common text</w:t>
          </w:r>
          <w:r w:rsidRPr="00E67935">
            <w:rPr>
              <w:szCs w:val="24"/>
            </w:rPr>
            <w:t>&gt;</w:t>
          </w:r>
        </w:p>
        <w:p w14:paraId="52B88B30" w14:textId="77777777" w:rsidR="00C64BC3" w:rsidRPr="004F42B4" w:rsidRDefault="00C64BC3" w:rsidP="00721CEE">
          <w:pPr>
            <w:pStyle w:val="ListParagraph"/>
            <w:keepNext/>
            <w:keepLines/>
            <w:numPr>
              <w:ilvl w:val="0"/>
              <w:numId w:val="9"/>
            </w:numPr>
            <w:ind w:left="720"/>
          </w:pPr>
          <w:r w:rsidRPr="004F42B4">
            <w:t xml:space="preserve">The investigator or his/her representative will explain the nature of the study to the participant or his/her </w:t>
          </w:r>
          <w:r>
            <w:t xml:space="preserve">legally authorized </w:t>
          </w:r>
          <w:r w:rsidRPr="004F42B4">
            <w:t xml:space="preserve">representative and answer all questions regarding the study. </w:t>
          </w:r>
        </w:p>
        <w:p w14:paraId="0CC08483" w14:textId="77777777" w:rsidR="00C64BC3" w:rsidRPr="004F42B4" w:rsidRDefault="00C64BC3" w:rsidP="00721CEE">
          <w:pPr>
            <w:pStyle w:val="ListParagraph"/>
            <w:numPr>
              <w:ilvl w:val="0"/>
              <w:numId w:val="9"/>
            </w:numPr>
            <w:ind w:left="720"/>
          </w:pPr>
          <w:r w:rsidRPr="004F42B4">
            <w:t xml:space="preserve">Participants must be informed that their participation is voluntary. Participants or their </w:t>
          </w:r>
          <w:r w:rsidRPr="00553DBE">
            <w:t xml:space="preserve">legally authorized representative </w:t>
          </w:r>
          <w:r w:rsidRPr="00553DBE">
            <w:rPr>
              <w:rFonts w:eastAsia="Calibri" w:cs="Cordia New"/>
              <w:color w:val="0070C0"/>
              <w:szCs w:val="22"/>
            </w:rPr>
            <w:t>[defined as xxx]</w:t>
          </w:r>
          <w:r>
            <w:rPr>
              <w:rFonts w:eastAsia="Calibri" w:cs="Cordia New"/>
              <w:color w:val="0070C0"/>
              <w:szCs w:val="22"/>
            </w:rPr>
            <w:t xml:space="preserve"> </w:t>
          </w:r>
          <w:r w:rsidRPr="00553DBE">
            <w:t>will be required to sign a statement of</w:t>
          </w:r>
          <w:r w:rsidRPr="004F42B4">
            <w:t xml:space="preserve"> informed consent that meets the requirements of 21</w:t>
          </w:r>
          <w:r>
            <w:t xml:space="preserve"> CFR 50, local regulations, ICH </w:t>
          </w:r>
          <w:r w:rsidRPr="004F42B4">
            <w:t xml:space="preserve">guidelines, </w:t>
          </w:r>
          <w:r>
            <w:t>Health Insurance Portability and Accountability Act (</w:t>
          </w:r>
          <w:r w:rsidRPr="004F42B4">
            <w:t>HIPAA</w:t>
          </w:r>
          <w:r>
            <w:t>)</w:t>
          </w:r>
          <w:r w:rsidRPr="004F42B4">
            <w:t xml:space="preserve"> requirements</w:t>
          </w:r>
          <w:r>
            <w:t>, where applicable</w:t>
          </w:r>
          <w:r w:rsidRPr="004F42B4">
            <w:t xml:space="preserve">, and the IRB/IEC or study center. </w:t>
          </w:r>
        </w:p>
        <w:p w14:paraId="50A8416C" w14:textId="77777777" w:rsidR="00C64BC3" w:rsidRPr="004F42B4" w:rsidRDefault="00C64BC3" w:rsidP="00721CEE">
          <w:pPr>
            <w:pStyle w:val="ListParagraph"/>
            <w:numPr>
              <w:ilvl w:val="0"/>
              <w:numId w:val="9"/>
            </w:numPr>
            <w:ind w:left="720"/>
          </w:pPr>
          <w:r w:rsidRPr="004F42B4">
            <w:t>The medical record must include a statement that written informed consent was obtained before the participant was enrolled in the study and the date the written consent was obtained. The authorized person obtaining the informed consent must also sign the ICF.</w:t>
          </w:r>
        </w:p>
        <w:p w14:paraId="61E2B00A" w14:textId="77777777" w:rsidR="00C64BC3" w:rsidRPr="004F42B4" w:rsidRDefault="00C64BC3" w:rsidP="00721CEE">
          <w:pPr>
            <w:pStyle w:val="ListParagraph"/>
            <w:numPr>
              <w:ilvl w:val="0"/>
              <w:numId w:val="9"/>
            </w:numPr>
            <w:ind w:left="720"/>
          </w:pPr>
          <w:r w:rsidRPr="004F42B4">
            <w:t xml:space="preserve">Participants must be re-consented to the most current version of the </w:t>
          </w:r>
          <w:r>
            <w:t>ICF(s)</w:t>
          </w:r>
          <w:r w:rsidRPr="004F42B4">
            <w:t xml:space="preserve"> during their participation in the study. </w:t>
          </w:r>
        </w:p>
        <w:p w14:paraId="50884760" w14:textId="77777777" w:rsidR="00C64BC3" w:rsidRDefault="00C64BC3" w:rsidP="00721CEE">
          <w:pPr>
            <w:pStyle w:val="ListParagraph"/>
            <w:numPr>
              <w:ilvl w:val="0"/>
              <w:numId w:val="9"/>
            </w:numPr>
            <w:ind w:left="720"/>
          </w:pPr>
          <w:r w:rsidRPr="004F42B4">
            <w:t xml:space="preserve">A copy of the </w:t>
          </w:r>
          <w:r>
            <w:t>ICF(s)</w:t>
          </w:r>
          <w:r w:rsidRPr="004F42B4">
            <w:t xml:space="preserve"> must be provided to the participant or the participant’s legally authorized representative. </w:t>
          </w:r>
        </w:p>
        <w:p w14:paraId="1726FC41" w14:textId="77777777" w:rsidR="00C64BC3" w:rsidRPr="00E67935" w:rsidRDefault="00C64BC3" w:rsidP="00C64BC3">
          <w:pPr>
            <w:pStyle w:val="CPTExample"/>
          </w:pPr>
          <w:r w:rsidRPr="00E67935">
            <w:rPr>
              <w:szCs w:val="24"/>
            </w:rPr>
            <w:t>&lt;</w:t>
          </w:r>
          <w:r w:rsidRPr="00E67935">
            <w:t>End of common text</w:t>
          </w:r>
          <w:r w:rsidRPr="00E67935">
            <w:rPr>
              <w:szCs w:val="24"/>
            </w:rPr>
            <w:t>&gt;</w:t>
          </w:r>
        </w:p>
        <w:p w14:paraId="409F6D49" w14:textId="77777777" w:rsidR="00C64BC3" w:rsidRPr="00112617" w:rsidRDefault="00C64BC3" w:rsidP="00C64BC3">
          <w:pPr>
            <w:rPr>
              <w:color w:val="0070C0"/>
            </w:rPr>
          </w:pPr>
          <w:r w:rsidRPr="00112617">
            <w:rPr>
              <w:color w:val="0070C0"/>
            </w:rPr>
            <w:t xml:space="preserve">[A participant who is rescreened is not required to sign another ICF if the rescreening occurs within </w:t>
          </w:r>
          <w:r>
            <w:rPr>
              <w:color w:val="0070C0"/>
            </w:rPr>
            <w:t>(X)</w:t>
          </w:r>
          <w:r w:rsidRPr="00112617">
            <w:rPr>
              <w:color w:val="0070C0"/>
            </w:rPr>
            <w:t xml:space="preserve"> days from the previous ICF signature date.</w:t>
          </w:r>
        </w:p>
        <w:p w14:paraId="3F306B27" w14:textId="77777777" w:rsidR="00C64BC3" w:rsidRPr="00112617" w:rsidRDefault="00C64BC3" w:rsidP="00C64BC3">
          <w:pPr>
            <w:rPr>
              <w:color w:val="0070C0"/>
            </w:rPr>
          </w:pPr>
          <w:r w:rsidRPr="00112617">
            <w:rPr>
              <w:color w:val="0070C0"/>
            </w:rPr>
            <w:t xml:space="preserve"> OR </w:t>
          </w:r>
        </w:p>
        <w:p w14:paraId="3F8B84A5" w14:textId="77777777" w:rsidR="00C64BC3" w:rsidRPr="00112617" w:rsidRDefault="00C64BC3" w:rsidP="00C64BC3">
          <w:pPr>
            <w:rPr>
              <w:color w:val="0070C0"/>
            </w:rPr>
          </w:pPr>
          <w:r>
            <w:rPr>
              <w:color w:val="0070C0"/>
            </w:rPr>
            <w:t>[</w:t>
          </w:r>
          <w:r w:rsidRPr="00112617">
            <w:rPr>
              <w:color w:val="0070C0"/>
            </w:rPr>
            <w:t>Participants who are rescreened are required to sign a new ICF.]</w:t>
          </w:r>
        </w:p>
        <w:p w14:paraId="6B93A17B" w14:textId="77777777" w:rsidR="00C64BC3" w:rsidRPr="00112617" w:rsidRDefault="00C64BC3" w:rsidP="00C64BC3">
          <w:pPr>
            <w:rPr>
              <w:color w:val="0070C0"/>
            </w:rPr>
          </w:pPr>
          <w:r w:rsidRPr="00112617">
            <w:rPr>
              <w:color w:val="0070C0"/>
            </w:rPr>
            <w:t xml:space="preserve">[The ICF will contain a separate section that addresses the use of remaining mandatory samples for optional exploratory research. The investigator or authorized designee will explain to each participant the objectives of the exploratory research. Participants will be told that they are free to refuse to participate and may withdraw their </w:t>
          </w:r>
          <w:r>
            <w:rPr>
              <w:color w:val="0070C0"/>
            </w:rPr>
            <w:t>consent</w:t>
          </w:r>
          <w:r w:rsidRPr="00112617">
            <w:rPr>
              <w:color w:val="0070C0"/>
            </w:rPr>
            <w:t xml:space="preserve"> at any time and for any reason during the storage period. A separate signature will be required to document a participant's agreement to allow any remaining specimens to be used for exploratory research. Participants who decline to participate </w:t>
          </w:r>
          <w:r>
            <w:rPr>
              <w:color w:val="0070C0"/>
            </w:rPr>
            <w:t xml:space="preserve">in this optional research </w:t>
          </w:r>
          <w:r w:rsidRPr="00112617">
            <w:rPr>
              <w:color w:val="0070C0"/>
            </w:rPr>
            <w:t xml:space="preserve">will not provide </w:t>
          </w:r>
          <w:r>
            <w:rPr>
              <w:color w:val="0070C0"/>
            </w:rPr>
            <w:t>this</w:t>
          </w:r>
          <w:r w:rsidRPr="00112617">
            <w:rPr>
              <w:color w:val="0070C0"/>
            </w:rPr>
            <w:t xml:space="preserve"> separate signature.]</w:t>
          </w:r>
        </w:p>
        <w:p w14:paraId="19A6EF2F" w14:textId="77777777" w:rsidR="00C64BC3" w:rsidRPr="004F42B4" w:rsidRDefault="00C64BC3" w:rsidP="00C64BC3">
          <w:pPr>
            <w:pStyle w:val="Heading3"/>
            <w:rPr>
              <w:rFonts w:hint="eastAsia"/>
            </w:rPr>
          </w:pPr>
          <w:bookmarkStart w:id="499" w:name="_Toc477927928"/>
          <w:bookmarkStart w:id="500" w:name="_Toc477961666"/>
          <w:bookmarkStart w:id="501" w:name="_Toc480358482"/>
          <w:r w:rsidRPr="004F42B4">
            <w:t>Data Protection</w:t>
          </w:r>
          <w:bookmarkEnd w:id="499"/>
          <w:bookmarkEnd w:id="500"/>
          <w:bookmarkEnd w:id="501"/>
        </w:p>
        <w:p w14:paraId="17846C2B" w14:textId="77777777" w:rsidR="00C64BC3" w:rsidRPr="00E60D66" w:rsidRDefault="00C64BC3" w:rsidP="00721CEE">
          <w:pPr>
            <w:pStyle w:val="ListParagraph"/>
            <w:keepNext/>
            <w:keepLines/>
            <w:numPr>
              <w:ilvl w:val="0"/>
              <w:numId w:val="9"/>
            </w:numPr>
            <w:ind w:left="720"/>
          </w:pPr>
          <w:r w:rsidRPr="00E60D66">
            <w:t xml:space="preserve">Participants will be assigned a unique identifier by the </w:t>
          </w:r>
          <w:r>
            <w:t>s</w:t>
          </w:r>
          <w:r w:rsidRPr="00E60D66">
            <w:t xml:space="preserve">ponsor. Any participant records or datasets that are transferred to the </w:t>
          </w:r>
          <w:r>
            <w:t>s</w:t>
          </w:r>
          <w:r w:rsidRPr="00E60D66">
            <w:t xml:space="preserve">ponsor will contain the identifier only; participant names or any information which would make the participant identifiable will not be transferred. </w:t>
          </w:r>
        </w:p>
        <w:p w14:paraId="4E3661D8" w14:textId="77777777" w:rsidR="00C64BC3" w:rsidRPr="00E60D66" w:rsidRDefault="00C64BC3" w:rsidP="00721CEE">
          <w:pPr>
            <w:pStyle w:val="ListParagraph"/>
            <w:numPr>
              <w:ilvl w:val="0"/>
              <w:numId w:val="9"/>
            </w:numPr>
            <w:ind w:left="720"/>
          </w:pPr>
          <w:r w:rsidRPr="00E60D66">
            <w:t xml:space="preserve">The participant must be informed that his/her personal study-related data will be used by the </w:t>
          </w:r>
          <w:r>
            <w:t>s</w:t>
          </w:r>
          <w:r w:rsidRPr="00E60D66">
            <w:t xml:space="preserve">ponsor in accordance with local data protection law. The level of disclosure must also be explained to the participant. </w:t>
          </w:r>
        </w:p>
        <w:p w14:paraId="17548C77" w14:textId="77777777" w:rsidR="00C64BC3" w:rsidRPr="00E60D66" w:rsidRDefault="00C64BC3" w:rsidP="00721CEE">
          <w:pPr>
            <w:pStyle w:val="ListParagraph"/>
            <w:numPr>
              <w:ilvl w:val="0"/>
              <w:numId w:val="9"/>
            </w:numPr>
            <w:ind w:left="720"/>
          </w:pPr>
          <w:r w:rsidRPr="00E60D66">
            <w:t xml:space="preserve">The participant must be informed that his/her medical records may be examined by Clinical Quality Assurance auditors </w:t>
          </w:r>
          <w:r>
            <w:t xml:space="preserve">or other authorized personnel </w:t>
          </w:r>
          <w:r w:rsidRPr="00E60D66">
            <w:t xml:space="preserve">appointed by the </w:t>
          </w:r>
          <w:r>
            <w:t>s</w:t>
          </w:r>
          <w:r w:rsidRPr="00E60D66">
            <w:t>ponsor, by appropriate IRB/IEC members, and by inspectors from regulatory authorities.</w:t>
          </w:r>
        </w:p>
        <w:p w14:paraId="219D6169" w14:textId="77777777" w:rsidR="00C64BC3" w:rsidRPr="004F42B4" w:rsidRDefault="00C64BC3" w:rsidP="00C64BC3">
          <w:pPr>
            <w:pStyle w:val="Heading3"/>
            <w:rPr>
              <w:rFonts w:hint="eastAsia"/>
            </w:rPr>
          </w:pPr>
          <w:bookmarkStart w:id="502" w:name="_Toc477927929"/>
          <w:bookmarkStart w:id="503" w:name="_Toc477961667"/>
          <w:bookmarkStart w:id="504" w:name="_Toc480358483"/>
          <w:r w:rsidRPr="004F42B4">
            <w:lastRenderedPageBreak/>
            <w:t>Committees Structure</w:t>
          </w:r>
          <w:bookmarkEnd w:id="502"/>
          <w:bookmarkEnd w:id="503"/>
          <w:bookmarkEnd w:id="504"/>
        </w:p>
        <w:p w14:paraId="25B30CCD" w14:textId="77777777" w:rsidR="00C64BC3" w:rsidRPr="004F42B4" w:rsidRDefault="00C64BC3" w:rsidP="00C64BC3">
          <w:pPr>
            <w:pStyle w:val="Heading3"/>
            <w:rPr>
              <w:rFonts w:hint="eastAsia"/>
            </w:rPr>
          </w:pPr>
          <w:bookmarkStart w:id="505" w:name="_Toc477927930"/>
          <w:bookmarkStart w:id="506" w:name="_Toc477961668"/>
          <w:bookmarkStart w:id="507" w:name="_Toc480358484"/>
          <w:r w:rsidRPr="004F42B4">
            <w:t>Dissemination of Clinical Study Data</w:t>
          </w:r>
          <w:bookmarkEnd w:id="505"/>
          <w:bookmarkEnd w:id="506"/>
          <w:bookmarkEnd w:id="507"/>
        </w:p>
        <w:p w14:paraId="0A83D424" w14:textId="77777777" w:rsidR="00C64BC3" w:rsidRDefault="00C64BC3" w:rsidP="00C64BC3">
          <w:pPr>
            <w:pStyle w:val="Heading3"/>
            <w:rPr>
              <w:rFonts w:hint="eastAsia"/>
            </w:rPr>
          </w:pPr>
          <w:bookmarkStart w:id="508" w:name="_Toc477927931"/>
          <w:bookmarkStart w:id="509" w:name="_Toc477961669"/>
          <w:bookmarkStart w:id="510" w:name="_Toc480358485"/>
          <w:r w:rsidRPr="004F42B4">
            <w:t>Data Quality Assurance</w:t>
          </w:r>
          <w:bookmarkEnd w:id="508"/>
          <w:bookmarkEnd w:id="509"/>
          <w:bookmarkEnd w:id="510"/>
        </w:p>
        <w:p w14:paraId="7E6E1BCD" w14:textId="77777777" w:rsidR="00C64BC3" w:rsidRPr="00E67935" w:rsidRDefault="00C64BC3" w:rsidP="00C64BC3">
          <w:pPr>
            <w:pStyle w:val="CPTExample"/>
          </w:pPr>
          <w:r w:rsidRPr="00E67935">
            <w:rPr>
              <w:szCs w:val="24"/>
            </w:rPr>
            <w:t>&lt;</w:t>
          </w:r>
          <w:r w:rsidRPr="00E67935">
            <w:t>Start of common text</w:t>
          </w:r>
          <w:r w:rsidRPr="00E67935">
            <w:rPr>
              <w:szCs w:val="24"/>
            </w:rPr>
            <w:t>&gt;</w:t>
          </w:r>
        </w:p>
        <w:p w14:paraId="612D868D" w14:textId="77777777" w:rsidR="00C64BC3" w:rsidRPr="004F42B4" w:rsidRDefault="00C64BC3" w:rsidP="00721CEE">
          <w:pPr>
            <w:pStyle w:val="ListParagraph"/>
            <w:numPr>
              <w:ilvl w:val="0"/>
              <w:numId w:val="9"/>
            </w:numPr>
            <w:ind w:left="720"/>
          </w:pPr>
          <w:r w:rsidRPr="004F42B4">
            <w:t xml:space="preserve">All participant data relating to the study will be recorded on printed or electronic CRF unless transmitted to the </w:t>
          </w:r>
          <w:r>
            <w:t>sponsor</w:t>
          </w:r>
          <w:r w:rsidRPr="004F42B4">
            <w:t xml:space="preserve"> or designee electronically (</w:t>
          </w:r>
          <w:proofErr w:type="spellStart"/>
          <w:r>
            <w:t>eg</w:t>
          </w:r>
          <w:proofErr w:type="spellEnd"/>
          <w:r>
            <w:t>,</w:t>
          </w:r>
          <w:r w:rsidRPr="004F42B4">
            <w:t xml:space="preserve"> laboratory data). The investigator is responsible for verifying that data entries are accurate and correct by physically or electronically signing the CRF. </w:t>
          </w:r>
        </w:p>
        <w:p w14:paraId="2A8FAB76" w14:textId="77777777" w:rsidR="00C64BC3" w:rsidRPr="004F42B4" w:rsidRDefault="00C64BC3" w:rsidP="00721CEE">
          <w:pPr>
            <w:pStyle w:val="ListParagraph"/>
            <w:numPr>
              <w:ilvl w:val="0"/>
              <w:numId w:val="9"/>
            </w:numPr>
            <w:ind w:left="720"/>
          </w:pPr>
          <w:r w:rsidRPr="004F42B4">
            <w:t xml:space="preserve">The investigator must maintain accurate documentation (source data) that supports the information entered </w:t>
          </w:r>
          <w:r>
            <w:t>in</w:t>
          </w:r>
          <w:r w:rsidRPr="004F42B4">
            <w:t xml:space="preserve"> the CRF. </w:t>
          </w:r>
        </w:p>
        <w:p w14:paraId="64B19858" w14:textId="77777777" w:rsidR="00C64BC3" w:rsidRPr="004F42B4" w:rsidRDefault="00C64BC3" w:rsidP="00721CEE">
          <w:pPr>
            <w:pStyle w:val="ListParagraph"/>
            <w:numPr>
              <w:ilvl w:val="0"/>
              <w:numId w:val="9"/>
            </w:numPr>
            <w:ind w:left="720"/>
          </w:pPr>
          <w:r w:rsidRPr="004F42B4">
            <w:t xml:space="preserve">The investigator must permit study-related monitoring, audits, IRB/IEC review, and regulatory </w:t>
          </w:r>
          <w:r>
            <w:t xml:space="preserve">agency </w:t>
          </w:r>
          <w:r w:rsidRPr="004F42B4">
            <w:t>inspections</w:t>
          </w:r>
          <w:r>
            <w:t xml:space="preserve"> and</w:t>
          </w:r>
          <w:r w:rsidRPr="004F42B4">
            <w:t xml:space="preserve"> provid</w:t>
          </w:r>
          <w:r>
            <w:t>e</w:t>
          </w:r>
          <w:r w:rsidRPr="004F42B4">
            <w:t xml:space="preserve"> direct access to source data documents. </w:t>
          </w:r>
        </w:p>
        <w:p w14:paraId="0C2E56F1" w14:textId="77777777" w:rsidR="00C64BC3" w:rsidRPr="004F42B4" w:rsidRDefault="00C64BC3" w:rsidP="00721CEE">
          <w:pPr>
            <w:pStyle w:val="ListParagraph"/>
            <w:numPr>
              <w:ilvl w:val="0"/>
              <w:numId w:val="9"/>
            </w:numPr>
            <w:ind w:left="720"/>
          </w:pPr>
          <w:r w:rsidRPr="004F42B4">
            <w:t xml:space="preserve">The </w:t>
          </w:r>
          <w:r>
            <w:t>sponsor</w:t>
          </w:r>
          <w:r w:rsidRPr="004F42B4">
            <w:t xml:space="preserve"> or designee is responsible for the data management of this study including quality checking of the data. </w:t>
          </w:r>
        </w:p>
        <w:p w14:paraId="68CA0F66" w14:textId="77777777" w:rsidR="00C64BC3" w:rsidRPr="004F42B4" w:rsidRDefault="00C64BC3" w:rsidP="00721CEE">
          <w:pPr>
            <w:pStyle w:val="ListParagraph"/>
            <w:numPr>
              <w:ilvl w:val="0"/>
              <w:numId w:val="9"/>
            </w:numPr>
            <w:ind w:left="720"/>
          </w:pPr>
          <w:r w:rsidRPr="004F42B4">
            <w:t xml:space="preserve">Study monitors will perform ongoing source data verification to confirm that data entered into the CRF by authorized site personnel are accurate, complete, and verifiable from source documents; that </w:t>
          </w:r>
          <w:r>
            <w:t xml:space="preserve">the </w:t>
          </w:r>
          <w:r w:rsidRPr="004F42B4">
            <w:t xml:space="preserve">safety and rights of participants are being protected; and that the study is being conducted in accordance with the currently approved protocol and any other study agreements, </w:t>
          </w:r>
          <w:r>
            <w:t xml:space="preserve">ICH </w:t>
          </w:r>
          <w:r w:rsidRPr="004F42B4">
            <w:t xml:space="preserve">GCP, and all applicable regulatory requirements. </w:t>
          </w:r>
        </w:p>
        <w:p w14:paraId="2ABDB092" w14:textId="77777777" w:rsidR="00C64BC3" w:rsidRDefault="00C64BC3" w:rsidP="00721CEE">
          <w:pPr>
            <w:pStyle w:val="ListParagraph"/>
            <w:numPr>
              <w:ilvl w:val="0"/>
              <w:numId w:val="9"/>
            </w:numPr>
            <w:ind w:left="720"/>
          </w:pPr>
          <w:r w:rsidRPr="004F42B4">
            <w:t xml:space="preserve">Records and </w:t>
          </w:r>
          <w:r>
            <w:t>documents, including signed ICFs</w:t>
          </w:r>
          <w:r w:rsidRPr="004F42B4">
            <w:t xml:space="preserve">, pertaining to the conduct of this study must be retained by the investigator for </w:t>
          </w:r>
          <w:r w:rsidRPr="00112617">
            <w:rPr>
              <w:color w:val="0070C0"/>
            </w:rPr>
            <w:t>[X]</w:t>
          </w:r>
          <w:r w:rsidRPr="004F42B4">
            <w:t xml:space="preserve"> years after study completion unless local regulations or institutional policies require a longer retention period. No records may be destroyed </w:t>
          </w:r>
          <w:r w:rsidRPr="00B62368">
            <w:t>during the retention period without</w:t>
          </w:r>
          <w:r w:rsidRPr="004F42B4">
            <w:t xml:space="preserve"> the written approval of the </w:t>
          </w:r>
          <w:r>
            <w:t>sponsor</w:t>
          </w:r>
          <w:r w:rsidRPr="004F42B4">
            <w:t xml:space="preserve">. No records may be transferred to another location or party without written notification to the </w:t>
          </w:r>
          <w:r>
            <w:t>sponsor</w:t>
          </w:r>
          <w:r w:rsidRPr="004F42B4">
            <w:t xml:space="preserve">. </w:t>
          </w:r>
        </w:p>
        <w:p w14:paraId="4A2B95D3" w14:textId="77777777" w:rsidR="00C64BC3" w:rsidRPr="00E67935" w:rsidRDefault="00C64BC3" w:rsidP="00C64BC3">
          <w:pPr>
            <w:pStyle w:val="CPTExample"/>
          </w:pPr>
          <w:r w:rsidRPr="00E67935">
            <w:rPr>
              <w:szCs w:val="24"/>
            </w:rPr>
            <w:t>&lt;</w:t>
          </w:r>
          <w:r w:rsidRPr="00E67935">
            <w:t>End of common text</w:t>
          </w:r>
          <w:r w:rsidRPr="00E67935">
            <w:rPr>
              <w:szCs w:val="24"/>
            </w:rPr>
            <w:t>&gt;</w:t>
          </w:r>
        </w:p>
        <w:p w14:paraId="051F8FC1" w14:textId="77777777" w:rsidR="00C64BC3" w:rsidRDefault="00C64BC3" w:rsidP="00C64BC3">
          <w:pPr>
            <w:pStyle w:val="Heading3"/>
            <w:rPr>
              <w:rFonts w:hint="eastAsia"/>
            </w:rPr>
          </w:pPr>
          <w:bookmarkStart w:id="511" w:name="_Toc477927932"/>
          <w:bookmarkStart w:id="512" w:name="_Toc477961670"/>
          <w:bookmarkStart w:id="513" w:name="_Toc480358486"/>
          <w:r w:rsidRPr="004F42B4">
            <w:t>Source Documents</w:t>
          </w:r>
          <w:bookmarkEnd w:id="511"/>
          <w:bookmarkEnd w:id="512"/>
          <w:bookmarkEnd w:id="513"/>
        </w:p>
        <w:p w14:paraId="26DA9942" w14:textId="77777777" w:rsidR="00C64BC3" w:rsidRPr="00E67935" w:rsidRDefault="00C64BC3" w:rsidP="00C64BC3">
          <w:pPr>
            <w:pStyle w:val="CPTExample"/>
            <w:keepNext/>
            <w:keepLines/>
          </w:pPr>
          <w:r w:rsidRPr="00E67935">
            <w:rPr>
              <w:szCs w:val="24"/>
            </w:rPr>
            <w:t>&lt;</w:t>
          </w:r>
          <w:r w:rsidRPr="00E67935">
            <w:t>Start of common text</w:t>
          </w:r>
          <w:r w:rsidRPr="00E67935">
            <w:rPr>
              <w:szCs w:val="24"/>
            </w:rPr>
            <w:t>&gt;</w:t>
          </w:r>
        </w:p>
        <w:p w14:paraId="5DCEF0B3" w14:textId="77777777" w:rsidR="00C64BC3" w:rsidRPr="004F42B4" w:rsidRDefault="00C64BC3" w:rsidP="00721CEE">
          <w:pPr>
            <w:pStyle w:val="ListParagraph"/>
            <w:keepNext/>
            <w:keepLines/>
            <w:numPr>
              <w:ilvl w:val="0"/>
              <w:numId w:val="9"/>
            </w:numPr>
            <w:ind w:left="720"/>
          </w:pPr>
          <w:r w:rsidRPr="004F42B4">
            <w:t>Source documents provide evidence for the existence of the participant and substantiate the integrity of the data collected. Source documents are filed at the investigator’s site.</w:t>
          </w:r>
        </w:p>
        <w:p w14:paraId="66F4F298" w14:textId="77777777" w:rsidR="00C64BC3" w:rsidRPr="004F42B4" w:rsidRDefault="00C64BC3" w:rsidP="00721CEE">
          <w:pPr>
            <w:pStyle w:val="ListParagraph"/>
            <w:numPr>
              <w:ilvl w:val="0"/>
              <w:numId w:val="9"/>
            </w:numPr>
            <w:ind w:left="720"/>
          </w:pPr>
          <w:r>
            <w:t xml:space="preserve">Data reported on the CRF </w:t>
          </w:r>
          <w:r w:rsidRPr="004F42B4">
            <w:t>o</w:t>
          </w:r>
          <w:r>
            <w:t xml:space="preserve">r entered in the </w:t>
          </w:r>
          <w:proofErr w:type="spellStart"/>
          <w:r>
            <w:t>eCRF</w:t>
          </w:r>
          <w:proofErr w:type="spellEnd"/>
          <w:r w:rsidRPr="004F42B4">
            <w:t xml:space="preserve"> that are transcribed from source documents must be consistent with the source documents or the discrepancies must be explained. The investigator may need to request previous medical records or transfer records, depending on the study</w:t>
          </w:r>
          <w:r>
            <w:t>.</w:t>
          </w:r>
          <w:r w:rsidRPr="004F42B4">
            <w:t xml:space="preserve"> </w:t>
          </w:r>
          <w:r>
            <w:t>A</w:t>
          </w:r>
          <w:r w:rsidRPr="004F42B4">
            <w:t>lso</w:t>
          </w:r>
          <w:r>
            <w:t>,</w:t>
          </w:r>
          <w:r w:rsidRPr="004F42B4">
            <w:t xml:space="preserve"> current medical records must be available.</w:t>
          </w:r>
        </w:p>
        <w:p w14:paraId="5E0B9CD0" w14:textId="77777777" w:rsidR="00C64BC3" w:rsidRPr="004F42B4" w:rsidRDefault="00C64BC3" w:rsidP="00C64BC3">
          <w:pPr>
            <w:pStyle w:val="ListParagraph"/>
          </w:pPr>
        </w:p>
        <w:p w14:paraId="7E8BD178" w14:textId="77777777" w:rsidR="00C64BC3" w:rsidRPr="004F42B4" w:rsidRDefault="00C64BC3" w:rsidP="00721CEE">
          <w:pPr>
            <w:pStyle w:val="ListParagraph"/>
            <w:numPr>
              <w:ilvl w:val="0"/>
              <w:numId w:val="9"/>
            </w:numPr>
            <w:ind w:left="720"/>
          </w:pPr>
          <w:r w:rsidRPr="004F42B4">
            <w:t xml:space="preserve">Definition of what constitutes source data can be found in </w:t>
          </w:r>
          <w:r w:rsidRPr="00112617">
            <w:rPr>
              <w:color w:val="0070C0"/>
            </w:rPr>
            <w:t>[</w:t>
          </w:r>
          <w:r>
            <w:rPr>
              <w:color w:val="0070C0"/>
            </w:rPr>
            <w:t>X</w:t>
          </w:r>
          <w:r w:rsidRPr="00112617">
            <w:rPr>
              <w:color w:val="0070C0"/>
            </w:rPr>
            <w:t>]</w:t>
          </w:r>
          <w:r>
            <w:rPr>
              <w:color w:val="0070C0"/>
            </w:rPr>
            <w:t>.</w:t>
          </w:r>
        </w:p>
        <w:p w14:paraId="54EFD6BD" w14:textId="77777777" w:rsidR="00C64BC3" w:rsidRPr="00E67935" w:rsidRDefault="00C64BC3" w:rsidP="00C64BC3">
          <w:pPr>
            <w:pStyle w:val="CPTExample"/>
          </w:pPr>
          <w:r w:rsidRPr="00E67935">
            <w:rPr>
              <w:szCs w:val="24"/>
            </w:rPr>
            <w:t>&lt;</w:t>
          </w:r>
          <w:r w:rsidRPr="00E67935">
            <w:t>End of common text</w:t>
          </w:r>
          <w:r w:rsidRPr="00E67935">
            <w:rPr>
              <w:szCs w:val="24"/>
            </w:rPr>
            <w:t>&gt;</w:t>
          </w:r>
        </w:p>
        <w:p w14:paraId="100DEAF4" w14:textId="77777777" w:rsidR="00C64BC3" w:rsidRPr="004F42B4" w:rsidRDefault="00C64BC3" w:rsidP="00C64BC3">
          <w:pPr>
            <w:pStyle w:val="ListParagraph"/>
          </w:pPr>
        </w:p>
        <w:p w14:paraId="00FB4166" w14:textId="77777777" w:rsidR="00C64BC3" w:rsidRDefault="00C64BC3" w:rsidP="00C64BC3">
          <w:pPr>
            <w:pStyle w:val="Heading3"/>
            <w:rPr>
              <w:rFonts w:hint="eastAsia"/>
            </w:rPr>
          </w:pPr>
          <w:bookmarkStart w:id="514" w:name="_Toc477927933"/>
          <w:bookmarkStart w:id="515" w:name="_Toc477961671"/>
          <w:bookmarkStart w:id="516" w:name="_Toc480358487"/>
          <w:r w:rsidRPr="004F42B4">
            <w:lastRenderedPageBreak/>
            <w:t>Study and Site Closure</w:t>
          </w:r>
          <w:bookmarkEnd w:id="514"/>
          <w:bookmarkEnd w:id="515"/>
          <w:bookmarkEnd w:id="516"/>
        </w:p>
        <w:p w14:paraId="4208A6B8" w14:textId="77777777" w:rsidR="00C64BC3" w:rsidRPr="00E67935" w:rsidRDefault="00C64BC3" w:rsidP="00C64BC3">
          <w:pPr>
            <w:pStyle w:val="CPTExample"/>
          </w:pPr>
          <w:r w:rsidRPr="00E67935">
            <w:rPr>
              <w:szCs w:val="24"/>
            </w:rPr>
            <w:t>&lt;</w:t>
          </w:r>
          <w:r w:rsidRPr="00E67935">
            <w:t>Start of common text</w:t>
          </w:r>
          <w:r w:rsidRPr="00E67935">
            <w:rPr>
              <w:szCs w:val="24"/>
            </w:rPr>
            <w:t>&gt;</w:t>
          </w:r>
        </w:p>
        <w:p w14:paraId="60F0B151" w14:textId="77777777" w:rsidR="00C64BC3" w:rsidRDefault="00C64BC3" w:rsidP="00C64BC3">
          <w:pPr>
            <w:spacing w:line="240" w:lineRule="auto"/>
          </w:pPr>
          <w:r w:rsidRPr="004F42B4">
            <w:rPr>
              <w:rFonts w:cs="Times New Roman"/>
              <w:szCs w:val="24"/>
            </w:rPr>
            <w:t xml:space="preserve">The </w:t>
          </w:r>
          <w:r>
            <w:rPr>
              <w:rFonts w:cs="Times New Roman"/>
              <w:szCs w:val="24"/>
            </w:rPr>
            <w:t>s</w:t>
          </w:r>
          <w:r w:rsidRPr="004F42B4">
            <w:rPr>
              <w:rFonts w:cs="Times New Roman"/>
              <w:szCs w:val="24"/>
            </w:rPr>
            <w:t xml:space="preserve">ponsor </w:t>
          </w:r>
          <w:r w:rsidRPr="00104D99">
            <w:t>designee reserves the right to close the study site or terminate the study at any time for any reason at the sole discretion of the sponsor. Study sites will be closed upon study completion. A study site is considered closed when all required documents and study supplies have been collected and a study-site closure visit has been performed</w:t>
          </w:r>
          <w:r>
            <w:t>.</w:t>
          </w:r>
        </w:p>
        <w:p w14:paraId="0CCF58E1" w14:textId="77777777" w:rsidR="00C64BC3" w:rsidRPr="00104D99" w:rsidRDefault="00C64BC3" w:rsidP="00C64BC3">
          <w:r w:rsidRPr="00104D99">
            <w:t>The investigator may initiate study-site closure at any time, provided there is reasonable cause and sufficient notice is given in advance of the intended termination.</w:t>
          </w:r>
        </w:p>
        <w:p w14:paraId="09916B29" w14:textId="77777777" w:rsidR="00C64BC3" w:rsidRPr="00104D99" w:rsidRDefault="00C64BC3" w:rsidP="00C64BC3">
          <w:r w:rsidRPr="00104D99">
            <w:t>Reasons for the early closure of a study site by the sponsor or investigator may include but are not limited to:</w:t>
          </w:r>
        </w:p>
        <w:p w14:paraId="2AC8B8F2" w14:textId="77777777" w:rsidR="00C64BC3" w:rsidRPr="00104D99" w:rsidRDefault="00C64BC3" w:rsidP="00721CEE">
          <w:pPr>
            <w:pStyle w:val="ListParagraph"/>
            <w:numPr>
              <w:ilvl w:val="0"/>
              <w:numId w:val="73"/>
            </w:numPr>
          </w:pPr>
          <w:r w:rsidRPr="00104D99">
            <w:t>Failure of the investigator to comply with the protocol, the requirements of the IRB/IEC or local health authorities, the sponsor's procedures, or GCP guidelines</w:t>
          </w:r>
        </w:p>
        <w:p w14:paraId="716BE677" w14:textId="77777777" w:rsidR="00C64BC3" w:rsidRPr="00104D99" w:rsidRDefault="00C64BC3" w:rsidP="00721CEE">
          <w:pPr>
            <w:pStyle w:val="ListParagraph"/>
            <w:numPr>
              <w:ilvl w:val="0"/>
              <w:numId w:val="73"/>
            </w:numPr>
          </w:pPr>
          <w:r w:rsidRPr="00104D99">
            <w:t xml:space="preserve">Inadequate recruitment </w:t>
          </w:r>
          <w:r>
            <w:t>of participants by the investigator</w:t>
          </w:r>
        </w:p>
        <w:p w14:paraId="5375592B" w14:textId="77777777" w:rsidR="00C64BC3" w:rsidRPr="0022499B" w:rsidRDefault="00C64BC3" w:rsidP="00721CEE">
          <w:pPr>
            <w:pStyle w:val="ListParagraph"/>
            <w:numPr>
              <w:ilvl w:val="0"/>
              <w:numId w:val="73"/>
            </w:numPr>
          </w:pPr>
          <w:r w:rsidRPr="00104D99">
            <w:t xml:space="preserve">Discontinuation of further study </w:t>
          </w:r>
          <w:r>
            <w:t>intervention</w:t>
          </w:r>
          <w:r w:rsidRPr="00104D99">
            <w:t xml:space="preserve"> development</w:t>
          </w:r>
        </w:p>
        <w:p w14:paraId="57EA9CB6" w14:textId="2B0D6E95" w:rsidR="00C64BC3" w:rsidRPr="00E67935" w:rsidRDefault="00C64BC3" w:rsidP="00C64BC3">
          <w:pPr>
            <w:pStyle w:val="CPTExample"/>
            <w:rPr>
              <w:szCs w:val="24"/>
            </w:rPr>
          </w:pPr>
          <w:r w:rsidRPr="00E67935">
            <w:rPr>
              <w:szCs w:val="24"/>
            </w:rPr>
            <w:t>&lt;</w:t>
          </w:r>
          <w:r w:rsidRPr="00E67935">
            <w:t>End of common text</w:t>
          </w:r>
          <w:r w:rsidRPr="00E67935">
            <w:rPr>
              <w:szCs w:val="24"/>
            </w:rPr>
            <w:t>&gt;</w:t>
          </w:r>
        </w:p>
        <w:p w14:paraId="5E8AE701" w14:textId="77777777" w:rsidR="00C64BC3" w:rsidRPr="004F42B4" w:rsidRDefault="00C64BC3" w:rsidP="00C64BC3">
          <w:pPr>
            <w:pStyle w:val="Heading3"/>
            <w:rPr>
              <w:rFonts w:hint="eastAsia"/>
            </w:rPr>
          </w:pPr>
          <w:bookmarkStart w:id="517" w:name="_Toc477927934"/>
          <w:bookmarkStart w:id="518" w:name="_Toc477961672"/>
          <w:bookmarkStart w:id="519" w:name="_Toc480358488"/>
          <w:r w:rsidRPr="004F42B4">
            <w:t>Publication Policy</w:t>
          </w:r>
          <w:bookmarkEnd w:id="517"/>
          <w:bookmarkEnd w:id="518"/>
          <w:bookmarkEnd w:id="519"/>
        </w:p>
        <w:p w14:paraId="7F78E3C3" w14:textId="77777777" w:rsidR="00C64BC3" w:rsidRPr="00E60D66" w:rsidRDefault="00C64BC3" w:rsidP="00721CEE">
          <w:pPr>
            <w:pStyle w:val="ListParagraph"/>
            <w:numPr>
              <w:ilvl w:val="0"/>
              <w:numId w:val="9"/>
            </w:numPr>
            <w:ind w:left="720"/>
          </w:pPr>
          <w:r w:rsidRPr="00E60D66">
            <w:t xml:space="preserve">The results of this study may be published or presented at scientific meetings. If this is foreseen, the investigator agrees to submit all manuscripts or abstracts to the </w:t>
          </w:r>
          <w:r>
            <w:t>s</w:t>
          </w:r>
          <w:r w:rsidRPr="00E60D66">
            <w:t xml:space="preserve">ponsor before submission. This allows the </w:t>
          </w:r>
          <w:r>
            <w:t>s</w:t>
          </w:r>
          <w:r w:rsidRPr="00E60D66">
            <w:t>ponsor to protect proprietary information and to provide comments.</w:t>
          </w:r>
          <w:r w:rsidRPr="00E60D66" w:rsidDel="00512705">
            <w:t xml:space="preserve"> </w:t>
          </w:r>
        </w:p>
        <w:p w14:paraId="5BC6B895" w14:textId="77777777" w:rsidR="00C64BC3" w:rsidRPr="00E60D66" w:rsidRDefault="00C64BC3" w:rsidP="00721CEE">
          <w:pPr>
            <w:pStyle w:val="ListParagraph"/>
            <w:numPr>
              <w:ilvl w:val="0"/>
              <w:numId w:val="9"/>
            </w:numPr>
            <w:ind w:left="720"/>
          </w:pPr>
          <w:r w:rsidRPr="00E60D66">
            <w:t xml:space="preserve">The </w:t>
          </w:r>
          <w:r>
            <w:t>s</w:t>
          </w:r>
          <w:r w:rsidRPr="00E60D66">
            <w:t xml:space="preserve">ponsor will comply with the requirements for publication of study results. In accordance with standard editorial and ethical practice, the </w:t>
          </w:r>
          <w:r>
            <w:t>s</w:t>
          </w:r>
          <w:r w:rsidRPr="00E60D66">
            <w:t xml:space="preserve">ponsor will generally support publication of multicenter studies only in their entirety and not as individual </w:t>
          </w:r>
          <w:r>
            <w:t>site</w:t>
          </w:r>
          <w:r w:rsidRPr="00E60D66">
            <w:t xml:space="preserve"> data. In this case, a coordinating investigator will be designated by mutual agreement.</w:t>
          </w:r>
        </w:p>
        <w:p w14:paraId="71A418FF" w14:textId="75F25D85" w:rsidR="00F34D74" w:rsidRDefault="00C64BC3" w:rsidP="00721CEE">
          <w:pPr>
            <w:pStyle w:val="ListParagraph"/>
            <w:numPr>
              <w:ilvl w:val="0"/>
              <w:numId w:val="9"/>
            </w:numPr>
            <w:ind w:left="720"/>
          </w:pPr>
          <w:r w:rsidRPr="00E60D66">
            <w:t>Authorship will be determined by mutual agreement and in line with International Committee of Medical Journal Editors authorship requirements.</w:t>
          </w:r>
        </w:p>
      </w:sdtContent>
    </w:sdt>
    <w:p w14:paraId="6DFAA648" w14:textId="77777777" w:rsidR="00F34D74" w:rsidRDefault="00F34D74">
      <w:pPr>
        <w:spacing w:before="0" w:after="0" w:line="240" w:lineRule="auto"/>
        <w:rPr>
          <w:rFonts w:eastAsia="Times New Roman" w:cs="Times New Roman"/>
          <w:szCs w:val="24"/>
        </w:rPr>
      </w:pPr>
      <w:r>
        <w:br w:type="page"/>
      </w:r>
    </w:p>
    <w:p w14:paraId="7B513886" w14:textId="77777777" w:rsidR="00C64BC3" w:rsidRPr="00E60D66" w:rsidRDefault="00C64BC3" w:rsidP="00721CEE">
      <w:pPr>
        <w:pStyle w:val="ListParagraph"/>
        <w:numPr>
          <w:ilvl w:val="0"/>
          <w:numId w:val="9"/>
        </w:numPr>
        <w:ind w:left="720"/>
      </w:pPr>
    </w:p>
    <w:bookmarkStart w:id="520" w:name="_Toc477927935" w:displacedByCustomXml="next"/>
    <w:bookmarkStart w:id="521" w:name="_Toc480358489" w:displacedByCustomXml="next"/>
    <w:bookmarkStart w:id="522" w:name="_Toc477961673" w:displacedByCustomXml="next"/>
    <w:sdt>
      <w:sdtPr>
        <w:alias w:val="Appendix 2"/>
        <w:tag w:val="Appendix2"/>
        <w:id w:val="302511410"/>
        <w:lock w:val="sdtContentLocked"/>
        <w:placeholder>
          <w:docPart w:val="DefaultPlaceholder_1082065158"/>
        </w:placeholder>
      </w:sdtPr>
      <w:sdtEndPr/>
      <w:sdtContent>
        <w:p w14:paraId="3F5FEBEB" w14:textId="0F569E4F" w:rsidR="00C64BC3" w:rsidRDefault="00C64BC3" w:rsidP="00C64BC3">
          <w:pPr>
            <w:pStyle w:val="Heading2"/>
            <w:rPr>
              <w:rFonts w:hint="eastAsia"/>
            </w:rPr>
          </w:pPr>
          <w:r>
            <w:t>Appendix 2: Clinical Laboratory Tests</w:t>
          </w:r>
        </w:p>
        <w:bookmarkEnd w:id="520" w:displacedByCustomXml="next"/>
      </w:sdtContent>
    </w:sdt>
    <w:bookmarkEnd w:id="521" w:displacedByCustomXml="prev"/>
    <w:bookmarkEnd w:id="522" w:displacedByCustomXml="prev"/>
    <w:sdt>
      <w:sdtPr>
        <w:alias w:val="Appendix 2"/>
        <w:tag w:val="Appendix2"/>
        <w:id w:val="-1765763582"/>
        <w:lock w:val="sdtLocked"/>
        <w:placeholder>
          <w:docPart w:val="DefaultPlaceholder_1082065158"/>
        </w:placeholder>
      </w:sdtPr>
      <w:sdtEndPr/>
      <w:sdtContent>
        <w:p w14:paraId="627CE292" w14:textId="1EA21730" w:rsidR="00C64BC3" w:rsidRPr="00E67935" w:rsidRDefault="00C64BC3" w:rsidP="00C64BC3">
          <w:pPr>
            <w:pStyle w:val="CPTExample"/>
          </w:pPr>
          <w:r w:rsidRPr="00E67935">
            <w:t>&lt;Start of common text&gt;</w:t>
          </w:r>
        </w:p>
        <w:p w14:paraId="6C0CDA6C" w14:textId="77777777" w:rsidR="00C64BC3" w:rsidRPr="004F42B4" w:rsidRDefault="00C64BC3" w:rsidP="00721CEE">
          <w:pPr>
            <w:pStyle w:val="ListParagraph"/>
            <w:numPr>
              <w:ilvl w:val="0"/>
              <w:numId w:val="9"/>
            </w:numPr>
            <w:ind w:left="720"/>
          </w:pPr>
          <w:r w:rsidRPr="004F42B4">
            <w:t xml:space="preserve">The tests detailed in Table </w:t>
          </w:r>
          <w:r w:rsidRPr="001E4B8B">
            <w:rPr>
              <w:color w:val="0070C0"/>
            </w:rPr>
            <w:t>X</w:t>
          </w:r>
          <w:r w:rsidRPr="004F42B4">
            <w:t xml:space="preserve"> will be performed </w:t>
          </w:r>
          <w:r w:rsidRPr="001E4B8B">
            <w:rPr>
              <w:color w:val="0070C0"/>
            </w:rPr>
            <w:t>[by the central laboratory] [by the local laboratory]</w:t>
          </w:r>
          <w:r w:rsidRPr="00E60D66">
            <w:t>.</w:t>
          </w:r>
          <w:r w:rsidRPr="004F42B4">
            <w:t xml:space="preserve"> </w:t>
          </w:r>
        </w:p>
        <w:p w14:paraId="442443D7" w14:textId="77777777" w:rsidR="00C64BC3" w:rsidRPr="004F42B4" w:rsidRDefault="00C64BC3" w:rsidP="00721CEE">
          <w:pPr>
            <w:pStyle w:val="ListParagraph"/>
            <w:numPr>
              <w:ilvl w:val="0"/>
              <w:numId w:val="9"/>
            </w:numPr>
            <w:ind w:left="720"/>
          </w:pPr>
          <w:r w:rsidRPr="001E4B8B">
            <w:rPr>
              <w:color w:val="0070C0"/>
            </w:rPr>
            <w:t xml:space="preserve">[Local laboratory results are only required in the event that the central laboratory results are not available in time for either </w:t>
          </w:r>
          <w:r>
            <w:rPr>
              <w:color w:val="0070C0"/>
            </w:rPr>
            <w:t>study</w:t>
          </w:r>
          <w:r w:rsidRPr="001E4B8B">
            <w:rPr>
              <w:color w:val="0070C0"/>
            </w:rPr>
            <w:t xml:space="preserve"> </w:t>
          </w:r>
          <w:r>
            <w:rPr>
              <w:color w:val="0070C0"/>
            </w:rPr>
            <w:t>intervention</w:t>
          </w:r>
          <w:r w:rsidRPr="001E4B8B">
            <w:rPr>
              <w:color w:val="0070C0"/>
            </w:rPr>
            <w:t xml:space="preserve"> </w:t>
          </w:r>
          <w:r>
            <w:rPr>
              <w:color w:val="0070C0"/>
            </w:rPr>
            <w:t xml:space="preserve">administration </w:t>
          </w:r>
          <w:r w:rsidRPr="001E4B8B">
            <w:rPr>
              <w:color w:val="0070C0"/>
            </w:rPr>
            <w:t>and/or response evaluation. If a local sample is required</w:t>
          </w:r>
          <w:r>
            <w:rPr>
              <w:color w:val="0070C0"/>
            </w:rPr>
            <w:t>,</w:t>
          </w:r>
          <w:r w:rsidRPr="001E4B8B">
            <w:rPr>
              <w:color w:val="0070C0"/>
            </w:rPr>
            <w:t xml:space="preserve"> it is important that the sample for central analysis is obtained at the same time. Additionally</w:t>
          </w:r>
          <w:r>
            <w:rPr>
              <w:color w:val="0070C0"/>
            </w:rPr>
            <w:t>,</w:t>
          </w:r>
          <w:r w:rsidRPr="001E4B8B">
            <w:rPr>
              <w:color w:val="0070C0"/>
            </w:rPr>
            <w:t xml:space="preserve"> if the local laboratory results are used to make either a </w:t>
          </w:r>
          <w:r>
            <w:rPr>
              <w:color w:val="0070C0"/>
            </w:rPr>
            <w:t>study intervention decision</w:t>
          </w:r>
          <w:r w:rsidRPr="001E4B8B">
            <w:rPr>
              <w:color w:val="0070C0"/>
            </w:rPr>
            <w:t xml:space="preserve"> or response evaluation, the results must be entered into the CRF</w:t>
          </w:r>
          <w:r>
            <w:rPr>
              <w:color w:val="0070C0"/>
            </w:rPr>
            <w:t>.</w:t>
          </w:r>
          <w:r w:rsidRPr="001E4B8B">
            <w:rPr>
              <w:color w:val="0070C0"/>
            </w:rPr>
            <w:t>]</w:t>
          </w:r>
        </w:p>
        <w:p w14:paraId="3E4B6A72" w14:textId="12125A3C" w:rsidR="00C64BC3" w:rsidRPr="00DF3386" w:rsidRDefault="00C64BC3" w:rsidP="00721CEE">
          <w:pPr>
            <w:pStyle w:val="ListParagraph"/>
            <w:numPr>
              <w:ilvl w:val="0"/>
              <w:numId w:val="9"/>
            </w:numPr>
            <w:ind w:left="720"/>
          </w:pPr>
          <w:r w:rsidRPr="001E4B8B">
            <w:rPr>
              <w:color w:val="0070C0"/>
            </w:rPr>
            <w:t>Protocol</w:t>
          </w:r>
          <w:r>
            <w:rPr>
              <w:color w:val="0070C0"/>
            </w:rPr>
            <w:t>-</w:t>
          </w:r>
          <w:r w:rsidRPr="001E4B8B">
            <w:rPr>
              <w:color w:val="0070C0"/>
            </w:rPr>
            <w:t xml:space="preserve">specific requirements for inclusion or exclusion of participants are detailed in Section </w:t>
          </w:r>
          <w:r w:rsidR="00E3540A">
            <w:rPr>
              <w:color w:val="0070C0"/>
            </w:rPr>
            <w:fldChar w:fldCharType="begin"/>
          </w:r>
          <w:r w:rsidR="00E3540A">
            <w:rPr>
              <w:color w:val="0070C0"/>
            </w:rPr>
            <w:instrText xml:space="preserve"> REF _Ref480290103 \r \h </w:instrText>
          </w:r>
          <w:r w:rsidR="00E3540A">
            <w:rPr>
              <w:color w:val="0070C0"/>
            </w:rPr>
          </w:r>
          <w:r w:rsidR="00E3540A">
            <w:rPr>
              <w:color w:val="0070C0"/>
            </w:rPr>
            <w:fldChar w:fldCharType="separate"/>
          </w:r>
          <w:r w:rsidR="00067961">
            <w:rPr>
              <w:color w:val="0070C0"/>
            </w:rPr>
            <w:t>5</w:t>
          </w:r>
          <w:r w:rsidR="00E3540A">
            <w:rPr>
              <w:color w:val="0070C0"/>
            </w:rPr>
            <w:fldChar w:fldCharType="end"/>
          </w:r>
          <w:r w:rsidR="00E3540A">
            <w:rPr>
              <w:color w:val="0070C0"/>
            </w:rPr>
            <w:t xml:space="preserve"> </w:t>
          </w:r>
          <w:r w:rsidRPr="001E4B8B">
            <w:rPr>
              <w:color w:val="0070C0"/>
            </w:rPr>
            <w:t>of the protocol</w:t>
          </w:r>
          <w:r>
            <w:rPr>
              <w:color w:val="0070C0"/>
            </w:rPr>
            <w:t>.</w:t>
          </w:r>
        </w:p>
        <w:p w14:paraId="6E3F5AFF" w14:textId="77777777" w:rsidR="00C64BC3" w:rsidRPr="004F42B4" w:rsidRDefault="00C64BC3" w:rsidP="00721CEE">
          <w:pPr>
            <w:pStyle w:val="ListParagraph"/>
            <w:numPr>
              <w:ilvl w:val="0"/>
              <w:numId w:val="9"/>
            </w:numPr>
            <w:ind w:left="720"/>
          </w:pPr>
          <w:r w:rsidRPr="00BF49B6">
            <w:t>Additional tests may be performed at any time during the study as determined necessary by the investigator or required by local regulations</w:t>
          </w:r>
          <w:r>
            <w:t>.</w:t>
          </w:r>
        </w:p>
        <w:p w14:paraId="0F92E2B3" w14:textId="77777777" w:rsidR="00C64BC3" w:rsidRDefault="00C64BC3" w:rsidP="00C64BC3">
          <w:pPr>
            <w:pStyle w:val="captiontable"/>
            <w:rPr>
              <w:lang w:val="en-US"/>
            </w:rPr>
          </w:pPr>
          <w:r w:rsidRPr="006E3345">
            <w:rPr>
              <w:lang w:val="en-US"/>
            </w:rPr>
            <w:t xml:space="preserve">Table </w:t>
          </w:r>
          <w:r w:rsidRPr="001E4B8B">
            <w:rPr>
              <w:color w:val="0070C0"/>
              <w:lang w:val="en-US"/>
            </w:rPr>
            <w:t>X</w:t>
          </w:r>
          <w:r>
            <w:rPr>
              <w:color w:val="0070C0"/>
              <w:lang w:val="en-US"/>
            </w:rPr>
            <w:t>:</w:t>
          </w:r>
          <w:r w:rsidRPr="006E3345">
            <w:rPr>
              <w:lang w:val="en-US"/>
            </w:rPr>
            <w:t xml:space="preserve"> Protocol</w:t>
          </w:r>
          <w:r>
            <w:rPr>
              <w:lang w:val="en-US"/>
            </w:rPr>
            <w:t>-</w:t>
          </w:r>
          <w:r w:rsidRPr="006E3345">
            <w:rPr>
              <w:lang w:val="en-US"/>
            </w:rPr>
            <w:t>Required Safety Laboratory Assessments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68"/>
            <w:gridCol w:w="1893"/>
            <w:gridCol w:w="641"/>
            <w:gridCol w:w="1253"/>
            <w:gridCol w:w="1282"/>
            <w:gridCol w:w="641"/>
            <w:gridCol w:w="1894"/>
          </w:tblGrid>
          <w:tr w:rsidR="00C64BC3" w:rsidRPr="004F42B4" w14:paraId="46FD7910" w14:textId="77777777" w:rsidTr="001B14BF">
            <w:tc>
              <w:tcPr>
                <w:tcW w:w="1668" w:type="dxa"/>
                <w:shd w:val="clear" w:color="auto" w:fill="F2F2F2"/>
              </w:tcPr>
              <w:p w14:paraId="110F9C76" w14:textId="77777777" w:rsidR="00C64BC3" w:rsidRPr="004F42B4" w:rsidRDefault="00C64BC3" w:rsidP="001B14BF">
                <w:pPr>
                  <w:pStyle w:val="TableHeaderText"/>
                </w:pPr>
                <w:r w:rsidRPr="004F42B4">
                  <w:t>Laboratory Assessments</w:t>
                </w:r>
              </w:p>
            </w:tc>
            <w:tc>
              <w:tcPr>
                <w:tcW w:w="7604" w:type="dxa"/>
                <w:gridSpan w:val="6"/>
                <w:shd w:val="clear" w:color="auto" w:fill="F2F2F2"/>
              </w:tcPr>
              <w:p w14:paraId="1EF20D85" w14:textId="77777777" w:rsidR="00C64BC3" w:rsidRPr="004F42B4" w:rsidRDefault="00C64BC3" w:rsidP="001B14BF">
                <w:pPr>
                  <w:pStyle w:val="TableHeaderText"/>
                </w:pPr>
                <w:r w:rsidRPr="004F42B4">
                  <w:t>Parameters</w:t>
                </w:r>
              </w:p>
            </w:tc>
          </w:tr>
          <w:tr w:rsidR="00C64BC3" w:rsidRPr="004F42B4" w14:paraId="5C7E9638" w14:textId="77777777" w:rsidTr="001B14BF">
            <w:trPr>
              <w:trHeight w:val="102"/>
            </w:trPr>
            <w:tc>
              <w:tcPr>
                <w:tcW w:w="1668" w:type="dxa"/>
                <w:vMerge w:val="restart"/>
              </w:tcPr>
              <w:p w14:paraId="051A3B2D" w14:textId="77777777" w:rsidR="00C64BC3" w:rsidRPr="004F42B4" w:rsidRDefault="00C64BC3" w:rsidP="001B14BF">
                <w:pPr>
                  <w:pStyle w:val="TableText"/>
                </w:pPr>
                <w:r w:rsidRPr="004F42B4">
                  <w:t>Hematology</w:t>
                </w:r>
              </w:p>
            </w:tc>
            <w:tc>
              <w:tcPr>
                <w:tcW w:w="2534" w:type="dxa"/>
                <w:gridSpan w:val="2"/>
              </w:tcPr>
              <w:p w14:paraId="5A5CD116" w14:textId="77777777" w:rsidR="00C64BC3" w:rsidRPr="004F42B4" w:rsidRDefault="00C64BC3" w:rsidP="001B14BF">
                <w:pPr>
                  <w:spacing w:after="0"/>
                </w:pPr>
                <w:r w:rsidRPr="004F42B4">
                  <w:t>Platelet Count</w:t>
                </w:r>
                <w:r w:rsidRPr="004F42B4">
                  <w:rPr>
                    <w:i/>
                  </w:rPr>
                  <w:t xml:space="preserve"> </w:t>
                </w:r>
              </w:p>
            </w:tc>
            <w:tc>
              <w:tcPr>
                <w:tcW w:w="2535" w:type="dxa"/>
                <w:gridSpan w:val="2"/>
                <w:vMerge w:val="restart"/>
              </w:tcPr>
              <w:p w14:paraId="35CE2B7C" w14:textId="77777777" w:rsidR="00C64BC3" w:rsidRPr="004F42B4" w:rsidRDefault="00C64BC3" w:rsidP="001B14BF">
                <w:pPr>
                  <w:pStyle w:val="TableText"/>
                </w:pPr>
                <w:r w:rsidRPr="004F42B4">
                  <w:rPr>
                    <w:u w:val="single"/>
                  </w:rPr>
                  <w:t>RBC Indices</w:t>
                </w:r>
                <w:r w:rsidRPr="004F42B4">
                  <w:t>:</w:t>
                </w:r>
              </w:p>
              <w:p w14:paraId="4166FC81" w14:textId="77777777" w:rsidR="00C64BC3" w:rsidRPr="004F42B4" w:rsidRDefault="00C64BC3" w:rsidP="001B14BF">
                <w:pPr>
                  <w:pStyle w:val="TableText"/>
                </w:pPr>
                <w:r w:rsidRPr="004F42B4">
                  <w:t>MCV</w:t>
                </w:r>
              </w:p>
              <w:p w14:paraId="26F1AD24" w14:textId="77777777" w:rsidR="00C64BC3" w:rsidRPr="004F42B4" w:rsidRDefault="00C64BC3" w:rsidP="001B14BF">
                <w:pPr>
                  <w:pStyle w:val="TableText"/>
                </w:pPr>
                <w:r w:rsidRPr="004F42B4">
                  <w:t>MCH</w:t>
                </w:r>
              </w:p>
              <w:p w14:paraId="208C1479" w14:textId="77777777" w:rsidR="00C64BC3" w:rsidRPr="004F42B4" w:rsidRDefault="00C64BC3" w:rsidP="001B14BF">
                <w:pPr>
                  <w:spacing w:after="0"/>
                </w:pPr>
                <w:r w:rsidRPr="004F42B4">
                  <w:t>%Reticulocytes</w:t>
                </w:r>
              </w:p>
            </w:tc>
            <w:tc>
              <w:tcPr>
                <w:tcW w:w="2535" w:type="dxa"/>
                <w:gridSpan w:val="2"/>
                <w:vMerge w:val="restart"/>
              </w:tcPr>
              <w:p w14:paraId="38FA29FE" w14:textId="77777777" w:rsidR="00C64BC3" w:rsidRPr="004F42B4" w:rsidRDefault="00C64BC3" w:rsidP="001B14BF">
                <w:pPr>
                  <w:pStyle w:val="TableText"/>
                </w:pPr>
                <w:r>
                  <w:rPr>
                    <w:u w:val="single"/>
                  </w:rPr>
                  <w:t>White blood cell (</w:t>
                </w:r>
                <w:r w:rsidRPr="004F42B4">
                  <w:rPr>
                    <w:u w:val="single"/>
                  </w:rPr>
                  <w:t>WBC</w:t>
                </w:r>
                <w:r>
                  <w:rPr>
                    <w:u w:val="single"/>
                  </w:rPr>
                  <w:t>)</w:t>
                </w:r>
                <w:r w:rsidRPr="004F42B4">
                  <w:rPr>
                    <w:u w:val="single"/>
                  </w:rPr>
                  <w:t xml:space="preserve"> count with Differential</w:t>
                </w:r>
                <w:r w:rsidRPr="004F42B4">
                  <w:t>:</w:t>
                </w:r>
              </w:p>
              <w:p w14:paraId="7029CC6A" w14:textId="77777777" w:rsidR="00C64BC3" w:rsidRPr="004F42B4" w:rsidRDefault="00C64BC3" w:rsidP="001B14BF">
                <w:pPr>
                  <w:pStyle w:val="TableText"/>
                </w:pPr>
                <w:r w:rsidRPr="004F42B4">
                  <w:t>Neutrophils</w:t>
                </w:r>
              </w:p>
              <w:p w14:paraId="0E93E1DE" w14:textId="77777777" w:rsidR="00C64BC3" w:rsidRPr="004F42B4" w:rsidRDefault="00C64BC3" w:rsidP="001B14BF">
                <w:pPr>
                  <w:pStyle w:val="TableText"/>
                </w:pPr>
                <w:r w:rsidRPr="004F42B4">
                  <w:t>Lymphocytes</w:t>
                </w:r>
              </w:p>
              <w:p w14:paraId="5A4CAF94" w14:textId="77777777" w:rsidR="00C64BC3" w:rsidRPr="004F42B4" w:rsidRDefault="00C64BC3" w:rsidP="001B14BF">
                <w:pPr>
                  <w:pStyle w:val="TableText"/>
                </w:pPr>
                <w:r w:rsidRPr="004F42B4">
                  <w:t>Monocytes</w:t>
                </w:r>
              </w:p>
              <w:p w14:paraId="4AF8A7DE" w14:textId="77777777" w:rsidR="00C64BC3" w:rsidRPr="004F42B4" w:rsidRDefault="00C64BC3" w:rsidP="001B14BF">
                <w:pPr>
                  <w:pStyle w:val="TableText"/>
                </w:pPr>
                <w:r w:rsidRPr="004F42B4">
                  <w:t>Eosinophils</w:t>
                </w:r>
              </w:p>
              <w:p w14:paraId="404CC717" w14:textId="77777777" w:rsidR="00C64BC3" w:rsidRPr="004F42B4" w:rsidRDefault="00C64BC3" w:rsidP="001B14BF">
                <w:pPr>
                  <w:spacing w:after="0"/>
                </w:pPr>
                <w:r w:rsidRPr="004F42B4">
                  <w:t>Basophils</w:t>
                </w:r>
              </w:p>
            </w:tc>
          </w:tr>
          <w:tr w:rsidR="00C64BC3" w:rsidRPr="004F42B4" w14:paraId="3E614083" w14:textId="77777777" w:rsidTr="001B14BF">
            <w:trPr>
              <w:trHeight w:val="101"/>
            </w:trPr>
            <w:tc>
              <w:tcPr>
                <w:tcW w:w="1668" w:type="dxa"/>
                <w:vMerge/>
              </w:tcPr>
              <w:p w14:paraId="7F55CC83" w14:textId="77777777" w:rsidR="00C64BC3" w:rsidRPr="004F42B4" w:rsidRDefault="00C64BC3" w:rsidP="001B14BF">
                <w:pPr>
                  <w:pStyle w:val="TableText"/>
                </w:pPr>
              </w:p>
            </w:tc>
            <w:tc>
              <w:tcPr>
                <w:tcW w:w="2534" w:type="dxa"/>
                <w:gridSpan w:val="2"/>
              </w:tcPr>
              <w:p w14:paraId="1993CC8E" w14:textId="77777777" w:rsidR="00C64BC3" w:rsidRPr="004F42B4" w:rsidRDefault="00C64BC3" w:rsidP="001B14BF">
                <w:pPr>
                  <w:spacing w:after="0"/>
                </w:pPr>
                <w:r>
                  <w:t>Red blood cell (</w:t>
                </w:r>
                <w:r w:rsidRPr="004F42B4">
                  <w:t>RBC</w:t>
                </w:r>
                <w:r>
                  <w:t>)</w:t>
                </w:r>
                <w:r w:rsidRPr="004F42B4">
                  <w:t xml:space="preserve"> Count</w:t>
                </w:r>
              </w:p>
            </w:tc>
            <w:tc>
              <w:tcPr>
                <w:tcW w:w="2535" w:type="dxa"/>
                <w:gridSpan w:val="2"/>
                <w:vMerge/>
              </w:tcPr>
              <w:p w14:paraId="561B2CF1" w14:textId="77777777" w:rsidR="00C64BC3" w:rsidRPr="004F42B4" w:rsidRDefault="00C64BC3" w:rsidP="001B14BF">
                <w:pPr>
                  <w:spacing w:after="0"/>
                </w:pPr>
              </w:p>
            </w:tc>
            <w:tc>
              <w:tcPr>
                <w:tcW w:w="2535" w:type="dxa"/>
                <w:gridSpan w:val="2"/>
                <w:vMerge/>
              </w:tcPr>
              <w:p w14:paraId="6B97ECB8" w14:textId="77777777" w:rsidR="00C64BC3" w:rsidRPr="004F42B4" w:rsidRDefault="00C64BC3" w:rsidP="001B14BF">
                <w:pPr>
                  <w:spacing w:after="0"/>
                </w:pPr>
              </w:p>
            </w:tc>
          </w:tr>
          <w:tr w:rsidR="00C64BC3" w:rsidRPr="004F42B4" w14:paraId="02C916A3" w14:textId="77777777" w:rsidTr="001B14BF">
            <w:trPr>
              <w:trHeight w:val="101"/>
            </w:trPr>
            <w:tc>
              <w:tcPr>
                <w:tcW w:w="1668" w:type="dxa"/>
                <w:vMerge/>
              </w:tcPr>
              <w:p w14:paraId="33F4AA32" w14:textId="77777777" w:rsidR="00C64BC3" w:rsidRPr="004F42B4" w:rsidRDefault="00C64BC3" w:rsidP="001B14BF">
                <w:pPr>
                  <w:pStyle w:val="TableText"/>
                </w:pPr>
              </w:p>
            </w:tc>
            <w:tc>
              <w:tcPr>
                <w:tcW w:w="2534" w:type="dxa"/>
                <w:gridSpan w:val="2"/>
              </w:tcPr>
              <w:p w14:paraId="4C321A61" w14:textId="77777777" w:rsidR="00C64BC3" w:rsidRPr="004F42B4" w:rsidRDefault="00C64BC3" w:rsidP="001B14BF">
                <w:pPr>
                  <w:spacing w:after="0"/>
                </w:pPr>
                <w:r w:rsidRPr="004F42B4">
                  <w:t>Hemoglobin</w:t>
                </w:r>
              </w:p>
            </w:tc>
            <w:tc>
              <w:tcPr>
                <w:tcW w:w="2535" w:type="dxa"/>
                <w:gridSpan w:val="2"/>
                <w:vMerge/>
              </w:tcPr>
              <w:p w14:paraId="392AC964" w14:textId="77777777" w:rsidR="00C64BC3" w:rsidRPr="004F42B4" w:rsidRDefault="00C64BC3" w:rsidP="001B14BF">
                <w:pPr>
                  <w:spacing w:after="0"/>
                </w:pPr>
              </w:p>
            </w:tc>
            <w:tc>
              <w:tcPr>
                <w:tcW w:w="2535" w:type="dxa"/>
                <w:gridSpan w:val="2"/>
                <w:vMerge/>
              </w:tcPr>
              <w:p w14:paraId="397CC61D" w14:textId="77777777" w:rsidR="00C64BC3" w:rsidRPr="004F42B4" w:rsidRDefault="00C64BC3" w:rsidP="001B14BF">
                <w:pPr>
                  <w:spacing w:after="0"/>
                </w:pPr>
              </w:p>
            </w:tc>
          </w:tr>
          <w:tr w:rsidR="00C64BC3" w:rsidRPr="004F42B4" w14:paraId="0118707B" w14:textId="77777777" w:rsidTr="001B14BF">
            <w:trPr>
              <w:trHeight w:val="101"/>
            </w:trPr>
            <w:tc>
              <w:tcPr>
                <w:tcW w:w="1668" w:type="dxa"/>
                <w:vMerge/>
                <w:tcBorders>
                  <w:bottom w:val="single" w:sz="4" w:space="0" w:color="auto"/>
                </w:tcBorders>
              </w:tcPr>
              <w:p w14:paraId="7776255B" w14:textId="77777777" w:rsidR="00C64BC3" w:rsidRPr="004F42B4" w:rsidRDefault="00C64BC3" w:rsidP="001B14BF">
                <w:pPr>
                  <w:pStyle w:val="TableText"/>
                </w:pPr>
              </w:p>
            </w:tc>
            <w:tc>
              <w:tcPr>
                <w:tcW w:w="2534" w:type="dxa"/>
                <w:gridSpan w:val="2"/>
              </w:tcPr>
              <w:p w14:paraId="0A841278" w14:textId="77777777" w:rsidR="00C64BC3" w:rsidRPr="004F42B4" w:rsidRDefault="00C64BC3" w:rsidP="001B14BF">
                <w:pPr>
                  <w:spacing w:after="0"/>
                </w:pPr>
                <w:r w:rsidRPr="004F42B4">
                  <w:t>Hematocrit</w:t>
                </w:r>
              </w:p>
            </w:tc>
            <w:tc>
              <w:tcPr>
                <w:tcW w:w="2535" w:type="dxa"/>
                <w:gridSpan w:val="2"/>
                <w:vMerge/>
              </w:tcPr>
              <w:p w14:paraId="07C53A1F" w14:textId="77777777" w:rsidR="00C64BC3" w:rsidRPr="004F42B4" w:rsidRDefault="00C64BC3" w:rsidP="001B14BF">
                <w:pPr>
                  <w:spacing w:after="0"/>
                </w:pPr>
              </w:p>
            </w:tc>
            <w:tc>
              <w:tcPr>
                <w:tcW w:w="2535" w:type="dxa"/>
                <w:gridSpan w:val="2"/>
                <w:vMerge/>
              </w:tcPr>
              <w:p w14:paraId="34537767" w14:textId="77777777" w:rsidR="00C64BC3" w:rsidRPr="004F42B4" w:rsidRDefault="00C64BC3" w:rsidP="001B14BF">
                <w:pPr>
                  <w:spacing w:after="0"/>
                </w:pPr>
              </w:p>
            </w:tc>
          </w:tr>
          <w:tr w:rsidR="00C64BC3" w:rsidRPr="004F42B4" w14:paraId="7D2D6947" w14:textId="77777777" w:rsidTr="001B14BF">
            <w:tc>
              <w:tcPr>
                <w:tcW w:w="1668" w:type="dxa"/>
                <w:tcBorders>
                  <w:bottom w:val="nil"/>
                </w:tcBorders>
              </w:tcPr>
              <w:p w14:paraId="219FCBCB" w14:textId="77777777" w:rsidR="00C64BC3" w:rsidRDefault="00C64BC3" w:rsidP="001B14BF">
                <w:pPr>
                  <w:pStyle w:val="TableText"/>
                  <w:rPr>
                    <w:szCs w:val="24"/>
                  </w:rPr>
                </w:pPr>
                <w:r>
                  <w:t>Clinical Chemistry</w:t>
                </w:r>
                <w:r w:rsidRPr="004F42B4">
                  <w:rPr>
                    <w:vertAlign w:val="superscript"/>
                  </w:rPr>
                  <w:t>1</w:t>
                </w:r>
              </w:p>
            </w:tc>
            <w:tc>
              <w:tcPr>
                <w:tcW w:w="1893" w:type="dxa"/>
              </w:tcPr>
              <w:p w14:paraId="0A59EB90" w14:textId="77777777" w:rsidR="00C64BC3" w:rsidRDefault="00C64BC3" w:rsidP="001B14BF">
                <w:pPr>
                  <w:pStyle w:val="TableText"/>
                  <w:ind w:left="19"/>
                </w:pPr>
                <w:r w:rsidRPr="004F42B4">
                  <w:t>B</w:t>
                </w:r>
                <w:r>
                  <w:t>lood urea nitrogen (B</w:t>
                </w:r>
                <w:r w:rsidRPr="004F42B4">
                  <w:t>UN</w:t>
                </w:r>
                <w:r>
                  <w:t>)</w:t>
                </w:r>
              </w:p>
            </w:tc>
            <w:tc>
              <w:tcPr>
                <w:tcW w:w="1894" w:type="dxa"/>
                <w:gridSpan w:val="2"/>
              </w:tcPr>
              <w:p w14:paraId="36AEB6DC" w14:textId="77777777" w:rsidR="00C64BC3" w:rsidRDefault="00C64BC3" w:rsidP="001B14BF">
                <w:pPr>
                  <w:pStyle w:val="TableText"/>
                  <w:ind w:left="19"/>
                </w:pPr>
                <w:r w:rsidRPr="004F42B4">
                  <w:t>Potassium</w:t>
                </w:r>
              </w:p>
            </w:tc>
            <w:tc>
              <w:tcPr>
                <w:tcW w:w="1923" w:type="dxa"/>
                <w:gridSpan w:val="2"/>
              </w:tcPr>
              <w:p w14:paraId="67A9F950" w14:textId="77777777" w:rsidR="00C64BC3" w:rsidRPr="008933A5" w:rsidRDefault="00C64BC3" w:rsidP="001B14BF">
                <w:pPr>
                  <w:spacing w:before="60" w:after="60" w:line="240" w:lineRule="auto"/>
                  <w:rPr>
                    <w:rFonts w:eastAsia="Times New Roman" w:cs="Times New Roman"/>
                    <w:color w:val="000000"/>
                    <w:szCs w:val="24"/>
                  </w:rPr>
                </w:pPr>
                <w:r w:rsidRPr="008933A5">
                  <w:rPr>
                    <w:rFonts w:eastAsia="Times New Roman" w:cs="Times New Roman"/>
                    <w:color w:val="000000"/>
                    <w:szCs w:val="24"/>
                  </w:rPr>
                  <w:t>Aspartate Aminotransferase</w:t>
                </w:r>
              </w:p>
              <w:p w14:paraId="7ECE5D0E" w14:textId="77777777" w:rsidR="00C64BC3" w:rsidRDefault="00C64BC3" w:rsidP="001B14BF">
                <w:pPr>
                  <w:pStyle w:val="TableText"/>
                  <w:ind w:left="19"/>
                </w:pPr>
                <w:r w:rsidRPr="008933A5">
                  <w:rPr>
                    <w:szCs w:val="24"/>
                  </w:rPr>
                  <w:t>(AST)/</w:t>
                </w:r>
                <w:r w:rsidRPr="008933A5">
                  <w:rPr>
                    <w:color w:val="000000"/>
                    <w:szCs w:val="24"/>
                  </w:rPr>
                  <w:t xml:space="preserve"> Serum Glutamic-</w:t>
                </w:r>
                <w:proofErr w:type="spellStart"/>
                <w:r w:rsidRPr="008933A5">
                  <w:rPr>
                    <w:color w:val="000000"/>
                    <w:szCs w:val="24"/>
                  </w:rPr>
                  <w:t>Oxaloacetic</w:t>
                </w:r>
                <w:proofErr w:type="spellEnd"/>
                <w:r w:rsidRPr="008933A5">
                  <w:rPr>
                    <w:color w:val="000000"/>
                    <w:szCs w:val="24"/>
                  </w:rPr>
                  <w:t xml:space="preserve"> Transaminase</w:t>
                </w:r>
                <w:r w:rsidRPr="008933A5">
                  <w:rPr>
                    <w:szCs w:val="24"/>
                  </w:rPr>
                  <w:t xml:space="preserve"> (SGOT)</w:t>
                </w:r>
              </w:p>
            </w:tc>
            <w:tc>
              <w:tcPr>
                <w:tcW w:w="1894" w:type="dxa"/>
              </w:tcPr>
              <w:p w14:paraId="4DD4F0F9" w14:textId="77777777" w:rsidR="00C64BC3" w:rsidRDefault="00C64BC3" w:rsidP="001B14BF">
                <w:pPr>
                  <w:pStyle w:val="TableText"/>
                  <w:ind w:left="19"/>
                </w:pPr>
                <w:r w:rsidRPr="004F42B4">
                  <w:t>Total and direct bilirubin</w:t>
                </w:r>
              </w:p>
            </w:tc>
          </w:tr>
          <w:tr w:rsidR="00C64BC3" w:rsidRPr="004F42B4" w14:paraId="13C52244" w14:textId="77777777" w:rsidTr="001B14BF">
            <w:tc>
              <w:tcPr>
                <w:tcW w:w="1668" w:type="dxa"/>
                <w:tcBorders>
                  <w:top w:val="nil"/>
                  <w:bottom w:val="nil"/>
                </w:tcBorders>
              </w:tcPr>
              <w:p w14:paraId="522CCD6A" w14:textId="77777777" w:rsidR="00C64BC3" w:rsidRDefault="00C64BC3" w:rsidP="001B14BF">
                <w:pPr>
                  <w:pStyle w:val="TableText"/>
                  <w:rPr>
                    <w:szCs w:val="24"/>
                  </w:rPr>
                </w:pPr>
              </w:p>
            </w:tc>
            <w:tc>
              <w:tcPr>
                <w:tcW w:w="1893" w:type="dxa"/>
              </w:tcPr>
              <w:p w14:paraId="1BD148AE" w14:textId="77777777" w:rsidR="00C64BC3" w:rsidRDefault="00C64BC3" w:rsidP="001B14BF">
                <w:pPr>
                  <w:pStyle w:val="TableText"/>
                  <w:ind w:left="19"/>
                </w:pPr>
                <w:r w:rsidRPr="004F42B4">
                  <w:t>Creatinine</w:t>
                </w:r>
              </w:p>
            </w:tc>
            <w:tc>
              <w:tcPr>
                <w:tcW w:w="1894" w:type="dxa"/>
                <w:gridSpan w:val="2"/>
              </w:tcPr>
              <w:p w14:paraId="46DE07A3" w14:textId="77777777" w:rsidR="00C64BC3" w:rsidRDefault="00C64BC3" w:rsidP="001B14BF">
                <w:pPr>
                  <w:pStyle w:val="TableText"/>
                  <w:ind w:left="19"/>
                </w:pPr>
                <w:r w:rsidRPr="004F42B4">
                  <w:t>Sodium</w:t>
                </w:r>
              </w:p>
            </w:tc>
            <w:tc>
              <w:tcPr>
                <w:tcW w:w="1923" w:type="dxa"/>
                <w:gridSpan w:val="2"/>
              </w:tcPr>
              <w:p w14:paraId="4ED7DC8B" w14:textId="77777777" w:rsidR="00C64BC3" w:rsidRPr="0006369D" w:rsidRDefault="00C64BC3" w:rsidP="001B14BF">
                <w:pPr>
                  <w:spacing w:before="60" w:after="60" w:line="240" w:lineRule="auto"/>
                  <w:rPr>
                    <w:rFonts w:cs="Times New Roman"/>
                    <w:color w:val="000000"/>
                    <w:szCs w:val="24"/>
                  </w:rPr>
                </w:pPr>
                <w:r w:rsidRPr="0006369D">
                  <w:rPr>
                    <w:rFonts w:cs="Times New Roman"/>
                    <w:color w:val="000000"/>
                    <w:szCs w:val="24"/>
                  </w:rPr>
                  <w:t>Alanine Aminotransferase</w:t>
                </w:r>
              </w:p>
              <w:p w14:paraId="4A34A2A7" w14:textId="77777777" w:rsidR="00C64BC3" w:rsidRDefault="00C64BC3" w:rsidP="001B14BF">
                <w:pPr>
                  <w:pStyle w:val="TableText"/>
                  <w:ind w:left="19"/>
                </w:pPr>
                <w:r w:rsidRPr="0006369D">
                  <w:rPr>
                    <w:szCs w:val="24"/>
                  </w:rPr>
                  <w:t xml:space="preserve"> (ALT)/</w:t>
                </w:r>
                <w:r w:rsidRPr="0006369D">
                  <w:rPr>
                    <w:color w:val="000000"/>
                    <w:szCs w:val="24"/>
                  </w:rPr>
                  <w:t xml:space="preserve"> Serum Glutamic-Pyruvic Transaminase</w:t>
                </w:r>
                <w:r w:rsidRPr="0006369D">
                  <w:rPr>
                    <w:szCs w:val="24"/>
                  </w:rPr>
                  <w:t xml:space="preserve"> </w:t>
                </w:r>
                <w:r w:rsidRPr="0006369D">
                  <w:rPr>
                    <w:szCs w:val="24"/>
                  </w:rPr>
                  <w:lastRenderedPageBreak/>
                  <w:t>(SGPT)</w:t>
                </w:r>
              </w:p>
            </w:tc>
            <w:tc>
              <w:tcPr>
                <w:tcW w:w="1894" w:type="dxa"/>
              </w:tcPr>
              <w:p w14:paraId="6050B88F" w14:textId="77777777" w:rsidR="00C64BC3" w:rsidRDefault="00C64BC3" w:rsidP="001B14BF">
                <w:pPr>
                  <w:pStyle w:val="TableText"/>
                  <w:ind w:left="19"/>
                </w:pPr>
                <w:r w:rsidRPr="004F42B4">
                  <w:lastRenderedPageBreak/>
                  <w:t>Total Protein</w:t>
                </w:r>
              </w:p>
            </w:tc>
          </w:tr>
          <w:tr w:rsidR="00C64BC3" w:rsidRPr="004F42B4" w14:paraId="1D860812" w14:textId="77777777" w:rsidTr="001B14BF">
            <w:tc>
              <w:tcPr>
                <w:tcW w:w="1668" w:type="dxa"/>
                <w:tcBorders>
                  <w:top w:val="nil"/>
                </w:tcBorders>
              </w:tcPr>
              <w:p w14:paraId="0CC035CA" w14:textId="77777777" w:rsidR="00C64BC3" w:rsidRPr="006E3345" w:rsidRDefault="00C64BC3" w:rsidP="001B14BF">
                <w:pPr>
                  <w:pStyle w:val="TableText"/>
                  <w:rPr>
                    <w:szCs w:val="24"/>
                  </w:rPr>
                </w:pPr>
              </w:p>
            </w:tc>
            <w:tc>
              <w:tcPr>
                <w:tcW w:w="1893" w:type="dxa"/>
              </w:tcPr>
              <w:p w14:paraId="44DC4ADE" w14:textId="77777777" w:rsidR="00C64BC3" w:rsidRPr="004F42B4" w:rsidRDefault="00C64BC3" w:rsidP="001B14BF">
                <w:pPr>
                  <w:pStyle w:val="TableText"/>
                  <w:ind w:left="19"/>
                </w:pPr>
                <w:r w:rsidRPr="004F42B4">
                  <w:t xml:space="preserve">Glucose </w:t>
                </w:r>
                <w:r w:rsidRPr="007451E4">
                  <w:rPr>
                    <w:color w:val="0070C0"/>
                  </w:rPr>
                  <w:t xml:space="preserve">[Indicate if fasting, or </w:t>
                </w:r>
                <w:proofErr w:type="spellStart"/>
                <w:r w:rsidRPr="007451E4">
                  <w:rPr>
                    <w:color w:val="0070C0"/>
                  </w:rPr>
                  <w:t>nonfasting</w:t>
                </w:r>
                <w:proofErr w:type="spellEnd"/>
                <w:r w:rsidRPr="007451E4">
                  <w:rPr>
                    <w:color w:val="0070C0"/>
                  </w:rPr>
                  <w:t>]</w:t>
                </w:r>
              </w:p>
            </w:tc>
            <w:tc>
              <w:tcPr>
                <w:tcW w:w="1894" w:type="dxa"/>
                <w:gridSpan w:val="2"/>
              </w:tcPr>
              <w:p w14:paraId="5231013C" w14:textId="77777777" w:rsidR="00C64BC3" w:rsidRPr="004F42B4" w:rsidRDefault="00C64BC3" w:rsidP="001B14BF">
                <w:pPr>
                  <w:pStyle w:val="TableText"/>
                  <w:ind w:left="19"/>
                </w:pPr>
                <w:r w:rsidRPr="004F42B4">
                  <w:t>Calcium</w:t>
                </w:r>
              </w:p>
            </w:tc>
            <w:tc>
              <w:tcPr>
                <w:tcW w:w="1923" w:type="dxa"/>
                <w:gridSpan w:val="2"/>
              </w:tcPr>
              <w:p w14:paraId="3D094BCA" w14:textId="77777777" w:rsidR="00C64BC3" w:rsidRPr="004F42B4" w:rsidRDefault="00C64BC3" w:rsidP="001B14BF">
                <w:pPr>
                  <w:pStyle w:val="TableText"/>
                  <w:ind w:left="19"/>
                </w:pPr>
                <w:r w:rsidRPr="004F42B4">
                  <w:t>Alkaline phosphatase</w:t>
                </w:r>
              </w:p>
            </w:tc>
            <w:tc>
              <w:tcPr>
                <w:tcW w:w="1894" w:type="dxa"/>
              </w:tcPr>
              <w:p w14:paraId="28AD5AED" w14:textId="77777777" w:rsidR="00C64BC3" w:rsidRPr="004F42B4" w:rsidRDefault="00C64BC3" w:rsidP="001B14BF">
                <w:pPr>
                  <w:pStyle w:val="TableText"/>
                  <w:ind w:left="19"/>
                </w:pPr>
              </w:p>
            </w:tc>
          </w:tr>
          <w:tr w:rsidR="00C64BC3" w:rsidRPr="004F42B4" w14:paraId="395B8504" w14:textId="77777777" w:rsidTr="001B14BF">
            <w:tc>
              <w:tcPr>
                <w:tcW w:w="1668" w:type="dxa"/>
              </w:tcPr>
              <w:p w14:paraId="39F06970" w14:textId="77777777" w:rsidR="00C64BC3" w:rsidRPr="004F42B4" w:rsidRDefault="00C64BC3" w:rsidP="001B14BF">
                <w:pPr>
                  <w:pStyle w:val="TableText"/>
                </w:pPr>
                <w:r w:rsidRPr="006E3345">
                  <w:rPr>
                    <w:szCs w:val="24"/>
                  </w:rPr>
                  <w:t>Routine Urinalysis</w:t>
                </w:r>
              </w:p>
            </w:tc>
            <w:tc>
              <w:tcPr>
                <w:tcW w:w="7604" w:type="dxa"/>
                <w:gridSpan w:val="6"/>
              </w:tcPr>
              <w:p w14:paraId="5709D1CA" w14:textId="77777777" w:rsidR="00C64BC3" w:rsidRPr="004F42B4" w:rsidRDefault="00C64BC3" w:rsidP="00721CEE">
                <w:pPr>
                  <w:pStyle w:val="TableText"/>
                  <w:numPr>
                    <w:ilvl w:val="0"/>
                    <w:numId w:val="54"/>
                  </w:numPr>
                  <w:ind w:left="402" w:hanging="408"/>
                </w:pPr>
                <w:r w:rsidRPr="004F42B4">
                  <w:t>Specific gravity</w:t>
                </w:r>
              </w:p>
              <w:p w14:paraId="2EC22600" w14:textId="77777777" w:rsidR="00C64BC3" w:rsidRPr="004F42B4" w:rsidRDefault="00C64BC3" w:rsidP="00721CEE">
                <w:pPr>
                  <w:pStyle w:val="TableText"/>
                  <w:numPr>
                    <w:ilvl w:val="0"/>
                    <w:numId w:val="54"/>
                  </w:numPr>
                  <w:ind w:left="402" w:hanging="408"/>
                </w:pPr>
                <w:r w:rsidRPr="004F42B4">
                  <w:t>pH, glucose, protein, blood, ketones</w:t>
                </w:r>
                <w:r w:rsidRPr="00E60D66">
                  <w:t xml:space="preserve">, </w:t>
                </w:r>
                <w:r w:rsidRPr="001E4B8B">
                  <w:rPr>
                    <w:color w:val="0070C0"/>
                  </w:rPr>
                  <w:t xml:space="preserve">[bilirubin, </w:t>
                </w:r>
                <w:proofErr w:type="spellStart"/>
                <w:r w:rsidRPr="001E4B8B">
                  <w:rPr>
                    <w:color w:val="0070C0"/>
                  </w:rPr>
                  <w:t>urobilinogen</w:t>
                </w:r>
                <w:proofErr w:type="spellEnd"/>
                <w:r w:rsidRPr="001E4B8B">
                  <w:rPr>
                    <w:color w:val="0070C0"/>
                  </w:rPr>
                  <w:t>, nitrite, leukocyte esterase]</w:t>
                </w:r>
                <w:r w:rsidRPr="00E60D66">
                  <w:rPr>
                    <w:color w:val="0000FF"/>
                  </w:rPr>
                  <w:t xml:space="preserve"> </w:t>
                </w:r>
                <w:r w:rsidRPr="004F42B4">
                  <w:t>by dipstick</w:t>
                </w:r>
              </w:p>
              <w:p w14:paraId="69388BE3" w14:textId="77777777" w:rsidR="00C64BC3" w:rsidRPr="004F42B4" w:rsidRDefault="00C64BC3" w:rsidP="00721CEE">
                <w:pPr>
                  <w:pStyle w:val="TableText"/>
                  <w:numPr>
                    <w:ilvl w:val="0"/>
                    <w:numId w:val="54"/>
                  </w:numPr>
                  <w:ind w:left="402" w:hanging="408"/>
                </w:pPr>
                <w:r w:rsidRPr="004F42B4">
                  <w:t>Microscopic examination (if blood or protein is abnormal)</w:t>
                </w:r>
              </w:p>
            </w:tc>
          </w:tr>
          <w:tr w:rsidR="00C64BC3" w:rsidRPr="004F42B4" w14:paraId="12BA13C8" w14:textId="77777777" w:rsidTr="001B14BF">
            <w:tc>
              <w:tcPr>
                <w:tcW w:w="1668" w:type="dxa"/>
              </w:tcPr>
              <w:p w14:paraId="070AC678" w14:textId="77777777" w:rsidR="00C64BC3" w:rsidRPr="00DE40A6" w:rsidRDefault="00C64BC3" w:rsidP="001B14BF">
                <w:pPr>
                  <w:pStyle w:val="TableText"/>
                </w:pPr>
                <w:r w:rsidRPr="00DE40A6">
                  <w:rPr>
                    <w:szCs w:val="24"/>
                  </w:rPr>
                  <w:t>Other Screening Tests</w:t>
                </w:r>
              </w:p>
            </w:tc>
            <w:tc>
              <w:tcPr>
                <w:tcW w:w="7604" w:type="dxa"/>
                <w:gridSpan w:val="6"/>
              </w:tcPr>
              <w:p w14:paraId="436C9F2B" w14:textId="77777777" w:rsidR="00C64BC3" w:rsidRPr="00DE40A6" w:rsidRDefault="00C64BC3" w:rsidP="00721CEE">
                <w:pPr>
                  <w:pStyle w:val="TableText"/>
                  <w:numPr>
                    <w:ilvl w:val="0"/>
                    <w:numId w:val="55"/>
                  </w:numPr>
                  <w:ind w:left="312"/>
                </w:pPr>
                <w:r w:rsidRPr="00DE40A6">
                  <w:t>Follicle-stimulating hormone and estradiol (as needed in women of non-childbearing potential only)</w:t>
                </w:r>
              </w:p>
              <w:p w14:paraId="39230997" w14:textId="77777777" w:rsidR="00C64BC3" w:rsidRPr="00DE40A6" w:rsidRDefault="00C64BC3" w:rsidP="00721CEE">
                <w:pPr>
                  <w:pStyle w:val="TableText"/>
                  <w:numPr>
                    <w:ilvl w:val="0"/>
                    <w:numId w:val="55"/>
                  </w:numPr>
                  <w:ind w:left="312"/>
                </w:pPr>
                <w:r w:rsidRPr="001E4B8B">
                  <w:rPr>
                    <w:color w:val="0070C0"/>
                  </w:rPr>
                  <w:t>[Serum or urine</w:t>
                </w:r>
                <w:r>
                  <w:rPr>
                    <w:color w:val="0070C0"/>
                  </w:rPr>
                  <w:t>]</w:t>
                </w:r>
                <w:r w:rsidRPr="001E4B8B">
                  <w:rPr>
                    <w:color w:val="0070C0"/>
                  </w:rPr>
                  <w:t xml:space="preserve"> </w:t>
                </w:r>
                <w:r>
                  <w:rPr>
                    <w:color w:val="0070C0"/>
                  </w:rPr>
                  <w:t>[a</w:t>
                </w:r>
                <w:r w:rsidRPr="001E4B8B">
                  <w:rPr>
                    <w:color w:val="0070C0"/>
                  </w:rPr>
                  <w:t>lcohol and drug screen (to include at minimum: amphetamines, barbiturates, cocaine, opiates, cannabinoids and benzodiazepines)]</w:t>
                </w:r>
              </w:p>
              <w:p w14:paraId="1033BEF3" w14:textId="77777777" w:rsidR="00C64BC3" w:rsidRPr="00DE40A6" w:rsidRDefault="00C64BC3" w:rsidP="00721CEE">
                <w:pPr>
                  <w:pStyle w:val="TableText"/>
                  <w:numPr>
                    <w:ilvl w:val="0"/>
                    <w:numId w:val="55"/>
                  </w:numPr>
                  <w:ind w:left="312"/>
                </w:pPr>
                <w:r w:rsidRPr="001E4B8B">
                  <w:rPr>
                    <w:color w:val="0070C0"/>
                  </w:rPr>
                  <w:t>[Serum or urine]</w:t>
                </w:r>
                <w:r w:rsidRPr="00DE40A6">
                  <w:t xml:space="preserve"> </w:t>
                </w:r>
                <w:r>
                  <w:t>human chorionic gonadotropin (</w:t>
                </w:r>
                <w:proofErr w:type="spellStart"/>
                <w:r w:rsidRPr="00DE40A6">
                  <w:t>hCG</w:t>
                </w:r>
                <w:proofErr w:type="spellEnd"/>
                <w:r>
                  <w:t>)</w:t>
                </w:r>
                <w:r w:rsidRPr="00DE40A6">
                  <w:t xml:space="preserve"> </w:t>
                </w:r>
                <w:r>
                  <w:t>p</w:t>
                </w:r>
                <w:r w:rsidRPr="00DE40A6">
                  <w:t>regnancy test (as needed for women of child</w:t>
                </w:r>
                <w:r>
                  <w:t>bearing potential)</w:t>
                </w:r>
                <w:r w:rsidRPr="00B3754A">
                  <w:rPr>
                    <w:vertAlign w:val="superscript"/>
                  </w:rPr>
                  <w:t>2</w:t>
                </w:r>
              </w:p>
              <w:p w14:paraId="2C3122A1" w14:textId="77777777" w:rsidR="00C64BC3" w:rsidRPr="00DE40A6" w:rsidRDefault="00C64BC3" w:rsidP="00721CEE">
                <w:pPr>
                  <w:pStyle w:val="TableText"/>
                  <w:numPr>
                    <w:ilvl w:val="0"/>
                    <w:numId w:val="55"/>
                  </w:numPr>
                  <w:ind w:left="312"/>
                </w:pPr>
                <w:r w:rsidRPr="001E4B8B">
                  <w:rPr>
                    <w:color w:val="0070C0"/>
                  </w:rPr>
                  <w:t>[Serology [(HIV antibody, hepatitis B surface antigen [</w:t>
                </w:r>
                <w:proofErr w:type="spellStart"/>
                <w:r w:rsidRPr="001E4B8B">
                  <w:rPr>
                    <w:color w:val="0070C0"/>
                  </w:rPr>
                  <w:t>HBsAg</w:t>
                </w:r>
                <w:proofErr w:type="spellEnd"/>
                <w:r w:rsidRPr="001E4B8B">
                  <w:rPr>
                    <w:color w:val="0070C0"/>
                  </w:rPr>
                  <w:t>], and hepatitis C virus antibody)] [or specify other tests] [if applicable]</w:t>
                </w:r>
                <w:r w:rsidRPr="00DE40A6">
                  <w:t xml:space="preserve"> </w:t>
                </w:r>
              </w:p>
              <w:p w14:paraId="4BADE80C" w14:textId="77777777" w:rsidR="00C64BC3" w:rsidRPr="001E4B8B" w:rsidRDefault="00C64BC3" w:rsidP="00721CEE">
                <w:pPr>
                  <w:pStyle w:val="TableText"/>
                  <w:numPr>
                    <w:ilvl w:val="0"/>
                    <w:numId w:val="55"/>
                  </w:numPr>
                  <w:ind w:left="312"/>
                  <w:rPr>
                    <w:color w:val="0070C0"/>
                  </w:rPr>
                </w:pPr>
                <w:r w:rsidRPr="001E4B8B">
                  <w:rPr>
                    <w:color w:val="0070C0"/>
                  </w:rPr>
                  <w:t xml:space="preserve">[All study-required laboratory assessments will be performed by a central laboratory, with the exception of </w:t>
                </w:r>
                <w:r>
                  <w:rPr>
                    <w:color w:val="0070C0"/>
                  </w:rPr>
                  <w:t>[</w:t>
                </w:r>
                <w:r w:rsidRPr="006879D2">
                  <w:rPr>
                    <w:color w:val="0070C0"/>
                  </w:rPr>
                  <w:t>list the exceptions</w:t>
                </w:r>
                <w:r>
                  <w:rPr>
                    <w:color w:val="0070C0"/>
                  </w:rPr>
                  <w:t>]</w:t>
                </w:r>
                <w:r w:rsidRPr="001E4B8B">
                  <w:rPr>
                    <w:color w:val="0070C0"/>
                  </w:rPr>
                  <w:t>:</w:t>
                </w:r>
              </w:p>
              <w:p w14:paraId="69AC0353" w14:textId="77777777" w:rsidR="00C64BC3" w:rsidRPr="001E4B8B" w:rsidRDefault="00C64BC3" w:rsidP="00721CEE">
                <w:pPr>
                  <w:pStyle w:val="TableText"/>
                  <w:numPr>
                    <w:ilvl w:val="0"/>
                    <w:numId w:val="55"/>
                  </w:numPr>
                  <w:ind w:left="312"/>
                  <w:rPr>
                    <w:color w:val="0070C0"/>
                  </w:rPr>
                </w:pPr>
                <w:r w:rsidRPr="001E4B8B">
                  <w:rPr>
                    <w:color w:val="0070C0"/>
                  </w:rPr>
                  <w:t xml:space="preserve">[SPECIFY REQUIRED TEST(S)] </w:t>
                </w:r>
              </w:p>
              <w:p w14:paraId="070887BC" w14:textId="77777777" w:rsidR="00C64BC3" w:rsidRPr="00DE40A6" w:rsidRDefault="00C64BC3" w:rsidP="001B14BF">
                <w:pPr>
                  <w:pStyle w:val="TableText"/>
                  <w:ind w:left="312"/>
                </w:pPr>
              </w:p>
              <w:p w14:paraId="6D4BDF15" w14:textId="77777777" w:rsidR="00C64BC3" w:rsidRPr="00DE40A6" w:rsidRDefault="00C64BC3" w:rsidP="001B14BF">
                <w:pPr>
                  <w:pStyle w:val="TableText"/>
                </w:pPr>
                <w:r w:rsidRPr="00DE40A6">
                  <w:t>The results of each test must be entered into the CRF.</w:t>
                </w:r>
              </w:p>
            </w:tc>
          </w:tr>
          <w:tr w:rsidR="00C64BC3" w:rsidRPr="004F42B4" w14:paraId="4736BD7C" w14:textId="77777777" w:rsidTr="001B14BF">
            <w:tc>
              <w:tcPr>
                <w:tcW w:w="9272" w:type="dxa"/>
                <w:gridSpan w:val="7"/>
              </w:tcPr>
              <w:p w14:paraId="07958965" w14:textId="77777777" w:rsidR="00C64BC3" w:rsidRPr="00553DBE" w:rsidRDefault="00C64BC3" w:rsidP="001B14BF">
                <w:pPr>
                  <w:pStyle w:val="TableText"/>
                  <w:spacing w:line="300" w:lineRule="atLeast"/>
                  <w:ind w:left="1440" w:hanging="1440"/>
                  <w:rPr>
                    <w:color w:val="0070C0"/>
                  </w:rPr>
                </w:pPr>
                <w:r w:rsidRPr="00553DBE">
                  <w:rPr>
                    <w:color w:val="0070C0"/>
                  </w:rPr>
                  <w:t>NOTES :</w:t>
                </w:r>
              </w:p>
              <w:p w14:paraId="0EC4A1D7" w14:textId="77777777" w:rsidR="00C64BC3" w:rsidRPr="00553DBE" w:rsidRDefault="00C64BC3" w:rsidP="001B14BF">
                <w:pPr>
                  <w:pStyle w:val="TableText"/>
                  <w:spacing w:line="280" w:lineRule="atLeast"/>
                  <w:rPr>
                    <w:color w:val="0070C0"/>
                  </w:rPr>
                </w:pPr>
                <w:r w:rsidRPr="00553DBE">
                  <w:rPr>
                    <w:color w:val="0070C0"/>
                    <w:vertAlign w:val="superscript"/>
                  </w:rPr>
                  <w:t xml:space="preserve">1 </w:t>
                </w:r>
                <w:r w:rsidRPr="00553DBE">
                  <w:rPr>
                    <w:color w:val="0070C0"/>
                  </w:rPr>
                  <w:t xml:space="preserve">Details of liver chemistry stopping criteria and required actions and follow-up assessments after liver stopping or monitoring event are given in Section [X] and Appendix [X]. All events of ALT </w:t>
                </w:r>
                <w:r w:rsidRPr="00553DBE">
                  <w:rPr>
                    <w:color w:val="0070C0"/>
                  </w:rPr>
                  <w:sym w:font="Symbol" w:char="F0B3"/>
                </w:r>
                <w:r w:rsidRPr="00553DBE">
                  <w:rPr>
                    <w:color w:val="0070C0"/>
                  </w:rPr>
                  <w:t xml:space="preserve">3 × </w:t>
                </w:r>
                <w:r>
                  <w:rPr>
                    <w:color w:val="0070C0"/>
                  </w:rPr>
                  <w:t>upper limit of normal (</w:t>
                </w:r>
                <w:r w:rsidRPr="00553DBE">
                  <w:rPr>
                    <w:color w:val="0070C0"/>
                  </w:rPr>
                  <w:t>ULN</w:t>
                </w:r>
                <w:r>
                  <w:rPr>
                    <w:color w:val="0070C0"/>
                  </w:rPr>
                  <w:t>)</w:t>
                </w:r>
                <w:r w:rsidRPr="00553DBE">
                  <w:rPr>
                    <w:color w:val="0070C0"/>
                  </w:rPr>
                  <w:t xml:space="preserve"> and bilirubin </w:t>
                </w:r>
                <w:r w:rsidRPr="00553DBE">
                  <w:rPr>
                    <w:color w:val="0070C0"/>
                  </w:rPr>
                  <w:sym w:font="Symbol" w:char="F0B3"/>
                </w:r>
                <w:r w:rsidRPr="00553DBE">
                  <w:rPr>
                    <w:color w:val="0070C0"/>
                  </w:rPr>
                  <w:t xml:space="preserve">2 × ULN (&gt;35% direct bilirubin) or ALT </w:t>
                </w:r>
                <w:r w:rsidRPr="00553DBE">
                  <w:rPr>
                    <w:color w:val="0070C0"/>
                  </w:rPr>
                  <w:sym w:font="Symbol" w:char="F0B3"/>
                </w:r>
                <w:r w:rsidRPr="00553DBE">
                  <w:rPr>
                    <w:color w:val="0070C0"/>
                  </w:rPr>
                  <w:t xml:space="preserve">3 × ULN and </w:t>
                </w:r>
                <w:r>
                  <w:rPr>
                    <w:color w:val="0070C0"/>
                  </w:rPr>
                  <w:t>international normalized ratio (</w:t>
                </w:r>
                <w:r w:rsidRPr="00553DBE">
                  <w:rPr>
                    <w:color w:val="0070C0"/>
                  </w:rPr>
                  <w:t>INR</w:t>
                </w:r>
                <w:r>
                  <w:rPr>
                    <w:color w:val="0070C0"/>
                  </w:rPr>
                  <w:t xml:space="preserve">) </w:t>
                </w:r>
                <w:r w:rsidRPr="00553DBE">
                  <w:rPr>
                    <w:color w:val="0070C0"/>
                  </w:rPr>
                  <w:t xml:space="preserve">&gt;1.5, if INR measured which may indicate severe liver injury (possible </w:t>
                </w:r>
                <w:proofErr w:type="spellStart"/>
                <w:r w:rsidRPr="00553DBE">
                  <w:rPr>
                    <w:color w:val="0070C0"/>
                  </w:rPr>
                  <w:t>Hy’s</w:t>
                </w:r>
                <w:proofErr w:type="spellEnd"/>
                <w:r w:rsidRPr="00553DBE">
                  <w:rPr>
                    <w:color w:val="0070C0"/>
                  </w:rPr>
                  <w:t xml:space="preserve"> Law), must be reported as an SAE (excluding studies of hepatic impairment or cirrhosis)</w:t>
                </w:r>
                <w:r>
                  <w:rPr>
                    <w:color w:val="0070C0"/>
                  </w:rPr>
                  <w:t>.</w:t>
                </w:r>
              </w:p>
              <w:p w14:paraId="288166C9" w14:textId="77777777" w:rsidR="00C64BC3" w:rsidRPr="00553DBE" w:rsidRDefault="00C64BC3" w:rsidP="001B14BF">
                <w:pPr>
                  <w:pStyle w:val="TableText"/>
                  <w:spacing w:line="280" w:lineRule="atLeast"/>
                  <w:rPr>
                    <w:color w:val="0070C0"/>
                  </w:rPr>
                </w:pPr>
              </w:p>
              <w:p w14:paraId="0750F0E9" w14:textId="77777777" w:rsidR="00C64BC3" w:rsidRPr="004F42B4" w:rsidRDefault="00C64BC3" w:rsidP="001B14BF">
                <w:pPr>
                  <w:pStyle w:val="TableText"/>
                  <w:rPr>
                    <w:highlight w:val="yellow"/>
                  </w:rPr>
                </w:pPr>
                <w:r w:rsidRPr="00553DBE">
                  <w:rPr>
                    <w:color w:val="0070C0"/>
                    <w:vertAlign w:val="superscript"/>
                  </w:rPr>
                  <w:t>2</w:t>
                </w:r>
                <w:r w:rsidRPr="00553DBE">
                  <w:rPr>
                    <w:color w:val="0070C0"/>
                  </w:rPr>
                  <w:t xml:space="preserve"> Local urine testing will be standard for the protocol unless serum testing is required by local regulation or IRB/IEC</w:t>
                </w:r>
                <w:r>
                  <w:rPr>
                    <w:color w:val="0070C0"/>
                  </w:rPr>
                  <w:t>.</w:t>
                </w:r>
              </w:p>
            </w:tc>
          </w:tr>
        </w:tbl>
        <w:p w14:paraId="1A1029A6" w14:textId="77777777" w:rsidR="00C64BC3" w:rsidRPr="004F42B4" w:rsidRDefault="00C64BC3" w:rsidP="00C64BC3">
          <w:pPr>
            <w:spacing w:after="0" w:line="240" w:lineRule="auto"/>
            <w:rPr>
              <w:rFonts w:eastAsia="Times New Roman" w:cs="Times New Roman"/>
              <w:szCs w:val="24"/>
            </w:rPr>
          </w:pPr>
        </w:p>
        <w:p w14:paraId="791A727C" w14:textId="77777777" w:rsidR="00C64BC3" w:rsidRPr="004F42B4" w:rsidRDefault="00C64BC3" w:rsidP="00C64BC3">
          <w:pPr>
            <w:spacing w:after="0" w:line="240" w:lineRule="auto"/>
            <w:rPr>
              <w:rFonts w:eastAsia="Times New Roman" w:cs="Times New Roman"/>
              <w:szCs w:val="24"/>
            </w:rPr>
          </w:pPr>
          <w:r w:rsidRPr="004F42B4">
            <w:rPr>
              <w:rFonts w:eastAsia="Times New Roman" w:cs="Times New Roman"/>
              <w:szCs w:val="24"/>
            </w:rPr>
            <w:t>Investigators must document their review of each laboratory safety report.</w:t>
          </w:r>
        </w:p>
        <w:p w14:paraId="42B38B2F" w14:textId="7CEF67A8" w:rsidR="000C3718" w:rsidRPr="000C3718" w:rsidRDefault="00C64BC3" w:rsidP="000C3718">
          <w:r w:rsidRPr="00112617">
            <w:rPr>
              <w:color w:val="0070C0"/>
            </w:rPr>
            <w:t xml:space="preserve"> [Laboratory/</w:t>
          </w:r>
          <w:proofErr w:type="spellStart"/>
          <w:r w:rsidRPr="00112617">
            <w:rPr>
              <w:color w:val="0070C0"/>
            </w:rPr>
            <w:t>analyte</w:t>
          </w:r>
          <w:proofErr w:type="spellEnd"/>
          <w:r w:rsidRPr="00112617">
            <w:rPr>
              <w:color w:val="0070C0"/>
            </w:rPr>
            <w:t xml:space="preserve"> results]</w:t>
          </w:r>
          <w:r w:rsidRPr="006E3345">
            <w:t xml:space="preserve"> that could unblind the study will not be reported to investigative sites or other blinded personnel </w:t>
          </w:r>
          <w:r w:rsidRPr="00112617">
            <w:rPr>
              <w:color w:val="0070C0"/>
            </w:rPr>
            <w:t>[until the study has been unblinded]</w:t>
          </w:r>
          <w:r w:rsidRPr="006E3345">
            <w:rPr>
              <w:color w:val="0000FF"/>
            </w:rPr>
            <w:t>.</w:t>
          </w:r>
        </w:p>
        <w:p w14:paraId="07689338" w14:textId="43AEA94F" w:rsidR="000C3718" w:rsidRPr="00E67935" w:rsidRDefault="00C64BC3" w:rsidP="000C3718">
          <w:pPr>
            <w:pStyle w:val="CPTExample"/>
          </w:pPr>
          <w:r w:rsidRPr="00E67935">
            <w:t>&lt;End of common text&gt;</w:t>
          </w:r>
        </w:p>
      </w:sdtContent>
    </w:sdt>
    <w:p w14:paraId="3EA446CE" w14:textId="51E47022" w:rsidR="00C64BC3" w:rsidRPr="000C3718" w:rsidRDefault="00C64BC3" w:rsidP="000C3718">
      <w:r>
        <w:lastRenderedPageBreak/>
        <w:br w:type="page"/>
      </w:r>
    </w:p>
    <w:bookmarkStart w:id="523" w:name="_Toc477927936" w:displacedByCustomXml="next"/>
    <w:bookmarkStart w:id="524" w:name="_Toc480358490" w:displacedByCustomXml="next"/>
    <w:bookmarkStart w:id="525" w:name="_Toc477961674" w:displacedByCustomXml="next"/>
    <w:sdt>
      <w:sdtPr>
        <w:alias w:val="Appendix 3"/>
        <w:tag w:val="Appendix3"/>
        <w:id w:val="792946804"/>
        <w:lock w:val="sdtContentLocked"/>
        <w:placeholder>
          <w:docPart w:val="DefaultPlaceholder_1082065158"/>
        </w:placeholder>
      </w:sdtPr>
      <w:sdtEndPr/>
      <w:sdtContent>
        <w:p w14:paraId="3F3D1046" w14:textId="27D0FDB5" w:rsidR="00C64BC3" w:rsidRDefault="00C64BC3" w:rsidP="00C64BC3">
          <w:pPr>
            <w:pStyle w:val="Heading2"/>
            <w:rPr>
              <w:rFonts w:hint="eastAsia"/>
            </w:rPr>
          </w:pPr>
          <w:r w:rsidRPr="004F42B4">
            <w:t>Appendix</w:t>
          </w:r>
          <w:r>
            <w:t xml:space="preserve"> 3</w:t>
          </w:r>
          <w:r w:rsidRPr="004F42B4">
            <w:t xml:space="preserve">: Adverse Events: Definitions and </w:t>
          </w:r>
          <w:r>
            <w:t>P</w:t>
          </w:r>
          <w:r w:rsidRPr="004F42B4">
            <w:t>rocedures for Recording, Evaluating, Follow</w:t>
          </w:r>
          <w:r>
            <w:t>-</w:t>
          </w:r>
          <w:r w:rsidRPr="004F42B4">
            <w:t>up</w:t>
          </w:r>
          <w:r>
            <w:t>,</w:t>
          </w:r>
          <w:r w:rsidRPr="004F42B4">
            <w:t xml:space="preserve"> and Reporting</w:t>
          </w:r>
        </w:p>
        <w:bookmarkEnd w:id="523" w:displacedByCustomXml="next"/>
      </w:sdtContent>
    </w:sdt>
    <w:bookmarkEnd w:id="524" w:displacedByCustomXml="prev"/>
    <w:bookmarkEnd w:id="525" w:displacedByCustomXml="prev"/>
    <w:sdt>
      <w:sdtPr>
        <w:rPr>
          <w:rFonts w:ascii="Times New Roman" w:eastAsia="Calibri" w:hAnsi="Times New Roman" w:cs="Cordia New"/>
          <w:i w:val="0"/>
          <w:color w:val="auto"/>
          <w:sz w:val="24"/>
          <w:szCs w:val="24"/>
        </w:rPr>
        <w:alias w:val="Appendix 3"/>
        <w:tag w:val="Appendix3"/>
        <w:id w:val="735283277"/>
        <w:lock w:val="sdtLocked"/>
        <w:placeholder>
          <w:docPart w:val="DefaultPlaceholder_1082065158"/>
        </w:placeholder>
      </w:sdtPr>
      <w:sdtEndPr>
        <w:rPr>
          <w:szCs w:val="22"/>
        </w:rPr>
      </w:sdtEndPr>
      <w:sdtContent>
        <w:p w14:paraId="24A61331" w14:textId="435E5B85" w:rsidR="00C64BC3" w:rsidRPr="00E67935" w:rsidRDefault="00C64BC3" w:rsidP="00C64BC3">
          <w:pPr>
            <w:pStyle w:val="CPTExample"/>
          </w:pPr>
          <w:r w:rsidRPr="00E67935">
            <w:rPr>
              <w:szCs w:val="24"/>
            </w:rPr>
            <w:t>&lt;</w:t>
          </w:r>
          <w:r w:rsidRPr="00E67935">
            <w:t>Start of common text</w:t>
          </w:r>
          <w:r w:rsidRPr="00E67935">
            <w:rPr>
              <w:szCs w:val="24"/>
            </w:rPr>
            <w:t>&gt;</w:t>
          </w:r>
        </w:p>
        <w:p w14:paraId="123AF667" w14:textId="77777777" w:rsidR="00C64BC3" w:rsidRPr="004F42B4" w:rsidRDefault="00C64BC3" w:rsidP="00C64BC3">
          <w:pPr>
            <w:pStyle w:val="HeadingNoTOC"/>
          </w:pPr>
          <w:r w:rsidRPr="004F42B4">
            <w:t xml:space="preserve">Definition of </w:t>
          </w:r>
          <w:r>
            <w:t>AE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0214F19C" w14:textId="77777777" w:rsidTr="00C64BC3">
            <w:tc>
              <w:tcPr>
                <w:tcW w:w="8856" w:type="dxa"/>
                <w:shd w:val="clear" w:color="auto" w:fill="EEECE1"/>
              </w:tcPr>
              <w:p w14:paraId="7B0B7859" w14:textId="77777777" w:rsidR="00C64BC3" w:rsidRPr="004F42B4" w:rsidRDefault="00C64BC3" w:rsidP="00C64BC3">
                <w:pPr>
                  <w:pStyle w:val="TableHeaderText"/>
                  <w:jc w:val="left"/>
                </w:pPr>
                <w:r>
                  <w:t>AE</w:t>
                </w:r>
                <w:r w:rsidRPr="004F42B4">
                  <w:t xml:space="preserve"> Definition</w:t>
                </w:r>
              </w:p>
            </w:tc>
          </w:tr>
          <w:tr w:rsidR="00C64BC3" w:rsidRPr="004F42B4" w14:paraId="4914DB84" w14:textId="77777777" w:rsidTr="00C64BC3">
            <w:tc>
              <w:tcPr>
                <w:tcW w:w="8856" w:type="dxa"/>
              </w:tcPr>
              <w:p w14:paraId="7885AA23" w14:textId="77777777" w:rsidR="00C64BC3" w:rsidRPr="006E3345" w:rsidRDefault="00C64BC3" w:rsidP="00C64BC3">
                <w:pPr>
                  <w:pStyle w:val="listbull"/>
                  <w:rPr>
                    <w:lang w:val="en-US"/>
                  </w:rPr>
                </w:pPr>
                <w:r w:rsidRPr="006E3345">
                  <w:rPr>
                    <w:lang w:val="en-US"/>
                  </w:rPr>
                  <w:t xml:space="preserve">An AE is any untoward medical occurrence in a </w:t>
                </w:r>
                <w:r>
                  <w:rPr>
                    <w:lang w:val="en-US"/>
                  </w:rPr>
                  <w:t>patient</w:t>
                </w:r>
                <w:r w:rsidRPr="006E3345">
                  <w:rPr>
                    <w:lang w:val="en-US"/>
                  </w:rPr>
                  <w:t xml:space="preserve"> or clinical </w:t>
                </w:r>
                <w:r>
                  <w:rPr>
                    <w:lang w:val="en-US"/>
                  </w:rPr>
                  <w:t>study participant</w:t>
                </w:r>
                <w:r w:rsidRPr="006E3345">
                  <w:rPr>
                    <w:lang w:val="en-US"/>
                  </w:rPr>
                  <w:t xml:space="preserve">, temporally associated with the use of </w:t>
                </w:r>
                <w:r>
                  <w:rPr>
                    <w:lang w:val="en-US"/>
                  </w:rPr>
                  <w:t>study intervention</w:t>
                </w:r>
                <w:r w:rsidRPr="006E3345">
                  <w:rPr>
                    <w:lang w:val="en-US"/>
                  </w:rPr>
                  <w:t xml:space="preserve">, whether or not considered related to the </w:t>
                </w:r>
                <w:r>
                  <w:rPr>
                    <w:lang w:val="en-US"/>
                  </w:rPr>
                  <w:t>study intervention</w:t>
                </w:r>
                <w:r w:rsidRPr="006E3345">
                  <w:rPr>
                    <w:lang w:val="en-US"/>
                  </w:rPr>
                  <w:t>.</w:t>
                </w:r>
              </w:p>
              <w:p w14:paraId="3ADCF0F6" w14:textId="77777777" w:rsidR="00C64BC3" w:rsidRPr="006E3345" w:rsidRDefault="00C64BC3" w:rsidP="00C64BC3">
                <w:pPr>
                  <w:pStyle w:val="listbull"/>
                  <w:rPr>
                    <w:lang w:val="en-US"/>
                  </w:rPr>
                </w:pPr>
                <w:r w:rsidRPr="006E3345">
                  <w:rPr>
                    <w:lang w:val="en-US"/>
                  </w:rPr>
                  <w:t>NOTE: An AE can therefore be any</w:t>
                </w:r>
                <w:r w:rsidRPr="004F42B4">
                  <w:rPr>
                    <w:lang w:val="en-US"/>
                  </w:rPr>
                  <w:t xml:space="preserve"> unfavorable</w:t>
                </w:r>
                <w:r w:rsidRPr="006E3345">
                  <w:rPr>
                    <w:lang w:val="en-US"/>
                  </w:rPr>
                  <w:t xml:space="preserve"> and unintended sign (including an abnormal laboratory finding), symptom, or disease (new or exacerbated) temporally associated with the use of </w:t>
                </w:r>
                <w:r>
                  <w:rPr>
                    <w:lang w:val="en-US"/>
                  </w:rPr>
                  <w:t>study intervention</w:t>
                </w:r>
                <w:r w:rsidRPr="006E3345">
                  <w:rPr>
                    <w:lang w:val="en-US"/>
                  </w:rPr>
                  <w:t>.</w:t>
                </w:r>
              </w:p>
            </w:tc>
          </w:tr>
        </w:tbl>
        <w:p w14:paraId="4036421A" w14:textId="77777777" w:rsidR="00C64BC3" w:rsidRPr="004F42B4" w:rsidRDefault="00C64BC3" w:rsidP="00C64BC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22654802" w14:textId="77777777" w:rsidTr="00C64BC3">
            <w:tc>
              <w:tcPr>
                <w:tcW w:w="8856" w:type="dxa"/>
                <w:shd w:val="clear" w:color="auto" w:fill="EEECE1"/>
              </w:tcPr>
              <w:p w14:paraId="7C92AF8A" w14:textId="77777777" w:rsidR="00C64BC3" w:rsidRPr="004F42B4" w:rsidRDefault="00C64BC3" w:rsidP="00C64BC3">
                <w:pPr>
                  <w:pStyle w:val="TableHeaderText"/>
                  <w:jc w:val="left"/>
                </w:pPr>
                <w:r w:rsidRPr="004F42B4">
                  <w:t xml:space="preserve">Events </w:t>
                </w:r>
                <w:r>
                  <w:rPr>
                    <w:u w:val="single"/>
                  </w:rPr>
                  <w:t>M</w:t>
                </w:r>
                <w:r w:rsidRPr="004F42B4">
                  <w:rPr>
                    <w:u w:val="single"/>
                  </w:rPr>
                  <w:t>eeting</w:t>
                </w:r>
                <w:r w:rsidRPr="004F42B4">
                  <w:t xml:space="preserve"> </w:t>
                </w:r>
                <w:r>
                  <w:t xml:space="preserve">the </w:t>
                </w:r>
                <w:r w:rsidRPr="004F42B4">
                  <w:t xml:space="preserve">AE </w:t>
                </w:r>
                <w:r>
                  <w:t>D</w:t>
                </w:r>
                <w:r w:rsidRPr="004F42B4">
                  <w:t xml:space="preserve">efinition </w:t>
                </w:r>
              </w:p>
            </w:tc>
          </w:tr>
          <w:tr w:rsidR="00C64BC3" w:rsidRPr="004F42B4" w14:paraId="22B4CC05" w14:textId="77777777" w:rsidTr="00C64BC3">
            <w:tc>
              <w:tcPr>
                <w:tcW w:w="8856" w:type="dxa"/>
              </w:tcPr>
              <w:p w14:paraId="22882668" w14:textId="77777777" w:rsidR="00C64BC3" w:rsidRPr="00F76FD4" w:rsidRDefault="00C64BC3" w:rsidP="00C64BC3">
                <w:pPr>
                  <w:pStyle w:val="listbull"/>
                  <w:rPr>
                    <w:lang w:val="en-US"/>
                  </w:rPr>
                </w:pPr>
                <w:r w:rsidRPr="006E3345">
                  <w:rPr>
                    <w:lang w:val="en-US"/>
                  </w:rPr>
                  <w:t xml:space="preserve">Any abnormal laboratory test results </w:t>
                </w:r>
                <w:r w:rsidRPr="004F42B4">
                  <w:rPr>
                    <w:lang w:val="en-US"/>
                  </w:rPr>
                  <w:t>(hematology</w:t>
                </w:r>
                <w:r w:rsidRPr="006E3345">
                  <w:rPr>
                    <w:lang w:val="en-US"/>
                  </w:rPr>
                  <w:t>, clinical chemistry, or urinalysis) or other safety assessments (</w:t>
                </w:r>
                <w:proofErr w:type="spellStart"/>
                <w:r>
                  <w:rPr>
                    <w:lang w:val="en-US"/>
                  </w:rPr>
                  <w:t>eg</w:t>
                </w:r>
                <w:proofErr w:type="spellEnd"/>
                <w:r>
                  <w:rPr>
                    <w:lang w:val="en-US"/>
                  </w:rPr>
                  <w:t>, ECG</w:t>
                </w:r>
                <w:r w:rsidRPr="006E3345">
                  <w:rPr>
                    <w:lang w:val="en-US"/>
                  </w:rPr>
                  <w:t xml:space="preserve">, radiological scans, vital signs measurements), including those that worsen from baseline, </w:t>
                </w:r>
                <w:r>
                  <w:rPr>
                    <w:lang w:val="en-US"/>
                  </w:rPr>
                  <w:t>considered</w:t>
                </w:r>
                <w:r w:rsidRPr="006E3345">
                  <w:rPr>
                    <w:lang w:val="en-US"/>
                  </w:rPr>
                  <w:t xml:space="preserve"> clinically significant in the medical and scientific </w:t>
                </w:r>
                <w:r w:rsidRPr="00464F05">
                  <w:rPr>
                    <w:lang w:val="en-US"/>
                  </w:rPr>
                  <w:t>judgment</w:t>
                </w:r>
                <w:r w:rsidRPr="006E3345">
                  <w:rPr>
                    <w:lang w:val="en-US"/>
                  </w:rPr>
                  <w:t xml:space="preserve"> of the </w:t>
                </w:r>
                <w:r w:rsidRPr="00F76FD4">
                  <w:rPr>
                    <w:lang w:val="en-US"/>
                  </w:rPr>
                  <w:t xml:space="preserve">investigator </w:t>
                </w:r>
                <w:r>
                  <w:rPr>
                    <w:lang w:val="en-US"/>
                  </w:rPr>
                  <w:t>(</w:t>
                </w:r>
                <w:proofErr w:type="spellStart"/>
                <w:r w:rsidRPr="00F76FD4">
                  <w:rPr>
                    <w:lang w:val="en-US"/>
                  </w:rPr>
                  <w:t>ie</w:t>
                </w:r>
                <w:proofErr w:type="spellEnd"/>
                <w:r w:rsidRPr="00F76FD4">
                  <w:rPr>
                    <w:lang w:val="en-US"/>
                  </w:rPr>
                  <w:t>, not related to progression of underlying disease</w:t>
                </w:r>
                <w:r>
                  <w:rPr>
                    <w:lang w:val="en-US"/>
                  </w:rPr>
                  <w:t>)</w:t>
                </w:r>
                <w:r w:rsidRPr="00F76FD4">
                  <w:rPr>
                    <w:lang w:val="en-US"/>
                  </w:rPr>
                  <w:t>.</w:t>
                </w:r>
              </w:p>
              <w:p w14:paraId="5C3627AA" w14:textId="77777777" w:rsidR="00C64BC3" w:rsidRPr="006E3345" w:rsidRDefault="00C64BC3" w:rsidP="00C64BC3">
                <w:pPr>
                  <w:pStyle w:val="listbull"/>
                  <w:rPr>
                    <w:lang w:val="en-US"/>
                  </w:rPr>
                </w:pPr>
                <w:r w:rsidRPr="006E3345">
                  <w:rPr>
                    <w:lang w:val="en-US"/>
                  </w:rPr>
                  <w:t>Exacerbation of a chronic or intermittent pre-existing condition including either an increase in frequency and/or intensity of the condition.</w:t>
                </w:r>
              </w:p>
              <w:p w14:paraId="249C9454" w14:textId="77777777" w:rsidR="00C64BC3" w:rsidRPr="006E3345" w:rsidRDefault="00C64BC3" w:rsidP="00C64BC3">
                <w:pPr>
                  <w:pStyle w:val="listbull"/>
                  <w:rPr>
                    <w:lang w:val="en-US"/>
                  </w:rPr>
                </w:pPr>
                <w:r w:rsidRPr="006E3345">
                  <w:rPr>
                    <w:lang w:val="en-US"/>
                  </w:rPr>
                  <w:t xml:space="preserve">New conditions detected or diagnosed after study </w:t>
                </w:r>
                <w:r>
                  <w:rPr>
                    <w:lang w:val="en-US"/>
                  </w:rPr>
                  <w:t>intervention</w:t>
                </w:r>
                <w:r w:rsidRPr="006E3345">
                  <w:rPr>
                    <w:lang w:val="en-US"/>
                  </w:rPr>
                  <w:t xml:space="preserve"> administration even though it may have been present </w:t>
                </w:r>
                <w:r>
                  <w:rPr>
                    <w:lang w:val="en-US"/>
                  </w:rPr>
                  <w:t>before</w:t>
                </w:r>
                <w:r w:rsidRPr="006E3345">
                  <w:rPr>
                    <w:lang w:val="en-US"/>
                  </w:rPr>
                  <w:t xml:space="preserve"> the start of the study.</w:t>
                </w:r>
              </w:p>
              <w:p w14:paraId="25F31FC0" w14:textId="77777777" w:rsidR="00C64BC3" w:rsidRPr="006E3345" w:rsidRDefault="00C64BC3" w:rsidP="00C64BC3">
                <w:pPr>
                  <w:pStyle w:val="listbull"/>
                  <w:rPr>
                    <w:lang w:val="en-US"/>
                  </w:rPr>
                </w:pPr>
                <w:r w:rsidRPr="006E3345">
                  <w:rPr>
                    <w:lang w:val="en-US"/>
                  </w:rPr>
                  <w:t xml:space="preserve">Signs, symptoms, or the clinical </w:t>
                </w:r>
                <w:proofErr w:type="spellStart"/>
                <w:r w:rsidRPr="006E3345">
                  <w:rPr>
                    <w:lang w:val="en-US"/>
                  </w:rPr>
                  <w:t>sequelae</w:t>
                </w:r>
                <w:proofErr w:type="spellEnd"/>
                <w:r w:rsidRPr="006E3345">
                  <w:rPr>
                    <w:lang w:val="en-US"/>
                  </w:rPr>
                  <w:t xml:space="preserve"> of a suspected </w:t>
                </w:r>
                <w:r>
                  <w:rPr>
                    <w:lang w:val="en-US"/>
                  </w:rPr>
                  <w:t xml:space="preserve">drug-drug </w:t>
                </w:r>
                <w:r w:rsidRPr="006E3345">
                  <w:rPr>
                    <w:lang w:val="en-US"/>
                  </w:rPr>
                  <w:t>interaction.</w:t>
                </w:r>
              </w:p>
              <w:p w14:paraId="7B15DC4B" w14:textId="77777777" w:rsidR="00C64BC3" w:rsidRPr="006E3345" w:rsidRDefault="00C64BC3" w:rsidP="00C64BC3">
                <w:pPr>
                  <w:pStyle w:val="listbull"/>
                  <w:rPr>
                    <w:lang w:val="en-US"/>
                  </w:rPr>
                </w:pPr>
                <w:r w:rsidRPr="006E3345">
                  <w:rPr>
                    <w:lang w:val="en-US"/>
                  </w:rPr>
                  <w:t xml:space="preserve">Signs, symptoms, or the clinical </w:t>
                </w:r>
                <w:proofErr w:type="spellStart"/>
                <w:r w:rsidRPr="006E3345">
                  <w:rPr>
                    <w:lang w:val="en-US"/>
                  </w:rPr>
                  <w:t>sequelae</w:t>
                </w:r>
                <w:proofErr w:type="spellEnd"/>
                <w:r w:rsidRPr="006E3345">
                  <w:rPr>
                    <w:lang w:val="en-US"/>
                  </w:rPr>
                  <w:t xml:space="preserve"> of a suspected overdose of either study </w:t>
                </w:r>
                <w:r>
                  <w:rPr>
                    <w:lang w:val="en-US"/>
                  </w:rPr>
                  <w:t>intervention</w:t>
                </w:r>
                <w:r w:rsidRPr="006E3345">
                  <w:rPr>
                    <w:lang w:val="en-US"/>
                  </w:rPr>
                  <w:t xml:space="preserve"> or a concomitant medication</w:t>
                </w:r>
                <w:r>
                  <w:rPr>
                    <w:lang w:val="en-US"/>
                  </w:rPr>
                  <w:t>.</w:t>
                </w:r>
                <w:r w:rsidRPr="006E3345">
                  <w:rPr>
                    <w:lang w:val="en-US"/>
                  </w:rPr>
                  <w:t xml:space="preserve"> </w:t>
                </w:r>
                <w:r>
                  <w:rPr>
                    <w:lang w:val="en-US"/>
                  </w:rPr>
                  <w:t>O</w:t>
                </w:r>
                <w:r w:rsidRPr="006E3345">
                  <w:rPr>
                    <w:lang w:val="en-US"/>
                  </w:rPr>
                  <w:t xml:space="preserve">verdose per se will not be reported as an AE/SAE unless </w:t>
                </w:r>
                <w:r>
                  <w:rPr>
                    <w:lang w:val="en-US"/>
                  </w:rPr>
                  <w:t>it</w:t>
                </w:r>
                <w:r w:rsidRPr="006E3345">
                  <w:rPr>
                    <w:lang w:val="en-US"/>
                  </w:rPr>
                  <w:t xml:space="preserve"> is an intentional overdose taken with possible suicidal/self-harming intent. </w:t>
                </w:r>
                <w:r>
                  <w:rPr>
                    <w:lang w:val="en-US"/>
                  </w:rPr>
                  <w:t>Such overdoses</w:t>
                </w:r>
                <w:r w:rsidRPr="006E3345">
                  <w:rPr>
                    <w:lang w:val="en-US"/>
                  </w:rPr>
                  <w:t xml:space="preserve"> should be reported regardless of </w:t>
                </w:r>
                <w:proofErr w:type="spellStart"/>
                <w:r w:rsidRPr="006E3345">
                  <w:rPr>
                    <w:lang w:val="en-US"/>
                  </w:rPr>
                  <w:t>sequelae</w:t>
                </w:r>
                <w:proofErr w:type="spellEnd"/>
                <w:r w:rsidRPr="006E3345">
                  <w:rPr>
                    <w:lang w:val="en-US"/>
                  </w:rPr>
                  <w:t>.</w:t>
                </w:r>
              </w:p>
              <w:p w14:paraId="180B4F85" w14:textId="77777777" w:rsidR="00C64BC3" w:rsidRPr="002458EC" w:rsidRDefault="00C64BC3" w:rsidP="00C64BC3">
                <w:pPr>
                  <w:pStyle w:val="listbull"/>
                  <w:tabs>
                    <w:tab w:val="clear" w:pos="432"/>
                    <w:tab w:val="num" w:pos="450"/>
                  </w:tabs>
                  <w:ind w:left="450" w:hanging="450"/>
                </w:pPr>
                <w:r w:rsidRPr="002458EC">
                  <w:t xml:space="preserve">"Lack of efficacy" or "failure of expected pharmacological action" per se will not be reported as an AE or SAE. Such instances will be captured in the efficacy assessments. However, the signs, symptoms, and/or clinical </w:t>
                </w:r>
                <w:proofErr w:type="spellStart"/>
                <w:r w:rsidRPr="002458EC">
                  <w:t>sequelae</w:t>
                </w:r>
                <w:proofErr w:type="spellEnd"/>
                <w:r w:rsidRPr="002458EC">
                  <w:t xml:space="preserve"> resulting from lack of efficacy</w:t>
                </w:r>
                <w:r>
                  <w:t xml:space="preserve"> will be reported as AE or SAE</w:t>
                </w:r>
                <w:r w:rsidRPr="002458EC">
                  <w:t xml:space="preserve"> if they fulfil the definition of an AE or SAE. </w:t>
                </w:r>
              </w:p>
              <w:p w14:paraId="7B19AAA7" w14:textId="77777777" w:rsidR="00C64BC3" w:rsidRPr="009E00AD" w:rsidRDefault="00C64BC3" w:rsidP="00721CEE">
                <w:pPr>
                  <w:pStyle w:val="listbull"/>
                  <w:numPr>
                    <w:ilvl w:val="0"/>
                    <w:numId w:val="46"/>
                  </w:numPr>
                  <w:ind w:left="450" w:hanging="450"/>
                </w:pPr>
                <w:r w:rsidRPr="009E00AD">
                  <w:t xml:space="preserve">The signs, symptoms, and/or clinical </w:t>
                </w:r>
                <w:proofErr w:type="spellStart"/>
                <w:r w:rsidRPr="009E00AD">
                  <w:t>sequelae</w:t>
                </w:r>
                <w:proofErr w:type="spellEnd"/>
                <w:r w:rsidRPr="009E00AD">
                  <w:t xml:space="preserve"> resulting from lack of </w:t>
                </w:r>
                <w:r>
                  <w:t>efficacy will be reported as AE or SAE</w:t>
                </w:r>
                <w:r w:rsidRPr="009E00AD">
                  <w:t xml:space="preserve"> if they fulfil the definition of an AE or SAE. Also, "lack of efficacy" or "failure of expected pharmacological action" also constitutes an AE or SAE</w:t>
                </w:r>
                <w:r>
                  <w:t>.</w:t>
                </w:r>
              </w:p>
            </w:tc>
          </w:tr>
        </w:tbl>
        <w:p w14:paraId="0D039F55" w14:textId="77777777" w:rsidR="00C64BC3" w:rsidRPr="004F42B4" w:rsidRDefault="00C64BC3" w:rsidP="00C64BC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3D3BF25D" w14:textId="77777777" w:rsidTr="00C64BC3">
            <w:tc>
              <w:tcPr>
                <w:tcW w:w="8856" w:type="dxa"/>
                <w:shd w:val="clear" w:color="auto" w:fill="EEECE1"/>
              </w:tcPr>
              <w:p w14:paraId="5F04263E" w14:textId="77777777" w:rsidR="00C64BC3" w:rsidRPr="004F42B4" w:rsidRDefault="00C64BC3" w:rsidP="00C64BC3">
                <w:pPr>
                  <w:pStyle w:val="TableHeaderText"/>
                  <w:jc w:val="left"/>
                </w:pPr>
                <w:r w:rsidRPr="004F42B4">
                  <w:lastRenderedPageBreak/>
                  <w:t xml:space="preserve">Events </w:t>
                </w:r>
                <w:r w:rsidRPr="004F42B4">
                  <w:rPr>
                    <w:u w:val="single"/>
                  </w:rPr>
                  <w:t>NOT</w:t>
                </w:r>
                <w:r w:rsidRPr="004F42B4">
                  <w:t xml:space="preserve"> </w:t>
                </w:r>
                <w:r>
                  <w:t>M</w:t>
                </w:r>
                <w:r w:rsidRPr="004F42B4">
                  <w:t xml:space="preserve">eeting </w:t>
                </w:r>
                <w:r>
                  <w:t>the AE D</w:t>
                </w:r>
                <w:r w:rsidRPr="004F42B4">
                  <w:t xml:space="preserve">efinition </w:t>
                </w:r>
              </w:p>
            </w:tc>
          </w:tr>
          <w:tr w:rsidR="00C64BC3" w:rsidRPr="004F42B4" w14:paraId="61ED2345" w14:textId="77777777" w:rsidTr="00C64BC3">
            <w:tc>
              <w:tcPr>
                <w:tcW w:w="8856" w:type="dxa"/>
              </w:tcPr>
              <w:p w14:paraId="3FCDAB75" w14:textId="77777777" w:rsidR="00C64BC3" w:rsidRPr="006E3345" w:rsidRDefault="00C64BC3" w:rsidP="00C64BC3">
                <w:pPr>
                  <w:pStyle w:val="listbull"/>
                  <w:rPr>
                    <w:lang w:val="en-US"/>
                  </w:rPr>
                </w:pPr>
                <w:r w:rsidRPr="006E3345">
                  <w:rPr>
                    <w:lang w:val="en-US"/>
                  </w:rPr>
                  <w:t>Any clinically significant abnormal laboratory findings or other abnormal safety assessments which are associated with the underlying disease, unless judged by the investigator to be more severe than expected for the participant’s condition.</w:t>
                </w:r>
              </w:p>
              <w:p w14:paraId="503780E5" w14:textId="77777777" w:rsidR="00C64BC3" w:rsidRPr="006E3345" w:rsidRDefault="00C64BC3" w:rsidP="00C64BC3">
                <w:pPr>
                  <w:pStyle w:val="listbull"/>
                  <w:rPr>
                    <w:lang w:val="en-US"/>
                  </w:rPr>
                </w:pPr>
                <w:r w:rsidRPr="006E3345">
                  <w:rPr>
                    <w:lang w:val="en-US"/>
                  </w:rPr>
                  <w:t>The disease/disorder being studied or expected progression, signs, or symptoms of the disease/disorder being studied, unless more severe than expected for the participant’s condition.</w:t>
                </w:r>
              </w:p>
              <w:p w14:paraId="7C589F6A" w14:textId="77777777" w:rsidR="00C64BC3" w:rsidRPr="006E3345" w:rsidRDefault="00C64BC3" w:rsidP="00C64BC3">
                <w:pPr>
                  <w:pStyle w:val="listbull"/>
                  <w:rPr>
                    <w:lang w:val="en-US"/>
                  </w:rPr>
                </w:pPr>
                <w:r w:rsidRPr="006E3345">
                  <w:rPr>
                    <w:lang w:val="en-US"/>
                  </w:rPr>
                  <w:t>Medical or surgical procedure (</w:t>
                </w:r>
                <w:proofErr w:type="spellStart"/>
                <w:r>
                  <w:rPr>
                    <w:lang w:val="en-US"/>
                  </w:rPr>
                  <w:t>eg</w:t>
                </w:r>
                <w:proofErr w:type="spellEnd"/>
                <w:r>
                  <w:rPr>
                    <w:lang w:val="en-US"/>
                  </w:rPr>
                  <w:t>,</w:t>
                </w:r>
                <w:r w:rsidRPr="006E3345">
                  <w:rPr>
                    <w:lang w:val="en-US"/>
                  </w:rPr>
                  <w:t xml:space="preserve"> endoscopy, appendectomy): the condition that leads to the procedure is </w:t>
                </w:r>
                <w:r>
                  <w:rPr>
                    <w:lang w:val="en-US"/>
                  </w:rPr>
                  <w:t>the</w:t>
                </w:r>
                <w:r w:rsidRPr="006E3345">
                  <w:rPr>
                    <w:lang w:val="en-US"/>
                  </w:rPr>
                  <w:t xml:space="preserve"> AE.</w:t>
                </w:r>
              </w:p>
              <w:p w14:paraId="6EE8979F" w14:textId="77777777" w:rsidR="00C64BC3" w:rsidRPr="006E3345" w:rsidRDefault="00C64BC3" w:rsidP="00C64BC3">
                <w:pPr>
                  <w:pStyle w:val="listbull"/>
                  <w:rPr>
                    <w:lang w:val="en-US"/>
                  </w:rPr>
                </w:pPr>
                <w:r w:rsidRPr="006E3345">
                  <w:rPr>
                    <w:lang w:val="en-US"/>
                  </w:rPr>
                  <w:t xml:space="preserve">Situations </w:t>
                </w:r>
                <w:r>
                  <w:rPr>
                    <w:lang w:val="en-US"/>
                  </w:rPr>
                  <w:t>in which</w:t>
                </w:r>
                <w:r w:rsidRPr="006E3345">
                  <w:rPr>
                    <w:lang w:val="en-US"/>
                  </w:rPr>
                  <w:t xml:space="preserve"> an untoward medical occurrence did not occur (social and/or convenience admission to a hospital).</w:t>
                </w:r>
              </w:p>
              <w:p w14:paraId="6C0DA12D" w14:textId="77777777" w:rsidR="00C64BC3" w:rsidRPr="006E3345" w:rsidRDefault="00C64BC3" w:rsidP="00C64BC3">
                <w:pPr>
                  <w:pStyle w:val="listbull"/>
                  <w:rPr>
                    <w:lang w:val="en-US"/>
                  </w:rPr>
                </w:pPr>
                <w:r w:rsidRPr="006E3345">
                  <w:rPr>
                    <w:lang w:val="en-US"/>
                  </w:rPr>
                  <w:t>Anticipated day-to-day fluctuations of pre-existing disease(s) or condition(s) present or detected at the start of the study that do not worsen.</w:t>
                </w:r>
              </w:p>
            </w:tc>
          </w:tr>
        </w:tbl>
        <w:p w14:paraId="616F0BDF" w14:textId="77777777" w:rsidR="00C64BC3" w:rsidRPr="004F42B4" w:rsidRDefault="00C64BC3" w:rsidP="00C64BC3">
          <w:pPr>
            <w:pStyle w:val="HeadingNoTOC"/>
          </w:pPr>
          <w:r w:rsidRPr="004F42B4">
            <w:t xml:space="preserve">Definition of </w:t>
          </w:r>
          <w:r>
            <w:t>SAE</w:t>
          </w:r>
        </w:p>
        <w:p w14:paraId="7C2742E0" w14:textId="77777777" w:rsidR="00C64BC3" w:rsidRPr="004F42B4" w:rsidRDefault="00C64BC3" w:rsidP="00C64BC3">
          <w:pPr>
            <w:spacing w:line="240" w:lineRule="auto"/>
            <w:rPr>
              <w:rFonts w:cs="Times New Roman"/>
              <w:szCs w:val="24"/>
            </w:rPr>
          </w:pPr>
          <w:r w:rsidRPr="004F42B4">
            <w:rPr>
              <w:rFonts w:cs="Times New Roman"/>
              <w:szCs w:val="24"/>
            </w:rPr>
            <w:t>If an event is not an AE per definition above, then it cannot be an SAE even if serious conditions are met (</w:t>
          </w:r>
          <w:proofErr w:type="spellStart"/>
          <w:r>
            <w:rPr>
              <w:rFonts w:cs="Times New Roman"/>
              <w:szCs w:val="24"/>
            </w:rPr>
            <w:t>eg</w:t>
          </w:r>
          <w:proofErr w:type="spellEnd"/>
          <w:r>
            <w:rPr>
              <w:rFonts w:cs="Times New Roman"/>
              <w:szCs w:val="24"/>
            </w:rPr>
            <w:t>,</w:t>
          </w:r>
          <w:r w:rsidRPr="004F42B4">
            <w:rPr>
              <w:rFonts w:cs="Times New Roman"/>
              <w:szCs w:val="24"/>
            </w:rPr>
            <w:t xml:space="preserve"> hospitalization for signs/symptoms of the disease under study, death due to progression of disease).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15D36489" w14:textId="77777777" w:rsidTr="00C64BC3">
            <w:tc>
              <w:tcPr>
                <w:tcW w:w="8856" w:type="dxa"/>
                <w:shd w:val="clear" w:color="auto" w:fill="EEECE1"/>
              </w:tcPr>
              <w:p w14:paraId="093D758D" w14:textId="77777777" w:rsidR="00C64BC3" w:rsidRPr="004F42B4" w:rsidRDefault="00C64BC3" w:rsidP="00C64BC3">
                <w:pPr>
                  <w:pStyle w:val="TableHeaderText"/>
                  <w:jc w:val="left"/>
                </w:pPr>
                <w:r>
                  <w:t xml:space="preserve">A </w:t>
                </w:r>
                <w:r w:rsidRPr="004F42B4">
                  <w:t>SAE is defined as any untoward medical occurrence that, at any dose:</w:t>
                </w:r>
              </w:p>
            </w:tc>
          </w:tr>
          <w:tr w:rsidR="00C64BC3" w:rsidRPr="004F42B4" w14:paraId="390AE3C5" w14:textId="77777777" w:rsidTr="00C64BC3">
            <w:tc>
              <w:tcPr>
                <w:tcW w:w="8856" w:type="dxa"/>
              </w:tcPr>
              <w:p w14:paraId="69C4AC17" w14:textId="77777777" w:rsidR="00C64BC3" w:rsidRPr="006E4A46" w:rsidRDefault="00C64BC3" w:rsidP="00C64BC3">
                <w:pPr>
                  <w:pStyle w:val="listalpha"/>
                  <w:rPr>
                    <w:b/>
                    <w:lang w:val="en-US"/>
                  </w:rPr>
                </w:pPr>
                <w:r w:rsidRPr="006E4A46">
                  <w:rPr>
                    <w:b/>
                  </w:rPr>
                  <w:t xml:space="preserve">Results </w:t>
                </w:r>
                <w:r w:rsidRPr="006E4A46">
                  <w:rPr>
                    <w:b/>
                    <w:lang w:val="en-US"/>
                  </w:rPr>
                  <w:t>in death</w:t>
                </w:r>
              </w:p>
            </w:tc>
          </w:tr>
          <w:tr w:rsidR="00C64BC3" w:rsidRPr="004F42B4" w14:paraId="76B37F44" w14:textId="77777777" w:rsidTr="00C64BC3">
            <w:tc>
              <w:tcPr>
                <w:tcW w:w="8856" w:type="dxa"/>
              </w:tcPr>
              <w:p w14:paraId="71D0C83E" w14:textId="77777777" w:rsidR="00C64BC3" w:rsidRPr="006E4A46" w:rsidRDefault="00C64BC3" w:rsidP="00C64BC3">
                <w:pPr>
                  <w:pStyle w:val="listalpha"/>
                  <w:rPr>
                    <w:b/>
                    <w:lang w:val="en-US"/>
                  </w:rPr>
                </w:pPr>
                <w:r w:rsidRPr="006E4A46">
                  <w:rPr>
                    <w:b/>
                    <w:lang w:val="en-US"/>
                  </w:rPr>
                  <w:t>Is life-threatening</w:t>
                </w:r>
              </w:p>
              <w:p w14:paraId="719EDDE5" w14:textId="77777777" w:rsidR="00C64BC3" w:rsidRPr="004F42B4" w:rsidRDefault="00C64BC3" w:rsidP="00C64BC3">
                <w:r w:rsidRPr="004F42B4">
                  <w:t>The term 'life-threatening' in the definition of 'serious' refers to an event in which the participant was at risk of death at the time of the event. It does not refer to an event, which hypothetically might have caused death, if it were more severe.</w:t>
                </w:r>
              </w:p>
            </w:tc>
          </w:tr>
          <w:tr w:rsidR="00C64BC3" w:rsidRPr="004F42B4" w14:paraId="55562CAC" w14:textId="77777777" w:rsidTr="00C64BC3">
            <w:tc>
              <w:tcPr>
                <w:tcW w:w="8856" w:type="dxa"/>
              </w:tcPr>
              <w:p w14:paraId="5F265541" w14:textId="77777777" w:rsidR="00C64BC3" w:rsidRPr="006E4A46" w:rsidRDefault="00C64BC3" w:rsidP="00C64BC3">
                <w:pPr>
                  <w:pStyle w:val="listalpha"/>
                  <w:rPr>
                    <w:b/>
                    <w:lang w:val="en-US"/>
                  </w:rPr>
                </w:pPr>
                <w:r w:rsidRPr="006E4A46">
                  <w:rPr>
                    <w:b/>
                    <w:lang w:val="en-US"/>
                  </w:rPr>
                  <w:t>Requires inpatient hospitalization or prolongation of existing hospitalization</w:t>
                </w:r>
              </w:p>
              <w:p w14:paraId="5CA17AB3" w14:textId="77777777" w:rsidR="00C64BC3" w:rsidRPr="00013405" w:rsidRDefault="00C64BC3" w:rsidP="00C64BC3">
                <w:r w:rsidRPr="00013405">
                  <w:t xml:space="preserve">In general, hospitalization signifies that the participant has been detained (usually involving at least an overnight stay) at the </w:t>
                </w:r>
                <w:r w:rsidRPr="006E4A46">
                  <w:rPr>
                    <w:szCs w:val="24"/>
                  </w:rPr>
                  <w:t>hospital</w:t>
                </w:r>
                <w:r w:rsidRPr="00013405">
                  <w:t xml:space="preserve"> or emergency ward for observation and/or treatment that would not have been appropriate in the physician’s office or outpatient setting. Complications that occur during hospitalization are AE</w:t>
                </w:r>
                <w:r>
                  <w:t>s</w:t>
                </w:r>
                <w:r w:rsidRPr="00013405">
                  <w:t>. If a complication prolongs hospitalization or fulfills any other serious criteria, the event is serious. When in doubt as to whether “hospitalization” occurred or was necessary, the AE should be considered serious.</w:t>
                </w:r>
              </w:p>
              <w:p w14:paraId="39ED07EF" w14:textId="77777777" w:rsidR="00C64BC3" w:rsidRPr="00013405" w:rsidRDefault="00C64BC3" w:rsidP="00C64BC3">
                <w:pPr>
                  <w:rPr>
                    <w:rFonts w:cs="Times New Roman"/>
                  </w:rPr>
                </w:pPr>
                <w:r w:rsidRPr="00D329C1">
                  <w:t>Hospitalization for elective treatment of a pre-existing condition that did not worsen from baseline is not considered an AE.</w:t>
                </w:r>
              </w:p>
            </w:tc>
          </w:tr>
          <w:tr w:rsidR="00C64BC3" w:rsidRPr="004F42B4" w14:paraId="5A289035" w14:textId="77777777" w:rsidTr="00C64BC3">
            <w:tc>
              <w:tcPr>
                <w:tcW w:w="8856" w:type="dxa"/>
              </w:tcPr>
              <w:p w14:paraId="65FC9BF2" w14:textId="77777777" w:rsidR="00C64BC3" w:rsidRPr="006E4A46" w:rsidRDefault="00C64BC3" w:rsidP="00C64BC3">
                <w:pPr>
                  <w:pStyle w:val="listalpha"/>
                  <w:rPr>
                    <w:b/>
                    <w:lang w:val="en-US"/>
                  </w:rPr>
                </w:pPr>
                <w:r w:rsidRPr="006E4A46">
                  <w:rPr>
                    <w:b/>
                    <w:lang w:val="en-US"/>
                  </w:rPr>
                  <w:t>Results in persistent disability/incapacity</w:t>
                </w:r>
              </w:p>
              <w:p w14:paraId="26F78E79" w14:textId="77777777" w:rsidR="00C64BC3" w:rsidRPr="006E4A46" w:rsidRDefault="00C64BC3" w:rsidP="00C64BC3">
                <w:pPr>
                  <w:pStyle w:val="listbull"/>
                  <w:rPr>
                    <w:lang w:val="en-US"/>
                  </w:rPr>
                </w:pPr>
                <w:r w:rsidRPr="006E4A46">
                  <w:rPr>
                    <w:lang w:val="en-US"/>
                  </w:rPr>
                  <w:t xml:space="preserve">The term disability means a substantial disruption of a person’s ability to conduct </w:t>
                </w:r>
                <w:r w:rsidRPr="006E4A46">
                  <w:rPr>
                    <w:lang w:val="en-US"/>
                  </w:rPr>
                  <w:lastRenderedPageBreak/>
                  <w:t>normal life functions.</w:t>
                </w:r>
              </w:p>
              <w:p w14:paraId="02217F98" w14:textId="77777777" w:rsidR="00C64BC3" w:rsidRPr="00D329C1" w:rsidRDefault="00C64BC3" w:rsidP="00C64BC3">
                <w:pPr>
                  <w:pStyle w:val="listbull"/>
                  <w:rPr>
                    <w:sz w:val="22"/>
                    <w:szCs w:val="22"/>
                    <w:lang w:val="en-US"/>
                  </w:rPr>
                </w:pPr>
                <w:r w:rsidRPr="006E4A46">
                  <w:rPr>
                    <w:lang w:val="en-US"/>
                  </w:rPr>
                  <w:t>This definition is not intended to include experiences of relatively minor medical significance such as uncomplicated headache, nausea, vomiting, diarrhea, influenza, and accidental trauma (</w:t>
                </w:r>
                <w:proofErr w:type="spellStart"/>
                <w:r w:rsidRPr="006E4A46">
                  <w:rPr>
                    <w:lang w:val="en-US"/>
                  </w:rPr>
                  <w:t>eg</w:t>
                </w:r>
                <w:proofErr w:type="spellEnd"/>
                <w:r w:rsidRPr="006E4A46">
                  <w:rPr>
                    <w:lang w:val="en-US"/>
                  </w:rPr>
                  <w:t>, sprained ankle) which may interfere with or prevent everyday life functions but do not constitute a substantial disruption.</w:t>
                </w:r>
              </w:p>
            </w:tc>
          </w:tr>
          <w:tr w:rsidR="00C64BC3" w:rsidRPr="004F42B4" w14:paraId="34706A51" w14:textId="77777777" w:rsidTr="00C64BC3">
            <w:tc>
              <w:tcPr>
                <w:tcW w:w="8856" w:type="dxa"/>
              </w:tcPr>
              <w:p w14:paraId="61311E9D" w14:textId="77777777" w:rsidR="00C64BC3" w:rsidRPr="006E4A46" w:rsidRDefault="00C64BC3" w:rsidP="00C64BC3">
                <w:pPr>
                  <w:pStyle w:val="listalpha"/>
                  <w:rPr>
                    <w:b/>
                    <w:lang w:val="en-US"/>
                  </w:rPr>
                </w:pPr>
                <w:r w:rsidRPr="006E4A46">
                  <w:rPr>
                    <w:b/>
                    <w:lang w:val="en-US"/>
                  </w:rPr>
                  <w:lastRenderedPageBreak/>
                  <w:t>Is a congenital anomaly/birth defect</w:t>
                </w:r>
              </w:p>
            </w:tc>
          </w:tr>
          <w:tr w:rsidR="00C64BC3" w:rsidRPr="004F42B4" w14:paraId="27B0391C" w14:textId="77777777" w:rsidTr="00C64BC3">
            <w:tc>
              <w:tcPr>
                <w:tcW w:w="8856" w:type="dxa"/>
              </w:tcPr>
              <w:p w14:paraId="57AB73E0" w14:textId="77777777" w:rsidR="00C64BC3" w:rsidRPr="006E4A46" w:rsidRDefault="00C64BC3" w:rsidP="00C64BC3">
                <w:pPr>
                  <w:pStyle w:val="listalpha"/>
                  <w:rPr>
                    <w:b/>
                    <w:lang w:val="en-US"/>
                  </w:rPr>
                </w:pPr>
                <w:r w:rsidRPr="006E4A46">
                  <w:rPr>
                    <w:b/>
                    <w:lang w:val="en-US"/>
                  </w:rPr>
                  <w:t>Other situations:</w:t>
                </w:r>
              </w:p>
              <w:p w14:paraId="67893908" w14:textId="77777777" w:rsidR="00C64BC3" w:rsidRPr="006E4A46" w:rsidRDefault="00C64BC3" w:rsidP="00C64BC3">
                <w:pPr>
                  <w:pStyle w:val="listbull"/>
                  <w:rPr>
                    <w:lang w:val="en-US"/>
                  </w:rPr>
                </w:pPr>
                <w:r w:rsidRPr="006E4A46">
                  <w:rPr>
                    <w:lang w:val="en-US"/>
                  </w:rPr>
                  <w:t>Medical or scientific judgment should be exercised in deciding whether SAE reporting is appropriate in other situations such as important medical events that may not be immediately life-threatening or result in death or hospitalization but may jeopardize the participant or may require medical or surgical intervention to prevent one of the other outcomes listed in the above definition. These events should usually be considered serious.</w:t>
                </w:r>
              </w:p>
              <w:p w14:paraId="165DCDE3" w14:textId="77777777" w:rsidR="00C64BC3" w:rsidRPr="00D329C1" w:rsidRDefault="00C64BC3" w:rsidP="00C64BC3">
                <w:pPr>
                  <w:pStyle w:val="listbull"/>
                  <w:numPr>
                    <w:ilvl w:val="0"/>
                    <w:numId w:val="0"/>
                  </w:numPr>
                  <w:ind w:left="450"/>
                  <w:rPr>
                    <w:sz w:val="22"/>
                    <w:szCs w:val="22"/>
                    <w:lang w:val="en-US"/>
                  </w:rPr>
                </w:pPr>
                <w:r w:rsidRPr="006E4A46">
                  <w:rPr>
                    <w:lang w:val="en-US"/>
                  </w:rPr>
                  <w:t xml:space="preserve">Examples of such events include invasive or malignant cancers, intensive treatment in an emergency room or at home for allergic bronchospasm, blood </w:t>
                </w:r>
                <w:proofErr w:type="spellStart"/>
                <w:r w:rsidRPr="006E4A46">
                  <w:rPr>
                    <w:lang w:val="en-US"/>
                  </w:rPr>
                  <w:t>dyscrasias</w:t>
                </w:r>
                <w:proofErr w:type="spellEnd"/>
                <w:r w:rsidRPr="006E4A46">
                  <w:rPr>
                    <w:lang w:val="en-US"/>
                  </w:rPr>
                  <w:t xml:space="preserve"> or convulsions that do not result in hospitalization, or development of drug dependency or drug abuse.</w:t>
                </w:r>
              </w:p>
            </w:tc>
          </w:tr>
        </w:tbl>
        <w:p w14:paraId="14D670B2" w14:textId="77777777" w:rsidR="00C64BC3" w:rsidRDefault="00C64BC3" w:rsidP="00C64BC3">
          <w:pPr>
            <w:pStyle w:val="HeadingNoTOC"/>
          </w:pPr>
          <w:r w:rsidRPr="004F42B4">
            <w:t xml:space="preserve">Recording </w:t>
          </w:r>
          <w:r>
            <w:t xml:space="preserve">and Follow-Up of </w:t>
          </w:r>
          <w:r w:rsidRPr="004F42B4">
            <w:t>AE and</w:t>
          </w:r>
          <w:r>
            <w:t>/or</w:t>
          </w:r>
          <w:r w:rsidRPr="004F42B4">
            <w:t xml:space="preserve"> SAE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0DC225D9" w14:textId="77777777" w:rsidTr="00C64BC3">
            <w:tc>
              <w:tcPr>
                <w:tcW w:w="8856" w:type="dxa"/>
                <w:shd w:val="clear" w:color="auto" w:fill="EEECE1"/>
              </w:tcPr>
              <w:p w14:paraId="01AE10AB" w14:textId="77777777" w:rsidR="00C64BC3" w:rsidRPr="004F42B4" w:rsidRDefault="00C64BC3" w:rsidP="00C64BC3">
                <w:pPr>
                  <w:pStyle w:val="TableHeaderText"/>
                  <w:jc w:val="left"/>
                </w:pPr>
                <w:r w:rsidRPr="004F42B4">
                  <w:t>AE and SAE Recording</w:t>
                </w:r>
              </w:p>
            </w:tc>
          </w:tr>
          <w:tr w:rsidR="00C64BC3" w:rsidRPr="004F42B4" w14:paraId="78C906FD" w14:textId="77777777" w:rsidTr="00C64BC3">
            <w:tc>
              <w:tcPr>
                <w:tcW w:w="8856" w:type="dxa"/>
              </w:tcPr>
              <w:p w14:paraId="6C32B260" w14:textId="77777777" w:rsidR="00C64BC3" w:rsidRPr="006E4A46" w:rsidRDefault="00C64BC3" w:rsidP="00C64BC3">
                <w:pPr>
                  <w:pStyle w:val="listbull"/>
                  <w:rPr>
                    <w:lang w:val="en-US"/>
                  </w:rPr>
                </w:pPr>
                <w:r w:rsidRPr="006E4A46">
                  <w:rPr>
                    <w:lang w:val="en-US"/>
                  </w:rPr>
                  <w:t>When an AE/SAE occurs, it is the responsibility of the investigator to review all</w:t>
                </w:r>
                <w:r w:rsidRPr="00D329C1">
                  <w:rPr>
                    <w:sz w:val="22"/>
                    <w:szCs w:val="20"/>
                    <w:lang w:val="en-US"/>
                  </w:rPr>
                  <w:t xml:space="preserve"> </w:t>
                </w:r>
                <w:r w:rsidRPr="006E4A46">
                  <w:rPr>
                    <w:lang w:val="en-US"/>
                  </w:rPr>
                  <w:t>documentation (</w:t>
                </w:r>
                <w:proofErr w:type="spellStart"/>
                <w:r w:rsidRPr="006E4A46">
                  <w:rPr>
                    <w:lang w:val="en-US"/>
                  </w:rPr>
                  <w:t>eg</w:t>
                </w:r>
                <w:proofErr w:type="spellEnd"/>
                <w:r w:rsidRPr="006E4A46">
                  <w:rPr>
                    <w:lang w:val="en-US"/>
                  </w:rPr>
                  <w:t>, hospital progress notes, laboratory reports, and diagnostics reports) related to the event.</w:t>
                </w:r>
              </w:p>
              <w:p w14:paraId="6FF1F4B9" w14:textId="77777777" w:rsidR="00C64BC3" w:rsidRPr="006E4A46" w:rsidRDefault="00C64BC3" w:rsidP="00C64BC3">
                <w:pPr>
                  <w:pStyle w:val="listbull"/>
                  <w:rPr>
                    <w:lang w:val="en-US"/>
                  </w:rPr>
                </w:pPr>
                <w:r w:rsidRPr="006E4A46">
                  <w:rPr>
                    <w:lang w:val="en-US"/>
                  </w:rPr>
                  <w:t>The investigator will then record all relevant AE/SAE information in the CRF.</w:t>
                </w:r>
              </w:p>
              <w:p w14:paraId="304653F8" w14:textId="77777777" w:rsidR="00C64BC3" w:rsidRPr="006E4A46" w:rsidRDefault="00C64BC3" w:rsidP="00C64BC3">
                <w:pPr>
                  <w:pStyle w:val="listbull"/>
                  <w:rPr>
                    <w:lang w:val="en-US"/>
                  </w:rPr>
                </w:pPr>
                <w:r w:rsidRPr="006E4A46">
                  <w:rPr>
                    <w:lang w:val="en-US"/>
                  </w:rPr>
                  <w:t xml:space="preserve">It is </w:t>
                </w:r>
                <w:r w:rsidRPr="006E4A46">
                  <w:rPr>
                    <w:b/>
                    <w:lang w:val="en-US"/>
                  </w:rPr>
                  <w:t>not</w:t>
                </w:r>
                <w:r w:rsidRPr="006E4A46">
                  <w:rPr>
                    <w:lang w:val="en-US"/>
                  </w:rPr>
                  <w:t xml:space="preserve"> acceptable for the investigator to send photocopies of the participant’s medical records to </w:t>
                </w:r>
                <w:r w:rsidRPr="006E4A46">
                  <w:rPr>
                    <w:color w:val="0070C0"/>
                    <w:lang w:val="en-US"/>
                  </w:rPr>
                  <w:t>XXX</w:t>
                </w:r>
                <w:r w:rsidRPr="006E4A46">
                  <w:rPr>
                    <w:lang w:val="en-US"/>
                  </w:rPr>
                  <w:t xml:space="preserve"> in lieu of completion of the </w:t>
                </w:r>
                <w:r w:rsidRPr="006E4A46">
                  <w:rPr>
                    <w:color w:val="0070C0"/>
                    <w:lang w:val="en-US"/>
                  </w:rPr>
                  <w:t>XXX</w:t>
                </w:r>
                <w:r w:rsidRPr="006E4A46">
                  <w:rPr>
                    <w:lang w:val="en-US"/>
                  </w:rPr>
                  <w:t>/AE/SAE CRF page.</w:t>
                </w:r>
              </w:p>
              <w:p w14:paraId="15102730" w14:textId="77777777" w:rsidR="00C64BC3" w:rsidRPr="006E4A46" w:rsidRDefault="00C64BC3" w:rsidP="00C64BC3">
                <w:pPr>
                  <w:pStyle w:val="listbull"/>
                  <w:rPr>
                    <w:lang w:val="en-US"/>
                  </w:rPr>
                </w:pPr>
                <w:r w:rsidRPr="006E4A46">
                  <w:rPr>
                    <w:lang w:val="en-US"/>
                  </w:rPr>
                  <w:t xml:space="preserve">There may be instances when copies of medical records for certain cases are requested by </w:t>
                </w:r>
                <w:r w:rsidRPr="006E4A46">
                  <w:rPr>
                    <w:color w:val="0070C0"/>
                    <w:lang w:val="en-US"/>
                  </w:rPr>
                  <w:t>XXX</w:t>
                </w:r>
                <w:r w:rsidRPr="006E4A46">
                  <w:rPr>
                    <w:lang w:val="en-US"/>
                  </w:rPr>
                  <w:t xml:space="preserve">. In this case, all participant identifiers, with the exception of the participant number, will be redacted on the copies of the medical records before submission to </w:t>
                </w:r>
                <w:r w:rsidRPr="006E4A46">
                  <w:rPr>
                    <w:color w:val="0070C0"/>
                    <w:lang w:val="en-US"/>
                  </w:rPr>
                  <w:t>XXX</w:t>
                </w:r>
                <w:r w:rsidRPr="006E4A46">
                  <w:rPr>
                    <w:lang w:val="en-US"/>
                  </w:rPr>
                  <w:t>.</w:t>
                </w:r>
              </w:p>
              <w:p w14:paraId="27BC2AF7" w14:textId="77777777" w:rsidR="00C64BC3" w:rsidRPr="00112617" w:rsidRDefault="00C64BC3" w:rsidP="00C64BC3">
                <w:pPr>
                  <w:pStyle w:val="listbull"/>
                  <w:rPr>
                    <w:sz w:val="22"/>
                    <w:szCs w:val="20"/>
                    <w:lang w:val="en-US"/>
                  </w:rPr>
                </w:pPr>
                <w:r w:rsidRPr="006E4A46">
                  <w:rPr>
                    <w:lang w:val="en-US"/>
                  </w:rPr>
                  <w:t>The investigator will attempt to establish a diagnosis of the event based on signs, symptoms, and/or other clinical information. Whenever possible, the diagnosis (not the individual signs/symptoms) will be documented as the AE/SAE.</w:t>
                </w:r>
              </w:p>
            </w:tc>
          </w:tr>
          <w:tr w:rsidR="00C64BC3" w:rsidRPr="004F42B4" w14:paraId="45C3745E" w14:textId="77777777" w:rsidTr="00C64BC3">
            <w:tc>
              <w:tcPr>
                <w:tcW w:w="8856" w:type="dxa"/>
                <w:shd w:val="clear" w:color="auto" w:fill="EEECE1"/>
              </w:tcPr>
              <w:p w14:paraId="531E2021" w14:textId="77777777" w:rsidR="00C64BC3" w:rsidRPr="004F42B4" w:rsidRDefault="00C64BC3" w:rsidP="00C64BC3">
                <w:pPr>
                  <w:pStyle w:val="TableHeaderText"/>
                  <w:jc w:val="left"/>
                </w:pPr>
                <w:r w:rsidRPr="004F42B4">
                  <w:t>Assessment of Intensity</w:t>
                </w:r>
              </w:p>
            </w:tc>
          </w:tr>
          <w:tr w:rsidR="00C64BC3" w:rsidRPr="004F42B4" w14:paraId="32DD2A45" w14:textId="77777777" w:rsidTr="00C64BC3">
            <w:tc>
              <w:tcPr>
                <w:tcW w:w="8856" w:type="dxa"/>
              </w:tcPr>
              <w:p w14:paraId="765426F1" w14:textId="77777777" w:rsidR="00C64BC3" w:rsidRPr="006E4A46" w:rsidRDefault="00C64BC3" w:rsidP="00C64BC3">
                <w:pPr>
                  <w:rPr>
                    <w:szCs w:val="24"/>
                  </w:rPr>
                </w:pPr>
                <w:r w:rsidRPr="006E4A46">
                  <w:rPr>
                    <w:rFonts w:eastAsia="Times New Roman" w:cs="Times New Roman"/>
                    <w:szCs w:val="24"/>
                  </w:rPr>
                  <w:t>The investigator will make an assessment of intensity for each AE and SAE reported during the study and assign it to 1 of the following categories:</w:t>
                </w:r>
                <w:r w:rsidRPr="006E4A46">
                  <w:rPr>
                    <w:szCs w:val="24"/>
                  </w:rPr>
                  <w:t xml:space="preserve"> </w:t>
                </w:r>
              </w:p>
              <w:p w14:paraId="1566E1DE" w14:textId="77777777" w:rsidR="00C64BC3" w:rsidRPr="006E4A46" w:rsidRDefault="00C64BC3" w:rsidP="00C64BC3">
                <w:pPr>
                  <w:pStyle w:val="listbull"/>
                  <w:rPr>
                    <w:lang w:val="en-US"/>
                  </w:rPr>
                </w:pPr>
                <w:r w:rsidRPr="006E4A46">
                  <w:rPr>
                    <w:lang w:val="en-US"/>
                  </w:rPr>
                  <w:t xml:space="preserve">Mild: An event that is easily tolerated by the participant, causing minimal discomfort </w:t>
                </w:r>
                <w:r w:rsidRPr="006E4A46">
                  <w:rPr>
                    <w:lang w:val="en-US"/>
                  </w:rPr>
                  <w:lastRenderedPageBreak/>
                  <w:t>and not interfering with everyday activities.</w:t>
                </w:r>
              </w:p>
              <w:p w14:paraId="26F3ADEF" w14:textId="77777777" w:rsidR="00C64BC3" w:rsidRPr="006E4A46" w:rsidRDefault="00C64BC3" w:rsidP="00C64BC3">
                <w:pPr>
                  <w:pStyle w:val="listbull"/>
                  <w:rPr>
                    <w:lang w:val="en-US"/>
                  </w:rPr>
                </w:pPr>
                <w:r w:rsidRPr="006E4A46">
                  <w:rPr>
                    <w:lang w:val="en-US"/>
                  </w:rPr>
                  <w:t>Moderate: An event that causes sufficient discomfort and interferes with normal everyday activities.</w:t>
                </w:r>
              </w:p>
              <w:p w14:paraId="6D646AB6" w14:textId="77777777" w:rsidR="00C64BC3" w:rsidRPr="006E4A46" w:rsidRDefault="00C64BC3" w:rsidP="00C64BC3">
                <w:pPr>
                  <w:pStyle w:val="listbull"/>
                  <w:rPr>
                    <w:lang w:val="en-US"/>
                  </w:rPr>
                </w:pPr>
                <w:r w:rsidRPr="006E4A46">
                  <w:rPr>
                    <w:lang w:val="en-US"/>
                  </w:rPr>
                  <w:t>Severe: An event that prevents normal everyday activities. An AE that is assessed as severe should not be confused with a SAE. Severe is a category utilized for rating the intensity of an event; and both AEs and SAEs can be assessed as severe.</w:t>
                </w:r>
              </w:p>
              <w:p w14:paraId="405EAD7F" w14:textId="77777777" w:rsidR="00C64BC3" w:rsidRPr="006E4A46" w:rsidRDefault="00C64BC3" w:rsidP="00C64BC3">
                <w:pPr>
                  <w:pStyle w:val="listbull"/>
                  <w:numPr>
                    <w:ilvl w:val="0"/>
                    <w:numId w:val="0"/>
                  </w:numPr>
                  <w:ind w:left="432"/>
                  <w:rPr>
                    <w:lang w:val="en-US"/>
                  </w:rPr>
                </w:pPr>
                <w:r w:rsidRPr="006E4A46">
                  <w:rPr>
                    <w:lang w:val="en-US"/>
                  </w:rPr>
                  <w:t>An event is defined as ‘serious’ when it meets at least 1 of the predefined outcomes as described in the definition of an SAE, NOT when it is rated as severe.</w:t>
                </w:r>
              </w:p>
            </w:tc>
          </w:tr>
        </w:tbl>
        <w:p w14:paraId="69AB7680" w14:textId="77777777" w:rsidR="00C64BC3" w:rsidRPr="004F42B4" w:rsidRDefault="00C64BC3" w:rsidP="00C64BC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5192E7C8" w14:textId="77777777" w:rsidTr="00C64BC3">
            <w:tc>
              <w:tcPr>
                <w:tcW w:w="8856" w:type="dxa"/>
                <w:shd w:val="clear" w:color="auto" w:fill="EEECE1"/>
              </w:tcPr>
              <w:p w14:paraId="71EDF9BE" w14:textId="77777777" w:rsidR="00C64BC3" w:rsidRPr="004F42B4" w:rsidRDefault="00C64BC3" w:rsidP="00C64BC3">
                <w:pPr>
                  <w:pStyle w:val="TableHeaderText"/>
                  <w:jc w:val="left"/>
                </w:pPr>
                <w:r w:rsidRPr="004F42B4">
                  <w:t>Assessment of Causality</w:t>
                </w:r>
              </w:p>
            </w:tc>
          </w:tr>
          <w:tr w:rsidR="00C64BC3" w:rsidRPr="004F42B4" w14:paraId="31B4CBF1" w14:textId="77777777" w:rsidTr="00C64BC3">
            <w:tc>
              <w:tcPr>
                <w:tcW w:w="8856" w:type="dxa"/>
              </w:tcPr>
              <w:p w14:paraId="0BD2C3F1" w14:textId="77777777" w:rsidR="00C64BC3" w:rsidRPr="006E4A46" w:rsidRDefault="00C64BC3" w:rsidP="00C64BC3">
                <w:pPr>
                  <w:pStyle w:val="listbull"/>
                  <w:rPr>
                    <w:lang w:val="en-US"/>
                  </w:rPr>
                </w:pPr>
                <w:r w:rsidRPr="006E4A46">
                  <w:rPr>
                    <w:lang w:val="en-US"/>
                  </w:rPr>
                  <w:t xml:space="preserve">The investigator is obligated to assess the relationship between study </w:t>
                </w:r>
                <w:r>
                  <w:rPr>
                    <w:lang w:val="en-US"/>
                  </w:rPr>
                  <w:t>intervention</w:t>
                </w:r>
                <w:r w:rsidRPr="006E4A46">
                  <w:rPr>
                    <w:lang w:val="en-US"/>
                  </w:rPr>
                  <w:t xml:space="preserve"> and each occurrence of each AE/SAE.</w:t>
                </w:r>
              </w:p>
              <w:p w14:paraId="2FB3B7B0" w14:textId="77777777" w:rsidR="00C64BC3" w:rsidRPr="006E4A46" w:rsidRDefault="00C64BC3" w:rsidP="00C64BC3">
                <w:pPr>
                  <w:pStyle w:val="listbull"/>
                  <w:rPr>
                    <w:lang w:val="en-US"/>
                  </w:rPr>
                </w:pPr>
                <w:r w:rsidRPr="006E4A46">
                  <w:rPr>
                    <w:lang w:val="en-US"/>
                  </w:rPr>
                  <w:t>A "reasonable possibility" of a relationship conveys that there are facts, evidence, and/or arguments to suggest a causal relationship, rather than a relationship cannot be ruled out.</w:t>
                </w:r>
              </w:p>
              <w:p w14:paraId="1C9AAB30" w14:textId="77777777" w:rsidR="00C64BC3" w:rsidRPr="006E4A46" w:rsidRDefault="00C64BC3" w:rsidP="00C64BC3">
                <w:pPr>
                  <w:pStyle w:val="listbull"/>
                  <w:rPr>
                    <w:lang w:val="en-US"/>
                  </w:rPr>
                </w:pPr>
                <w:r w:rsidRPr="006E4A46">
                  <w:rPr>
                    <w:lang w:val="en-US"/>
                  </w:rPr>
                  <w:t>The investigator will use clinical judgment to determine the relationship.</w:t>
                </w:r>
              </w:p>
              <w:p w14:paraId="74A61884" w14:textId="77777777" w:rsidR="00C64BC3" w:rsidRPr="006E4A46" w:rsidRDefault="00C64BC3" w:rsidP="00C64BC3">
                <w:pPr>
                  <w:pStyle w:val="listbull"/>
                  <w:rPr>
                    <w:lang w:val="en-US"/>
                  </w:rPr>
                </w:pPr>
                <w:r w:rsidRPr="006E4A46">
                  <w:rPr>
                    <w:lang w:val="en-US"/>
                  </w:rPr>
                  <w:t xml:space="preserve">Alternative causes, such as underlying disease(s), concomitant therapy, and other risk factors, as well as the temporal relationship of the event to study </w:t>
                </w:r>
                <w:r>
                  <w:rPr>
                    <w:lang w:val="en-US"/>
                  </w:rPr>
                  <w:t>intervention</w:t>
                </w:r>
                <w:r w:rsidRPr="006E4A46">
                  <w:rPr>
                    <w:lang w:val="en-US"/>
                  </w:rPr>
                  <w:t xml:space="preserve"> administration will be considered and investigated.</w:t>
                </w:r>
              </w:p>
              <w:p w14:paraId="2307761E" w14:textId="77777777" w:rsidR="00C64BC3" w:rsidRPr="006E4A46" w:rsidRDefault="00C64BC3" w:rsidP="00C64BC3">
                <w:pPr>
                  <w:pStyle w:val="listbull"/>
                  <w:rPr>
                    <w:lang w:val="en-US"/>
                  </w:rPr>
                </w:pPr>
                <w:r w:rsidRPr="006E4A46">
                  <w:rPr>
                    <w:lang w:val="en-US"/>
                  </w:rPr>
                  <w:t>The investigator will also consult the Investigator’s Brochure (IB) and/or Product Information, for marketed products, in his/her assessment.</w:t>
                </w:r>
              </w:p>
              <w:p w14:paraId="704B219B" w14:textId="77777777" w:rsidR="00C64BC3" w:rsidRPr="006E4A46" w:rsidRDefault="00C64BC3" w:rsidP="00C64BC3">
                <w:pPr>
                  <w:pStyle w:val="listbull"/>
                  <w:rPr>
                    <w:lang w:val="en-US"/>
                  </w:rPr>
                </w:pPr>
                <w:r w:rsidRPr="006E4A46">
                  <w:rPr>
                    <w:lang w:val="en-US"/>
                  </w:rPr>
                  <w:t xml:space="preserve">For each AE/SAE, the investigator </w:t>
                </w:r>
                <w:r w:rsidRPr="006E4A46">
                  <w:rPr>
                    <w:b/>
                    <w:u w:val="single"/>
                    <w:lang w:val="en-US"/>
                  </w:rPr>
                  <w:t>must</w:t>
                </w:r>
                <w:r w:rsidRPr="006E4A46">
                  <w:rPr>
                    <w:lang w:val="en-US"/>
                  </w:rPr>
                  <w:t xml:space="preserve"> document in the medical notes that he/she has reviewed the AE/SAE and has provided an assessment of causality.</w:t>
                </w:r>
              </w:p>
              <w:p w14:paraId="0D5526CE" w14:textId="77777777" w:rsidR="00C64BC3" w:rsidRPr="006E4A46" w:rsidRDefault="00C64BC3" w:rsidP="00C64BC3">
                <w:pPr>
                  <w:pStyle w:val="listbull"/>
                  <w:rPr>
                    <w:b/>
                    <w:lang w:val="en-US"/>
                  </w:rPr>
                </w:pPr>
                <w:r w:rsidRPr="006E4A46">
                  <w:rPr>
                    <w:lang w:val="en-US"/>
                  </w:rPr>
                  <w:t xml:space="preserve">There may be situations in which an SAE has occurred and the investigator has minimal information to include in the initial report to </w:t>
                </w:r>
                <w:r w:rsidRPr="006E4A46">
                  <w:rPr>
                    <w:color w:val="0070C0"/>
                    <w:lang w:val="en-US"/>
                  </w:rPr>
                  <w:t>XXX</w:t>
                </w:r>
                <w:r w:rsidRPr="006E4A46">
                  <w:rPr>
                    <w:lang w:val="en-US"/>
                  </w:rPr>
                  <w:t xml:space="preserve">. However, </w:t>
                </w:r>
                <w:r w:rsidRPr="006E4A46">
                  <w:rPr>
                    <w:b/>
                    <w:lang w:val="en-US"/>
                  </w:rPr>
                  <w:t xml:space="preserve">it is very important that the investigator always make an assessment of causality for every event before the initial transmission of the SAE data to </w:t>
                </w:r>
                <w:r w:rsidRPr="006E4A46">
                  <w:rPr>
                    <w:b/>
                    <w:color w:val="0070C0"/>
                    <w:lang w:val="en-US"/>
                  </w:rPr>
                  <w:t>XXX</w:t>
                </w:r>
                <w:r w:rsidRPr="006E4A46">
                  <w:rPr>
                    <w:b/>
                    <w:lang w:val="en-US"/>
                  </w:rPr>
                  <w:t>.</w:t>
                </w:r>
              </w:p>
              <w:p w14:paraId="16BE6B1B" w14:textId="77777777" w:rsidR="00C64BC3" w:rsidRPr="006E4A46" w:rsidRDefault="00C64BC3" w:rsidP="00C64BC3">
                <w:pPr>
                  <w:pStyle w:val="listbull"/>
                  <w:rPr>
                    <w:lang w:val="en-US"/>
                  </w:rPr>
                </w:pPr>
                <w:r w:rsidRPr="006E4A46">
                  <w:rPr>
                    <w:lang w:val="en-US"/>
                  </w:rPr>
                  <w:t>The investigator may change his/her opinion of causality in light of follow-up information and send a SAE follow-up report with the updated causality assessment.</w:t>
                </w:r>
              </w:p>
              <w:p w14:paraId="221F9C1D" w14:textId="77777777" w:rsidR="00C64BC3" w:rsidRPr="00D329C1" w:rsidRDefault="00C64BC3" w:rsidP="00C64BC3">
                <w:pPr>
                  <w:pStyle w:val="listbull"/>
                  <w:rPr>
                    <w:rFonts w:ascii="Arial" w:hAnsi="Arial" w:cs="Arial"/>
                    <w:sz w:val="20"/>
                    <w:szCs w:val="20"/>
                    <w:lang w:val="en-US"/>
                  </w:rPr>
                </w:pPr>
                <w:r w:rsidRPr="006E4A46">
                  <w:rPr>
                    <w:lang w:val="en-US"/>
                  </w:rPr>
                  <w:t>The causality assessment is one of the criteria used when determining regulatory reporting requirements.</w:t>
                </w:r>
              </w:p>
            </w:tc>
          </w:tr>
        </w:tbl>
        <w:p w14:paraId="0000BA5D" w14:textId="77777777" w:rsidR="00C64BC3" w:rsidRPr="004F42B4" w:rsidRDefault="00C64BC3" w:rsidP="00C64BC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3A3B8199" w14:textId="77777777" w:rsidTr="00C64BC3">
            <w:tc>
              <w:tcPr>
                <w:tcW w:w="8856" w:type="dxa"/>
                <w:shd w:val="clear" w:color="auto" w:fill="EEECE1"/>
              </w:tcPr>
              <w:p w14:paraId="36FA4526" w14:textId="77777777" w:rsidR="00C64BC3" w:rsidRPr="004F42B4" w:rsidRDefault="00C64BC3" w:rsidP="00C64BC3">
                <w:pPr>
                  <w:pStyle w:val="TableHeaderText"/>
                  <w:jc w:val="left"/>
                </w:pPr>
                <w:r>
                  <w:t>Follow-up of AEs and SAEs</w:t>
                </w:r>
              </w:p>
            </w:tc>
          </w:tr>
          <w:tr w:rsidR="00C64BC3" w:rsidRPr="004F42B4" w14:paraId="1621986E" w14:textId="77777777" w:rsidTr="00C64BC3">
            <w:tc>
              <w:tcPr>
                <w:tcW w:w="8856" w:type="dxa"/>
              </w:tcPr>
              <w:p w14:paraId="17E79417" w14:textId="77777777" w:rsidR="00C64BC3" w:rsidRPr="006E4A46" w:rsidRDefault="00C64BC3" w:rsidP="00C64BC3">
                <w:pPr>
                  <w:pStyle w:val="listbull"/>
                  <w:rPr>
                    <w:lang w:val="en-US"/>
                  </w:rPr>
                </w:pPr>
                <w:r w:rsidRPr="006E4A46">
                  <w:rPr>
                    <w:lang w:val="en-US"/>
                  </w:rPr>
                  <w:t xml:space="preserve">The investigator is obligated to perform or arrange for the conduct of supplemental measurements and/or evaluations as medically indicated or as requested by </w:t>
                </w:r>
                <w:r w:rsidRPr="006E4A46">
                  <w:rPr>
                    <w:color w:val="0070C0"/>
                    <w:lang w:val="en-US"/>
                  </w:rPr>
                  <w:t>XXX</w:t>
                </w:r>
                <w:r w:rsidRPr="006E4A46">
                  <w:rPr>
                    <w:lang w:val="en-US"/>
                  </w:rPr>
                  <w:t xml:space="preserve"> to elucidate the nature and/or causality of the AE or SAE as fully as possible. This may </w:t>
                </w:r>
                <w:r w:rsidRPr="006E4A46">
                  <w:rPr>
                    <w:lang w:val="en-US"/>
                  </w:rPr>
                  <w:lastRenderedPageBreak/>
                  <w:t>include additional laboratory tests or investigations, histopathological examinations, or consultation with other health care professionals.</w:t>
                </w:r>
              </w:p>
              <w:p w14:paraId="2A28F11A" w14:textId="77777777" w:rsidR="00C64BC3" w:rsidRPr="006E4A46" w:rsidRDefault="00C64BC3" w:rsidP="00C64BC3">
                <w:pPr>
                  <w:pStyle w:val="listbull"/>
                  <w:rPr>
                    <w:lang w:val="en-US"/>
                  </w:rPr>
                </w:pPr>
                <w:r w:rsidRPr="006E4A46">
                  <w:rPr>
                    <w:color w:val="0070C0"/>
                    <w:lang w:val="en-US"/>
                  </w:rPr>
                  <w:t xml:space="preserve">[If a participant dies during participation in the study or during a recognized follow-up period, the investigator will provide XXX with a copy of any post-mortem findings including </w:t>
                </w:r>
                <w:r w:rsidRPr="006E4A46">
                  <w:rPr>
                    <w:color w:val="0070C0"/>
                  </w:rPr>
                  <w:t>histopathology.] [MAY NOT BE REQUIRED FOR STUDIES WHERE DEATH IS AN ENDPOINT.</w:t>
                </w:r>
              </w:p>
              <w:p w14:paraId="7FB63581" w14:textId="77777777" w:rsidR="00C64BC3" w:rsidRPr="006E4A46" w:rsidRDefault="00C64BC3" w:rsidP="00C64BC3">
                <w:pPr>
                  <w:pStyle w:val="listbull"/>
                  <w:rPr>
                    <w:lang w:val="en-US"/>
                  </w:rPr>
                </w:pPr>
                <w:r w:rsidRPr="006E4A46">
                  <w:rPr>
                    <w:lang w:val="en-US"/>
                  </w:rPr>
                  <w:t>New or updated information will be recorded in the originally completed CRF.</w:t>
                </w:r>
              </w:p>
              <w:p w14:paraId="0C2F8583" w14:textId="77777777" w:rsidR="00C64BC3" w:rsidRPr="006E4A46" w:rsidRDefault="00C64BC3" w:rsidP="00C64BC3">
                <w:pPr>
                  <w:pStyle w:val="listbull"/>
                  <w:rPr>
                    <w:rFonts w:ascii="Arial" w:hAnsi="Arial" w:cs="Arial"/>
                    <w:lang w:val="en-US"/>
                  </w:rPr>
                </w:pPr>
                <w:r w:rsidRPr="006E4A46">
                  <w:rPr>
                    <w:lang w:val="en-US"/>
                  </w:rPr>
                  <w:t xml:space="preserve">The investigator will submit any updated SAE data to the </w:t>
                </w:r>
                <w:r w:rsidRPr="006E4A46">
                  <w:rPr>
                    <w:color w:val="0070C0"/>
                    <w:lang w:val="en-US"/>
                  </w:rPr>
                  <w:t>sponsor</w:t>
                </w:r>
                <w:r w:rsidRPr="006E4A46">
                  <w:rPr>
                    <w:lang w:val="en-US"/>
                  </w:rPr>
                  <w:t xml:space="preserve"> within 24 hours of receipt of the information.</w:t>
                </w:r>
              </w:p>
            </w:tc>
          </w:tr>
        </w:tbl>
        <w:p w14:paraId="21E18363" w14:textId="77777777" w:rsidR="00C64BC3" w:rsidRPr="004F42B4" w:rsidRDefault="00C64BC3" w:rsidP="00C64BC3">
          <w:pPr>
            <w:pStyle w:val="HeadingNoTOC"/>
          </w:pPr>
          <w:r>
            <w:lastRenderedPageBreak/>
            <w:t>Reporting of SAEs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6254BD07" w14:textId="77777777" w:rsidTr="00C64BC3">
            <w:tc>
              <w:tcPr>
                <w:tcW w:w="8856" w:type="dxa"/>
                <w:shd w:val="clear" w:color="auto" w:fill="EEECE1"/>
              </w:tcPr>
              <w:p w14:paraId="637A351E" w14:textId="77777777" w:rsidR="00C64BC3" w:rsidRPr="004F42B4" w:rsidRDefault="00C64BC3" w:rsidP="00C64BC3">
                <w:pPr>
                  <w:pStyle w:val="TableHeaderText"/>
                  <w:jc w:val="left"/>
                </w:pPr>
                <w:r w:rsidRPr="004F42B4">
                  <w:t xml:space="preserve">SAE </w:t>
                </w:r>
                <w:r>
                  <w:t>R</w:t>
                </w:r>
                <w:r w:rsidRPr="004F42B4">
                  <w:t xml:space="preserve">eporting to </w:t>
                </w:r>
                <w:r w:rsidRPr="00112617">
                  <w:rPr>
                    <w:color w:val="0070C0"/>
                    <w:sz w:val="22"/>
                  </w:rPr>
                  <w:t>XXX</w:t>
                </w:r>
                <w:r w:rsidRPr="004F42B4">
                  <w:t xml:space="preserve"> via </w:t>
                </w:r>
                <w:r>
                  <w:t>an E</w:t>
                </w:r>
                <w:r w:rsidRPr="004F42B4">
                  <w:t xml:space="preserve">lectronic </w:t>
                </w:r>
                <w:r>
                  <w:t>D</w:t>
                </w:r>
                <w:r w:rsidRPr="004F42B4">
                  <w:t xml:space="preserve">ata </w:t>
                </w:r>
                <w:r>
                  <w:t>C</w:t>
                </w:r>
                <w:r w:rsidRPr="004F42B4">
                  <w:t xml:space="preserve">ollection </w:t>
                </w:r>
                <w:r>
                  <w:t>T</w:t>
                </w:r>
                <w:r w:rsidRPr="004F42B4">
                  <w:t>ool</w:t>
                </w:r>
              </w:p>
            </w:tc>
          </w:tr>
          <w:tr w:rsidR="00C64BC3" w:rsidRPr="004F42B4" w14:paraId="43AC2390" w14:textId="77777777" w:rsidTr="00C64BC3">
            <w:tc>
              <w:tcPr>
                <w:tcW w:w="8856" w:type="dxa"/>
              </w:tcPr>
              <w:p w14:paraId="67E49C6B" w14:textId="77777777" w:rsidR="00C64BC3" w:rsidRPr="006E4A46" w:rsidRDefault="00C64BC3" w:rsidP="00C64BC3">
                <w:pPr>
                  <w:pStyle w:val="listbull"/>
                  <w:rPr>
                    <w:lang w:val="en-US"/>
                  </w:rPr>
                </w:pPr>
                <w:r w:rsidRPr="006E4A46">
                  <w:rPr>
                    <w:lang w:val="en-US"/>
                  </w:rPr>
                  <w:t xml:space="preserve">The primary mechanism for reporting an SAE to </w:t>
                </w:r>
                <w:r w:rsidRPr="006E4A46">
                  <w:rPr>
                    <w:color w:val="0070C0"/>
                    <w:lang w:val="en-US"/>
                  </w:rPr>
                  <w:t>XXX</w:t>
                </w:r>
                <w:r w:rsidRPr="006E4A46">
                  <w:rPr>
                    <w:lang w:val="en-US"/>
                  </w:rPr>
                  <w:t xml:space="preserve"> will be the electronic data collection tool.</w:t>
                </w:r>
              </w:p>
              <w:p w14:paraId="48519DC5" w14:textId="77777777" w:rsidR="00C64BC3" w:rsidRPr="006E4A46" w:rsidRDefault="00C64BC3" w:rsidP="00C64BC3">
                <w:pPr>
                  <w:pStyle w:val="listbull"/>
                  <w:rPr>
                    <w:lang w:val="en-US"/>
                  </w:rPr>
                </w:pPr>
                <w:r w:rsidRPr="006E4A46">
                  <w:rPr>
                    <w:lang w:val="en-US"/>
                  </w:rPr>
                  <w:t>If the electronic system is unavailable for more than 24 hours, then the site will use the paper SAE data collection tool (see next section).</w:t>
                </w:r>
              </w:p>
              <w:p w14:paraId="7E1E73CB" w14:textId="77777777" w:rsidR="00C64BC3" w:rsidRPr="006E4A46" w:rsidRDefault="00C64BC3" w:rsidP="00C64BC3">
                <w:pPr>
                  <w:pStyle w:val="listbull"/>
                  <w:rPr>
                    <w:lang w:val="en-US"/>
                  </w:rPr>
                </w:pPr>
                <w:r w:rsidRPr="006E4A46">
                  <w:rPr>
                    <w:lang w:val="en-US"/>
                  </w:rPr>
                  <w:t>The site will enter the SAE data into the electronic system as soon as it becomes available.</w:t>
                </w:r>
              </w:p>
              <w:p w14:paraId="714D1BCB" w14:textId="77777777" w:rsidR="00C64BC3" w:rsidRPr="006E4A46" w:rsidRDefault="00C64BC3" w:rsidP="00C64BC3">
                <w:pPr>
                  <w:pStyle w:val="listbull"/>
                  <w:rPr>
                    <w:lang w:val="en-US"/>
                  </w:rPr>
                </w:pPr>
                <w:r w:rsidRPr="006E4A46">
                  <w:rPr>
                    <w:lang w:val="en-US"/>
                  </w:rPr>
                  <w:t>After the study is completed at a given site, the electronic data collection tool will be taken off-line to prevent the entry of new data or changes to existing data.</w:t>
                </w:r>
              </w:p>
              <w:p w14:paraId="36302DE9" w14:textId="77777777" w:rsidR="00C64BC3" w:rsidRPr="006E4A46" w:rsidRDefault="00C64BC3" w:rsidP="00C64BC3">
                <w:pPr>
                  <w:pStyle w:val="listbull"/>
                  <w:rPr>
                    <w:lang w:val="en-US"/>
                  </w:rPr>
                </w:pPr>
                <w:r w:rsidRPr="006E4A46">
                  <w:rPr>
                    <w:lang w:val="en-US"/>
                  </w:rPr>
                  <w:t>If a site receives a report of a new SAE from a study participant or receives updated data on a previously reported SAE after the electronic data collection tool has been taken off-line, then the site can report this information on a paper SAE form (see next section) or to the</w:t>
                </w:r>
                <w:r w:rsidRPr="006E4A46">
                  <w:rPr>
                    <w:color w:val="0070C0"/>
                    <w:lang w:val="en-US"/>
                  </w:rPr>
                  <w:t xml:space="preserve"> [X/medical monitor/SAE coordinator] </w:t>
                </w:r>
                <w:r w:rsidRPr="006E4A46">
                  <w:rPr>
                    <w:lang w:val="en-US"/>
                  </w:rPr>
                  <w:t>by telephone.</w:t>
                </w:r>
              </w:p>
              <w:p w14:paraId="715E2486" w14:textId="77777777" w:rsidR="00C64BC3" w:rsidRPr="00D329C1" w:rsidRDefault="00C64BC3" w:rsidP="00C64BC3">
                <w:pPr>
                  <w:pStyle w:val="listbull"/>
                  <w:rPr>
                    <w:rFonts w:ascii="Arial" w:hAnsi="Arial" w:cs="Arial"/>
                    <w:sz w:val="20"/>
                    <w:szCs w:val="20"/>
                    <w:lang w:val="en-US"/>
                  </w:rPr>
                </w:pPr>
                <w:r w:rsidRPr="006E4A46">
                  <w:rPr>
                    <w:lang w:val="en-US"/>
                  </w:rPr>
                  <w:t xml:space="preserve">Contacts for SAE reporting can be found in </w:t>
                </w:r>
                <w:r w:rsidRPr="006E4A46">
                  <w:rPr>
                    <w:color w:val="0070C0"/>
                    <w:lang w:val="en-US"/>
                  </w:rPr>
                  <w:t>[X]</w:t>
                </w:r>
                <w:r w:rsidRPr="006E4A46">
                  <w:rPr>
                    <w:lang w:val="en-US"/>
                  </w:rPr>
                  <w:t>.</w:t>
                </w:r>
              </w:p>
            </w:tc>
          </w:tr>
        </w:tbl>
        <w:p w14:paraId="3DDD20F5" w14:textId="77777777" w:rsidR="00C64BC3" w:rsidRPr="004F42B4" w:rsidRDefault="00C64BC3" w:rsidP="00C64BC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856"/>
          </w:tblGrid>
          <w:tr w:rsidR="00C64BC3" w:rsidRPr="004F42B4" w14:paraId="0896599F" w14:textId="77777777" w:rsidTr="00C64BC3">
            <w:tc>
              <w:tcPr>
                <w:tcW w:w="8856" w:type="dxa"/>
                <w:shd w:val="clear" w:color="auto" w:fill="EEECE1"/>
              </w:tcPr>
              <w:p w14:paraId="67462214" w14:textId="77777777" w:rsidR="00C64BC3" w:rsidRPr="004F42B4" w:rsidRDefault="00C64BC3" w:rsidP="00C64BC3">
                <w:pPr>
                  <w:pStyle w:val="TableHeaderText"/>
                  <w:jc w:val="left"/>
                </w:pPr>
                <w:r w:rsidRPr="004F42B4">
                  <w:t xml:space="preserve">SAE </w:t>
                </w:r>
                <w:r>
                  <w:t>R</w:t>
                </w:r>
                <w:r w:rsidRPr="004F42B4">
                  <w:t xml:space="preserve">eporting to XXX via </w:t>
                </w:r>
                <w:r>
                  <w:t>P</w:t>
                </w:r>
                <w:r w:rsidRPr="004F42B4">
                  <w:t>aper CRF</w:t>
                </w:r>
              </w:p>
            </w:tc>
          </w:tr>
          <w:tr w:rsidR="00C64BC3" w:rsidRPr="004F42B4" w14:paraId="129D6EEA" w14:textId="77777777" w:rsidTr="00C64BC3">
            <w:tc>
              <w:tcPr>
                <w:tcW w:w="8856" w:type="dxa"/>
              </w:tcPr>
              <w:p w14:paraId="0AF8E203" w14:textId="77777777" w:rsidR="00C64BC3" w:rsidRPr="006E4A46" w:rsidRDefault="00C64BC3" w:rsidP="00C64BC3">
                <w:pPr>
                  <w:pStyle w:val="listbull"/>
                  <w:rPr>
                    <w:lang w:val="en-US"/>
                  </w:rPr>
                </w:pPr>
                <w:r w:rsidRPr="006E4A46">
                  <w:rPr>
                    <w:lang w:val="en-US"/>
                  </w:rPr>
                  <w:t xml:space="preserve">Facsimile transmission of the SAE paper CRF is the preferred method to transmit this information to the </w:t>
                </w:r>
                <w:r w:rsidRPr="006E4A46">
                  <w:rPr>
                    <w:color w:val="0070C0"/>
                    <w:lang w:val="en-US"/>
                  </w:rPr>
                  <w:t>[X/medical monitor or the SAE coordinator].</w:t>
                </w:r>
              </w:p>
              <w:p w14:paraId="090337E1" w14:textId="77777777" w:rsidR="00C64BC3" w:rsidRPr="006E4A46" w:rsidRDefault="00C64BC3" w:rsidP="00C64BC3">
                <w:pPr>
                  <w:pStyle w:val="listbull"/>
                  <w:rPr>
                    <w:lang w:val="en-US"/>
                  </w:rPr>
                </w:pPr>
                <w:r w:rsidRPr="006E4A46">
                  <w:rPr>
                    <w:lang w:val="en-US"/>
                  </w:rPr>
                  <w:t>In rare circumstances and in the absence of facsimile equipment, notification by telephone is acceptable with a copy of the SAE data collection tool sent by overnight mail or courier service.</w:t>
                </w:r>
              </w:p>
              <w:p w14:paraId="5B835B59" w14:textId="77777777" w:rsidR="00C64BC3" w:rsidRPr="006E4A46" w:rsidRDefault="00C64BC3" w:rsidP="00C64BC3">
                <w:pPr>
                  <w:pStyle w:val="listbull"/>
                  <w:rPr>
                    <w:lang w:val="en-US"/>
                  </w:rPr>
                </w:pPr>
                <w:r w:rsidRPr="006E4A46">
                  <w:rPr>
                    <w:lang w:val="en-US"/>
                  </w:rPr>
                  <w:t>Initial notification via telephone does not replace the need for the investigator to complete and sign the SAE CRF pages within the designated reporting time frames.</w:t>
                </w:r>
              </w:p>
              <w:p w14:paraId="28E86E66" w14:textId="77777777" w:rsidR="000C3718" w:rsidRPr="000C3718" w:rsidRDefault="00C64BC3" w:rsidP="00C64BC3">
                <w:pPr>
                  <w:pStyle w:val="listbull"/>
                  <w:rPr>
                    <w:rFonts w:ascii="Arial" w:hAnsi="Arial" w:cs="Arial"/>
                    <w:sz w:val="20"/>
                    <w:szCs w:val="20"/>
                    <w:lang w:val="en-US"/>
                  </w:rPr>
                </w:pPr>
                <w:r w:rsidRPr="006E4A46">
                  <w:rPr>
                    <w:lang w:val="en-US"/>
                  </w:rPr>
                  <w:t xml:space="preserve">Contacts for SAE reporting can be found in </w:t>
                </w:r>
                <w:r w:rsidRPr="006E4A46">
                  <w:rPr>
                    <w:color w:val="0070C0"/>
                    <w:lang w:val="en-US"/>
                  </w:rPr>
                  <w:t>[X]</w:t>
                </w:r>
                <w:r w:rsidRPr="006E4A46">
                  <w:rPr>
                    <w:lang w:val="en-US"/>
                  </w:rPr>
                  <w:t>.</w:t>
                </w:r>
              </w:p>
              <w:p w14:paraId="59545067" w14:textId="470F4149" w:rsidR="00C64BC3" w:rsidRPr="000C3718" w:rsidRDefault="009050AA" w:rsidP="00470573">
                <w:pPr>
                  <w:rPr>
                    <w:szCs w:val="24"/>
                  </w:rPr>
                </w:pPr>
              </w:p>
            </w:tc>
          </w:tr>
        </w:tbl>
      </w:sdtContent>
    </w:sdt>
    <w:p w14:paraId="5886F355" w14:textId="77777777" w:rsidR="00470573" w:rsidRPr="00E67935" w:rsidRDefault="00470573" w:rsidP="00470573">
      <w:pPr>
        <w:pStyle w:val="CPTExample"/>
      </w:pPr>
      <w:r w:rsidRPr="00E67935">
        <w:rPr>
          <w:szCs w:val="24"/>
        </w:rPr>
        <w:lastRenderedPageBreak/>
        <w:t>&lt;</w:t>
      </w:r>
      <w:r w:rsidRPr="00E67935">
        <w:t>End of common text</w:t>
      </w:r>
      <w:r w:rsidRPr="00E67935">
        <w:rPr>
          <w:szCs w:val="24"/>
        </w:rPr>
        <w:t>&gt;</w:t>
      </w:r>
      <w:r w:rsidRPr="00E67935">
        <w:t xml:space="preserve"> </w:t>
      </w:r>
    </w:p>
    <w:p w14:paraId="3CB4C546" w14:textId="4C31DDB8" w:rsidR="00C64BC3" w:rsidRPr="00470573" w:rsidRDefault="00C64BC3" w:rsidP="00470573">
      <w:r w:rsidRPr="000C3718">
        <w:br w:type="page"/>
      </w:r>
    </w:p>
    <w:bookmarkStart w:id="526" w:name="_Toc477927937" w:displacedByCustomXml="next"/>
    <w:bookmarkStart w:id="527" w:name="_Toc480358491" w:displacedByCustomXml="next"/>
    <w:bookmarkStart w:id="528" w:name="_Toc477961675" w:displacedByCustomXml="next"/>
    <w:sdt>
      <w:sdtPr>
        <w:alias w:val="Appendix 4"/>
        <w:tag w:val="Appendix4"/>
        <w:id w:val="547038384"/>
        <w:lock w:val="contentLocked"/>
        <w:placeholder>
          <w:docPart w:val="DefaultPlaceholder_1082065158"/>
        </w:placeholder>
      </w:sdtPr>
      <w:sdtEndPr/>
      <w:sdtContent>
        <w:p w14:paraId="7E00E618" w14:textId="06FF6EE4" w:rsidR="00C64BC3" w:rsidRDefault="00C64BC3" w:rsidP="00C64BC3">
          <w:pPr>
            <w:pStyle w:val="Heading2"/>
            <w:rPr>
              <w:rFonts w:hint="eastAsia"/>
            </w:rPr>
          </w:pPr>
          <w:r w:rsidRPr="004F42B4">
            <w:t>Appendix</w:t>
          </w:r>
          <w:r>
            <w:t xml:space="preserve"> 4</w:t>
          </w:r>
          <w:r w:rsidRPr="004F42B4">
            <w:t xml:space="preserve">: </w:t>
          </w:r>
          <w:r>
            <w:t>Contraceptive Guidance and Collection of Pregnancy Information</w:t>
          </w:r>
        </w:p>
        <w:bookmarkEnd w:id="526" w:displacedByCustomXml="next"/>
      </w:sdtContent>
    </w:sdt>
    <w:bookmarkEnd w:id="527" w:displacedByCustomXml="prev"/>
    <w:bookmarkEnd w:id="528" w:displacedByCustomXml="prev"/>
    <w:sdt>
      <w:sdtPr>
        <w:alias w:val="Appendix 4"/>
        <w:tag w:val="Appendix4"/>
        <w:id w:val="128915990"/>
        <w:placeholder>
          <w:docPart w:val="DefaultPlaceholder_1082065158"/>
        </w:placeholder>
      </w:sdtPr>
      <w:sdtEndPr/>
      <w:sdtContent>
        <w:p w14:paraId="1686DD4C" w14:textId="45DB299B" w:rsidR="00C64BC3" w:rsidRPr="00E67935" w:rsidRDefault="00C64BC3" w:rsidP="00C64BC3">
          <w:pPr>
            <w:pStyle w:val="CPTExample"/>
          </w:pPr>
          <w:r w:rsidRPr="00E67935">
            <w:t xml:space="preserve">&lt;Start of common text&gt; </w:t>
          </w:r>
        </w:p>
        <w:p w14:paraId="4EE476F0" w14:textId="77777777" w:rsidR="00C64BC3" w:rsidRDefault="00C64BC3" w:rsidP="00C64BC3">
          <w:pPr>
            <w:pStyle w:val="HeadingNoTOC"/>
          </w:pPr>
          <w:r w:rsidRPr="00CE10F5">
            <w:t>Definitions</w:t>
          </w:r>
          <w:r>
            <w:t>:</w:t>
          </w:r>
        </w:p>
        <w:p w14:paraId="2DB3B639" w14:textId="77777777" w:rsidR="00C64BC3" w:rsidRPr="005D03C7" w:rsidRDefault="00C64BC3" w:rsidP="00C64BC3"/>
        <w:p w14:paraId="626264CC" w14:textId="77777777" w:rsidR="00C64BC3" w:rsidRPr="008C539E" w:rsidRDefault="00C64BC3" w:rsidP="00C64BC3">
          <w:pPr>
            <w:pStyle w:val="HeadingNoTOC"/>
          </w:pPr>
          <w:r>
            <w:t>Woman of Childbearing Potential</w:t>
          </w:r>
          <w:r w:rsidRPr="008C539E">
            <w:t xml:space="preserve"> (WOCBP)</w:t>
          </w:r>
        </w:p>
        <w:p w14:paraId="73C1D9DF" w14:textId="77777777" w:rsidR="00C64BC3" w:rsidRPr="008C539E" w:rsidRDefault="00C64BC3" w:rsidP="00C64BC3">
          <w:pPr>
            <w:autoSpaceDE w:val="0"/>
            <w:autoSpaceDN w:val="0"/>
            <w:adjustRightInd w:val="0"/>
            <w:spacing w:before="0" w:after="0" w:line="240" w:lineRule="auto"/>
            <w:rPr>
              <w:rFonts w:ascii="TimesNewRomanPSMT" w:eastAsiaTheme="minorHAnsi" w:hAnsi="TimesNewRomanPSMT" w:cs="TimesNewRomanPSMT"/>
              <w:szCs w:val="24"/>
            </w:rPr>
          </w:pPr>
          <w:r w:rsidRPr="008C539E">
            <w:rPr>
              <w:rFonts w:ascii="TimesNewRomanPSMT" w:eastAsiaTheme="minorHAnsi" w:hAnsi="TimesNewRomanPSMT" w:cs="TimesNewRomanPSMT"/>
              <w:szCs w:val="24"/>
            </w:rPr>
            <w:t xml:space="preserve">A </w:t>
          </w:r>
          <w:r>
            <w:rPr>
              <w:rFonts w:ascii="TimesNewRomanPSMT" w:eastAsiaTheme="minorHAnsi" w:hAnsi="TimesNewRomanPSMT" w:cs="TimesNewRomanPSMT"/>
              <w:szCs w:val="24"/>
            </w:rPr>
            <w:t>woman is considered</w:t>
          </w:r>
          <w:r w:rsidRPr="008C539E">
            <w:rPr>
              <w:rFonts w:ascii="TimesNewRomanPSMT" w:eastAsiaTheme="minorHAnsi" w:hAnsi="TimesNewRomanPSMT" w:cs="TimesNewRomanPSMT"/>
              <w:szCs w:val="24"/>
            </w:rPr>
            <w:t xml:space="preserve"> fertile following menarche and until becoming post-menopausal unless permanently sterile</w:t>
          </w:r>
          <w:r>
            <w:rPr>
              <w:rFonts w:ascii="TimesNewRomanPSMT" w:eastAsiaTheme="minorHAnsi" w:hAnsi="TimesNewRomanPSMT" w:cs="TimesNewRomanPSMT"/>
              <w:szCs w:val="24"/>
            </w:rPr>
            <w:t xml:space="preserve"> (see below)</w:t>
          </w:r>
          <w:r w:rsidRPr="008C539E">
            <w:rPr>
              <w:rFonts w:ascii="TimesNewRomanPSMT" w:eastAsiaTheme="minorHAnsi" w:hAnsi="TimesNewRomanPSMT" w:cs="TimesNewRomanPSMT"/>
              <w:szCs w:val="24"/>
            </w:rPr>
            <w:t>.</w:t>
          </w:r>
        </w:p>
        <w:p w14:paraId="6ED03233" w14:textId="77777777" w:rsidR="00C64BC3" w:rsidRPr="008C539E" w:rsidRDefault="00C64BC3" w:rsidP="00C64BC3">
          <w:pPr>
            <w:autoSpaceDE w:val="0"/>
            <w:autoSpaceDN w:val="0"/>
            <w:adjustRightInd w:val="0"/>
            <w:spacing w:before="0" w:after="0" w:line="240" w:lineRule="auto"/>
          </w:pPr>
        </w:p>
        <w:p w14:paraId="4422C7D6" w14:textId="77777777" w:rsidR="00C64BC3" w:rsidRPr="00EF26B6" w:rsidRDefault="00C64BC3" w:rsidP="00C64BC3">
          <w:pPr>
            <w:pStyle w:val="HeadingNoTOC"/>
            <w:rPr>
              <w:rFonts w:ascii="Times New Roman" w:hAnsi="Times New Roman"/>
            </w:rPr>
          </w:pPr>
          <w:r w:rsidRPr="00EF26B6">
            <w:rPr>
              <w:rFonts w:ascii="Times New Roman" w:hAnsi="Times New Roman"/>
            </w:rPr>
            <w:t>Women in the following cate</w:t>
          </w:r>
          <w:r>
            <w:t>gories are not considered WOCBP</w:t>
          </w:r>
        </w:p>
        <w:p w14:paraId="05593995" w14:textId="77777777" w:rsidR="00C64BC3" w:rsidRDefault="00C64BC3" w:rsidP="00721CEE">
          <w:pPr>
            <w:pStyle w:val="ListParagraph"/>
            <w:numPr>
              <w:ilvl w:val="0"/>
              <w:numId w:val="33"/>
            </w:numPr>
            <w:autoSpaceDE w:val="0"/>
            <w:autoSpaceDN w:val="0"/>
            <w:adjustRightInd w:val="0"/>
            <w:spacing w:before="0" w:after="0" w:line="240" w:lineRule="auto"/>
            <w:rPr>
              <w:rFonts w:ascii="TimesNewRomanPSMT" w:eastAsiaTheme="minorHAnsi" w:hAnsi="TimesNewRomanPSMT" w:cs="TimesNewRomanPSMT"/>
            </w:rPr>
          </w:pPr>
          <w:proofErr w:type="spellStart"/>
          <w:r>
            <w:rPr>
              <w:rFonts w:ascii="TimesNewRomanPSMT" w:eastAsiaTheme="minorHAnsi" w:hAnsi="TimesNewRomanPSMT" w:cs="TimesNewRomanPSMT"/>
            </w:rPr>
            <w:t>P</w:t>
          </w:r>
          <w:r w:rsidRPr="00011D16">
            <w:rPr>
              <w:rFonts w:ascii="TimesNewRomanPSMT" w:eastAsiaTheme="minorHAnsi" w:hAnsi="TimesNewRomanPSMT" w:cs="TimesNewRomanPSMT"/>
            </w:rPr>
            <w:t>remenarchal</w:t>
          </w:r>
          <w:proofErr w:type="spellEnd"/>
        </w:p>
        <w:p w14:paraId="4B02BEA1" w14:textId="77777777" w:rsidR="00C64BC3" w:rsidRDefault="00C64BC3" w:rsidP="00721CEE">
          <w:pPr>
            <w:pStyle w:val="ListParagraph"/>
            <w:numPr>
              <w:ilvl w:val="0"/>
              <w:numId w:val="33"/>
            </w:numPr>
            <w:autoSpaceDE w:val="0"/>
            <w:autoSpaceDN w:val="0"/>
            <w:adjustRightInd w:val="0"/>
            <w:spacing w:before="0" w:after="0" w:line="240" w:lineRule="auto"/>
            <w:rPr>
              <w:rFonts w:ascii="TimesNewRomanPSMT" w:eastAsiaTheme="minorHAnsi" w:hAnsi="TimesNewRomanPSMT" w:cs="TimesNewRomanPSMT"/>
            </w:rPr>
          </w:pPr>
          <w:r w:rsidRPr="008C539E">
            <w:rPr>
              <w:rFonts w:ascii="TimesNewRomanPSMT" w:eastAsiaTheme="minorHAnsi" w:hAnsi="TimesNewRomanPSMT" w:cs="TimesNewRomanPSMT"/>
            </w:rPr>
            <w:t>Premenopausal female with 1 of the following:</w:t>
          </w:r>
        </w:p>
        <w:p w14:paraId="4357F47D" w14:textId="77777777" w:rsidR="00C64BC3" w:rsidRDefault="00C64BC3" w:rsidP="00721CEE">
          <w:pPr>
            <w:pStyle w:val="ListParagraph"/>
            <w:numPr>
              <w:ilvl w:val="0"/>
              <w:numId w:val="34"/>
            </w:numPr>
            <w:autoSpaceDE w:val="0"/>
            <w:autoSpaceDN w:val="0"/>
            <w:adjustRightInd w:val="0"/>
            <w:spacing w:before="0" w:after="0" w:line="240" w:lineRule="auto"/>
            <w:rPr>
              <w:rFonts w:ascii="TimesNewRomanPSMT" w:eastAsiaTheme="minorHAnsi" w:hAnsi="TimesNewRomanPSMT" w:cs="TimesNewRomanPSMT"/>
            </w:rPr>
          </w:pPr>
          <w:r w:rsidRPr="008C539E">
            <w:rPr>
              <w:rFonts w:ascii="TimesNewRomanPSMT" w:eastAsiaTheme="minorHAnsi" w:hAnsi="TimesNewRomanPSMT" w:cs="TimesNewRomanPSMT"/>
            </w:rPr>
            <w:t xml:space="preserve">Documented </w:t>
          </w:r>
          <w:r>
            <w:rPr>
              <w:rFonts w:ascii="TimesNewRomanPSMT" w:eastAsiaTheme="minorHAnsi" w:hAnsi="TimesNewRomanPSMT" w:cs="TimesNewRomanPSMT"/>
            </w:rPr>
            <w:t>h</w:t>
          </w:r>
          <w:r w:rsidRPr="008C539E">
            <w:rPr>
              <w:rFonts w:ascii="TimesNewRomanPSMT" w:eastAsiaTheme="minorHAnsi" w:hAnsi="TimesNewRomanPSMT" w:cs="TimesNewRomanPSMT"/>
            </w:rPr>
            <w:t>ysterectomy</w:t>
          </w:r>
        </w:p>
        <w:p w14:paraId="204B3CA0" w14:textId="77777777" w:rsidR="00C64BC3" w:rsidRDefault="00C64BC3" w:rsidP="00721CEE">
          <w:pPr>
            <w:pStyle w:val="ListParagraph"/>
            <w:numPr>
              <w:ilvl w:val="0"/>
              <w:numId w:val="34"/>
            </w:numPr>
            <w:autoSpaceDE w:val="0"/>
            <w:autoSpaceDN w:val="0"/>
            <w:adjustRightInd w:val="0"/>
            <w:spacing w:before="0" w:after="0" w:line="240" w:lineRule="auto"/>
            <w:rPr>
              <w:rFonts w:ascii="TimesNewRomanPSMT" w:eastAsiaTheme="minorHAnsi" w:hAnsi="TimesNewRomanPSMT" w:cs="TimesNewRomanPSMT"/>
            </w:rPr>
          </w:pPr>
          <w:r>
            <w:rPr>
              <w:rFonts w:ascii="TimesNewRomanPSMT" w:eastAsiaTheme="minorHAnsi" w:hAnsi="TimesNewRomanPSMT" w:cs="TimesNewRomanPSMT"/>
            </w:rPr>
            <w:t>Documented b</w:t>
          </w:r>
          <w:r w:rsidRPr="008C539E">
            <w:rPr>
              <w:rFonts w:ascii="TimesNewRomanPSMT" w:eastAsiaTheme="minorHAnsi" w:hAnsi="TimesNewRomanPSMT" w:cs="TimesNewRomanPSMT"/>
            </w:rPr>
            <w:t>ilateral salpingectomy</w:t>
          </w:r>
        </w:p>
        <w:p w14:paraId="0161781B" w14:textId="77777777" w:rsidR="00C64BC3" w:rsidRPr="00233B86" w:rsidRDefault="00C64BC3" w:rsidP="00721CEE">
          <w:pPr>
            <w:pStyle w:val="ListParagraph"/>
            <w:numPr>
              <w:ilvl w:val="0"/>
              <w:numId w:val="34"/>
            </w:numPr>
            <w:autoSpaceDE w:val="0"/>
            <w:autoSpaceDN w:val="0"/>
            <w:adjustRightInd w:val="0"/>
            <w:spacing w:before="0" w:after="0" w:line="240" w:lineRule="auto"/>
            <w:rPr>
              <w:rFonts w:ascii="TimesNewRomanPSMT" w:eastAsiaTheme="minorHAnsi" w:hAnsi="TimesNewRomanPSMT" w:cs="TimesNewRomanPSMT"/>
            </w:rPr>
          </w:pPr>
          <w:r>
            <w:rPr>
              <w:rFonts w:ascii="TimesNewRomanPSMT" w:eastAsiaTheme="minorHAnsi" w:hAnsi="TimesNewRomanPSMT" w:cs="TimesNewRomanPSMT"/>
            </w:rPr>
            <w:t>Documented bilateral oophorectomy</w:t>
          </w:r>
        </w:p>
        <w:p w14:paraId="13495D35" w14:textId="77777777" w:rsidR="00C64BC3" w:rsidRDefault="00C64BC3" w:rsidP="00C64BC3">
          <w:pPr>
            <w:ind w:left="720"/>
          </w:pPr>
          <w:r w:rsidRPr="00542120">
            <w:t xml:space="preserve">Note:  Documentation can come from the site personnel’s: review of </w:t>
          </w:r>
          <w:r>
            <w:t>the participant</w:t>
          </w:r>
          <w:r w:rsidRPr="00542120">
            <w:t>’s medical records, medical examination, or medical history interview.</w:t>
          </w:r>
        </w:p>
        <w:p w14:paraId="008972FB" w14:textId="77777777" w:rsidR="00C64BC3" w:rsidRPr="00EF26B6" w:rsidRDefault="00C64BC3" w:rsidP="00C64BC3">
          <w:pPr>
            <w:pStyle w:val="ListParagraph"/>
            <w:autoSpaceDE w:val="0"/>
            <w:autoSpaceDN w:val="0"/>
            <w:adjustRightInd w:val="0"/>
            <w:spacing w:before="120" w:after="0" w:line="240" w:lineRule="auto"/>
            <w:ind w:left="786"/>
            <w:rPr>
              <w:rFonts w:ascii="TimesNewRomanPSMT" w:eastAsiaTheme="minorHAnsi" w:hAnsi="TimesNewRomanPSMT" w:cs="TimesNewRomanPSMT"/>
            </w:rPr>
          </w:pPr>
        </w:p>
        <w:p w14:paraId="340CB30E" w14:textId="77777777" w:rsidR="00C64BC3" w:rsidRPr="004C0F86" w:rsidRDefault="00C64BC3" w:rsidP="00721CEE">
          <w:pPr>
            <w:pStyle w:val="ListParagraph"/>
            <w:numPr>
              <w:ilvl w:val="0"/>
              <w:numId w:val="33"/>
            </w:numPr>
            <w:autoSpaceDE w:val="0"/>
            <w:autoSpaceDN w:val="0"/>
            <w:adjustRightInd w:val="0"/>
            <w:spacing w:before="120" w:after="0" w:line="240" w:lineRule="auto"/>
            <w:ind w:left="792"/>
            <w:rPr>
              <w:rFonts w:ascii="TimesNewRomanPSMT" w:eastAsiaTheme="minorHAnsi" w:hAnsi="TimesNewRomanPSMT" w:cs="TimesNewRomanPSMT"/>
            </w:rPr>
          </w:pPr>
          <w:r w:rsidRPr="004C0F86">
            <w:rPr>
              <w:rFonts w:ascii="TimesNewRomanPSMT" w:eastAsiaTheme="minorHAnsi" w:hAnsi="TimesNewRomanPSMT" w:cs="TimesNewRomanPSMT"/>
            </w:rPr>
            <w:t>Postmenopausal female</w:t>
          </w:r>
        </w:p>
        <w:p w14:paraId="663DF431" w14:textId="77777777" w:rsidR="00C64BC3" w:rsidRPr="00233B86" w:rsidRDefault="00C64BC3" w:rsidP="00721CEE">
          <w:pPr>
            <w:pStyle w:val="ListParagraph"/>
            <w:numPr>
              <w:ilvl w:val="0"/>
              <w:numId w:val="35"/>
            </w:numPr>
            <w:autoSpaceDE w:val="0"/>
            <w:autoSpaceDN w:val="0"/>
            <w:adjustRightInd w:val="0"/>
            <w:spacing w:before="0" w:after="0" w:line="240" w:lineRule="auto"/>
            <w:rPr>
              <w:rFonts w:ascii="TimesNewRomanPSMT" w:eastAsiaTheme="minorHAnsi" w:hAnsi="TimesNewRomanPSMT" w:cs="TimesNewRomanPSMT"/>
            </w:rPr>
          </w:pPr>
          <w:r w:rsidRPr="00233B86">
            <w:rPr>
              <w:rFonts w:ascii="TimesNewRomanPSMT" w:eastAsiaTheme="minorHAnsi" w:hAnsi="TimesNewRomanPSMT" w:cs="TimesNewRomanPSMT"/>
            </w:rPr>
            <w:t>A postmenopausal state is defined as no menses for 12 months without an alternative medical cause. A high follicle stimulating hormone (FSH) level in the postmenopausal range may be us</w:t>
          </w:r>
          <w:r>
            <w:rPr>
              <w:rFonts w:ascii="TimesNewRomanPSMT" w:eastAsiaTheme="minorHAnsi" w:hAnsi="TimesNewRomanPSMT" w:cs="TimesNewRomanPSMT"/>
            </w:rPr>
            <w:t>ed to confirm a post</w:t>
          </w:r>
          <w:r w:rsidRPr="00233B86">
            <w:rPr>
              <w:rFonts w:ascii="TimesNewRomanPSMT" w:eastAsiaTheme="minorHAnsi" w:hAnsi="TimesNewRomanPSMT" w:cs="TimesNewRomanPSMT"/>
            </w:rPr>
            <w:t>menopausal state in women not using hormonal contraception or hormonal replacement therapy (HRT). However</w:t>
          </w:r>
          <w:r>
            <w:rPr>
              <w:rFonts w:ascii="TimesNewRomanPSMT" w:eastAsiaTheme="minorHAnsi" w:hAnsi="TimesNewRomanPSMT" w:cs="TimesNewRomanPSMT"/>
            </w:rPr>
            <w:t>,</w:t>
          </w:r>
          <w:r w:rsidRPr="00233B86">
            <w:rPr>
              <w:rFonts w:ascii="TimesNewRomanPSMT" w:eastAsiaTheme="minorHAnsi" w:hAnsi="TimesNewRomanPSMT" w:cs="TimesNewRomanPSMT"/>
            </w:rPr>
            <w:t xml:space="preserve"> in the absence of 12 months of amenorrhea, a single FSH measurement is insufficient. </w:t>
          </w:r>
        </w:p>
        <w:p w14:paraId="71CDF029" w14:textId="77777777" w:rsidR="00C64BC3" w:rsidRPr="00233B86" w:rsidRDefault="00C64BC3" w:rsidP="00721CEE">
          <w:pPr>
            <w:pStyle w:val="ListParagraph"/>
            <w:numPr>
              <w:ilvl w:val="0"/>
              <w:numId w:val="35"/>
            </w:numPr>
            <w:autoSpaceDE w:val="0"/>
            <w:autoSpaceDN w:val="0"/>
            <w:adjustRightInd w:val="0"/>
            <w:spacing w:before="0" w:after="0" w:line="240" w:lineRule="auto"/>
            <w:rPr>
              <w:rFonts w:ascii="TimesNewRomanPSMT" w:eastAsiaTheme="minorHAnsi" w:hAnsi="TimesNewRomanPSMT" w:cs="TimesNewRomanPSMT"/>
            </w:rPr>
          </w:pPr>
          <w:r w:rsidRPr="006E3345">
            <w:t xml:space="preserve">Females on HRT and whose menopausal status is in doubt will be required to use one of the </w:t>
          </w:r>
          <w:r>
            <w:t xml:space="preserve">non-estrogen hormonal </w:t>
          </w:r>
          <w:r w:rsidRPr="006E3345">
            <w:t xml:space="preserve">highly effective contraception methods if they wish to continue their HRT during the study. Otherwise, they must discontinue HRT to allow confirmation of postmenopausal status </w:t>
          </w:r>
          <w:r>
            <w:t>before</w:t>
          </w:r>
          <w:r w:rsidRPr="006E3345">
            <w:t xml:space="preserve"> </w:t>
          </w:r>
          <w:r>
            <w:t>study enrollment</w:t>
          </w:r>
          <w:r w:rsidRPr="006E3345">
            <w:t>.</w:t>
          </w:r>
        </w:p>
        <w:p w14:paraId="04835879" w14:textId="77777777" w:rsidR="00C64BC3" w:rsidRPr="008C539E" w:rsidRDefault="00C64BC3" w:rsidP="00C64BC3">
          <w:pPr>
            <w:autoSpaceDE w:val="0"/>
            <w:autoSpaceDN w:val="0"/>
            <w:adjustRightInd w:val="0"/>
            <w:spacing w:before="0" w:after="0" w:line="240" w:lineRule="auto"/>
            <w:rPr>
              <w:rFonts w:ascii="TimesNewRomanPSMT" w:eastAsiaTheme="minorHAnsi" w:hAnsi="TimesNewRomanPSMT" w:cs="TimesNewRomanPSMT"/>
            </w:rPr>
          </w:pPr>
        </w:p>
        <w:p w14:paraId="3DE5CBEF" w14:textId="77777777" w:rsidR="00C64BC3" w:rsidRDefault="00C64BC3" w:rsidP="00C64BC3">
          <w:pPr>
            <w:pStyle w:val="HeadingNoTOC"/>
          </w:pPr>
          <w:r w:rsidRPr="008521DD">
            <w:rPr>
              <w:rFonts w:hint="eastAsia"/>
            </w:rPr>
            <w:t>Contracept</w:t>
          </w:r>
          <w:r>
            <w:t>ion</w:t>
          </w:r>
          <w:r w:rsidRPr="008521DD">
            <w:rPr>
              <w:rFonts w:hint="eastAsia"/>
            </w:rPr>
            <w:t xml:space="preserve"> Guidance</w:t>
          </w:r>
          <w:r>
            <w:t>:</w:t>
          </w:r>
        </w:p>
        <w:p w14:paraId="33CD6F95" w14:textId="77777777" w:rsidR="00C64BC3" w:rsidRPr="005D03C7" w:rsidRDefault="00C64BC3" w:rsidP="00C64BC3"/>
        <w:p w14:paraId="6B3E8636" w14:textId="77777777" w:rsidR="00C64BC3" w:rsidRPr="00D5279F" w:rsidRDefault="00C64BC3" w:rsidP="00C64BC3">
          <w:pPr>
            <w:pStyle w:val="HeadingNoTOC"/>
          </w:pPr>
          <w:r w:rsidRPr="00D5279F">
            <w:t>Male participants</w:t>
          </w:r>
        </w:p>
        <w:p w14:paraId="166D6EA4" w14:textId="77777777" w:rsidR="00C64BC3" w:rsidRPr="00773DB1" w:rsidRDefault="00C64BC3" w:rsidP="00721CEE">
          <w:pPr>
            <w:pStyle w:val="ListParagraph"/>
            <w:numPr>
              <w:ilvl w:val="0"/>
              <w:numId w:val="51"/>
            </w:numPr>
          </w:pPr>
          <w:r w:rsidRPr="00773DB1">
            <w:t>Are abstinent from penile-vaginal intercourse as their usual and preferred lifestyle (abstinent on a long term and persistent basis) and agree to remain abstinent</w:t>
          </w:r>
        </w:p>
        <w:p w14:paraId="7975C60C" w14:textId="77777777" w:rsidR="00C64BC3" w:rsidRDefault="00C64BC3" w:rsidP="00C64BC3">
          <w:r>
            <w:t>In addition male participants</w:t>
          </w:r>
          <w:r w:rsidRPr="00773DB1">
            <w:t xml:space="preserve"> </w:t>
          </w:r>
          <w:r>
            <w:t>must r</w:t>
          </w:r>
          <w:r w:rsidRPr="00773DB1">
            <w:t xml:space="preserve">efrain from donating sperm for the duration of the study and for [X months] after [study completion or the last dose of study </w:t>
          </w:r>
          <w:r>
            <w:t>intervention</w:t>
          </w:r>
          <w:r w:rsidRPr="00773DB1">
            <w:t>]</w:t>
          </w:r>
          <w:r>
            <w:t>.</w:t>
          </w:r>
        </w:p>
        <w:p w14:paraId="363BAB47" w14:textId="77777777" w:rsidR="00C64BC3" w:rsidRPr="00773DB1" w:rsidRDefault="00C64BC3" w:rsidP="00C64BC3">
          <w:r>
            <w:lastRenderedPageBreak/>
            <w:t xml:space="preserve">Male participants </w:t>
          </w:r>
          <w:r w:rsidRPr="00773DB1">
            <w:t>with a pregnant or breastfeeding partner must agree to remain abstinent from penile</w:t>
          </w:r>
          <w:r w:rsidRPr="00773DB1">
            <w:noBreakHyphen/>
            <w:t>vaginal intercourse or use a male condom during each episode of penile penetration [during the protocol-defined time frame]</w:t>
          </w:r>
          <w:r>
            <w:t>.</w:t>
          </w:r>
        </w:p>
        <w:p w14:paraId="2A269272" w14:textId="77777777" w:rsidR="00C64BC3" w:rsidRPr="00773DB1" w:rsidRDefault="00C64BC3" w:rsidP="00C64BC3"/>
        <w:p w14:paraId="24CCD61D" w14:textId="77777777" w:rsidR="00C64BC3" w:rsidRPr="00E67935" w:rsidRDefault="00C64BC3" w:rsidP="00C64BC3">
          <w:pPr>
            <w:pStyle w:val="CPTExample"/>
          </w:pPr>
          <w:r w:rsidRPr="00E67935">
            <w:t>&lt;End of common text&gt;</w:t>
          </w:r>
        </w:p>
        <w:p w14:paraId="613EE0F0" w14:textId="77777777" w:rsidR="00C64BC3" w:rsidRPr="00577197" w:rsidRDefault="00C64BC3" w:rsidP="00C64BC3">
          <w:pPr>
            <w:pStyle w:val="HeadingNoTOC"/>
          </w:pPr>
          <w:r w:rsidRPr="004B479A">
            <w:t>Female participants</w:t>
          </w:r>
        </w:p>
        <w:p w14:paraId="3047A8F0" w14:textId="77777777" w:rsidR="00802DCB" w:rsidRPr="00FD46D1" w:rsidRDefault="00802DCB" w:rsidP="00802DCB">
          <w:pPr>
            <w:pStyle w:val="CPTExample"/>
          </w:pPr>
          <w:r w:rsidRPr="008E428E">
            <w:t xml:space="preserve">&lt;Start of </w:t>
          </w:r>
          <w:r w:rsidRPr="00D5279F">
            <w:t>common</w:t>
          </w:r>
          <w:r w:rsidRPr="008E428E">
            <w:t xml:space="preserve"> text</w:t>
          </w:r>
          <w:r w:rsidRPr="00773DB1">
            <w:t>&gt;</w:t>
          </w:r>
        </w:p>
        <w:p w14:paraId="4828BC41" w14:textId="77777777" w:rsidR="00802DCB" w:rsidRPr="001B5780" w:rsidRDefault="00802DCB" w:rsidP="00802DCB">
          <w:r w:rsidRPr="001B5780">
            <w:t>Female participants of childbearing potential are eligible to participate if they agree to use a highly effective method of contraception consistently and correctly as described in Table [X].</w:t>
          </w:r>
        </w:p>
        <w:p w14:paraId="1498180F" w14:textId="5DCAE4E0" w:rsidR="00802DCB" w:rsidRDefault="00C64BC3" w:rsidP="00802DCB">
          <w:pPr>
            <w:pStyle w:val="CPTExample"/>
          </w:pPr>
          <w:r w:rsidRPr="00E67935">
            <w:t>&lt;End of common text&gt;</w:t>
          </w:r>
        </w:p>
        <w:p w14:paraId="4BBB485B" w14:textId="5AEBA87C" w:rsidR="00802DCB" w:rsidRPr="00802DCB" w:rsidRDefault="00802DCB" w:rsidP="00802DCB">
          <w:r w:rsidRPr="001B5780">
            <w:t>Table [X]: Highly Effective Contraceptive Methods</w:t>
          </w:r>
        </w:p>
        <w:tbl>
          <w:tblPr>
            <w:tblW w:w="0" w:type="auto"/>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9376"/>
          </w:tblGrid>
          <w:tr w:rsidR="00C64BC3" w:rsidRPr="00D811F2" w14:paraId="69AA5F1F" w14:textId="77777777" w:rsidTr="00C64BC3">
            <w:tc>
              <w:tcPr>
                <w:tcW w:w="0" w:type="auto"/>
                <w:tcBorders>
                  <w:top w:val="outset" w:sz="6" w:space="0" w:color="auto"/>
                  <w:left w:val="outset" w:sz="6" w:space="0" w:color="auto"/>
                  <w:bottom w:val="outset" w:sz="6" w:space="0" w:color="auto"/>
                  <w:right w:val="outset" w:sz="6" w:space="0" w:color="auto"/>
                </w:tcBorders>
                <w:shd w:val="clear" w:color="auto" w:fill="auto"/>
                <w:hideMark/>
              </w:tcPr>
              <w:p w14:paraId="1C1D2728" w14:textId="77777777" w:rsidR="00C64BC3" w:rsidRPr="00970CA5" w:rsidRDefault="00C64BC3" w:rsidP="00C64BC3">
                <w:pPr>
                  <w:spacing w:after="0" w:line="240" w:lineRule="auto"/>
                  <w:ind w:left="188"/>
                  <w:textAlignment w:val="baseline"/>
                  <w:rPr>
                    <w:rFonts w:eastAsia="Times New Roman" w:cs="Times New Roman"/>
                    <w:szCs w:val="24"/>
                  </w:rPr>
                </w:pPr>
                <w:r w:rsidRPr="00970CA5">
                  <w:rPr>
                    <w:rFonts w:eastAsia="Times New Roman" w:cs="Times New Roman"/>
                    <w:b/>
                    <w:bCs/>
                    <w:szCs w:val="24"/>
                  </w:rPr>
                  <w:t>Highly Effective Contraceptive Methods That Are User Dependent</w:t>
                </w:r>
                <w:r w:rsidRPr="00970CA5">
                  <w:rPr>
                    <w:szCs w:val="24"/>
                    <w:vertAlign w:val="superscript"/>
                  </w:rPr>
                  <w:t xml:space="preserve"> a</w:t>
                </w:r>
                <w:r w:rsidRPr="00970CA5">
                  <w:rPr>
                    <w:rFonts w:eastAsia="Times New Roman" w:cs="Times New Roman"/>
                    <w:szCs w:val="24"/>
                  </w:rPr>
                  <w:t xml:space="preserve"> </w:t>
                </w:r>
              </w:p>
              <w:p w14:paraId="2573E1CE" w14:textId="77777777" w:rsidR="00C64BC3" w:rsidRPr="00970CA5" w:rsidRDefault="00C64BC3" w:rsidP="00C64BC3">
                <w:pPr>
                  <w:spacing w:before="0" w:line="240" w:lineRule="auto"/>
                  <w:ind w:left="187"/>
                  <w:textAlignment w:val="baseline"/>
                  <w:rPr>
                    <w:rFonts w:eastAsia="Times New Roman" w:cs="Times New Roman"/>
                    <w:szCs w:val="24"/>
                  </w:rPr>
                </w:pPr>
                <w:r w:rsidRPr="00970CA5">
                  <w:rPr>
                    <w:rFonts w:eastAsia="Times New Roman" w:cs="Times New Roman"/>
                    <w:i/>
                    <w:iCs/>
                    <w:szCs w:val="24"/>
                  </w:rPr>
                  <w:t>Failure rate of &lt;1% per year when used consistently and correctly.</w:t>
                </w:r>
                <w:r w:rsidRPr="00970CA5">
                  <w:rPr>
                    <w:rFonts w:eastAsia="Times New Roman" w:cs="Times New Roman"/>
                    <w:szCs w:val="24"/>
                  </w:rPr>
                  <w:t xml:space="preserve"> </w:t>
                </w:r>
              </w:p>
            </w:tc>
          </w:tr>
          <w:tr w:rsidR="00C64BC3" w:rsidRPr="00D811F2" w14:paraId="26EF4754"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48100672" w14:textId="77777777" w:rsidR="00C64BC3" w:rsidRPr="00970CA5" w:rsidRDefault="00C64BC3" w:rsidP="00721CEE">
                <w:pPr>
                  <w:pStyle w:val="ListParagraph"/>
                  <w:numPr>
                    <w:ilvl w:val="0"/>
                    <w:numId w:val="49"/>
                  </w:numPr>
                  <w:spacing w:before="0" w:after="0" w:line="240" w:lineRule="auto"/>
                  <w:ind w:left="188"/>
                  <w:textAlignment w:val="baseline"/>
                </w:pPr>
                <w:r w:rsidRPr="00970CA5">
                  <w:t xml:space="preserve">Combined (estrogen and progestogen containing) hormonal contraception associated with inhibition of </w:t>
                </w:r>
                <w:proofErr w:type="spellStart"/>
                <w:r w:rsidRPr="00970CA5">
                  <w:t>ovulation</w:t>
                </w:r>
                <w:r w:rsidRPr="00970CA5">
                  <w:rPr>
                    <w:vertAlign w:val="superscript"/>
                  </w:rPr>
                  <w:t>b</w:t>
                </w:r>
                <w:proofErr w:type="spellEnd"/>
                <w:r w:rsidRPr="00970CA5">
                  <w:t xml:space="preserve"> </w:t>
                </w:r>
              </w:p>
              <w:p w14:paraId="29D4299E" w14:textId="77777777" w:rsidR="00C64BC3" w:rsidRPr="00970CA5" w:rsidRDefault="00C64BC3" w:rsidP="00721CEE">
                <w:pPr>
                  <w:pStyle w:val="ListParagraph"/>
                  <w:numPr>
                    <w:ilvl w:val="1"/>
                    <w:numId w:val="52"/>
                  </w:numPr>
                  <w:spacing w:before="0" w:after="0" w:line="240" w:lineRule="auto"/>
                  <w:textAlignment w:val="baseline"/>
                </w:pPr>
                <w:r w:rsidRPr="00970CA5">
                  <w:t xml:space="preserve">Oral </w:t>
                </w:r>
              </w:p>
              <w:p w14:paraId="4B4D62F2" w14:textId="77777777" w:rsidR="00C64BC3" w:rsidRPr="00970CA5" w:rsidRDefault="00C64BC3" w:rsidP="00721CEE">
                <w:pPr>
                  <w:pStyle w:val="ListParagraph"/>
                  <w:numPr>
                    <w:ilvl w:val="1"/>
                    <w:numId w:val="52"/>
                  </w:numPr>
                  <w:spacing w:before="0" w:after="0" w:line="240" w:lineRule="auto"/>
                  <w:textAlignment w:val="baseline"/>
                </w:pPr>
                <w:r w:rsidRPr="00970CA5">
                  <w:t xml:space="preserve">Intravaginal </w:t>
                </w:r>
              </w:p>
              <w:p w14:paraId="72D9C1DE" w14:textId="77777777" w:rsidR="00C64BC3" w:rsidRPr="00970CA5" w:rsidRDefault="00C64BC3" w:rsidP="00721CEE">
                <w:pPr>
                  <w:pStyle w:val="ListParagraph"/>
                  <w:numPr>
                    <w:ilvl w:val="1"/>
                    <w:numId w:val="52"/>
                  </w:numPr>
                  <w:spacing w:before="0" w:after="0" w:line="240" w:lineRule="auto"/>
                  <w:textAlignment w:val="baseline"/>
                </w:pPr>
                <w:r w:rsidRPr="00970CA5">
                  <w:t xml:space="preserve">Transdermal </w:t>
                </w:r>
              </w:p>
            </w:tc>
          </w:tr>
          <w:tr w:rsidR="00C64BC3" w:rsidRPr="00D811F2" w14:paraId="2B446741"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449027B9" w14:textId="77777777" w:rsidR="00C64BC3" w:rsidRPr="00970CA5" w:rsidRDefault="00C64BC3" w:rsidP="00721CEE">
                <w:pPr>
                  <w:pStyle w:val="ListParagraph"/>
                  <w:numPr>
                    <w:ilvl w:val="0"/>
                    <w:numId w:val="49"/>
                  </w:numPr>
                  <w:spacing w:before="0" w:after="0" w:line="240" w:lineRule="auto"/>
                  <w:ind w:left="188"/>
                  <w:textAlignment w:val="baseline"/>
                </w:pPr>
                <w:r w:rsidRPr="00970CA5">
                  <w:t>Progestogen only hormonal contraception associated with inhibition of ovulation</w:t>
                </w:r>
              </w:p>
              <w:p w14:paraId="6950C59D" w14:textId="77777777" w:rsidR="00C64BC3" w:rsidRPr="00970CA5" w:rsidRDefault="00C64BC3" w:rsidP="00721CEE">
                <w:pPr>
                  <w:pStyle w:val="ListParagraph"/>
                  <w:numPr>
                    <w:ilvl w:val="1"/>
                    <w:numId w:val="52"/>
                  </w:numPr>
                  <w:spacing w:before="0" w:after="0" w:line="240" w:lineRule="auto"/>
                  <w:textAlignment w:val="baseline"/>
                </w:pPr>
                <w:r w:rsidRPr="00970CA5">
                  <w:t xml:space="preserve">Oral </w:t>
                </w:r>
              </w:p>
              <w:p w14:paraId="5AB9F6F8" w14:textId="77777777" w:rsidR="00C64BC3" w:rsidRPr="00970CA5" w:rsidRDefault="00C64BC3" w:rsidP="00721CEE">
                <w:pPr>
                  <w:pStyle w:val="ListParagraph"/>
                  <w:numPr>
                    <w:ilvl w:val="1"/>
                    <w:numId w:val="52"/>
                  </w:numPr>
                  <w:spacing w:before="0" w:after="0" w:line="240" w:lineRule="auto"/>
                  <w:textAlignment w:val="baseline"/>
                </w:pPr>
                <w:r w:rsidRPr="00970CA5">
                  <w:t xml:space="preserve">Injectable </w:t>
                </w:r>
              </w:p>
            </w:tc>
          </w:tr>
          <w:tr w:rsidR="00C64BC3" w:rsidRPr="00D811F2" w14:paraId="1CAB42C4"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7A39F650" w14:textId="77777777" w:rsidR="00C64BC3" w:rsidRPr="00970CA5" w:rsidRDefault="00C64BC3" w:rsidP="00C64BC3">
                <w:pPr>
                  <w:spacing w:line="240" w:lineRule="auto"/>
                  <w:ind w:left="187"/>
                  <w:textAlignment w:val="baseline"/>
                  <w:rPr>
                    <w:rFonts w:eastAsia="Times New Roman" w:cs="Times New Roman"/>
                    <w:szCs w:val="24"/>
                  </w:rPr>
                </w:pPr>
                <w:r w:rsidRPr="00970CA5">
                  <w:rPr>
                    <w:rFonts w:eastAsia="Times New Roman" w:cs="Times New Roman"/>
                    <w:b/>
                    <w:bCs/>
                    <w:szCs w:val="24"/>
                  </w:rPr>
                  <w:t>Highly Effective Methods That Are User Independent</w:t>
                </w:r>
                <w:r w:rsidRPr="00970CA5">
                  <w:rPr>
                    <w:szCs w:val="24"/>
                    <w:vertAlign w:val="superscript"/>
                  </w:rPr>
                  <w:t xml:space="preserve"> a</w:t>
                </w:r>
                <w:r w:rsidRPr="00970CA5">
                  <w:rPr>
                    <w:rFonts w:eastAsia="Times New Roman" w:cs="Times New Roman"/>
                    <w:szCs w:val="24"/>
                  </w:rPr>
                  <w:t xml:space="preserve"> </w:t>
                </w:r>
              </w:p>
            </w:tc>
          </w:tr>
          <w:tr w:rsidR="00C64BC3" w:rsidRPr="00D811F2" w14:paraId="109DEC8E"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712D1BA9" w14:textId="77777777" w:rsidR="00C64BC3" w:rsidRPr="00970CA5" w:rsidRDefault="00C64BC3" w:rsidP="00C64BC3">
                <w:pPr>
                  <w:pStyle w:val="ListParagraph"/>
                  <w:spacing w:before="0" w:after="0" w:line="240" w:lineRule="auto"/>
                  <w:ind w:left="188"/>
                  <w:textAlignment w:val="baseline"/>
                </w:pPr>
                <w:r w:rsidRPr="00970CA5">
                  <w:t xml:space="preserve">Implantable progestogen only hormonal contraception associated with inhibition of </w:t>
                </w:r>
                <w:proofErr w:type="spellStart"/>
                <w:r w:rsidRPr="00970CA5">
                  <w:t>ovulation</w:t>
                </w:r>
                <w:r w:rsidRPr="00970CA5">
                  <w:rPr>
                    <w:vertAlign w:val="superscript"/>
                  </w:rPr>
                  <w:t>b</w:t>
                </w:r>
                <w:proofErr w:type="spellEnd"/>
              </w:p>
              <w:p w14:paraId="6A8B2704" w14:textId="77777777" w:rsidR="00C64BC3" w:rsidRPr="00970CA5" w:rsidRDefault="00C64BC3" w:rsidP="00721CEE">
                <w:pPr>
                  <w:pStyle w:val="ListParagraph"/>
                  <w:numPr>
                    <w:ilvl w:val="1"/>
                    <w:numId w:val="52"/>
                  </w:numPr>
                  <w:spacing w:before="0" w:after="0" w:line="240" w:lineRule="auto"/>
                  <w:textAlignment w:val="baseline"/>
                </w:pPr>
                <w:r w:rsidRPr="00970CA5">
                  <w:t>Intrauterine device (IUD)</w:t>
                </w:r>
              </w:p>
              <w:p w14:paraId="7764B19F" w14:textId="77777777" w:rsidR="00C64BC3" w:rsidRPr="00970CA5" w:rsidRDefault="00C64BC3" w:rsidP="00721CEE">
                <w:pPr>
                  <w:pStyle w:val="ListParagraph"/>
                  <w:numPr>
                    <w:ilvl w:val="1"/>
                    <w:numId w:val="52"/>
                  </w:numPr>
                  <w:spacing w:before="0" w:after="0" w:line="240" w:lineRule="auto"/>
                  <w:textAlignment w:val="baseline"/>
                </w:pPr>
                <w:r w:rsidRPr="00970CA5">
                  <w:t>Intrauterine hormone-releasing system (IUS)</w:t>
                </w:r>
              </w:p>
              <w:p w14:paraId="6CFF138D" w14:textId="77777777" w:rsidR="00C64BC3" w:rsidRPr="00970CA5" w:rsidRDefault="00C64BC3" w:rsidP="00721CEE">
                <w:pPr>
                  <w:pStyle w:val="ListParagraph"/>
                  <w:numPr>
                    <w:ilvl w:val="1"/>
                    <w:numId w:val="52"/>
                  </w:numPr>
                  <w:spacing w:before="0" w:after="0" w:line="240" w:lineRule="auto"/>
                  <w:textAlignment w:val="baseline"/>
                </w:pPr>
                <w:r w:rsidRPr="00970CA5">
                  <w:t>Bilateral tubal occlusion</w:t>
                </w:r>
              </w:p>
            </w:tc>
          </w:tr>
          <w:tr w:rsidR="00C64BC3" w:rsidRPr="00D811F2" w14:paraId="51116C31" w14:textId="77777777" w:rsidTr="00C64BC3">
            <w:trPr>
              <w:cantSplit/>
            </w:trPr>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1588BF75" w14:textId="77777777" w:rsidR="00C64BC3" w:rsidRPr="00970CA5" w:rsidRDefault="00C64BC3" w:rsidP="00721CEE">
                <w:pPr>
                  <w:pStyle w:val="ListParagraph"/>
                  <w:numPr>
                    <w:ilvl w:val="0"/>
                    <w:numId w:val="49"/>
                  </w:numPr>
                  <w:spacing w:before="0" w:after="0" w:line="240" w:lineRule="auto"/>
                  <w:ind w:left="188"/>
                  <w:textAlignment w:val="baseline"/>
                  <w:rPr>
                    <w:b/>
                  </w:rPr>
                </w:pPr>
                <w:r w:rsidRPr="00970CA5">
                  <w:rPr>
                    <w:b/>
                  </w:rPr>
                  <w:t xml:space="preserve">Vasectomized partner </w:t>
                </w:r>
              </w:p>
              <w:p w14:paraId="3A25A400" w14:textId="77777777" w:rsidR="00C64BC3" w:rsidRPr="00970CA5" w:rsidRDefault="00C64BC3" w:rsidP="00C64BC3">
                <w:pPr>
                  <w:spacing w:before="0" w:after="0" w:line="240" w:lineRule="auto"/>
                  <w:ind w:left="188"/>
                  <w:textAlignment w:val="baseline"/>
                  <w:rPr>
                    <w:rFonts w:eastAsia="Times New Roman" w:cs="Times New Roman"/>
                    <w:szCs w:val="24"/>
                  </w:rPr>
                </w:pPr>
                <w:r w:rsidRPr="00970CA5">
                  <w:rPr>
                    <w:rFonts w:eastAsia="Times New Roman" w:cs="Times New Roman"/>
                    <w:i/>
                    <w:iCs/>
                    <w:szCs w:val="24"/>
                  </w:rPr>
                  <w:t>A vasectomized partner is a highly effective contraception method provided that the partner is the sole male sexual partner of the WOCBP and the absence of sperm has been confirmed. If not, an additional highly effective method of contraception should be used.</w:t>
                </w:r>
                <w:r w:rsidRPr="00970CA5">
                  <w:rPr>
                    <w:rFonts w:eastAsia="Times New Roman" w:cs="Times New Roman"/>
                    <w:szCs w:val="24"/>
                  </w:rPr>
                  <w:t xml:space="preserve"> </w:t>
                </w:r>
              </w:p>
            </w:tc>
          </w:tr>
          <w:tr w:rsidR="00C64BC3" w:rsidRPr="00D811F2" w14:paraId="5CFA7456"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247065A0" w14:textId="77777777" w:rsidR="00C64BC3" w:rsidRPr="00970CA5" w:rsidRDefault="00C64BC3" w:rsidP="00721CEE">
                <w:pPr>
                  <w:pStyle w:val="ListParagraph"/>
                  <w:numPr>
                    <w:ilvl w:val="0"/>
                    <w:numId w:val="49"/>
                  </w:numPr>
                  <w:spacing w:before="0" w:after="0" w:line="240" w:lineRule="auto"/>
                  <w:ind w:left="188"/>
                  <w:textAlignment w:val="baseline"/>
                  <w:rPr>
                    <w:b/>
                  </w:rPr>
                </w:pPr>
                <w:r w:rsidRPr="00970CA5">
                  <w:rPr>
                    <w:b/>
                  </w:rPr>
                  <w:t xml:space="preserve">Sexual abstinence </w:t>
                </w:r>
              </w:p>
              <w:p w14:paraId="06F76C17" w14:textId="77777777" w:rsidR="00C64BC3" w:rsidRPr="00970CA5" w:rsidRDefault="00C64BC3" w:rsidP="00C64BC3">
                <w:pPr>
                  <w:spacing w:before="0" w:after="0" w:line="240" w:lineRule="auto"/>
                  <w:ind w:left="188"/>
                  <w:textAlignment w:val="baseline"/>
                  <w:rPr>
                    <w:rFonts w:eastAsia="Times New Roman" w:cs="Times New Roman"/>
                    <w:szCs w:val="24"/>
                  </w:rPr>
                </w:pPr>
                <w:r w:rsidRPr="00970CA5">
                  <w:rPr>
                    <w:rFonts w:eastAsia="Times New Roman" w:cs="Times New Roman"/>
                    <w:i/>
                    <w:iCs/>
                    <w:szCs w:val="24"/>
                  </w:rPr>
                  <w:t xml:space="preserve">Sexual abstinence is considered a highly effective method only if defined as refraining from heterosexual intercourse during the entire period of risk associated with the study </w:t>
                </w:r>
                <w:r>
                  <w:rPr>
                    <w:rFonts w:eastAsia="Times New Roman" w:cs="Times New Roman"/>
                    <w:i/>
                    <w:iCs/>
                    <w:szCs w:val="24"/>
                  </w:rPr>
                  <w:t>intervention</w:t>
                </w:r>
                <w:r w:rsidRPr="00970CA5">
                  <w:rPr>
                    <w:rFonts w:eastAsia="Times New Roman" w:cs="Times New Roman"/>
                    <w:i/>
                    <w:iCs/>
                    <w:szCs w:val="24"/>
                  </w:rPr>
                  <w:t>. The reliability of sexual abstinence needs to be evaluated in relation to the duration of the study and the preferred and usual lifestyle of the participant.</w:t>
                </w:r>
                <w:r w:rsidRPr="00970CA5">
                  <w:rPr>
                    <w:rFonts w:eastAsia="Times New Roman" w:cs="Times New Roman"/>
                    <w:szCs w:val="24"/>
                  </w:rPr>
                  <w:t xml:space="preserve"> </w:t>
                </w:r>
              </w:p>
            </w:tc>
          </w:tr>
          <w:tr w:rsidR="00C64BC3" w:rsidRPr="00D811F2" w14:paraId="486AACBC" w14:textId="77777777" w:rsidTr="00C64BC3">
            <w:tc>
              <w:tcPr>
                <w:tcW w:w="0" w:type="auto"/>
                <w:tcBorders>
                  <w:top w:val="outset" w:sz="6" w:space="0" w:color="auto"/>
                  <w:left w:val="single" w:sz="4" w:space="0" w:color="auto"/>
                  <w:bottom w:val="single" w:sz="4" w:space="0" w:color="auto"/>
                  <w:right w:val="single" w:sz="4" w:space="0" w:color="auto"/>
                </w:tcBorders>
                <w:shd w:val="clear" w:color="auto" w:fill="auto"/>
                <w:hideMark/>
              </w:tcPr>
              <w:p w14:paraId="0F4DFA1C" w14:textId="77777777" w:rsidR="00C64BC3" w:rsidRPr="00970CA5" w:rsidRDefault="00C64BC3" w:rsidP="00C64BC3">
                <w:pPr>
                  <w:spacing w:before="0" w:after="0" w:line="240" w:lineRule="auto"/>
                  <w:ind w:left="368" w:hanging="192"/>
                  <w:textAlignment w:val="baseline"/>
                  <w:rPr>
                    <w:rFonts w:eastAsia="Times New Roman" w:cs="Times New Roman"/>
                    <w:szCs w:val="24"/>
                  </w:rPr>
                </w:pPr>
                <w:r w:rsidRPr="00970CA5">
                  <w:rPr>
                    <w:rFonts w:eastAsia="Times New Roman" w:cs="Times New Roman"/>
                    <w:szCs w:val="24"/>
                  </w:rPr>
                  <w:t xml:space="preserve">NOTES: </w:t>
                </w:r>
              </w:p>
              <w:p w14:paraId="3D80C91B" w14:textId="77777777" w:rsidR="00C64BC3" w:rsidRPr="00970CA5" w:rsidRDefault="00C64BC3" w:rsidP="00C64BC3">
                <w:pPr>
                  <w:spacing w:before="0" w:after="0" w:line="240" w:lineRule="auto"/>
                  <w:ind w:left="368" w:hanging="192"/>
                  <w:textAlignment w:val="baseline"/>
                  <w:rPr>
                    <w:rFonts w:eastAsia="Times New Roman" w:cs="Times New Roman"/>
                    <w:szCs w:val="24"/>
                  </w:rPr>
                </w:pPr>
                <w:r w:rsidRPr="00970CA5">
                  <w:rPr>
                    <w:rFonts w:eastAsia="Times New Roman" w:cs="Times New Roman"/>
                    <w:szCs w:val="24"/>
                  </w:rPr>
                  <w:t xml:space="preserve">a) Typical use failure rates may differ from those when used consistently and correctly. Use should be consistent with local regulations regarding the use of contraceptive methods for participants participating in clinical studies. </w:t>
                </w:r>
              </w:p>
              <w:p w14:paraId="10AFEED9" w14:textId="77777777" w:rsidR="00C64BC3" w:rsidRPr="00970CA5" w:rsidRDefault="00C64BC3" w:rsidP="00C64BC3">
                <w:pPr>
                  <w:spacing w:before="0" w:after="0" w:line="240" w:lineRule="auto"/>
                  <w:ind w:left="368" w:hanging="192"/>
                  <w:textAlignment w:val="baseline"/>
                  <w:rPr>
                    <w:rFonts w:eastAsia="Times New Roman" w:cs="Times New Roman"/>
                    <w:szCs w:val="24"/>
                  </w:rPr>
                </w:pPr>
                <w:r w:rsidRPr="00970CA5">
                  <w:rPr>
                    <w:rFonts w:eastAsia="Times New Roman" w:cs="Times New Roman"/>
                    <w:szCs w:val="24"/>
                  </w:rPr>
                  <w:lastRenderedPageBreak/>
                  <w:t xml:space="preserve">b) Hormonal contraception may be susceptible to interaction with the study </w:t>
                </w:r>
                <w:r>
                  <w:rPr>
                    <w:rFonts w:eastAsia="Times New Roman" w:cs="Times New Roman"/>
                    <w:szCs w:val="24"/>
                  </w:rPr>
                  <w:t>intervention</w:t>
                </w:r>
                <w:r w:rsidRPr="00970CA5">
                  <w:rPr>
                    <w:rFonts w:eastAsia="Times New Roman" w:cs="Times New Roman"/>
                    <w:szCs w:val="24"/>
                  </w:rPr>
                  <w:t xml:space="preserve">, which may reduce the efficacy of the contraceptive method. In this case, two highly effective methods of contraception should be utilized during the treatment period and for at least </w:t>
                </w:r>
                <w:r w:rsidRPr="00970CA5">
                  <w:rPr>
                    <w:rFonts w:eastAsia="Times New Roman" w:cs="Times New Roman"/>
                    <w:color w:val="0070C0"/>
                    <w:szCs w:val="24"/>
                  </w:rPr>
                  <w:t xml:space="preserve">[X, corresponding to time needed to eliminate study </w:t>
                </w:r>
                <w:r>
                  <w:rPr>
                    <w:rFonts w:eastAsia="Times New Roman" w:cs="Times New Roman"/>
                    <w:color w:val="0070C0"/>
                    <w:szCs w:val="24"/>
                  </w:rPr>
                  <w:t>intervention</w:t>
                </w:r>
                <w:r w:rsidRPr="00970CA5">
                  <w:rPr>
                    <w:rFonts w:eastAsia="Times New Roman" w:cs="Times New Roman"/>
                    <w:color w:val="0070C0"/>
                    <w:szCs w:val="24"/>
                  </w:rPr>
                  <w:t xml:space="preserve"> plus 30 days for study </w:t>
                </w:r>
                <w:r>
                  <w:rPr>
                    <w:rFonts w:eastAsia="Times New Roman" w:cs="Times New Roman"/>
                    <w:color w:val="0070C0"/>
                    <w:szCs w:val="24"/>
                  </w:rPr>
                  <w:t>intervention</w:t>
                </w:r>
                <w:r w:rsidRPr="00970CA5">
                  <w:rPr>
                    <w:rFonts w:eastAsia="Times New Roman" w:cs="Times New Roman"/>
                    <w:color w:val="0070C0"/>
                    <w:szCs w:val="24"/>
                  </w:rPr>
                  <w:t>s with genotoxic potential] </w:t>
                </w:r>
                <w:r w:rsidRPr="00970CA5">
                  <w:rPr>
                    <w:rFonts w:eastAsia="Times New Roman" w:cs="Times New Roman"/>
                    <w:color w:val="FF0000"/>
                    <w:szCs w:val="24"/>
                  </w:rPr>
                  <w:t xml:space="preserve"> </w:t>
                </w:r>
                <w:r w:rsidRPr="00970CA5">
                  <w:rPr>
                    <w:rFonts w:eastAsia="Times New Roman" w:cs="Times New Roman"/>
                    <w:szCs w:val="24"/>
                  </w:rPr>
                  <w:t xml:space="preserve">after the last dose of study </w:t>
                </w:r>
                <w:r>
                  <w:rPr>
                    <w:rFonts w:eastAsia="Times New Roman" w:cs="Times New Roman"/>
                    <w:szCs w:val="24"/>
                  </w:rPr>
                  <w:t>intervention</w:t>
                </w:r>
                <w:r w:rsidRPr="00970CA5">
                  <w:rPr>
                    <w:rFonts w:eastAsia="Times New Roman" w:cs="Times New Roman"/>
                    <w:szCs w:val="24"/>
                  </w:rPr>
                  <w:t xml:space="preserve"> </w:t>
                </w:r>
              </w:p>
            </w:tc>
          </w:tr>
        </w:tbl>
        <w:p w14:paraId="3F718116" w14:textId="77777777" w:rsidR="00C64BC3" w:rsidRPr="00D70335" w:rsidRDefault="00C64BC3" w:rsidP="00C64BC3"/>
        <w:p w14:paraId="00720C34" w14:textId="77777777" w:rsidR="00C64BC3" w:rsidRPr="00E67935" w:rsidRDefault="00C64BC3" w:rsidP="00C64BC3">
          <w:pPr>
            <w:pStyle w:val="CPTExample"/>
          </w:pPr>
          <w:r w:rsidRPr="00E67935">
            <w:t>&lt;End of common text&gt;</w:t>
          </w:r>
        </w:p>
        <w:p w14:paraId="324AC6E3" w14:textId="77777777" w:rsidR="00C64BC3" w:rsidRPr="00577197" w:rsidRDefault="00C64BC3" w:rsidP="00C64BC3">
          <w:pPr>
            <w:pStyle w:val="HeadingNoTOC"/>
          </w:pPr>
          <w:r w:rsidRPr="004B479A">
            <w:t>Pregnancy Testing</w:t>
          </w:r>
          <w:r>
            <w:t>:</w:t>
          </w:r>
        </w:p>
        <w:p w14:paraId="2A2C1489" w14:textId="77777777" w:rsidR="00C64BC3" w:rsidRPr="00773DB1" w:rsidRDefault="00C64BC3" w:rsidP="00C64BC3">
          <w:pPr>
            <w:pStyle w:val="listbull"/>
          </w:pPr>
          <w:r w:rsidRPr="00773DB1">
            <w:t xml:space="preserve">WOCBP should only be included after a confirmed menstrual period and a negative highly sensitive </w:t>
          </w:r>
          <w:r w:rsidRPr="00D70335">
            <w:rPr>
              <w:color w:val="0070C0"/>
              <w:lang w:val="en-US"/>
            </w:rPr>
            <w:t>[urine or serum]</w:t>
          </w:r>
          <w:r w:rsidRPr="00773DB1">
            <w:t xml:space="preserve"> pregnancy test.</w:t>
          </w:r>
        </w:p>
        <w:p w14:paraId="781C8E61" w14:textId="6DE5C259" w:rsidR="00C64BC3" w:rsidRPr="00773DB1" w:rsidRDefault="00C64BC3" w:rsidP="00C64BC3">
          <w:pPr>
            <w:pStyle w:val="listbull"/>
          </w:pPr>
          <w:r w:rsidRPr="00773DB1">
            <w:t xml:space="preserve">Additional pregnancy testing </w:t>
          </w:r>
          <w:r w:rsidRPr="00D70335">
            <w:rPr>
              <w:color w:val="0070C0"/>
              <w:lang w:val="en-US"/>
            </w:rPr>
            <w:t>[should be performed at monthly intervals OR is not required]</w:t>
          </w:r>
          <w:r w:rsidRPr="00773DB1">
            <w:t xml:space="preserve"> during the treatment period and at </w:t>
          </w:r>
          <w:r w:rsidRPr="00D70335">
            <w:rPr>
              <w:color w:val="0070C0"/>
              <w:lang w:val="en-US"/>
            </w:rPr>
            <w:t xml:space="preserve">[X, corresponding to protocol-defined time frame in </w:t>
          </w:r>
          <w:r>
            <w:rPr>
              <w:color w:val="0070C0"/>
              <w:lang w:val="en-US"/>
            </w:rPr>
            <w:t>S</w:t>
          </w:r>
          <w:r w:rsidRPr="00D70335">
            <w:rPr>
              <w:color w:val="0070C0"/>
              <w:lang w:val="en-US"/>
            </w:rPr>
            <w:t xml:space="preserve">ection </w:t>
          </w:r>
          <w:r w:rsidR="00E3540A">
            <w:rPr>
              <w:color w:val="0070C0"/>
              <w:lang w:val="en-US"/>
            </w:rPr>
            <w:fldChar w:fldCharType="begin"/>
          </w:r>
          <w:r w:rsidR="00E3540A">
            <w:rPr>
              <w:color w:val="0070C0"/>
              <w:lang w:val="en-US"/>
            </w:rPr>
            <w:instrText xml:space="preserve"> REF _Ref449945527 \r \h </w:instrText>
          </w:r>
          <w:r w:rsidR="00E3540A">
            <w:rPr>
              <w:color w:val="0070C0"/>
              <w:lang w:val="en-US"/>
            </w:rPr>
          </w:r>
          <w:r w:rsidR="00E3540A">
            <w:rPr>
              <w:color w:val="0070C0"/>
              <w:lang w:val="en-US"/>
            </w:rPr>
            <w:fldChar w:fldCharType="separate"/>
          </w:r>
          <w:r w:rsidR="00067961">
            <w:rPr>
              <w:color w:val="0070C0"/>
              <w:lang w:val="en-US"/>
            </w:rPr>
            <w:t>5.1</w:t>
          </w:r>
          <w:r w:rsidR="00E3540A">
            <w:rPr>
              <w:color w:val="0070C0"/>
              <w:lang w:val="en-US"/>
            </w:rPr>
            <w:fldChar w:fldCharType="end"/>
          </w:r>
          <w:r w:rsidRPr="00D70335">
            <w:rPr>
              <w:color w:val="0070C0"/>
              <w:lang w:val="en-US"/>
            </w:rPr>
            <w:t>]</w:t>
          </w:r>
          <w:r w:rsidRPr="00773DB1">
            <w:t xml:space="preserve"> after the last dose of study </w:t>
          </w:r>
          <w:r>
            <w:t>intervention</w:t>
          </w:r>
          <w:r w:rsidRPr="00773DB1">
            <w:t xml:space="preserve"> and as required locally.</w:t>
          </w:r>
        </w:p>
        <w:p w14:paraId="7A8F0B6E" w14:textId="77777777" w:rsidR="00C64BC3" w:rsidRDefault="00C64BC3" w:rsidP="00C64BC3">
          <w:pPr>
            <w:pStyle w:val="listbull"/>
          </w:pPr>
          <w:r w:rsidRPr="00773DB1">
            <w:t xml:space="preserve">Pregnancy testing will be performed whenever a menstrual cycle is missed or when pregnancy is otherwise suspected </w:t>
          </w:r>
        </w:p>
        <w:p w14:paraId="5CB68640" w14:textId="77777777" w:rsidR="00C64BC3" w:rsidRPr="00773DB1" w:rsidRDefault="00C64BC3" w:rsidP="00C64BC3">
          <w:pPr>
            <w:pStyle w:val="listbull"/>
          </w:pPr>
          <w:r w:rsidRPr="00773DB1">
            <w:t xml:space="preserve">Pregnancy testing, with a sensitivity of </w:t>
          </w:r>
          <w:r w:rsidRPr="00D70335">
            <w:rPr>
              <w:color w:val="0070C0"/>
              <w:lang w:val="en-US"/>
            </w:rPr>
            <w:t>[5, 10, 25]</w:t>
          </w:r>
          <w:r w:rsidRPr="00773DB1">
            <w:t xml:space="preserve"> </w:t>
          </w:r>
          <w:proofErr w:type="spellStart"/>
          <w:r w:rsidRPr="00773DB1">
            <w:t>mIU</w:t>
          </w:r>
          <w:proofErr w:type="spellEnd"/>
          <w:r w:rsidRPr="00773DB1">
            <w:t xml:space="preserve">/mL will be performed </w:t>
          </w:r>
          <w:r w:rsidRPr="00D70335">
            <w:rPr>
              <w:color w:val="0070C0"/>
              <w:lang w:val="en-US"/>
            </w:rPr>
            <w:t>[insert any specific information regarding who will perform the test and/or how it will be performed]</w:t>
          </w:r>
        </w:p>
        <w:p w14:paraId="614938DD" w14:textId="77777777" w:rsidR="00C64BC3" w:rsidRDefault="00C64BC3" w:rsidP="00C64BC3">
          <w:pPr>
            <w:pStyle w:val="HeadingNoTOC"/>
          </w:pPr>
          <w:r w:rsidRPr="000C46C6">
            <w:t>Collection of Pregnancy Information</w:t>
          </w:r>
          <w:r>
            <w:t>:</w:t>
          </w:r>
        </w:p>
        <w:p w14:paraId="51175A8A" w14:textId="77777777" w:rsidR="00C64BC3" w:rsidRPr="004C5C9E" w:rsidRDefault="00C64BC3" w:rsidP="00C64BC3"/>
        <w:p w14:paraId="07F93B53" w14:textId="77777777" w:rsidR="00C64BC3" w:rsidRPr="00E171D8" w:rsidRDefault="00C64BC3" w:rsidP="00C64BC3">
          <w:pPr>
            <w:pStyle w:val="HeadingNoTOC"/>
          </w:pPr>
          <w:r w:rsidRPr="00E171D8">
            <w:t xml:space="preserve">Male participants with partners who become pregnant </w:t>
          </w:r>
        </w:p>
        <w:p w14:paraId="7F6594CC" w14:textId="77777777" w:rsidR="00C64BC3" w:rsidRPr="00E67935" w:rsidRDefault="00C64BC3" w:rsidP="00C64BC3">
          <w:pPr>
            <w:pStyle w:val="CPTExample"/>
          </w:pPr>
          <w:r w:rsidRPr="00E67935">
            <w:t xml:space="preserve">&lt;Start of common text&gt; </w:t>
          </w:r>
        </w:p>
        <w:p w14:paraId="770A5868" w14:textId="77777777" w:rsidR="00C64BC3" w:rsidRPr="00773DB1" w:rsidRDefault="00C64BC3" w:rsidP="00C64BC3">
          <w:pPr>
            <w:pStyle w:val="listbull"/>
          </w:pPr>
          <w:r w:rsidRPr="00773DB1">
            <w:t xml:space="preserve">The investigator will attempt to collect pregnancy information on any male participant’s female partner who becomes pregnant while the male participant is in this study. This applies only to male participants who receive </w:t>
          </w:r>
          <w:r w:rsidRPr="00D70335">
            <w:rPr>
              <w:color w:val="0070C0"/>
              <w:lang w:val="en-US"/>
            </w:rPr>
            <w:t xml:space="preserve">[study </w:t>
          </w:r>
          <w:r>
            <w:rPr>
              <w:color w:val="0070C0"/>
              <w:lang w:val="en-US"/>
            </w:rPr>
            <w:t>intervention</w:t>
          </w:r>
          <w:r w:rsidRPr="00D70335">
            <w:rPr>
              <w:color w:val="0070C0"/>
              <w:lang w:val="en-US"/>
            </w:rPr>
            <w:t>]</w:t>
          </w:r>
          <w:r w:rsidRPr="00773DB1">
            <w:t>.</w:t>
          </w:r>
        </w:p>
        <w:p w14:paraId="62EE8930" w14:textId="77777777" w:rsidR="00C64BC3" w:rsidRPr="00773DB1" w:rsidRDefault="00C64BC3" w:rsidP="00C64BC3">
          <w:pPr>
            <w:pStyle w:val="listbull"/>
          </w:pPr>
          <w:r w:rsidRPr="00773DB1">
            <w:t xml:space="preserve">After obtaining the necessary signed informed consent from the pregnant female partner directly, the investigator will record pregnancy information on the appropriate form and submit it to the sponsor within </w:t>
          </w:r>
          <w:r w:rsidRPr="00E44351">
            <w:rPr>
              <w:color w:val="0070C0"/>
              <w:lang w:val="en-US"/>
            </w:rPr>
            <w:t>[24 hours]</w:t>
          </w:r>
          <w:r w:rsidRPr="00773DB1">
            <w:t xml:space="preserve"> of learning of the partner’s pregnancy. The female partner will also be followed to determine the outcome of the pregnancy. Information on the status of the mother and child will be forwarded to the sponsor. Generally, the follow-up will be no longer than 6 to 8 weeks following the estimated delivery date. Any termination of the pregnancy will be reported regardless of fetal status (presence or absence of anomalies) or indication for the procedure. </w:t>
          </w:r>
        </w:p>
        <w:p w14:paraId="7411D691" w14:textId="77777777" w:rsidR="00C64BC3" w:rsidRPr="00E67935" w:rsidRDefault="00C64BC3" w:rsidP="00C64BC3">
          <w:pPr>
            <w:pStyle w:val="CPTExample"/>
          </w:pPr>
          <w:r w:rsidRPr="00E67935">
            <w:t xml:space="preserve">&lt;End of common text&gt; </w:t>
          </w:r>
        </w:p>
        <w:p w14:paraId="6B617A99" w14:textId="77777777" w:rsidR="00C64BC3" w:rsidRPr="00922BCF" w:rsidRDefault="00C64BC3" w:rsidP="00C64BC3">
          <w:pPr>
            <w:pStyle w:val="HeadingNoTOC"/>
          </w:pPr>
          <w:r w:rsidRPr="00922BCF">
            <w:t xml:space="preserve">Female Participants who become pregnant </w:t>
          </w:r>
        </w:p>
        <w:p w14:paraId="15A93E70" w14:textId="77777777" w:rsidR="00C64BC3" w:rsidRPr="00E67935" w:rsidRDefault="00C64BC3" w:rsidP="00C64BC3">
          <w:pPr>
            <w:pStyle w:val="CPTExample"/>
          </w:pPr>
          <w:r w:rsidRPr="00E67935">
            <w:t xml:space="preserve">&lt;Start of common text &gt; </w:t>
          </w:r>
        </w:p>
        <w:p w14:paraId="18CD1619" w14:textId="77777777" w:rsidR="00C64BC3" w:rsidRPr="00773DB1" w:rsidRDefault="00C64BC3" w:rsidP="00C64BC3">
          <w:pPr>
            <w:pStyle w:val="listbull"/>
          </w:pPr>
          <w:r w:rsidRPr="00773DB1">
            <w:lastRenderedPageBreak/>
            <w:t xml:space="preserve">The investigator will collect pregnancy information on any female participant who becomes pregnant while participating in this study. Information will be recorded on the appropriate form and submitted to the sponsor within </w:t>
          </w:r>
          <w:r w:rsidRPr="00E44351">
            <w:rPr>
              <w:color w:val="0070C0"/>
              <w:lang w:val="en-US"/>
            </w:rPr>
            <w:t>[24 hours]</w:t>
          </w:r>
          <w:r w:rsidRPr="00773DB1">
            <w:t xml:space="preserve"> of learning of a participant's pregnancy. The participant will be followed to determine the outcome of the pregnancy. The investigator will collect follow-up information on the participant and the neonate and the information will be forwarded to the sponsor. Generally, follow-up will not be required for longer than 6 to 8 weeks beyond the estimated delivery date. Any termination of pregnancy will be reported, regardless of fetal status (presence or absence of anomalies) or indication for the procedure.</w:t>
          </w:r>
        </w:p>
        <w:p w14:paraId="0ED57488" w14:textId="77777777" w:rsidR="00C64BC3" w:rsidRPr="00773DB1" w:rsidRDefault="00C64BC3" w:rsidP="00C64BC3">
          <w:pPr>
            <w:pStyle w:val="listbull"/>
          </w:pPr>
          <w:r w:rsidRPr="00773DB1">
            <w:t xml:space="preserve">While pregnancy itself is not considered to be an AE or SAE, any pregnancy complication or elective termination of a pregnancy will be reported as an AE or SAE. A spontaneous abortion is always considered to be an SAE and will be reported as such. Any post-study pregnancy related SAE considered reasonably related to the study </w:t>
          </w:r>
          <w:r>
            <w:t>intervention</w:t>
          </w:r>
          <w:r w:rsidRPr="00773DB1">
            <w:t xml:space="preserve"> by the investigator will be reported to the sponsor as described in Section </w:t>
          </w:r>
          <w:r>
            <w:fldChar w:fldCharType="begin"/>
          </w:r>
          <w:r>
            <w:instrText xml:space="preserve"> REF _Ref475387707 \r \h </w:instrText>
          </w:r>
          <w:r>
            <w:fldChar w:fldCharType="separate"/>
          </w:r>
          <w:r w:rsidR="00067961">
            <w:t>8.3.4</w:t>
          </w:r>
          <w:r>
            <w:fldChar w:fldCharType="end"/>
          </w:r>
          <w:r w:rsidRPr="00773DB1">
            <w:t xml:space="preserve">. While the investigator is not obligated to actively seek this information in former study participants, he or she may learn of an SAE through spontaneous reporting. </w:t>
          </w:r>
        </w:p>
        <w:p w14:paraId="2DE448C5" w14:textId="77777777" w:rsidR="00C64BC3" w:rsidRPr="00773DB1" w:rsidRDefault="00C64BC3" w:rsidP="00C64BC3">
          <w:pPr>
            <w:pStyle w:val="listbull"/>
          </w:pPr>
          <w:r w:rsidRPr="00773DB1">
            <w:t xml:space="preserve">Any female participant who becomes pregnant while participating in the study </w:t>
          </w:r>
          <w:r w:rsidRPr="00773DB1">
            <w:rPr>
              <w:color w:val="0070C0"/>
              <w:lang w:val="en-US"/>
            </w:rPr>
            <w:t>[</w:t>
          </w:r>
          <w:r>
            <w:rPr>
              <w:color w:val="0070C0"/>
              <w:lang w:val="en-US"/>
            </w:rPr>
            <w:t xml:space="preserve">will </w:t>
          </w:r>
          <w:r w:rsidRPr="00773DB1">
            <w:rPr>
              <w:color w:val="0070C0"/>
              <w:lang w:val="en-US"/>
            </w:rPr>
            <w:t xml:space="preserve">discontinue study </w:t>
          </w:r>
          <w:r>
            <w:rPr>
              <w:color w:val="0070C0"/>
              <w:lang w:val="en-US"/>
            </w:rPr>
            <w:t>intervention</w:t>
          </w:r>
          <w:r w:rsidRPr="00773DB1">
            <w:rPr>
              <w:color w:val="0070C0"/>
              <w:lang w:val="en-US"/>
            </w:rPr>
            <w:t xml:space="preserve"> or be withdrawn from the</w:t>
          </w:r>
          <w:r>
            <w:rPr>
              <w:color w:val="0070C0"/>
              <w:lang w:val="en-US"/>
            </w:rPr>
            <w:t xml:space="preserve"> </w:t>
          </w:r>
          <w:r w:rsidRPr="00773DB1">
            <w:rPr>
              <w:color w:val="0070C0"/>
              <w:lang w:val="en-US"/>
            </w:rPr>
            <w:t>study]</w:t>
          </w:r>
        </w:p>
        <w:p w14:paraId="29C86C5C" w14:textId="4F63C9E6" w:rsidR="00C64BC3" w:rsidRPr="00FD46D1" w:rsidRDefault="00C64BC3" w:rsidP="00FD46D1">
          <w:pPr>
            <w:ind w:firstLine="432"/>
          </w:pPr>
          <w:r w:rsidRPr="00FD46D1">
            <w:t>OR</w:t>
          </w:r>
        </w:p>
        <w:p w14:paraId="08F1C125" w14:textId="77777777" w:rsidR="00C64BC3" w:rsidRPr="00FD46D1" w:rsidRDefault="00C64BC3" w:rsidP="00FD46D1">
          <w:pPr>
            <w:rPr>
              <w:color w:val="0070C0"/>
            </w:rPr>
          </w:pPr>
          <w:r w:rsidRPr="00FD46D1">
            <w:rPr>
              <w:color w:val="0070C0"/>
            </w:rPr>
            <w:t>[May request continuation of study intervention]</w:t>
          </w:r>
        </w:p>
        <w:p w14:paraId="35CA6FA6" w14:textId="77777777" w:rsidR="00C64BC3" w:rsidRPr="00773DB1" w:rsidRDefault="00C64BC3" w:rsidP="00C64BC3"/>
        <w:p w14:paraId="3229FD7C" w14:textId="40B6F4D3" w:rsidR="00C64BC3" w:rsidRPr="00E67935" w:rsidRDefault="00C64BC3" w:rsidP="00C64BC3">
          <w:pPr>
            <w:pStyle w:val="CPTExample"/>
          </w:pPr>
          <w:r w:rsidRPr="00E67935">
            <w:t xml:space="preserve">&lt;End of common text &gt; </w:t>
          </w:r>
        </w:p>
      </w:sdtContent>
    </w:sdt>
    <w:p w14:paraId="0FEE5125" w14:textId="77777777" w:rsidR="00C64BC3" w:rsidRPr="00455073" w:rsidRDefault="00C64BC3" w:rsidP="00C64BC3">
      <w:pPr>
        <w:rPr>
          <w:rFonts w:cs="Times New Roman"/>
          <w:szCs w:val="24"/>
        </w:rPr>
      </w:pPr>
      <w:r w:rsidRPr="00455073">
        <w:rPr>
          <w:rFonts w:cs="Times New Roman"/>
          <w:szCs w:val="24"/>
        </w:rPr>
        <w:br w:type="page"/>
      </w:r>
    </w:p>
    <w:bookmarkStart w:id="529" w:name="_Toc477927938" w:displacedByCustomXml="next"/>
    <w:bookmarkStart w:id="530" w:name="_Toc480358492" w:displacedByCustomXml="next"/>
    <w:bookmarkStart w:id="531" w:name="_Toc477961676" w:displacedByCustomXml="next"/>
    <w:sdt>
      <w:sdtPr>
        <w:alias w:val="Appendix 5"/>
        <w:tag w:val="Appendix5"/>
        <w:id w:val="-2031105151"/>
        <w:placeholder>
          <w:docPart w:val="DefaultPlaceholder_1082065158"/>
        </w:placeholder>
      </w:sdtPr>
      <w:sdtEndPr/>
      <w:sdtContent>
        <w:p w14:paraId="44ABBCC7" w14:textId="794162E2" w:rsidR="00C64BC3" w:rsidRDefault="00C314FE" w:rsidP="00C64BC3">
          <w:pPr>
            <w:pStyle w:val="Heading2"/>
            <w:rPr>
              <w:rFonts w:hint="eastAsia"/>
            </w:rPr>
          </w:pPr>
          <w:r>
            <w:t xml:space="preserve">Appendix </w:t>
          </w:r>
          <w:r w:rsidR="00C64BC3">
            <w:t>5</w:t>
          </w:r>
          <w:r w:rsidR="00C64BC3" w:rsidRPr="004F42B4">
            <w:t xml:space="preserve">: </w:t>
          </w:r>
          <w:r w:rsidR="00C64BC3">
            <w:t>Genet</w:t>
          </w:r>
          <w:r w:rsidR="00C64BC3" w:rsidRPr="004F42B4">
            <w:t>ics</w:t>
          </w:r>
        </w:p>
        <w:bookmarkEnd w:id="529" w:displacedByCustomXml="next"/>
      </w:sdtContent>
    </w:sdt>
    <w:bookmarkEnd w:id="530" w:displacedByCustomXml="prev"/>
    <w:bookmarkEnd w:id="531" w:displacedByCustomXml="prev"/>
    <w:sdt>
      <w:sdtPr>
        <w:alias w:val="Appendix 5"/>
        <w:tag w:val="Appendix5"/>
        <w:id w:val="78728377"/>
        <w:placeholder>
          <w:docPart w:val="DefaultPlaceholder_1082065158"/>
        </w:placeholder>
      </w:sdtPr>
      <w:sdtEndPr/>
      <w:sdtContent>
        <w:p w14:paraId="45C318C9" w14:textId="42A656B3" w:rsidR="00C64BC3" w:rsidRPr="00E67935" w:rsidRDefault="00C64BC3" w:rsidP="00C64BC3">
          <w:pPr>
            <w:pStyle w:val="CPTExample"/>
          </w:pPr>
          <w:r w:rsidRPr="00E67935">
            <w:t>&lt;Start of common text&gt;</w:t>
          </w:r>
        </w:p>
        <w:p w14:paraId="689AACCF" w14:textId="77777777" w:rsidR="00C64BC3" w:rsidRPr="005660B7" w:rsidRDefault="00C64BC3" w:rsidP="00C64BC3">
          <w:pPr>
            <w:pStyle w:val="HeadingNoTOC"/>
          </w:pPr>
          <w:r w:rsidRPr="005660B7">
            <w:t>U</w:t>
          </w:r>
          <w:r>
            <w:t xml:space="preserve">se/Analysis of </w:t>
          </w:r>
          <w:r w:rsidRPr="005660B7">
            <w:t>DNA</w:t>
          </w:r>
        </w:p>
        <w:p w14:paraId="10E48095" w14:textId="77777777" w:rsidR="00C64BC3" w:rsidRPr="005660B7" w:rsidRDefault="00C64BC3" w:rsidP="00721CEE">
          <w:pPr>
            <w:pStyle w:val="ListParagraph"/>
            <w:numPr>
              <w:ilvl w:val="0"/>
              <w:numId w:val="4"/>
            </w:numPr>
            <w:spacing w:before="120" w:after="120" w:line="240" w:lineRule="auto"/>
            <w:ind w:left="540"/>
            <w:rPr>
              <w:rFonts w:eastAsiaTheme="minorHAnsi"/>
              <w:strike/>
            </w:rPr>
          </w:pPr>
          <w:r>
            <w:rPr>
              <w:rFonts w:eastAsiaTheme="minorHAnsi"/>
            </w:rPr>
            <w:t>G</w:t>
          </w:r>
          <w:r w:rsidRPr="005660B7">
            <w:rPr>
              <w:rFonts w:eastAsiaTheme="minorHAnsi"/>
            </w:rPr>
            <w:t xml:space="preserve">enetic </w:t>
          </w:r>
          <w:r w:rsidRPr="001A1167">
            <w:rPr>
              <w:lang w:val="en-GB"/>
            </w:rPr>
            <w:t xml:space="preserve">variation may impact a participant’s response to </w:t>
          </w:r>
          <w:r>
            <w:rPr>
              <w:lang w:val="en-GB"/>
            </w:rPr>
            <w:t>study intervention</w:t>
          </w:r>
          <w:r w:rsidRPr="001A1167">
            <w:rPr>
              <w:lang w:val="en-GB"/>
            </w:rPr>
            <w:t>, susceptibility</w:t>
          </w:r>
          <w:r>
            <w:rPr>
              <w:lang w:val="en-GB"/>
            </w:rPr>
            <w:t xml:space="preserve"> to</w:t>
          </w:r>
          <w:r w:rsidRPr="001A1167">
            <w:rPr>
              <w:lang w:val="en-GB"/>
            </w:rPr>
            <w:t>,</w:t>
          </w:r>
          <w:r>
            <w:rPr>
              <w:lang w:val="en-GB"/>
            </w:rPr>
            <w:t xml:space="preserve"> and</w:t>
          </w:r>
          <w:r w:rsidRPr="001A1167">
            <w:rPr>
              <w:lang w:val="en-GB"/>
            </w:rPr>
            <w:t xml:space="preserve"> severity and progression of disease. Variable response to </w:t>
          </w:r>
          <w:r>
            <w:rPr>
              <w:lang w:val="en-GB"/>
            </w:rPr>
            <w:t>study intervention</w:t>
          </w:r>
          <w:r w:rsidRPr="001A1167">
            <w:rPr>
              <w:lang w:val="en-GB"/>
            </w:rPr>
            <w:t xml:space="preserve"> may be due to genetic determinants that impact drug absorption, distribution, metabolism, and excretion; mechanism of action of the drug; disease </w:t>
          </w:r>
          <w:proofErr w:type="spellStart"/>
          <w:r w:rsidRPr="001A1167">
            <w:rPr>
              <w:lang w:val="en-GB"/>
            </w:rPr>
            <w:t>etiology</w:t>
          </w:r>
          <w:proofErr w:type="spellEnd"/>
          <w:r w:rsidRPr="001A1167">
            <w:rPr>
              <w:lang w:val="en-GB"/>
            </w:rPr>
            <w:t xml:space="preserve">; and/or molecular subtype of the disease being treated. Therefore, where local regulations and IRB/IEC allow, a </w:t>
          </w:r>
          <w:r w:rsidRPr="002D76EC">
            <w:rPr>
              <w:color w:val="0070C0"/>
              <w:lang w:val="en-GB"/>
            </w:rPr>
            <w:t xml:space="preserve">[blood/saliva] </w:t>
          </w:r>
          <w:r w:rsidRPr="001A1167">
            <w:rPr>
              <w:lang w:val="en-GB"/>
            </w:rPr>
            <w:t>sample will be collected for DNA analysis</w:t>
          </w:r>
          <w:r>
            <w:rPr>
              <w:lang w:val="en-GB"/>
            </w:rPr>
            <w:t xml:space="preserve"> from consenting participants.</w:t>
          </w:r>
        </w:p>
        <w:p w14:paraId="29257F84" w14:textId="77777777" w:rsidR="00C64BC3" w:rsidRPr="005660B7" w:rsidRDefault="00C64BC3" w:rsidP="00721CEE">
          <w:pPr>
            <w:pStyle w:val="ListParagraph"/>
            <w:numPr>
              <w:ilvl w:val="0"/>
              <w:numId w:val="4"/>
            </w:numPr>
            <w:spacing w:before="120" w:after="120" w:line="240" w:lineRule="auto"/>
            <w:ind w:left="540"/>
            <w:rPr>
              <w:rFonts w:eastAsiaTheme="minorHAnsi"/>
            </w:rPr>
          </w:pPr>
          <w:r>
            <w:rPr>
              <w:rFonts w:eastAsiaTheme="minorHAnsi"/>
            </w:rPr>
            <w:t xml:space="preserve">DNA </w:t>
          </w:r>
          <w:r>
            <w:rPr>
              <w:lang w:val="en-GB"/>
            </w:rPr>
            <w:t xml:space="preserve">samples will be used for research related to </w:t>
          </w:r>
          <w:r w:rsidRPr="001813AC">
            <w:rPr>
              <w:color w:val="0070C0"/>
              <w:lang w:val="en-GB"/>
            </w:rPr>
            <w:t xml:space="preserve">[study </w:t>
          </w:r>
          <w:r>
            <w:rPr>
              <w:color w:val="0070C0"/>
              <w:lang w:val="en-GB"/>
            </w:rPr>
            <w:t>intervention</w:t>
          </w:r>
          <w:r w:rsidRPr="001813AC">
            <w:rPr>
              <w:color w:val="0070C0"/>
              <w:lang w:val="en-GB"/>
            </w:rPr>
            <w:t>]</w:t>
          </w:r>
          <w:r>
            <w:rPr>
              <w:lang w:val="en-GB"/>
            </w:rPr>
            <w:t xml:space="preserve"> or </w:t>
          </w:r>
          <w:r w:rsidRPr="001813AC">
            <w:rPr>
              <w:color w:val="0070C0"/>
              <w:lang w:val="en-GB"/>
            </w:rPr>
            <w:t>[indication]</w:t>
          </w:r>
          <w:r>
            <w:rPr>
              <w:lang w:val="en-GB"/>
            </w:rPr>
            <w:t xml:space="preserve"> and related diseases. They may also be used to develop tests/assays including diagnostic tests related to</w:t>
          </w:r>
          <w:r>
            <w:rPr>
              <w:color w:val="3333FF"/>
              <w:lang w:val="en-GB"/>
            </w:rPr>
            <w:t xml:space="preserve"> </w:t>
          </w:r>
          <w:r w:rsidRPr="001813AC">
            <w:rPr>
              <w:color w:val="0070C0"/>
              <w:lang w:val="en-GB"/>
            </w:rPr>
            <w:t xml:space="preserve">[study </w:t>
          </w:r>
          <w:r>
            <w:rPr>
              <w:color w:val="0070C0"/>
              <w:lang w:val="en-GB"/>
            </w:rPr>
            <w:t>intervention</w:t>
          </w:r>
          <w:r w:rsidRPr="001813AC">
            <w:rPr>
              <w:color w:val="0070C0"/>
              <w:lang w:val="en-GB"/>
            </w:rPr>
            <w:t xml:space="preserve"> and/or </w:t>
          </w:r>
          <w:r>
            <w:rPr>
              <w:color w:val="0070C0"/>
              <w:lang w:val="en-GB"/>
            </w:rPr>
            <w:t>intervention</w:t>
          </w:r>
          <w:r w:rsidRPr="001813AC">
            <w:rPr>
              <w:color w:val="0070C0"/>
              <w:lang w:val="en-GB"/>
            </w:rPr>
            <w:t>s of this drug class]</w:t>
          </w:r>
          <w:r>
            <w:rPr>
              <w:color w:val="3333FF"/>
              <w:lang w:val="en-GB"/>
            </w:rPr>
            <w:t xml:space="preserve"> </w:t>
          </w:r>
          <w:r>
            <w:rPr>
              <w:lang w:val="en-GB"/>
            </w:rPr>
            <w:t xml:space="preserve">and </w:t>
          </w:r>
          <w:r w:rsidRPr="001813AC">
            <w:rPr>
              <w:color w:val="0070C0"/>
              <w:lang w:val="en-GB"/>
            </w:rPr>
            <w:t>[indication]</w:t>
          </w:r>
          <w:r w:rsidRPr="002D76EC">
            <w:rPr>
              <w:lang w:val="en-GB"/>
            </w:rPr>
            <w:t>.</w:t>
          </w:r>
          <w:r>
            <w:rPr>
              <w:lang w:val="en-GB"/>
            </w:rPr>
            <w:t xml:space="preserve"> Genetic research may consist of the analysis of one or more candidate genes or the analysis of genetic markers throughout the genome </w:t>
          </w:r>
          <w:r w:rsidRPr="002D76EC">
            <w:rPr>
              <w:color w:val="0070C0"/>
              <w:lang w:val="en-GB"/>
            </w:rPr>
            <w:t>[or analysis of the entire genome]</w:t>
          </w:r>
          <w:r>
            <w:rPr>
              <w:lang w:val="en-GB"/>
            </w:rPr>
            <w:t xml:space="preserve"> (as appropriate).</w:t>
          </w:r>
        </w:p>
        <w:p w14:paraId="1E99A4F3" w14:textId="77777777" w:rsidR="00C64BC3" w:rsidRPr="005660B7" w:rsidRDefault="00C64BC3" w:rsidP="00721CEE">
          <w:pPr>
            <w:pStyle w:val="ListParagraph"/>
            <w:numPr>
              <w:ilvl w:val="0"/>
              <w:numId w:val="4"/>
            </w:numPr>
            <w:spacing w:before="120" w:after="120" w:line="240" w:lineRule="auto"/>
            <w:ind w:left="540"/>
            <w:rPr>
              <w:rFonts w:eastAsiaTheme="minorHAnsi"/>
            </w:rPr>
          </w:pPr>
          <w:r w:rsidRPr="00450B13">
            <w:rPr>
              <w:rFonts w:eastAsiaTheme="minorHAnsi"/>
            </w:rPr>
            <w:t xml:space="preserve">DNA </w:t>
          </w:r>
          <w:r>
            <w:rPr>
              <w:lang w:val="en-GB"/>
            </w:rPr>
            <w:t xml:space="preserve">samples will be </w:t>
          </w:r>
          <w:proofErr w:type="spellStart"/>
          <w:r>
            <w:rPr>
              <w:lang w:val="en-GB"/>
            </w:rPr>
            <w:t>analyzed</w:t>
          </w:r>
          <w:proofErr w:type="spellEnd"/>
          <w:r>
            <w:rPr>
              <w:lang w:val="en-GB"/>
            </w:rPr>
            <w:t xml:space="preserve"> for </w:t>
          </w:r>
          <w:r w:rsidRPr="001813AC">
            <w:rPr>
              <w:color w:val="0070C0"/>
              <w:lang w:val="en-GB"/>
            </w:rPr>
            <w:t>[describe planned analyses]</w:t>
          </w:r>
          <w:r w:rsidRPr="002D76EC">
            <w:rPr>
              <w:lang w:val="en-GB"/>
            </w:rPr>
            <w:t>.</w:t>
          </w:r>
          <w:r>
            <w:rPr>
              <w:color w:val="3333FF"/>
              <w:lang w:val="en-GB"/>
            </w:rPr>
            <w:t xml:space="preserve"> </w:t>
          </w:r>
          <w:r w:rsidRPr="001813AC">
            <w:rPr>
              <w:color w:val="0070C0"/>
              <w:lang w:val="en-GB"/>
            </w:rPr>
            <w:t>[Additional]</w:t>
          </w:r>
          <w:r>
            <w:rPr>
              <w:lang w:val="en-GB"/>
            </w:rPr>
            <w:t xml:space="preserve"> analyses may be conducted if it is hypothesized that this may help further understand the clinical data.</w:t>
          </w:r>
        </w:p>
        <w:p w14:paraId="0759C863" w14:textId="77777777" w:rsidR="00C64BC3" w:rsidRPr="005660B7" w:rsidRDefault="00C64BC3" w:rsidP="00721CEE">
          <w:pPr>
            <w:pStyle w:val="ListParagraph"/>
            <w:numPr>
              <w:ilvl w:val="0"/>
              <w:numId w:val="4"/>
            </w:numPr>
            <w:spacing w:before="120" w:after="120" w:line="240" w:lineRule="auto"/>
            <w:ind w:left="540"/>
            <w:rPr>
              <w:rFonts w:eastAsiaTheme="minorHAnsi"/>
            </w:rPr>
          </w:pPr>
          <w:r w:rsidRPr="00112617">
            <w:rPr>
              <w:rFonts w:eastAsiaTheme="minorHAnsi"/>
              <w:color w:val="0070C0"/>
            </w:rPr>
            <w:t>[INCLUDE FOR DNA COLLECTION WITH PLANNED ANALYSES:]</w:t>
          </w:r>
          <w:r w:rsidRPr="005660B7">
            <w:rPr>
              <w:rFonts w:eastAsiaTheme="minorHAnsi"/>
            </w:rPr>
            <w:t xml:space="preserve"> DNA samples will be analyzed for </w:t>
          </w:r>
          <w:r w:rsidRPr="00112617">
            <w:rPr>
              <w:rFonts w:eastAsiaTheme="minorHAnsi"/>
              <w:color w:val="0070C0"/>
            </w:rPr>
            <w:t>[describe planned analyses]. [Additional]</w:t>
          </w:r>
          <w:r w:rsidRPr="005660B7">
            <w:rPr>
              <w:rFonts w:eastAsiaTheme="minorHAnsi"/>
            </w:rPr>
            <w:t xml:space="preserve"> analyses may be conducted if it is hypothesized that this may help resolve issues with the clinical data. </w:t>
          </w:r>
        </w:p>
        <w:p w14:paraId="1A6923BB" w14:textId="77777777" w:rsidR="00C64BC3" w:rsidRPr="00450B13" w:rsidRDefault="00C64BC3" w:rsidP="00721CEE">
          <w:pPr>
            <w:pStyle w:val="ListParagraph"/>
            <w:numPr>
              <w:ilvl w:val="0"/>
              <w:numId w:val="4"/>
            </w:numPr>
            <w:spacing w:before="120" w:after="120" w:line="240" w:lineRule="auto"/>
            <w:ind w:left="540"/>
            <w:rPr>
              <w:rFonts w:eastAsiaTheme="minorHAnsi"/>
            </w:rPr>
          </w:pPr>
          <w:r>
            <w:rPr>
              <w:rFonts w:eastAsiaTheme="minorHAnsi"/>
            </w:rPr>
            <w:t xml:space="preserve">The </w:t>
          </w:r>
          <w:r>
            <w:rPr>
              <w:lang w:val="en-GB"/>
            </w:rPr>
            <w:t xml:space="preserve">samples may be </w:t>
          </w:r>
          <w:proofErr w:type="spellStart"/>
          <w:r>
            <w:rPr>
              <w:lang w:val="en-GB"/>
            </w:rPr>
            <w:t>analyzed</w:t>
          </w:r>
          <w:proofErr w:type="spellEnd"/>
          <w:r>
            <w:rPr>
              <w:lang w:val="en-GB"/>
            </w:rPr>
            <w:t xml:space="preserve"> as part of a multi-study assessment of genetic factors involved in the response to </w:t>
          </w:r>
          <w:r w:rsidRPr="001813AC">
            <w:rPr>
              <w:color w:val="0070C0"/>
              <w:lang w:val="en-GB"/>
            </w:rPr>
            <w:t xml:space="preserve">[study </w:t>
          </w:r>
          <w:r>
            <w:rPr>
              <w:color w:val="0070C0"/>
              <w:lang w:val="en-GB"/>
            </w:rPr>
            <w:t>intervention</w:t>
          </w:r>
          <w:r w:rsidRPr="001813AC">
            <w:rPr>
              <w:color w:val="0070C0"/>
              <w:lang w:val="en-GB"/>
            </w:rPr>
            <w:t>]</w:t>
          </w:r>
          <w:r>
            <w:rPr>
              <w:color w:val="3333FF"/>
              <w:lang w:val="en-GB"/>
            </w:rPr>
            <w:t xml:space="preserve"> </w:t>
          </w:r>
          <w:r>
            <w:rPr>
              <w:lang w:val="en-GB"/>
            </w:rPr>
            <w:t xml:space="preserve">or study interventions of this class </w:t>
          </w:r>
          <w:r>
            <w:t>to understand study disease or related conditions.</w:t>
          </w:r>
        </w:p>
        <w:p w14:paraId="4E8C8564" w14:textId="77777777" w:rsidR="00C64BC3" w:rsidRPr="00450B13" w:rsidRDefault="00C64BC3" w:rsidP="00721CEE">
          <w:pPr>
            <w:pStyle w:val="ListParagraph"/>
            <w:numPr>
              <w:ilvl w:val="0"/>
              <w:numId w:val="4"/>
            </w:numPr>
            <w:spacing w:before="120" w:after="120" w:line="240" w:lineRule="auto"/>
            <w:ind w:left="540"/>
            <w:rPr>
              <w:rFonts w:eastAsiaTheme="minorHAnsi"/>
            </w:rPr>
          </w:pPr>
          <w:r>
            <w:t xml:space="preserve">The </w:t>
          </w:r>
          <w:r>
            <w:rPr>
              <w:lang w:val="en-GB"/>
            </w:rPr>
            <w:t>results of genetic analyses may be reported in the clinical study report (CSR) or in a separate study summary.</w:t>
          </w:r>
        </w:p>
        <w:p w14:paraId="7FE6199A" w14:textId="77777777" w:rsidR="00C64BC3" w:rsidRPr="00450B13" w:rsidRDefault="00C64BC3" w:rsidP="00721CEE">
          <w:pPr>
            <w:pStyle w:val="ListParagraph"/>
            <w:numPr>
              <w:ilvl w:val="0"/>
              <w:numId w:val="4"/>
            </w:numPr>
            <w:spacing w:before="120" w:after="120" w:line="240" w:lineRule="auto"/>
            <w:ind w:left="540"/>
            <w:rPr>
              <w:rFonts w:eastAsiaTheme="minorHAnsi"/>
            </w:rPr>
          </w:pPr>
          <w:r>
            <w:rPr>
              <w:lang w:val="en-GB"/>
            </w:rPr>
            <w:t>The sponsor will store the DNA samples in a secure storage space with adequate measures to protect confidentiality.</w:t>
          </w:r>
        </w:p>
        <w:p w14:paraId="397125B4" w14:textId="77777777" w:rsidR="00C64BC3" w:rsidRPr="00450B13" w:rsidRDefault="00C64BC3" w:rsidP="00721CEE">
          <w:pPr>
            <w:pStyle w:val="ListParagraph"/>
            <w:numPr>
              <w:ilvl w:val="0"/>
              <w:numId w:val="4"/>
            </w:numPr>
            <w:spacing w:before="120" w:after="120" w:line="240" w:lineRule="auto"/>
            <w:ind w:left="540"/>
            <w:rPr>
              <w:rFonts w:eastAsiaTheme="minorHAnsi"/>
            </w:rPr>
          </w:pPr>
          <w:r>
            <w:rPr>
              <w:lang w:val="en-GB"/>
            </w:rPr>
            <w:t xml:space="preserve">The samples will be retained while research on </w:t>
          </w:r>
          <w:r w:rsidRPr="001813AC">
            <w:rPr>
              <w:color w:val="0070C0"/>
              <w:lang w:val="en-GB"/>
            </w:rPr>
            <w:t xml:space="preserve">[study </w:t>
          </w:r>
          <w:r>
            <w:rPr>
              <w:color w:val="0070C0"/>
              <w:lang w:val="en-GB"/>
            </w:rPr>
            <w:t>intervention</w:t>
          </w:r>
          <w:r w:rsidRPr="001813AC">
            <w:rPr>
              <w:color w:val="0070C0"/>
              <w:lang w:val="en-GB"/>
            </w:rPr>
            <w:t xml:space="preserve"> or study </w:t>
          </w:r>
          <w:r>
            <w:rPr>
              <w:color w:val="0070C0"/>
              <w:lang w:val="en-GB"/>
            </w:rPr>
            <w:t>intervention</w:t>
          </w:r>
          <w:r w:rsidRPr="001813AC">
            <w:rPr>
              <w:color w:val="0070C0"/>
              <w:lang w:val="en-GB"/>
            </w:rPr>
            <w:t>s of this class or indication]</w:t>
          </w:r>
          <w:r>
            <w:rPr>
              <w:lang w:val="en-GB"/>
            </w:rPr>
            <w:t xml:space="preserve"> continues but no longer than </w:t>
          </w:r>
          <w:r w:rsidRPr="001813AC">
            <w:rPr>
              <w:color w:val="0070C0"/>
              <w:lang w:val="en-GB"/>
            </w:rPr>
            <w:t>[X]</w:t>
          </w:r>
          <w:r>
            <w:rPr>
              <w:lang w:val="en-GB"/>
            </w:rPr>
            <w:t xml:space="preserve"> years or other period as per local requirements.</w:t>
          </w:r>
        </w:p>
        <w:p w14:paraId="44C02E80" w14:textId="46DDB645" w:rsidR="00C64BC3" w:rsidRPr="00E67935" w:rsidRDefault="00C64BC3" w:rsidP="00C64BC3">
          <w:pPr>
            <w:pStyle w:val="CPTExample"/>
          </w:pPr>
          <w:r w:rsidRPr="00E67935">
            <w:t>&lt;End of common text&gt;</w:t>
          </w:r>
        </w:p>
      </w:sdtContent>
    </w:sdt>
    <w:p w14:paraId="1BC4C29D" w14:textId="77777777" w:rsidR="00C64BC3" w:rsidRPr="005660B7" w:rsidRDefault="00C64BC3" w:rsidP="00C64BC3">
      <w:pPr>
        <w:pStyle w:val="ListParagraph"/>
        <w:spacing w:before="120" w:after="120" w:line="240" w:lineRule="auto"/>
        <w:rPr>
          <w:rFonts w:eastAsiaTheme="minorHAnsi"/>
        </w:rPr>
      </w:pPr>
    </w:p>
    <w:p w14:paraId="666AB9E7" w14:textId="77777777" w:rsidR="00C64BC3" w:rsidRPr="00B80D14" w:rsidRDefault="00C64BC3" w:rsidP="00C64BC3">
      <w:pPr>
        <w:spacing w:line="240" w:lineRule="auto"/>
        <w:rPr>
          <w:rFonts w:eastAsiaTheme="minorHAnsi"/>
        </w:rPr>
        <w:sectPr w:rsidR="00C64BC3" w:rsidRPr="00B80D14" w:rsidSect="008F7391">
          <w:headerReference w:type="default" r:id="rId19"/>
          <w:footerReference w:type="default" r:id="rId20"/>
          <w:pgSz w:w="12240" w:h="15840" w:code="1"/>
          <w:pgMar w:top="1440" w:right="1440" w:bottom="1440" w:left="1440" w:header="720" w:footer="720" w:gutter="0"/>
          <w:paperSrc w:first="7" w:other="7"/>
          <w:cols w:space="720"/>
          <w:rtlGutter/>
          <w:docGrid w:linePitch="326"/>
        </w:sectPr>
      </w:pPr>
    </w:p>
    <w:bookmarkStart w:id="532" w:name="_Toc477927939" w:displacedByCustomXml="next"/>
    <w:bookmarkStart w:id="533" w:name="_Toc480358493" w:displacedByCustomXml="next"/>
    <w:bookmarkStart w:id="534" w:name="_Toc477961677" w:displacedByCustomXml="next"/>
    <w:sdt>
      <w:sdtPr>
        <w:alias w:val="Appendix 6"/>
        <w:tag w:val="Appendix6"/>
        <w:id w:val="1407571751"/>
        <w:lock w:val="contentLocked"/>
        <w:placeholder>
          <w:docPart w:val="DefaultPlaceholder_1082065158"/>
        </w:placeholder>
      </w:sdtPr>
      <w:sdtEndPr>
        <w:rPr>
          <w:color w:val="0070C0"/>
        </w:rPr>
      </w:sdtEndPr>
      <w:sdtContent>
        <w:p w14:paraId="276ACDF4" w14:textId="3631A77C" w:rsidR="00C64BC3" w:rsidRDefault="00C64BC3" w:rsidP="00C64BC3">
          <w:pPr>
            <w:pStyle w:val="Heading2"/>
            <w:rPr>
              <w:rFonts w:hint="eastAsia"/>
              <w:color w:val="0070C0"/>
            </w:rPr>
          </w:pPr>
          <w:r>
            <w:t>Appendix 6</w:t>
          </w:r>
          <w:r w:rsidRPr="004F42B4">
            <w:t>: Liver Safety</w:t>
          </w:r>
          <w:r>
            <w:t>:</w:t>
          </w:r>
          <w:r w:rsidRPr="004F42B4">
            <w:t xml:space="preserve"> </w:t>
          </w:r>
          <w:r>
            <w:t>Suggested A</w:t>
          </w:r>
          <w:r w:rsidRPr="004F42B4">
            <w:t xml:space="preserve">ctions </w:t>
          </w:r>
          <w:r>
            <w:t>and Follow-up Assessments</w:t>
          </w:r>
          <w:r w:rsidRPr="004F42B4">
            <w:t xml:space="preserve"> </w:t>
          </w:r>
          <w:r w:rsidRPr="00DE10E7">
            <w:rPr>
              <w:color w:val="0070C0"/>
            </w:rPr>
            <w:t>[</w:t>
          </w:r>
          <w:r>
            <w:rPr>
              <w:color w:val="0070C0"/>
            </w:rPr>
            <w:t>and</w:t>
          </w:r>
          <w:r w:rsidRPr="00DE10E7">
            <w:rPr>
              <w:color w:val="0070C0"/>
            </w:rPr>
            <w:t xml:space="preserve"> Study </w:t>
          </w:r>
          <w:r>
            <w:rPr>
              <w:color w:val="0070C0"/>
            </w:rPr>
            <w:t>Intervention</w:t>
          </w:r>
          <w:r w:rsidRPr="00DE10E7">
            <w:rPr>
              <w:color w:val="0070C0"/>
            </w:rPr>
            <w:t xml:space="preserve"> Rechallenge Guidelines</w:t>
          </w:r>
          <w:r>
            <w:rPr>
              <w:color w:val="0070C0"/>
            </w:rPr>
            <w:t>]</w:t>
          </w:r>
        </w:p>
        <w:bookmarkEnd w:id="532" w:displacedByCustomXml="next"/>
      </w:sdtContent>
    </w:sdt>
    <w:bookmarkEnd w:id="533" w:displacedByCustomXml="prev"/>
    <w:bookmarkEnd w:id="534" w:displacedByCustomXml="prev"/>
    <w:sdt>
      <w:sdtPr>
        <w:rPr>
          <w:lang w:eastAsia="ja-JP"/>
        </w:rPr>
        <w:alias w:val="Appendix 6"/>
        <w:tag w:val="Appendix6"/>
        <w:id w:val="181948968"/>
        <w:placeholder>
          <w:docPart w:val="DefaultPlaceholder_1082065158"/>
        </w:placeholder>
        <w:showingPlcHdr/>
      </w:sdtPr>
      <w:sdtEndPr/>
      <w:sdtContent>
        <w:p w14:paraId="232EF538" w14:textId="0A995DA8" w:rsidR="00C64BC3" w:rsidRPr="005660B7" w:rsidRDefault="005625FB" w:rsidP="00C64BC3">
          <w:pPr>
            <w:rPr>
              <w:lang w:eastAsia="ja-JP"/>
            </w:rPr>
          </w:pPr>
          <w:r w:rsidRPr="00E3070A">
            <w:rPr>
              <w:rStyle w:val="PlaceholderText"/>
            </w:rPr>
            <w:t>Click here to enter text.</w:t>
          </w:r>
        </w:p>
      </w:sdtContent>
    </w:sdt>
    <w:p w14:paraId="5B82178B" w14:textId="77777777" w:rsidR="00C64BC3" w:rsidRPr="004F42B4" w:rsidRDefault="00C64BC3" w:rsidP="00C64BC3">
      <w:pPr>
        <w:rPr>
          <w:rFonts w:ascii="Arial" w:hAnsi="Arial" w:cs="Arial"/>
        </w:rPr>
      </w:pPr>
      <w:r w:rsidRPr="004F42B4">
        <w:br w:type="page"/>
      </w:r>
    </w:p>
    <w:bookmarkStart w:id="535" w:name="_Toc477927940" w:displacedByCustomXml="next"/>
    <w:bookmarkStart w:id="536" w:name="_Toc480358494" w:displacedByCustomXml="next"/>
    <w:bookmarkStart w:id="537" w:name="_Toc477961678" w:displacedByCustomXml="next"/>
    <w:sdt>
      <w:sdtPr>
        <w:alias w:val="Appendix 7"/>
        <w:tag w:val="Appendix7"/>
        <w:id w:val="-1900357210"/>
        <w:lock w:val="contentLocked"/>
        <w:placeholder>
          <w:docPart w:val="DefaultPlaceholder_1082065158"/>
        </w:placeholder>
      </w:sdtPr>
      <w:sdtEndPr/>
      <w:sdtContent>
        <w:p w14:paraId="28CE2429" w14:textId="6E2CCA66" w:rsidR="00C64BC3" w:rsidRDefault="00C64BC3" w:rsidP="00C64BC3">
          <w:pPr>
            <w:pStyle w:val="Heading2"/>
            <w:rPr>
              <w:rFonts w:hint="eastAsia"/>
            </w:rPr>
          </w:pPr>
          <w:r w:rsidRPr="004F42B4">
            <w:t>Appendix</w:t>
          </w:r>
          <w:r>
            <w:t xml:space="preserve"> 7</w:t>
          </w:r>
          <w:r w:rsidRPr="004F42B4">
            <w:t>: Medical Device Incidents: Definition and Procedures for Recording, Evaluating, Follow</w:t>
          </w:r>
          <w:r>
            <w:t>-</w:t>
          </w:r>
          <w:r w:rsidRPr="004F42B4">
            <w:t>up</w:t>
          </w:r>
          <w:r>
            <w:t>,</w:t>
          </w:r>
          <w:r w:rsidRPr="004F42B4">
            <w:t xml:space="preserve"> and Reporting</w:t>
          </w:r>
          <w:bookmarkEnd w:id="535"/>
          <w:r w:rsidRPr="004F42B4">
            <w:t xml:space="preserve"> </w:t>
          </w:r>
        </w:p>
      </w:sdtContent>
    </w:sdt>
    <w:bookmarkEnd w:id="536" w:displacedByCustomXml="prev"/>
    <w:bookmarkEnd w:id="537" w:displacedByCustomXml="prev"/>
    <w:sdt>
      <w:sdtPr>
        <w:alias w:val="Appendix 7"/>
        <w:tag w:val="Appendix7"/>
        <w:id w:val="1299264133"/>
        <w:placeholder>
          <w:docPart w:val="DefaultPlaceholder_1082065158"/>
        </w:placeholder>
      </w:sdtPr>
      <w:sdtEndPr/>
      <w:sdtContent>
        <w:p w14:paraId="7018C2DE" w14:textId="0586FD86" w:rsidR="00C64BC3" w:rsidRPr="00E67935" w:rsidRDefault="00C64BC3" w:rsidP="00C64BC3">
          <w:pPr>
            <w:pStyle w:val="CPTExample"/>
          </w:pPr>
          <w:r w:rsidRPr="00E67935">
            <w:t>&lt;Start of common text&gt;</w:t>
          </w:r>
        </w:p>
        <w:p w14:paraId="00F8B603" w14:textId="77777777" w:rsidR="00C64BC3" w:rsidRPr="005660B7" w:rsidRDefault="00C64BC3" w:rsidP="00C64BC3">
          <w:pPr>
            <w:pStyle w:val="HeadingNoTOC"/>
          </w:pPr>
          <w:r w:rsidRPr="005660B7">
            <w:t>Definitions of a Medical Device Incident</w:t>
          </w:r>
        </w:p>
        <w:p w14:paraId="606B5233" w14:textId="009DB7C6" w:rsidR="00C64BC3" w:rsidRPr="005660B7" w:rsidRDefault="00C64BC3" w:rsidP="00C64BC3">
          <w:r w:rsidRPr="005660B7">
            <w:t>The detection and documentation procedures described in this protocol app</w:t>
          </w:r>
          <w:r>
            <w:t xml:space="preserve">ly to all sponsor </w:t>
          </w:r>
          <w:r w:rsidRPr="005660B7">
            <w:t>medical devices provided for use in the study (see Section</w:t>
          </w:r>
          <w:r w:rsidR="00E3540A">
            <w:t xml:space="preserve"> </w:t>
          </w:r>
          <w:r w:rsidR="00E3540A">
            <w:fldChar w:fldCharType="begin"/>
          </w:r>
          <w:r w:rsidR="00E3540A">
            <w:instrText xml:space="preserve"> REF _Ref480290225 \r \h </w:instrText>
          </w:r>
          <w:r w:rsidR="00E3540A">
            <w:fldChar w:fldCharType="separate"/>
          </w:r>
          <w:r w:rsidR="00067961">
            <w:t>6.1.1</w:t>
          </w:r>
          <w:r w:rsidR="00E3540A">
            <w:fldChar w:fldCharType="end"/>
          </w:r>
          <w:r>
            <w:t xml:space="preserve">) for the list of sponsor </w:t>
          </w:r>
          <w:r w:rsidRPr="005660B7">
            <w:t>medical devices).</w:t>
          </w:r>
        </w:p>
        <w:p w14:paraId="103D68D1" w14:textId="77777777" w:rsidR="00C64BC3" w:rsidRPr="005660B7" w:rsidRDefault="00C64BC3" w:rsidP="00C64BC3">
          <w:pPr>
            <w:pBdr>
              <w:top w:val="single" w:sz="4" w:space="1" w:color="auto"/>
              <w:left w:val="single" w:sz="4" w:space="4" w:color="auto"/>
              <w:bottom w:val="single" w:sz="4" w:space="1" w:color="auto"/>
              <w:right w:val="single" w:sz="4" w:space="4" w:color="auto"/>
              <w:bar w:val="single" w:sz="4" w:color="auto"/>
            </w:pBdr>
            <w:shd w:val="clear" w:color="auto" w:fill="EEECE1"/>
            <w:rPr>
              <w:b/>
            </w:rPr>
          </w:pPr>
          <w:r w:rsidRPr="005660B7">
            <w:rPr>
              <w:b/>
            </w:rPr>
            <w:t>Medical Device Incident Definition</w:t>
          </w:r>
        </w:p>
        <w:p w14:paraId="1EEAC34A"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Pr>
              <w:lang w:val="en-US"/>
            </w:rPr>
            <w:t>A medical device i</w:t>
          </w:r>
          <w:r w:rsidRPr="005660B7">
            <w:rPr>
              <w:lang w:val="en-US"/>
            </w:rPr>
            <w:t xml:space="preserve">ncident </w:t>
          </w:r>
          <w:r>
            <w:rPr>
              <w:lang w:val="en-US"/>
            </w:rPr>
            <w:t>is</w:t>
          </w:r>
          <w:r w:rsidRPr="005660B7">
            <w:rPr>
              <w:lang w:val="en-US"/>
            </w:rPr>
            <w:t xml:space="preserve"> </w:t>
          </w:r>
          <w:r>
            <w:rPr>
              <w:lang w:val="en-US"/>
            </w:rPr>
            <w:t>a</w:t>
          </w:r>
          <w:r w:rsidRPr="005660B7">
            <w:rPr>
              <w:lang w:val="en-US"/>
            </w:rPr>
            <w:t xml:space="preserve">ny malfunction or deterioration in the characteristics and/or performance of a device as well as any inadequacy in the labeling or the instructions for use which, directly or indirectly, might lead to or might have led to the death of a participant/user/other person or to a serious deterioration in </w:t>
          </w:r>
          <w:r>
            <w:rPr>
              <w:lang w:val="en-US"/>
            </w:rPr>
            <w:t>his/her</w:t>
          </w:r>
          <w:r w:rsidRPr="005660B7">
            <w:rPr>
              <w:lang w:val="en-US"/>
            </w:rPr>
            <w:t xml:space="preserve"> state of health.</w:t>
          </w:r>
        </w:p>
        <w:p w14:paraId="2F52AB8D"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Not all incidents lead to death or serious deterioration in health. The nonoccurrence of such a result might have been due to other fortunate circumstances or to the intervention of health care personnel.</w:t>
          </w:r>
        </w:p>
        <w:p w14:paraId="118C0682" w14:textId="77777777" w:rsidR="00C64BC3" w:rsidRPr="005660B7" w:rsidRDefault="00C64BC3" w:rsidP="00C64BC3">
          <w:pPr>
            <w:rPr>
              <w:b/>
            </w:rPr>
          </w:pPr>
          <w:r w:rsidRPr="005660B7">
            <w:rPr>
              <w:b/>
            </w:rPr>
            <w:t>It is sufficient that:</w:t>
          </w:r>
        </w:p>
        <w:p w14:paraId="43E26B3D" w14:textId="77777777" w:rsidR="00C64BC3" w:rsidRDefault="00C64BC3" w:rsidP="00721CEE">
          <w:pPr>
            <w:pStyle w:val="ListParagraph"/>
            <w:numPr>
              <w:ilvl w:val="0"/>
              <w:numId w:val="4"/>
            </w:numPr>
            <w:spacing w:before="120" w:after="120" w:line="240" w:lineRule="auto"/>
            <w:rPr>
              <w:rFonts w:eastAsiaTheme="minorHAnsi"/>
            </w:rPr>
          </w:pPr>
          <w:r>
            <w:rPr>
              <w:rFonts w:eastAsiaTheme="minorHAnsi"/>
            </w:rPr>
            <w:t>A</w:t>
          </w:r>
          <w:r w:rsidRPr="005660B7">
            <w:rPr>
              <w:rFonts w:eastAsiaTheme="minorHAnsi"/>
            </w:rPr>
            <w:t xml:space="preserve">n </w:t>
          </w:r>
          <w:r w:rsidRPr="005660B7">
            <w:rPr>
              <w:rFonts w:eastAsiaTheme="minorHAnsi"/>
              <w:b/>
            </w:rPr>
            <w:t>incident</w:t>
          </w:r>
          <w:r w:rsidRPr="005660B7">
            <w:rPr>
              <w:rFonts w:eastAsiaTheme="minorHAnsi"/>
            </w:rPr>
            <w:t xml:space="preserve"> as</w:t>
          </w:r>
          <w:r>
            <w:rPr>
              <w:rFonts w:eastAsiaTheme="minorHAnsi"/>
            </w:rPr>
            <w:t>sociated with a device happened.</w:t>
          </w:r>
        </w:p>
        <w:p w14:paraId="6038DDF9" w14:textId="77777777" w:rsidR="00C64BC3" w:rsidRDefault="00C64BC3" w:rsidP="00C64BC3">
          <w:pPr>
            <w:pStyle w:val="ListParagraph"/>
            <w:spacing w:before="120" w:after="120" w:line="240" w:lineRule="auto"/>
            <w:rPr>
              <w:rFonts w:eastAsiaTheme="minorHAnsi"/>
            </w:rPr>
          </w:pPr>
        </w:p>
        <w:p w14:paraId="00A878FF" w14:textId="77777777" w:rsidR="00C64BC3" w:rsidRDefault="00C64BC3" w:rsidP="00C64BC3">
          <w:pPr>
            <w:pStyle w:val="ListParagraph"/>
            <w:spacing w:before="120" w:after="120" w:line="240" w:lineRule="auto"/>
            <w:rPr>
              <w:rFonts w:eastAsiaTheme="minorHAnsi"/>
            </w:rPr>
          </w:pPr>
          <w:r>
            <w:rPr>
              <w:rFonts w:eastAsiaTheme="minorHAnsi"/>
            </w:rPr>
            <w:t>AND</w:t>
          </w:r>
        </w:p>
        <w:p w14:paraId="5A367274" w14:textId="77777777" w:rsidR="00C64BC3" w:rsidRPr="005660B7" w:rsidRDefault="00C64BC3" w:rsidP="00C64BC3">
          <w:pPr>
            <w:pStyle w:val="ListParagraph"/>
            <w:spacing w:before="120" w:after="120" w:line="240" w:lineRule="auto"/>
            <w:rPr>
              <w:rFonts w:eastAsiaTheme="minorHAnsi"/>
            </w:rPr>
          </w:pPr>
        </w:p>
        <w:p w14:paraId="75D19F3C" w14:textId="77777777" w:rsidR="00C64BC3" w:rsidRPr="005660B7" w:rsidRDefault="00C64BC3" w:rsidP="00721CEE">
          <w:pPr>
            <w:pStyle w:val="ListParagraph"/>
            <w:numPr>
              <w:ilvl w:val="0"/>
              <w:numId w:val="4"/>
            </w:numPr>
            <w:spacing w:before="120" w:after="120" w:line="240" w:lineRule="auto"/>
            <w:rPr>
              <w:rFonts w:eastAsiaTheme="minorHAnsi"/>
            </w:rPr>
          </w:pPr>
          <w:r>
            <w:rPr>
              <w:rFonts w:eastAsiaTheme="minorHAnsi"/>
            </w:rPr>
            <w:t>T</w:t>
          </w:r>
          <w:r w:rsidRPr="005660B7">
            <w:rPr>
              <w:rFonts w:eastAsiaTheme="minorHAnsi"/>
            </w:rPr>
            <w:t xml:space="preserve">he </w:t>
          </w:r>
          <w:r w:rsidRPr="005660B7">
            <w:rPr>
              <w:rFonts w:eastAsiaTheme="minorHAnsi"/>
              <w:b/>
            </w:rPr>
            <w:t>incident</w:t>
          </w:r>
          <w:r w:rsidRPr="005660B7">
            <w:rPr>
              <w:rFonts w:eastAsiaTheme="minorHAnsi"/>
            </w:rPr>
            <w:t xml:space="preserve"> was such that, if it occurred again, might lead to death or a serious deterioration in health.</w:t>
          </w:r>
        </w:p>
        <w:p w14:paraId="05D6B6F6" w14:textId="77777777" w:rsidR="00C64BC3" w:rsidRPr="00C7415E" w:rsidRDefault="00C64BC3" w:rsidP="00C64BC3">
          <w:pPr>
            <w:spacing w:line="240" w:lineRule="auto"/>
            <w:rPr>
              <w:rFonts w:eastAsiaTheme="minorHAnsi"/>
            </w:rPr>
          </w:pPr>
          <w:r w:rsidRPr="00C7415E">
            <w:rPr>
              <w:rFonts w:eastAsiaTheme="minorHAnsi"/>
            </w:rPr>
            <w:t>A serious deterioration in state of health can include any of the following:</w:t>
          </w:r>
        </w:p>
        <w:p w14:paraId="1935C014" w14:textId="77777777" w:rsidR="00C64BC3" w:rsidRPr="00C7415E" w:rsidRDefault="00C64BC3" w:rsidP="00721CEE">
          <w:pPr>
            <w:pStyle w:val="ListParagraph"/>
            <w:numPr>
              <w:ilvl w:val="0"/>
              <w:numId w:val="45"/>
            </w:numPr>
            <w:spacing w:line="240" w:lineRule="auto"/>
            <w:ind w:left="720"/>
            <w:rPr>
              <w:rFonts w:eastAsiaTheme="minorHAnsi"/>
            </w:rPr>
          </w:pPr>
          <w:r w:rsidRPr="00C7415E">
            <w:rPr>
              <w:rFonts w:eastAsiaTheme="minorHAnsi"/>
            </w:rPr>
            <w:t>Life-threatening illness</w:t>
          </w:r>
        </w:p>
        <w:p w14:paraId="3E168865" w14:textId="77777777" w:rsidR="00C64BC3" w:rsidRPr="00C7415E" w:rsidRDefault="00C64BC3" w:rsidP="00721CEE">
          <w:pPr>
            <w:pStyle w:val="ListParagraph"/>
            <w:numPr>
              <w:ilvl w:val="0"/>
              <w:numId w:val="45"/>
            </w:numPr>
            <w:spacing w:line="240" w:lineRule="auto"/>
            <w:ind w:left="720"/>
            <w:rPr>
              <w:rFonts w:eastAsiaTheme="minorHAnsi"/>
            </w:rPr>
          </w:pPr>
          <w:r w:rsidRPr="00C7415E">
            <w:rPr>
              <w:rFonts w:eastAsiaTheme="minorHAnsi"/>
            </w:rPr>
            <w:t>Permanent impairment of body function or permanent damage to body structure</w:t>
          </w:r>
        </w:p>
        <w:p w14:paraId="017B6F53" w14:textId="77777777" w:rsidR="00C64BC3" w:rsidRPr="00C7415E" w:rsidRDefault="00C64BC3" w:rsidP="00721CEE">
          <w:pPr>
            <w:pStyle w:val="ListParagraph"/>
            <w:numPr>
              <w:ilvl w:val="0"/>
              <w:numId w:val="45"/>
            </w:numPr>
            <w:spacing w:line="240" w:lineRule="auto"/>
            <w:ind w:left="720"/>
            <w:rPr>
              <w:rFonts w:eastAsiaTheme="minorHAnsi"/>
            </w:rPr>
          </w:pPr>
          <w:r w:rsidRPr="00C7415E">
            <w:rPr>
              <w:rFonts w:eastAsiaTheme="minorHAnsi"/>
            </w:rPr>
            <w:t xml:space="preserve">Condition necessitating medical or surgical intervention to prevent one of the above </w:t>
          </w:r>
        </w:p>
        <w:p w14:paraId="776A7474" w14:textId="77777777" w:rsidR="00C64BC3" w:rsidRPr="00C7415E" w:rsidRDefault="00C64BC3" w:rsidP="00721CEE">
          <w:pPr>
            <w:pStyle w:val="ListParagraph"/>
            <w:numPr>
              <w:ilvl w:val="0"/>
              <w:numId w:val="45"/>
            </w:numPr>
            <w:spacing w:line="240" w:lineRule="auto"/>
            <w:ind w:left="720"/>
            <w:rPr>
              <w:rFonts w:eastAsiaTheme="minorHAnsi"/>
            </w:rPr>
          </w:pPr>
          <w:r w:rsidRPr="00C7415E">
            <w:rPr>
              <w:rFonts w:eastAsiaTheme="minorHAnsi"/>
            </w:rPr>
            <w:t>Fetal distress, fetal death, or any congenital abnormality or birth defects</w:t>
          </w:r>
        </w:p>
        <w:p w14:paraId="4A0273E9" w14:textId="77777777" w:rsidR="00C64BC3" w:rsidRPr="005660B7" w:rsidRDefault="00C64BC3" w:rsidP="00C64BC3">
          <w:pPr>
            <w:keepNext/>
            <w:keepLines/>
            <w:pBdr>
              <w:top w:val="single" w:sz="4" w:space="1" w:color="auto"/>
              <w:left w:val="single" w:sz="4" w:space="4" w:color="auto"/>
              <w:bottom w:val="single" w:sz="4" w:space="1" w:color="auto"/>
              <w:right w:val="single" w:sz="4" w:space="4" w:color="auto"/>
            </w:pBdr>
            <w:rPr>
              <w:b/>
            </w:rPr>
          </w:pPr>
          <w:r>
            <w:rPr>
              <w:b/>
            </w:rPr>
            <w:t>Examples of I</w:t>
          </w:r>
          <w:r w:rsidRPr="005660B7">
            <w:rPr>
              <w:b/>
            </w:rPr>
            <w:t>ncidents</w:t>
          </w:r>
        </w:p>
        <w:p w14:paraId="5B259AEB"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Pr>
              <w:lang w:val="en-US"/>
            </w:rPr>
            <w:t>A</w:t>
          </w:r>
          <w:r w:rsidRPr="005660B7">
            <w:rPr>
              <w:lang w:val="en-US"/>
            </w:rPr>
            <w:t xml:space="preserve"> participant, user, caregiver, or </w:t>
          </w:r>
          <w:r>
            <w:rPr>
              <w:lang w:val="en-US"/>
            </w:rPr>
            <w:t xml:space="preserve">healthcare </w:t>
          </w:r>
          <w:r w:rsidRPr="005660B7">
            <w:rPr>
              <w:lang w:val="en-US"/>
            </w:rPr>
            <w:t>professional is injured as a result of a medical device failure or its misuse</w:t>
          </w:r>
          <w:r>
            <w:rPr>
              <w:lang w:val="en-US"/>
            </w:rPr>
            <w:t>.</w:t>
          </w:r>
        </w:p>
        <w:p w14:paraId="4CB50B14"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Pr>
              <w:lang w:val="en-US"/>
            </w:rPr>
            <w:t xml:space="preserve">A </w:t>
          </w:r>
          <w:r w:rsidRPr="005660B7">
            <w:rPr>
              <w:lang w:val="en-US"/>
            </w:rPr>
            <w:t xml:space="preserve">participant’s </w:t>
          </w:r>
          <w:r>
            <w:rPr>
              <w:lang w:val="en-US"/>
            </w:rPr>
            <w:t>study intervention</w:t>
          </w:r>
          <w:r w:rsidRPr="005660B7">
            <w:rPr>
              <w:lang w:val="en-US"/>
            </w:rPr>
            <w:t xml:space="preserve"> is interrupted or compromised by a medical device failure</w:t>
          </w:r>
          <w:r>
            <w:rPr>
              <w:lang w:val="en-US"/>
            </w:rPr>
            <w:t>.</w:t>
          </w:r>
        </w:p>
        <w:p w14:paraId="5876D2B5"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Pr>
              <w:lang w:val="en-US"/>
            </w:rPr>
            <w:t>A m</w:t>
          </w:r>
          <w:r w:rsidRPr="005660B7">
            <w:rPr>
              <w:lang w:val="en-US"/>
            </w:rPr>
            <w:t>isdiagnosis due to medical device failure leads to inappropriate treatment</w:t>
          </w:r>
          <w:r>
            <w:rPr>
              <w:lang w:val="en-US"/>
            </w:rPr>
            <w:t>.</w:t>
          </w:r>
        </w:p>
        <w:p w14:paraId="617E5ECA"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Pr>
              <w:lang w:val="en-US"/>
            </w:rPr>
            <w:t>A</w:t>
          </w:r>
          <w:r w:rsidRPr="005660B7">
            <w:rPr>
              <w:lang w:val="en-US"/>
            </w:rPr>
            <w:t xml:space="preserve"> participant’s health deteriorates due to medical device failure</w:t>
          </w:r>
          <w:r>
            <w:rPr>
              <w:lang w:val="en-US"/>
            </w:rPr>
            <w:t>.</w:t>
          </w:r>
        </w:p>
        <w:p w14:paraId="480760F2" w14:textId="77777777" w:rsidR="00C64BC3" w:rsidRPr="005660B7" w:rsidRDefault="00C64BC3" w:rsidP="00C64BC3">
          <w:pPr>
            <w:pStyle w:val="HeadingNoTOC"/>
          </w:pPr>
          <w:r w:rsidRPr="005660B7">
            <w:t>Documenting Medical Device Incidents</w:t>
          </w:r>
        </w:p>
        <w:p w14:paraId="5E1EFD87" w14:textId="77777777" w:rsidR="00C64BC3" w:rsidRPr="005660B7" w:rsidRDefault="00C64BC3" w:rsidP="00C64BC3">
          <w:pPr>
            <w:keepNext/>
            <w:pBdr>
              <w:top w:val="single" w:sz="4" w:space="1" w:color="auto"/>
              <w:left w:val="single" w:sz="4" w:space="4" w:color="auto"/>
              <w:bottom w:val="single" w:sz="4" w:space="1" w:color="auto"/>
              <w:right w:val="single" w:sz="4" w:space="4" w:color="auto"/>
              <w:between w:val="single" w:sz="4" w:space="1" w:color="auto"/>
            </w:pBdr>
            <w:shd w:val="clear" w:color="auto" w:fill="EEECE1"/>
            <w:rPr>
              <w:b/>
            </w:rPr>
          </w:pPr>
          <w:r w:rsidRPr="005660B7">
            <w:rPr>
              <w:b/>
            </w:rPr>
            <w:lastRenderedPageBreak/>
            <w:t>Medical Device Incident Documenting</w:t>
          </w:r>
        </w:p>
        <w:p w14:paraId="65F1072C"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Any medical device incident occurring during the study will be documented in the participant’s medical records, in accordance with the investigator’s normal clinical practice, and on the appropriate form</w:t>
          </w:r>
          <w:r>
            <w:rPr>
              <w:lang w:val="en-US"/>
            </w:rPr>
            <w:t xml:space="preserve"> of the CRF</w:t>
          </w:r>
          <w:r w:rsidRPr="005660B7">
            <w:rPr>
              <w:lang w:val="en-US"/>
            </w:rPr>
            <w:t>.</w:t>
          </w:r>
        </w:p>
        <w:p w14:paraId="6AAD08BC"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For incidents fulfilling the definition of an AE or an SAE, the appropriate AE/SAE CRF page will be completed as described in Appendix</w:t>
          </w:r>
          <w:r>
            <w:rPr>
              <w:lang w:val="en-US"/>
            </w:rPr>
            <w:t xml:space="preserve"> 3</w:t>
          </w:r>
          <w:r>
            <w:rPr>
              <w:color w:val="0070C0"/>
              <w:lang w:val="en-US"/>
            </w:rPr>
            <w:t>.</w:t>
          </w:r>
        </w:p>
        <w:p w14:paraId="0B3507C4"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 xml:space="preserve">The </w:t>
          </w:r>
          <w:r>
            <w:rPr>
              <w:lang w:val="en-US"/>
            </w:rPr>
            <w:t>CRF</w:t>
          </w:r>
          <w:r w:rsidRPr="005660B7">
            <w:rPr>
              <w:lang w:val="en-US"/>
            </w:rPr>
            <w:t xml:space="preserve"> will be completed as thoroughly as possible and signed by the investigator before transmittal to </w:t>
          </w:r>
          <w:r>
            <w:rPr>
              <w:lang w:val="en-US"/>
            </w:rPr>
            <w:t>the sponsor or designee</w:t>
          </w:r>
          <w:r w:rsidRPr="005660B7">
            <w:rPr>
              <w:lang w:val="en-US"/>
            </w:rPr>
            <w:t>.</w:t>
          </w:r>
        </w:p>
        <w:p w14:paraId="0C779A29"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 xml:space="preserve">It is very important that the investigator provides his/her assessment of causality </w:t>
          </w:r>
          <w:r>
            <w:rPr>
              <w:lang w:val="en-US"/>
            </w:rPr>
            <w:t xml:space="preserve">(relationship </w:t>
          </w:r>
          <w:r w:rsidRPr="005660B7">
            <w:rPr>
              <w:lang w:val="en-US"/>
            </w:rPr>
            <w:t xml:space="preserve">to the medical device provided by </w:t>
          </w:r>
          <w:r>
            <w:rPr>
              <w:lang w:val="en-US"/>
            </w:rPr>
            <w:t>the sponsor</w:t>
          </w:r>
          <w:r w:rsidRPr="00BF5DD6">
            <w:rPr>
              <w:lang w:val="en-US"/>
            </w:rPr>
            <w:t>)</w:t>
          </w:r>
          <w:r w:rsidRPr="002F31BE">
            <w:rPr>
              <w:color w:val="0070C0"/>
              <w:lang w:val="en-US"/>
            </w:rPr>
            <w:t xml:space="preserve"> </w:t>
          </w:r>
          <w:r w:rsidRPr="005660B7">
            <w:rPr>
              <w:lang w:val="en-US"/>
            </w:rPr>
            <w:t xml:space="preserve">at the time of the initial </w:t>
          </w:r>
          <w:r>
            <w:rPr>
              <w:lang w:val="en-US"/>
            </w:rPr>
            <w:t xml:space="preserve">AE or SAE </w:t>
          </w:r>
          <w:r w:rsidRPr="005660B7">
            <w:rPr>
              <w:lang w:val="en-US"/>
            </w:rPr>
            <w:t>report and describes any corrective or remedial actions taken to prevent recurrence of the incident.</w:t>
          </w:r>
        </w:p>
        <w:p w14:paraId="6361D3F6" w14:textId="77777777" w:rsidR="00C64BC3" w:rsidRPr="005660B7" w:rsidRDefault="00C64BC3" w:rsidP="00721CEE">
          <w:pPr>
            <w:pStyle w:val="listindentbull"/>
            <w:keepNext/>
            <w:keepLines/>
            <w:numPr>
              <w:ilvl w:val="0"/>
              <w:numId w:val="7"/>
            </w:numPr>
            <w:pBdr>
              <w:top w:val="single" w:sz="4" w:space="1" w:color="auto"/>
              <w:left w:val="single" w:sz="4" w:space="4" w:color="auto"/>
              <w:bottom w:val="single" w:sz="4" w:space="1" w:color="auto"/>
              <w:right w:val="single" w:sz="4" w:space="4" w:color="auto"/>
            </w:pBdr>
            <w:rPr>
              <w:lang w:val="en-US"/>
            </w:rPr>
          </w:pPr>
          <w:r w:rsidRPr="005660B7">
            <w:rPr>
              <w:lang w:val="en-US"/>
            </w:rPr>
            <w:t xml:space="preserve">A remedial action is any action other than routine maintenance or servicing of a </w:t>
          </w:r>
          <w:r>
            <w:rPr>
              <w:lang w:val="en-US"/>
            </w:rPr>
            <w:t xml:space="preserve">medical </w:t>
          </w:r>
          <w:r w:rsidRPr="005660B7">
            <w:rPr>
              <w:lang w:val="en-US"/>
            </w:rPr>
            <w:t xml:space="preserve">device where such action is necessary to prevent recurrence of an incident. This includes any amendment to the </w:t>
          </w:r>
          <w:r>
            <w:rPr>
              <w:lang w:val="en-US"/>
            </w:rPr>
            <w:t xml:space="preserve">device </w:t>
          </w:r>
          <w:r w:rsidRPr="005660B7">
            <w:rPr>
              <w:lang w:val="en-US"/>
            </w:rPr>
            <w:t>design to prevent recurrence.</w:t>
          </w:r>
        </w:p>
        <w:p w14:paraId="3B0D5FA1" w14:textId="109A2B97" w:rsidR="00C64BC3" w:rsidRPr="00E67935" w:rsidRDefault="00C64BC3" w:rsidP="00C64BC3">
          <w:pPr>
            <w:pStyle w:val="CPTExample"/>
            <w:rPr>
              <w:lang w:eastAsia="ja-JP"/>
            </w:rPr>
          </w:pPr>
          <w:r w:rsidRPr="00E67935">
            <w:t>&lt;End of common text&gt;</w:t>
          </w:r>
        </w:p>
      </w:sdtContent>
    </w:sdt>
    <w:p w14:paraId="0B1A8679" w14:textId="77777777" w:rsidR="00C64BC3" w:rsidRPr="005660B7" w:rsidRDefault="00C64BC3" w:rsidP="00C64BC3">
      <w:pPr>
        <w:spacing w:after="0" w:line="240" w:lineRule="auto"/>
        <w:rPr>
          <w:lang w:eastAsia="ja-JP"/>
        </w:rPr>
      </w:pPr>
      <w:r w:rsidRPr="005660B7">
        <w:rPr>
          <w:lang w:eastAsia="ja-JP"/>
        </w:rPr>
        <w:br w:type="page"/>
      </w:r>
    </w:p>
    <w:bookmarkStart w:id="538" w:name="_Toc477927941" w:displacedByCustomXml="next"/>
    <w:bookmarkStart w:id="539" w:name="_Toc480358495" w:displacedByCustomXml="next"/>
    <w:bookmarkStart w:id="540" w:name="_Toc477961679" w:displacedByCustomXml="next"/>
    <w:sdt>
      <w:sdtPr>
        <w:alias w:val="Appendix 8"/>
        <w:tag w:val="Appendix8"/>
        <w:id w:val="170838985"/>
        <w:lock w:val="contentLocked"/>
        <w:placeholder>
          <w:docPart w:val="DefaultPlaceholder_1082065158"/>
        </w:placeholder>
      </w:sdtPr>
      <w:sdtEndPr/>
      <w:sdtContent>
        <w:p w14:paraId="13A5816A" w14:textId="01FA9448" w:rsidR="00C64BC3" w:rsidRDefault="00C64BC3" w:rsidP="00C64BC3">
          <w:pPr>
            <w:pStyle w:val="Heading2"/>
            <w:rPr>
              <w:rFonts w:hint="eastAsia"/>
            </w:rPr>
          </w:pPr>
          <w:r w:rsidRPr="004F42B4">
            <w:t xml:space="preserve">Appendix </w:t>
          </w:r>
          <w:r>
            <w:t>8</w:t>
          </w:r>
          <w:r w:rsidRPr="004F42B4">
            <w:t xml:space="preserve">: Country-specific </w:t>
          </w:r>
          <w:r>
            <w:t>R</w:t>
          </w:r>
          <w:r w:rsidRPr="004F42B4">
            <w:t>equirements</w:t>
          </w:r>
          <w:bookmarkEnd w:id="538"/>
          <w:r w:rsidRPr="004F42B4">
            <w:t xml:space="preserve"> </w:t>
          </w:r>
        </w:p>
      </w:sdtContent>
    </w:sdt>
    <w:bookmarkEnd w:id="539" w:displacedByCustomXml="prev"/>
    <w:bookmarkEnd w:id="540" w:displacedByCustomXml="prev"/>
    <w:sdt>
      <w:sdtPr>
        <w:rPr>
          <w:rFonts w:cs="Times New Roman"/>
          <w:szCs w:val="24"/>
          <w:lang w:eastAsia="ja-JP"/>
        </w:rPr>
        <w:alias w:val="Appendix 8"/>
        <w:tag w:val="Appendix8"/>
        <w:id w:val="929320365"/>
        <w:placeholder>
          <w:docPart w:val="DefaultPlaceholder_1082065158"/>
        </w:placeholder>
        <w:showingPlcHdr/>
      </w:sdtPr>
      <w:sdtEndPr/>
      <w:sdtContent>
        <w:p w14:paraId="49CECDE0" w14:textId="1A7DC10E" w:rsidR="003F7FC3" w:rsidRDefault="005625FB" w:rsidP="00C64BC3">
          <w:pPr>
            <w:spacing w:after="0" w:line="240" w:lineRule="auto"/>
            <w:rPr>
              <w:rFonts w:cs="Times New Roman"/>
              <w:szCs w:val="24"/>
              <w:lang w:eastAsia="ja-JP"/>
            </w:rPr>
          </w:pPr>
          <w:r w:rsidRPr="00E3070A">
            <w:rPr>
              <w:rStyle w:val="PlaceholderText"/>
            </w:rPr>
            <w:t>Click here to enter text.</w:t>
          </w:r>
        </w:p>
      </w:sdtContent>
    </w:sdt>
    <w:p w14:paraId="0E3586FB" w14:textId="6098324E" w:rsidR="00C64BC3" w:rsidRDefault="00C64BC3" w:rsidP="00C64BC3">
      <w:pPr>
        <w:spacing w:after="0" w:line="240" w:lineRule="auto"/>
        <w:rPr>
          <w:rFonts w:cs="Times New Roman"/>
          <w:szCs w:val="24"/>
          <w:lang w:eastAsia="ja-JP"/>
        </w:rPr>
      </w:pPr>
      <w:r>
        <w:rPr>
          <w:rFonts w:cs="Times New Roman"/>
          <w:szCs w:val="24"/>
          <w:lang w:eastAsia="ja-JP"/>
        </w:rPr>
        <w:br w:type="page"/>
      </w:r>
    </w:p>
    <w:bookmarkStart w:id="541" w:name="_Toc477927942" w:displacedByCustomXml="next"/>
    <w:bookmarkStart w:id="542" w:name="_Toc480358496" w:displacedByCustomXml="next"/>
    <w:bookmarkStart w:id="543" w:name="_Toc477961680" w:displacedByCustomXml="next"/>
    <w:sdt>
      <w:sdtPr>
        <w:alias w:val="Appendix 9"/>
        <w:tag w:val="Appendix9"/>
        <w:id w:val="-149298618"/>
        <w:lock w:val="contentLocked"/>
        <w:placeholder>
          <w:docPart w:val="DefaultPlaceholder_1082065158"/>
        </w:placeholder>
      </w:sdtPr>
      <w:sdtEndPr/>
      <w:sdtContent>
        <w:p w14:paraId="36880F4B" w14:textId="207D21FA" w:rsidR="00C64BC3" w:rsidRDefault="00C64BC3" w:rsidP="00C64BC3">
          <w:pPr>
            <w:pStyle w:val="Heading2"/>
            <w:rPr>
              <w:rFonts w:hint="eastAsia"/>
            </w:rPr>
          </w:pPr>
          <w:r>
            <w:t>Appendix 9: Abbreviations</w:t>
          </w:r>
        </w:p>
        <w:bookmarkEnd w:id="541" w:displacedByCustomXml="next"/>
      </w:sdtContent>
    </w:sdt>
    <w:bookmarkEnd w:id="542" w:displacedByCustomXml="prev"/>
    <w:bookmarkEnd w:id="543" w:displacedByCustomXml="prev"/>
    <w:sdt>
      <w:sdtPr>
        <w:alias w:val="Appendix9"/>
        <w:tag w:val="Appendix 9"/>
        <w:id w:val="-595559670"/>
        <w:placeholder>
          <w:docPart w:val="DefaultPlaceholder_1082065158"/>
        </w:placeholder>
        <w:showingPlcHdr/>
      </w:sdtPr>
      <w:sdtEndPr/>
      <w:sdtContent>
        <w:p w14:paraId="4CB09239" w14:textId="4093DE08" w:rsidR="00F34D74" w:rsidRPr="00F34D74" w:rsidRDefault="005625FB" w:rsidP="00F34D74">
          <w:r w:rsidRPr="00E3070A">
            <w:rPr>
              <w:rStyle w:val="PlaceholderText"/>
            </w:rPr>
            <w:t>Click here to enter text.</w:t>
          </w:r>
        </w:p>
      </w:sdtContent>
    </w:sdt>
    <w:p w14:paraId="720A7DA7" w14:textId="77777777" w:rsidR="0095161F" w:rsidRDefault="0095161F" w:rsidP="00F34D74"/>
    <w:p w14:paraId="17836289" w14:textId="77777777" w:rsidR="0095161F" w:rsidRDefault="0095161F" w:rsidP="00F34D74"/>
    <w:sdt>
      <w:sdtPr>
        <w:alias w:val="Alzheimer1"/>
        <w:tag w:val="Alzheimer1"/>
        <w:id w:val="986286698"/>
        <w:showingPlcHdr/>
      </w:sdtPr>
      <w:sdtEndPr/>
      <w:sdtContent>
        <w:p w14:paraId="3611F09B" w14:textId="77777777" w:rsidR="0095161F" w:rsidRDefault="0095161F" w:rsidP="0095161F">
          <w:r>
            <w:br/>
          </w:r>
          <w:r>
            <w:rPr>
              <w:rFonts w:ascii="Segoe UI" w:eastAsia="Times New Roman" w:hAnsi="Segoe UI" w:cs="Segoe UI"/>
              <w:i/>
              <w:color w:val="808080" w:themeColor="background1" w:themeShade="80"/>
              <w:sz w:val="20"/>
              <w:szCs w:val="20"/>
            </w:rPr>
            <w:t>I</w:t>
          </w:r>
          <w:r w:rsidRPr="00BA7387">
            <w:rPr>
              <w:rFonts w:ascii="Segoe UI" w:eastAsia="Times New Roman" w:hAnsi="Segoe UI" w:cs="Segoe UI"/>
              <w:i/>
              <w:color w:val="808080" w:themeColor="background1" w:themeShade="80"/>
              <w:sz w:val="20"/>
              <w:szCs w:val="20"/>
            </w:rPr>
            <w:t>nsert Library content here</w:t>
          </w:r>
          <w:r>
            <w:rPr>
              <w:rFonts w:ascii="Segoe UI" w:eastAsia="Times New Roman" w:hAnsi="Segoe UI" w:cs="Segoe UI"/>
              <w:i/>
              <w:color w:val="808080" w:themeColor="background1" w:themeShade="80"/>
              <w:sz w:val="20"/>
              <w:szCs w:val="20"/>
            </w:rPr>
            <w:br/>
          </w:r>
        </w:p>
      </w:sdtContent>
    </w:sdt>
    <w:p w14:paraId="785CC44D" w14:textId="77777777" w:rsidR="0095161F" w:rsidRDefault="0095161F" w:rsidP="0095161F">
      <w:r w:rsidRPr="00F34D74">
        <w:t xml:space="preserve"> </w:t>
      </w:r>
      <w:sdt>
        <w:sdtPr>
          <w:alias w:val="Alzheimer2"/>
          <w:tag w:val="Alzheimer2"/>
          <w:id w:val="543870509"/>
          <w:showingPlcHdr/>
        </w:sdtPr>
        <w:sdtEndPr/>
        <w:sdtContent>
          <w:r>
            <w:br/>
          </w:r>
          <w:r>
            <w:rPr>
              <w:rFonts w:ascii="Segoe UI" w:eastAsia="Times New Roman" w:hAnsi="Segoe UI" w:cs="Segoe UI"/>
              <w:i/>
              <w:color w:val="808080" w:themeColor="background1" w:themeShade="80"/>
              <w:sz w:val="20"/>
              <w:szCs w:val="20"/>
            </w:rPr>
            <w:t>I</w:t>
          </w:r>
          <w:r w:rsidRPr="00BA7387">
            <w:rPr>
              <w:rFonts w:ascii="Segoe UI" w:eastAsia="Times New Roman" w:hAnsi="Segoe UI" w:cs="Segoe UI"/>
              <w:i/>
              <w:color w:val="808080" w:themeColor="background1" w:themeShade="80"/>
              <w:sz w:val="20"/>
              <w:szCs w:val="20"/>
            </w:rPr>
            <w:t>nsert Library content here</w:t>
          </w:r>
          <w:r>
            <w:rPr>
              <w:rFonts w:ascii="Segoe UI" w:eastAsia="Times New Roman" w:hAnsi="Segoe UI" w:cs="Segoe UI"/>
              <w:i/>
              <w:color w:val="808080" w:themeColor="background1" w:themeShade="80"/>
              <w:sz w:val="20"/>
              <w:szCs w:val="20"/>
            </w:rPr>
            <w:br/>
          </w:r>
        </w:sdtContent>
      </w:sdt>
    </w:p>
    <w:p w14:paraId="7807A4F3" w14:textId="77777777" w:rsidR="0095161F" w:rsidRDefault="0095161F" w:rsidP="0095161F">
      <w:r w:rsidRPr="00F34D74">
        <w:t xml:space="preserve"> </w:t>
      </w:r>
      <w:sdt>
        <w:sdtPr>
          <w:alias w:val="Alzheimer3"/>
          <w:tag w:val="Alzheimer3"/>
          <w:id w:val="-35818947"/>
          <w:showingPlcHdr/>
        </w:sdtPr>
        <w:sdtEndPr/>
        <w:sdtContent>
          <w:r>
            <w:br/>
          </w:r>
          <w:r>
            <w:rPr>
              <w:rFonts w:ascii="Segoe UI" w:eastAsia="Times New Roman" w:hAnsi="Segoe UI" w:cs="Segoe UI"/>
              <w:i/>
              <w:color w:val="808080" w:themeColor="background1" w:themeShade="80"/>
              <w:sz w:val="20"/>
              <w:szCs w:val="20"/>
            </w:rPr>
            <w:t>I</w:t>
          </w:r>
          <w:r w:rsidRPr="00BA7387">
            <w:rPr>
              <w:rFonts w:ascii="Segoe UI" w:eastAsia="Times New Roman" w:hAnsi="Segoe UI" w:cs="Segoe UI"/>
              <w:i/>
              <w:color w:val="808080" w:themeColor="background1" w:themeShade="80"/>
              <w:sz w:val="20"/>
              <w:szCs w:val="20"/>
            </w:rPr>
            <w:t>nsert Library content here</w:t>
          </w:r>
          <w:r>
            <w:rPr>
              <w:rFonts w:ascii="Segoe UI" w:eastAsia="Times New Roman" w:hAnsi="Segoe UI" w:cs="Segoe UI"/>
              <w:i/>
              <w:color w:val="808080" w:themeColor="background1" w:themeShade="80"/>
              <w:sz w:val="20"/>
              <w:szCs w:val="20"/>
            </w:rPr>
            <w:br/>
          </w:r>
        </w:sdtContent>
      </w:sdt>
    </w:p>
    <w:p w14:paraId="00D2D8B2" w14:textId="584FEF1E" w:rsidR="00C64BC3" w:rsidRPr="00F34D74" w:rsidRDefault="0095161F" w:rsidP="0095161F">
      <w:r w:rsidRPr="00F34D74">
        <w:t xml:space="preserve"> </w:t>
      </w:r>
      <w:r w:rsidR="00C64BC3" w:rsidRPr="00F34D74">
        <w:br w:type="page"/>
      </w:r>
    </w:p>
    <w:bookmarkStart w:id="544" w:name="_Toc477927943" w:displacedByCustomXml="next"/>
    <w:bookmarkStart w:id="545" w:name="_Toc480358497" w:displacedByCustomXml="next"/>
    <w:bookmarkStart w:id="546" w:name="_Toc477961681" w:displacedByCustomXml="next"/>
    <w:sdt>
      <w:sdtPr>
        <w:alias w:val="Appendix 10"/>
        <w:tag w:val="Appendix10"/>
        <w:id w:val="-1399590198"/>
        <w:lock w:val="contentLocked"/>
        <w:placeholder>
          <w:docPart w:val="DefaultPlaceholder_1082065158"/>
        </w:placeholder>
      </w:sdtPr>
      <w:sdtEndPr/>
      <w:sdtContent>
        <w:p w14:paraId="33CFD90A" w14:textId="73ADBFC0" w:rsidR="00C64BC3" w:rsidRDefault="00C64BC3" w:rsidP="00C64BC3">
          <w:pPr>
            <w:pStyle w:val="Heading2"/>
            <w:rPr>
              <w:rFonts w:hint="eastAsia"/>
            </w:rPr>
          </w:pPr>
          <w:r>
            <w:t>Appendix 10: Protocol Amendment History</w:t>
          </w:r>
        </w:p>
        <w:bookmarkEnd w:id="544" w:displacedByCustomXml="next"/>
      </w:sdtContent>
    </w:sdt>
    <w:bookmarkEnd w:id="545" w:displacedByCustomXml="prev"/>
    <w:bookmarkEnd w:id="546" w:displacedByCustomXml="prev"/>
    <w:sdt>
      <w:sdtPr>
        <w:alias w:val="Appendix 10"/>
        <w:tag w:val="Appendix10"/>
        <w:id w:val="163449493"/>
        <w:placeholder>
          <w:docPart w:val="DefaultPlaceholder_1082065158"/>
        </w:placeholder>
      </w:sdtPr>
      <w:sdtEndPr/>
      <w:sdtContent>
        <w:p w14:paraId="18C0D755" w14:textId="74734307" w:rsidR="00C64BC3" w:rsidRPr="00E67935" w:rsidRDefault="00C64BC3" w:rsidP="00F34D74">
          <w:pPr>
            <w:pStyle w:val="CPTExample"/>
          </w:pPr>
          <w:r w:rsidRPr="00E67935">
            <w:t>&lt;</w:t>
          </w:r>
          <w:proofErr w:type="gramStart"/>
          <w:r w:rsidRPr="00E67935">
            <w:t>start</w:t>
          </w:r>
          <w:proofErr w:type="gramEnd"/>
          <w:r w:rsidRPr="00E67935">
            <w:t xml:space="preserve"> of common text&gt;</w:t>
          </w:r>
        </w:p>
        <w:p w14:paraId="391192EC" w14:textId="0AE71E63" w:rsidR="00C64BC3" w:rsidRDefault="00C64BC3" w:rsidP="00C64BC3">
          <w:r>
            <w:t>The Protocol Amendment Summary o</w:t>
          </w:r>
          <w:r w:rsidRPr="004D6A25">
            <w:t>f Changes Table</w:t>
          </w:r>
          <w:r>
            <w:t xml:space="preserve"> for the current amendment is located directly before the Table of Contents (TOC).</w:t>
          </w:r>
        </w:p>
        <w:p w14:paraId="5A29ED47" w14:textId="77777777" w:rsidR="00C64BC3" w:rsidRPr="00B551EA" w:rsidRDefault="00C64BC3" w:rsidP="00C64BC3">
          <w:pPr>
            <w:pStyle w:val="HeadingNoTOC"/>
          </w:pPr>
          <w:r w:rsidRPr="00B551EA">
            <w:t>Amendment [amendment number]</w:t>
          </w:r>
          <w:r w:rsidRPr="00B551EA">
            <w:rPr>
              <w:color w:val="000000" w:themeColor="text1"/>
            </w:rPr>
            <w:t xml:space="preserve">: </w:t>
          </w:r>
          <w:r>
            <w:rPr>
              <w:color w:val="000000" w:themeColor="text1"/>
            </w:rPr>
            <w:t>(</w:t>
          </w:r>
          <w:r w:rsidRPr="00452A0C">
            <w:rPr>
              <w:color w:val="0070C0"/>
            </w:rPr>
            <w:t>[date]</w:t>
          </w:r>
          <w:r>
            <w:t>)</w:t>
          </w:r>
        </w:p>
        <w:p w14:paraId="1580B0DC" w14:textId="77777777" w:rsidR="00C64BC3" w:rsidRDefault="00C64BC3" w:rsidP="00C64BC3">
          <w:pPr>
            <w:rPr>
              <w:color w:val="000000" w:themeColor="text1"/>
            </w:rPr>
          </w:pPr>
          <w:r w:rsidRPr="00B551EA">
            <w:rPr>
              <w:color w:val="000000" w:themeColor="text1"/>
            </w:rPr>
            <w:t>This amendment is considered to be substantial based on the criteria set forth in Article 10(a) of Directive 2001/20/EC of the European Parliament and the Council of the European Union.</w:t>
          </w:r>
        </w:p>
        <w:p w14:paraId="050DA943" w14:textId="77777777" w:rsidR="00C64BC3" w:rsidRDefault="00C64BC3" w:rsidP="00C64BC3">
          <w:pPr>
            <w:rPr>
              <w:b/>
              <w:color w:val="000000" w:themeColor="text1"/>
            </w:rPr>
          </w:pPr>
          <w:r w:rsidRPr="00B551EA">
            <w:rPr>
              <w:b/>
              <w:color w:val="000000" w:themeColor="text1"/>
            </w:rPr>
            <w:t>Overall Rationale for the Amendment</w:t>
          </w:r>
        </w:p>
        <w:p w14:paraId="782331CC" w14:textId="77777777" w:rsidR="00C64BC3" w:rsidRDefault="00C64BC3" w:rsidP="00C64BC3">
          <w:pPr>
            <w:rPr>
              <w:color w:val="000000" w:themeColor="text1"/>
            </w:rPr>
          </w:pPr>
          <w:r>
            <w:rPr>
              <w:color w:val="0070C0"/>
            </w:rPr>
            <w:t>[Rationale]</w:t>
          </w:r>
        </w:p>
        <w:tbl>
          <w:tblPr>
            <w:tblW w:w="9355" w:type="dxa"/>
            <w:tblLayout w:type="fixed"/>
            <w:tblLook w:val="04A0" w:firstRow="1" w:lastRow="0" w:firstColumn="1" w:lastColumn="0" w:noHBand="0" w:noVBand="1"/>
          </w:tblPr>
          <w:tblGrid>
            <w:gridCol w:w="2335"/>
            <w:gridCol w:w="3510"/>
            <w:gridCol w:w="3510"/>
          </w:tblGrid>
          <w:tr w:rsidR="00C64BC3" w:rsidRPr="00055525" w14:paraId="6050F3FF" w14:textId="77777777" w:rsidTr="00C64BC3">
            <w:tc>
              <w:tcPr>
                <w:tcW w:w="1248" w:type="pct"/>
                <w:tcBorders>
                  <w:top w:val="single" w:sz="4" w:space="0" w:color="auto"/>
                  <w:left w:val="single" w:sz="4" w:space="0" w:color="auto"/>
                  <w:bottom w:val="single" w:sz="4" w:space="0" w:color="auto"/>
                  <w:right w:val="single" w:sz="4" w:space="0" w:color="auto"/>
                </w:tcBorders>
                <w:hideMark/>
              </w:tcPr>
              <w:p w14:paraId="793A63BB" w14:textId="77777777" w:rsidR="00C64BC3" w:rsidRPr="00055525" w:rsidRDefault="00C64BC3" w:rsidP="00C64BC3">
                <w:pPr>
                  <w:pStyle w:val="TableHeaderText"/>
                  <w:rPr>
                    <w:szCs w:val="24"/>
                  </w:rPr>
                </w:pPr>
                <w:r>
                  <w:rPr>
                    <w:szCs w:val="24"/>
                  </w:rPr>
                  <w:t>Section # and Name</w:t>
                </w:r>
              </w:p>
            </w:tc>
            <w:tc>
              <w:tcPr>
                <w:tcW w:w="1876" w:type="pct"/>
                <w:tcBorders>
                  <w:top w:val="single" w:sz="4" w:space="0" w:color="auto"/>
                  <w:left w:val="single" w:sz="4" w:space="0" w:color="auto"/>
                  <w:bottom w:val="single" w:sz="4" w:space="0" w:color="auto"/>
                  <w:right w:val="single" w:sz="4" w:space="0" w:color="auto"/>
                </w:tcBorders>
                <w:hideMark/>
              </w:tcPr>
              <w:p w14:paraId="5010EA1A" w14:textId="77777777" w:rsidR="00C64BC3" w:rsidRPr="00055525" w:rsidRDefault="00C64BC3" w:rsidP="00C64BC3">
                <w:pPr>
                  <w:pStyle w:val="TableHeaderText"/>
                  <w:rPr>
                    <w:szCs w:val="24"/>
                  </w:rPr>
                </w:pPr>
                <w:r>
                  <w:rPr>
                    <w:szCs w:val="24"/>
                  </w:rPr>
                  <w:t>Description of Change</w:t>
                </w:r>
              </w:p>
            </w:tc>
            <w:tc>
              <w:tcPr>
                <w:tcW w:w="1876" w:type="pct"/>
                <w:tcBorders>
                  <w:top w:val="single" w:sz="4" w:space="0" w:color="auto"/>
                  <w:left w:val="single" w:sz="4" w:space="0" w:color="auto"/>
                  <w:bottom w:val="single" w:sz="4" w:space="0" w:color="auto"/>
                  <w:right w:val="single" w:sz="4" w:space="0" w:color="auto"/>
                </w:tcBorders>
              </w:tcPr>
              <w:p w14:paraId="33F1DA50" w14:textId="77777777" w:rsidR="00C64BC3" w:rsidRPr="00055525" w:rsidRDefault="00C64BC3" w:rsidP="00C64BC3">
                <w:pPr>
                  <w:pStyle w:val="TableHeaderText"/>
                  <w:rPr>
                    <w:szCs w:val="24"/>
                  </w:rPr>
                </w:pPr>
                <w:r>
                  <w:rPr>
                    <w:szCs w:val="24"/>
                  </w:rPr>
                  <w:t>Brief Rationale</w:t>
                </w:r>
              </w:p>
            </w:tc>
          </w:tr>
          <w:tr w:rsidR="00C64BC3" w:rsidRPr="00055525" w14:paraId="5C26CC56" w14:textId="77777777" w:rsidTr="00C64BC3">
            <w:tc>
              <w:tcPr>
                <w:tcW w:w="1248" w:type="pct"/>
                <w:tcBorders>
                  <w:top w:val="single" w:sz="4" w:space="0" w:color="auto"/>
                  <w:left w:val="single" w:sz="4" w:space="0" w:color="auto"/>
                  <w:bottom w:val="single" w:sz="4" w:space="0" w:color="auto"/>
                  <w:right w:val="single" w:sz="4" w:space="0" w:color="auto"/>
                </w:tcBorders>
              </w:tcPr>
              <w:p w14:paraId="1CAD5BAD" w14:textId="77777777" w:rsidR="00C64BC3" w:rsidRPr="00055525" w:rsidRDefault="00C64BC3" w:rsidP="00C64BC3">
                <w:pPr>
                  <w:pStyle w:val="TableText"/>
                  <w:rPr>
                    <w:szCs w:val="24"/>
                  </w:rPr>
                </w:pPr>
              </w:p>
            </w:tc>
            <w:tc>
              <w:tcPr>
                <w:tcW w:w="1876" w:type="pct"/>
                <w:tcBorders>
                  <w:top w:val="single" w:sz="4" w:space="0" w:color="auto"/>
                  <w:left w:val="single" w:sz="4" w:space="0" w:color="auto"/>
                  <w:bottom w:val="single" w:sz="4" w:space="0" w:color="auto"/>
                  <w:right w:val="single" w:sz="4" w:space="0" w:color="auto"/>
                </w:tcBorders>
              </w:tcPr>
              <w:p w14:paraId="41A2ADC0" w14:textId="77777777" w:rsidR="00C64BC3" w:rsidRPr="00361681" w:rsidRDefault="00C64BC3" w:rsidP="00C64BC3">
                <w:pPr>
                  <w:pStyle w:val="TableText"/>
                  <w:rPr>
                    <w:color w:val="000000" w:themeColor="text1"/>
                    <w:szCs w:val="24"/>
                  </w:rPr>
                </w:pPr>
              </w:p>
            </w:tc>
            <w:tc>
              <w:tcPr>
                <w:tcW w:w="1876" w:type="pct"/>
                <w:tcBorders>
                  <w:top w:val="single" w:sz="4" w:space="0" w:color="auto"/>
                  <w:left w:val="single" w:sz="4" w:space="0" w:color="auto"/>
                  <w:bottom w:val="single" w:sz="4" w:space="0" w:color="auto"/>
                  <w:right w:val="single" w:sz="4" w:space="0" w:color="auto"/>
                </w:tcBorders>
              </w:tcPr>
              <w:p w14:paraId="18F0778B" w14:textId="77777777" w:rsidR="00C64BC3" w:rsidRPr="00361681" w:rsidRDefault="00C64BC3" w:rsidP="00C64BC3">
                <w:pPr>
                  <w:pStyle w:val="TableText"/>
                  <w:rPr>
                    <w:color w:val="000000" w:themeColor="text1"/>
                    <w:szCs w:val="24"/>
                  </w:rPr>
                </w:pPr>
              </w:p>
            </w:tc>
          </w:tr>
          <w:tr w:rsidR="00C64BC3" w:rsidRPr="00055525" w14:paraId="6494D42E" w14:textId="77777777" w:rsidTr="00C64BC3">
            <w:tc>
              <w:tcPr>
                <w:tcW w:w="1248" w:type="pct"/>
                <w:tcBorders>
                  <w:top w:val="single" w:sz="4" w:space="0" w:color="auto"/>
                  <w:left w:val="single" w:sz="4" w:space="0" w:color="auto"/>
                  <w:bottom w:val="single" w:sz="4" w:space="0" w:color="auto"/>
                  <w:right w:val="single" w:sz="4" w:space="0" w:color="auto"/>
                </w:tcBorders>
              </w:tcPr>
              <w:p w14:paraId="5779EBF6" w14:textId="77777777" w:rsidR="00C64BC3" w:rsidRPr="00055525" w:rsidRDefault="00C64BC3" w:rsidP="00C64BC3">
                <w:pPr>
                  <w:pStyle w:val="TableText"/>
                  <w:rPr>
                    <w:szCs w:val="24"/>
                  </w:rPr>
                </w:pPr>
              </w:p>
            </w:tc>
            <w:tc>
              <w:tcPr>
                <w:tcW w:w="1876" w:type="pct"/>
                <w:tcBorders>
                  <w:top w:val="single" w:sz="4" w:space="0" w:color="auto"/>
                  <w:left w:val="single" w:sz="4" w:space="0" w:color="auto"/>
                  <w:bottom w:val="single" w:sz="4" w:space="0" w:color="auto"/>
                  <w:right w:val="single" w:sz="4" w:space="0" w:color="auto"/>
                </w:tcBorders>
              </w:tcPr>
              <w:p w14:paraId="7B5E2BB5" w14:textId="77777777" w:rsidR="00C64BC3" w:rsidRPr="00361681" w:rsidRDefault="00C64BC3" w:rsidP="00C64BC3">
                <w:pPr>
                  <w:pStyle w:val="TableText"/>
                  <w:rPr>
                    <w:color w:val="000000" w:themeColor="text1"/>
                    <w:szCs w:val="24"/>
                  </w:rPr>
                </w:pPr>
              </w:p>
            </w:tc>
            <w:tc>
              <w:tcPr>
                <w:tcW w:w="1876" w:type="pct"/>
                <w:tcBorders>
                  <w:top w:val="single" w:sz="4" w:space="0" w:color="auto"/>
                  <w:left w:val="single" w:sz="4" w:space="0" w:color="auto"/>
                  <w:bottom w:val="single" w:sz="4" w:space="0" w:color="auto"/>
                  <w:right w:val="single" w:sz="4" w:space="0" w:color="auto"/>
                </w:tcBorders>
              </w:tcPr>
              <w:p w14:paraId="66BFBBCF" w14:textId="77777777" w:rsidR="00C64BC3" w:rsidRPr="00361681" w:rsidRDefault="00C64BC3" w:rsidP="00C64BC3">
                <w:pPr>
                  <w:pStyle w:val="TableText"/>
                  <w:rPr>
                    <w:color w:val="000000" w:themeColor="text1"/>
                    <w:szCs w:val="24"/>
                  </w:rPr>
                </w:pPr>
              </w:p>
            </w:tc>
          </w:tr>
          <w:tr w:rsidR="00C64BC3" w:rsidRPr="00055525" w14:paraId="727B871E" w14:textId="77777777" w:rsidTr="00C64BC3">
            <w:tc>
              <w:tcPr>
                <w:tcW w:w="1248" w:type="pct"/>
                <w:tcBorders>
                  <w:top w:val="single" w:sz="4" w:space="0" w:color="auto"/>
                  <w:left w:val="single" w:sz="4" w:space="0" w:color="auto"/>
                  <w:bottom w:val="single" w:sz="4" w:space="0" w:color="auto"/>
                  <w:right w:val="single" w:sz="4" w:space="0" w:color="auto"/>
                </w:tcBorders>
              </w:tcPr>
              <w:p w14:paraId="3C9CDCB3" w14:textId="77777777" w:rsidR="00C64BC3" w:rsidRPr="00055525" w:rsidRDefault="00C64BC3" w:rsidP="00C64BC3">
                <w:pPr>
                  <w:pStyle w:val="TableText"/>
                  <w:rPr>
                    <w:szCs w:val="24"/>
                  </w:rPr>
                </w:pPr>
              </w:p>
            </w:tc>
            <w:tc>
              <w:tcPr>
                <w:tcW w:w="1876" w:type="pct"/>
                <w:tcBorders>
                  <w:top w:val="single" w:sz="4" w:space="0" w:color="auto"/>
                  <w:left w:val="single" w:sz="4" w:space="0" w:color="auto"/>
                  <w:bottom w:val="single" w:sz="4" w:space="0" w:color="auto"/>
                  <w:right w:val="single" w:sz="4" w:space="0" w:color="auto"/>
                </w:tcBorders>
              </w:tcPr>
              <w:p w14:paraId="68CB9FC2" w14:textId="77777777" w:rsidR="00C64BC3" w:rsidRPr="00055525" w:rsidRDefault="00C64BC3" w:rsidP="00C64BC3">
                <w:pPr>
                  <w:pStyle w:val="TableText"/>
                  <w:rPr>
                    <w:szCs w:val="24"/>
                  </w:rPr>
                </w:pPr>
              </w:p>
            </w:tc>
            <w:tc>
              <w:tcPr>
                <w:tcW w:w="1876" w:type="pct"/>
                <w:tcBorders>
                  <w:top w:val="single" w:sz="4" w:space="0" w:color="auto"/>
                  <w:left w:val="single" w:sz="4" w:space="0" w:color="auto"/>
                  <w:bottom w:val="single" w:sz="4" w:space="0" w:color="auto"/>
                  <w:right w:val="single" w:sz="4" w:space="0" w:color="auto"/>
                </w:tcBorders>
              </w:tcPr>
              <w:p w14:paraId="66BCC26C" w14:textId="77777777" w:rsidR="00C64BC3" w:rsidRPr="00055525" w:rsidRDefault="00C64BC3" w:rsidP="00C64BC3">
                <w:pPr>
                  <w:pStyle w:val="TableText"/>
                  <w:rPr>
                    <w:szCs w:val="24"/>
                  </w:rPr>
                </w:pPr>
              </w:p>
            </w:tc>
          </w:tr>
        </w:tbl>
        <w:p w14:paraId="07FB7A98" w14:textId="77777777" w:rsidR="00C64BC3" w:rsidRPr="00E67935" w:rsidRDefault="00C64BC3" w:rsidP="00C64BC3">
          <w:pPr>
            <w:pStyle w:val="CPTExample"/>
            <w:rPr>
              <w:lang w:eastAsia="ja-JP"/>
            </w:rPr>
          </w:pPr>
          <w:r w:rsidRPr="00E67935">
            <w:rPr>
              <w:lang w:eastAsia="ja-JP"/>
            </w:rPr>
            <w:t>&lt;</w:t>
          </w:r>
          <w:proofErr w:type="gramStart"/>
          <w:r w:rsidRPr="00E67935">
            <w:rPr>
              <w:lang w:eastAsia="ja-JP"/>
            </w:rPr>
            <w:t>end</w:t>
          </w:r>
          <w:proofErr w:type="gramEnd"/>
          <w:r w:rsidRPr="00E67935">
            <w:rPr>
              <w:lang w:eastAsia="ja-JP"/>
            </w:rPr>
            <w:t xml:space="preserve"> of common text&gt;</w:t>
          </w:r>
        </w:p>
        <w:p w14:paraId="2FBF8DEC" w14:textId="77777777" w:rsidR="00C64BC3" w:rsidRPr="00E67935" w:rsidRDefault="00C64BC3" w:rsidP="00C64BC3">
          <w:pPr>
            <w:pStyle w:val="CPTExample"/>
          </w:pPr>
          <w:r w:rsidRPr="00E67935">
            <w:t>Example text:</w:t>
          </w:r>
        </w:p>
        <w:p w14:paraId="62B46422" w14:textId="77777777" w:rsidR="00C64BC3" w:rsidRPr="00E67935" w:rsidRDefault="00C64BC3" w:rsidP="00C64BC3">
          <w:pPr>
            <w:pStyle w:val="CPTExample"/>
            <w:rPr>
              <w:b/>
            </w:rPr>
          </w:pPr>
          <w:r w:rsidRPr="00E67935">
            <w:rPr>
              <w:b/>
            </w:rPr>
            <w:t>Amendment 3: 30 March 2016</w:t>
          </w:r>
        </w:p>
        <w:p w14:paraId="3D725E8B" w14:textId="77777777" w:rsidR="00C64BC3" w:rsidRPr="00E67935" w:rsidRDefault="00C64BC3" w:rsidP="00C64BC3">
          <w:pPr>
            <w:pStyle w:val="CPTExample"/>
          </w:pPr>
          <w:r w:rsidRPr="00E67935">
            <w:t>This amendment is considered to be substantial based on the criteria set forth in Article 10(a) of Directive 2001/20/EC of the European Parliament and the Council of the European Union.</w:t>
          </w:r>
        </w:p>
        <w:p w14:paraId="67A1CD71" w14:textId="77777777" w:rsidR="00C64BC3" w:rsidRPr="00E67935" w:rsidRDefault="00C64BC3" w:rsidP="00C64BC3">
          <w:pPr>
            <w:pStyle w:val="CPTExample"/>
            <w:rPr>
              <w:b/>
            </w:rPr>
          </w:pPr>
          <w:r w:rsidRPr="00E67935">
            <w:rPr>
              <w:b/>
            </w:rPr>
            <w:t>Overall Rationale for the Amendment</w:t>
          </w:r>
        </w:p>
        <w:p w14:paraId="455344D0" w14:textId="77777777" w:rsidR="00C64BC3" w:rsidRPr="00E67935" w:rsidRDefault="00C64BC3" w:rsidP="00C64BC3">
          <w:pPr>
            <w:pStyle w:val="CPTExample"/>
          </w:pPr>
          <w:r w:rsidRPr="00E67935">
            <w:t>Current literature supports use of this class of drugs in a higher age range for this patient population</w:t>
          </w:r>
        </w:p>
        <w:tbl>
          <w:tblPr>
            <w:tblStyle w:val="TableGrid"/>
            <w:tblW w:w="0" w:type="auto"/>
            <w:tblLook w:val="04A0" w:firstRow="1" w:lastRow="0" w:firstColumn="1" w:lastColumn="0" w:noHBand="0" w:noVBand="1"/>
          </w:tblPr>
          <w:tblGrid>
            <w:gridCol w:w="3116"/>
            <w:gridCol w:w="3117"/>
            <w:gridCol w:w="3117"/>
          </w:tblGrid>
          <w:tr w:rsidR="00C64BC3" w:rsidRPr="00452A0C" w14:paraId="49D0A53B" w14:textId="77777777" w:rsidTr="00C64BC3">
            <w:tc>
              <w:tcPr>
                <w:tcW w:w="3116" w:type="dxa"/>
              </w:tcPr>
              <w:p w14:paraId="2683B475" w14:textId="77777777" w:rsidR="00C64BC3" w:rsidRPr="00E67935" w:rsidRDefault="00C64BC3" w:rsidP="00C64BC3">
                <w:pPr>
                  <w:pStyle w:val="CPTExample"/>
                  <w:rPr>
                    <w:b/>
                  </w:rPr>
                </w:pPr>
                <w:r w:rsidRPr="00E67935">
                  <w:rPr>
                    <w:b/>
                  </w:rPr>
                  <w:t>Section # and Name</w:t>
                </w:r>
              </w:p>
            </w:tc>
            <w:tc>
              <w:tcPr>
                <w:tcW w:w="3117" w:type="dxa"/>
              </w:tcPr>
              <w:p w14:paraId="25AEBEA1" w14:textId="77777777" w:rsidR="00C64BC3" w:rsidRPr="00E67935" w:rsidRDefault="00C64BC3" w:rsidP="00C64BC3">
                <w:pPr>
                  <w:pStyle w:val="CPTExample"/>
                  <w:jc w:val="center"/>
                  <w:rPr>
                    <w:b/>
                  </w:rPr>
                </w:pPr>
                <w:r w:rsidRPr="00E67935">
                  <w:rPr>
                    <w:b/>
                  </w:rPr>
                  <w:t>Description of Change</w:t>
                </w:r>
              </w:p>
            </w:tc>
            <w:tc>
              <w:tcPr>
                <w:tcW w:w="3117" w:type="dxa"/>
              </w:tcPr>
              <w:p w14:paraId="3BD3DCF6" w14:textId="77777777" w:rsidR="00C64BC3" w:rsidRPr="00E67935" w:rsidRDefault="00C64BC3" w:rsidP="00C64BC3">
                <w:pPr>
                  <w:pStyle w:val="CPTExample"/>
                  <w:jc w:val="center"/>
                  <w:rPr>
                    <w:b/>
                  </w:rPr>
                </w:pPr>
                <w:r w:rsidRPr="00E67935">
                  <w:rPr>
                    <w:b/>
                  </w:rPr>
                  <w:t>Brief Rationale</w:t>
                </w:r>
              </w:p>
            </w:tc>
          </w:tr>
          <w:tr w:rsidR="00C64BC3" w:rsidRPr="00E01BD7" w14:paraId="016A96EF" w14:textId="77777777" w:rsidTr="00C64BC3">
            <w:tc>
              <w:tcPr>
                <w:tcW w:w="3116" w:type="dxa"/>
              </w:tcPr>
              <w:p w14:paraId="645F966F" w14:textId="77777777" w:rsidR="00C64BC3" w:rsidRPr="00E67935" w:rsidDel="00C52E54" w:rsidRDefault="00C64BC3" w:rsidP="00C64BC3">
                <w:pPr>
                  <w:pStyle w:val="CPTExample"/>
                </w:pPr>
                <w:r w:rsidRPr="00E67935">
                  <w:t>6.1. Inclusion Criteria</w:t>
                </w:r>
              </w:p>
            </w:tc>
            <w:tc>
              <w:tcPr>
                <w:tcW w:w="3117" w:type="dxa"/>
              </w:tcPr>
              <w:p w14:paraId="421AFD89" w14:textId="77777777" w:rsidR="00C64BC3" w:rsidRPr="00E67935" w:rsidDel="00C050B4" w:rsidRDefault="00C64BC3" w:rsidP="00C64BC3">
                <w:pPr>
                  <w:pStyle w:val="CPTExample"/>
                </w:pPr>
                <w:r w:rsidRPr="00E67935">
                  <w:t>Removed maximum age range</w:t>
                </w:r>
              </w:p>
            </w:tc>
            <w:tc>
              <w:tcPr>
                <w:tcW w:w="3117" w:type="dxa"/>
              </w:tcPr>
              <w:p w14:paraId="207D491D" w14:textId="77777777" w:rsidR="00C64BC3" w:rsidRPr="00E67935" w:rsidRDefault="00C64BC3" w:rsidP="00C64BC3">
                <w:pPr>
                  <w:pStyle w:val="CPTExample"/>
                </w:pPr>
                <w:r w:rsidRPr="00E67935">
                  <w:t>To better reflect the age of the patient population</w:t>
                </w:r>
              </w:p>
            </w:tc>
          </w:tr>
          <w:tr w:rsidR="00C64BC3" w:rsidRPr="00E01BD7" w14:paraId="1FEA0962" w14:textId="77777777" w:rsidTr="00C64BC3">
            <w:tc>
              <w:tcPr>
                <w:tcW w:w="3116" w:type="dxa"/>
              </w:tcPr>
              <w:p w14:paraId="712D078B" w14:textId="77777777" w:rsidR="00C64BC3" w:rsidRPr="00E67935" w:rsidRDefault="00C64BC3" w:rsidP="00C64BC3">
                <w:pPr>
                  <w:pStyle w:val="CPTExample"/>
                </w:pPr>
                <w:r w:rsidRPr="00E67935">
                  <w:t>Throughout</w:t>
                </w:r>
              </w:p>
            </w:tc>
            <w:tc>
              <w:tcPr>
                <w:tcW w:w="3117" w:type="dxa"/>
              </w:tcPr>
              <w:p w14:paraId="67874C97" w14:textId="77777777" w:rsidR="00C64BC3" w:rsidRPr="00E67935" w:rsidDel="00C050B4" w:rsidRDefault="00C64BC3" w:rsidP="00C64BC3">
                <w:pPr>
                  <w:pStyle w:val="CPTExample"/>
                </w:pPr>
                <w:r w:rsidRPr="00E67935">
                  <w:t>Minor editorial and document formatting revisions</w:t>
                </w:r>
              </w:p>
            </w:tc>
            <w:tc>
              <w:tcPr>
                <w:tcW w:w="3117" w:type="dxa"/>
              </w:tcPr>
              <w:p w14:paraId="4C923437" w14:textId="77777777" w:rsidR="00C64BC3" w:rsidRPr="00E67935" w:rsidRDefault="00C64BC3" w:rsidP="00C64BC3">
                <w:pPr>
                  <w:pStyle w:val="CPTExample"/>
                </w:pPr>
                <w:r w:rsidRPr="00E67935">
                  <w:t>Minor, therefore have not been summarized</w:t>
                </w:r>
              </w:p>
            </w:tc>
          </w:tr>
        </w:tbl>
        <w:p w14:paraId="7076C18D" w14:textId="77777777" w:rsidR="00C64BC3" w:rsidRPr="00E67935" w:rsidRDefault="00C64BC3" w:rsidP="00C64BC3">
          <w:pPr>
            <w:pStyle w:val="CPTExample"/>
          </w:pPr>
        </w:p>
        <w:p w14:paraId="16EC2CF8" w14:textId="77777777" w:rsidR="00C64BC3" w:rsidRPr="00E67935" w:rsidRDefault="00C64BC3" w:rsidP="00C64BC3">
          <w:pPr>
            <w:pStyle w:val="CPTExample"/>
            <w:keepNext/>
          </w:pPr>
          <w:r w:rsidRPr="00E67935">
            <w:t>Example of Numbering Global and Country-specific Protocol Amendments</w:t>
          </w:r>
        </w:p>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50"/>
            <w:gridCol w:w="2250"/>
            <w:gridCol w:w="3618"/>
          </w:tblGrid>
          <w:tr w:rsidR="00C64BC3" w:rsidRPr="008A5972" w14:paraId="180D1BB6" w14:textId="77777777" w:rsidTr="00C64BC3">
            <w:trPr>
              <w:cantSplit/>
            </w:trPr>
            <w:tc>
              <w:tcPr>
                <w:tcW w:w="3150" w:type="dxa"/>
                <w:shd w:val="clear" w:color="auto" w:fill="auto"/>
              </w:tcPr>
              <w:p w14:paraId="7D85EB66" w14:textId="77777777" w:rsidR="00C64BC3" w:rsidRPr="00E67935" w:rsidRDefault="00C64BC3" w:rsidP="00C64BC3">
                <w:pPr>
                  <w:pStyle w:val="CPTExample"/>
                  <w:keepNext/>
                </w:pPr>
                <w:r w:rsidRPr="00E67935">
                  <w:t>Type of Protocol Amendment</w:t>
                </w:r>
              </w:p>
            </w:tc>
            <w:tc>
              <w:tcPr>
                <w:tcW w:w="2250" w:type="dxa"/>
                <w:shd w:val="clear" w:color="auto" w:fill="auto"/>
              </w:tcPr>
              <w:p w14:paraId="15A4A8EF" w14:textId="77777777" w:rsidR="00C64BC3" w:rsidRPr="00E67935" w:rsidRDefault="00C64BC3" w:rsidP="00C64BC3">
                <w:pPr>
                  <w:pStyle w:val="CPTExample"/>
                  <w:keepNext/>
                </w:pPr>
                <w:r w:rsidRPr="00E67935">
                  <w:t>Numbering</w:t>
                </w:r>
              </w:p>
            </w:tc>
            <w:tc>
              <w:tcPr>
                <w:tcW w:w="3618" w:type="dxa"/>
                <w:shd w:val="clear" w:color="auto" w:fill="auto"/>
              </w:tcPr>
              <w:p w14:paraId="68F19C7B" w14:textId="77777777" w:rsidR="00C64BC3" w:rsidRPr="00E67935" w:rsidRDefault="00C64BC3" w:rsidP="00C64BC3">
                <w:pPr>
                  <w:pStyle w:val="CPTExample"/>
                  <w:keepNext/>
                </w:pPr>
                <w:r w:rsidRPr="00E67935">
                  <w:t>Type of changes</w:t>
                </w:r>
              </w:p>
            </w:tc>
          </w:tr>
          <w:tr w:rsidR="00C64BC3" w:rsidRPr="008A5972" w14:paraId="67A1D814" w14:textId="77777777" w:rsidTr="00C64BC3">
            <w:trPr>
              <w:cantSplit/>
            </w:trPr>
            <w:tc>
              <w:tcPr>
                <w:tcW w:w="3150" w:type="dxa"/>
                <w:shd w:val="clear" w:color="auto" w:fill="auto"/>
              </w:tcPr>
              <w:p w14:paraId="49ECE6B7" w14:textId="77777777" w:rsidR="00C64BC3" w:rsidRPr="00E67935" w:rsidRDefault="00C64BC3" w:rsidP="00C64BC3">
                <w:pPr>
                  <w:pStyle w:val="CPTExample"/>
                  <w:spacing w:before="0" w:after="0" w:line="240" w:lineRule="auto"/>
                </w:pPr>
                <w:r w:rsidRPr="00E67935">
                  <w:t>Country-specific</w:t>
                </w:r>
              </w:p>
            </w:tc>
            <w:tc>
              <w:tcPr>
                <w:tcW w:w="2250" w:type="dxa"/>
                <w:shd w:val="clear" w:color="auto" w:fill="auto"/>
              </w:tcPr>
              <w:p w14:paraId="205BCCE7" w14:textId="77777777" w:rsidR="00C64BC3" w:rsidRPr="00E67935" w:rsidRDefault="00C64BC3" w:rsidP="00C64BC3">
                <w:pPr>
                  <w:pStyle w:val="CPTExample"/>
                  <w:spacing w:before="0" w:after="0" w:line="240" w:lineRule="auto"/>
                </w:pPr>
                <w:r w:rsidRPr="00E67935">
                  <w:t>Amendment 3/FRA-2</w:t>
                </w:r>
              </w:p>
            </w:tc>
            <w:tc>
              <w:tcPr>
                <w:tcW w:w="3618" w:type="dxa"/>
                <w:shd w:val="clear" w:color="auto" w:fill="auto"/>
              </w:tcPr>
              <w:p w14:paraId="7CD08C43" w14:textId="77777777" w:rsidR="00C64BC3" w:rsidRPr="00E67935" w:rsidRDefault="00C64BC3" w:rsidP="00C64BC3">
                <w:pPr>
                  <w:pStyle w:val="CPTExample"/>
                  <w:spacing w:before="0" w:after="0" w:line="240" w:lineRule="auto"/>
                </w:pPr>
                <w:r w:rsidRPr="00E67935">
                  <w:t>Same changes specific to France added to global Amendment 3 (no new changes for France)</w:t>
                </w:r>
              </w:p>
            </w:tc>
          </w:tr>
          <w:tr w:rsidR="00C64BC3" w:rsidRPr="008A5972" w14:paraId="7EE114F5" w14:textId="77777777" w:rsidTr="00C64BC3">
            <w:trPr>
              <w:cantSplit/>
            </w:trPr>
            <w:tc>
              <w:tcPr>
                <w:tcW w:w="3150" w:type="dxa"/>
                <w:shd w:val="clear" w:color="auto" w:fill="auto"/>
              </w:tcPr>
              <w:p w14:paraId="46EB6D21" w14:textId="77777777" w:rsidR="00C64BC3" w:rsidRPr="00E67935" w:rsidRDefault="00C64BC3" w:rsidP="00C64BC3">
                <w:pPr>
                  <w:pStyle w:val="CPTExample"/>
                  <w:spacing w:before="0" w:after="0" w:line="240" w:lineRule="auto"/>
                </w:pPr>
                <w:r w:rsidRPr="00E67935">
                  <w:t>Global</w:t>
                </w:r>
              </w:p>
            </w:tc>
            <w:tc>
              <w:tcPr>
                <w:tcW w:w="2250" w:type="dxa"/>
                <w:shd w:val="clear" w:color="auto" w:fill="auto"/>
              </w:tcPr>
              <w:p w14:paraId="50C65A1D" w14:textId="77777777" w:rsidR="00C64BC3" w:rsidRPr="00E67935" w:rsidRDefault="00C64BC3" w:rsidP="00C64BC3">
                <w:pPr>
                  <w:pStyle w:val="CPTExample"/>
                  <w:spacing w:before="0" w:after="0" w:line="240" w:lineRule="auto"/>
                </w:pPr>
                <w:r w:rsidRPr="00E67935">
                  <w:t>Amendment 3</w:t>
                </w:r>
              </w:p>
            </w:tc>
            <w:tc>
              <w:tcPr>
                <w:tcW w:w="3618" w:type="dxa"/>
                <w:shd w:val="clear" w:color="auto" w:fill="auto"/>
              </w:tcPr>
              <w:p w14:paraId="647BDD2E" w14:textId="77777777" w:rsidR="00C64BC3" w:rsidRPr="00E67935" w:rsidRDefault="00C64BC3" w:rsidP="00C64BC3">
                <w:pPr>
                  <w:pStyle w:val="CPTExample"/>
                  <w:spacing w:before="0" w:after="0" w:line="240" w:lineRule="auto"/>
                </w:pPr>
                <w:r w:rsidRPr="00E67935">
                  <w:t>New changes for all</w:t>
                </w:r>
              </w:p>
            </w:tc>
          </w:tr>
          <w:tr w:rsidR="00C64BC3" w:rsidRPr="008A5972" w14:paraId="40F234C1" w14:textId="77777777" w:rsidTr="00C64BC3">
            <w:trPr>
              <w:cantSplit/>
            </w:trPr>
            <w:tc>
              <w:tcPr>
                <w:tcW w:w="3150" w:type="dxa"/>
                <w:shd w:val="clear" w:color="auto" w:fill="auto"/>
              </w:tcPr>
              <w:p w14:paraId="1BEE06BF" w14:textId="77777777" w:rsidR="00C64BC3" w:rsidRPr="00E67935" w:rsidRDefault="00C64BC3" w:rsidP="00C64BC3">
                <w:pPr>
                  <w:pStyle w:val="CPTExample"/>
                  <w:spacing w:before="0" w:after="0" w:line="240" w:lineRule="auto"/>
                </w:pPr>
                <w:r w:rsidRPr="00E67935">
                  <w:lastRenderedPageBreak/>
                  <w:t>Country-specific</w:t>
                </w:r>
              </w:p>
            </w:tc>
            <w:tc>
              <w:tcPr>
                <w:tcW w:w="2250" w:type="dxa"/>
                <w:shd w:val="clear" w:color="auto" w:fill="auto"/>
              </w:tcPr>
              <w:p w14:paraId="15859E16" w14:textId="77777777" w:rsidR="00C64BC3" w:rsidRPr="00E67935" w:rsidRDefault="00C64BC3" w:rsidP="00C64BC3">
                <w:pPr>
                  <w:pStyle w:val="CPTExample"/>
                  <w:spacing w:before="0" w:after="0" w:line="240" w:lineRule="auto"/>
                </w:pPr>
                <w:r w:rsidRPr="00E67935">
                  <w:t>Amendment 2/FRA-2</w:t>
                </w:r>
              </w:p>
            </w:tc>
            <w:tc>
              <w:tcPr>
                <w:tcW w:w="3618" w:type="dxa"/>
                <w:shd w:val="clear" w:color="auto" w:fill="auto"/>
              </w:tcPr>
              <w:p w14:paraId="420E7D85" w14:textId="77777777" w:rsidR="00C64BC3" w:rsidRPr="00E67935" w:rsidRDefault="00C64BC3" w:rsidP="00C64BC3">
                <w:pPr>
                  <w:pStyle w:val="CPTExample"/>
                  <w:spacing w:before="0" w:after="0" w:line="240" w:lineRule="auto"/>
                </w:pPr>
                <w:r w:rsidRPr="00E67935">
                  <w:t>Additional changes specific to France added to global Amendment 2</w:t>
                </w:r>
              </w:p>
            </w:tc>
          </w:tr>
          <w:tr w:rsidR="00C64BC3" w:rsidRPr="008A5972" w14:paraId="4EFDEA11" w14:textId="77777777" w:rsidTr="00C64BC3">
            <w:trPr>
              <w:cantSplit/>
            </w:trPr>
            <w:tc>
              <w:tcPr>
                <w:tcW w:w="3150" w:type="dxa"/>
                <w:shd w:val="clear" w:color="auto" w:fill="auto"/>
              </w:tcPr>
              <w:p w14:paraId="26DE96FF" w14:textId="77777777" w:rsidR="00C64BC3" w:rsidRPr="00E67935" w:rsidRDefault="00C64BC3" w:rsidP="00C64BC3">
                <w:pPr>
                  <w:pStyle w:val="CPTExample"/>
                  <w:spacing w:before="0" w:after="0" w:line="240" w:lineRule="auto"/>
                </w:pPr>
                <w:r w:rsidRPr="00E67935">
                  <w:t>Country-specific</w:t>
                </w:r>
              </w:p>
            </w:tc>
            <w:tc>
              <w:tcPr>
                <w:tcW w:w="2250" w:type="dxa"/>
                <w:shd w:val="clear" w:color="auto" w:fill="auto"/>
              </w:tcPr>
              <w:p w14:paraId="44538808" w14:textId="77777777" w:rsidR="00C64BC3" w:rsidRPr="00E67935" w:rsidRDefault="00C64BC3" w:rsidP="00C64BC3">
                <w:pPr>
                  <w:pStyle w:val="CPTExample"/>
                  <w:spacing w:before="0" w:after="0" w:line="240" w:lineRule="auto"/>
                </w:pPr>
                <w:r w:rsidRPr="00E67935">
                  <w:t>Amendment 2/FRA-1</w:t>
                </w:r>
              </w:p>
            </w:tc>
            <w:tc>
              <w:tcPr>
                <w:tcW w:w="3618" w:type="dxa"/>
                <w:shd w:val="clear" w:color="auto" w:fill="auto"/>
              </w:tcPr>
              <w:p w14:paraId="53967B1D" w14:textId="77777777" w:rsidR="00C64BC3" w:rsidRPr="00E67935" w:rsidRDefault="00C64BC3" w:rsidP="00C64BC3">
                <w:pPr>
                  <w:pStyle w:val="CPTExample"/>
                  <w:spacing w:before="0" w:after="0" w:line="240" w:lineRule="auto"/>
                </w:pPr>
                <w:r w:rsidRPr="00E67935">
                  <w:t>Same changes specific to France added to global Amendment 2 (no new changes for France)</w:t>
                </w:r>
              </w:p>
            </w:tc>
          </w:tr>
          <w:tr w:rsidR="00C64BC3" w:rsidRPr="008A5972" w14:paraId="202B64C0" w14:textId="77777777" w:rsidTr="00C64BC3">
            <w:trPr>
              <w:cantSplit/>
            </w:trPr>
            <w:tc>
              <w:tcPr>
                <w:tcW w:w="3150" w:type="dxa"/>
                <w:shd w:val="clear" w:color="auto" w:fill="auto"/>
              </w:tcPr>
              <w:p w14:paraId="7E09628B" w14:textId="77777777" w:rsidR="00C64BC3" w:rsidRPr="00E67935" w:rsidRDefault="00C64BC3" w:rsidP="00C64BC3">
                <w:pPr>
                  <w:pStyle w:val="CPTExample"/>
                  <w:spacing w:before="0" w:after="0" w:line="240" w:lineRule="auto"/>
                </w:pPr>
                <w:r w:rsidRPr="00E67935">
                  <w:t>Global</w:t>
                </w:r>
              </w:p>
            </w:tc>
            <w:tc>
              <w:tcPr>
                <w:tcW w:w="2250" w:type="dxa"/>
                <w:shd w:val="clear" w:color="auto" w:fill="auto"/>
              </w:tcPr>
              <w:p w14:paraId="49165C91" w14:textId="77777777" w:rsidR="00C64BC3" w:rsidRPr="00E67935" w:rsidRDefault="00C64BC3" w:rsidP="00C64BC3">
                <w:pPr>
                  <w:pStyle w:val="CPTExample"/>
                  <w:spacing w:before="0" w:after="0" w:line="240" w:lineRule="auto"/>
                </w:pPr>
                <w:r w:rsidRPr="00E67935">
                  <w:t>Amendment 2</w:t>
                </w:r>
              </w:p>
            </w:tc>
            <w:tc>
              <w:tcPr>
                <w:tcW w:w="3618" w:type="dxa"/>
                <w:shd w:val="clear" w:color="auto" w:fill="auto"/>
              </w:tcPr>
              <w:p w14:paraId="79E9FA11" w14:textId="77777777" w:rsidR="00C64BC3" w:rsidRPr="00E67935" w:rsidRDefault="00C64BC3" w:rsidP="00C64BC3">
                <w:pPr>
                  <w:pStyle w:val="CPTExample"/>
                  <w:spacing w:before="0" w:after="0" w:line="240" w:lineRule="auto"/>
                </w:pPr>
                <w:r w:rsidRPr="00E67935">
                  <w:t>New changes for all</w:t>
                </w:r>
              </w:p>
            </w:tc>
          </w:tr>
          <w:tr w:rsidR="00C64BC3" w:rsidRPr="008A5972" w14:paraId="1EBCE542" w14:textId="77777777" w:rsidTr="00C64BC3">
            <w:trPr>
              <w:cantSplit/>
            </w:trPr>
            <w:tc>
              <w:tcPr>
                <w:tcW w:w="3150" w:type="dxa"/>
                <w:shd w:val="clear" w:color="auto" w:fill="auto"/>
              </w:tcPr>
              <w:p w14:paraId="3BC4D5EB" w14:textId="77777777" w:rsidR="00C64BC3" w:rsidRPr="00E67935" w:rsidRDefault="00C64BC3" w:rsidP="00C64BC3">
                <w:pPr>
                  <w:pStyle w:val="CPTExample"/>
                  <w:spacing w:before="0" w:after="0" w:line="240" w:lineRule="auto"/>
                </w:pPr>
                <w:r w:rsidRPr="00E67935">
                  <w:t>Country-specific</w:t>
                </w:r>
              </w:p>
            </w:tc>
            <w:tc>
              <w:tcPr>
                <w:tcW w:w="2250" w:type="dxa"/>
                <w:shd w:val="clear" w:color="auto" w:fill="auto"/>
              </w:tcPr>
              <w:p w14:paraId="094F6CBE" w14:textId="77777777" w:rsidR="00C64BC3" w:rsidRPr="00E67935" w:rsidRDefault="00C64BC3" w:rsidP="00C64BC3">
                <w:pPr>
                  <w:pStyle w:val="CPTExample"/>
                  <w:spacing w:before="0" w:after="0" w:line="240" w:lineRule="auto"/>
                </w:pPr>
                <w:r w:rsidRPr="00E67935">
                  <w:t>Amendment 1/FRA-1</w:t>
                </w:r>
              </w:p>
            </w:tc>
            <w:tc>
              <w:tcPr>
                <w:tcW w:w="3618" w:type="dxa"/>
                <w:shd w:val="clear" w:color="auto" w:fill="auto"/>
              </w:tcPr>
              <w:p w14:paraId="470B7CBB" w14:textId="77777777" w:rsidR="00C64BC3" w:rsidRPr="00E67935" w:rsidRDefault="00C64BC3" w:rsidP="00C64BC3">
                <w:pPr>
                  <w:pStyle w:val="CPTExample"/>
                  <w:spacing w:before="0" w:after="0" w:line="240" w:lineRule="auto"/>
                </w:pPr>
                <w:r w:rsidRPr="00E67935">
                  <w:t>Same changes specific to France added to global Amendment 1 (no new changes for France)</w:t>
                </w:r>
              </w:p>
            </w:tc>
          </w:tr>
          <w:tr w:rsidR="00C64BC3" w:rsidRPr="008A5972" w14:paraId="6684443E" w14:textId="77777777" w:rsidTr="00C64BC3">
            <w:trPr>
              <w:cantSplit/>
            </w:trPr>
            <w:tc>
              <w:tcPr>
                <w:tcW w:w="3150" w:type="dxa"/>
                <w:shd w:val="clear" w:color="auto" w:fill="auto"/>
              </w:tcPr>
              <w:p w14:paraId="4FB3C7DA" w14:textId="77777777" w:rsidR="00C64BC3" w:rsidRPr="00E67935" w:rsidRDefault="00C64BC3" w:rsidP="00C64BC3">
                <w:pPr>
                  <w:pStyle w:val="CPTExample"/>
                  <w:spacing w:before="0" w:after="0" w:line="240" w:lineRule="auto"/>
                </w:pPr>
                <w:r w:rsidRPr="00E67935">
                  <w:t>Global</w:t>
                </w:r>
              </w:p>
            </w:tc>
            <w:tc>
              <w:tcPr>
                <w:tcW w:w="2250" w:type="dxa"/>
                <w:shd w:val="clear" w:color="auto" w:fill="auto"/>
              </w:tcPr>
              <w:p w14:paraId="3F06DCD9" w14:textId="77777777" w:rsidR="00C64BC3" w:rsidRPr="00E67935" w:rsidRDefault="00C64BC3" w:rsidP="00C64BC3">
                <w:pPr>
                  <w:pStyle w:val="CPTExample"/>
                  <w:spacing w:before="0" w:after="0" w:line="240" w:lineRule="auto"/>
                </w:pPr>
                <w:r w:rsidRPr="00E67935">
                  <w:t>Amendment 1</w:t>
                </w:r>
              </w:p>
            </w:tc>
            <w:tc>
              <w:tcPr>
                <w:tcW w:w="3618" w:type="dxa"/>
                <w:shd w:val="clear" w:color="auto" w:fill="auto"/>
              </w:tcPr>
              <w:p w14:paraId="055344D5" w14:textId="77777777" w:rsidR="00C64BC3" w:rsidRPr="00E67935" w:rsidRDefault="00C64BC3" w:rsidP="00C64BC3">
                <w:pPr>
                  <w:pStyle w:val="CPTExample"/>
                  <w:spacing w:before="0" w:after="0" w:line="240" w:lineRule="auto"/>
                </w:pPr>
                <w:r w:rsidRPr="00E67935">
                  <w:t>New changes for all</w:t>
                </w:r>
              </w:p>
            </w:tc>
          </w:tr>
          <w:tr w:rsidR="00C64BC3" w:rsidRPr="008A5972" w14:paraId="540E0389" w14:textId="77777777" w:rsidTr="00C64BC3">
            <w:trPr>
              <w:cantSplit/>
            </w:trPr>
            <w:tc>
              <w:tcPr>
                <w:tcW w:w="3150" w:type="dxa"/>
                <w:shd w:val="clear" w:color="auto" w:fill="auto"/>
              </w:tcPr>
              <w:p w14:paraId="7B3AE672" w14:textId="77777777" w:rsidR="00C64BC3" w:rsidRPr="00E67935" w:rsidRDefault="00C64BC3" w:rsidP="00C64BC3">
                <w:pPr>
                  <w:pStyle w:val="CPTExample"/>
                  <w:spacing w:before="0" w:after="0" w:line="240" w:lineRule="auto"/>
                </w:pPr>
                <w:r w:rsidRPr="00E67935">
                  <w:t>Country-specific</w:t>
                </w:r>
              </w:p>
            </w:tc>
            <w:tc>
              <w:tcPr>
                <w:tcW w:w="2250" w:type="dxa"/>
                <w:shd w:val="clear" w:color="auto" w:fill="auto"/>
              </w:tcPr>
              <w:p w14:paraId="1DA7A125" w14:textId="77777777" w:rsidR="00C64BC3" w:rsidRPr="00E67935" w:rsidRDefault="00C64BC3" w:rsidP="00C64BC3">
                <w:pPr>
                  <w:pStyle w:val="CPTExample"/>
                  <w:spacing w:before="0" w:after="0" w:line="240" w:lineRule="auto"/>
                </w:pPr>
                <w:r w:rsidRPr="00E67935">
                  <w:t>Amendment FRA-1</w:t>
                </w:r>
              </w:p>
            </w:tc>
            <w:tc>
              <w:tcPr>
                <w:tcW w:w="3618" w:type="dxa"/>
                <w:shd w:val="clear" w:color="auto" w:fill="auto"/>
              </w:tcPr>
              <w:p w14:paraId="42DDDA57" w14:textId="77777777" w:rsidR="00C64BC3" w:rsidRPr="00E67935" w:rsidRDefault="00C64BC3" w:rsidP="00C64BC3">
                <w:pPr>
                  <w:pStyle w:val="CPTExample"/>
                  <w:spacing w:before="0" w:after="0" w:line="240" w:lineRule="auto"/>
                </w:pPr>
                <w:r w:rsidRPr="00E67935">
                  <w:t>Changes specific to France added to original protocol</w:t>
                </w:r>
              </w:p>
            </w:tc>
          </w:tr>
        </w:tbl>
        <w:p w14:paraId="38AA86FF" w14:textId="77777777" w:rsidR="00C64BC3" w:rsidRPr="00E67935" w:rsidRDefault="00C64BC3" w:rsidP="00C64BC3">
          <w:pPr>
            <w:pStyle w:val="CPTExample"/>
          </w:pPr>
        </w:p>
        <w:p w14:paraId="0109B184" w14:textId="77777777" w:rsidR="00C64BC3" w:rsidRPr="00E67935" w:rsidRDefault="00C64BC3" w:rsidP="00C64BC3">
          <w:pPr>
            <w:pStyle w:val="CPTExample"/>
          </w:pPr>
          <w:r w:rsidRPr="00E67935">
            <w:t>Example of Numbering a Site-specific Protocol Amendment</w:t>
          </w:r>
        </w:p>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50"/>
            <w:gridCol w:w="2250"/>
            <w:gridCol w:w="3618"/>
          </w:tblGrid>
          <w:tr w:rsidR="00C64BC3" w:rsidRPr="008A5972" w14:paraId="6835078B" w14:textId="77777777" w:rsidTr="00C64BC3">
            <w:tc>
              <w:tcPr>
                <w:tcW w:w="3150" w:type="dxa"/>
                <w:shd w:val="clear" w:color="auto" w:fill="auto"/>
              </w:tcPr>
              <w:p w14:paraId="6BEBD65D" w14:textId="77777777" w:rsidR="00C64BC3" w:rsidRPr="00E67935" w:rsidRDefault="00C64BC3" w:rsidP="00C64BC3">
                <w:pPr>
                  <w:pStyle w:val="CPTExample"/>
                </w:pPr>
                <w:r w:rsidRPr="00E67935">
                  <w:t>Type of Protocol Amendment</w:t>
                </w:r>
              </w:p>
            </w:tc>
            <w:tc>
              <w:tcPr>
                <w:tcW w:w="2250" w:type="dxa"/>
                <w:shd w:val="clear" w:color="auto" w:fill="auto"/>
              </w:tcPr>
              <w:p w14:paraId="518B9D94" w14:textId="77777777" w:rsidR="00C64BC3" w:rsidRPr="00E67935" w:rsidRDefault="00C64BC3" w:rsidP="00C64BC3">
                <w:pPr>
                  <w:pStyle w:val="CPTExample"/>
                </w:pPr>
                <w:r w:rsidRPr="00E67935">
                  <w:t>Numbering</w:t>
                </w:r>
              </w:p>
            </w:tc>
            <w:tc>
              <w:tcPr>
                <w:tcW w:w="3618" w:type="dxa"/>
                <w:shd w:val="clear" w:color="auto" w:fill="auto"/>
              </w:tcPr>
              <w:p w14:paraId="74291C71" w14:textId="77777777" w:rsidR="00C64BC3" w:rsidRPr="00E67935" w:rsidRDefault="00C64BC3" w:rsidP="00C64BC3">
                <w:pPr>
                  <w:pStyle w:val="CPTExample"/>
                </w:pPr>
                <w:r w:rsidRPr="00E67935">
                  <w:t>Type of changes</w:t>
                </w:r>
              </w:p>
            </w:tc>
          </w:tr>
          <w:tr w:rsidR="00C64BC3" w:rsidRPr="008A5972" w14:paraId="630973B7" w14:textId="77777777" w:rsidTr="00C64BC3">
            <w:tc>
              <w:tcPr>
                <w:tcW w:w="3150" w:type="dxa"/>
                <w:shd w:val="clear" w:color="auto" w:fill="auto"/>
              </w:tcPr>
              <w:p w14:paraId="556F604C" w14:textId="77777777" w:rsidR="00C64BC3" w:rsidRPr="00E67935" w:rsidRDefault="00C64BC3" w:rsidP="00C64BC3">
                <w:pPr>
                  <w:pStyle w:val="CPTExample"/>
                  <w:spacing w:before="0" w:after="0" w:line="240" w:lineRule="auto"/>
                </w:pPr>
                <w:r w:rsidRPr="00E67935">
                  <w:t>Site-specific</w:t>
                </w:r>
              </w:p>
            </w:tc>
            <w:tc>
              <w:tcPr>
                <w:tcW w:w="2250" w:type="dxa"/>
                <w:shd w:val="clear" w:color="auto" w:fill="auto"/>
              </w:tcPr>
              <w:p w14:paraId="2CCE26AB" w14:textId="77777777" w:rsidR="00C64BC3" w:rsidRPr="00E67935" w:rsidRDefault="00C64BC3" w:rsidP="00C64BC3">
                <w:pPr>
                  <w:pStyle w:val="CPTExample"/>
                  <w:spacing w:before="0" w:after="0" w:line="240" w:lineRule="auto"/>
                </w:pPr>
                <w:r w:rsidRPr="00E67935">
                  <w:t>Amendment 2/SS-1 &lt;&lt;Insert Site Number(s)&gt;&gt;</w:t>
                </w:r>
              </w:p>
            </w:tc>
            <w:tc>
              <w:tcPr>
                <w:tcW w:w="3618" w:type="dxa"/>
                <w:shd w:val="clear" w:color="auto" w:fill="auto"/>
              </w:tcPr>
              <w:p w14:paraId="7BAE268A" w14:textId="77777777" w:rsidR="00C64BC3" w:rsidRPr="00E67935" w:rsidRDefault="00C64BC3" w:rsidP="00C64BC3">
                <w:pPr>
                  <w:pStyle w:val="CPTExample"/>
                  <w:spacing w:before="0" w:after="0" w:line="240" w:lineRule="auto"/>
                </w:pPr>
                <w:r w:rsidRPr="00E67935">
                  <w:t>Same changes specific to site(s) added to global Amendment 2 (no new changes for site[s])</w:t>
                </w:r>
              </w:p>
            </w:tc>
          </w:tr>
          <w:tr w:rsidR="00C64BC3" w:rsidRPr="008A5972" w14:paraId="1798AB7A" w14:textId="77777777" w:rsidTr="00C64BC3">
            <w:tc>
              <w:tcPr>
                <w:tcW w:w="3150" w:type="dxa"/>
                <w:shd w:val="clear" w:color="auto" w:fill="auto"/>
              </w:tcPr>
              <w:p w14:paraId="7CA92FC8" w14:textId="77777777" w:rsidR="00C64BC3" w:rsidRPr="00E67935" w:rsidRDefault="00C64BC3" w:rsidP="00C64BC3">
                <w:pPr>
                  <w:pStyle w:val="CPTExample"/>
                  <w:spacing w:before="0" w:after="0" w:line="240" w:lineRule="auto"/>
                </w:pPr>
                <w:r w:rsidRPr="00E67935">
                  <w:t>Global</w:t>
                </w:r>
              </w:p>
            </w:tc>
            <w:tc>
              <w:tcPr>
                <w:tcW w:w="2250" w:type="dxa"/>
                <w:shd w:val="clear" w:color="auto" w:fill="auto"/>
              </w:tcPr>
              <w:p w14:paraId="019B18FA" w14:textId="77777777" w:rsidR="00C64BC3" w:rsidRPr="00E67935" w:rsidRDefault="00C64BC3" w:rsidP="00C64BC3">
                <w:pPr>
                  <w:pStyle w:val="CPTExample"/>
                  <w:spacing w:before="0" w:after="0" w:line="240" w:lineRule="auto"/>
                </w:pPr>
                <w:r w:rsidRPr="00E67935">
                  <w:t>Amendment 2</w:t>
                </w:r>
              </w:p>
            </w:tc>
            <w:tc>
              <w:tcPr>
                <w:tcW w:w="3618" w:type="dxa"/>
                <w:shd w:val="clear" w:color="auto" w:fill="auto"/>
              </w:tcPr>
              <w:p w14:paraId="3619D1F6" w14:textId="77777777" w:rsidR="00C64BC3" w:rsidRPr="00E67935" w:rsidRDefault="00C64BC3" w:rsidP="00C64BC3">
                <w:pPr>
                  <w:pStyle w:val="CPTExample"/>
                  <w:spacing w:before="0" w:after="0" w:line="240" w:lineRule="auto"/>
                </w:pPr>
                <w:r w:rsidRPr="00E67935">
                  <w:t>New changes for all</w:t>
                </w:r>
              </w:p>
            </w:tc>
          </w:tr>
          <w:tr w:rsidR="00C64BC3" w:rsidRPr="008A5972" w14:paraId="62B13AC8" w14:textId="77777777" w:rsidTr="00C64BC3">
            <w:tc>
              <w:tcPr>
                <w:tcW w:w="3150" w:type="dxa"/>
                <w:shd w:val="clear" w:color="auto" w:fill="auto"/>
              </w:tcPr>
              <w:p w14:paraId="56F735D8" w14:textId="77777777" w:rsidR="00C64BC3" w:rsidRPr="00E67935" w:rsidRDefault="00C64BC3" w:rsidP="00C64BC3">
                <w:pPr>
                  <w:pStyle w:val="CPTExample"/>
                  <w:spacing w:before="0" w:after="0" w:line="240" w:lineRule="auto"/>
                </w:pPr>
                <w:r w:rsidRPr="00E67935">
                  <w:t>Site-specific</w:t>
                </w:r>
              </w:p>
            </w:tc>
            <w:tc>
              <w:tcPr>
                <w:tcW w:w="2250" w:type="dxa"/>
                <w:shd w:val="clear" w:color="auto" w:fill="auto"/>
              </w:tcPr>
              <w:p w14:paraId="64D98718" w14:textId="77777777" w:rsidR="00C64BC3" w:rsidRPr="00E67935" w:rsidRDefault="00C64BC3" w:rsidP="00C64BC3">
                <w:pPr>
                  <w:pStyle w:val="CPTExample"/>
                  <w:spacing w:before="0" w:after="0" w:line="240" w:lineRule="auto"/>
                </w:pPr>
                <w:r w:rsidRPr="00E67935">
                  <w:t>Amendment 1/SS-1 &lt;&lt;Insert Site Number(s)&gt;&gt;</w:t>
                </w:r>
              </w:p>
            </w:tc>
            <w:tc>
              <w:tcPr>
                <w:tcW w:w="3618" w:type="dxa"/>
                <w:shd w:val="clear" w:color="auto" w:fill="auto"/>
              </w:tcPr>
              <w:p w14:paraId="08208594" w14:textId="77777777" w:rsidR="00C64BC3" w:rsidRPr="00E67935" w:rsidRDefault="00C64BC3" w:rsidP="00C64BC3">
                <w:pPr>
                  <w:pStyle w:val="CPTExample"/>
                  <w:spacing w:before="0" w:after="0" w:line="240" w:lineRule="auto"/>
                </w:pPr>
                <w:r w:rsidRPr="00E67935">
                  <w:t>Changes specific to site(s)  added to global amendment</w:t>
                </w:r>
              </w:p>
            </w:tc>
          </w:tr>
          <w:tr w:rsidR="00C64BC3" w:rsidRPr="008A5972" w14:paraId="28952D62" w14:textId="77777777" w:rsidTr="00C64BC3">
            <w:tc>
              <w:tcPr>
                <w:tcW w:w="3150" w:type="dxa"/>
                <w:shd w:val="clear" w:color="auto" w:fill="auto"/>
              </w:tcPr>
              <w:p w14:paraId="4428F774" w14:textId="77777777" w:rsidR="00C64BC3" w:rsidRPr="00E67935" w:rsidRDefault="00C64BC3" w:rsidP="00C64BC3">
                <w:pPr>
                  <w:pStyle w:val="CPTExample"/>
                  <w:spacing w:before="0" w:after="0" w:line="240" w:lineRule="auto"/>
                </w:pPr>
                <w:r w:rsidRPr="00E67935">
                  <w:t>Global</w:t>
                </w:r>
              </w:p>
            </w:tc>
            <w:tc>
              <w:tcPr>
                <w:tcW w:w="2250" w:type="dxa"/>
                <w:shd w:val="clear" w:color="auto" w:fill="auto"/>
              </w:tcPr>
              <w:p w14:paraId="72A9ED16" w14:textId="77777777" w:rsidR="00C64BC3" w:rsidRPr="00E67935" w:rsidRDefault="00C64BC3" w:rsidP="00C64BC3">
                <w:pPr>
                  <w:pStyle w:val="CPTExample"/>
                  <w:spacing w:before="0" w:after="0" w:line="240" w:lineRule="auto"/>
                </w:pPr>
                <w:r w:rsidRPr="00E67935">
                  <w:t>Amendment 1</w:t>
                </w:r>
              </w:p>
            </w:tc>
            <w:tc>
              <w:tcPr>
                <w:tcW w:w="3618" w:type="dxa"/>
                <w:shd w:val="clear" w:color="auto" w:fill="auto"/>
              </w:tcPr>
              <w:p w14:paraId="7BF95DEC" w14:textId="77777777" w:rsidR="00C64BC3" w:rsidRPr="00E67935" w:rsidRDefault="00C64BC3" w:rsidP="00C64BC3">
                <w:pPr>
                  <w:pStyle w:val="CPTExample"/>
                  <w:spacing w:before="0" w:after="0" w:line="240" w:lineRule="auto"/>
                </w:pPr>
                <w:r w:rsidRPr="00E67935">
                  <w:t>New changes for all</w:t>
                </w:r>
              </w:p>
            </w:tc>
          </w:tr>
        </w:tbl>
        <w:p w14:paraId="7DFACBCF" w14:textId="77777777" w:rsidR="00C64BC3" w:rsidRPr="00E67935" w:rsidRDefault="00C64BC3" w:rsidP="00C64BC3">
          <w:pPr>
            <w:pStyle w:val="CPTExample"/>
          </w:pPr>
        </w:p>
        <w:p w14:paraId="1969C1C8" w14:textId="77777777" w:rsidR="00C64BC3" w:rsidRPr="00E67935" w:rsidRDefault="00C64BC3" w:rsidP="00C64BC3">
          <w:pPr>
            <w:pStyle w:val="CPTExample"/>
          </w:pPr>
          <w:r w:rsidRPr="00E67935">
            <w:t>Example of Document History Table for Global and Country-specific Protocol Amendments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63"/>
            <w:gridCol w:w="3813"/>
          </w:tblGrid>
          <w:tr w:rsidR="00C64BC3" w14:paraId="58185292" w14:textId="77777777" w:rsidTr="00C64BC3">
            <w:trPr>
              <w:trHeight w:val="350"/>
            </w:trPr>
            <w:tc>
              <w:tcPr>
                <w:tcW w:w="5000" w:type="pct"/>
                <w:gridSpan w:val="2"/>
                <w:shd w:val="clear" w:color="auto" w:fill="auto"/>
              </w:tcPr>
              <w:p w14:paraId="093BD99F" w14:textId="77777777" w:rsidR="00C64BC3" w:rsidRPr="00E67935" w:rsidRDefault="00C64BC3" w:rsidP="00C64BC3">
                <w:pPr>
                  <w:pStyle w:val="CPTExample"/>
                </w:pPr>
                <w:r w:rsidRPr="00E67935">
                  <w:t>DOCUMENT HISTORY</w:t>
                </w:r>
              </w:p>
            </w:tc>
          </w:tr>
          <w:tr w:rsidR="00C64BC3" w14:paraId="4F8946A2" w14:textId="77777777" w:rsidTr="00C64BC3">
            <w:trPr>
              <w:trHeight w:val="350"/>
            </w:trPr>
            <w:tc>
              <w:tcPr>
                <w:tcW w:w="3009" w:type="pct"/>
                <w:shd w:val="clear" w:color="auto" w:fill="auto"/>
              </w:tcPr>
              <w:p w14:paraId="38249284" w14:textId="77777777" w:rsidR="00C64BC3" w:rsidRPr="00E67935" w:rsidRDefault="00C64BC3" w:rsidP="00C64BC3">
                <w:pPr>
                  <w:pStyle w:val="CPTExample"/>
                  <w:spacing w:before="0" w:after="0" w:line="240" w:lineRule="auto"/>
                </w:pPr>
                <w:r w:rsidRPr="00E67935">
                  <w:t>Document</w:t>
                </w:r>
              </w:p>
            </w:tc>
            <w:tc>
              <w:tcPr>
                <w:tcW w:w="1991" w:type="pct"/>
                <w:shd w:val="clear" w:color="auto" w:fill="auto"/>
              </w:tcPr>
              <w:p w14:paraId="6E15A5DF" w14:textId="77777777" w:rsidR="00C64BC3" w:rsidRPr="00E67935" w:rsidRDefault="00C64BC3" w:rsidP="00C64BC3">
                <w:pPr>
                  <w:pStyle w:val="CPTExample"/>
                  <w:spacing w:before="0" w:after="0" w:line="240" w:lineRule="auto"/>
                </w:pPr>
                <w:r w:rsidRPr="00E67935">
                  <w:t>Date of Issue</w:t>
                </w:r>
              </w:p>
            </w:tc>
          </w:tr>
          <w:tr w:rsidR="00C64BC3" w14:paraId="01A8302C" w14:textId="77777777" w:rsidTr="00C64BC3">
            <w:tc>
              <w:tcPr>
                <w:tcW w:w="3009" w:type="pct"/>
                <w:shd w:val="clear" w:color="auto" w:fill="auto"/>
              </w:tcPr>
              <w:p w14:paraId="6067A0F9" w14:textId="77777777" w:rsidR="00C64BC3" w:rsidRPr="00E67935" w:rsidRDefault="00C64BC3" w:rsidP="00C64BC3">
                <w:pPr>
                  <w:pStyle w:val="CPTExample"/>
                  <w:spacing w:before="0" w:after="0" w:line="240" w:lineRule="auto"/>
                </w:pPr>
                <w:r w:rsidRPr="00E67935">
                  <w:t>Amendment 2/FRA-1</w:t>
                </w:r>
              </w:p>
            </w:tc>
            <w:tc>
              <w:tcPr>
                <w:tcW w:w="1991" w:type="pct"/>
                <w:shd w:val="clear" w:color="auto" w:fill="auto"/>
              </w:tcPr>
              <w:p w14:paraId="02974E6C" w14:textId="77777777" w:rsidR="00C64BC3" w:rsidRPr="00E67935" w:rsidRDefault="00C64BC3" w:rsidP="00C64BC3">
                <w:pPr>
                  <w:pStyle w:val="CPTExample"/>
                  <w:spacing w:before="0" w:after="0" w:line="240" w:lineRule="auto"/>
                </w:pPr>
                <w:r w:rsidRPr="00E67935">
                  <w:t>1-Feb-2016</w:t>
                </w:r>
              </w:p>
            </w:tc>
          </w:tr>
          <w:tr w:rsidR="00C64BC3" w14:paraId="1C3D0EDE" w14:textId="77777777" w:rsidTr="00C64BC3">
            <w:tc>
              <w:tcPr>
                <w:tcW w:w="3009" w:type="pct"/>
                <w:shd w:val="clear" w:color="auto" w:fill="auto"/>
              </w:tcPr>
              <w:p w14:paraId="2C4CBE89" w14:textId="77777777" w:rsidR="00C64BC3" w:rsidRPr="00E67935" w:rsidRDefault="00C64BC3" w:rsidP="00C64BC3">
                <w:pPr>
                  <w:pStyle w:val="CPTExample"/>
                  <w:spacing w:before="0" w:after="0" w:line="240" w:lineRule="auto"/>
                </w:pPr>
                <w:r w:rsidRPr="00E67935">
                  <w:t>Amendment 2</w:t>
                </w:r>
              </w:p>
            </w:tc>
            <w:tc>
              <w:tcPr>
                <w:tcW w:w="1991" w:type="pct"/>
                <w:shd w:val="clear" w:color="auto" w:fill="auto"/>
              </w:tcPr>
              <w:p w14:paraId="1736613D" w14:textId="77777777" w:rsidR="00C64BC3" w:rsidRPr="00E67935" w:rsidRDefault="00C64BC3" w:rsidP="00C64BC3">
                <w:pPr>
                  <w:pStyle w:val="CPTExample"/>
                  <w:spacing w:before="0" w:after="0" w:line="240" w:lineRule="auto"/>
                </w:pPr>
                <w:r w:rsidRPr="00E67935">
                  <w:t>1-Feb-2016</w:t>
                </w:r>
              </w:p>
            </w:tc>
          </w:tr>
          <w:tr w:rsidR="00C64BC3" w14:paraId="43E2DB2C" w14:textId="77777777" w:rsidTr="00C64BC3">
            <w:tc>
              <w:tcPr>
                <w:tcW w:w="3009" w:type="pct"/>
                <w:shd w:val="clear" w:color="auto" w:fill="auto"/>
              </w:tcPr>
              <w:p w14:paraId="6D702CD8" w14:textId="77777777" w:rsidR="00C64BC3" w:rsidRPr="00E67935" w:rsidRDefault="00C64BC3" w:rsidP="00C64BC3">
                <w:pPr>
                  <w:pStyle w:val="CPTExample"/>
                  <w:spacing w:before="0" w:after="0" w:line="240" w:lineRule="auto"/>
                </w:pPr>
                <w:r w:rsidRPr="00E67935">
                  <w:t>Amendment 1/FRA-1</w:t>
                </w:r>
              </w:p>
            </w:tc>
            <w:tc>
              <w:tcPr>
                <w:tcW w:w="1991" w:type="pct"/>
                <w:shd w:val="clear" w:color="auto" w:fill="auto"/>
              </w:tcPr>
              <w:p w14:paraId="03753E47" w14:textId="77777777" w:rsidR="00C64BC3" w:rsidRPr="00E67935" w:rsidRDefault="00C64BC3" w:rsidP="00C64BC3">
                <w:pPr>
                  <w:pStyle w:val="CPTExample"/>
                  <w:spacing w:before="0" w:after="0" w:line="240" w:lineRule="auto"/>
                </w:pPr>
                <w:r w:rsidRPr="00E67935">
                  <w:t>1-Jan-2015</w:t>
                </w:r>
              </w:p>
            </w:tc>
          </w:tr>
          <w:tr w:rsidR="00C64BC3" w14:paraId="25FFB059" w14:textId="77777777" w:rsidTr="00C64BC3">
            <w:tc>
              <w:tcPr>
                <w:tcW w:w="3009" w:type="pct"/>
                <w:shd w:val="clear" w:color="auto" w:fill="auto"/>
              </w:tcPr>
              <w:p w14:paraId="70FEF55B" w14:textId="77777777" w:rsidR="00C64BC3" w:rsidRPr="00E67935" w:rsidRDefault="00C64BC3" w:rsidP="00C64BC3">
                <w:pPr>
                  <w:pStyle w:val="CPTExample"/>
                  <w:spacing w:before="0" w:after="0" w:line="240" w:lineRule="auto"/>
                </w:pPr>
                <w:r w:rsidRPr="00E67935">
                  <w:t>Amendment 1</w:t>
                </w:r>
              </w:p>
            </w:tc>
            <w:tc>
              <w:tcPr>
                <w:tcW w:w="1991" w:type="pct"/>
                <w:shd w:val="clear" w:color="auto" w:fill="auto"/>
              </w:tcPr>
              <w:p w14:paraId="0017A41E" w14:textId="77777777" w:rsidR="00C64BC3" w:rsidRPr="00E67935" w:rsidRDefault="00C64BC3" w:rsidP="00C64BC3">
                <w:pPr>
                  <w:pStyle w:val="CPTExample"/>
                  <w:spacing w:before="0" w:after="0" w:line="240" w:lineRule="auto"/>
                </w:pPr>
                <w:r w:rsidRPr="00E67935">
                  <w:t>01-Dec-2015</w:t>
                </w:r>
              </w:p>
            </w:tc>
          </w:tr>
          <w:tr w:rsidR="00C64BC3" w14:paraId="20AE2854" w14:textId="77777777" w:rsidTr="00C64BC3">
            <w:tc>
              <w:tcPr>
                <w:tcW w:w="3009" w:type="pct"/>
                <w:shd w:val="clear" w:color="auto" w:fill="auto"/>
              </w:tcPr>
              <w:p w14:paraId="5D1D0892" w14:textId="77777777" w:rsidR="00C64BC3" w:rsidRPr="00E67935" w:rsidRDefault="00C64BC3" w:rsidP="00C64BC3">
                <w:pPr>
                  <w:pStyle w:val="CPTExample"/>
                  <w:spacing w:before="0" w:after="0" w:line="240" w:lineRule="auto"/>
                </w:pPr>
                <w:r w:rsidRPr="00E67935">
                  <w:t>Original Protocol</w:t>
                </w:r>
              </w:p>
            </w:tc>
            <w:tc>
              <w:tcPr>
                <w:tcW w:w="1991" w:type="pct"/>
                <w:shd w:val="clear" w:color="auto" w:fill="auto"/>
              </w:tcPr>
              <w:p w14:paraId="3DDEA008" w14:textId="77777777" w:rsidR="00C64BC3" w:rsidRPr="00E67935" w:rsidRDefault="00C64BC3" w:rsidP="00C64BC3">
                <w:pPr>
                  <w:pStyle w:val="CPTExample"/>
                  <w:spacing w:before="0" w:after="0" w:line="240" w:lineRule="auto"/>
                </w:pPr>
                <w:r w:rsidRPr="00E67935">
                  <w:t>01-Oct-2015</w:t>
                </w:r>
              </w:p>
            </w:tc>
          </w:tr>
        </w:tbl>
        <w:p w14:paraId="544DD4B0" w14:textId="77777777" w:rsidR="00C64BC3" w:rsidRPr="00E67935" w:rsidRDefault="00C64BC3" w:rsidP="00C64BC3">
          <w:pPr>
            <w:pStyle w:val="CPTExample"/>
          </w:pPr>
        </w:p>
        <w:p w14:paraId="48E54A4A" w14:textId="77777777" w:rsidR="00C64BC3" w:rsidRPr="00E67935" w:rsidRDefault="00C64BC3" w:rsidP="00C64BC3">
          <w:pPr>
            <w:pStyle w:val="CPTExample"/>
            <w:keepNext/>
          </w:pPr>
          <w:r w:rsidRPr="00E67935">
            <w:t>Example of Document History Table for Site-specific Amendments to a Global Amendment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63"/>
            <w:gridCol w:w="3813"/>
          </w:tblGrid>
          <w:tr w:rsidR="00C64BC3" w14:paraId="3AD60CDC" w14:textId="77777777" w:rsidTr="00C64BC3">
            <w:trPr>
              <w:trHeight w:val="350"/>
            </w:trPr>
            <w:tc>
              <w:tcPr>
                <w:tcW w:w="5000" w:type="pct"/>
                <w:gridSpan w:val="2"/>
                <w:shd w:val="clear" w:color="auto" w:fill="auto"/>
              </w:tcPr>
              <w:p w14:paraId="1F5FD75F" w14:textId="77777777" w:rsidR="00C64BC3" w:rsidRPr="00E67935" w:rsidRDefault="00C64BC3" w:rsidP="00C64BC3">
                <w:pPr>
                  <w:pStyle w:val="CPTExample"/>
                  <w:keepNext/>
                </w:pPr>
                <w:r w:rsidRPr="00E67935">
                  <w:t>DOCUMENT HISTORY</w:t>
                </w:r>
              </w:p>
            </w:tc>
          </w:tr>
          <w:tr w:rsidR="00C64BC3" w14:paraId="71EBEF9C" w14:textId="77777777" w:rsidTr="00C64BC3">
            <w:trPr>
              <w:trHeight w:val="350"/>
            </w:trPr>
            <w:tc>
              <w:tcPr>
                <w:tcW w:w="3009" w:type="pct"/>
                <w:shd w:val="clear" w:color="auto" w:fill="auto"/>
              </w:tcPr>
              <w:p w14:paraId="40B83A59" w14:textId="77777777" w:rsidR="00C64BC3" w:rsidRPr="00E67935" w:rsidRDefault="00C64BC3" w:rsidP="00C64BC3">
                <w:pPr>
                  <w:pStyle w:val="CPTExample"/>
                </w:pPr>
                <w:r w:rsidRPr="00E67935">
                  <w:t>Document</w:t>
                </w:r>
              </w:p>
            </w:tc>
            <w:tc>
              <w:tcPr>
                <w:tcW w:w="1991" w:type="pct"/>
                <w:shd w:val="clear" w:color="auto" w:fill="auto"/>
              </w:tcPr>
              <w:p w14:paraId="76A34DC8" w14:textId="77777777" w:rsidR="00C64BC3" w:rsidRPr="00E67935" w:rsidRDefault="00C64BC3" w:rsidP="00C64BC3">
                <w:pPr>
                  <w:pStyle w:val="CPTExample"/>
                </w:pPr>
                <w:r w:rsidRPr="00E67935">
                  <w:t>Date of Issue</w:t>
                </w:r>
              </w:p>
            </w:tc>
          </w:tr>
          <w:tr w:rsidR="00C64BC3" w14:paraId="1868B895" w14:textId="77777777" w:rsidTr="00C64BC3">
            <w:tc>
              <w:tcPr>
                <w:tcW w:w="3009" w:type="pct"/>
                <w:shd w:val="clear" w:color="auto" w:fill="auto"/>
              </w:tcPr>
              <w:p w14:paraId="03541A8D" w14:textId="77777777" w:rsidR="00C64BC3" w:rsidRPr="00E67935" w:rsidRDefault="00C64BC3" w:rsidP="00C64BC3">
                <w:pPr>
                  <w:pStyle w:val="CPTExample"/>
                  <w:spacing w:before="0" w:after="0" w:line="240" w:lineRule="auto"/>
                </w:pPr>
                <w:r w:rsidRPr="00E67935">
                  <w:t>Amendment 2/SS-1</w:t>
                </w:r>
              </w:p>
            </w:tc>
            <w:tc>
              <w:tcPr>
                <w:tcW w:w="1991" w:type="pct"/>
                <w:shd w:val="clear" w:color="auto" w:fill="auto"/>
              </w:tcPr>
              <w:p w14:paraId="4C8B55D5" w14:textId="77777777" w:rsidR="00C64BC3" w:rsidRPr="00E67935" w:rsidRDefault="00C64BC3" w:rsidP="00C64BC3">
                <w:pPr>
                  <w:pStyle w:val="CPTExample"/>
                  <w:spacing w:before="0" w:after="0" w:line="240" w:lineRule="auto"/>
                </w:pPr>
                <w:r w:rsidRPr="00E67935">
                  <w:t>1-Feb-2016</w:t>
                </w:r>
              </w:p>
            </w:tc>
          </w:tr>
          <w:tr w:rsidR="00C64BC3" w14:paraId="18B5F8CF" w14:textId="77777777" w:rsidTr="00C64BC3">
            <w:tc>
              <w:tcPr>
                <w:tcW w:w="3009" w:type="pct"/>
                <w:shd w:val="clear" w:color="auto" w:fill="auto"/>
              </w:tcPr>
              <w:p w14:paraId="047DDB56" w14:textId="77777777" w:rsidR="00C64BC3" w:rsidRPr="00E67935" w:rsidRDefault="00C64BC3" w:rsidP="00C64BC3">
                <w:pPr>
                  <w:pStyle w:val="CPTExample"/>
                  <w:spacing w:before="0" w:after="0" w:line="240" w:lineRule="auto"/>
                </w:pPr>
                <w:r w:rsidRPr="00E67935">
                  <w:t>Amendment 2</w:t>
                </w:r>
              </w:p>
            </w:tc>
            <w:tc>
              <w:tcPr>
                <w:tcW w:w="1991" w:type="pct"/>
                <w:shd w:val="clear" w:color="auto" w:fill="auto"/>
              </w:tcPr>
              <w:p w14:paraId="6B54365A" w14:textId="77777777" w:rsidR="00C64BC3" w:rsidRPr="00E67935" w:rsidRDefault="00C64BC3" w:rsidP="00C64BC3">
                <w:pPr>
                  <w:pStyle w:val="CPTExample"/>
                  <w:spacing w:before="0" w:after="0" w:line="240" w:lineRule="auto"/>
                </w:pPr>
                <w:r w:rsidRPr="00E67935">
                  <w:t>1-Feb-2016</w:t>
                </w:r>
              </w:p>
            </w:tc>
          </w:tr>
          <w:tr w:rsidR="00C64BC3" w14:paraId="2DAEE5D6" w14:textId="77777777" w:rsidTr="00C64BC3">
            <w:tc>
              <w:tcPr>
                <w:tcW w:w="3009" w:type="pct"/>
                <w:shd w:val="clear" w:color="auto" w:fill="auto"/>
              </w:tcPr>
              <w:p w14:paraId="1816D613" w14:textId="77777777" w:rsidR="00C64BC3" w:rsidRPr="00E67935" w:rsidRDefault="00C64BC3" w:rsidP="00C64BC3">
                <w:pPr>
                  <w:pStyle w:val="CPTExample"/>
                  <w:spacing w:before="0" w:after="0" w:line="240" w:lineRule="auto"/>
                </w:pPr>
                <w:r w:rsidRPr="00E67935">
                  <w:t>Amendment 1/SS-1</w:t>
                </w:r>
              </w:p>
            </w:tc>
            <w:tc>
              <w:tcPr>
                <w:tcW w:w="1991" w:type="pct"/>
                <w:shd w:val="clear" w:color="auto" w:fill="auto"/>
              </w:tcPr>
              <w:p w14:paraId="3F1F4535" w14:textId="77777777" w:rsidR="00C64BC3" w:rsidRPr="00E67935" w:rsidRDefault="00C64BC3" w:rsidP="00C64BC3">
                <w:pPr>
                  <w:pStyle w:val="CPTExample"/>
                  <w:spacing w:before="0" w:after="0" w:line="240" w:lineRule="auto"/>
                </w:pPr>
                <w:r w:rsidRPr="00E67935">
                  <w:t>1-Jan-2015</w:t>
                </w:r>
              </w:p>
            </w:tc>
          </w:tr>
          <w:tr w:rsidR="00C64BC3" w14:paraId="0B13026F" w14:textId="77777777" w:rsidTr="00C64BC3">
            <w:tc>
              <w:tcPr>
                <w:tcW w:w="3009" w:type="pct"/>
                <w:shd w:val="clear" w:color="auto" w:fill="auto"/>
              </w:tcPr>
              <w:p w14:paraId="29B40594" w14:textId="77777777" w:rsidR="00C64BC3" w:rsidRPr="00E67935" w:rsidRDefault="00C64BC3" w:rsidP="00C64BC3">
                <w:pPr>
                  <w:pStyle w:val="CPTExample"/>
                  <w:spacing w:before="0" w:after="0" w:line="240" w:lineRule="auto"/>
                </w:pPr>
                <w:r w:rsidRPr="00E67935">
                  <w:t>Amendment 1</w:t>
                </w:r>
              </w:p>
            </w:tc>
            <w:tc>
              <w:tcPr>
                <w:tcW w:w="1991" w:type="pct"/>
                <w:shd w:val="clear" w:color="auto" w:fill="auto"/>
              </w:tcPr>
              <w:p w14:paraId="7A46D980" w14:textId="77777777" w:rsidR="00C64BC3" w:rsidRPr="00E67935" w:rsidRDefault="00C64BC3" w:rsidP="00C64BC3">
                <w:pPr>
                  <w:pStyle w:val="CPTExample"/>
                  <w:spacing w:before="0" w:after="0" w:line="240" w:lineRule="auto"/>
                </w:pPr>
                <w:r w:rsidRPr="00E67935">
                  <w:t>01-Dec-2015</w:t>
                </w:r>
              </w:p>
            </w:tc>
          </w:tr>
          <w:tr w:rsidR="00C64BC3" w14:paraId="2DBB9AAC" w14:textId="77777777" w:rsidTr="00C64BC3">
            <w:tc>
              <w:tcPr>
                <w:tcW w:w="3009" w:type="pct"/>
                <w:shd w:val="clear" w:color="auto" w:fill="auto"/>
              </w:tcPr>
              <w:p w14:paraId="73510442" w14:textId="77777777" w:rsidR="00C64BC3" w:rsidRPr="00E67935" w:rsidRDefault="00C64BC3" w:rsidP="00C64BC3">
                <w:pPr>
                  <w:pStyle w:val="CPTExample"/>
                  <w:spacing w:before="0" w:after="0" w:line="240" w:lineRule="auto"/>
                </w:pPr>
                <w:r w:rsidRPr="00E67935">
                  <w:t>Original Protocol</w:t>
                </w:r>
              </w:p>
            </w:tc>
            <w:tc>
              <w:tcPr>
                <w:tcW w:w="1991" w:type="pct"/>
                <w:shd w:val="clear" w:color="auto" w:fill="auto"/>
              </w:tcPr>
              <w:p w14:paraId="061D5111" w14:textId="77777777" w:rsidR="00C64BC3" w:rsidRPr="00E67935" w:rsidRDefault="00C64BC3" w:rsidP="00C64BC3">
                <w:pPr>
                  <w:pStyle w:val="CPTExample"/>
                  <w:spacing w:before="0" w:after="0" w:line="240" w:lineRule="auto"/>
                </w:pPr>
                <w:r w:rsidRPr="00E67935">
                  <w:t>01-Oct-2015</w:t>
                </w:r>
              </w:p>
            </w:tc>
          </w:tr>
        </w:tbl>
        <w:p w14:paraId="11297362" w14:textId="508409A8" w:rsidR="00C64BC3" w:rsidRPr="00E67935" w:rsidRDefault="00C64BC3" w:rsidP="00C64BC3">
          <w:pPr>
            <w:pStyle w:val="CPTExample"/>
          </w:pPr>
          <w:r w:rsidRPr="00E67935">
            <w:t>End of example text</w:t>
          </w:r>
        </w:p>
      </w:sdtContent>
    </w:sdt>
    <w:p w14:paraId="7E3C213B" w14:textId="77777777" w:rsidR="00C64BC3" w:rsidRPr="0013520A" w:rsidRDefault="00C64BC3" w:rsidP="0013520A"/>
    <w:bookmarkEnd w:id="489"/>
    <w:bookmarkEnd w:id="488"/>
    <w:bookmarkEnd w:id="487"/>
    <w:p w14:paraId="72174708" w14:textId="77777777" w:rsidR="004A5444" w:rsidRPr="00D329C1" w:rsidRDefault="00001C91" w:rsidP="00112617">
      <w:pPr>
        <w:rPr>
          <w:lang w:eastAsia="ja-JP"/>
        </w:rPr>
      </w:pPr>
      <w:r w:rsidRPr="00B80D14">
        <w:br w:type="page"/>
      </w:r>
    </w:p>
    <w:bookmarkStart w:id="547" w:name="_Toc421709297" w:displacedByCustomXml="next"/>
    <w:bookmarkStart w:id="548" w:name="_Toc480358498" w:displacedByCustomXml="next"/>
    <w:bookmarkStart w:id="549" w:name="_Toc477961682" w:displacedByCustomXml="next"/>
    <w:bookmarkStart w:id="550" w:name="_Ref449944960" w:displacedByCustomXml="next"/>
    <w:sdt>
      <w:sdtPr>
        <w:alias w:val="References"/>
        <w:tag w:val="References"/>
        <w:id w:val="-567423776"/>
        <w:lock w:val="sdtContentLocked"/>
      </w:sdtPr>
      <w:sdtEndPr/>
      <w:sdtContent>
        <w:p w14:paraId="28173BD3" w14:textId="77777777" w:rsidR="00630007" w:rsidRDefault="00630007" w:rsidP="00630007">
          <w:pPr>
            <w:pStyle w:val="Heading1"/>
            <w:rPr>
              <w:rFonts w:hint="eastAsia"/>
            </w:rPr>
          </w:pPr>
          <w:r w:rsidRPr="004F42B4">
            <w:t>References</w:t>
          </w:r>
        </w:p>
        <w:bookmarkEnd w:id="547" w:displacedByCustomXml="next"/>
      </w:sdtContent>
    </w:sdt>
    <w:bookmarkEnd w:id="548" w:displacedByCustomXml="prev"/>
    <w:bookmarkEnd w:id="549" w:displacedByCustomXml="prev"/>
    <w:bookmarkEnd w:id="550" w:displacedByCustomXml="prev"/>
    <w:sdt>
      <w:sdtPr>
        <w:alias w:val="References"/>
        <w:tag w:val="References"/>
        <w:id w:val="1443964344"/>
        <w:lock w:val="sdtLocked"/>
        <w:placeholder>
          <w:docPart w:val="DefaultPlaceholder_1082065158"/>
        </w:placeholder>
      </w:sdtPr>
      <w:sdtEndPr/>
      <w:sdtContent>
        <w:p w14:paraId="0D06A705" w14:textId="77777777" w:rsidR="00470573" w:rsidRPr="00E67935" w:rsidRDefault="00470573" w:rsidP="00470573">
          <w:pPr>
            <w:pStyle w:val="CPTExample"/>
          </w:pPr>
          <w:r w:rsidRPr="00E67935">
            <w:t>Example of a reference:</w:t>
          </w:r>
        </w:p>
        <w:p w14:paraId="3E9195DB" w14:textId="77777777" w:rsidR="00470573" w:rsidRPr="00E67935" w:rsidRDefault="00470573" w:rsidP="00F34D74">
          <w:pPr>
            <w:pStyle w:val="CPTExample"/>
            <w:rPr>
              <w:lang w:eastAsia="ja-JP"/>
            </w:rPr>
          </w:pPr>
          <w:r w:rsidRPr="00E67935">
            <w:t xml:space="preserve">Hatcher RA, </w:t>
          </w:r>
          <w:proofErr w:type="spellStart"/>
          <w:r w:rsidRPr="00E67935">
            <w:t>Trussell</w:t>
          </w:r>
          <w:proofErr w:type="spellEnd"/>
          <w:r w:rsidRPr="00E67935">
            <w:t xml:space="preserve"> J, Nelson AL, Cates W Jr, Stewart F, </w:t>
          </w:r>
          <w:proofErr w:type="spellStart"/>
          <w:r w:rsidRPr="00E67935">
            <w:t>Kowal</w:t>
          </w:r>
          <w:proofErr w:type="spellEnd"/>
          <w:r w:rsidRPr="00E67935">
            <w:t xml:space="preserve"> D, eds. Contraceptive technology. </w:t>
          </w:r>
          <w:proofErr w:type="gramStart"/>
          <w:r w:rsidRPr="00E67935">
            <w:t>19th edition.</w:t>
          </w:r>
          <w:proofErr w:type="gramEnd"/>
          <w:r w:rsidRPr="00E67935">
            <w:t xml:space="preserve"> New York: Ardent Media, 2007(a): 24. </w:t>
          </w:r>
          <w:proofErr w:type="gramStart"/>
          <w:r w:rsidRPr="00E67935">
            <w:t>Table 3-2.</w:t>
          </w:r>
          <w:proofErr w:type="gramEnd"/>
        </w:p>
        <w:p w14:paraId="3E9653BC" w14:textId="02014492" w:rsidR="00630007" w:rsidRPr="00E67935" w:rsidRDefault="00470573" w:rsidP="00470573">
          <w:pPr>
            <w:pStyle w:val="CPTExample"/>
          </w:pPr>
          <w:r w:rsidRPr="00E67935">
            <w:t>End of example text</w:t>
          </w:r>
        </w:p>
      </w:sdtContent>
    </w:sdt>
    <w:sectPr w:rsidR="00630007" w:rsidRPr="00E67935" w:rsidSect="008F7391">
      <w:headerReference w:type="default" r:id="rId21"/>
      <w:pgSz w:w="12240" w:h="15840" w:code="1"/>
      <w:pgMar w:top="1440" w:right="1440" w:bottom="1440" w:left="1440" w:header="720" w:footer="720" w:gutter="0"/>
      <w:paperSrc w:first="7" w:other="7"/>
      <w:cols w:space="720"/>
      <w:rtlGutter/>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EDCE521" w14:textId="77777777" w:rsidR="009050AA" w:rsidRDefault="009050AA" w:rsidP="006157B8">
      <w:pPr>
        <w:spacing w:after="0" w:line="240" w:lineRule="auto"/>
      </w:pPr>
      <w:r>
        <w:separator/>
      </w:r>
    </w:p>
    <w:p w14:paraId="6B4EFCC0" w14:textId="77777777" w:rsidR="009050AA" w:rsidRDefault="009050AA"/>
    <w:p w14:paraId="504342D1" w14:textId="77777777" w:rsidR="009050AA" w:rsidRDefault="009050AA"/>
    <w:p w14:paraId="3F672983" w14:textId="77777777" w:rsidR="009050AA" w:rsidRDefault="009050AA"/>
  </w:endnote>
  <w:endnote w:type="continuationSeparator" w:id="0">
    <w:p w14:paraId="4FAF964C" w14:textId="77777777" w:rsidR="009050AA" w:rsidRDefault="009050AA" w:rsidP="006157B8">
      <w:pPr>
        <w:spacing w:after="0" w:line="240" w:lineRule="auto"/>
      </w:pPr>
      <w:r>
        <w:continuationSeparator/>
      </w:r>
    </w:p>
    <w:p w14:paraId="1E25C2A5" w14:textId="77777777" w:rsidR="009050AA" w:rsidRDefault="009050AA"/>
    <w:p w14:paraId="29A8F009" w14:textId="77777777" w:rsidR="009050AA" w:rsidRDefault="009050AA"/>
    <w:p w14:paraId="510D56AB" w14:textId="77777777" w:rsidR="009050AA" w:rsidRDefault="009050AA"/>
  </w:endnote>
  <w:endnote w:type="continuationNotice" w:id="1">
    <w:p w14:paraId="57BE6002" w14:textId="77777777" w:rsidR="009050AA" w:rsidRDefault="009050AA" w:rsidP="006157B8">
      <w:pPr>
        <w:spacing w:after="0" w:line="240" w:lineRule="auto"/>
      </w:pPr>
    </w:p>
    <w:p w14:paraId="3D76097D" w14:textId="77777777" w:rsidR="009050AA" w:rsidRDefault="009050AA"/>
    <w:p w14:paraId="7456D54D" w14:textId="77777777" w:rsidR="009050AA" w:rsidRDefault="009050AA"/>
    <w:p w14:paraId="4241E375" w14:textId="77777777" w:rsidR="009050AA" w:rsidRDefault="009050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ordia New">
    <w:panose1 w:val="020B0304020202020204"/>
    <w:charset w:val="00"/>
    <w:family w:val="swiss"/>
    <w:pitch w:val="variable"/>
    <w:sig w:usb0="81000003" w:usb1="00000000" w:usb2="00000000" w:usb3="00000000" w:csb0="00010001" w:csb1="00000000"/>
  </w:font>
  <w:font w:name="Times New Roman Bold">
    <w:panose1 w:val="02020803070505020304"/>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10022FF" w:usb1="C000E47F" w:usb2="00000029" w:usb3="00000000" w:csb0="000001DF" w:csb1="00000000"/>
  </w:font>
  <w:font w:name="TimesNewRomanPSMT">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21747CE" w14:textId="419C8290" w:rsidR="005625FB" w:rsidRDefault="005625FB" w:rsidP="008F7391">
    <w:pPr>
      <w:tabs>
        <w:tab w:val="center" w:pos="4680"/>
      </w:tabs>
    </w:pPr>
    <w:r w:rsidRPr="008B6766">
      <w:rPr>
        <w:sz w:val="20"/>
      </w:rPr>
      <w:t xml:space="preserve">© </w:t>
    </w:r>
    <w:r w:rsidR="00F36613">
      <w:rPr>
        <w:sz w:val="20"/>
      </w:rPr>
      <w:t xml:space="preserve">2016, </w:t>
    </w:r>
    <w:r w:rsidRPr="008B6766">
      <w:rPr>
        <w:sz w:val="20"/>
      </w:rPr>
      <w:t>201</w:t>
    </w:r>
    <w:r>
      <w:rPr>
        <w:sz w:val="20"/>
      </w:rPr>
      <w:t>7</w:t>
    </w:r>
    <w:r w:rsidRPr="008B6766">
      <w:rPr>
        <w:sz w:val="20"/>
      </w:rPr>
      <w:t xml:space="preserve"> TransCelerate BioPharma</w:t>
    </w:r>
    <w:r>
      <w:tab/>
    </w:r>
    <w:r>
      <w:fldChar w:fldCharType="begin"/>
    </w:r>
    <w:r>
      <w:instrText xml:space="preserve"> PAGE </w:instrText>
    </w:r>
    <w:r>
      <w:fldChar w:fldCharType="separate"/>
    </w:r>
    <w:r w:rsidR="007C6016">
      <w:rPr>
        <w:noProof/>
      </w:rPr>
      <w:t>1</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21747D1" w14:textId="2C49A5AE" w:rsidR="005625FB" w:rsidRDefault="005625FB" w:rsidP="006C2737">
    <w:pPr>
      <w:tabs>
        <w:tab w:val="center" w:pos="6480"/>
        <w:tab w:val="right" w:pos="12960"/>
      </w:tabs>
    </w:pPr>
    <w:r w:rsidRPr="008B6766">
      <w:rPr>
        <w:sz w:val="20"/>
      </w:rPr>
      <w:t xml:space="preserve">© </w:t>
    </w:r>
    <w:r w:rsidR="00F36613">
      <w:rPr>
        <w:sz w:val="20"/>
      </w:rPr>
      <w:t xml:space="preserve">2016, </w:t>
    </w:r>
    <w:r w:rsidRPr="008B6766">
      <w:rPr>
        <w:sz w:val="20"/>
      </w:rPr>
      <w:t>201</w:t>
    </w:r>
    <w:r>
      <w:rPr>
        <w:sz w:val="20"/>
      </w:rPr>
      <w:t>7</w:t>
    </w:r>
    <w:r w:rsidRPr="008B6766">
      <w:rPr>
        <w:sz w:val="20"/>
      </w:rPr>
      <w:t xml:space="preserve"> TransCelerate BioPharma</w:t>
    </w:r>
    <w:r>
      <w:tab/>
    </w:r>
    <w:r>
      <w:fldChar w:fldCharType="begin"/>
    </w:r>
    <w:r>
      <w:instrText xml:space="preserve"> PAGE </w:instrText>
    </w:r>
    <w:r>
      <w:fldChar w:fldCharType="separate"/>
    </w:r>
    <w:r w:rsidR="007C6016">
      <w:rPr>
        <w:noProof/>
      </w:rPr>
      <w:t>9</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AF6A73A" w14:textId="2065D61C" w:rsidR="005625FB" w:rsidRDefault="005625FB" w:rsidP="008F7391">
    <w:pPr>
      <w:tabs>
        <w:tab w:val="center" w:pos="4680"/>
      </w:tabs>
    </w:pPr>
    <w:r>
      <w:rPr>
        <w:sz w:val="20"/>
      </w:rPr>
      <w:t xml:space="preserve">© </w:t>
    </w:r>
    <w:r w:rsidR="00F36613">
      <w:rPr>
        <w:sz w:val="20"/>
      </w:rPr>
      <w:t xml:space="preserve">2016, </w:t>
    </w:r>
    <w:r>
      <w:rPr>
        <w:sz w:val="20"/>
      </w:rPr>
      <w:t>2017</w:t>
    </w:r>
    <w:r w:rsidRPr="008B6766">
      <w:rPr>
        <w:sz w:val="20"/>
      </w:rPr>
      <w:t xml:space="preserve"> TransCelerate BioPharma</w:t>
    </w:r>
    <w:r>
      <w:tab/>
    </w:r>
    <w:r>
      <w:fldChar w:fldCharType="begin"/>
    </w:r>
    <w:r>
      <w:instrText xml:space="preserve"> PAGE </w:instrText>
    </w:r>
    <w:r>
      <w:fldChar w:fldCharType="separate"/>
    </w:r>
    <w:r w:rsidR="007C6016">
      <w:rPr>
        <w:noProof/>
      </w:rPr>
      <w:t>63</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F4DEB48" w14:textId="77777777" w:rsidR="009050AA" w:rsidRDefault="009050AA" w:rsidP="006157B8">
      <w:pPr>
        <w:spacing w:after="0" w:line="240" w:lineRule="auto"/>
      </w:pPr>
      <w:r>
        <w:separator/>
      </w:r>
    </w:p>
    <w:p w14:paraId="4B481906" w14:textId="77777777" w:rsidR="009050AA" w:rsidRDefault="009050AA"/>
    <w:p w14:paraId="27F4DC4A" w14:textId="77777777" w:rsidR="009050AA" w:rsidRDefault="009050AA"/>
    <w:p w14:paraId="77B3C5F1" w14:textId="77777777" w:rsidR="009050AA" w:rsidRDefault="009050AA"/>
  </w:footnote>
  <w:footnote w:type="continuationSeparator" w:id="0">
    <w:p w14:paraId="736AB05D" w14:textId="77777777" w:rsidR="009050AA" w:rsidRDefault="009050AA" w:rsidP="006157B8">
      <w:pPr>
        <w:spacing w:after="0" w:line="240" w:lineRule="auto"/>
      </w:pPr>
      <w:r>
        <w:continuationSeparator/>
      </w:r>
    </w:p>
    <w:p w14:paraId="5EFCD592" w14:textId="77777777" w:rsidR="009050AA" w:rsidRDefault="009050AA"/>
    <w:p w14:paraId="249A308F" w14:textId="77777777" w:rsidR="009050AA" w:rsidRDefault="009050AA"/>
    <w:p w14:paraId="4A45B4B7" w14:textId="77777777" w:rsidR="009050AA" w:rsidRDefault="009050AA"/>
  </w:footnote>
  <w:footnote w:type="continuationNotice" w:id="1">
    <w:p w14:paraId="07B106F6" w14:textId="77777777" w:rsidR="009050AA" w:rsidRDefault="009050AA" w:rsidP="006157B8">
      <w:pPr>
        <w:spacing w:after="0" w:line="240" w:lineRule="auto"/>
      </w:pPr>
    </w:p>
    <w:p w14:paraId="2D64CA3C" w14:textId="77777777" w:rsidR="009050AA" w:rsidRDefault="009050AA"/>
    <w:p w14:paraId="0EAF227D" w14:textId="77777777" w:rsidR="009050AA" w:rsidRDefault="009050AA"/>
    <w:p w14:paraId="6FCABBD9" w14:textId="77777777" w:rsidR="009050AA" w:rsidRDefault="009050A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Look w:val="04A0" w:firstRow="1" w:lastRow="0" w:firstColumn="1" w:lastColumn="0" w:noHBand="0" w:noVBand="1"/>
    </w:tblPr>
    <w:tblGrid>
      <w:gridCol w:w="2538"/>
      <w:gridCol w:w="7038"/>
    </w:tblGrid>
    <w:tr w:rsidR="005625FB" w14:paraId="67537CA6" w14:textId="77777777" w:rsidTr="008205DE">
      <w:tc>
        <w:tcPr>
          <w:tcW w:w="2538" w:type="dxa"/>
          <w:tcBorders>
            <w:top w:val="nil"/>
            <w:left w:val="nil"/>
            <w:bottom w:val="nil"/>
            <w:right w:val="nil"/>
          </w:tcBorders>
        </w:tcPr>
        <w:p w14:paraId="295DAFEF" w14:textId="0F659B7D" w:rsidR="005625FB" w:rsidRDefault="005625FB" w:rsidP="00576E68">
          <w:pPr>
            <w:tabs>
              <w:tab w:val="center" w:pos="6660"/>
              <w:tab w:val="right" w:pos="13230"/>
            </w:tabs>
            <w:spacing w:before="0" w:after="0" w:line="240" w:lineRule="auto"/>
            <w:rPr>
              <w:bCs/>
            </w:rPr>
          </w:pPr>
          <w:r w:rsidRPr="008F7391">
            <w:rPr>
              <w:bCs/>
            </w:rPr>
            <w:t>CONFIDENTIAL</w:t>
          </w:r>
        </w:p>
      </w:tc>
      <w:tc>
        <w:tcPr>
          <w:tcW w:w="7038" w:type="dxa"/>
          <w:tcBorders>
            <w:top w:val="nil"/>
            <w:left w:val="nil"/>
            <w:bottom w:val="nil"/>
            <w:right w:val="nil"/>
          </w:tcBorders>
        </w:tcPr>
        <w:p w14:paraId="0A33265D" w14:textId="38B5A94B" w:rsidR="005625FB" w:rsidRDefault="005625FB" w:rsidP="00576E68">
          <w:pPr>
            <w:tabs>
              <w:tab w:val="center" w:pos="6660"/>
              <w:tab w:val="right" w:pos="13230"/>
            </w:tabs>
            <w:spacing w:before="0" w:after="0" w:line="240" w:lineRule="auto"/>
            <w:jc w:val="right"/>
            <w:rPr>
              <w:bCs/>
            </w:rPr>
          </w:pPr>
          <w:r>
            <w:t xml:space="preserve">Protocol </w:t>
          </w:r>
          <w:sdt>
            <w:sdtPr>
              <w:alias w:val="CPT:ProtocolID"/>
              <w:tag w:val="ProtocolID"/>
              <w:id w:val="-1988628234"/>
              <w:showingPlcHdr/>
              <w:dataBinding w:prefixMappings="xmlns:ns='urn:cpt:protocol'" w:xpath="/ns:ClinicalStudy[1]/ns:Metadata[1]/ns:ProtocolID[1]" w:storeItemID="{3BFD8BA7-525A-4EB4-9E91-C5C8F8459E43}"/>
              <w:text/>
            </w:sdtPr>
            <w:sdtEndPr/>
            <w:sdtContent>
              <w:r>
                <w:t xml:space="preserve">     </w:t>
              </w:r>
            </w:sdtContent>
          </w:sdt>
          <w:r>
            <w:t xml:space="preserve"> </w:t>
          </w:r>
          <w:r w:rsidRPr="0023388C">
            <w:rPr>
              <w:color w:val="0070C0"/>
            </w:rPr>
            <w:t>[version number and/or identifier]</w:t>
          </w:r>
        </w:p>
      </w:tc>
    </w:tr>
  </w:tbl>
  <w:p w14:paraId="721747CD" w14:textId="77777777" w:rsidR="005625FB" w:rsidRPr="008F7391" w:rsidRDefault="005625FB" w:rsidP="008205DE">
    <w:pPr>
      <w:tabs>
        <w:tab w:val="center" w:pos="6660"/>
        <w:tab w:val="right" w:pos="13230"/>
      </w:tabs>
      <w:rPr>
        <w:bC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Look w:val="04A0" w:firstRow="1" w:lastRow="0" w:firstColumn="1" w:lastColumn="0" w:noHBand="0" w:noVBand="1"/>
    </w:tblPr>
    <w:tblGrid>
      <w:gridCol w:w="6588"/>
      <w:gridCol w:w="6588"/>
    </w:tblGrid>
    <w:tr w:rsidR="005625FB" w14:paraId="4BE08ECF" w14:textId="77777777" w:rsidTr="008205DE">
      <w:tc>
        <w:tcPr>
          <w:tcW w:w="6588" w:type="dxa"/>
          <w:tcBorders>
            <w:top w:val="nil"/>
            <w:left w:val="nil"/>
            <w:bottom w:val="nil"/>
            <w:right w:val="nil"/>
          </w:tcBorders>
        </w:tcPr>
        <w:p w14:paraId="18487D75" w14:textId="234F62D0" w:rsidR="005625FB" w:rsidRDefault="005625FB" w:rsidP="00576E68">
          <w:pPr>
            <w:tabs>
              <w:tab w:val="center" w:pos="6660"/>
              <w:tab w:val="right" w:pos="13230"/>
            </w:tabs>
            <w:spacing w:before="0" w:after="0" w:line="240" w:lineRule="auto"/>
            <w:rPr>
              <w:bCs/>
            </w:rPr>
          </w:pPr>
          <w:r w:rsidRPr="008F7391">
            <w:rPr>
              <w:bCs/>
            </w:rPr>
            <w:t>CONFIDENTIAL</w:t>
          </w:r>
        </w:p>
      </w:tc>
      <w:tc>
        <w:tcPr>
          <w:tcW w:w="6588" w:type="dxa"/>
          <w:tcBorders>
            <w:top w:val="nil"/>
            <w:left w:val="nil"/>
            <w:bottom w:val="nil"/>
            <w:right w:val="nil"/>
          </w:tcBorders>
        </w:tcPr>
        <w:p w14:paraId="3001B098" w14:textId="3E70CE65" w:rsidR="005625FB" w:rsidRDefault="005625FB" w:rsidP="00576E68">
          <w:pPr>
            <w:tabs>
              <w:tab w:val="center" w:pos="6660"/>
              <w:tab w:val="right" w:pos="13230"/>
            </w:tabs>
            <w:spacing w:before="0" w:after="0" w:line="240" w:lineRule="auto"/>
            <w:jc w:val="right"/>
            <w:rPr>
              <w:bCs/>
            </w:rPr>
          </w:pPr>
          <w:r>
            <w:t xml:space="preserve">Protocol </w:t>
          </w:r>
          <w:sdt>
            <w:sdtPr>
              <w:alias w:val="CPT:ProtocolID"/>
              <w:tag w:val="ProtocolID"/>
              <w:id w:val="1801572988"/>
              <w:showingPlcHdr/>
              <w:dataBinding w:prefixMappings="xmlns:ns='urn:cpt:protocol'" w:xpath="/ns:ClinicalStudy[1]/ns:Metadata[1]/ns:ProtocolID[1]" w:storeItemID="{3BFD8BA7-525A-4EB4-9E91-C5C8F8459E43}"/>
              <w:text/>
            </w:sdtPr>
            <w:sdtEndPr/>
            <w:sdtContent>
              <w:r>
                <w:t xml:space="preserve">     </w:t>
              </w:r>
            </w:sdtContent>
          </w:sdt>
          <w:r>
            <w:t xml:space="preserve"> </w:t>
          </w:r>
          <w:r w:rsidRPr="0023388C">
            <w:rPr>
              <w:color w:val="0070C0"/>
            </w:rPr>
            <w:t>[version number and/or identifier]</w:t>
          </w:r>
        </w:p>
      </w:tc>
    </w:tr>
  </w:tbl>
  <w:p w14:paraId="721747D0" w14:textId="77777777" w:rsidR="005625FB" w:rsidRPr="008F7391" w:rsidRDefault="005625FB" w:rsidP="008F7391">
    <w:pPr>
      <w:tabs>
        <w:tab w:val="center" w:pos="6660"/>
        <w:tab w:val="right" w:pos="13230"/>
      </w:tabs>
      <w:rPr>
        <w:bCs/>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Look w:val="04A0" w:firstRow="1" w:lastRow="0" w:firstColumn="1" w:lastColumn="0" w:noHBand="0" w:noVBand="1"/>
    </w:tblPr>
    <w:tblGrid>
      <w:gridCol w:w="2538"/>
      <w:gridCol w:w="7038"/>
    </w:tblGrid>
    <w:tr w:rsidR="005625FB" w14:paraId="386AC290" w14:textId="77777777" w:rsidTr="00576E68">
      <w:trPr>
        <w:trHeight w:val="288"/>
      </w:trPr>
      <w:tc>
        <w:tcPr>
          <w:tcW w:w="2538" w:type="dxa"/>
          <w:tcBorders>
            <w:top w:val="nil"/>
            <w:left w:val="nil"/>
            <w:bottom w:val="nil"/>
            <w:right w:val="nil"/>
          </w:tcBorders>
        </w:tcPr>
        <w:p w14:paraId="6788B610" w14:textId="77777777" w:rsidR="005625FB" w:rsidRDefault="005625FB" w:rsidP="00576E68">
          <w:pPr>
            <w:tabs>
              <w:tab w:val="center" w:pos="6660"/>
              <w:tab w:val="right" w:pos="13230"/>
            </w:tabs>
            <w:spacing w:before="0" w:after="0" w:line="240" w:lineRule="auto"/>
            <w:rPr>
              <w:bCs/>
            </w:rPr>
          </w:pPr>
          <w:r w:rsidRPr="008F7391">
            <w:rPr>
              <w:bCs/>
            </w:rPr>
            <w:t>CONFIDENTIAL</w:t>
          </w:r>
        </w:p>
      </w:tc>
      <w:tc>
        <w:tcPr>
          <w:tcW w:w="7038" w:type="dxa"/>
          <w:tcBorders>
            <w:top w:val="nil"/>
            <w:left w:val="nil"/>
            <w:bottom w:val="nil"/>
            <w:right w:val="nil"/>
          </w:tcBorders>
        </w:tcPr>
        <w:p w14:paraId="02BD6F7D" w14:textId="1975DE72" w:rsidR="005625FB" w:rsidRDefault="005625FB" w:rsidP="00576E68">
          <w:pPr>
            <w:tabs>
              <w:tab w:val="right" w:pos="13230"/>
            </w:tabs>
            <w:spacing w:before="0" w:after="0" w:line="240" w:lineRule="auto"/>
            <w:jc w:val="right"/>
            <w:rPr>
              <w:bCs/>
            </w:rPr>
          </w:pPr>
          <w:r>
            <w:t xml:space="preserve">Protocol </w:t>
          </w:r>
          <w:sdt>
            <w:sdtPr>
              <w:alias w:val="CPT:ProtocolID"/>
              <w:tag w:val="ProtocolID"/>
              <w:id w:val="38784770"/>
              <w:showingPlcHdr/>
              <w:dataBinding w:prefixMappings="xmlns:ns='urn:cpt:protocol'" w:xpath="/ns:ClinicalStudy[1]/ns:Metadata[1]/ns:ProtocolID[1]" w:storeItemID="{3BFD8BA7-525A-4EB4-9E91-C5C8F8459E43}"/>
              <w:text/>
            </w:sdtPr>
            <w:sdtEndPr/>
            <w:sdtContent>
              <w:r>
                <w:t xml:space="preserve">     </w:t>
              </w:r>
            </w:sdtContent>
          </w:sdt>
          <w:r>
            <w:t xml:space="preserve"> </w:t>
          </w:r>
          <w:r w:rsidRPr="0023388C">
            <w:rPr>
              <w:color w:val="0070C0"/>
            </w:rPr>
            <w:t>[version number and/or identifier]</w:t>
          </w:r>
        </w:p>
      </w:tc>
    </w:tr>
  </w:tbl>
  <w:p w14:paraId="72B6D1F9" w14:textId="77777777" w:rsidR="005625FB" w:rsidRPr="008F7391" w:rsidRDefault="005625FB" w:rsidP="00576E68">
    <w:pPr>
      <w:tabs>
        <w:tab w:val="center" w:pos="6660"/>
        <w:tab w:val="right" w:pos="13230"/>
      </w:tabs>
      <w:rPr>
        <w:bCs/>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Look w:val="04A0" w:firstRow="1" w:lastRow="0" w:firstColumn="1" w:lastColumn="0" w:noHBand="0" w:noVBand="1"/>
    </w:tblPr>
    <w:tblGrid>
      <w:gridCol w:w="2538"/>
      <w:gridCol w:w="7038"/>
    </w:tblGrid>
    <w:tr w:rsidR="005625FB" w14:paraId="3B91B6C3" w14:textId="77777777" w:rsidTr="00576E68">
      <w:trPr>
        <w:trHeight w:val="288"/>
      </w:trPr>
      <w:tc>
        <w:tcPr>
          <w:tcW w:w="2538" w:type="dxa"/>
          <w:tcBorders>
            <w:top w:val="nil"/>
            <w:left w:val="nil"/>
            <w:bottom w:val="nil"/>
            <w:right w:val="nil"/>
          </w:tcBorders>
        </w:tcPr>
        <w:p w14:paraId="7E78D062" w14:textId="6648B81C" w:rsidR="005625FB" w:rsidRDefault="005625FB" w:rsidP="00576E68">
          <w:pPr>
            <w:tabs>
              <w:tab w:val="center" w:pos="6660"/>
              <w:tab w:val="right" w:pos="13230"/>
            </w:tabs>
            <w:spacing w:before="0" w:after="0" w:line="240" w:lineRule="auto"/>
            <w:rPr>
              <w:bCs/>
            </w:rPr>
          </w:pPr>
          <w:r w:rsidRPr="008F7391">
            <w:rPr>
              <w:bCs/>
            </w:rPr>
            <w:t>CONFIDENTIAL</w:t>
          </w:r>
        </w:p>
      </w:tc>
      <w:tc>
        <w:tcPr>
          <w:tcW w:w="7038" w:type="dxa"/>
          <w:tcBorders>
            <w:top w:val="nil"/>
            <w:left w:val="nil"/>
            <w:bottom w:val="nil"/>
            <w:right w:val="nil"/>
          </w:tcBorders>
        </w:tcPr>
        <w:p w14:paraId="7BDF2B6C" w14:textId="092CC3F2" w:rsidR="005625FB" w:rsidRDefault="005625FB" w:rsidP="00576E68">
          <w:pPr>
            <w:tabs>
              <w:tab w:val="right" w:pos="13230"/>
            </w:tabs>
            <w:spacing w:before="0" w:after="0" w:line="240" w:lineRule="auto"/>
            <w:jc w:val="right"/>
            <w:rPr>
              <w:bCs/>
            </w:rPr>
          </w:pPr>
          <w:r>
            <w:t xml:space="preserve">Protocol </w:t>
          </w:r>
          <w:sdt>
            <w:sdtPr>
              <w:alias w:val="CPT:ProtocolID"/>
              <w:tag w:val="ProtocolID"/>
              <w:id w:val="-1945532173"/>
              <w:showingPlcHdr/>
              <w:dataBinding w:prefixMappings="xmlns:ns='urn:cpt:protocol'" w:xpath="/ns:ClinicalStudy[1]/ns:Metadata[1]/ns:ProtocolID[1]" w:storeItemID="{3BFD8BA7-525A-4EB4-9E91-C5C8F8459E43}"/>
              <w:text/>
            </w:sdtPr>
            <w:sdtEndPr/>
            <w:sdtContent>
              <w:r>
                <w:t xml:space="preserve">     </w:t>
              </w:r>
            </w:sdtContent>
          </w:sdt>
          <w:r>
            <w:t xml:space="preserve"> </w:t>
          </w:r>
          <w:r w:rsidRPr="0023388C">
            <w:rPr>
              <w:color w:val="0070C0"/>
            </w:rPr>
            <w:t>[version number and/or identifier]</w:t>
          </w:r>
        </w:p>
      </w:tc>
    </w:tr>
  </w:tbl>
  <w:p w14:paraId="721747D3" w14:textId="77777777" w:rsidR="005625FB" w:rsidRPr="008F7391" w:rsidRDefault="005625FB" w:rsidP="00576E68">
    <w:pPr>
      <w:tabs>
        <w:tab w:val="center" w:pos="6660"/>
        <w:tab w:val="right" w:pos="13230"/>
      </w:tabs>
      <w:rPr>
        <w:bC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99CEC46"/>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01FA2F5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6AE0290"/>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E94ECAE"/>
    <w:lvl w:ilvl="0">
      <w:start w:val="1"/>
      <w:numFmt w:val="decimal"/>
      <w:pStyle w:val="ListNumber2"/>
      <w:lvlText w:val="%1."/>
      <w:lvlJc w:val="left"/>
      <w:pPr>
        <w:tabs>
          <w:tab w:val="num" w:pos="720"/>
        </w:tabs>
        <w:ind w:left="720" w:hanging="360"/>
      </w:pPr>
    </w:lvl>
  </w:abstractNum>
  <w:abstractNum w:abstractNumId="4">
    <w:nsid w:val="FFFFFF80"/>
    <w:multiLevelType w:val="singleLevel"/>
    <w:tmpl w:val="CED67F0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D4C2BE8E"/>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EDFA492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F57E6798"/>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36222968"/>
    <w:lvl w:ilvl="0">
      <w:start w:val="1"/>
      <w:numFmt w:val="decimal"/>
      <w:pStyle w:val="ListNumber"/>
      <w:lvlText w:val="%1."/>
      <w:lvlJc w:val="left"/>
      <w:pPr>
        <w:tabs>
          <w:tab w:val="num" w:pos="360"/>
        </w:tabs>
        <w:ind w:left="360" w:hanging="360"/>
      </w:pPr>
    </w:lvl>
  </w:abstractNum>
  <w:abstractNum w:abstractNumId="9">
    <w:nsid w:val="00B24F4A"/>
    <w:multiLevelType w:val="multilevel"/>
    <w:tmpl w:val="E49CC518"/>
    <w:lvl w:ilvl="0">
      <w:start w:val="1"/>
      <w:numFmt w:val="decimal"/>
      <w:lvlText w:val="%1."/>
      <w:lvlJc w:val="left"/>
      <w:pPr>
        <w:ind w:left="3338" w:hanging="360"/>
      </w:pPr>
      <w:rPr>
        <w:rFonts w:ascii="Times New Roman" w:hAnsi="Times New Roman" w:hint="default"/>
        <w:b/>
        <w:i w:val="0"/>
        <w:caps w:val="0"/>
        <w:strike w:val="0"/>
        <w:dstrike w:val="0"/>
        <w:snapToGrid w:val="0"/>
        <w:vanish w:val="0"/>
        <w:color w:val="auto"/>
        <w:spacing w:val="0"/>
        <w:w w:val="100"/>
        <w:kern w:val="0"/>
        <w:position w:val="0"/>
        <w:sz w:val="32"/>
        <w:u w:val="none"/>
        <w:vertAlign w:val="baseline"/>
      </w:rPr>
    </w:lvl>
    <w:lvl w:ilvl="1">
      <w:start w:val="1"/>
      <w:numFmt w:val="decimal"/>
      <w:lvlText w:val="%1.%2."/>
      <w:lvlJc w:val="left"/>
      <w:pPr>
        <w:tabs>
          <w:tab w:val="num" w:pos="720"/>
        </w:tabs>
        <w:ind w:left="720" w:hanging="720"/>
      </w:pPr>
      <w:rPr>
        <w:rFonts w:ascii="Arial" w:eastAsia="MS Gothic" w:hAnsi="Arial" w:cs="Times New Roman" w:hint="default"/>
        <w:b/>
        <w:i w:val="0"/>
        <w:caps w:val="0"/>
        <w:strike w:val="0"/>
        <w:dstrike w:val="0"/>
        <w:snapToGrid w:val="0"/>
        <w:vanish w:val="0"/>
        <w:color w:val="auto"/>
        <w:spacing w:val="0"/>
        <w:w w:val="100"/>
        <w:kern w:val="0"/>
        <w:position w:val="0"/>
        <w:sz w:val="24"/>
        <w:u w:val="none"/>
        <w:effect w:val="none"/>
        <w:vertAlign w:val="baseline"/>
      </w:rPr>
    </w:lvl>
    <w:lvl w:ilvl="2">
      <w:start w:val="1"/>
      <w:numFmt w:val="decimal"/>
      <w:lvlText w:val="%1.%2.%3."/>
      <w:lvlJc w:val="left"/>
      <w:pPr>
        <w:tabs>
          <w:tab w:val="num" w:pos="3738"/>
        </w:tabs>
        <w:ind w:left="3738" w:hanging="902"/>
      </w:pPr>
      <w:rPr>
        <w:rFonts w:ascii="Arial" w:eastAsia="MS Gothic" w:hAnsi="Arial" w:cs="Times New Roman" w:hint="default"/>
        <w:b/>
        <w:i/>
        <w:caps w:val="0"/>
        <w:strike w:val="0"/>
        <w:dstrike w:val="0"/>
        <w:snapToGrid w:val="0"/>
        <w:vanish w:val="0"/>
        <w:color w:val="auto"/>
        <w:spacing w:val="0"/>
        <w:w w:val="100"/>
        <w:kern w:val="0"/>
        <w:position w:val="0"/>
        <w:sz w:val="28"/>
        <w:u w:val="none"/>
        <w:vertAlign w:val="baseline"/>
      </w:rPr>
    </w:lvl>
    <w:lvl w:ilvl="3">
      <w:start w:val="1"/>
      <w:numFmt w:val="decimal"/>
      <w:lvlText w:val="%1.%2.%3.%4."/>
      <w:lvlJc w:val="left"/>
      <w:pPr>
        <w:tabs>
          <w:tab w:val="num" w:pos="1009"/>
        </w:tabs>
        <w:ind w:left="1009" w:hanging="1009"/>
      </w:pPr>
      <w:rPr>
        <w:rFonts w:ascii="Arial" w:eastAsia="MS Gothic" w:hAnsi="Arial" w:cs="Times New Roman" w:hint="default"/>
        <w:b/>
        <w:i w:val="0"/>
        <w:caps w:val="0"/>
        <w:strike w:val="0"/>
        <w:dstrike w:val="0"/>
        <w:snapToGrid w:val="0"/>
        <w:vanish w:val="0"/>
        <w:color w:val="auto"/>
        <w:spacing w:val="0"/>
        <w:w w:val="100"/>
        <w:kern w:val="0"/>
        <w:position w:val="0"/>
        <w:sz w:val="24"/>
        <w:u w:val="none"/>
        <w:vertAlign w:val="baseline"/>
      </w:rPr>
    </w:lvl>
    <w:lvl w:ilvl="4">
      <w:start w:val="1"/>
      <w:numFmt w:val="decimal"/>
      <w:lvlText w:val="%1.%2.%3.%4.%5."/>
      <w:lvlJc w:val="left"/>
      <w:pPr>
        <w:tabs>
          <w:tab w:val="num" w:pos="1168"/>
        </w:tabs>
        <w:ind w:left="1168" w:hanging="1168"/>
      </w:pPr>
      <w:rPr>
        <w:rFonts w:ascii="Arial" w:eastAsia="MS Gothic" w:hAnsi="Arial" w:cs="Times New Roman" w:hint="default"/>
        <w:b/>
        <w:i/>
        <w:caps w:val="0"/>
        <w:strike w:val="0"/>
        <w:dstrike w:val="0"/>
        <w:snapToGrid w:val="0"/>
        <w:vanish w:val="0"/>
        <w:color w:val="auto"/>
        <w:spacing w:val="0"/>
        <w:w w:val="100"/>
        <w:kern w:val="0"/>
        <w:position w:val="0"/>
        <w:sz w:val="24"/>
        <w:u w:val="none"/>
        <w:vertAlign w:val="baseline"/>
      </w:rPr>
    </w:lvl>
    <w:lvl w:ilvl="5">
      <w:start w:val="1"/>
      <w:numFmt w:val="decimal"/>
      <w:lvlText w:val="%1.%2.%3.%4.%5.%6."/>
      <w:lvlJc w:val="left"/>
      <w:pPr>
        <w:tabs>
          <w:tab w:val="num" w:pos="1355"/>
        </w:tabs>
        <w:ind w:left="1355" w:hanging="1355"/>
      </w:pPr>
      <w:rPr>
        <w:rFonts w:ascii="Arial" w:eastAsia="MS Gothic" w:hAnsi="Arial" w:cs="Times New Roman" w:hint="default"/>
        <w:b/>
        <w:i w:val="0"/>
        <w:caps w:val="0"/>
        <w:strike w:val="0"/>
        <w:dstrike w:val="0"/>
        <w:snapToGrid w:val="0"/>
        <w:vanish w:val="0"/>
        <w:color w:val="auto"/>
        <w:spacing w:val="0"/>
        <w:w w:val="100"/>
        <w:kern w:val="0"/>
        <w:position w:val="0"/>
        <w:sz w:val="22"/>
        <w:u w:val="none"/>
        <w:vertAlign w:val="baseline"/>
      </w:rPr>
    </w:lvl>
    <w:lvl w:ilvl="6">
      <w:start w:val="1"/>
      <w:numFmt w:val="decimal"/>
      <w:pStyle w:val="Heading7"/>
      <w:lvlText w:val="%1.%2.%3.%4.%5.%6.%7."/>
      <w:lvlJc w:val="left"/>
      <w:pPr>
        <w:tabs>
          <w:tab w:val="num" w:pos="1531"/>
        </w:tabs>
        <w:ind w:left="1531" w:hanging="1531"/>
      </w:pPr>
      <w:rPr>
        <w:rFonts w:ascii="Arial" w:eastAsia="MS Gothic" w:hAnsi="Arial" w:cs="Times New Roman" w:hint="default"/>
        <w:b/>
        <w:i/>
        <w:caps w:val="0"/>
        <w:strike w:val="0"/>
        <w:dstrike w:val="0"/>
        <w:snapToGrid w:val="0"/>
        <w:vanish w:val="0"/>
        <w:color w:val="auto"/>
        <w:spacing w:val="0"/>
        <w:w w:val="100"/>
        <w:kern w:val="0"/>
        <w:position w:val="0"/>
        <w:sz w:val="22"/>
        <w:u w:val="none"/>
        <w:vertAlign w:val="baseline"/>
      </w:rPr>
    </w:lvl>
    <w:lvl w:ilvl="7">
      <w:start w:val="1"/>
      <w:numFmt w:val="decimal"/>
      <w:pStyle w:val="Heading8"/>
      <w:lvlText w:val="%1.%2.%3.%4.%5.%6.%7.%8."/>
      <w:lvlJc w:val="left"/>
      <w:pPr>
        <w:tabs>
          <w:tab w:val="num" w:pos="1758"/>
        </w:tabs>
        <w:ind w:left="1758" w:hanging="1758"/>
      </w:pPr>
      <w:rPr>
        <w:rFonts w:ascii="Arial" w:eastAsia="MS Gothic" w:hAnsi="Arial" w:cs="Times New Roman" w:hint="default"/>
        <w:b/>
        <w:i w:val="0"/>
        <w:caps w:val="0"/>
        <w:strike w:val="0"/>
        <w:dstrike w:val="0"/>
        <w:snapToGrid w:val="0"/>
        <w:vanish w:val="0"/>
        <w:color w:val="auto"/>
        <w:spacing w:val="0"/>
        <w:w w:val="100"/>
        <w:kern w:val="0"/>
        <w:position w:val="0"/>
        <w:sz w:val="21"/>
        <w:u w:val="none"/>
        <w:vertAlign w:val="baseline"/>
      </w:rPr>
    </w:lvl>
    <w:lvl w:ilvl="8">
      <w:start w:val="1"/>
      <w:numFmt w:val="decimal"/>
      <w:pStyle w:val="Heading9"/>
      <w:lvlText w:val="%1.%2.%3.%4.%5.%6.%7.%8.%9."/>
      <w:lvlJc w:val="left"/>
      <w:pPr>
        <w:tabs>
          <w:tab w:val="num" w:pos="1985"/>
        </w:tabs>
        <w:ind w:left="1985" w:hanging="1985"/>
      </w:pPr>
      <w:rPr>
        <w:rFonts w:ascii="Arial" w:eastAsia="MS Gothic" w:hAnsi="Arial" w:cs="Times New Roman" w:hint="default"/>
        <w:b/>
        <w:i/>
        <w:caps w:val="0"/>
        <w:strike w:val="0"/>
        <w:dstrike w:val="0"/>
        <w:snapToGrid w:val="0"/>
        <w:vanish w:val="0"/>
        <w:color w:val="auto"/>
        <w:spacing w:val="0"/>
        <w:w w:val="100"/>
        <w:kern w:val="0"/>
        <w:position w:val="0"/>
        <w:sz w:val="21"/>
        <w:u w:val="none"/>
        <w:vertAlign w:val="baseline"/>
      </w:rPr>
    </w:lvl>
  </w:abstractNum>
  <w:abstractNum w:abstractNumId="10">
    <w:nsid w:val="0A645013"/>
    <w:multiLevelType w:val="hybridMultilevel"/>
    <w:tmpl w:val="3BE2A2B6"/>
    <w:lvl w:ilvl="0" w:tplc="F8929F46">
      <w:start w:val="2"/>
      <w:numFmt w:val="decimal"/>
      <w:lvlText w:val="%1."/>
      <w:lvlJc w:val="left"/>
      <w:pPr>
        <w:ind w:left="144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nsid w:val="0DED7971"/>
    <w:multiLevelType w:val="hybridMultilevel"/>
    <w:tmpl w:val="93B2828E"/>
    <w:lvl w:ilvl="0" w:tplc="BC4AEF8E">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0EBA3226"/>
    <w:multiLevelType w:val="hybridMultilevel"/>
    <w:tmpl w:val="3F561DA0"/>
    <w:lvl w:ilvl="0" w:tplc="EDA6C29A">
      <w:start w:val="6"/>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104F4ABA"/>
    <w:multiLevelType w:val="hybridMultilevel"/>
    <w:tmpl w:val="F152626E"/>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nsid w:val="13490AF4"/>
    <w:multiLevelType w:val="hybridMultilevel"/>
    <w:tmpl w:val="91DA0330"/>
    <w:lvl w:ilvl="0" w:tplc="77A6A24A">
      <w:start w:val="1"/>
      <w:numFmt w:val="bullet"/>
      <w:lvlText w:val=""/>
      <w:lvlJc w:val="left"/>
      <w:pPr>
        <w:ind w:left="720" w:hanging="360"/>
      </w:pPr>
      <w:rPr>
        <w:rFonts w:ascii="Symbol" w:hAnsi="Symbol" w:hint="default"/>
        <w:color w:val="auto"/>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13514FC7"/>
    <w:multiLevelType w:val="singleLevel"/>
    <w:tmpl w:val="1A9414BA"/>
    <w:lvl w:ilvl="0">
      <w:start w:val="1"/>
      <w:numFmt w:val="lowerLetter"/>
      <w:pStyle w:val="listalpha"/>
      <w:lvlText w:val="%1."/>
      <w:lvlJc w:val="left"/>
      <w:pPr>
        <w:tabs>
          <w:tab w:val="num" w:pos="432"/>
        </w:tabs>
        <w:ind w:left="432" w:hanging="432"/>
      </w:pPr>
      <w:rPr>
        <w:rFonts w:ascii="Times New Roman" w:hAnsi="Times New Roman" w:cs="Times New Roman" w:hint="default"/>
      </w:rPr>
    </w:lvl>
  </w:abstractNum>
  <w:abstractNum w:abstractNumId="16">
    <w:nsid w:val="151C77D2"/>
    <w:multiLevelType w:val="hybridMultilevel"/>
    <w:tmpl w:val="10F8718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nsid w:val="153A0E1D"/>
    <w:multiLevelType w:val="hybridMultilevel"/>
    <w:tmpl w:val="21E6D5E8"/>
    <w:lvl w:ilvl="0" w:tplc="BC4AEF8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1C082410"/>
    <w:multiLevelType w:val="hybridMultilevel"/>
    <w:tmpl w:val="D5F235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1C3D7F2F"/>
    <w:multiLevelType w:val="hybridMultilevel"/>
    <w:tmpl w:val="269445F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0">
    <w:nsid w:val="1D4D390B"/>
    <w:multiLevelType w:val="hybridMultilevel"/>
    <w:tmpl w:val="253E2E9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nsid w:val="1E183F31"/>
    <w:multiLevelType w:val="hybridMultilevel"/>
    <w:tmpl w:val="A590F580"/>
    <w:lvl w:ilvl="0" w:tplc="04090001">
      <w:start w:val="1"/>
      <w:numFmt w:val="bullet"/>
      <w:lvlText w:val=""/>
      <w:lvlJc w:val="left"/>
      <w:pPr>
        <w:ind w:left="225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nsid w:val="1E4329B0"/>
    <w:multiLevelType w:val="hybridMultilevel"/>
    <w:tmpl w:val="1D78E6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1EC94193"/>
    <w:multiLevelType w:val="hybridMultilevel"/>
    <w:tmpl w:val="DECCDE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22206345"/>
    <w:multiLevelType w:val="hybridMultilevel"/>
    <w:tmpl w:val="1EC86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23C037C0"/>
    <w:multiLevelType w:val="hybridMultilevel"/>
    <w:tmpl w:val="EF74BCFE"/>
    <w:lvl w:ilvl="0" w:tplc="7F5680A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nsid w:val="252E197A"/>
    <w:multiLevelType w:val="hybridMultilevel"/>
    <w:tmpl w:val="0A5E13A0"/>
    <w:lvl w:ilvl="0" w:tplc="04090001">
      <w:start w:val="1"/>
      <w:numFmt w:val="bullet"/>
      <w:lvlText w:val=""/>
      <w:lvlJc w:val="left"/>
      <w:pPr>
        <w:ind w:left="774" w:hanging="360"/>
      </w:pPr>
      <w:rPr>
        <w:rFonts w:ascii="Symbol" w:hAnsi="Symbol" w:hint="default"/>
      </w:rPr>
    </w:lvl>
    <w:lvl w:ilvl="1" w:tplc="04090003" w:tentative="1">
      <w:start w:val="1"/>
      <w:numFmt w:val="bullet"/>
      <w:lvlText w:val="o"/>
      <w:lvlJc w:val="left"/>
      <w:pPr>
        <w:ind w:left="1494" w:hanging="360"/>
      </w:pPr>
      <w:rPr>
        <w:rFonts w:ascii="Courier New" w:hAnsi="Courier New" w:cs="Courier New" w:hint="default"/>
      </w:rPr>
    </w:lvl>
    <w:lvl w:ilvl="2" w:tplc="04090005" w:tentative="1">
      <w:start w:val="1"/>
      <w:numFmt w:val="bullet"/>
      <w:lvlText w:val=""/>
      <w:lvlJc w:val="left"/>
      <w:pPr>
        <w:ind w:left="2214" w:hanging="360"/>
      </w:pPr>
      <w:rPr>
        <w:rFonts w:ascii="Wingdings" w:hAnsi="Wingdings" w:hint="default"/>
      </w:rPr>
    </w:lvl>
    <w:lvl w:ilvl="3" w:tplc="04090001" w:tentative="1">
      <w:start w:val="1"/>
      <w:numFmt w:val="bullet"/>
      <w:lvlText w:val=""/>
      <w:lvlJc w:val="left"/>
      <w:pPr>
        <w:ind w:left="2934" w:hanging="360"/>
      </w:pPr>
      <w:rPr>
        <w:rFonts w:ascii="Symbol" w:hAnsi="Symbol" w:hint="default"/>
      </w:rPr>
    </w:lvl>
    <w:lvl w:ilvl="4" w:tplc="04090003" w:tentative="1">
      <w:start w:val="1"/>
      <w:numFmt w:val="bullet"/>
      <w:lvlText w:val="o"/>
      <w:lvlJc w:val="left"/>
      <w:pPr>
        <w:ind w:left="3654" w:hanging="360"/>
      </w:pPr>
      <w:rPr>
        <w:rFonts w:ascii="Courier New" w:hAnsi="Courier New" w:cs="Courier New" w:hint="default"/>
      </w:rPr>
    </w:lvl>
    <w:lvl w:ilvl="5" w:tplc="04090005" w:tentative="1">
      <w:start w:val="1"/>
      <w:numFmt w:val="bullet"/>
      <w:lvlText w:val=""/>
      <w:lvlJc w:val="left"/>
      <w:pPr>
        <w:ind w:left="4374" w:hanging="360"/>
      </w:pPr>
      <w:rPr>
        <w:rFonts w:ascii="Wingdings" w:hAnsi="Wingdings" w:hint="default"/>
      </w:rPr>
    </w:lvl>
    <w:lvl w:ilvl="6" w:tplc="04090001" w:tentative="1">
      <w:start w:val="1"/>
      <w:numFmt w:val="bullet"/>
      <w:lvlText w:val=""/>
      <w:lvlJc w:val="left"/>
      <w:pPr>
        <w:ind w:left="5094" w:hanging="360"/>
      </w:pPr>
      <w:rPr>
        <w:rFonts w:ascii="Symbol" w:hAnsi="Symbol" w:hint="default"/>
      </w:rPr>
    </w:lvl>
    <w:lvl w:ilvl="7" w:tplc="04090003" w:tentative="1">
      <w:start w:val="1"/>
      <w:numFmt w:val="bullet"/>
      <w:lvlText w:val="o"/>
      <w:lvlJc w:val="left"/>
      <w:pPr>
        <w:ind w:left="5814" w:hanging="360"/>
      </w:pPr>
      <w:rPr>
        <w:rFonts w:ascii="Courier New" w:hAnsi="Courier New" w:cs="Courier New" w:hint="default"/>
      </w:rPr>
    </w:lvl>
    <w:lvl w:ilvl="8" w:tplc="04090005" w:tentative="1">
      <w:start w:val="1"/>
      <w:numFmt w:val="bullet"/>
      <w:lvlText w:val=""/>
      <w:lvlJc w:val="left"/>
      <w:pPr>
        <w:ind w:left="6534" w:hanging="360"/>
      </w:pPr>
      <w:rPr>
        <w:rFonts w:ascii="Wingdings" w:hAnsi="Wingdings" w:hint="default"/>
      </w:rPr>
    </w:lvl>
  </w:abstractNum>
  <w:abstractNum w:abstractNumId="27">
    <w:nsid w:val="263462F9"/>
    <w:multiLevelType w:val="hybridMultilevel"/>
    <w:tmpl w:val="60A0595E"/>
    <w:lvl w:ilvl="0" w:tplc="04090001">
      <w:start w:val="1"/>
      <w:numFmt w:val="bullet"/>
      <w:lvlText w:val=""/>
      <w:lvlJc w:val="left"/>
      <w:pPr>
        <w:ind w:left="792" w:hanging="360"/>
      </w:pPr>
      <w:rPr>
        <w:rFonts w:ascii="Symbol" w:hAnsi="Symbol" w:hint="default"/>
      </w:rPr>
    </w:lvl>
    <w:lvl w:ilvl="1" w:tplc="04090003" w:tentative="1">
      <w:start w:val="1"/>
      <w:numFmt w:val="bullet"/>
      <w:lvlText w:val="o"/>
      <w:lvlJc w:val="left"/>
      <w:pPr>
        <w:ind w:left="1512" w:hanging="360"/>
      </w:pPr>
      <w:rPr>
        <w:rFonts w:ascii="Courier New" w:hAnsi="Courier New" w:cs="Courier New" w:hint="default"/>
      </w:rPr>
    </w:lvl>
    <w:lvl w:ilvl="2" w:tplc="04090005" w:tentative="1">
      <w:start w:val="1"/>
      <w:numFmt w:val="bullet"/>
      <w:lvlText w:val=""/>
      <w:lvlJc w:val="left"/>
      <w:pPr>
        <w:ind w:left="2232" w:hanging="360"/>
      </w:pPr>
      <w:rPr>
        <w:rFonts w:ascii="Wingdings" w:hAnsi="Wingdings" w:hint="default"/>
      </w:rPr>
    </w:lvl>
    <w:lvl w:ilvl="3" w:tplc="04090001" w:tentative="1">
      <w:start w:val="1"/>
      <w:numFmt w:val="bullet"/>
      <w:lvlText w:val=""/>
      <w:lvlJc w:val="left"/>
      <w:pPr>
        <w:ind w:left="2952" w:hanging="360"/>
      </w:pPr>
      <w:rPr>
        <w:rFonts w:ascii="Symbol" w:hAnsi="Symbol" w:hint="default"/>
      </w:rPr>
    </w:lvl>
    <w:lvl w:ilvl="4" w:tplc="04090003" w:tentative="1">
      <w:start w:val="1"/>
      <w:numFmt w:val="bullet"/>
      <w:lvlText w:val="o"/>
      <w:lvlJc w:val="left"/>
      <w:pPr>
        <w:ind w:left="3672" w:hanging="360"/>
      </w:pPr>
      <w:rPr>
        <w:rFonts w:ascii="Courier New" w:hAnsi="Courier New" w:cs="Courier New" w:hint="default"/>
      </w:rPr>
    </w:lvl>
    <w:lvl w:ilvl="5" w:tplc="04090005" w:tentative="1">
      <w:start w:val="1"/>
      <w:numFmt w:val="bullet"/>
      <w:lvlText w:val=""/>
      <w:lvlJc w:val="left"/>
      <w:pPr>
        <w:ind w:left="4392" w:hanging="360"/>
      </w:pPr>
      <w:rPr>
        <w:rFonts w:ascii="Wingdings" w:hAnsi="Wingdings" w:hint="default"/>
      </w:rPr>
    </w:lvl>
    <w:lvl w:ilvl="6" w:tplc="04090001" w:tentative="1">
      <w:start w:val="1"/>
      <w:numFmt w:val="bullet"/>
      <w:lvlText w:val=""/>
      <w:lvlJc w:val="left"/>
      <w:pPr>
        <w:ind w:left="5112" w:hanging="360"/>
      </w:pPr>
      <w:rPr>
        <w:rFonts w:ascii="Symbol" w:hAnsi="Symbol" w:hint="default"/>
      </w:rPr>
    </w:lvl>
    <w:lvl w:ilvl="7" w:tplc="04090003" w:tentative="1">
      <w:start w:val="1"/>
      <w:numFmt w:val="bullet"/>
      <w:lvlText w:val="o"/>
      <w:lvlJc w:val="left"/>
      <w:pPr>
        <w:ind w:left="5832" w:hanging="360"/>
      </w:pPr>
      <w:rPr>
        <w:rFonts w:ascii="Courier New" w:hAnsi="Courier New" w:cs="Courier New" w:hint="default"/>
      </w:rPr>
    </w:lvl>
    <w:lvl w:ilvl="8" w:tplc="04090005" w:tentative="1">
      <w:start w:val="1"/>
      <w:numFmt w:val="bullet"/>
      <w:lvlText w:val=""/>
      <w:lvlJc w:val="left"/>
      <w:pPr>
        <w:ind w:left="6552" w:hanging="360"/>
      </w:pPr>
      <w:rPr>
        <w:rFonts w:ascii="Wingdings" w:hAnsi="Wingdings" w:hint="default"/>
      </w:rPr>
    </w:lvl>
  </w:abstractNum>
  <w:abstractNum w:abstractNumId="28">
    <w:nsid w:val="2ADC020B"/>
    <w:multiLevelType w:val="hybridMultilevel"/>
    <w:tmpl w:val="33C6A7A8"/>
    <w:lvl w:ilvl="0" w:tplc="45A67E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2E0A6A0D"/>
    <w:multiLevelType w:val="hybridMultilevel"/>
    <w:tmpl w:val="BDB432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2FB623AB"/>
    <w:multiLevelType w:val="multilevel"/>
    <w:tmpl w:val="69F42EB2"/>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1">
    <w:nsid w:val="3035190D"/>
    <w:multiLevelType w:val="singleLevel"/>
    <w:tmpl w:val="6EA66680"/>
    <w:lvl w:ilvl="0">
      <w:start w:val="1"/>
      <w:numFmt w:val="bullet"/>
      <w:pStyle w:val="listbull"/>
      <w:lvlText w:val=""/>
      <w:lvlJc w:val="left"/>
      <w:pPr>
        <w:tabs>
          <w:tab w:val="num" w:pos="432"/>
        </w:tabs>
        <w:ind w:left="432" w:hanging="432"/>
      </w:pPr>
      <w:rPr>
        <w:rFonts w:ascii="Symbol" w:hAnsi="Symbol" w:cs="Symbol" w:hint="default"/>
      </w:rPr>
    </w:lvl>
  </w:abstractNum>
  <w:abstractNum w:abstractNumId="32">
    <w:nsid w:val="30D2285D"/>
    <w:multiLevelType w:val="hybridMultilevel"/>
    <w:tmpl w:val="57C8F9D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325E7691"/>
    <w:multiLevelType w:val="hybridMultilevel"/>
    <w:tmpl w:val="E2405C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346F4415"/>
    <w:multiLevelType w:val="hybridMultilevel"/>
    <w:tmpl w:val="3A9E20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34DC298A"/>
    <w:multiLevelType w:val="hybridMultilevel"/>
    <w:tmpl w:val="BC36D8CE"/>
    <w:lvl w:ilvl="0" w:tplc="E3E8E542">
      <w:start w:val="1"/>
      <w:numFmt w:val="bullet"/>
      <w:lvlText w:val=""/>
      <w:lvlJc w:val="left"/>
      <w:pPr>
        <w:ind w:left="360" w:hanging="360"/>
      </w:pPr>
      <w:rPr>
        <w:rFonts w:ascii="Symbol" w:hAnsi="Symbol" w:hint="default"/>
      </w:rPr>
    </w:lvl>
    <w:lvl w:ilvl="1" w:tplc="04090019" w:tentative="1">
      <w:start w:val="1"/>
      <w:numFmt w:val="bullet"/>
      <w:lvlText w:val="o"/>
      <w:lvlJc w:val="left"/>
      <w:pPr>
        <w:ind w:left="1080" w:hanging="360"/>
      </w:pPr>
      <w:rPr>
        <w:rFonts w:ascii="Courier New" w:hAnsi="Courier New" w:cs="Courier New" w:hint="default"/>
      </w:rPr>
    </w:lvl>
    <w:lvl w:ilvl="2" w:tplc="0409001B" w:tentative="1">
      <w:start w:val="1"/>
      <w:numFmt w:val="bullet"/>
      <w:lvlText w:val=""/>
      <w:lvlJc w:val="left"/>
      <w:pPr>
        <w:ind w:left="1800" w:hanging="360"/>
      </w:pPr>
      <w:rPr>
        <w:rFonts w:ascii="Wingdings" w:hAnsi="Wingdings" w:hint="default"/>
      </w:rPr>
    </w:lvl>
    <w:lvl w:ilvl="3" w:tplc="0409000F" w:tentative="1">
      <w:start w:val="1"/>
      <w:numFmt w:val="bullet"/>
      <w:lvlText w:val=""/>
      <w:lvlJc w:val="left"/>
      <w:pPr>
        <w:ind w:left="2520" w:hanging="360"/>
      </w:pPr>
      <w:rPr>
        <w:rFonts w:ascii="Symbol" w:hAnsi="Symbol" w:hint="default"/>
      </w:rPr>
    </w:lvl>
    <w:lvl w:ilvl="4" w:tplc="04090019" w:tentative="1">
      <w:start w:val="1"/>
      <w:numFmt w:val="bullet"/>
      <w:lvlText w:val="o"/>
      <w:lvlJc w:val="left"/>
      <w:pPr>
        <w:ind w:left="3240" w:hanging="360"/>
      </w:pPr>
      <w:rPr>
        <w:rFonts w:ascii="Courier New" w:hAnsi="Courier New" w:cs="Courier New" w:hint="default"/>
      </w:rPr>
    </w:lvl>
    <w:lvl w:ilvl="5" w:tplc="0409001B" w:tentative="1">
      <w:start w:val="1"/>
      <w:numFmt w:val="bullet"/>
      <w:lvlText w:val=""/>
      <w:lvlJc w:val="left"/>
      <w:pPr>
        <w:ind w:left="3960" w:hanging="360"/>
      </w:pPr>
      <w:rPr>
        <w:rFonts w:ascii="Wingdings" w:hAnsi="Wingdings" w:hint="default"/>
      </w:rPr>
    </w:lvl>
    <w:lvl w:ilvl="6" w:tplc="0409000F" w:tentative="1">
      <w:start w:val="1"/>
      <w:numFmt w:val="bullet"/>
      <w:lvlText w:val=""/>
      <w:lvlJc w:val="left"/>
      <w:pPr>
        <w:ind w:left="4680" w:hanging="360"/>
      </w:pPr>
      <w:rPr>
        <w:rFonts w:ascii="Symbol" w:hAnsi="Symbol" w:hint="default"/>
      </w:rPr>
    </w:lvl>
    <w:lvl w:ilvl="7" w:tplc="04090019" w:tentative="1">
      <w:start w:val="1"/>
      <w:numFmt w:val="bullet"/>
      <w:lvlText w:val="o"/>
      <w:lvlJc w:val="left"/>
      <w:pPr>
        <w:ind w:left="5400" w:hanging="360"/>
      </w:pPr>
      <w:rPr>
        <w:rFonts w:ascii="Courier New" w:hAnsi="Courier New" w:cs="Courier New" w:hint="default"/>
      </w:rPr>
    </w:lvl>
    <w:lvl w:ilvl="8" w:tplc="0409001B" w:tentative="1">
      <w:start w:val="1"/>
      <w:numFmt w:val="bullet"/>
      <w:lvlText w:val=""/>
      <w:lvlJc w:val="left"/>
      <w:pPr>
        <w:ind w:left="6120" w:hanging="360"/>
      </w:pPr>
      <w:rPr>
        <w:rFonts w:ascii="Wingdings" w:hAnsi="Wingdings" w:hint="default"/>
      </w:rPr>
    </w:lvl>
  </w:abstractNum>
  <w:abstractNum w:abstractNumId="36">
    <w:nsid w:val="36367896"/>
    <w:multiLevelType w:val="hybridMultilevel"/>
    <w:tmpl w:val="DE202B9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7">
    <w:nsid w:val="36AA652D"/>
    <w:multiLevelType w:val="hybridMultilevel"/>
    <w:tmpl w:val="94A86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370444DC"/>
    <w:multiLevelType w:val="hybridMultilevel"/>
    <w:tmpl w:val="FE580AF0"/>
    <w:lvl w:ilvl="0" w:tplc="04090001">
      <w:start w:val="1"/>
      <w:numFmt w:val="decimal"/>
      <w:lvlText w:val="%1."/>
      <w:lvlJc w:val="left"/>
      <w:pPr>
        <w:ind w:left="720" w:hanging="360"/>
      </w:pPr>
      <w:rPr>
        <w:rFonts w:hint="default"/>
        <w:color w:val="auto"/>
      </w:rPr>
    </w:lvl>
    <w:lvl w:ilvl="1" w:tplc="04090003" w:tentative="1">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39">
    <w:nsid w:val="39036AC8"/>
    <w:multiLevelType w:val="hybridMultilevel"/>
    <w:tmpl w:val="8E446F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39813A87"/>
    <w:multiLevelType w:val="hybridMultilevel"/>
    <w:tmpl w:val="8DE06DC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3A1D1A41"/>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2">
    <w:nsid w:val="3AF504A6"/>
    <w:multiLevelType w:val="hybridMultilevel"/>
    <w:tmpl w:val="11C88C6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3">
    <w:nsid w:val="3BFE4B2A"/>
    <w:multiLevelType w:val="hybridMultilevel"/>
    <w:tmpl w:val="0D68D196"/>
    <w:lvl w:ilvl="0" w:tplc="04090001">
      <w:start w:val="1"/>
      <w:numFmt w:val="bullet"/>
      <w:lvlText w:val=""/>
      <w:lvlJc w:val="left"/>
      <w:pPr>
        <w:tabs>
          <w:tab w:val="num" w:pos="360"/>
        </w:tabs>
        <w:ind w:left="288" w:hanging="288"/>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4">
    <w:nsid w:val="4042575F"/>
    <w:multiLevelType w:val="hybridMultilevel"/>
    <w:tmpl w:val="6516694A"/>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nsid w:val="40803AE9"/>
    <w:multiLevelType w:val="hybridMultilevel"/>
    <w:tmpl w:val="556C6946"/>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6">
    <w:nsid w:val="410C2F53"/>
    <w:multiLevelType w:val="hybridMultilevel"/>
    <w:tmpl w:val="5A12E084"/>
    <w:lvl w:ilvl="0" w:tplc="CB12182E">
      <w:start w:val="1"/>
      <w:numFmt w:val="bullet"/>
      <w:lvlText w:val=""/>
      <w:lvlJc w:val="left"/>
      <w:pPr>
        <w:ind w:left="360" w:hanging="360"/>
      </w:pPr>
      <w:rPr>
        <w:rFonts w:ascii="Symbol" w:hAnsi="Symbol" w:hint="default"/>
      </w:rPr>
    </w:lvl>
    <w:lvl w:ilvl="1" w:tplc="04090019" w:tentative="1">
      <w:start w:val="1"/>
      <w:numFmt w:val="bullet"/>
      <w:lvlText w:val="o"/>
      <w:lvlJc w:val="left"/>
      <w:pPr>
        <w:ind w:left="1080" w:hanging="360"/>
      </w:pPr>
      <w:rPr>
        <w:rFonts w:ascii="Courier New" w:hAnsi="Courier New" w:cs="Courier New" w:hint="default"/>
      </w:rPr>
    </w:lvl>
    <w:lvl w:ilvl="2" w:tplc="0409001B" w:tentative="1">
      <w:start w:val="1"/>
      <w:numFmt w:val="bullet"/>
      <w:lvlText w:val=""/>
      <w:lvlJc w:val="left"/>
      <w:pPr>
        <w:ind w:left="1800" w:hanging="360"/>
      </w:pPr>
      <w:rPr>
        <w:rFonts w:ascii="Wingdings" w:hAnsi="Wingdings" w:hint="default"/>
      </w:rPr>
    </w:lvl>
    <w:lvl w:ilvl="3" w:tplc="0409000F" w:tentative="1">
      <w:start w:val="1"/>
      <w:numFmt w:val="bullet"/>
      <w:lvlText w:val=""/>
      <w:lvlJc w:val="left"/>
      <w:pPr>
        <w:ind w:left="2520" w:hanging="360"/>
      </w:pPr>
      <w:rPr>
        <w:rFonts w:ascii="Symbol" w:hAnsi="Symbol" w:hint="default"/>
      </w:rPr>
    </w:lvl>
    <w:lvl w:ilvl="4" w:tplc="04090019" w:tentative="1">
      <w:start w:val="1"/>
      <w:numFmt w:val="bullet"/>
      <w:lvlText w:val="o"/>
      <w:lvlJc w:val="left"/>
      <w:pPr>
        <w:ind w:left="3240" w:hanging="360"/>
      </w:pPr>
      <w:rPr>
        <w:rFonts w:ascii="Courier New" w:hAnsi="Courier New" w:cs="Courier New" w:hint="default"/>
      </w:rPr>
    </w:lvl>
    <w:lvl w:ilvl="5" w:tplc="0409001B" w:tentative="1">
      <w:start w:val="1"/>
      <w:numFmt w:val="bullet"/>
      <w:lvlText w:val=""/>
      <w:lvlJc w:val="left"/>
      <w:pPr>
        <w:ind w:left="3960" w:hanging="360"/>
      </w:pPr>
      <w:rPr>
        <w:rFonts w:ascii="Wingdings" w:hAnsi="Wingdings" w:hint="default"/>
      </w:rPr>
    </w:lvl>
    <w:lvl w:ilvl="6" w:tplc="0409000F" w:tentative="1">
      <w:start w:val="1"/>
      <w:numFmt w:val="bullet"/>
      <w:lvlText w:val=""/>
      <w:lvlJc w:val="left"/>
      <w:pPr>
        <w:ind w:left="4680" w:hanging="360"/>
      </w:pPr>
      <w:rPr>
        <w:rFonts w:ascii="Symbol" w:hAnsi="Symbol" w:hint="default"/>
      </w:rPr>
    </w:lvl>
    <w:lvl w:ilvl="7" w:tplc="04090019" w:tentative="1">
      <w:start w:val="1"/>
      <w:numFmt w:val="bullet"/>
      <w:lvlText w:val="o"/>
      <w:lvlJc w:val="left"/>
      <w:pPr>
        <w:ind w:left="5400" w:hanging="360"/>
      </w:pPr>
      <w:rPr>
        <w:rFonts w:ascii="Courier New" w:hAnsi="Courier New" w:cs="Courier New" w:hint="default"/>
      </w:rPr>
    </w:lvl>
    <w:lvl w:ilvl="8" w:tplc="0409001B" w:tentative="1">
      <w:start w:val="1"/>
      <w:numFmt w:val="bullet"/>
      <w:lvlText w:val=""/>
      <w:lvlJc w:val="left"/>
      <w:pPr>
        <w:ind w:left="6120" w:hanging="360"/>
      </w:pPr>
      <w:rPr>
        <w:rFonts w:ascii="Wingdings" w:hAnsi="Wingdings" w:hint="default"/>
      </w:rPr>
    </w:lvl>
  </w:abstractNum>
  <w:abstractNum w:abstractNumId="47">
    <w:nsid w:val="43401EC0"/>
    <w:multiLevelType w:val="singleLevel"/>
    <w:tmpl w:val="2C62F932"/>
    <w:lvl w:ilvl="0">
      <w:start w:val="1"/>
      <w:numFmt w:val="bullet"/>
      <w:pStyle w:val="listindentbull"/>
      <w:lvlText w:val=""/>
      <w:lvlJc w:val="left"/>
      <w:pPr>
        <w:tabs>
          <w:tab w:val="num" w:pos="864"/>
        </w:tabs>
        <w:ind w:left="864" w:hanging="432"/>
      </w:pPr>
      <w:rPr>
        <w:rFonts w:ascii="Symbol" w:hAnsi="Symbol" w:cs="Symbol" w:hint="default"/>
        <w:color w:val="auto"/>
      </w:rPr>
    </w:lvl>
  </w:abstractNum>
  <w:abstractNum w:abstractNumId="48">
    <w:nsid w:val="45157467"/>
    <w:multiLevelType w:val="hybridMultilevel"/>
    <w:tmpl w:val="45C62AA2"/>
    <w:lvl w:ilvl="0" w:tplc="44FA8D1C">
      <w:start w:val="1"/>
      <w:numFmt w:val="decimal"/>
      <w:lvlText w:val="%1."/>
      <w:lvlJc w:val="left"/>
      <w:pPr>
        <w:ind w:left="786" w:hanging="360"/>
      </w:pPr>
      <w:rPr>
        <w:rFonts w:hint="default"/>
      </w:rPr>
    </w:lvl>
    <w:lvl w:ilvl="1" w:tplc="E8E68730">
      <w:start w:val="1"/>
      <w:numFmt w:val="lowerLetter"/>
      <w:lvlText w:val="%2."/>
      <w:lvlJc w:val="left"/>
      <w:pPr>
        <w:ind w:left="1440" w:hanging="360"/>
      </w:pPr>
    </w:lvl>
    <w:lvl w:ilvl="2" w:tplc="A57895DE" w:tentative="1">
      <w:start w:val="1"/>
      <w:numFmt w:val="lowerRoman"/>
      <w:lvlText w:val="%3."/>
      <w:lvlJc w:val="right"/>
      <w:pPr>
        <w:ind w:left="2160" w:hanging="180"/>
      </w:pPr>
    </w:lvl>
    <w:lvl w:ilvl="3" w:tplc="FC4A47B2" w:tentative="1">
      <w:start w:val="1"/>
      <w:numFmt w:val="decimal"/>
      <w:lvlText w:val="%4."/>
      <w:lvlJc w:val="left"/>
      <w:pPr>
        <w:ind w:left="2880" w:hanging="360"/>
      </w:pPr>
    </w:lvl>
    <w:lvl w:ilvl="4" w:tplc="E7289BB0" w:tentative="1">
      <w:start w:val="1"/>
      <w:numFmt w:val="lowerLetter"/>
      <w:lvlText w:val="%5."/>
      <w:lvlJc w:val="left"/>
      <w:pPr>
        <w:ind w:left="3600" w:hanging="360"/>
      </w:pPr>
    </w:lvl>
    <w:lvl w:ilvl="5" w:tplc="3E12A0F6" w:tentative="1">
      <w:start w:val="1"/>
      <w:numFmt w:val="lowerRoman"/>
      <w:lvlText w:val="%6."/>
      <w:lvlJc w:val="right"/>
      <w:pPr>
        <w:ind w:left="4320" w:hanging="180"/>
      </w:pPr>
    </w:lvl>
    <w:lvl w:ilvl="6" w:tplc="831C63CC" w:tentative="1">
      <w:start w:val="1"/>
      <w:numFmt w:val="decimal"/>
      <w:lvlText w:val="%7."/>
      <w:lvlJc w:val="left"/>
      <w:pPr>
        <w:ind w:left="5040" w:hanging="360"/>
      </w:pPr>
    </w:lvl>
    <w:lvl w:ilvl="7" w:tplc="23583832" w:tentative="1">
      <w:start w:val="1"/>
      <w:numFmt w:val="lowerLetter"/>
      <w:lvlText w:val="%8."/>
      <w:lvlJc w:val="left"/>
      <w:pPr>
        <w:ind w:left="5760" w:hanging="360"/>
      </w:pPr>
    </w:lvl>
    <w:lvl w:ilvl="8" w:tplc="2C8AFB8C" w:tentative="1">
      <w:start w:val="1"/>
      <w:numFmt w:val="lowerRoman"/>
      <w:lvlText w:val="%9."/>
      <w:lvlJc w:val="right"/>
      <w:pPr>
        <w:ind w:left="6480" w:hanging="180"/>
      </w:pPr>
    </w:lvl>
  </w:abstractNum>
  <w:abstractNum w:abstractNumId="49">
    <w:nsid w:val="47C64BA4"/>
    <w:multiLevelType w:val="hybridMultilevel"/>
    <w:tmpl w:val="335A5D68"/>
    <w:lvl w:ilvl="0" w:tplc="1FDECD82">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nsid w:val="483609D1"/>
    <w:multiLevelType w:val="hybridMultilevel"/>
    <w:tmpl w:val="797E58C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1">
    <w:nsid w:val="48565AC2"/>
    <w:multiLevelType w:val="hybridMultilevel"/>
    <w:tmpl w:val="FAB81B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2">
    <w:nsid w:val="4C9838FD"/>
    <w:multiLevelType w:val="hybridMultilevel"/>
    <w:tmpl w:val="F40E7A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nsid w:val="4D1B4F5D"/>
    <w:multiLevelType w:val="hybridMultilevel"/>
    <w:tmpl w:val="E11808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nsid w:val="4E97420C"/>
    <w:multiLevelType w:val="hybridMultilevel"/>
    <w:tmpl w:val="8D740B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nsid w:val="50186FA2"/>
    <w:multiLevelType w:val="hybridMultilevel"/>
    <w:tmpl w:val="97E0D722"/>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nsid w:val="508430E8"/>
    <w:multiLevelType w:val="hybridMultilevel"/>
    <w:tmpl w:val="9F5AACF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7">
    <w:nsid w:val="50D71CF5"/>
    <w:multiLevelType w:val="hybridMultilevel"/>
    <w:tmpl w:val="29342CA0"/>
    <w:lvl w:ilvl="0" w:tplc="F6C81EBE">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nsid w:val="51740E67"/>
    <w:multiLevelType w:val="hybridMultilevel"/>
    <w:tmpl w:val="6C8229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nsid w:val="51AC7A1A"/>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60">
    <w:nsid w:val="52BA6B2A"/>
    <w:multiLevelType w:val="hybridMultilevel"/>
    <w:tmpl w:val="F434EF2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1">
    <w:nsid w:val="54ED3DED"/>
    <w:multiLevelType w:val="hybridMultilevel"/>
    <w:tmpl w:val="9B9C2F4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2">
    <w:nsid w:val="55BE2694"/>
    <w:multiLevelType w:val="hybridMultilevel"/>
    <w:tmpl w:val="4C467E8C"/>
    <w:lvl w:ilvl="0" w:tplc="16146F14">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3">
    <w:nsid w:val="57A35B24"/>
    <w:multiLevelType w:val="hybridMultilevel"/>
    <w:tmpl w:val="CBAAAF40"/>
    <w:lvl w:ilvl="0" w:tplc="04090001">
      <w:start w:val="1"/>
      <w:numFmt w:val="decimal"/>
      <w:lvlText w:val="%1."/>
      <w:lvlJc w:val="left"/>
      <w:pPr>
        <w:ind w:left="720" w:hanging="360"/>
      </w:pPr>
      <w:rPr>
        <w:rFonts w:hint="default"/>
        <w:sz w:val="24"/>
      </w:rPr>
    </w:lvl>
    <w:lvl w:ilvl="1" w:tplc="04090003" w:tentative="1">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64">
    <w:nsid w:val="59391AE2"/>
    <w:multiLevelType w:val="hybridMultilevel"/>
    <w:tmpl w:val="2F9E44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nsid w:val="5AB926F7"/>
    <w:multiLevelType w:val="hybridMultilevel"/>
    <w:tmpl w:val="335CD016"/>
    <w:lvl w:ilvl="0" w:tplc="04090001">
      <w:start w:val="1"/>
      <w:numFmt w:val="bullet"/>
      <w:lvlText w:val=""/>
      <w:lvlJc w:val="left"/>
      <w:pPr>
        <w:ind w:left="1170" w:hanging="360"/>
      </w:pPr>
      <w:rPr>
        <w:rFonts w:ascii="Symbol" w:hAnsi="Symbol" w:hint="default"/>
      </w:rPr>
    </w:lvl>
    <w:lvl w:ilvl="1" w:tplc="04090003" w:tentative="1">
      <w:start w:val="1"/>
      <w:numFmt w:val="bullet"/>
      <w:lvlText w:val="o"/>
      <w:lvlJc w:val="left"/>
      <w:pPr>
        <w:ind w:left="1890" w:hanging="360"/>
      </w:pPr>
      <w:rPr>
        <w:rFonts w:ascii="Courier New" w:hAnsi="Courier New" w:cs="Courier New" w:hint="default"/>
      </w:rPr>
    </w:lvl>
    <w:lvl w:ilvl="2" w:tplc="04090005" w:tentative="1">
      <w:start w:val="1"/>
      <w:numFmt w:val="bullet"/>
      <w:lvlText w:val=""/>
      <w:lvlJc w:val="left"/>
      <w:pPr>
        <w:ind w:left="2610" w:hanging="360"/>
      </w:pPr>
      <w:rPr>
        <w:rFonts w:ascii="Wingdings" w:hAnsi="Wingdings" w:hint="default"/>
      </w:rPr>
    </w:lvl>
    <w:lvl w:ilvl="3" w:tplc="04090001" w:tentative="1">
      <w:start w:val="1"/>
      <w:numFmt w:val="bullet"/>
      <w:lvlText w:val=""/>
      <w:lvlJc w:val="left"/>
      <w:pPr>
        <w:ind w:left="3330" w:hanging="360"/>
      </w:pPr>
      <w:rPr>
        <w:rFonts w:ascii="Symbol" w:hAnsi="Symbol" w:hint="default"/>
      </w:rPr>
    </w:lvl>
    <w:lvl w:ilvl="4" w:tplc="04090003" w:tentative="1">
      <w:start w:val="1"/>
      <w:numFmt w:val="bullet"/>
      <w:lvlText w:val="o"/>
      <w:lvlJc w:val="left"/>
      <w:pPr>
        <w:ind w:left="4050" w:hanging="360"/>
      </w:pPr>
      <w:rPr>
        <w:rFonts w:ascii="Courier New" w:hAnsi="Courier New" w:cs="Courier New" w:hint="default"/>
      </w:rPr>
    </w:lvl>
    <w:lvl w:ilvl="5" w:tplc="04090005" w:tentative="1">
      <w:start w:val="1"/>
      <w:numFmt w:val="bullet"/>
      <w:lvlText w:val=""/>
      <w:lvlJc w:val="left"/>
      <w:pPr>
        <w:ind w:left="4770" w:hanging="360"/>
      </w:pPr>
      <w:rPr>
        <w:rFonts w:ascii="Wingdings" w:hAnsi="Wingdings" w:hint="default"/>
      </w:rPr>
    </w:lvl>
    <w:lvl w:ilvl="6" w:tplc="04090001" w:tentative="1">
      <w:start w:val="1"/>
      <w:numFmt w:val="bullet"/>
      <w:lvlText w:val=""/>
      <w:lvlJc w:val="left"/>
      <w:pPr>
        <w:ind w:left="5490" w:hanging="360"/>
      </w:pPr>
      <w:rPr>
        <w:rFonts w:ascii="Symbol" w:hAnsi="Symbol" w:hint="default"/>
      </w:rPr>
    </w:lvl>
    <w:lvl w:ilvl="7" w:tplc="04090003" w:tentative="1">
      <w:start w:val="1"/>
      <w:numFmt w:val="bullet"/>
      <w:lvlText w:val="o"/>
      <w:lvlJc w:val="left"/>
      <w:pPr>
        <w:ind w:left="6210" w:hanging="360"/>
      </w:pPr>
      <w:rPr>
        <w:rFonts w:ascii="Courier New" w:hAnsi="Courier New" w:cs="Courier New" w:hint="default"/>
      </w:rPr>
    </w:lvl>
    <w:lvl w:ilvl="8" w:tplc="04090005" w:tentative="1">
      <w:start w:val="1"/>
      <w:numFmt w:val="bullet"/>
      <w:lvlText w:val=""/>
      <w:lvlJc w:val="left"/>
      <w:pPr>
        <w:ind w:left="6930" w:hanging="360"/>
      </w:pPr>
      <w:rPr>
        <w:rFonts w:ascii="Wingdings" w:hAnsi="Wingdings" w:hint="default"/>
      </w:rPr>
    </w:lvl>
  </w:abstractNum>
  <w:abstractNum w:abstractNumId="66">
    <w:nsid w:val="5C4C0D08"/>
    <w:multiLevelType w:val="hybridMultilevel"/>
    <w:tmpl w:val="D2CA15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nsid w:val="5DA00DD0"/>
    <w:multiLevelType w:val="hybridMultilevel"/>
    <w:tmpl w:val="0854D2EE"/>
    <w:lvl w:ilvl="0" w:tplc="D80248E6">
      <w:start w:val="1"/>
      <w:numFmt w:val="bullet"/>
      <w:lvlText w:val=""/>
      <w:lvlJc w:val="left"/>
      <w:pPr>
        <w:ind w:left="360" w:hanging="360"/>
      </w:pPr>
      <w:rPr>
        <w:rFonts w:ascii="Symbol" w:hAnsi="Symbol" w:hint="default"/>
      </w:rPr>
    </w:lvl>
    <w:lvl w:ilvl="1" w:tplc="04090019" w:tentative="1">
      <w:start w:val="1"/>
      <w:numFmt w:val="bullet"/>
      <w:lvlText w:val="o"/>
      <w:lvlJc w:val="left"/>
      <w:pPr>
        <w:ind w:left="1080" w:hanging="360"/>
      </w:pPr>
      <w:rPr>
        <w:rFonts w:ascii="Courier New" w:hAnsi="Courier New" w:cs="Courier New" w:hint="default"/>
      </w:rPr>
    </w:lvl>
    <w:lvl w:ilvl="2" w:tplc="0409001B" w:tentative="1">
      <w:start w:val="1"/>
      <w:numFmt w:val="bullet"/>
      <w:lvlText w:val=""/>
      <w:lvlJc w:val="left"/>
      <w:pPr>
        <w:ind w:left="1800" w:hanging="360"/>
      </w:pPr>
      <w:rPr>
        <w:rFonts w:ascii="Wingdings" w:hAnsi="Wingdings" w:hint="default"/>
      </w:rPr>
    </w:lvl>
    <w:lvl w:ilvl="3" w:tplc="0409000F" w:tentative="1">
      <w:start w:val="1"/>
      <w:numFmt w:val="bullet"/>
      <w:lvlText w:val=""/>
      <w:lvlJc w:val="left"/>
      <w:pPr>
        <w:ind w:left="2520" w:hanging="360"/>
      </w:pPr>
      <w:rPr>
        <w:rFonts w:ascii="Symbol" w:hAnsi="Symbol" w:hint="default"/>
      </w:rPr>
    </w:lvl>
    <w:lvl w:ilvl="4" w:tplc="04090019" w:tentative="1">
      <w:start w:val="1"/>
      <w:numFmt w:val="bullet"/>
      <w:lvlText w:val="o"/>
      <w:lvlJc w:val="left"/>
      <w:pPr>
        <w:ind w:left="3240" w:hanging="360"/>
      </w:pPr>
      <w:rPr>
        <w:rFonts w:ascii="Courier New" w:hAnsi="Courier New" w:cs="Courier New" w:hint="default"/>
      </w:rPr>
    </w:lvl>
    <w:lvl w:ilvl="5" w:tplc="0409001B" w:tentative="1">
      <w:start w:val="1"/>
      <w:numFmt w:val="bullet"/>
      <w:lvlText w:val=""/>
      <w:lvlJc w:val="left"/>
      <w:pPr>
        <w:ind w:left="3960" w:hanging="360"/>
      </w:pPr>
      <w:rPr>
        <w:rFonts w:ascii="Wingdings" w:hAnsi="Wingdings" w:hint="default"/>
      </w:rPr>
    </w:lvl>
    <w:lvl w:ilvl="6" w:tplc="0409000F" w:tentative="1">
      <w:start w:val="1"/>
      <w:numFmt w:val="bullet"/>
      <w:lvlText w:val=""/>
      <w:lvlJc w:val="left"/>
      <w:pPr>
        <w:ind w:left="4680" w:hanging="360"/>
      </w:pPr>
      <w:rPr>
        <w:rFonts w:ascii="Symbol" w:hAnsi="Symbol" w:hint="default"/>
      </w:rPr>
    </w:lvl>
    <w:lvl w:ilvl="7" w:tplc="04090019" w:tentative="1">
      <w:start w:val="1"/>
      <w:numFmt w:val="bullet"/>
      <w:lvlText w:val="o"/>
      <w:lvlJc w:val="left"/>
      <w:pPr>
        <w:ind w:left="5400" w:hanging="360"/>
      </w:pPr>
      <w:rPr>
        <w:rFonts w:ascii="Courier New" w:hAnsi="Courier New" w:cs="Courier New" w:hint="default"/>
      </w:rPr>
    </w:lvl>
    <w:lvl w:ilvl="8" w:tplc="0409001B" w:tentative="1">
      <w:start w:val="1"/>
      <w:numFmt w:val="bullet"/>
      <w:lvlText w:val=""/>
      <w:lvlJc w:val="left"/>
      <w:pPr>
        <w:ind w:left="6120" w:hanging="360"/>
      </w:pPr>
      <w:rPr>
        <w:rFonts w:ascii="Wingdings" w:hAnsi="Wingdings" w:hint="default"/>
      </w:rPr>
    </w:lvl>
  </w:abstractNum>
  <w:abstractNum w:abstractNumId="68">
    <w:nsid w:val="5F3A6F28"/>
    <w:multiLevelType w:val="hybridMultilevel"/>
    <w:tmpl w:val="E83CD1AC"/>
    <w:lvl w:ilvl="0" w:tplc="668440E6">
      <w:start w:val="1"/>
      <w:numFmt w:val="bullet"/>
      <w:lvlText w:val=""/>
      <w:lvlJc w:val="left"/>
      <w:pPr>
        <w:ind w:left="720" w:hanging="360"/>
      </w:pPr>
      <w:rPr>
        <w:rFonts w:ascii="Symbol" w:hAnsi="Symbol" w:hint="default"/>
      </w:rPr>
    </w:lvl>
    <w:lvl w:ilvl="1" w:tplc="0978B978" w:tentative="1">
      <w:start w:val="1"/>
      <w:numFmt w:val="bullet"/>
      <w:lvlText w:val="o"/>
      <w:lvlJc w:val="left"/>
      <w:pPr>
        <w:ind w:left="1440" w:hanging="360"/>
      </w:pPr>
      <w:rPr>
        <w:rFonts w:ascii="Courier New" w:hAnsi="Courier New" w:cs="Courier New" w:hint="default"/>
      </w:rPr>
    </w:lvl>
    <w:lvl w:ilvl="2" w:tplc="DA220670" w:tentative="1">
      <w:start w:val="1"/>
      <w:numFmt w:val="bullet"/>
      <w:lvlText w:val=""/>
      <w:lvlJc w:val="left"/>
      <w:pPr>
        <w:ind w:left="2160" w:hanging="360"/>
      </w:pPr>
      <w:rPr>
        <w:rFonts w:ascii="Wingdings" w:hAnsi="Wingdings" w:hint="default"/>
      </w:rPr>
    </w:lvl>
    <w:lvl w:ilvl="3" w:tplc="519064CA" w:tentative="1">
      <w:start w:val="1"/>
      <w:numFmt w:val="bullet"/>
      <w:lvlText w:val=""/>
      <w:lvlJc w:val="left"/>
      <w:pPr>
        <w:ind w:left="2880" w:hanging="360"/>
      </w:pPr>
      <w:rPr>
        <w:rFonts w:ascii="Symbol" w:hAnsi="Symbol" w:hint="default"/>
      </w:rPr>
    </w:lvl>
    <w:lvl w:ilvl="4" w:tplc="0F523118" w:tentative="1">
      <w:start w:val="1"/>
      <w:numFmt w:val="bullet"/>
      <w:lvlText w:val="o"/>
      <w:lvlJc w:val="left"/>
      <w:pPr>
        <w:ind w:left="3600" w:hanging="360"/>
      </w:pPr>
      <w:rPr>
        <w:rFonts w:ascii="Courier New" w:hAnsi="Courier New" w:cs="Courier New" w:hint="default"/>
      </w:rPr>
    </w:lvl>
    <w:lvl w:ilvl="5" w:tplc="E70EB0C2" w:tentative="1">
      <w:start w:val="1"/>
      <w:numFmt w:val="bullet"/>
      <w:lvlText w:val=""/>
      <w:lvlJc w:val="left"/>
      <w:pPr>
        <w:ind w:left="4320" w:hanging="360"/>
      </w:pPr>
      <w:rPr>
        <w:rFonts w:ascii="Wingdings" w:hAnsi="Wingdings" w:hint="default"/>
      </w:rPr>
    </w:lvl>
    <w:lvl w:ilvl="6" w:tplc="975E649C" w:tentative="1">
      <w:start w:val="1"/>
      <w:numFmt w:val="bullet"/>
      <w:lvlText w:val=""/>
      <w:lvlJc w:val="left"/>
      <w:pPr>
        <w:ind w:left="5040" w:hanging="360"/>
      </w:pPr>
      <w:rPr>
        <w:rFonts w:ascii="Symbol" w:hAnsi="Symbol" w:hint="default"/>
      </w:rPr>
    </w:lvl>
    <w:lvl w:ilvl="7" w:tplc="360E2CA4" w:tentative="1">
      <w:start w:val="1"/>
      <w:numFmt w:val="bullet"/>
      <w:lvlText w:val="o"/>
      <w:lvlJc w:val="left"/>
      <w:pPr>
        <w:ind w:left="5760" w:hanging="360"/>
      </w:pPr>
      <w:rPr>
        <w:rFonts w:ascii="Courier New" w:hAnsi="Courier New" w:cs="Courier New" w:hint="default"/>
      </w:rPr>
    </w:lvl>
    <w:lvl w:ilvl="8" w:tplc="EB9C83BC" w:tentative="1">
      <w:start w:val="1"/>
      <w:numFmt w:val="bullet"/>
      <w:lvlText w:val=""/>
      <w:lvlJc w:val="left"/>
      <w:pPr>
        <w:ind w:left="6480" w:hanging="360"/>
      </w:pPr>
      <w:rPr>
        <w:rFonts w:ascii="Wingdings" w:hAnsi="Wingdings" w:hint="default"/>
      </w:rPr>
    </w:lvl>
  </w:abstractNum>
  <w:abstractNum w:abstractNumId="69">
    <w:nsid w:val="62C86F8C"/>
    <w:multiLevelType w:val="hybridMultilevel"/>
    <w:tmpl w:val="17EC1F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nsid w:val="6353386C"/>
    <w:multiLevelType w:val="hybridMultilevel"/>
    <w:tmpl w:val="97004FE4"/>
    <w:lvl w:ilvl="0" w:tplc="04090001">
      <w:start w:val="1"/>
      <w:numFmt w:val="bullet"/>
      <w:lvlText w:val=""/>
      <w:lvlJc w:val="left"/>
      <w:pPr>
        <w:ind w:left="1080" w:hanging="360"/>
      </w:pPr>
      <w:rPr>
        <w:rFonts w:ascii="Symbol" w:hAnsi="Symbol" w:hint="default"/>
      </w:rPr>
    </w:lvl>
    <w:lvl w:ilvl="1" w:tplc="E8E68730">
      <w:start w:val="1"/>
      <w:numFmt w:val="lowerLetter"/>
      <w:lvlText w:val="%2."/>
      <w:lvlJc w:val="left"/>
      <w:pPr>
        <w:ind w:left="1800" w:hanging="360"/>
      </w:pPr>
    </w:lvl>
    <w:lvl w:ilvl="2" w:tplc="A57895DE" w:tentative="1">
      <w:start w:val="1"/>
      <w:numFmt w:val="lowerRoman"/>
      <w:lvlText w:val="%3."/>
      <w:lvlJc w:val="right"/>
      <w:pPr>
        <w:ind w:left="2520" w:hanging="180"/>
      </w:pPr>
    </w:lvl>
    <w:lvl w:ilvl="3" w:tplc="FC4A47B2" w:tentative="1">
      <w:start w:val="1"/>
      <w:numFmt w:val="decimal"/>
      <w:lvlText w:val="%4."/>
      <w:lvlJc w:val="left"/>
      <w:pPr>
        <w:ind w:left="3240" w:hanging="360"/>
      </w:pPr>
    </w:lvl>
    <w:lvl w:ilvl="4" w:tplc="E7289BB0" w:tentative="1">
      <w:start w:val="1"/>
      <w:numFmt w:val="lowerLetter"/>
      <w:lvlText w:val="%5."/>
      <w:lvlJc w:val="left"/>
      <w:pPr>
        <w:ind w:left="3960" w:hanging="360"/>
      </w:pPr>
    </w:lvl>
    <w:lvl w:ilvl="5" w:tplc="3E12A0F6" w:tentative="1">
      <w:start w:val="1"/>
      <w:numFmt w:val="lowerRoman"/>
      <w:lvlText w:val="%6."/>
      <w:lvlJc w:val="right"/>
      <w:pPr>
        <w:ind w:left="4680" w:hanging="180"/>
      </w:pPr>
    </w:lvl>
    <w:lvl w:ilvl="6" w:tplc="831C63CC" w:tentative="1">
      <w:start w:val="1"/>
      <w:numFmt w:val="decimal"/>
      <w:lvlText w:val="%7."/>
      <w:lvlJc w:val="left"/>
      <w:pPr>
        <w:ind w:left="5400" w:hanging="360"/>
      </w:pPr>
    </w:lvl>
    <w:lvl w:ilvl="7" w:tplc="23583832" w:tentative="1">
      <w:start w:val="1"/>
      <w:numFmt w:val="lowerLetter"/>
      <w:lvlText w:val="%8."/>
      <w:lvlJc w:val="left"/>
      <w:pPr>
        <w:ind w:left="6120" w:hanging="360"/>
      </w:pPr>
    </w:lvl>
    <w:lvl w:ilvl="8" w:tplc="2C8AFB8C" w:tentative="1">
      <w:start w:val="1"/>
      <w:numFmt w:val="lowerRoman"/>
      <w:lvlText w:val="%9."/>
      <w:lvlJc w:val="right"/>
      <w:pPr>
        <w:ind w:left="6840" w:hanging="180"/>
      </w:pPr>
    </w:lvl>
  </w:abstractNum>
  <w:abstractNum w:abstractNumId="71">
    <w:nsid w:val="63AC76B8"/>
    <w:multiLevelType w:val="hybridMultilevel"/>
    <w:tmpl w:val="1A964626"/>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2">
    <w:nsid w:val="63DC4716"/>
    <w:multiLevelType w:val="hybridMultilevel"/>
    <w:tmpl w:val="5E04554C"/>
    <w:lvl w:ilvl="0" w:tplc="0409001B">
      <w:start w:val="1"/>
      <w:numFmt w:val="lowerRoman"/>
      <w:lvlText w:val="%1."/>
      <w:lvlJc w:val="right"/>
      <w:pPr>
        <w:ind w:left="15480" w:hanging="360"/>
      </w:pPr>
    </w:lvl>
    <w:lvl w:ilvl="1" w:tplc="04090003">
      <w:start w:val="1"/>
      <w:numFmt w:val="lowerLetter"/>
      <w:lvlText w:val="%2."/>
      <w:lvlJc w:val="left"/>
      <w:pPr>
        <w:ind w:left="16200" w:hanging="360"/>
      </w:pPr>
    </w:lvl>
    <w:lvl w:ilvl="2" w:tplc="04090005" w:tentative="1">
      <w:start w:val="1"/>
      <w:numFmt w:val="lowerRoman"/>
      <w:lvlText w:val="%3."/>
      <w:lvlJc w:val="right"/>
      <w:pPr>
        <w:ind w:left="16920" w:hanging="180"/>
      </w:pPr>
    </w:lvl>
    <w:lvl w:ilvl="3" w:tplc="04090001" w:tentative="1">
      <w:start w:val="1"/>
      <w:numFmt w:val="decimal"/>
      <w:lvlText w:val="%4."/>
      <w:lvlJc w:val="left"/>
      <w:pPr>
        <w:ind w:left="17640" w:hanging="360"/>
      </w:pPr>
    </w:lvl>
    <w:lvl w:ilvl="4" w:tplc="04090003" w:tentative="1">
      <w:start w:val="1"/>
      <w:numFmt w:val="lowerLetter"/>
      <w:lvlText w:val="%5."/>
      <w:lvlJc w:val="left"/>
      <w:pPr>
        <w:ind w:left="18360" w:hanging="360"/>
      </w:pPr>
    </w:lvl>
    <w:lvl w:ilvl="5" w:tplc="04090005" w:tentative="1">
      <w:start w:val="1"/>
      <w:numFmt w:val="lowerRoman"/>
      <w:lvlText w:val="%6."/>
      <w:lvlJc w:val="right"/>
      <w:pPr>
        <w:ind w:left="19080" w:hanging="180"/>
      </w:pPr>
    </w:lvl>
    <w:lvl w:ilvl="6" w:tplc="04090001" w:tentative="1">
      <w:start w:val="1"/>
      <w:numFmt w:val="decimal"/>
      <w:lvlText w:val="%7."/>
      <w:lvlJc w:val="left"/>
      <w:pPr>
        <w:ind w:left="19800" w:hanging="360"/>
      </w:pPr>
    </w:lvl>
    <w:lvl w:ilvl="7" w:tplc="04090003" w:tentative="1">
      <w:start w:val="1"/>
      <w:numFmt w:val="lowerLetter"/>
      <w:lvlText w:val="%8."/>
      <w:lvlJc w:val="left"/>
      <w:pPr>
        <w:ind w:left="20520" w:hanging="360"/>
      </w:pPr>
    </w:lvl>
    <w:lvl w:ilvl="8" w:tplc="04090005" w:tentative="1">
      <w:start w:val="1"/>
      <w:numFmt w:val="lowerRoman"/>
      <w:lvlText w:val="%9."/>
      <w:lvlJc w:val="right"/>
      <w:pPr>
        <w:ind w:left="21240" w:hanging="180"/>
      </w:pPr>
    </w:lvl>
  </w:abstractNum>
  <w:abstractNum w:abstractNumId="73">
    <w:nsid w:val="641A1632"/>
    <w:multiLevelType w:val="hybridMultilevel"/>
    <w:tmpl w:val="EFDC58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nsid w:val="656C3793"/>
    <w:multiLevelType w:val="multilevel"/>
    <w:tmpl w:val="FC68BD5E"/>
    <w:lvl w:ilvl="0">
      <w:start w:val="1"/>
      <w:numFmt w:val="decimal"/>
      <w:pStyle w:val="Heading1"/>
      <w:lvlText w:val="%1."/>
      <w:lvlJc w:val="left"/>
      <w:pPr>
        <w:ind w:left="108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pStyle w:val="Heading2"/>
      <w:lvlText w:val="%1.%2."/>
      <w:lvlJc w:val="left"/>
      <w:pPr>
        <w:ind w:left="126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decimal"/>
      <w:pStyle w:val="Heading3"/>
      <w:lvlText w:val="%1.%2.%3."/>
      <w:lvlJc w:val="left"/>
      <w:pPr>
        <w:ind w:left="108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3">
      <w:start w:val="1"/>
      <w:numFmt w:val="decimal"/>
      <w:pStyle w:val="Heading4"/>
      <w:lvlText w:val="%1.%2.%3.%4."/>
      <w:lvlJc w:val="left"/>
      <w:pPr>
        <w:ind w:left="1080" w:hanging="1080"/>
      </w:pPr>
      <w:rPr>
        <w:rFonts w:hint="default"/>
      </w:rPr>
    </w:lvl>
    <w:lvl w:ilvl="4">
      <w:start w:val="1"/>
      <w:numFmt w:val="decimal"/>
      <w:pStyle w:val="Heading5"/>
      <w:lvlText w:val="%1.%2.%3.%4.%5."/>
      <w:lvlJc w:val="left"/>
      <w:pPr>
        <w:tabs>
          <w:tab w:val="num" w:pos="1080"/>
        </w:tabs>
        <w:ind w:left="1080" w:hanging="1080"/>
      </w:pPr>
      <w:rPr>
        <w:rFonts w:hint="default"/>
      </w:rPr>
    </w:lvl>
    <w:lvl w:ilvl="5">
      <w:start w:val="1"/>
      <w:numFmt w:val="decimal"/>
      <w:pStyle w:val="Heading6"/>
      <w:lvlText w:val="%1.%2.%3.%4.%5.%6."/>
      <w:lvlJc w:val="left"/>
      <w:pPr>
        <w:tabs>
          <w:tab w:val="num" w:pos="1080"/>
        </w:tabs>
        <w:ind w:left="1080" w:hanging="1080"/>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5">
    <w:nsid w:val="65E0129D"/>
    <w:multiLevelType w:val="hybridMultilevel"/>
    <w:tmpl w:val="A1500B7A"/>
    <w:lvl w:ilvl="0" w:tplc="BC4AEF8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6">
    <w:nsid w:val="66EC3024"/>
    <w:multiLevelType w:val="hybridMultilevel"/>
    <w:tmpl w:val="3A02CC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7">
    <w:nsid w:val="6AF17F6D"/>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8">
    <w:nsid w:val="6C2214B9"/>
    <w:multiLevelType w:val="multilevel"/>
    <w:tmpl w:val="69F42EB2"/>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79">
    <w:nsid w:val="6D273DC5"/>
    <w:multiLevelType w:val="hybridMultilevel"/>
    <w:tmpl w:val="0E2AA980"/>
    <w:lvl w:ilvl="0" w:tplc="02D02A38">
      <w:start w:val="1"/>
      <w:numFmt w:val="decimal"/>
      <w:lvlText w:val="%1."/>
      <w:lvlJc w:val="left"/>
      <w:pPr>
        <w:ind w:left="928" w:hanging="360"/>
      </w:pPr>
      <w:rPr>
        <w:rFonts w:hint="default"/>
        <w:color w:val="auto"/>
      </w:rPr>
    </w:lvl>
    <w:lvl w:ilvl="1" w:tplc="04090019" w:tentative="1">
      <w:start w:val="1"/>
      <w:numFmt w:val="lowerLetter"/>
      <w:lvlText w:val="%2."/>
      <w:lvlJc w:val="left"/>
      <w:pPr>
        <w:ind w:left="1648" w:hanging="360"/>
      </w:pPr>
    </w:lvl>
    <w:lvl w:ilvl="2" w:tplc="0409001B" w:tentative="1">
      <w:start w:val="1"/>
      <w:numFmt w:val="lowerRoman"/>
      <w:lvlText w:val="%3."/>
      <w:lvlJc w:val="right"/>
      <w:pPr>
        <w:ind w:left="2368" w:hanging="180"/>
      </w:pPr>
    </w:lvl>
    <w:lvl w:ilvl="3" w:tplc="0409000F" w:tentative="1">
      <w:start w:val="1"/>
      <w:numFmt w:val="decimal"/>
      <w:lvlText w:val="%4."/>
      <w:lvlJc w:val="left"/>
      <w:pPr>
        <w:ind w:left="3088" w:hanging="360"/>
      </w:pPr>
    </w:lvl>
    <w:lvl w:ilvl="4" w:tplc="04090019" w:tentative="1">
      <w:start w:val="1"/>
      <w:numFmt w:val="lowerLetter"/>
      <w:lvlText w:val="%5."/>
      <w:lvlJc w:val="left"/>
      <w:pPr>
        <w:ind w:left="3808" w:hanging="360"/>
      </w:pPr>
    </w:lvl>
    <w:lvl w:ilvl="5" w:tplc="0409001B" w:tentative="1">
      <w:start w:val="1"/>
      <w:numFmt w:val="lowerRoman"/>
      <w:lvlText w:val="%6."/>
      <w:lvlJc w:val="right"/>
      <w:pPr>
        <w:ind w:left="4528" w:hanging="180"/>
      </w:pPr>
    </w:lvl>
    <w:lvl w:ilvl="6" w:tplc="0409000F" w:tentative="1">
      <w:start w:val="1"/>
      <w:numFmt w:val="decimal"/>
      <w:lvlText w:val="%7."/>
      <w:lvlJc w:val="left"/>
      <w:pPr>
        <w:ind w:left="5248" w:hanging="360"/>
      </w:pPr>
    </w:lvl>
    <w:lvl w:ilvl="7" w:tplc="04090019" w:tentative="1">
      <w:start w:val="1"/>
      <w:numFmt w:val="lowerLetter"/>
      <w:lvlText w:val="%8."/>
      <w:lvlJc w:val="left"/>
      <w:pPr>
        <w:ind w:left="5968" w:hanging="360"/>
      </w:pPr>
    </w:lvl>
    <w:lvl w:ilvl="8" w:tplc="0409001B" w:tentative="1">
      <w:start w:val="1"/>
      <w:numFmt w:val="lowerRoman"/>
      <w:lvlText w:val="%9."/>
      <w:lvlJc w:val="right"/>
      <w:pPr>
        <w:ind w:left="6688" w:hanging="180"/>
      </w:pPr>
    </w:lvl>
  </w:abstractNum>
  <w:abstractNum w:abstractNumId="80">
    <w:nsid w:val="6D762647"/>
    <w:multiLevelType w:val="hybridMultilevel"/>
    <w:tmpl w:val="767CFDA0"/>
    <w:lvl w:ilvl="0" w:tplc="8A5430F2">
      <w:start w:val="1"/>
      <w:numFmt w:val="decimal"/>
      <w:lvlText w:val="Attachment %1."/>
      <w:lvlJc w:val="left"/>
      <w:pPr>
        <w:ind w:left="720" w:hanging="360"/>
      </w:pPr>
      <w:rPr>
        <w:rFonts w:ascii="Arial" w:hAnsi="Arial" w:cs="Times New Roman" w:hint="default"/>
        <w:b/>
        <w:bCs w:val="0"/>
        <w:i w:val="0"/>
        <w:iCs w:val="0"/>
        <w:caps w:val="0"/>
        <w:smallCaps w:val="0"/>
        <w:strike w:val="0"/>
        <w:dstrike w:val="0"/>
        <w:noProof w:val="0"/>
        <w:vanish w:val="0"/>
        <w:color w:val="000000"/>
        <w:spacing w:val="0"/>
        <w:kern w:val="0"/>
        <w:position w:val="0"/>
        <w:sz w:val="32"/>
        <w:u w:val="none"/>
        <w:vertAlign w:val="baseline"/>
        <w:em w:val="none"/>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1">
    <w:nsid w:val="70AD7B72"/>
    <w:multiLevelType w:val="hybridMultilevel"/>
    <w:tmpl w:val="AFCE2014"/>
    <w:lvl w:ilvl="0" w:tplc="04090001">
      <w:start w:val="1"/>
      <w:numFmt w:val="bullet"/>
      <w:lvlText w:val=""/>
      <w:lvlJc w:val="left"/>
      <w:pPr>
        <w:ind w:left="1080" w:hanging="360"/>
      </w:pPr>
      <w:rPr>
        <w:rFonts w:ascii="Symbol" w:hAnsi="Symbol" w:hint="default"/>
      </w:rPr>
    </w:lvl>
    <w:lvl w:ilvl="1" w:tplc="04090001">
      <w:start w:val="1"/>
      <w:numFmt w:val="bullet"/>
      <w:lvlText w:val=""/>
      <w:lvlJc w:val="left"/>
      <w:pPr>
        <w:ind w:left="1800" w:hanging="360"/>
      </w:pPr>
      <w:rPr>
        <w:rFonts w:ascii="Symbol" w:hAnsi="Symbol"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2">
    <w:nsid w:val="70E5412A"/>
    <w:multiLevelType w:val="hybridMultilevel"/>
    <w:tmpl w:val="4426CB8E"/>
    <w:lvl w:ilvl="0" w:tplc="561842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3">
    <w:nsid w:val="715E7661"/>
    <w:multiLevelType w:val="hybridMultilevel"/>
    <w:tmpl w:val="6B644DB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4">
    <w:nsid w:val="72B73157"/>
    <w:multiLevelType w:val="hybridMultilevel"/>
    <w:tmpl w:val="3FC48D5E"/>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5">
    <w:nsid w:val="75AE6016"/>
    <w:multiLevelType w:val="hybridMultilevel"/>
    <w:tmpl w:val="DAFEBE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6">
    <w:nsid w:val="790470C6"/>
    <w:multiLevelType w:val="hybridMultilevel"/>
    <w:tmpl w:val="7C180B3E"/>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87">
    <w:nsid w:val="7C884488"/>
    <w:multiLevelType w:val="hybridMultilevel"/>
    <w:tmpl w:val="B22238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8">
    <w:nsid w:val="7E26453C"/>
    <w:multiLevelType w:val="hybridMultilevel"/>
    <w:tmpl w:val="AEFA1E3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31"/>
  </w:num>
  <w:num w:numId="3">
    <w:abstractNumId w:val="15"/>
  </w:num>
  <w:num w:numId="4">
    <w:abstractNumId w:val="85"/>
  </w:num>
  <w:num w:numId="5">
    <w:abstractNumId w:val="47"/>
  </w:num>
  <w:num w:numId="6">
    <w:abstractNumId w:val="38"/>
  </w:num>
  <w:num w:numId="7">
    <w:abstractNumId w:val="46"/>
  </w:num>
  <w:num w:numId="8">
    <w:abstractNumId w:val="72"/>
  </w:num>
  <w:num w:numId="9">
    <w:abstractNumId w:val="21"/>
  </w:num>
  <w:num w:numId="10">
    <w:abstractNumId w:val="74"/>
  </w:num>
  <w:num w:numId="11">
    <w:abstractNumId w:val="55"/>
  </w:num>
  <w:num w:numId="12">
    <w:abstractNumId w:val="63"/>
  </w:num>
  <w:num w:numId="13">
    <w:abstractNumId w:val="52"/>
  </w:num>
  <w:num w:numId="14">
    <w:abstractNumId w:val="39"/>
  </w:num>
  <w:num w:numId="15">
    <w:abstractNumId w:val="51"/>
  </w:num>
  <w:num w:numId="16">
    <w:abstractNumId w:val="60"/>
  </w:num>
  <w:num w:numId="17">
    <w:abstractNumId w:val="22"/>
  </w:num>
  <w:num w:numId="18">
    <w:abstractNumId w:val="88"/>
  </w:num>
  <w:num w:numId="19">
    <w:abstractNumId w:val="86"/>
  </w:num>
  <w:num w:numId="20">
    <w:abstractNumId w:val="53"/>
  </w:num>
  <w:num w:numId="21">
    <w:abstractNumId w:val="36"/>
  </w:num>
  <w:num w:numId="22">
    <w:abstractNumId w:val="23"/>
  </w:num>
  <w:num w:numId="23">
    <w:abstractNumId w:val="50"/>
  </w:num>
  <w:num w:numId="24">
    <w:abstractNumId w:val="35"/>
  </w:num>
  <w:num w:numId="25">
    <w:abstractNumId w:val="61"/>
  </w:num>
  <w:num w:numId="26">
    <w:abstractNumId w:val="42"/>
  </w:num>
  <w:num w:numId="27">
    <w:abstractNumId w:val="19"/>
  </w:num>
  <w:num w:numId="28">
    <w:abstractNumId w:val="67"/>
  </w:num>
  <w:num w:numId="29">
    <w:abstractNumId w:val="29"/>
  </w:num>
  <w:num w:numId="30">
    <w:abstractNumId w:val="40"/>
  </w:num>
  <w:num w:numId="31">
    <w:abstractNumId w:val="68"/>
  </w:num>
  <w:num w:numId="32">
    <w:abstractNumId w:val="54"/>
  </w:num>
  <w:num w:numId="33">
    <w:abstractNumId w:val="48"/>
  </w:num>
  <w:num w:numId="34">
    <w:abstractNumId w:val="70"/>
  </w:num>
  <w:num w:numId="35">
    <w:abstractNumId w:val="81"/>
  </w:num>
  <w:num w:numId="36">
    <w:abstractNumId w:val="37"/>
  </w:num>
  <w:num w:numId="37">
    <w:abstractNumId w:val="32"/>
  </w:num>
  <w:num w:numId="38">
    <w:abstractNumId w:val="11"/>
  </w:num>
  <w:num w:numId="39">
    <w:abstractNumId w:val="12"/>
  </w:num>
  <w:num w:numId="40">
    <w:abstractNumId w:val="79"/>
  </w:num>
  <w:num w:numId="41">
    <w:abstractNumId w:val="28"/>
  </w:num>
  <w:num w:numId="42">
    <w:abstractNumId w:val="49"/>
  </w:num>
  <w:num w:numId="43">
    <w:abstractNumId w:val="75"/>
  </w:num>
  <w:num w:numId="44">
    <w:abstractNumId w:val="84"/>
  </w:num>
  <w:num w:numId="45">
    <w:abstractNumId w:val="16"/>
  </w:num>
  <w:num w:numId="46">
    <w:abstractNumId w:val="65"/>
  </w:num>
  <w:num w:numId="47">
    <w:abstractNumId w:val="82"/>
  </w:num>
  <w:num w:numId="48">
    <w:abstractNumId w:val="57"/>
  </w:num>
  <w:num w:numId="49">
    <w:abstractNumId w:val="56"/>
  </w:num>
  <w:num w:numId="50">
    <w:abstractNumId w:val="26"/>
  </w:num>
  <w:num w:numId="51">
    <w:abstractNumId w:val="71"/>
  </w:num>
  <w:num w:numId="52">
    <w:abstractNumId w:val="45"/>
  </w:num>
  <w:num w:numId="53">
    <w:abstractNumId w:val="78"/>
  </w:num>
  <w:num w:numId="54">
    <w:abstractNumId w:val="44"/>
  </w:num>
  <w:num w:numId="55">
    <w:abstractNumId w:val="14"/>
  </w:num>
  <w:num w:numId="56">
    <w:abstractNumId w:val="41"/>
  </w:num>
  <w:num w:numId="57">
    <w:abstractNumId w:val="77"/>
  </w:num>
  <w:num w:numId="58">
    <w:abstractNumId w:val="59"/>
  </w:num>
  <w:num w:numId="59">
    <w:abstractNumId w:val="7"/>
  </w:num>
  <w:num w:numId="60">
    <w:abstractNumId w:val="6"/>
  </w:num>
  <w:num w:numId="61">
    <w:abstractNumId w:val="5"/>
  </w:num>
  <w:num w:numId="62">
    <w:abstractNumId w:val="4"/>
  </w:num>
  <w:num w:numId="63">
    <w:abstractNumId w:val="8"/>
  </w:num>
  <w:num w:numId="64">
    <w:abstractNumId w:val="3"/>
  </w:num>
  <w:num w:numId="65">
    <w:abstractNumId w:val="2"/>
  </w:num>
  <w:num w:numId="66">
    <w:abstractNumId w:val="1"/>
  </w:num>
  <w:num w:numId="67">
    <w:abstractNumId w:val="0"/>
  </w:num>
  <w:num w:numId="68">
    <w:abstractNumId w:val="73"/>
  </w:num>
  <w:num w:numId="69">
    <w:abstractNumId w:val="13"/>
  </w:num>
  <w:num w:numId="70">
    <w:abstractNumId w:val="20"/>
  </w:num>
  <w:num w:numId="71">
    <w:abstractNumId w:val="83"/>
  </w:num>
  <w:num w:numId="72">
    <w:abstractNumId w:val="24"/>
  </w:num>
  <w:num w:numId="73">
    <w:abstractNumId w:val="33"/>
  </w:num>
  <w:num w:numId="74">
    <w:abstractNumId w:val="18"/>
  </w:num>
  <w:num w:numId="75">
    <w:abstractNumId w:val="87"/>
  </w:num>
  <w:num w:numId="76">
    <w:abstractNumId w:val="58"/>
  </w:num>
  <w:num w:numId="77">
    <w:abstractNumId w:val="25"/>
  </w:num>
  <w:num w:numId="78">
    <w:abstractNumId w:val="10"/>
  </w:num>
  <w:num w:numId="79">
    <w:abstractNumId w:val="69"/>
  </w:num>
  <w:num w:numId="80">
    <w:abstractNumId w:val="76"/>
  </w:num>
  <w:num w:numId="81">
    <w:abstractNumId w:val="30"/>
  </w:num>
  <w:num w:numId="82">
    <w:abstractNumId w:val="80"/>
  </w:num>
  <w:num w:numId="83">
    <w:abstractNumId w:val="43"/>
  </w:num>
  <w:num w:numId="84">
    <w:abstractNumId w:val="17"/>
  </w:num>
  <w:num w:numId="85">
    <w:abstractNumId w:val="62"/>
  </w:num>
  <w:num w:numId="86">
    <w:abstractNumId w:val="27"/>
  </w:num>
  <w:num w:numId="87">
    <w:abstractNumId w:val="64"/>
  </w:num>
  <w:num w:numId="88">
    <w:abstractNumId w:val="34"/>
  </w:num>
  <w:num w:numId="89">
    <w:abstractNumId w:val="66"/>
  </w:num>
  <w:numIdMacAtCleanup w:val="8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removePersonalInformation/>
  <w:removeDateAndTime/>
  <w:bordersDoNotSurroundHeader/>
  <w:bordersDoNotSurroundFooter/>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documentProtection w:edit="readOnly" w:enforcement="0"/>
  <w:defaultTabStop w:val="720"/>
  <w:drawingGridHorizontalSpacing w:val="110"/>
  <w:displayHorizontalDrawingGridEvery w:val="2"/>
  <w:characterSpacingControl w:val="doNotCompress"/>
  <w:hdrShapeDefaults>
    <o:shapedefaults v:ext="edit" spidmax="2049">
      <v:textbox inset="5.85pt,.7pt,5.85pt,.7pt"/>
    </o:shapedefaults>
  </w:hdrShapeDefaults>
  <w:footnotePr>
    <w:footnote w:id="-1"/>
    <w:footnote w:id="0"/>
    <w:footnote w:id="1"/>
  </w:footnotePr>
  <w:endnotePr>
    <w:endnote w:id="-1"/>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LibraryFilter" w:val="|||"/>
  </w:docVars>
  <w:rsids>
    <w:rsidRoot w:val="00433693"/>
    <w:rsid w:val="00000742"/>
    <w:rsid w:val="00000749"/>
    <w:rsid w:val="000008AB"/>
    <w:rsid w:val="00000A78"/>
    <w:rsid w:val="00000E0A"/>
    <w:rsid w:val="0000119A"/>
    <w:rsid w:val="0000170B"/>
    <w:rsid w:val="0000193F"/>
    <w:rsid w:val="00001C91"/>
    <w:rsid w:val="00001DD2"/>
    <w:rsid w:val="00002B07"/>
    <w:rsid w:val="00002FFA"/>
    <w:rsid w:val="000036CA"/>
    <w:rsid w:val="00004415"/>
    <w:rsid w:val="00006AFB"/>
    <w:rsid w:val="00006F50"/>
    <w:rsid w:val="000079FD"/>
    <w:rsid w:val="00010607"/>
    <w:rsid w:val="00010CC8"/>
    <w:rsid w:val="00011544"/>
    <w:rsid w:val="000124F7"/>
    <w:rsid w:val="000125CB"/>
    <w:rsid w:val="000125D2"/>
    <w:rsid w:val="0001272E"/>
    <w:rsid w:val="000128CE"/>
    <w:rsid w:val="000133C6"/>
    <w:rsid w:val="00013405"/>
    <w:rsid w:val="000137C8"/>
    <w:rsid w:val="00014674"/>
    <w:rsid w:val="00014915"/>
    <w:rsid w:val="00014A11"/>
    <w:rsid w:val="00014AEC"/>
    <w:rsid w:val="00016318"/>
    <w:rsid w:val="000163B5"/>
    <w:rsid w:val="0001652C"/>
    <w:rsid w:val="00016D1E"/>
    <w:rsid w:val="00020C34"/>
    <w:rsid w:val="000212F4"/>
    <w:rsid w:val="00021665"/>
    <w:rsid w:val="00021A70"/>
    <w:rsid w:val="00021C30"/>
    <w:rsid w:val="00021D50"/>
    <w:rsid w:val="00022B67"/>
    <w:rsid w:val="00023DB9"/>
    <w:rsid w:val="0002402D"/>
    <w:rsid w:val="00024993"/>
    <w:rsid w:val="00024C3C"/>
    <w:rsid w:val="00024F3A"/>
    <w:rsid w:val="000255AA"/>
    <w:rsid w:val="000259BE"/>
    <w:rsid w:val="00025A3A"/>
    <w:rsid w:val="00026A64"/>
    <w:rsid w:val="00027386"/>
    <w:rsid w:val="000303D1"/>
    <w:rsid w:val="000304DC"/>
    <w:rsid w:val="000305E4"/>
    <w:rsid w:val="0003061F"/>
    <w:rsid w:val="000316B6"/>
    <w:rsid w:val="00031796"/>
    <w:rsid w:val="000325E4"/>
    <w:rsid w:val="00032634"/>
    <w:rsid w:val="00033F2C"/>
    <w:rsid w:val="00034F51"/>
    <w:rsid w:val="00035052"/>
    <w:rsid w:val="00035468"/>
    <w:rsid w:val="000357D7"/>
    <w:rsid w:val="000366A9"/>
    <w:rsid w:val="00036CB6"/>
    <w:rsid w:val="0004034E"/>
    <w:rsid w:val="00040576"/>
    <w:rsid w:val="000405D4"/>
    <w:rsid w:val="00040E8A"/>
    <w:rsid w:val="000413B7"/>
    <w:rsid w:val="00041531"/>
    <w:rsid w:val="00041FA6"/>
    <w:rsid w:val="000432FC"/>
    <w:rsid w:val="000433CD"/>
    <w:rsid w:val="00043A71"/>
    <w:rsid w:val="00044E35"/>
    <w:rsid w:val="000457C1"/>
    <w:rsid w:val="00045A86"/>
    <w:rsid w:val="00045C0A"/>
    <w:rsid w:val="00045E7F"/>
    <w:rsid w:val="000466DA"/>
    <w:rsid w:val="000476FF"/>
    <w:rsid w:val="00047EA2"/>
    <w:rsid w:val="00050287"/>
    <w:rsid w:val="0005263D"/>
    <w:rsid w:val="00052711"/>
    <w:rsid w:val="00052D53"/>
    <w:rsid w:val="0005308E"/>
    <w:rsid w:val="00053EC9"/>
    <w:rsid w:val="00054996"/>
    <w:rsid w:val="00054D78"/>
    <w:rsid w:val="00054E84"/>
    <w:rsid w:val="00055525"/>
    <w:rsid w:val="00055A89"/>
    <w:rsid w:val="00055D4A"/>
    <w:rsid w:val="0005610C"/>
    <w:rsid w:val="0005733F"/>
    <w:rsid w:val="0006081D"/>
    <w:rsid w:val="00060B18"/>
    <w:rsid w:val="000627DB"/>
    <w:rsid w:val="0006315D"/>
    <w:rsid w:val="0006369D"/>
    <w:rsid w:val="00063BAF"/>
    <w:rsid w:val="00063E29"/>
    <w:rsid w:val="000667AB"/>
    <w:rsid w:val="00066B94"/>
    <w:rsid w:val="00066F3F"/>
    <w:rsid w:val="00066F4E"/>
    <w:rsid w:val="00067961"/>
    <w:rsid w:val="00067F46"/>
    <w:rsid w:val="0007023C"/>
    <w:rsid w:val="00070825"/>
    <w:rsid w:val="00070A64"/>
    <w:rsid w:val="00070ED4"/>
    <w:rsid w:val="000720CD"/>
    <w:rsid w:val="000722F7"/>
    <w:rsid w:val="000725B6"/>
    <w:rsid w:val="00072643"/>
    <w:rsid w:val="000726CD"/>
    <w:rsid w:val="00074115"/>
    <w:rsid w:val="000746A5"/>
    <w:rsid w:val="00074CC2"/>
    <w:rsid w:val="00074E43"/>
    <w:rsid w:val="00074F45"/>
    <w:rsid w:val="000752EB"/>
    <w:rsid w:val="000756CC"/>
    <w:rsid w:val="00075EAC"/>
    <w:rsid w:val="00075F93"/>
    <w:rsid w:val="000764E9"/>
    <w:rsid w:val="00076587"/>
    <w:rsid w:val="00076785"/>
    <w:rsid w:val="00076979"/>
    <w:rsid w:val="00076B96"/>
    <w:rsid w:val="00077003"/>
    <w:rsid w:val="00077267"/>
    <w:rsid w:val="0007759C"/>
    <w:rsid w:val="00077747"/>
    <w:rsid w:val="00077C72"/>
    <w:rsid w:val="000805F4"/>
    <w:rsid w:val="00080F10"/>
    <w:rsid w:val="000817B6"/>
    <w:rsid w:val="00082965"/>
    <w:rsid w:val="00082DEC"/>
    <w:rsid w:val="00083C2A"/>
    <w:rsid w:val="00084623"/>
    <w:rsid w:val="000851EB"/>
    <w:rsid w:val="00085220"/>
    <w:rsid w:val="00085E99"/>
    <w:rsid w:val="000878AB"/>
    <w:rsid w:val="000906DE"/>
    <w:rsid w:val="00090B86"/>
    <w:rsid w:val="00092139"/>
    <w:rsid w:val="0009283F"/>
    <w:rsid w:val="000928FA"/>
    <w:rsid w:val="0009368F"/>
    <w:rsid w:val="0009409F"/>
    <w:rsid w:val="00094260"/>
    <w:rsid w:val="0009429D"/>
    <w:rsid w:val="00094403"/>
    <w:rsid w:val="00095F68"/>
    <w:rsid w:val="000976A7"/>
    <w:rsid w:val="00097AB5"/>
    <w:rsid w:val="000A03DE"/>
    <w:rsid w:val="000A06F1"/>
    <w:rsid w:val="000A09CA"/>
    <w:rsid w:val="000A0A85"/>
    <w:rsid w:val="000A1C5C"/>
    <w:rsid w:val="000A21AF"/>
    <w:rsid w:val="000A22F0"/>
    <w:rsid w:val="000A28A3"/>
    <w:rsid w:val="000A2B29"/>
    <w:rsid w:val="000A3397"/>
    <w:rsid w:val="000A3419"/>
    <w:rsid w:val="000A4B0B"/>
    <w:rsid w:val="000A6643"/>
    <w:rsid w:val="000A6B12"/>
    <w:rsid w:val="000A7235"/>
    <w:rsid w:val="000A73E7"/>
    <w:rsid w:val="000A7C45"/>
    <w:rsid w:val="000A7F13"/>
    <w:rsid w:val="000B01B1"/>
    <w:rsid w:val="000B093F"/>
    <w:rsid w:val="000B13A3"/>
    <w:rsid w:val="000B152A"/>
    <w:rsid w:val="000B20D7"/>
    <w:rsid w:val="000B2207"/>
    <w:rsid w:val="000B2617"/>
    <w:rsid w:val="000B3F11"/>
    <w:rsid w:val="000B49ED"/>
    <w:rsid w:val="000B561B"/>
    <w:rsid w:val="000B593F"/>
    <w:rsid w:val="000B5AD0"/>
    <w:rsid w:val="000B67E9"/>
    <w:rsid w:val="000B7159"/>
    <w:rsid w:val="000B7A79"/>
    <w:rsid w:val="000B7E76"/>
    <w:rsid w:val="000C31A8"/>
    <w:rsid w:val="000C325A"/>
    <w:rsid w:val="000C3718"/>
    <w:rsid w:val="000C3F8D"/>
    <w:rsid w:val="000C46C6"/>
    <w:rsid w:val="000C4F03"/>
    <w:rsid w:val="000C50BB"/>
    <w:rsid w:val="000C50ED"/>
    <w:rsid w:val="000C53B5"/>
    <w:rsid w:val="000C5468"/>
    <w:rsid w:val="000C589A"/>
    <w:rsid w:val="000C5F57"/>
    <w:rsid w:val="000C5FD9"/>
    <w:rsid w:val="000C6702"/>
    <w:rsid w:val="000C6F47"/>
    <w:rsid w:val="000C71DC"/>
    <w:rsid w:val="000C730E"/>
    <w:rsid w:val="000D03ED"/>
    <w:rsid w:val="000D05FE"/>
    <w:rsid w:val="000D080F"/>
    <w:rsid w:val="000D08A2"/>
    <w:rsid w:val="000D1A2C"/>
    <w:rsid w:val="000D26F9"/>
    <w:rsid w:val="000D37C9"/>
    <w:rsid w:val="000D4280"/>
    <w:rsid w:val="000D48C1"/>
    <w:rsid w:val="000D6A70"/>
    <w:rsid w:val="000D6BEA"/>
    <w:rsid w:val="000D768E"/>
    <w:rsid w:val="000D7AD1"/>
    <w:rsid w:val="000E07EA"/>
    <w:rsid w:val="000E09F8"/>
    <w:rsid w:val="000E0ECF"/>
    <w:rsid w:val="000E118E"/>
    <w:rsid w:val="000E18FA"/>
    <w:rsid w:val="000E1AB4"/>
    <w:rsid w:val="000E1DEB"/>
    <w:rsid w:val="000E224B"/>
    <w:rsid w:val="000E2303"/>
    <w:rsid w:val="000E231B"/>
    <w:rsid w:val="000E2F08"/>
    <w:rsid w:val="000E3E2F"/>
    <w:rsid w:val="000E4C3E"/>
    <w:rsid w:val="000E5662"/>
    <w:rsid w:val="000E5D86"/>
    <w:rsid w:val="000E5F0E"/>
    <w:rsid w:val="000E65C9"/>
    <w:rsid w:val="000E6B0C"/>
    <w:rsid w:val="000E77F2"/>
    <w:rsid w:val="000E7D19"/>
    <w:rsid w:val="000E7D27"/>
    <w:rsid w:val="000F0189"/>
    <w:rsid w:val="000F0459"/>
    <w:rsid w:val="000F0FCE"/>
    <w:rsid w:val="000F194D"/>
    <w:rsid w:val="000F1F68"/>
    <w:rsid w:val="000F41AE"/>
    <w:rsid w:val="000F5031"/>
    <w:rsid w:val="000F54F2"/>
    <w:rsid w:val="000F5A45"/>
    <w:rsid w:val="000F6C7E"/>
    <w:rsid w:val="000F6D8D"/>
    <w:rsid w:val="000F731F"/>
    <w:rsid w:val="000F7329"/>
    <w:rsid w:val="000F7402"/>
    <w:rsid w:val="000F745D"/>
    <w:rsid w:val="000F7C29"/>
    <w:rsid w:val="000F7CBD"/>
    <w:rsid w:val="0010028C"/>
    <w:rsid w:val="00101023"/>
    <w:rsid w:val="00101229"/>
    <w:rsid w:val="0010145A"/>
    <w:rsid w:val="00103229"/>
    <w:rsid w:val="00103A3A"/>
    <w:rsid w:val="00103BC4"/>
    <w:rsid w:val="00104BB2"/>
    <w:rsid w:val="0010577A"/>
    <w:rsid w:val="00106AA2"/>
    <w:rsid w:val="001070E8"/>
    <w:rsid w:val="0011024C"/>
    <w:rsid w:val="00110737"/>
    <w:rsid w:val="00110F84"/>
    <w:rsid w:val="00111A11"/>
    <w:rsid w:val="00112617"/>
    <w:rsid w:val="00114261"/>
    <w:rsid w:val="001157D0"/>
    <w:rsid w:val="00115964"/>
    <w:rsid w:val="001206D0"/>
    <w:rsid w:val="00120718"/>
    <w:rsid w:val="00120732"/>
    <w:rsid w:val="00120C7C"/>
    <w:rsid w:val="00121412"/>
    <w:rsid w:val="0012188A"/>
    <w:rsid w:val="00121E43"/>
    <w:rsid w:val="001228C7"/>
    <w:rsid w:val="00122957"/>
    <w:rsid w:val="00122CC6"/>
    <w:rsid w:val="00122D9D"/>
    <w:rsid w:val="00123BF8"/>
    <w:rsid w:val="00124373"/>
    <w:rsid w:val="0012477D"/>
    <w:rsid w:val="00124891"/>
    <w:rsid w:val="00125B19"/>
    <w:rsid w:val="00125CEC"/>
    <w:rsid w:val="00126A7E"/>
    <w:rsid w:val="00126A97"/>
    <w:rsid w:val="00126B8A"/>
    <w:rsid w:val="0012707B"/>
    <w:rsid w:val="00127935"/>
    <w:rsid w:val="00130066"/>
    <w:rsid w:val="00130999"/>
    <w:rsid w:val="001309BC"/>
    <w:rsid w:val="00130ADF"/>
    <w:rsid w:val="00130AE9"/>
    <w:rsid w:val="00130F72"/>
    <w:rsid w:val="00133355"/>
    <w:rsid w:val="0013352E"/>
    <w:rsid w:val="001346C1"/>
    <w:rsid w:val="001351C9"/>
    <w:rsid w:val="0013520A"/>
    <w:rsid w:val="00135A9C"/>
    <w:rsid w:val="0013639F"/>
    <w:rsid w:val="00136995"/>
    <w:rsid w:val="001369D5"/>
    <w:rsid w:val="00136C95"/>
    <w:rsid w:val="001372D8"/>
    <w:rsid w:val="00140964"/>
    <w:rsid w:val="00141073"/>
    <w:rsid w:val="0014125D"/>
    <w:rsid w:val="00141313"/>
    <w:rsid w:val="00141A16"/>
    <w:rsid w:val="00141C58"/>
    <w:rsid w:val="0014240F"/>
    <w:rsid w:val="001426F3"/>
    <w:rsid w:val="001427BE"/>
    <w:rsid w:val="0014280A"/>
    <w:rsid w:val="00143BA5"/>
    <w:rsid w:val="001445A8"/>
    <w:rsid w:val="00144622"/>
    <w:rsid w:val="00144F92"/>
    <w:rsid w:val="001450E9"/>
    <w:rsid w:val="00145B02"/>
    <w:rsid w:val="001461FC"/>
    <w:rsid w:val="001463DC"/>
    <w:rsid w:val="00146D6E"/>
    <w:rsid w:val="00146D9F"/>
    <w:rsid w:val="001472B3"/>
    <w:rsid w:val="00147F1D"/>
    <w:rsid w:val="0015090A"/>
    <w:rsid w:val="00152197"/>
    <w:rsid w:val="0015437A"/>
    <w:rsid w:val="00154D9F"/>
    <w:rsid w:val="00155143"/>
    <w:rsid w:val="001552F5"/>
    <w:rsid w:val="00155F92"/>
    <w:rsid w:val="001563A2"/>
    <w:rsid w:val="00156C88"/>
    <w:rsid w:val="0015713E"/>
    <w:rsid w:val="001571DF"/>
    <w:rsid w:val="00157252"/>
    <w:rsid w:val="00157859"/>
    <w:rsid w:val="00157962"/>
    <w:rsid w:val="00160253"/>
    <w:rsid w:val="001605CD"/>
    <w:rsid w:val="00160B4A"/>
    <w:rsid w:val="00160D99"/>
    <w:rsid w:val="001610D2"/>
    <w:rsid w:val="001615BB"/>
    <w:rsid w:val="001624AB"/>
    <w:rsid w:val="001624FC"/>
    <w:rsid w:val="00162AE0"/>
    <w:rsid w:val="00162B89"/>
    <w:rsid w:val="00163066"/>
    <w:rsid w:val="001638F5"/>
    <w:rsid w:val="001640C7"/>
    <w:rsid w:val="001640F0"/>
    <w:rsid w:val="00164873"/>
    <w:rsid w:val="0016590D"/>
    <w:rsid w:val="00166048"/>
    <w:rsid w:val="00166794"/>
    <w:rsid w:val="00166FC9"/>
    <w:rsid w:val="00167759"/>
    <w:rsid w:val="001703FB"/>
    <w:rsid w:val="00170B37"/>
    <w:rsid w:val="00170DA3"/>
    <w:rsid w:val="00171E37"/>
    <w:rsid w:val="00172564"/>
    <w:rsid w:val="00174505"/>
    <w:rsid w:val="001745B8"/>
    <w:rsid w:val="00174E12"/>
    <w:rsid w:val="001759C5"/>
    <w:rsid w:val="00175A15"/>
    <w:rsid w:val="00175C9F"/>
    <w:rsid w:val="00176E3E"/>
    <w:rsid w:val="00177739"/>
    <w:rsid w:val="001779DC"/>
    <w:rsid w:val="00177F7B"/>
    <w:rsid w:val="001807D1"/>
    <w:rsid w:val="00180AE6"/>
    <w:rsid w:val="001811A5"/>
    <w:rsid w:val="0018156E"/>
    <w:rsid w:val="00181A48"/>
    <w:rsid w:val="00182318"/>
    <w:rsid w:val="0018315F"/>
    <w:rsid w:val="001831B3"/>
    <w:rsid w:val="001839A9"/>
    <w:rsid w:val="00183EC8"/>
    <w:rsid w:val="001850E1"/>
    <w:rsid w:val="001854F2"/>
    <w:rsid w:val="00185535"/>
    <w:rsid w:val="00186264"/>
    <w:rsid w:val="001868DE"/>
    <w:rsid w:val="00186D18"/>
    <w:rsid w:val="00187C99"/>
    <w:rsid w:val="001908BD"/>
    <w:rsid w:val="00190A9E"/>
    <w:rsid w:val="00190F4D"/>
    <w:rsid w:val="0019134A"/>
    <w:rsid w:val="001916BF"/>
    <w:rsid w:val="00192237"/>
    <w:rsid w:val="00192B99"/>
    <w:rsid w:val="00196AD7"/>
    <w:rsid w:val="001A03E0"/>
    <w:rsid w:val="001A068B"/>
    <w:rsid w:val="001A0E81"/>
    <w:rsid w:val="001A116D"/>
    <w:rsid w:val="001A241B"/>
    <w:rsid w:val="001A24DD"/>
    <w:rsid w:val="001A2C6B"/>
    <w:rsid w:val="001A316B"/>
    <w:rsid w:val="001A4525"/>
    <w:rsid w:val="001A48AF"/>
    <w:rsid w:val="001A4992"/>
    <w:rsid w:val="001A52B1"/>
    <w:rsid w:val="001A5F8E"/>
    <w:rsid w:val="001A7431"/>
    <w:rsid w:val="001A763A"/>
    <w:rsid w:val="001A77ED"/>
    <w:rsid w:val="001B0E72"/>
    <w:rsid w:val="001B1448"/>
    <w:rsid w:val="001B14BF"/>
    <w:rsid w:val="001B17AB"/>
    <w:rsid w:val="001B1D24"/>
    <w:rsid w:val="001B236B"/>
    <w:rsid w:val="001B2DB8"/>
    <w:rsid w:val="001B333F"/>
    <w:rsid w:val="001B4454"/>
    <w:rsid w:val="001B47C6"/>
    <w:rsid w:val="001B4C47"/>
    <w:rsid w:val="001B4F24"/>
    <w:rsid w:val="001B596B"/>
    <w:rsid w:val="001B7398"/>
    <w:rsid w:val="001B7646"/>
    <w:rsid w:val="001B76B4"/>
    <w:rsid w:val="001B7DF0"/>
    <w:rsid w:val="001B7F38"/>
    <w:rsid w:val="001B7F5D"/>
    <w:rsid w:val="001C1610"/>
    <w:rsid w:val="001C1898"/>
    <w:rsid w:val="001C23BF"/>
    <w:rsid w:val="001C2987"/>
    <w:rsid w:val="001C2FF2"/>
    <w:rsid w:val="001C4432"/>
    <w:rsid w:val="001C44C1"/>
    <w:rsid w:val="001C4FF7"/>
    <w:rsid w:val="001C610E"/>
    <w:rsid w:val="001C64C6"/>
    <w:rsid w:val="001C6584"/>
    <w:rsid w:val="001C6CE6"/>
    <w:rsid w:val="001C74FC"/>
    <w:rsid w:val="001C77A5"/>
    <w:rsid w:val="001D06FF"/>
    <w:rsid w:val="001D09F7"/>
    <w:rsid w:val="001D125F"/>
    <w:rsid w:val="001D1326"/>
    <w:rsid w:val="001D2056"/>
    <w:rsid w:val="001D221B"/>
    <w:rsid w:val="001D2436"/>
    <w:rsid w:val="001D2D4C"/>
    <w:rsid w:val="001D2FA6"/>
    <w:rsid w:val="001D3453"/>
    <w:rsid w:val="001D38F1"/>
    <w:rsid w:val="001D3B0D"/>
    <w:rsid w:val="001D3DC3"/>
    <w:rsid w:val="001D3E06"/>
    <w:rsid w:val="001D43C8"/>
    <w:rsid w:val="001D4672"/>
    <w:rsid w:val="001D478D"/>
    <w:rsid w:val="001D4873"/>
    <w:rsid w:val="001D53E2"/>
    <w:rsid w:val="001D541C"/>
    <w:rsid w:val="001D5886"/>
    <w:rsid w:val="001D59F7"/>
    <w:rsid w:val="001D637B"/>
    <w:rsid w:val="001D648A"/>
    <w:rsid w:val="001D6809"/>
    <w:rsid w:val="001D6DB2"/>
    <w:rsid w:val="001D7A30"/>
    <w:rsid w:val="001D7E1B"/>
    <w:rsid w:val="001E02D6"/>
    <w:rsid w:val="001E093A"/>
    <w:rsid w:val="001E199C"/>
    <w:rsid w:val="001E23C8"/>
    <w:rsid w:val="001E2FD4"/>
    <w:rsid w:val="001E304C"/>
    <w:rsid w:val="001E3071"/>
    <w:rsid w:val="001E3091"/>
    <w:rsid w:val="001E3383"/>
    <w:rsid w:val="001E46BD"/>
    <w:rsid w:val="001E4B8B"/>
    <w:rsid w:val="001E4D2D"/>
    <w:rsid w:val="001E51ED"/>
    <w:rsid w:val="001E52DB"/>
    <w:rsid w:val="001E6F46"/>
    <w:rsid w:val="001E7044"/>
    <w:rsid w:val="001E7D14"/>
    <w:rsid w:val="001F04BB"/>
    <w:rsid w:val="001F093F"/>
    <w:rsid w:val="001F0DBA"/>
    <w:rsid w:val="001F0FC1"/>
    <w:rsid w:val="001F1159"/>
    <w:rsid w:val="001F126A"/>
    <w:rsid w:val="001F154A"/>
    <w:rsid w:val="001F1B1E"/>
    <w:rsid w:val="001F2418"/>
    <w:rsid w:val="001F2BF3"/>
    <w:rsid w:val="001F3C33"/>
    <w:rsid w:val="001F3D93"/>
    <w:rsid w:val="001F45DF"/>
    <w:rsid w:val="001F4C3B"/>
    <w:rsid w:val="001F4D7C"/>
    <w:rsid w:val="001F4E6E"/>
    <w:rsid w:val="001F4FE4"/>
    <w:rsid w:val="001F5CAD"/>
    <w:rsid w:val="001F6359"/>
    <w:rsid w:val="001F6CD2"/>
    <w:rsid w:val="001F6CD8"/>
    <w:rsid w:val="001F7410"/>
    <w:rsid w:val="001F7A8C"/>
    <w:rsid w:val="001F7B89"/>
    <w:rsid w:val="0020032D"/>
    <w:rsid w:val="00200350"/>
    <w:rsid w:val="00200BD1"/>
    <w:rsid w:val="002027B5"/>
    <w:rsid w:val="00202991"/>
    <w:rsid w:val="00203021"/>
    <w:rsid w:val="002034FA"/>
    <w:rsid w:val="00203607"/>
    <w:rsid w:val="00204B35"/>
    <w:rsid w:val="00205520"/>
    <w:rsid w:val="00205C04"/>
    <w:rsid w:val="00206908"/>
    <w:rsid w:val="002071AA"/>
    <w:rsid w:val="00207494"/>
    <w:rsid w:val="00210144"/>
    <w:rsid w:val="00210C95"/>
    <w:rsid w:val="00210CE4"/>
    <w:rsid w:val="00210D94"/>
    <w:rsid w:val="00212200"/>
    <w:rsid w:val="00212AA5"/>
    <w:rsid w:val="00212C01"/>
    <w:rsid w:val="00213459"/>
    <w:rsid w:val="002137C8"/>
    <w:rsid w:val="00213B2E"/>
    <w:rsid w:val="00214EC2"/>
    <w:rsid w:val="0021512A"/>
    <w:rsid w:val="002157BF"/>
    <w:rsid w:val="00216349"/>
    <w:rsid w:val="00216CBE"/>
    <w:rsid w:val="00216F4B"/>
    <w:rsid w:val="002172A6"/>
    <w:rsid w:val="002178C2"/>
    <w:rsid w:val="00217A65"/>
    <w:rsid w:val="00220063"/>
    <w:rsid w:val="002209A0"/>
    <w:rsid w:val="00221298"/>
    <w:rsid w:val="00221CE5"/>
    <w:rsid w:val="00222055"/>
    <w:rsid w:val="0022272F"/>
    <w:rsid w:val="00223382"/>
    <w:rsid w:val="00223F28"/>
    <w:rsid w:val="002240CE"/>
    <w:rsid w:val="002246AA"/>
    <w:rsid w:val="00224984"/>
    <w:rsid w:val="0022499B"/>
    <w:rsid w:val="00224BCB"/>
    <w:rsid w:val="00226402"/>
    <w:rsid w:val="00227330"/>
    <w:rsid w:val="00227543"/>
    <w:rsid w:val="00230242"/>
    <w:rsid w:val="002319E5"/>
    <w:rsid w:val="00231FAB"/>
    <w:rsid w:val="00232A71"/>
    <w:rsid w:val="00232F05"/>
    <w:rsid w:val="00233110"/>
    <w:rsid w:val="002337CF"/>
    <w:rsid w:val="0023388C"/>
    <w:rsid w:val="00233B86"/>
    <w:rsid w:val="002341FE"/>
    <w:rsid w:val="0023473C"/>
    <w:rsid w:val="00234B3A"/>
    <w:rsid w:val="00234D21"/>
    <w:rsid w:val="00234E68"/>
    <w:rsid w:val="0023541F"/>
    <w:rsid w:val="00235723"/>
    <w:rsid w:val="00236464"/>
    <w:rsid w:val="0023683F"/>
    <w:rsid w:val="002377F9"/>
    <w:rsid w:val="002378AA"/>
    <w:rsid w:val="002407B9"/>
    <w:rsid w:val="00241430"/>
    <w:rsid w:val="002416C7"/>
    <w:rsid w:val="00241964"/>
    <w:rsid w:val="00241EBA"/>
    <w:rsid w:val="0024222A"/>
    <w:rsid w:val="002425FA"/>
    <w:rsid w:val="00242727"/>
    <w:rsid w:val="00242E35"/>
    <w:rsid w:val="002435C1"/>
    <w:rsid w:val="002437C0"/>
    <w:rsid w:val="00243A46"/>
    <w:rsid w:val="00243D24"/>
    <w:rsid w:val="00244901"/>
    <w:rsid w:val="00244A0D"/>
    <w:rsid w:val="00245827"/>
    <w:rsid w:val="002458EC"/>
    <w:rsid w:val="002461E4"/>
    <w:rsid w:val="00247882"/>
    <w:rsid w:val="00250571"/>
    <w:rsid w:val="002505A8"/>
    <w:rsid w:val="002507C6"/>
    <w:rsid w:val="00251200"/>
    <w:rsid w:val="002516A0"/>
    <w:rsid w:val="002519CA"/>
    <w:rsid w:val="00251B60"/>
    <w:rsid w:val="00252764"/>
    <w:rsid w:val="00252F23"/>
    <w:rsid w:val="00253477"/>
    <w:rsid w:val="0025372C"/>
    <w:rsid w:val="00254652"/>
    <w:rsid w:val="0025488C"/>
    <w:rsid w:val="00254BD6"/>
    <w:rsid w:val="00255AA1"/>
    <w:rsid w:val="002576B1"/>
    <w:rsid w:val="00260197"/>
    <w:rsid w:val="002603C8"/>
    <w:rsid w:val="0026047F"/>
    <w:rsid w:val="00260BC0"/>
    <w:rsid w:val="0026127F"/>
    <w:rsid w:val="0026160F"/>
    <w:rsid w:val="00261A1F"/>
    <w:rsid w:val="00261EA0"/>
    <w:rsid w:val="0026289C"/>
    <w:rsid w:val="00262B68"/>
    <w:rsid w:val="002634BA"/>
    <w:rsid w:val="00263E20"/>
    <w:rsid w:val="00263E3C"/>
    <w:rsid w:val="0026454A"/>
    <w:rsid w:val="0026491B"/>
    <w:rsid w:val="00264D19"/>
    <w:rsid w:val="00264FD3"/>
    <w:rsid w:val="00265988"/>
    <w:rsid w:val="00266067"/>
    <w:rsid w:val="00266A8E"/>
    <w:rsid w:val="00266F64"/>
    <w:rsid w:val="002674E2"/>
    <w:rsid w:val="00267AA7"/>
    <w:rsid w:val="00267D99"/>
    <w:rsid w:val="00267ECC"/>
    <w:rsid w:val="00270F98"/>
    <w:rsid w:val="00271053"/>
    <w:rsid w:val="002719DD"/>
    <w:rsid w:val="00272216"/>
    <w:rsid w:val="0027235D"/>
    <w:rsid w:val="002724C9"/>
    <w:rsid w:val="0027391E"/>
    <w:rsid w:val="00273E0B"/>
    <w:rsid w:val="0027402E"/>
    <w:rsid w:val="002740A6"/>
    <w:rsid w:val="00274454"/>
    <w:rsid w:val="00274D0A"/>
    <w:rsid w:val="00275D07"/>
    <w:rsid w:val="00276533"/>
    <w:rsid w:val="002766F2"/>
    <w:rsid w:val="00276EAA"/>
    <w:rsid w:val="00280994"/>
    <w:rsid w:val="00280ED6"/>
    <w:rsid w:val="002823BF"/>
    <w:rsid w:val="00282592"/>
    <w:rsid w:val="00282AAA"/>
    <w:rsid w:val="00282D33"/>
    <w:rsid w:val="002832CB"/>
    <w:rsid w:val="00284750"/>
    <w:rsid w:val="00285520"/>
    <w:rsid w:val="00285F4C"/>
    <w:rsid w:val="00285F6F"/>
    <w:rsid w:val="002863B8"/>
    <w:rsid w:val="002902A3"/>
    <w:rsid w:val="00290584"/>
    <w:rsid w:val="00290CC8"/>
    <w:rsid w:val="0029141B"/>
    <w:rsid w:val="00291546"/>
    <w:rsid w:val="00291601"/>
    <w:rsid w:val="00292053"/>
    <w:rsid w:val="00292A09"/>
    <w:rsid w:val="00292E95"/>
    <w:rsid w:val="00295567"/>
    <w:rsid w:val="0029574F"/>
    <w:rsid w:val="00295DBE"/>
    <w:rsid w:val="002A031B"/>
    <w:rsid w:val="002A0C6F"/>
    <w:rsid w:val="002A0F24"/>
    <w:rsid w:val="002A25EF"/>
    <w:rsid w:val="002A28CE"/>
    <w:rsid w:val="002A2B25"/>
    <w:rsid w:val="002A34CB"/>
    <w:rsid w:val="002A5C1B"/>
    <w:rsid w:val="002A6C5E"/>
    <w:rsid w:val="002A6E6F"/>
    <w:rsid w:val="002A72AF"/>
    <w:rsid w:val="002B0EAF"/>
    <w:rsid w:val="002B2722"/>
    <w:rsid w:val="002B2B0C"/>
    <w:rsid w:val="002B4D23"/>
    <w:rsid w:val="002B541D"/>
    <w:rsid w:val="002B581E"/>
    <w:rsid w:val="002B6221"/>
    <w:rsid w:val="002B7265"/>
    <w:rsid w:val="002C08CC"/>
    <w:rsid w:val="002C0B57"/>
    <w:rsid w:val="002C0E59"/>
    <w:rsid w:val="002C1507"/>
    <w:rsid w:val="002C1798"/>
    <w:rsid w:val="002C1BE0"/>
    <w:rsid w:val="002C31DF"/>
    <w:rsid w:val="002C4DFF"/>
    <w:rsid w:val="002C6AEB"/>
    <w:rsid w:val="002C785A"/>
    <w:rsid w:val="002D0764"/>
    <w:rsid w:val="002D0BBD"/>
    <w:rsid w:val="002D0C68"/>
    <w:rsid w:val="002D0E32"/>
    <w:rsid w:val="002D1528"/>
    <w:rsid w:val="002D19F3"/>
    <w:rsid w:val="002D2D29"/>
    <w:rsid w:val="002D39D1"/>
    <w:rsid w:val="002D43C5"/>
    <w:rsid w:val="002D5B1D"/>
    <w:rsid w:val="002D66D8"/>
    <w:rsid w:val="002D6A93"/>
    <w:rsid w:val="002D79EF"/>
    <w:rsid w:val="002E0B3E"/>
    <w:rsid w:val="002E0B93"/>
    <w:rsid w:val="002E12B9"/>
    <w:rsid w:val="002E14E0"/>
    <w:rsid w:val="002E155D"/>
    <w:rsid w:val="002E18EB"/>
    <w:rsid w:val="002E37D2"/>
    <w:rsid w:val="002E3D25"/>
    <w:rsid w:val="002E4721"/>
    <w:rsid w:val="002E47E4"/>
    <w:rsid w:val="002E5B97"/>
    <w:rsid w:val="002E5CCF"/>
    <w:rsid w:val="002E60C5"/>
    <w:rsid w:val="002E7296"/>
    <w:rsid w:val="002E790D"/>
    <w:rsid w:val="002E7F6A"/>
    <w:rsid w:val="002F0D2B"/>
    <w:rsid w:val="002F0EC9"/>
    <w:rsid w:val="002F1CDF"/>
    <w:rsid w:val="002F2B3F"/>
    <w:rsid w:val="002F31BE"/>
    <w:rsid w:val="002F68C1"/>
    <w:rsid w:val="002F68D2"/>
    <w:rsid w:val="002F76B4"/>
    <w:rsid w:val="002F7B0E"/>
    <w:rsid w:val="0030162B"/>
    <w:rsid w:val="0030199C"/>
    <w:rsid w:val="00301D6A"/>
    <w:rsid w:val="00301EB8"/>
    <w:rsid w:val="003025C9"/>
    <w:rsid w:val="00302773"/>
    <w:rsid w:val="00303B5B"/>
    <w:rsid w:val="00303C23"/>
    <w:rsid w:val="00304F6C"/>
    <w:rsid w:val="003053AB"/>
    <w:rsid w:val="0030640C"/>
    <w:rsid w:val="003066E2"/>
    <w:rsid w:val="003071D8"/>
    <w:rsid w:val="003075F8"/>
    <w:rsid w:val="00307724"/>
    <w:rsid w:val="00307B79"/>
    <w:rsid w:val="00307E9B"/>
    <w:rsid w:val="003105B5"/>
    <w:rsid w:val="00310946"/>
    <w:rsid w:val="00310C42"/>
    <w:rsid w:val="00310EEC"/>
    <w:rsid w:val="003120CD"/>
    <w:rsid w:val="0031215C"/>
    <w:rsid w:val="00313D47"/>
    <w:rsid w:val="00314168"/>
    <w:rsid w:val="00314F4F"/>
    <w:rsid w:val="00314F67"/>
    <w:rsid w:val="003155FA"/>
    <w:rsid w:val="00315F09"/>
    <w:rsid w:val="00316128"/>
    <w:rsid w:val="00316408"/>
    <w:rsid w:val="00316875"/>
    <w:rsid w:val="00316F5C"/>
    <w:rsid w:val="00317006"/>
    <w:rsid w:val="00320538"/>
    <w:rsid w:val="003206C2"/>
    <w:rsid w:val="003208AB"/>
    <w:rsid w:val="00320D2D"/>
    <w:rsid w:val="00321552"/>
    <w:rsid w:val="0032263D"/>
    <w:rsid w:val="00323EFE"/>
    <w:rsid w:val="00324898"/>
    <w:rsid w:val="00324E65"/>
    <w:rsid w:val="003269F2"/>
    <w:rsid w:val="00326BBA"/>
    <w:rsid w:val="00326BC4"/>
    <w:rsid w:val="00326ECC"/>
    <w:rsid w:val="00326EF0"/>
    <w:rsid w:val="00330DE3"/>
    <w:rsid w:val="0033169D"/>
    <w:rsid w:val="00331DCF"/>
    <w:rsid w:val="00331EC6"/>
    <w:rsid w:val="00332013"/>
    <w:rsid w:val="00332135"/>
    <w:rsid w:val="00332318"/>
    <w:rsid w:val="0033252D"/>
    <w:rsid w:val="003327F2"/>
    <w:rsid w:val="00333BB3"/>
    <w:rsid w:val="00333DA1"/>
    <w:rsid w:val="00333E5E"/>
    <w:rsid w:val="00333FEF"/>
    <w:rsid w:val="003340E0"/>
    <w:rsid w:val="0033436D"/>
    <w:rsid w:val="00334823"/>
    <w:rsid w:val="0033544F"/>
    <w:rsid w:val="003360EF"/>
    <w:rsid w:val="0033684E"/>
    <w:rsid w:val="00336DEC"/>
    <w:rsid w:val="00336EFD"/>
    <w:rsid w:val="00337912"/>
    <w:rsid w:val="00337EE5"/>
    <w:rsid w:val="00340688"/>
    <w:rsid w:val="00340D45"/>
    <w:rsid w:val="003410A2"/>
    <w:rsid w:val="00341328"/>
    <w:rsid w:val="003415B2"/>
    <w:rsid w:val="0034191A"/>
    <w:rsid w:val="003433D0"/>
    <w:rsid w:val="00343B1B"/>
    <w:rsid w:val="00343F90"/>
    <w:rsid w:val="0034490D"/>
    <w:rsid w:val="00344CE4"/>
    <w:rsid w:val="00344FA9"/>
    <w:rsid w:val="0034543B"/>
    <w:rsid w:val="003462BE"/>
    <w:rsid w:val="00346548"/>
    <w:rsid w:val="00346C8B"/>
    <w:rsid w:val="00347336"/>
    <w:rsid w:val="003473E7"/>
    <w:rsid w:val="00350243"/>
    <w:rsid w:val="003510B3"/>
    <w:rsid w:val="0035135B"/>
    <w:rsid w:val="00351752"/>
    <w:rsid w:val="00351A48"/>
    <w:rsid w:val="00352A1C"/>
    <w:rsid w:val="003531F7"/>
    <w:rsid w:val="00353E2B"/>
    <w:rsid w:val="003550AB"/>
    <w:rsid w:val="0035582C"/>
    <w:rsid w:val="0035643C"/>
    <w:rsid w:val="00360019"/>
    <w:rsid w:val="00360ABA"/>
    <w:rsid w:val="0036113B"/>
    <w:rsid w:val="0036144C"/>
    <w:rsid w:val="00361681"/>
    <w:rsid w:val="003623D4"/>
    <w:rsid w:val="00362FBF"/>
    <w:rsid w:val="00363543"/>
    <w:rsid w:val="0036387A"/>
    <w:rsid w:val="00363DD6"/>
    <w:rsid w:val="00364C89"/>
    <w:rsid w:val="00364E58"/>
    <w:rsid w:val="00365D59"/>
    <w:rsid w:val="00366873"/>
    <w:rsid w:val="00367A80"/>
    <w:rsid w:val="00371107"/>
    <w:rsid w:val="00371AD6"/>
    <w:rsid w:val="0037269E"/>
    <w:rsid w:val="00372FAB"/>
    <w:rsid w:val="00373EB0"/>
    <w:rsid w:val="003743CF"/>
    <w:rsid w:val="003744A4"/>
    <w:rsid w:val="00374D9A"/>
    <w:rsid w:val="00374F1F"/>
    <w:rsid w:val="00375866"/>
    <w:rsid w:val="00376AC1"/>
    <w:rsid w:val="00376F86"/>
    <w:rsid w:val="00380D45"/>
    <w:rsid w:val="003811BF"/>
    <w:rsid w:val="003814C4"/>
    <w:rsid w:val="003814DE"/>
    <w:rsid w:val="00381E19"/>
    <w:rsid w:val="0038208E"/>
    <w:rsid w:val="0038252C"/>
    <w:rsid w:val="00382966"/>
    <w:rsid w:val="00383BCC"/>
    <w:rsid w:val="00383CD3"/>
    <w:rsid w:val="00385391"/>
    <w:rsid w:val="00385594"/>
    <w:rsid w:val="0038599A"/>
    <w:rsid w:val="00385BFB"/>
    <w:rsid w:val="00385C8F"/>
    <w:rsid w:val="003864D5"/>
    <w:rsid w:val="00386510"/>
    <w:rsid w:val="00386B36"/>
    <w:rsid w:val="00387255"/>
    <w:rsid w:val="00387743"/>
    <w:rsid w:val="003879E9"/>
    <w:rsid w:val="003900A2"/>
    <w:rsid w:val="003900A6"/>
    <w:rsid w:val="00391109"/>
    <w:rsid w:val="0039128F"/>
    <w:rsid w:val="00392A68"/>
    <w:rsid w:val="003932B7"/>
    <w:rsid w:val="00393687"/>
    <w:rsid w:val="00394066"/>
    <w:rsid w:val="00395706"/>
    <w:rsid w:val="00395834"/>
    <w:rsid w:val="00396A34"/>
    <w:rsid w:val="0039707D"/>
    <w:rsid w:val="00397544"/>
    <w:rsid w:val="00397DEF"/>
    <w:rsid w:val="003A05D1"/>
    <w:rsid w:val="003A0BCD"/>
    <w:rsid w:val="003A2474"/>
    <w:rsid w:val="003A2B4F"/>
    <w:rsid w:val="003A30CB"/>
    <w:rsid w:val="003A3B07"/>
    <w:rsid w:val="003A3DF7"/>
    <w:rsid w:val="003A429B"/>
    <w:rsid w:val="003A55A4"/>
    <w:rsid w:val="003A5ADB"/>
    <w:rsid w:val="003A5B62"/>
    <w:rsid w:val="003A6656"/>
    <w:rsid w:val="003A6976"/>
    <w:rsid w:val="003A6F73"/>
    <w:rsid w:val="003A75F5"/>
    <w:rsid w:val="003B10F7"/>
    <w:rsid w:val="003B1842"/>
    <w:rsid w:val="003B20C7"/>
    <w:rsid w:val="003B3249"/>
    <w:rsid w:val="003B3842"/>
    <w:rsid w:val="003B3AFF"/>
    <w:rsid w:val="003B3E12"/>
    <w:rsid w:val="003B41F5"/>
    <w:rsid w:val="003B4ABB"/>
    <w:rsid w:val="003B4ED1"/>
    <w:rsid w:val="003B5077"/>
    <w:rsid w:val="003B5DB1"/>
    <w:rsid w:val="003B6040"/>
    <w:rsid w:val="003B69AA"/>
    <w:rsid w:val="003B718C"/>
    <w:rsid w:val="003B7681"/>
    <w:rsid w:val="003B79B7"/>
    <w:rsid w:val="003B7E6D"/>
    <w:rsid w:val="003B7F5F"/>
    <w:rsid w:val="003C06B2"/>
    <w:rsid w:val="003C0E21"/>
    <w:rsid w:val="003C0E2E"/>
    <w:rsid w:val="003C0E81"/>
    <w:rsid w:val="003C19FE"/>
    <w:rsid w:val="003C1ECE"/>
    <w:rsid w:val="003C280D"/>
    <w:rsid w:val="003C4840"/>
    <w:rsid w:val="003C4AB0"/>
    <w:rsid w:val="003C4B8A"/>
    <w:rsid w:val="003C4BD2"/>
    <w:rsid w:val="003C5448"/>
    <w:rsid w:val="003C5E16"/>
    <w:rsid w:val="003C6463"/>
    <w:rsid w:val="003C6620"/>
    <w:rsid w:val="003C67C4"/>
    <w:rsid w:val="003C6C4A"/>
    <w:rsid w:val="003C6E63"/>
    <w:rsid w:val="003C74B7"/>
    <w:rsid w:val="003C7881"/>
    <w:rsid w:val="003C7BDF"/>
    <w:rsid w:val="003C7D10"/>
    <w:rsid w:val="003D08B0"/>
    <w:rsid w:val="003D10AA"/>
    <w:rsid w:val="003D1626"/>
    <w:rsid w:val="003D242E"/>
    <w:rsid w:val="003D27DA"/>
    <w:rsid w:val="003D2CCC"/>
    <w:rsid w:val="003D2E45"/>
    <w:rsid w:val="003D2F45"/>
    <w:rsid w:val="003D4D7A"/>
    <w:rsid w:val="003D5096"/>
    <w:rsid w:val="003D52FA"/>
    <w:rsid w:val="003D566F"/>
    <w:rsid w:val="003D604E"/>
    <w:rsid w:val="003D63D2"/>
    <w:rsid w:val="003D6617"/>
    <w:rsid w:val="003D7897"/>
    <w:rsid w:val="003D7A3D"/>
    <w:rsid w:val="003D7DFE"/>
    <w:rsid w:val="003E0441"/>
    <w:rsid w:val="003E2124"/>
    <w:rsid w:val="003E2F88"/>
    <w:rsid w:val="003E32C5"/>
    <w:rsid w:val="003E37AD"/>
    <w:rsid w:val="003E39F3"/>
    <w:rsid w:val="003E3A59"/>
    <w:rsid w:val="003E4F00"/>
    <w:rsid w:val="003E53A4"/>
    <w:rsid w:val="003E58B1"/>
    <w:rsid w:val="003E5AA2"/>
    <w:rsid w:val="003E608D"/>
    <w:rsid w:val="003E72AB"/>
    <w:rsid w:val="003E7AD6"/>
    <w:rsid w:val="003F0242"/>
    <w:rsid w:val="003F076A"/>
    <w:rsid w:val="003F0815"/>
    <w:rsid w:val="003F0D1B"/>
    <w:rsid w:val="003F2923"/>
    <w:rsid w:val="003F2EA6"/>
    <w:rsid w:val="003F31C9"/>
    <w:rsid w:val="003F3E05"/>
    <w:rsid w:val="003F3EED"/>
    <w:rsid w:val="003F45EF"/>
    <w:rsid w:val="003F5850"/>
    <w:rsid w:val="003F5D6B"/>
    <w:rsid w:val="003F5F21"/>
    <w:rsid w:val="003F5FD8"/>
    <w:rsid w:val="003F6725"/>
    <w:rsid w:val="003F6AA5"/>
    <w:rsid w:val="003F6C62"/>
    <w:rsid w:val="003F6D97"/>
    <w:rsid w:val="003F6F81"/>
    <w:rsid w:val="003F70E9"/>
    <w:rsid w:val="003F71B6"/>
    <w:rsid w:val="003F7FC3"/>
    <w:rsid w:val="00400173"/>
    <w:rsid w:val="00400375"/>
    <w:rsid w:val="0040079A"/>
    <w:rsid w:val="00400F09"/>
    <w:rsid w:val="00401024"/>
    <w:rsid w:val="00401785"/>
    <w:rsid w:val="00401F0C"/>
    <w:rsid w:val="0040287A"/>
    <w:rsid w:val="004030E2"/>
    <w:rsid w:val="004040CA"/>
    <w:rsid w:val="004041E0"/>
    <w:rsid w:val="00404917"/>
    <w:rsid w:val="004057CD"/>
    <w:rsid w:val="004068C2"/>
    <w:rsid w:val="0040778D"/>
    <w:rsid w:val="004078EE"/>
    <w:rsid w:val="00407C02"/>
    <w:rsid w:val="00407F3A"/>
    <w:rsid w:val="00410F96"/>
    <w:rsid w:val="00411A37"/>
    <w:rsid w:val="0041337A"/>
    <w:rsid w:val="004137CA"/>
    <w:rsid w:val="00413B2B"/>
    <w:rsid w:val="00413D0F"/>
    <w:rsid w:val="00414B3B"/>
    <w:rsid w:val="00415469"/>
    <w:rsid w:val="004154DD"/>
    <w:rsid w:val="00415D25"/>
    <w:rsid w:val="00417404"/>
    <w:rsid w:val="00417B6B"/>
    <w:rsid w:val="00421359"/>
    <w:rsid w:val="00421416"/>
    <w:rsid w:val="00421862"/>
    <w:rsid w:val="0042197E"/>
    <w:rsid w:val="004227FB"/>
    <w:rsid w:val="00422E3E"/>
    <w:rsid w:val="00423456"/>
    <w:rsid w:val="00423503"/>
    <w:rsid w:val="004238BC"/>
    <w:rsid w:val="00423A5C"/>
    <w:rsid w:val="00425929"/>
    <w:rsid w:val="00425A61"/>
    <w:rsid w:val="00425B1C"/>
    <w:rsid w:val="0042646B"/>
    <w:rsid w:val="0042687B"/>
    <w:rsid w:val="004305F7"/>
    <w:rsid w:val="00431450"/>
    <w:rsid w:val="00431735"/>
    <w:rsid w:val="00431780"/>
    <w:rsid w:val="00431811"/>
    <w:rsid w:val="00431A25"/>
    <w:rsid w:val="00431E11"/>
    <w:rsid w:val="00432860"/>
    <w:rsid w:val="00432883"/>
    <w:rsid w:val="00432D85"/>
    <w:rsid w:val="00433693"/>
    <w:rsid w:val="00436895"/>
    <w:rsid w:val="00437650"/>
    <w:rsid w:val="004378EC"/>
    <w:rsid w:val="00441B35"/>
    <w:rsid w:val="00441DB1"/>
    <w:rsid w:val="0044227B"/>
    <w:rsid w:val="0044256B"/>
    <w:rsid w:val="00443EF3"/>
    <w:rsid w:val="00444CF7"/>
    <w:rsid w:val="0044512A"/>
    <w:rsid w:val="00445930"/>
    <w:rsid w:val="00446B65"/>
    <w:rsid w:val="00447EB3"/>
    <w:rsid w:val="00447F24"/>
    <w:rsid w:val="00447F73"/>
    <w:rsid w:val="00447FED"/>
    <w:rsid w:val="00450490"/>
    <w:rsid w:val="0045081F"/>
    <w:rsid w:val="00450AC3"/>
    <w:rsid w:val="00450B13"/>
    <w:rsid w:val="0045221C"/>
    <w:rsid w:val="004523A4"/>
    <w:rsid w:val="00452A0C"/>
    <w:rsid w:val="00452C45"/>
    <w:rsid w:val="00453147"/>
    <w:rsid w:val="00453C6F"/>
    <w:rsid w:val="00454154"/>
    <w:rsid w:val="00455073"/>
    <w:rsid w:val="00455DBC"/>
    <w:rsid w:val="0045635B"/>
    <w:rsid w:val="00456DE7"/>
    <w:rsid w:val="00457093"/>
    <w:rsid w:val="004572EE"/>
    <w:rsid w:val="00457A6F"/>
    <w:rsid w:val="00460880"/>
    <w:rsid w:val="004609E7"/>
    <w:rsid w:val="00460FB5"/>
    <w:rsid w:val="00461EC9"/>
    <w:rsid w:val="004623B2"/>
    <w:rsid w:val="004631AC"/>
    <w:rsid w:val="0046349A"/>
    <w:rsid w:val="00463A80"/>
    <w:rsid w:val="004643A9"/>
    <w:rsid w:val="00464510"/>
    <w:rsid w:val="004648F2"/>
    <w:rsid w:val="00464E4B"/>
    <w:rsid w:val="00464F05"/>
    <w:rsid w:val="004669DA"/>
    <w:rsid w:val="00467401"/>
    <w:rsid w:val="00467BD0"/>
    <w:rsid w:val="00467FE4"/>
    <w:rsid w:val="0047011A"/>
    <w:rsid w:val="00470573"/>
    <w:rsid w:val="0047058A"/>
    <w:rsid w:val="004708AF"/>
    <w:rsid w:val="00471AA1"/>
    <w:rsid w:val="00471D78"/>
    <w:rsid w:val="00471D8A"/>
    <w:rsid w:val="00471F8D"/>
    <w:rsid w:val="00472220"/>
    <w:rsid w:val="004723DF"/>
    <w:rsid w:val="004727E4"/>
    <w:rsid w:val="00473AA2"/>
    <w:rsid w:val="0047457D"/>
    <w:rsid w:val="00474985"/>
    <w:rsid w:val="00474E64"/>
    <w:rsid w:val="00474FE3"/>
    <w:rsid w:val="00475881"/>
    <w:rsid w:val="004774DD"/>
    <w:rsid w:val="00480007"/>
    <w:rsid w:val="00481442"/>
    <w:rsid w:val="00481C83"/>
    <w:rsid w:val="00482189"/>
    <w:rsid w:val="00482318"/>
    <w:rsid w:val="004829F0"/>
    <w:rsid w:val="004829FD"/>
    <w:rsid w:val="00483205"/>
    <w:rsid w:val="0048327E"/>
    <w:rsid w:val="00484103"/>
    <w:rsid w:val="0048458C"/>
    <w:rsid w:val="00484AB6"/>
    <w:rsid w:val="00485354"/>
    <w:rsid w:val="00485841"/>
    <w:rsid w:val="00485CC8"/>
    <w:rsid w:val="0048688D"/>
    <w:rsid w:val="00486C3E"/>
    <w:rsid w:val="00486C77"/>
    <w:rsid w:val="00487844"/>
    <w:rsid w:val="004902D9"/>
    <w:rsid w:val="004905FE"/>
    <w:rsid w:val="00490709"/>
    <w:rsid w:val="00490D3F"/>
    <w:rsid w:val="004916B0"/>
    <w:rsid w:val="00491D03"/>
    <w:rsid w:val="00491E66"/>
    <w:rsid w:val="00491FB4"/>
    <w:rsid w:val="0049279B"/>
    <w:rsid w:val="00493069"/>
    <w:rsid w:val="004948CF"/>
    <w:rsid w:val="00494FDA"/>
    <w:rsid w:val="004953F4"/>
    <w:rsid w:val="004954B6"/>
    <w:rsid w:val="004954D8"/>
    <w:rsid w:val="00495F87"/>
    <w:rsid w:val="00496245"/>
    <w:rsid w:val="00496C3B"/>
    <w:rsid w:val="00496E9C"/>
    <w:rsid w:val="00497129"/>
    <w:rsid w:val="00497353"/>
    <w:rsid w:val="00497A7F"/>
    <w:rsid w:val="00497BEC"/>
    <w:rsid w:val="004A0AB6"/>
    <w:rsid w:val="004A0C69"/>
    <w:rsid w:val="004A0EC9"/>
    <w:rsid w:val="004A128C"/>
    <w:rsid w:val="004A12AB"/>
    <w:rsid w:val="004A12F0"/>
    <w:rsid w:val="004A15DA"/>
    <w:rsid w:val="004A1731"/>
    <w:rsid w:val="004A2919"/>
    <w:rsid w:val="004A2AE6"/>
    <w:rsid w:val="004A3B57"/>
    <w:rsid w:val="004A3B8B"/>
    <w:rsid w:val="004A49F5"/>
    <w:rsid w:val="004A4A20"/>
    <w:rsid w:val="004A4C11"/>
    <w:rsid w:val="004A5444"/>
    <w:rsid w:val="004A5D43"/>
    <w:rsid w:val="004A72C7"/>
    <w:rsid w:val="004A74B5"/>
    <w:rsid w:val="004A7F8B"/>
    <w:rsid w:val="004B0C32"/>
    <w:rsid w:val="004B2064"/>
    <w:rsid w:val="004B20E8"/>
    <w:rsid w:val="004B240A"/>
    <w:rsid w:val="004B2534"/>
    <w:rsid w:val="004B29EC"/>
    <w:rsid w:val="004B2E98"/>
    <w:rsid w:val="004B34DE"/>
    <w:rsid w:val="004B3675"/>
    <w:rsid w:val="004B3EAA"/>
    <w:rsid w:val="004B46BA"/>
    <w:rsid w:val="004B5033"/>
    <w:rsid w:val="004B568C"/>
    <w:rsid w:val="004B5B61"/>
    <w:rsid w:val="004B5D09"/>
    <w:rsid w:val="004B69D1"/>
    <w:rsid w:val="004B6F7A"/>
    <w:rsid w:val="004B7686"/>
    <w:rsid w:val="004B7A5C"/>
    <w:rsid w:val="004B7B45"/>
    <w:rsid w:val="004C0F86"/>
    <w:rsid w:val="004C24C5"/>
    <w:rsid w:val="004C2AEE"/>
    <w:rsid w:val="004C2D93"/>
    <w:rsid w:val="004C3277"/>
    <w:rsid w:val="004C58BF"/>
    <w:rsid w:val="004C5BE6"/>
    <w:rsid w:val="004C6178"/>
    <w:rsid w:val="004C6CC2"/>
    <w:rsid w:val="004C6F01"/>
    <w:rsid w:val="004C7399"/>
    <w:rsid w:val="004C745B"/>
    <w:rsid w:val="004C77AB"/>
    <w:rsid w:val="004C7DED"/>
    <w:rsid w:val="004D0127"/>
    <w:rsid w:val="004D0439"/>
    <w:rsid w:val="004D169F"/>
    <w:rsid w:val="004D1E3C"/>
    <w:rsid w:val="004D2753"/>
    <w:rsid w:val="004D33AD"/>
    <w:rsid w:val="004D386A"/>
    <w:rsid w:val="004D3DE1"/>
    <w:rsid w:val="004D3E7B"/>
    <w:rsid w:val="004D49AC"/>
    <w:rsid w:val="004D55F6"/>
    <w:rsid w:val="004D5A78"/>
    <w:rsid w:val="004D69B6"/>
    <w:rsid w:val="004D7613"/>
    <w:rsid w:val="004E06D4"/>
    <w:rsid w:val="004E1414"/>
    <w:rsid w:val="004E1690"/>
    <w:rsid w:val="004E199C"/>
    <w:rsid w:val="004E1BE7"/>
    <w:rsid w:val="004E1C78"/>
    <w:rsid w:val="004E2165"/>
    <w:rsid w:val="004E259A"/>
    <w:rsid w:val="004E2AC1"/>
    <w:rsid w:val="004E34A9"/>
    <w:rsid w:val="004E376C"/>
    <w:rsid w:val="004E3896"/>
    <w:rsid w:val="004E47EF"/>
    <w:rsid w:val="004E579C"/>
    <w:rsid w:val="004E5ADE"/>
    <w:rsid w:val="004E6577"/>
    <w:rsid w:val="004E6673"/>
    <w:rsid w:val="004E66D8"/>
    <w:rsid w:val="004E6FCE"/>
    <w:rsid w:val="004E7689"/>
    <w:rsid w:val="004E7B36"/>
    <w:rsid w:val="004F1FDF"/>
    <w:rsid w:val="004F2116"/>
    <w:rsid w:val="004F2AF0"/>
    <w:rsid w:val="004F3156"/>
    <w:rsid w:val="004F371E"/>
    <w:rsid w:val="004F42B4"/>
    <w:rsid w:val="004F4431"/>
    <w:rsid w:val="004F4834"/>
    <w:rsid w:val="004F4A60"/>
    <w:rsid w:val="004F4D57"/>
    <w:rsid w:val="004F52B5"/>
    <w:rsid w:val="00500C86"/>
    <w:rsid w:val="00501CC8"/>
    <w:rsid w:val="00501F2D"/>
    <w:rsid w:val="00503692"/>
    <w:rsid w:val="0050463C"/>
    <w:rsid w:val="005049AD"/>
    <w:rsid w:val="00504F8E"/>
    <w:rsid w:val="0050557C"/>
    <w:rsid w:val="0050563C"/>
    <w:rsid w:val="0050691C"/>
    <w:rsid w:val="00506FE0"/>
    <w:rsid w:val="0050763F"/>
    <w:rsid w:val="005078BA"/>
    <w:rsid w:val="00510721"/>
    <w:rsid w:val="00511C3E"/>
    <w:rsid w:val="00512819"/>
    <w:rsid w:val="0051295A"/>
    <w:rsid w:val="00512F03"/>
    <w:rsid w:val="00512FDB"/>
    <w:rsid w:val="00513937"/>
    <w:rsid w:val="00513A54"/>
    <w:rsid w:val="005140EA"/>
    <w:rsid w:val="005149E6"/>
    <w:rsid w:val="00514A8C"/>
    <w:rsid w:val="00514B14"/>
    <w:rsid w:val="00514DBC"/>
    <w:rsid w:val="00516B65"/>
    <w:rsid w:val="00516E9F"/>
    <w:rsid w:val="005208FF"/>
    <w:rsid w:val="00520D38"/>
    <w:rsid w:val="00522573"/>
    <w:rsid w:val="005226FB"/>
    <w:rsid w:val="005228A3"/>
    <w:rsid w:val="00522A58"/>
    <w:rsid w:val="00523448"/>
    <w:rsid w:val="0052450A"/>
    <w:rsid w:val="005249B1"/>
    <w:rsid w:val="00524BB9"/>
    <w:rsid w:val="00525519"/>
    <w:rsid w:val="005259A2"/>
    <w:rsid w:val="00525B7B"/>
    <w:rsid w:val="00525F66"/>
    <w:rsid w:val="00526C78"/>
    <w:rsid w:val="00527C1D"/>
    <w:rsid w:val="00530253"/>
    <w:rsid w:val="005310FB"/>
    <w:rsid w:val="00531448"/>
    <w:rsid w:val="0053149F"/>
    <w:rsid w:val="00531FD9"/>
    <w:rsid w:val="005329BE"/>
    <w:rsid w:val="00532C94"/>
    <w:rsid w:val="0053377E"/>
    <w:rsid w:val="0053495A"/>
    <w:rsid w:val="0053578C"/>
    <w:rsid w:val="0053582F"/>
    <w:rsid w:val="00535A9C"/>
    <w:rsid w:val="00536792"/>
    <w:rsid w:val="00536A99"/>
    <w:rsid w:val="0053706B"/>
    <w:rsid w:val="00537246"/>
    <w:rsid w:val="00540110"/>
    <w:rsid w:val="005402CB"/>
    <w:rsid w:val="00540ACA"/>
    <w:rsid w:val="00540FD5"/>
    <w:rsid w:val="00542120"/>
    <w:rsid w:val="00542AD5"/>
    <w:rsid w:val="00543236"/>
    <w:rsid w:val="00543FAA"/>
    <w:rsid w:val="00544756"/>
    <w:rsid w:val="005447B5"/>
    <w:rsid w:val="0054501B"/>
    <w:rsid w:val="00545BD2"/>
    <w:rsid w:val="00546323"/>
    <w:rsid w:val="00546433"/>
    <w:rsid w:val="00547168"/>
    <w:rsid w:val="0054789A"/>
    <w:rsid w:val="00547DC2"/>
    <w:rsid w:val="005504E5"/>
    <w:rsid w:val="00550A15"/>
    <w:rsid w:val="005517F7"/>
    <w:rsid w:val="00551AB8"/>
    <w:rsid w:val="00552376"/>
    <w:rsid w:val="00552891"/>
    <w:rsid w:val="005528E6"/>
    <w:rsid w:val="005529FA"/>
    <w:rsid w:val="00552FB9"/>
    <w:rsid w:val="005530A1"/>
    <w:rsid w:val="00553DBE"/>
    <w:rsid w:val="00554187"/>
    <w:rsid w:val="005542E0"/>
    <w:rsid w:val="0055587B"/>
    <w:rsid w:val="00555B24"/>
    <w:rsid w:val="00555B62"/>
    <w:rsid w:val="00555DF7"/>
    <w:rsid w:val="00555F87"/>
    <w:rsid w:val="005560A0"/>
    <w:rsid w:val="00556DF7"/>
    <w:rsid w:val="00557016"/>
    <w:rsid w:val="0055748D"/>
    <w:rsid w:val="00560527"/>
    <w:rsid w:val="005609A2"/>
    <w:rsid w:val="00561320"/>
    <w:rsid w:val="00562026"/>
    <w:rsid w:val="005625FB"/>
    <w:rsid w:val="00562F1F"/>
    <w:rsid w:val="00563C59"/>
    <w:rsid w:val="0056402C"/>
    <w:rsid w:val="0056418F"/>
    <w:rsid w:val="005645E6"/>
    <w:rsid w:val="00564BB6"/>
    <w:rsid w:val="00564DBC"/>
    <w:rsid w:val="00564E23"/>
    <w:rsid w:val="0056552F"/>
    <w:rsid w:val="00565623"/>
    <w:rsid w:val="00565F1C"/>
    <w:rsid w:val="005660B7"/>
    <w:rsid w:val="00566914"/>
    <w:rsid w:val="00566B10"/>
    <w:rsid w:val="00566CD4"/>
    <w:rsid w:val="00567166"/>
    <w:rsid w:val="00567D13"/>
    <w:rsid w:val="00567DB3"/>
    <w:rsid w:val="00570541"/>
    <w:rsid w:val="00572D6C"/>
    <w:rsid w:val="00573075"/>
    <w:rsid w:val="0057327D"/>
    <w:rsid w:val="00574DBA"/>
    <w:rsid w:val="00575129"/>
    <w:rsid w:val="00575217"/>
    <w:rsid w:val="00576E68"/>
    <w:rsid w:val="00577174"/>
    <w:rsid w:val="00577535"/>
    <w:rsid w:val="005775F6"/>
    <w:rsid w:val="00577C34"/>
    <w:rsid w:val="00580BCE"/>
    <w:rsid w:val="005810B5"/>
    <w:rsid w:val="00582148"/>
    <w:rsid w:val="00582951"/>
    <w:rsid w:val="005831B5"/>
    <w:rsid w:val="00583982"/>
    <w:rsid w:val="005839E4"/>
    <w:rsid w:val="00583ABE"/>
    <w:rsid w:val="00583D47"/>
    <w:rsid w:val="0058418F"/>
    <w:rsid w:val="00584F93"/>
    <w:rsid w:val="0058516B"/>
    <w:rsid w:val="00585695"/>
    <w:rsid w:val="00586691"/>
    <w:rsid w:val="005875A1"/>
    <w:rsid w:val="005878AA"/>
    <w:rsid w:val="00587FFA"/>
    <w:rsid w:val="00590317"/>
    <w:rsid w:val="00590AFB"/>
    <w:rsid w:val="005916BB"/>
    <w:rsid w:val="00591A48"/>
    <w:rsid w:val="00591C4B"/>
    <w:rsid w:val="00592666"/>
    <w:rsid w:val="0059294C"/>
    <w:rsid w:val="005933FD"/>
    <w:rsid w:val="0059408B"/>
    <w:rsid w:val="00594357"/>
    <w:rsid w:val="00594DA6"/>
    <w:rsid w:val="00594E1A"/>
    <w:rsid w:val="0059512F"/>
    <w:rsid w:val="005958C1"/>
    <w:rsid w:val="00595CBC"/>
    <w:rsid w:val="00596374"/>
    <w:rsid w:val="0059689A"/>
    <w:rsid w:val="00596EB9"/>
    <w:rsid w:val="005A0FAE"/>
    <w:rsid w:val="005A1130"/>
    <w:rsid w:val="005A128C"/>
    <w:rsid w:val="005A2562"/>
    <w:rsid w:val="005A49D6"/>
    <w:rsid w:val="005A5117"/>
    <w:rsid w:val="005A622F"/>
    <w:rsid w:val="005A66A6"/>
    <w:rsid w:val="005A7652"/>
    <w:rsid w:val="005A799B"/>
    <w:rsid w:val="005B0829"/>
    <w:rsid w:val="005B1390"/>
    <w:rsid w:val="005B1855"/>
    <w:rsid w:val="005B1E08"/>
    <w:rsid w:val="005B2924"/>
    <w:rsid w:val="005B2C3B"/>
    <w:rsid w:val="005B3295"/>
    <w:rsid w:val="005B3E6E"/>
    <w:rsid w:val="005B4937"/>
    <w:rsid w:val="005B4EBF"/>
    <w:rsid w:val="005B53A9"/>
    <w:rsid w:val="005B5522"/>
    <w:rsid w:val="005B6303"/>
    <w:rsid w:val="005B644F"/>
    <w:rsid w:val="005B65F3"/>
    <w:rsid w:val="005B6F8D"/>
    <w:rsid w:val="005B7511"/>
    <w:rsid w:val="005B757A"/>
    <w:rsid w:val="005B7584"/>
    <w:rsid w:val="005C0B69"/>
    <w:rsid w:val="005C0D45"/>
    <w:rsid w:val="005C1F35"/>
    <w:rsid w:val="005C280A"/>
    <w:rsid w:val="005C3661"/>
    <w:rsid w:val="005C4397"/>
    <w:rsid w:val="005C5711"/>
    <w:rsid w:val="005C584A"/>
    <w:rsid w:val="005C69B9"/>
    <w:rsid w:val="005C6F49"/>
    <w:rsid w:val="005C707C"/>
    <w:rsid w:val="005D0856"/>
    <w:rsid w:val="005D0C9D"/>
    <w:rsid w:val="005D147F"/>
    <w:rsid w:val="005D2169"/>
    <w:rsid w:val="005D30F8"/>
    <w:rsid w:val="005D34E8"/>
    <w:rsid w:val="005D359A"/>
    <w:rsid w:val="005D3877"/>
    <w:rsid w:val="005D3AFF"/>
    <w:rsid w:val="005D41FE"/>
    <w:rsid w:val="005D5864"/>
    <w:rsid w:val="005D5CA9"/>
    <w:rsid w:val="005D5E1B"/>
    <w:rsid w:val="005D5EBE"/>
    <w:rsid w:val="005D600C"/>
    <w:rsid w:val="005D6890"/>
    <w:rsid w:val="005D68D4"/>
    <w:rsid w:val="005E1282"/>
    <w:rsid w:val="005E19BE"/>
    <w:rsid w:val="005E23A8"/>
    <w:rsid w:val="005E2619"/>
    <w:rsid w:val="005E271F"/>
    <w:rsid w:val="005E3319"/>
    <w:rsid w:val="005E3D9C"/>
    <w:rsid w:val="005E485A"/>
    <w:rsid w:val="005E4A64"/>
    <w:rsid w:val="005E5285"/>
    <w:rsid w:val="005E5779"/>
    <w:rsid w:val="005E5DFC"/>
    <w:rsid w:val="005E630C"/>
    <w:rsid w:val="005E641B"/>
    <w:rsid w:val="005E68D0"/>
    <w:rsid w:val="005E6F6F"/>
    <w:rsid w:val="005E79AF"/>
    <w:rsid w:val="005E7BC1"/>
    <w:rsid w:val="005F1450"/>
    <w:rsid w:val="005F15D0"/>
    <w:rsid w:val="005F2F80"/>
    <w:rsid w:val="005F3594"/>
    <w:rsid w:val="005F3D71"/>
    <w:rsid w:val="005F3E99"/>
    <w:rsid w:val="005F4FDF"/>
    <w:rsid w:val="005F655C"/>
    <w:rsid w:val="005F6BB4"/>
    <w:rsid w:val="005F7909"/>
    <w:rsid w:val="005F7B20"/>
    <w:rsid w:val="005F7DBA"/>
    <w:rsid w:val="005F7E92"/>
    <w:rsid w:val="0060085F"/>
    <w:rsid w:val="00600F16"/>
    <w:rsid w:val="006010A9"/>
    <w:rsid w:val="0060147E"/>
    <w:rsid w:val="0060271D"/>
    <w:rsid w:val="00602B77"/>
    <w:rsid w:val="00602B95"/>
    <w:rsid w:val="0060353D"/>
    <w:rsid w:val="00603FEA"/>
    <w:rsid w:val="00605142"/>
    <w:rsid w:val="00605980"/>
    <w:rsid w:val="00605B4A"/>
    <w:rsid w:val="00605DD4"/>
    <w:rsid w:val="0060728F"/>
    <w:rsid w:val="0060798A"/>
    <w:rsid w:val="00607D12"/>
    <w:rsid w:val="00607ED3"/>
    <w:rsid w:val="006101B8"/>
    <w:rsid w:val="006104A8"/>
    <w:rsid w:val="00610834"/>
    <w:rsid w:val="00610907"/>
    <w:rsid w:val="00611049"/>
    <w:rsid w:val="006113E4"/>
    <w:rsid w:val="00611B5E"/>
    <w:rsid w:val="00611C4C"/>
    <w:rsid w:val="006125BF"/>
    <w:rsid w:val="0061283D"/>
    <w:rsid w:val="00612BDB"/>
    <w:rsid w:val="006138F0"/>
    <w:rsid w:val="00613D91"/>
    <w:rsid w:val="00613FDE"/>
    <w:rsid w:val="006141C6"/>
    <w:rsid w:val="006143BF"/>
    <w:rsid w:val="0061458D"/>
    <w:rsid w:val="00615590"/>
    <w:rsid w:val="006157B8"/>
    <w:rsid w:val="0061608E"/>
    <w:rsid w:val="006160BC"/>
    <w:rsid w:val="00616717"/>
    <w:rsid w:val="00616812"/>
    <w:rsid w:val="0061683F"/>
    <w:rsid w:val="006173D1"/>
    <w:rsid w:val="0061743D"/>
    <w:rsid w:val="006177B8"/>
    <w:rsid w:val="00617FE9"/>
    <w:rsid w:val="006208C4"/>
    <w:rsid w:val="006210CF"/>
    <w:rsid w:val="00622841"/>
    <w:rsid w:val="006242CD"/>
    <w:rsid w:val="00624589"/>
    <w:rsid w:val="0062589E"/>
    <w:rsid w:val="00625B33"/>
    <w:rsid w:val="00626265"/>
    <w:rsid w:val="006262AD"/>
    <w:rsid w:val="00626AAE"/>
    <w:rsid w:val="00627330"/>
    <w:rsid w:val="00630007"/>
    <w:rsid w:val="00630168"/>
    <w:rsid w:val="00630B0A"/>
    <w:rsid w:val="0063168D"/>
    <w:rsid w:val="00631826"/>
    <w:rsid w:val="00631DA4"/>
    <w:rsid w:val="00632029"/>
    <w:rsid w:val="0063215F"/>
    <w:rsid w:val="00632B5B"/>
    <w:rsid w:val="00632F11"/>
    <w:rsid w:val="00633907"/>
    <w:rsid w:val="00633B3E"/>
    <w:rsid w:val="00633CE8"/>
    <w:rsid w:val="00634DCF"/>
    <w:rsid w:val="0063534E"/>
    <w:rsid w:val="00635BC9"/>
    <w:rsid w:val="0063679F"/>
    <w:rsid w:val="006368C0"/>
    <w:rsid w:val="00636A49"/>
    <w:rsid w:val="00637421"/>
    <w:rsid w:val="00637722"/>
    <w:rsid w:val="00637D73"/>
    <w:rsid w:val="00637ED0"/>
    <w:rsid w:val="006402C5"/>
    <w:rsid w:val="006409F3"/>
    <w:rsid w:val="00641185"/>
    <w:rsid w:val="00641204"/>
    <w:rsid w:val="006412E8"/>
    <w:rsid w:val="0064231B"/>
    <w:rsid w:val="00643B86"/>
    <w:rsid w:val="00644532"/>
    <w:rsid w:val="00644908"/>
    <w:rsid w:val="00644E87"/>
    <w:rsid w:val="00646931"/>
    <w:rsid w:val="00646B65"/>
    <w:rsid w:val="006479F9"/>
    <w:rsid w:val="00647DFB"/>
    <w:rsid w:val="006508BB"/>
    <w:rsid w:val="00650A4E"/>
    <w:rsid w:val="006515ED"/>
    <w:rsid w:val="00651602"/>
    <w:rsid w:val="00651D4A"/>
    <w:rsid w:val="0065217D"/>
    <w:rsid w:val="0065262B"/>
    <w:rsid w:val="00653B1F"/>
    <w:rsid w:val="00653DFC"/>
    <w:rsid w:val="00654310"/>
    <w:rsid w:val="006548F2"/>
    <w:rsid w:val="00654A02"/>
    <w:rsid w:val="00654ACE"/>
    <w:rsid w:val="00654E43"/>
    <w:rsid w:val="00655C66"/>
    <w:rsid w:val="006563A5"/>
    <w:rsid w:val="00657D27"/>
    <w:rsid w:val="00660329"/>
    <w:rsid w:val="00660434"/>
    <w:rsid w:val="006606C4"/>
    <w:rsid w:val="0066208D"/>
    <w:rsid w:val="00662427"/>
    <w:rsid w:val="006638F0"/>
    <w:rsid w:val="00663B0F"/>
    <w:rsid w:val="006655E9"/>
    <w:rsid w:val="00665A32"/>
    <w:rsid w:val="00665C4A"/>
    <w:rsid w:val="00665EFA"/>
    <w:rsid w:val="00666364"/>
    <w:rsid w:val="00667AEE"/>
    <w:rsid w:val="00667AFC"/>
    <w:rsid w:val="0067023C"/>
    <w:rsid w:val="00670569"/>
    <w:rsid w:val="00670DC4"/>
    <w:rsid w:val="00671FF9"/>
    <w:rsid w:val="00672114"/>
    <w:rsid w:val="006724E3"/>
    <w:rsid w:val="006736F1"/>
    <w:rsid w:val="00674064"/>
    <w:rsid w:val="00674274"/>
    <w:rsid w:val="00675281"/>
    <w:rsid w:val="006754C5"/>
    <w:rsid w:val="00675A36"/>
    <w:rsid w:val="00675F65"/>
    <w:rsid w:val="00676BAF"/>
    <w:rsid w:val="006776D4"/>
    <w:rsid w:val="006778BA"/>
    <w:rsid w:val="00677DC6"/>
    <w:rsid w:val="00680772"/>
    <w:rsid w:val="00683B66"/>
    <w:rsid w:val="0068579D"/>
    <w:rsid w:val="0068580D"/>
    <w:rsid w:val="0068647C"/>
    <w:rsid w:val="00686686"/>
    <w:rsid w:val="00687299"/>
    <w:rsid w:val="00687739"/>
    <w:rsid w:val="006879D2"/>
    <w:rsid w:val="00690869"/>
    <w:rsid w:val="00690F85"/>
    <w:rsid w:val="00691287"/>
    <w:rsid w:val="0069182E"/>
    <w:rsid w:val="006918F0"/>
    <w:rsid w:val="00693976"/>
    <w:rsid w:val="00694862"/>
    <w:rsid w:val="00694B47"/>
    <w:rsid w:val="00695E63"/>
    <w:rsid w:val="00695EB6"/>
    <w:rsid w:val="006964FC"/>
    <w:rsid w:val="00697228"/>
    <w:rsid w:val="00697C9F"/>
    <w:rsid w:val="006A1338"/>
    <w:rsid w:val="006A18C5"/>
    <w:rsid w:val="006A213D"/>
    <w:rsid w:val="006A2913"/>
    <w:rsid w:val="006A2B94"/>
    <w:rsid w:val="006A37B5"/>
    <w:rsid w:val="006A3874"/>
    <w:rsid w:val="006A3B27"/>
    <w:rsid w:val="006A3DC4"/>
    <w:rsid w:val="006A3FA9"/>
    <w:rsid w:val="006A4754"/>
    <w:rsid w:val="006A4C70"/>
    <w:rsid w:val="006A622A"/>
    <w:rsid w:val="006A697B"/>
    <w:rsid w:val="006A6FEA"/>
    <w:rsid w:val="006A787E"/>
    <w:rsid w:val="006A7E90"/>
    <w:rsid w:val="006A7F9E"/>
    <w:rsid w:val="006A7FA0"/>
    <w:rsid w:val="006B0068"/>
    <w:rsid w:val="006B0140"/>
    <w:rsid w:val="006B119D"/>
    <w:rsid w:val="006B156A"/>
    <w:rsid w:val="006B1F3E"/>
    <w:rsid w:val="006B3B77"/>
    <w:rsid w:val="006B3CED"/>
    <w:rsid w:val="006B42CA"/>
    <w:rsid w:val="006B46EF"/>
    <w:rsid w:val="006B4C35"/>
    <w:rsid w:val="006B5744"/>
    <w:rsid w:val="006B58ED"/>
    <w:rsid w:val="006B6295"/>
    <w:rsid w:val="006B6DAA"/>
    <w:rsid w:val="006B728E"/>
    <w:rsid w:val="006B78AF"/>
    <w:rsid w:val="006C06A2"/>
    <w:rsid w:val="006C0990"/>
    <w:rsid w:val="006C10B8"/>
    <w:rsid w:val="006C1702"/>
    <w:rsid w:val="006C2737"/>
    <w:rsid w:val="006C2AA6"/>
    <w:rsid w:val="006C3969"/>
    <w:rsid w:val="006C41AE"/>
    <w:rsid w:val="006C45E8"/>
    <w:rsid w:val="006C465A"/>
    <w:rsid w:val="006C4A30"/>
    <w:rsid w:val="006C5633"/>
    <w:rsid w:val="006C73A0"/>
    <w:rsid w:val="006C7D6A"/>
    <w:rsid w:val="006D029C"/>
    <w:rsid w:val="006D0FBA"/>
    <w:rsid w:val="006D2D0F"/>
    <w:rsid w:val="006D30F9"/>
    <w:rsid w:val="006D4355"/>
    <w:rsid w:val="006D4A8C"/>
    <w:rsid w:val="006D5236"/>
    <w:rsid w:val="006D7094"/>
    <w:rsid w:val="006D77C5"/>
    <w:rsid w:val="006E0B63"/>
    <w:rsid w:val="006E0C08"/>
    <w:rsid w:val="006E19AC"/>
    <w:rsid w:val="006E1E76"/>
    <w:rsid w:val="006E2DF9"/>
    <w:rsid w:val="006E2EE2"/>
    <w:rsid w:val="006E3137"/>
    <w:rsid w:val="006E3345"/>
    <w:rsid w:val="006E417B"/>
    <w:rsid w:val="006E4A46"/>
    <w:rsid w:val="006E4F8A"/>
    <w:rsid w:val="006E51BC"/>
    <w:rsid w:val="006E63F1"/>
    <w:rsid w:val="006E7557"/>
    <w:rsid w:val="006E7696"/>
    <w:rsid w:val="006E7F03"/>
    <w:rsid w:val="006E7F5B"/>
    <w:rsid w:val="006F0D76"/>
    <w:rsid w:val="006F120A"/>
    <w:rsid w:val="006F14A2"/>
    <w:rsid w:val="006F15ED"/>
    <w:rsid w:val="006F200F"/>
    <w:rsid w:val="006F212F"/>
    <w:rsid w:val="006F2F04"/>
    <w:rsid w:val="006F5339"/>
    <w:rsid w:val="006F58CE"/>
    <w:rsid w:val="006F5FD2"/>
    <w:rsid w:val="006F638C"/>
    <w:rsid w:val="006F6596"/>
    <w:rsid w:val="006F7187"/>
    <w:rsid w:val="006F7A9C"/>
    <w:rsid w:val="006F7B53"/>
    <w:rsid w:val="006F7CF5"/>
    <w:rsid w:val="00700063"/>
    <w:rsid w:val="007000A3"/>
    <w:rsid w:val="00700164"/>
    <w:rsid w:val="007009CD"/>
    <w:rsid w:val="00700E41"/>
    <w:rsid w:val="007010EB"/>
    <w:rsid w:val="007015F9"/>
    <w:rsid w:val="00701799"/>
    <w:rsid w:val="0070253C"/>
    <w:rsid w:val="00702628"/>
    <w:rsid w:val="007037E9"/>
    <w:rsid w:val="00704A6C"/>
    <w:rsid w:val="00705413"/>
    <w:rsid w:val="00706134"/>
    <w:rsid w:val="007061B8"/>
    <w:rsid w:val="00706449"/>
    <w:rsid w:val="007069FE"/>
    <w:rsid w:val="00706FDE"/>
    <w:rsid w:val="00707951"/>
    <w:rsid w:val="00707AEB"/>
    <w:rsid w:val="007101A7"/>
    <w:rsid w:val="007107DF"/>
    <w:rsid w:val="0071083E"/>
    <w:rsid w:val="00710909"/>
    <w:rsid w:val="007112E2"/>
    <w:rsid w:val="00711F4D"/>
    <w:rsid w:val="0071295D"/>
    <w:rsid w:val="00713647"/>
    <w:rsid w:val="007138E8"/>
    <w:rsid w:val="007141F8"/>
    <w:rsid w:val="0071424E"/>
    <w:rsid w:val="0071449A"/>
    <w:rsid w:val="00714985"/>
    <w:rsid w:val="00714D08"/>
    <w:rsid w:val="00715018"/>
    <w:rsid w:val="007153A3"/>
    <w:rsid w:val="0071562E"/>
    <w:rsid w:val="007160D1"/>
    <w:rsid w:val="00716127"/>
    <w:rsid w:val="00716374"/>
    <w:rsid w:val="00716697"/>
    <w:rsid w:val="00716C98"/>
    <w:rsid w:val="007212E1"/>
    <w:rsid w:val="0072154A"/>
    <w:rsid w:val="007215F6"/>
    <w:rsid w:val="00721CEE"/>
    <w:rsid w:val="00722258"/>
    <w:rsid w:val="00722336"/>
    <w:rsid w:val="00722577"/>
    <w:rsid w:val="007227C4"/>
    <w:rsid w:val="00722DF0"/>
    <w:rsid w:val="007231C0"/>
    <w:rsid w:val="007232E0"/>
    <w:rsid w:val="00724A0A"/>
    <w:rsid w:val="00725310"/>
    <w:rsid w:val="00725544"/>
    <w:rsid w:val="007258D4"/>
    <w:rsid w:val="00725DCE"/>
    <w:rsid w:val="00725FD6"/>
    <w:rsid w:val="00730054"/>
    <w:rsid w:val="007302E4"/>
    <w:rsid w:val="00730EB9"/>
    <w:rsid w:val="00731062"/>
    <w:rsid w:val="00731323"/>
    <w:rsid w:val="007313C3"/>
    <w:rsid w:val="00732048"/>
    <w:rsid w:val="00732088"/>
    <w:rsid w:val="00732369"/>
    <w:rsid w:val="00733187"/>
    <w:rsid w:val="00733E9E"/>
    <w:rsid w:val="007343FF"/>
    <w:rsid w:val="00734536"/>
    <w:rsid w:val="007359A6"/>
    <w:rsid w:val="007361F8"/>
    <w:rsid w:val="007371F9"/>
    <w:rsid w:val="0073757A"/>
    <w:rsid w:val="00737743"/>
    <w:rsid w:val="00737FFE"/>
    <w:rsid w:val="007403AF"/>
    <w:rsid w:val="00740950"/>
    <w:rsid w:val="0074158F"/>
    <w:rsid w:val="00741617"/>
    <w:rsid w:val="0074182A"/>
    <w:rsid w:val="007421BC"/>
    <w:rsid w:val="007425D9"/>
    <w:rsid w:val="00742D8D"/>
    <w:rsid w:val="007431F9"/>
    <w:rsid w:val="00743F0C"/>
    <w:rsid w:val="00743F20"/>
    <w:rsid w:val="00744C76"/>
    <w:rsid w:val="00744D09"/>
    <w:rsid w:val="007451E4"/>
    <w:rsid w:val="0074619E"/>
    <w:rsid w:val="00746AC8"/>
    <w:rsid w:val="00747B29"/>
    <w:rsid w:val="00750509"/>
    <w:rsid w:val="00750EF4"/>
    <w:rsid w:val="00751225"/>
    <w:rsid w:val="007514CD"/>
    <w:rsid w:val="0075197F"/>
    <w:rsid w:val="0075241C"/>
    <w:rsid w:val="00752447"/>
    <w:rsid w:val="00752617"/>
    <w:rsid w:val="0075286B"/>
    <w:rsid w:val="00752D18"/>
    <w:rsid w:val="00753481"/>
    <w:rsid w:val="007535F1"/>
    <w:rsid w:val="00753B45"/>
    <w:rsid w:val="0075432F"/>
    <w:rsid w:val="00754BEF"/>
    <w:rsid w:val="00754C22"/>
    <w:rsid w:val="00754D68"/>
    <w:rsid w:val="00755578"/>
    <w:rsid w:val="00756A16"/>
    <w:rsid w:val="0075769B"/>
    <w:rsid w:val="00757912"/>
    <w:rsid w:val="00757D06"/>
    <w:rsid w:val="0076154E"/>
    <w:rsid w:val="00762782"/>
    <w:rsid w:val="00762B3C"/>
    <w:rsid w:val="00763088"/>
    <w:rsid w:val="007632D0"/>
    <w:rsid w:val="00763FF1"/>
    <w:rsid w:val="007648DF"/>
    <w:rsid w:val="00764DC4"/>
    <w:rsid w:val="0076522A"/>
    <w:rsid w:val="007656CC"/>
    <w:rsid w:val="007730FC"/>
    <w:rsid w:val="0077373E"/>
    <w:rsid w:val="00773DB1"/>
    <w:rsid w:val="00773F80"/>
    <w:rsid w:val="00774099"/>
    <w:rsid w:val="00774618"/>
    <w:rsid w:val="00774683"/>
    <w:rsid w:val="00774947"/>
    <w:rsid w:val="00774A01"/>
    <w:rsid w:val="00774D91"/>
    <w:rsid w:val="00775E7D"/>
    <w:rsid w:val="007763C3"/>
    <w:rsid w:val="0077684F"/>
    <w:rsid w:val="00780506"/>
    <w:rsid w:val="00781747"/>
    <w:rsid w:val="00782A11"/>
    <w:rsid w:val="00783F3C"/>
    <w:rsid w:val="007844A8"/>
    <w:rsid w:val="007860CB"/>
    <w:rsid w:val="00786193"/>
    <w:rsid w:val="00786441"/>
    <w:rsid w:val="00786454"/>
    <w:rsid w:val="007906B6"/>
    <w:rsid w:val="00791CB3"/>
    <w:rsid w:val="00792981"/>
    <w:rsid w:val="00793F12"/>
    <w:rsid w:val="00793F35"/>
    <w:rsid w:val="0079475E"/>
    <w:rsid w:val="00794DA5"/>
    <w:rsid w:val="00794DE5"/>
    <w:rsid w:val="00795113"/>
    <w:rsid w:val="00795357"/>
    <w:rsid w:val="0079542C"/>
    <w:rsid w:val="007960C5"/>
    <w:rsid w:val="0079639C"/>
    <w:rsid w:val="00796A92"/>
    <w:rsid w:val="00796BD1"/>
    <w:rsid w:val="0079710F"/>
    <w:rsid w:val="007A0372"/>
    <w:rsid w:val="007A0B6A"/>
    <w:rsid w:val="007A0DCB"/>
    <w:rsid w:val="007A1663"/>
    <w:rsid w:val="007A24DC"/>
    <w:rsid w:val="007A2AD6"/>
    <w:rsid w:val="007A2B4F"/>
    <w:rsid w:val="007A3C2A"/>
    <w:rsid w:val="007A494B"/>
    <w:rsid w:val="007A4B27"/>
    <w:rsid w:val="007A4D66"/>
    <w:rsid w:val="007A5D91"/>
    <w:rsid w:val="007A6354"/>
    <w:rsid w:val="007A70D0"/>
    <w:rsid w:val="007A79A1"/>
    <w:rsid w:val="007A7A30"/>
    <w:rsid w:val="007A7AA9"/>
    <w:rsid w:val="007B079F"/>
    <w:rsid w:val="007B0D0B"/>
    <w:rsid w:val="007B1D4A"/>
    <w:rsid w:val="007B20C1"/>
    <w:rsid w:val="007B2A4F"/>
    <w:rsid w:val="007B3100"/>
    <w:rsid w:val="007B3B0E"/>
    <w:rsid w:val="007B3C9D"/>
    <w:rsid w:val="007B3F01"/>
    <w:rsid w:val="007B4068"/>
    <w:rsid w:val="007B4478"/>
    <w:rsid w:val="007B48C6"/>
    <w:rsid w:val="007B499B"/>
    <w:rsid w:val="007B4B4D"/>
    <w:rsid w:val="007B53F7"/>
    <w:rsid w:val="007B5E31"/>
    <w:rsid w:val="007B61CF"/>
    <w:rsid w:val="007B65D4"/>
    <w:rsid w:val="007B68CB"/>
    <w:rsid w:val="007B6CB1"/>
    <w:rsid w:val="007B726F"/>
    <w:rsid w:val="007B763F"/>
    <w:rsid w:val="007C0170"/>
    <w:rsid w:val="007C054E"/>
    <w:rsid w:val="007C0B10"/>
    <w:rsid w:val="007C1564"/>
    <w:rsid w:val="007C1901"/>
    <w:rsid w:val="007C1CC0"/>
    <w:rsid w:val="007C1E51"/>
    <w:rsid w:val="007C2C85"/>
    <w:rsid w:val="007C2FA6"/>
    <w:rsid w:val="007C319F"/>
    <w:rsid w:val="007C339B"/>
    <w:rsid w:val="007C3463"/>
    <w:rsid w:val="007C3511"/>
    <w:rsid w:val="007C41BC"/>
    <w:rsid w:val="007C482F"/>
    <w:rsid w:val="007C57DD"/>
    <w:rsid w:val="007C5D65"/>
    <w:rsid w:val="007C6016"/>
    <w:rsid w:val="007C630E"/>
    <w:rsid w:val="007C6611"/>
    <w:rsid w:val="007C6DC3"/>
    <w:rsid w:val="007C78C7"/>
    <w:rsid w:val="007C7C41"/>
    <w:rsid w:val="007D0B89"/>
    <w:rsid w:val="007D14ED"/>
    <w:rsid w:val="007D2069"/>
    <w:rsid w:val="007D27DE"/>
    <w:rsid w:val="007D305A"/>
    <w:rsid w:val="007D311B"/>
    <w:rsid w:val="007D380B"/>
    <w:rsid w:val="007D4CD7"/>
    <w:rsid w:val="007D4D89"/>
    <w:rsid w:val="007D4E07"/>
    <w:rsid w:val="007D55D9"/>
    <w:rsid w:val="007D583B"/>
    <w:rsid w:val="007D5DF8"/>
    <w:rsid w:val="007D6FB4"/>
    <w:rsid w:val="007D7D99"/>
    <w:rsid w:val="007E0FCF"/>
    <w:rsid w:val="007E1414"/>
    <w:rsid w:val="007E16B9"/>
    <w:rsid w:val="007E16BF"/>
    <w:rsid w:val="007E1A6F"/>
    <w:rsid w:val="007E28F1"/>
    <w:rsid w:val="007E4482"/>
    <w:rsid w:val="007E474E"/>
    <w:rsid w:val="007E48F1"/>
    <w:rsid w:val="007E5ABC"/>
    <w:rsid w:val="007E5BE5"/>
    <w:rsid w:val="007E5F26"/>
    <w:rsid w:val="007E62FA"/>
    <w:rsid w:val="007E7933"/>
    <w:rsid w:val="007E7A10"/>
    <w:rsid w:val="007E7F3E"/>
    <w:rsid w:val="007F0E23"/>
    <w:rsid w:val="007F2078"/>
    <w:rsid w:val="007F225E"/>
    <w:rsid w:val="007F25F6"/>
    <w:rsid w:val="007F2788"/>
    <w:rsid w:val="007F335A"/>
    <w:rsid w:val="007F3766"/>
    <w:rsid w:val="007F39A0"/>
    <w:rsid w:val="007F3A36"/>
    <w:rsid w:val="007F3AA6"/>
    <w:rsid w:val="007F3B7F"/>
    <w:rsid w:val="007F3CB6"/>
    <w:rsid w:val="007F46F3"/>
    <w:rsid w:val="007F4B45"/>
    <w:rsid w:val="007F4CD3"/>
    <w:rsid w:val="007F57E2"/>
    <w:rsid w:val="007F597E"/>
    <w:rsid w:val="007F5DF5"/>
    <w:rsid w:val="007F6BE0"/>
    <w:rsid w:val="00800359"/>
    <w:rsid w:val="00800BD7"/>
    <w:rsid w:val="00800DE1"/>
    <w:rsid w:val="00801725"/>
    <w:rsid w:val="00802786"/>
    <w:rsid w:val="00802DCB"/>
    <w:rsid w:val="00802DE4"/>
    <w:rsid w:val="00803307"/>
    <w:rsid w:val="008035FB"/>
    <w:rsid w:val="00803CBE"/>
    <w:rsid w:val="008047D3"/>
    <w:rsid w:val="008049FD"/>
    <w:rsid w:val="00805792"/>
    <w:rsid w:val="00805FA5"/>
    <w:rsid w:val="00806CE0"/>
    <w:rsid w:val="00806E11"/>
    <w:rsid w:val="0080746E"/>
    <w:rsid w:val="00810731"/>
    <w:rsid w:val="0081103D"/>
    <w:rsid w:val="0081127E"/>
    <w:rsid w:val="008120D1"/>
    <w:rsid w:val="00812222"/>
    <w:rsid w:val="0081322E"/>
    <w:rsid w:val="00813344"/>
    <w:rsid w:val="0081375F"/>
    <w:rsid w:val="00813B03"/>
    <w:rsid w:val="00814B78"/>
    <w:rsid w:val="00814DC6"/>
    <w:rsid w:val="00816491"/>
    <w:rsid w:val="0081677F"/>
    <w:rsid w:val="00817E7B"/>
    <w:rsid w:val="00817EC8"/>
    <w:rsid w:val="0082014B"/>
    <w:rsid w:val="008205BB"/>
    <w:rsid w:val="008205DE"/>
    <w:rsid w:val="008209D7"/>
    <w:rsid w:val="00820A7C"/>
    <w:rsid w:val="00821426"/>
    <w:rsid w:val="0082208E"/>
    <w:rsid w:val="0082292A"/>
    <w:rsid w:val="00822B86"/>
    <w:rsid w:val="00822BEA"/>
    <w:rsid w:val="00822F3A"/>
    <w:rsid w:val="00822F6E"/>
    <w:rsid w:val="00823586"/>
    <w:rsid w:val="008237AC"/>
    <w:rsid w:val="00823E92"/>
    <w:rsid w:val="00825107"/>
    <w:rsid w:val="0082580B"/>
    <w:rsid w:val="00827F2F"/>
    <w:rsid w:val="008305BB"/>
    <w:rsid w:val="0083062C"/>
    <w:rsid w:val="00830A24"/>
    <w:rsid w:val="00830BF8"/>
    <w:rsid w:val="00830C21"/>
    <w:rsid w:val="00831364"/>
    <w:rsid w:val="00831421"/>
    <w:rsid w:val="0083143E"/>
    <w:rsid w:val="008317B4"/>
    <w:rsid w:val="00831E48"/>
    <w:rsid w:val="0083223C"/>
    <w:rsid w:val="00832767"/>
    <w:rsid w:val="00832EEB"/>
    <w:rsid w:val="008335C8"/>
    <w:rsid w:val="00833AF4"/>
    <w:rsid w:val="00833E31"/>
    <w:rsid w:val="00833F1E"/>
    <w:rsid w:val="0083412D"/>
    <w:rsid w:val="00834A71"/>
    <w:rsid w:val="00834F55"/>
    <w:rsid w:val="00835B9E"/>
    <w:rsid w:val="0083610E"/>
    <w:rsid w:val="0083625F"/>
    <w:rsid w:val="00836986"/>
    <w:rsid w:val="00837F12"/>
    <w:rsid w:val="00840339"/>
    <w:rsid w:val="00841126"/>
    <w:rsid w:val="00841CDD"/>
    <w:rsid w:val="0084203D"/>
    <w:rsid w:val="00842111"/>
    <w:rsid w:val="008421E2"/>
    <w:rsid w:val="00842358"/>
    <w:rsid w:val="008432B4"/>
    <w:rsid w:val="00843639"/>
    <w:rsid w:val="00843D50"/>
    <w:rsid w:val="00843DA8"/>
    <w:rsid w:val="00843DFD"/>
    <w:rsid w:val="00844520"/>
    <w:rsid w:val="00844630"/>
    <w:rsid w:val="008449C4"/>
    <w:rsid w:val="008454F2"/>
    <w:rsid w:val="00845F10"/>
    <w:rsid w:val="008460F3"/>
    <w:rsid w:val="00846253"/>
    <w:rsid w:val="00846F64"/>
    <w:rsid w:val="00847711"/>
    <w:rsid w:val="0085003B"/>
    <w:rsid w:val="00850363"/>
    <w:rsid w:val="00851BC4"/>
    <w:rsid w:val="008521DD"/>
    <w:rsid w:val="0085290F"/>
    <w:rsid w:val="008535D3"/>
    <w:rsid w:val="008537E9"/>
    <w:rsid w:val="00854D19"/>
    <w:rsid w:val="0085509D"/>
    <w:rsid w:val="00855604"/>
    <w:rsid w:val="00855AAC"/>
    <w:rsid w:val="00855C16"/>
    <w:rsid w:val="00855CE7"/>
    <w:rsid w:val="0085693C"/>
    <w:rsid w:val="00857131"/>
    <w:rsid w:val="00857496"/>
    <w:rsid w:val="0085763C"/>
    <w:rsid w:val="008578F9"/>
    <w:rsid w:val="00860AC1"/>
    <w:rsid w:val="0086116A"/>
    <w:rsid w:val="0086196B"/>
    <w:rsid w:val="00861C0D"/>
    <w:rsid w:val="00861EE8"/>
    <w:rsid w:val="00862A01"/>
    <w:rsid w:val="00862B11"/>
    <w:rsid w:val="008636CE"/>
    <w:rsid w:val="00863ACF"/>
    <w:rsid w:val="00863BE0"/>
    <w:rsid w:val="00863E12"/>
    <w:rsid w:val="00863E6E"/>
    <w:rsid w:val="00864EA4"/>
    <w:rsid w:val="008656B3"/>
    <w:rsid w:val="00865928"/>
    <w:rsid w:val="00865F5B"/>
    <w:rsid w:val="008660DE"/>
    <w:rsid w:val="008661EB"/>
    <w:rsid w:val="00866FF0"/>
    <w:rsid w:val="00867EE3"/>
    <w:rsid w:val="0087054D"/>
    <w:rsid w:val="0087090C"/>
    <w:rsid w:val="00870F73"/>
    <w:rsid w:val="008725C1"/>
    <w:rsid w:val="008731BB"/>
    <w:rsid w:val="008732D9"/>
    <w:rsid w:val="00873708"/>
    <w:rsid w:val="008737C0"/>
    <w:rsid w:val="008738E6"/>
    <w:rsid w:val="00873B22"/>
    <w:rsid w:val="00873B2A"/>
    <w:rsid w:val="00873EF0"/>
    <w:rsid w:val="00874B88"/>
    <w:rsid w:val="00874BE6"/>
    <w:rsid w:val="00874C16"/>
    <w:rsid w:val="008750D3"/>
    <w:rsid w:val="00875760"/>
    <w:rsid w:val="00875B6D"/>
    <w:rsid w:val="008763CB"/>
    <w:rsid w:val="008763D9"/>
    <w:rsid w:val="008767CB"/>
    <w:rsid w:val="00877C75"/>
    <w:rsid w:val="00880888"/>
    <w:rsid w:val="00880A6A"/>
    <w:rsid w:val="00880F25"/>
    <w:rsid w:val="008816DF"/>
    <w:rsid w:val="008828A9"/>
    <w:rsid w:val="00883D58"/>
    <w:rsid w:val="00883E7F"/>
    <w:rsid w:val="00883EA9"/>
    <w:rsid w:val="008847AF"/>
    <w:rsid w:val="008851B5"/>
    <w:rsid w:val="00885B08"/>
    <w:rsid w:val="00885B94"/>
    <w:rsid w:val="00885C63"/>
    <w:rsid w:val="00885DA7"/>
    <w:rsid w:val="00886A6F"/>
    <w:rsid w:val="00890377"/>
    <w:rsid w:val="0089046A"/>
    <w:rsid w:val="008913BE"/>
    <w:rsid w:val="00891C02"/>
    <w:rsid w:val="00891C1B"/>
    <w:rsid w:val="00892166"/>
    <w:rsid w:val="008927C1"/>
    <w:rsid w:val="008932D4"/>
    <w:rsid w:val="008933A5"/>
    <w:rsid w:val="0089423F"/>
    <w:rsid w:val="00894A0D"/>
    <w:rsid w:val="00894D26"/>
    <w:rsid w:val="008961F8"/>
    <w:rsid w:val="008A15E7"/>
    <w:rsid w:val="008A1A89"/>
    <w:rsid w:val="008A23D0"/>
    <w:rsid w:val="008A2487"/>
    <w:rsid w:val="008A2C6F"/>
    <w:rsid w:val="008A40BC"/>
    <w:rsid w:val="008A4F72"/>
    <w:rsid w:val="008A52C7"/>
    <w:rsid w:val="008A5B30"/>
    <w:rsid w:val="008A5DBC"/>
    <w:rsid w:val="008A6FD7"/>
    <w:rsid w:val="008B07A0"/>
    <w:rsid w:val="008B20D0"/>
    <w:rsid w:val="008B24F2"/>
    <w:rsid w:val="008B3167"/>
    <w:rsid w:val="008B3893"/>
    <w:rsid w:val="008B3B77"/>
    <w:rsid w:val="008B4343"/>
    <w:rsid w:val="008B4714"/>
    <w:rsid w:val="008B4C2D"/>
    <w:rsid w:val="008B4D91"/>
    <w:rsid w:val="008B508A"/>
    <w:rsid w:val="008B5765"/>
    <w:rsid w:val="008B59B8"/>
    <w:rsid w:val="008B5DB5"/>
    <w:rsid w:val="008B6766"/>
    <w:rsid w:val="008B6EEB"/>
    <w:rsid w:val="008B716C"/>
    <w:rsid w:val="008B78AE"/>
    <w:rsid w:val="008B7A7B"/>
    <w:rsid w:val="008B7B4B"/>
    <w:rsid w:val="008B7DE4"/>
    <w:rsid w:val="008B7E24"/>
    <w:rsid w:val="008C0294"/>
    <w:rsid w:val="008C03D1"/>
    <w:rsid w:val="008C09E5"/>
    <w:rsid w:val="008C0CCA"/>
    <w:rsid w:val="008C0D7D"/>
    <w:rsid w:val="008C1148"/>
    <w:rsid w:val="008C125F"/>
    <w:rsid w:val="008C15D6"/>
    <w:rsid w:val="008C1EE8"/>
    <w:rsid w:val="008C1F53"/>
    <w:rsid w:val="008C2942"/>
    <w:rsid w:val="008C2993"/>
    <w:rsid w:val="008C2B09"/>
    <w:rsid w:val="008C2BA6"/>
    <w:rsid w:val="008C2C66"/>
    <w:rsid w:val="008C2D5A"/>
    <w:rsid w:val="008C3A57"/>
    <w:rsid w:val="008C3A8C"/>
    <w:rsid w:val="008C4102"/>
    <w:rsid w:val="008C5273"/>
    <w:rsid w:val="008C55CF"/>
    <w:rsid w:val="008C6181"/>
    <w:rsid w:val="008C61BD"/>
    <w:rsid w:val="008C6566"/>
    <w:rsid w:val="008C7724"/>
    <w:rsid w:val="008C78DA"/>
    <w:rsid w:val="008C7990"/>
    <w:rsid w:val="008C7D2B"/>
    <w:rsid w:val="008D07EF"/>
    <w:rsid w:val="008D09D1"/>
    <w:rsid w:val="008D0C35"/>
    <w:rsid w:val="008D172A"/>
    <w:rsid w:val="008D1891"/>
    <w:rsid w:val="008D22D9"/>
    <w:rsid w:val="008D3BD3"/>
    <w:rsid w:val="008D4AA5"/>
    <w:rsid w:val="008D5A33"/>
    <w:rsid w:val="008D7089"/>
    <w:rsid w:val="008D797D"/>
    <w:rsid w:val="008E0041"/>
    <w:rsid w:val="008E03C9"/>
    <w:rsid w:val="008E0D2F"/>
    <w:rsid w:val="008E18B3"/>
    <w:rsid w:val="008E19A0"/>
    <w:rsid w:val="008E1A26"/>
    <w:rsid w:val="008E1DEA"/>
    <w:rsid w:val="008E292B"/>
    <w:rsid w:val="008E2F73"/>
    <w:rsid w:val="008E34B3"/>
    <w:rsid w:val="008E3B12"/>
    <w:rsid w:val="008E3DEE"/>
    <w:rsid w:val="008E428E"/>
    <w:rsid w:val="008E4BB1"/>
    <w:rsid w:val="008E54E1"/>
    <w:rsid w:val="008E687A"/>
    <w:rsid w:val="008E6A86"/>
    <w:rsid w:val="008E7FC2"/>
    <w:rsid w:val="008F0095"/>
    <w:rsid w:val="008F0F4B"/>
    <w:rsid w:val="008F1394"/>
    <w:rsid w:val="008F1623"/>
    <w:rsid w:val="008F1A35"/>
    <w:rsid w:val="008F1C10"/>
    <w:rsid w:val="008F20FB"/>
    <w:rsid w:val="008F2B21"/>
    <w:rsid w:val="008F48D8"/>
    <w:rsid w:val="008F53B9"/>
    <w:rsid w:val="008F53CB"/>
    <w:rsid w:val="008F587D"/>
    <w:rsid w:val="008F622E"/>
    <w:rsid w:val="008F66CD"/>
    <w:rsid w:val="008F6990"/>
    <w:rsid w:val="008F7358"/>
    <w:rsid w:val="008F7391"/>
    <w:rsid w:val="008F7471"/>
    <w:rsid w:val="008F7E0F"/>
    <w:rsid w:val="009005DC"/>
    <w:rsid w:val="00900F2D"/>
    <w:rsid w:val="00901068"/>
    <w:rsid w:val="0090146A"/>
    <w:rsid w:val="009020FF"/>
    <w:rsid w:val="0090299D"/>
    <w:rsid w:val="00902B55"/>
    <w:rsid w:val="00903A82"/>
    <w:rsid w:val="00903DC1"/>
    <w:rsid w:val="00904189"/>
    <w:rsid w:val="00904A87"/>
    <w:rsid w:val="009050AA"/>
    <w:rsid w:val="00905159"/>
    <w:rsid w:val="009075BB"/>
    <w:rsid w:val="009075BC"/>
    <w:rsid w:val="009079DC"/>
    <w:rsid w:val="009113C7"/>
    <w:rsid w:val="009130EF"/>
    <w:rsid w:val="00913377"/>
    <w:rsid w:val="00913488"/>
    <w:rsid w:val="00913AF9"/>
    <w:rsid w:val="009141F3"/>
    <w:rsid w:val="009156D9"/>
    <w:rsid w:val="00915717"/>
    <w:rsid w:val="009163A8"/>
    <w:rsid w:val="00916CED"/>
    <w:rsid w:val="00916DF2"/>
    <w:rsid w:val="009170E0"/>
    <w:rsid w:val="00920142"/>
    <w:rsid w:val="009203AE"/>
    <w:rsid w:val="009212A6"/>
    <w:rsid w:val="00921754"/>
    <w:rsid w:val="009218AB"/>
    <w:rsid w:val="00922BCF"/>
    <w:rsid w:val="0092320F"/>
    <w:rsid w:val="00923BAA"/>
    <w:rsid w:val="00925430"/>
    <w:rsid w:val="0092597F"/>
    <w:rsid w:val="009259D3"/>
    <w:rsid w:val="0092627C"/>
    <w:rsid w:val="00926536"/>
    <w:rsid w:val="00926A9B"/>
    <w:rsid w:val="00926AA2"/>
    <w:rsid w:val="009271F2"/>
    <w:rsid w:val="00927215"/>
    <w:rsid w:val="0092721D"/>
    <w:rsid w:val="0092774E"/>
    <w:rsid w:val="00927C52"/>
    <w:rsid w:val="00930190"/>
    <w:rsid w:val="00930272"/>
    <w:rsid w:val="00930E04"/>
    <w:rsid w:val="00931612"/>
    <w:rsid w:val="00931844"/>
    <w:rsid w:val="00931D59"/>
    <w:rsid w:val="00932183"/>
    <w:rsid w:val="009322E5"/>
    <w:rsid w:val="00932D17"/>
    <w:rsid w:val="00933197"/>
    <w:rsid w:val="00934814"/>
    <w:rsid w:val="0093525C"/>
    <w:rsid w:val="00935D00"/>
    <w:rsid w:val="0093647A"/>
    <w:rsid w:val="00937221"/>
    <w:rsid w:val="0093744D"/>
    <w:rsid w:val="00940229"/>
    <w:rsid w:val="00941F21"/>
    <w:rsid w:val="0094240F"/>
    <w:rsid w:val="009424DB"/>
    <w:rsid w:val="0094280A"/>
    <w:rsid w:val="0094330C"/>
    <w:rsid w:val="00944273"/>
    <w:rsid w:val="0094446F"/>
    <w:rsid w:val="00944580"/>
    <w:rsid w:val="00945D23"/>
    <w:rsid w:val="0095161F"/>
    <w:rsid w:val="00951654"/>
    <w:rsid w:val="0095167A"/>
    <w:rsid w:val="00952457"/>
    <w:rsid w:val="00952C4F"/>
    <w:rsid w:val="00953209"/>
    <w:rsid w:val="0095330D"/>
    <w:rsid w:val="0095384F"/>
    <w:rsid w:val="009538AE"/>
    <w:rsid w:val="00953D8E"/>
    <w:rsid w:val="009543B7"/>
    <w:rsid w:val="00955470"/>
    <w:rsid w:val="00955CEC"/>
    <w:rsid w:val="009561AB"/>
    <w:rsid w:val="009561C2"/>
    <w:rsid w:val="00956BF4"/>
    <w:rsid w:val="00957163"/>
    <w:rsid w:val="00957349"/>
    <w:rsid w:val="0096068B"/>
    <w:rsid w:val="00961C8D"/>
    <w:rsid w:val="00961FF3"/>
    <w:rsid w:val="0096225B"/>
    <w:rsid w:val="00962550"/>
    <w:rsid w:val="0096445B"/>
    <w:rsid w:val="0096483B"/>
    <w:rsid w:val="00964A13"/>
    <w:rsid w:val="00964A95"/>
    <w:rsid w:val="00964FA5"/>
    <w:rsid w:val="0096507F"/>
    <w:rsid w:val="009654F0"/>
    <w:rsid w:val="009668B8"/>
    <w:rsid w:val="0096712A"/>
    <w:rsid w:val="009705E7"/>
    <w:rsid w:val="00970ADB"/>
    <w:rsid w:val="00970CA5"/>
    <w:rsid w:val="00970CBA"/>
    <w:rsid w:val="0097167D"/>
    <w:rsid w:val="009725B3"/>
    <w:rsid w:val="00972D79"/>
    <w:rsid w:val="009731B6"/>
    <w:rsid w:val="0097324E"/>
    <w:rsid w:val="009765B1"/>
    <w:rsid w:val="00977226"/>
    <w:rsid w:val="00977322"/>
    <w:rsid w:val="00980285"/>
    <w:rsid w:val="00980A2F"/>
    <w:rsid w:val="00980FD3"/>
    <w:rsid w:val="00981017"/>
    <w:rsid w:val="009824B2"/>
    <w:rsid w:val="00982641"/>
    <w:rsid w:val="00982849"/>
    <w:rsid w:val="00982961"/>
    <w:rsid w:val="00984147"/>
    <w:rsid w:val="00984E42"/>
    <w:rsid w:val="00985119"/>
    <w:rsid w:val="0098561C"/>
    <w:rsid w:val="00985A24"/>
    <w:rsid w:val="00985E0F"/>
    <w:rsid w:val="00985E1A"/>
    <w:rsid w:val="00985EBE"/>
    <w:rsid w:val="00986060"/>
    <w:rsid w:val="00986EC2"/>
    <w:rsid w:val="00987435"/>
    <w:rsid w:val="00987584"/>
    <w:rsid w:val="00987ADF"/>
    <w:rsid w:val="00990C52"/>
    <w:rsid w:val="00990FE1"/>
    <w:rsid w:val="0099174F"/>
    <w:rsid w:val="00992293"/>
    <w:rsid w:val="00992A56"/>
    <w:rsid w:val="00992E35"/>
    <w:rsid w:val="00992E39"/>
    <w:rsid w:val="00992EBE"/>
    <w:rsid w:val="00993E9A"/>
    <w:rsid w:val="009950EF"/>
    <w:rsid w:val="009951B8"/>
    <w:rsid w:val="009951CB"/>
    <w:rsid w:val="00995309"/>
    <w:rsid w:val="0099544C"/>
    <w:rsid w:val="009962F0"/>
    <w:rsid w:val="0099635C"/>
    <w:rsid w:val="00996417"/>
    <w:rsid w:val="009969C3"/>
    <w:rsid w:val="00996E67"/>
    <w:rsid w:val="0099767C"/>
    <w:rsid w:val="00997CAB"/>
    <w:rsid w:val="009A0409"/>
    <w:rsid w:val="009A0B78"/>
    <w:rsid w:val="009A0DA5"/>
    <w:rsid w:val="009A2550"/>
    <w:rsid w:val="009A2D13"/>
    <w:rsid w:val="009A3483"/>
    <w:rsid w:val="009A36D5"/>
    <w:rsid w:val="009A3921"/>
    <w:rsid w:val="009A3F79"/>
    <w:rsid w:val="009A4085"/>
    <w:rsid w:val="009A4167"/>
    <w:rsid w:val="009A5DE1"/>
    <w:rsid w:val="009A661A"/>
    <w:rsid w:val="009A670C"/>
    <w:rsid w:val="009A6C92"/>
    <w:rsid w:val="009A6EC8"/>
    <w:rsid w:val="009B0003"/>
    <w:rsid w:val="009B005B"/>
    <w:rsid w:val="009B0129"/>
    <w:rsid w:val="009B04B7"/>
    <w:rsid w:val="009B0C48"/>
    <w:rsid w:val="009B0C56"/>
    <w:rsid w:val="009B0CD3"/>
    <w:rsid w:val="009B0E4F"/>
    <w:rsid w:val="009B1393"/>
    <w:rsid w:val="009B1AC5"/>
    <w:rsid w:val="009B1E3B"/>
    <w:rsid w:val="009B2352"/>
    <w:rsid w:val="009B2C86"/>
    <w:rsid w:val="009B2EF7"/>
    <w:rsid w:val="009B2F47"/>
    <w:rsid w:val="009B3705"/>
    <w:rsid w:val="009B3CEF"/>
    <w:rsid w:val="009B4580"/>
    <w:rsid w:val="009B4AD8"/>
    <w:rsid w:val="009B50DF"/>
    <w:rsid w:val="009B50F6"/>
    <w:rsid w:val="009B56C2"/>
    <w:rsid w:val="009B5995"/>
    <w:rsid w:val="009B6307"/>
    <w:rsid w:val="009B7A73"/>
    <w:rsid w:val="009B7B7F"/>
    <w:rsid w:val="009B7C9C"/>
    <w:rsid w:val="009B7FC9"/>
    <w:rsid w:val="009C001F"/>
    <w:rsid w:val="009C00F1"/>
    <w:rsid w:val="009C01EE"/>
    <w:rsid w:val="009C09D6"/>
    <w:rsid w:val="009C0FD4"/>
    <w:rsid w:val="009C135D"/>
    <w:rsid w:val="009C1DC2"/>
    <w:rsid w:val="009C2620"/>
    <w:rsid w:val="009C3C8F"/>
    <w:rsid w:val="009C47CE"/>
    <w:rsid w:val="009C497B"/>
    <w:rsid w:val="009C567D"/>
    <w:rsid w:val="009C573A"/>
    <w:rsid w:val="009C78F8"/>
    <w:rsid w:val="009D02DB"/>
    <w:rsid w:val="009D048D"/>
    <w:rsid w:val="009D0707"/>
    <w:rsid w:val="009D1A72"/>
    <w:rsid w:val="009D1FDC"/>
    <w:rsid w:val="009D2235"/>
    <w:rsid w:val="009D28E0"/>
    <w:rsid w:val="009D2ABD"/>
    <w:rsid w:val="009D2F04"/>
    <w:rsid w:val="009D3998"/>
    <w:rsid w:val="009D41A3"/>
    <w:rsid w:val="009D41BA"/>
    <w:rsid w:val="009D4351"/>
    <w:rsid w:val="009D479D"/>
    <w:rsid w:val="009D4A3B"/>
    <w:rsid w:val="009D4B95"/>
    <w:rsid w:val="009D4BD3"/>
    <w:rsid w:val="009D4FD8"/>
    <w:rsid w:val="009D590A"/>
    <w:rsid w:val="009D5D4B"/>
    <w:rsid w:val="009D612A"/>
    <w:rsid w:val="009D6552"/>
    <w:rsid w:val="009D6E3C"/>
    <w:rsid w:val="009D7237"/>
    <w:rsid w:val="009D74B3"/>
    <w:rsid w:val="009D7628"/>
    <w:rsid w:val="009D7A4B"/>
    <w:rsid w:val="009E00AD"/>
    <w:rsid w:val="009E0114"/>
    <w:rsid w:val="009E0182"/>
    <w:rsid w:val="009E066F"/>
    <w:rsid w:val="009E06AF"/>
    <w:rsid w:val="009E0BFB"/>
    <w:rsid w:val="009E0D47"/>
    <w:rsid w:val="009E0E84"/>
    <w:rsid w:val="009E14B2"/>
    <w:rsid w:val="009E2001"/>
    <w:rsid w:val="009E2238"/>
    <w:rsid w:val="009E2563"/>
    <w:rsid w:val="009E2718"/>
    <w:rsid w:val="009E2756"/>
    <w:rsid w:val="009E2AD6"/>
    <w:rsid w:val="009E2E59"/>
    <w:rsid w:val="009E2EF0"/>
    <w:rsid w:val="009E3D2C"/>
    <w:rsid w:val="009E3E13"/>
    <w:rsid w:val="009E5ABC"/>
    <w:rsid w:val="009E5B0A"/>
    <w:rsid w:val="009E797C"/>
    <w:rsid w:val="009E7BCA"/>
    <w:rsid w:val="009F0558"/>
    <w:rsid w:val="009F08D9"/>
    <w:rsid w:val="009F0E98"/>
    <w:rsid w:val="009F1646"/>
    <w:rsid w:val="009F3661"/>
    <w:rsid w:val="009F3D9A"/>
    <w:rsid w:val="009F488F"/>
    <w:rsid w:val="009F4BE2"/>
    <w:rsid w:val="009F4C29"/>
    <w:rsid w:val="009F4D3B"/>
    <w:rsid w:val="009F57A8"/>
    <w:rsid w:val="009F6367"/>
    <w:rsid w:val="009F6633"/>
    <w:rsid w:val="009F68CC"/>
    <w:rsid w:val="009F7EF5"/>
    <w:rsid w:val="00A00A75"/>
    <w:rsid w:val="00A00CDB"/>
    <w:rsid w:val="00A02594"/>
    <w:rsid w:val="00A02FB2"/>
    <w:rsid w:val="00A05B34"/>
    <w:rsid w:val="00A06C2C"/>
    <w:rsid w:val="00A06C97"/>
    <w:rsid w:val="00A077A7"/>
    <w:rsid w:val="00A07D54"/>
    <w:rsid w:val="00A13379"/>
    <w:rsid w:val="00A1454E"/>
    <w:rsid w:val="00A14CDE"/>
    <w:rsid w:val="00A1564E"/>
    <w:rsid w:val="00A15F55"/>
    <w:rsid w:val="00A167DA"/>
    <w:rsid w:val="00A17DB5"/>
    <w:rsid w:val="00A201A5"/>
    <w:rsid w:val="00A21267"/>
    <w:rsid w:val="00A21680"/>
    <w:rsid w:val="00A21C84"/>
    <w:rsid w:val="00A21CCC"/>
    <w:rsid w:val="00A236A4"/>
    <w:rsid w:val="00A23A9D"/>
    <w:rsid w:val="00A23C42"/>
    <w:rsid w:val="00A2412B"/>
    <w:rsid w:val="00A259F1"/>
    <w:rsid w:val="00A25F62"/>
    <w:rsid w:val="00A264DE"/>
    <w:rsid w:val="00A2656A"/>
    <w:rsid w:val="00A26AA8"/>
    <w:rsid w:val="00A272A9"/>
    <w:rsid w:val="00A27BAB"/>
    <w:rsid w:val="00A3048F"/>
    <w:rsid w:val="00A30D62"/>
    <w:rsid w:val="00A312EB"/>
    <w:rsid w:val="00A317F4"/>
    <w:rsid w:val="00A31845"/>
    <w:rsid w:val="00A31C48"/>
    <w:rsid w:val="00A33683"/>
    <w:rsid w:val="00A33EFE"/>
    <w:rsid w:val="00A33F26"/>
    <w:rsid w:val="00A33F33"/>
    <w:rsid w:val="00A34232"/>
    <w:rsid w:val="00A34DE5"/>
    <w:rsid w:val="00A35FFF"/>
    <w:rsid w:val="00A36067"/>
    <w:rsid w:val="00A364CC"/>
    <w:rsid w:val="00A3680F"/>
    <w:rsid w:val="00A37D58"/>
    <w:rsid w:val="00A40CC3"/>
    <w:rsid w:val="00A417D1"/>
    <w:rsid w:val="00A41EE4"/>
    <w:rsid w:val="00A42B08"/>
    <w:rsid w:val="00A42B11"/>
    <w:rsid w:val="00A42C9D"/>
    <w:rsid w:val="00A4304B"/>
    <w:rsid w:val="00A43F8B"/>
    <w:rsid w:val="00A44F02"/>
    <w:rsid w:val="00A459FF"/>
    <w:rsid w:val="00A45F20"/>
    <w:rsid w:val="00A462BE"/>
    <w:rsid w:val="00A4638B"/>
    <w:rsid w:val="00A465D2"/>
    <w:rsid w:val="00A46926"/>
    <w:rsid w:val="00A47DAB"/>
    <w:rsid w:val="00A47FA5"/>
    <w:rsid w:val="00A50A02"/>
    <w:rsid w:val="00A51834"/>
    <w:rsid w:val="00A519DC"/>
    <w:rsid w:val="00A52A17"/>
    <w:rsid w:val="00A53718"/>
    <w:rsid w:val="00A5390B"/>
    <w:rsid w:val="00A53BE0"/>
    <w:rsid w:val="00A544EC"/>
    <w:rsid w:val="00A54B98"/>
    <w:rsid w:val="00A54E16"/>
    <w:rsid w:val="00A54E8C"/>
    <w:rsid w:val="00A550F5"/>
    <w:rsid w:val="00A55249"/>
    <w:rsid w:val="00A563B6"/>
    <w:rsid w:val="00A57752"/>
    <w:rsid w:val="00A57FA0"/>
    <w:rsid w:val="00A61328"/>
    <w:rsid w:val="00A613AF"/>
    <w:rsid w:val="00A613EF"/>
    <w:rsid w:val="00A62385"/>
    <w:rsid w:val="00A6347C"/>
    <w:rsid w:val="00A63659"/>
    <w:rsid w:val="00A63E0A"/>
    <w:rsid w:val="00A64E73"/>
    <w:rsid w:val="00A65E33"/>
    <w:rsid w:val="00A6642B"/>
    <w:rsid w:val="00A67530"/>
    <w:rsid w:val="00A703B9"/>
    <w:rsid w:val="00A707BC"/>
    <w:rsid w:val="00A710D0"/>
    <w:rsid w:val="00A715DA"/>
    <w:rsid w:val="00A71C04"/>
    <w:rsid w:val="00A73651"/>
    <w:rsid w:val="00A737B4"/>
    <w:rsid w:val="00A73CBF"/>
    <w:rsid w:val="00A73D5B"/>
    <w:rsid w:val="00A74530"/>
    <w:rsid w:val="00A74861"/>
    <w:rsid w:val="00A751E9"/>
    <w:rsid w:val="00A75325"/>
    <w:rsid w:val="00A76685"/>
    <w:rsid w:val="00A77061"/>
    <w:rsid w:val="00A77E98"/>
    <w:rsid w:val="00A800F5"/>
    <w:rsid w:val="00A8012B"/>
    <w:rsid w:val="00A80AD7"/>
    <w:rsid w:val="00A80CDE"/>
    <w:rsid w:val="00A8100E"/>
    <w:rsid w:val="00A814C4"/>
    <w:rsid w:val="00A81DD0"/>
    <w:rsid w:val="00A81E89"/>
    <w:rsid w:val="00A82459"/>
    <w:rsid w:val="00A82D0E"/>
    <w:rsid w:val="00A82E0C"/>
    <w:rsid w:val="00A83B38"/>
    <w:rsid w:val="00A84193"/>
    <w:rsid w:val="00A843A0"/>
    <w:rsid w:val="00A845ED"/>
    <w:rsid w:val="00A852AA"/>
    <w:rsid w:val="00A8558B"/>
    <w:rsid w:val="00A865CB"/>
    <w:rsid w:val="00A86D70"/>
    <w:rsid w:val="00A879F6"/>
    <w:rsid w:val="00A900ED"/>
    <w:rsid w:val="00A90C2A"/>
    <w:rsid w:val="00A910FE"/>
    <w:rsid w:val="00A9221E"/>
    <w:rsid w:val="00A92B61"/>
    <w:rsid w:val="00A92DC4"/>
    <w:rsid w:val="00A92FB7"/>
    <w:rsid w:val="00A93799"/>
    <w:rsid w:val="00A953A4"/>
    <w:rsid w:val="00A96140"/>
    <w:rsid w:val="00A96B0E"/>
    <w:rsid w:val="00A97160"/>
    <w:rsid w:val="00A97F5D"/>
    <w:rsid w:val="00AA3A97"/>
    <w:rsid w:val="00AA3BCB"/>
    <w:rsid w:val="00AA402D"/>
    <w:rsid w:val="00AA40E0"/>
    <w:rsid w:val="00AA4498"/>
    <w:rsid w:val="00AA4AC3"/>
    <w:rsid w:val="00AA4E11"/>
    <w:rsid w:val="00AA4E9A"/>
    <w:rsid w:val="00AA5461"/>
    <w:rsid w:val="00AA5FAA"/>
    <w:rsid w:val="00AA6921"/>
    <w:rsid w:val="00AA6F43"/>
    <w:rsid w:val="00AA762C"/>
    <w:rsid w:val="00AA76A4"/>
    <w:rsid w:val="00AA7867"/>
    <w:rsid w:val="00AA78B8"/>
    <w:rsid w:val="00AA792C"/>
    <w:rsid w:val="00AA7CE5"/>
    <w:rsid w:val="00AB0297"/>
    <w:rsid w:val="00AB06A7"/>
    <w:rsid w:val="00AB0AC3"/>
    <w:rsid w:val="00AB1934"/>
    <w:rsid w:val="00AB21DB"/>
    <w:rsid w:val="00AB244C"/>
    <w:rsid w:val="00AB2E7B"/>
    <w:rsid w:val="00AB3040"/>
    <w:rsid w:val="00AB357D"/>
    <w:rsid w:val="00AB3FC3"/>
    <w:rsid w:val="00AB57EC"/>
    <w:rsid w:val="00AB57F3"/>
    <w:rsid w:val="00AB6C9B"/>
    <w:rsid w:val="00AB79A6"/>
    <w:rsid w:val="00AB7CE1"/>
    <w:rsid w:val="00AC033B"/>
    <w:rsid w:val="00AC08E1"/>
    <w:rsid w:val="00AC0FF1"/>
    <w:rsid w:val="00AC193C"/>
    <w:rsid w:val="00AC1C25"/>
    <w:rsid w:val="00AC25B8"/>
    <w:rsid w:val="00AC2CB5"/>
    <w:rsid w:val="00AC439F"/>
    <w:rsid w:val="00AC46F6"/>
    <w:rsid w:val="00AC4741"/>
    <w:rsid w:val="00AC4C4C"/>
    <w:rsid w:val="00AC5A0C"/>
    <w:rsid w:val="00AC5A1E"/>
    <w:rsid w:val="00AC6457"/>
    <w:rsid w:val="00AC6DB8"/>
    <w:rsid w:val="00AC7449"/>
    <w:rsid w:val="00AC7687"/>
    <w:rsid w:val="00AD019F"/>
    <w:rsid w:val="00AD024B"/>
    <w:rsid w:val="00AD08FC"/>
    <w:rsid w:val="00AD14E3"/>
    <w:rsid w:val="00AD181F"/>
    <w:rsid w:val="00AD1FFA"/>
    <w:rsid w:val="00AD2414"/>
    <w:rsid w:val="00AD2EE6"/>
    <w:rsid w:val="00AD2F56"/>
    <w:rsid w:val="00AD34A1"/>
    <w:rsid w:val="00AD3696"/>
    <w:rsid w:val="00AD3A91"/>
    <w:rsid w:val="00AD452C"/>
    <w:rsid w:val="00AD4552"/>
    <w:rsid w:val="00AD4BA1"/>
    <w:rsid w:val="00AD4C2B"/>
    <w:rsid w:val="00AD4D6C"/>
    <w:rsid w:val="00AD5422"/>
    <w:rsid w:val="00AD5794"/>
    <w:rsid w:val="00AD591D"/>
    <w:rsid w:val="00AE0D1B"/>
    <w:rsid w:val="00AE2040"/>
    <w:rsid w:val="00AE2051"/>
    <w:rsid w:val="00AE3606"/>
    <w:rsid w:val="00AE3877"/>
    <w:rsid w:val="00AE436D"/>
    <w:rsid w:val="00AE47C6"/>
    <w:rsid w:val="00AE47E4"/>
    <w:rsid w:val="00AE4A7A"/>
    <w:rsid w:val="00AE4CD3"/>
    <w:rsid w:val="00AE4D56"/>
    <w:rsid w:val="00AE4FC2"/>
    <w:rsid w:val="00AE5110"/>
    <w:rsid w:val="00AE54AC"/>
    <w:rsid w:val="00AE5822"/>
    <w:rsid w:val="00AE59B4"/>
    <w:rsid w:val="00AE72C5"/>
    <w:rsid w:val="00AE7302"/>
    <w:rsid w:val="00AE7C76"/>
    <w:rsid w:val="00AE7E5B"/>
    <w:rsid w:val="00AF006C"/>
    <w:rsid w:val="00AF0977"/>
    <w:rsid w:val="00AF0B58"/>
    <w:rsid w:val="00AF0FA3"/>
    <w:rsid w:val="00AF1702"/>
    <w:rsid w:val="00AF18F4"/>
    <w:rsid w:val="00AF1E93"/>
    <w:rsid w:val="00AF2223"/>
    <w:rsid w:val="00AF2771"/>
    <w:rsid w:val="00AF2E08"/>
    <w:rsid w:val="00AF2ED9"/>
    <w:rsid w:val="00AF337B"/>
    <w:rsid w:val="00AF3424"/>
    <w:rsid w:val="00AF38F6"/>
    <w:rsid w:val="00AF4100"/>
    <w:rsid w:val="00AF4405"/>
    <w:rsid w:val="00AF44BD"/>
    <w:rsid w:val="00AF4843"/>
    <w:rsid w:val="00AF4F19"/>
    <w:rsid w:val="00AF5043"/>
    <w:rsid w:val="00AF5185"/>
    <w:rsid w:val="00AF53FA"/>
    <w:rsid w:val="00AF5606"/>
    <w:rsid w:val="00AF65DB"/>
    <w:rsid w:val="00AF67BB"/>
    <w:rsid w:val="00AF70C7"/>
    <w:rsid w:val="00AF713F"/>
    <w:rsid w:val="00AF77CD"/>
    <w:rsid w:val="00B00AA8"/>
    <w:rsid w:val="00B01B5B"/>
    <w:rsid w:val="00B01DFD"/>
    <w:rsid w:val="00B029EB"/>
    <w:rsid w:val="00B03514"/>
    <w:rsid w:val="00B03579"/>
    <w:rsid w:val="00B035EB"/>
    <w:rsid w:val="00B03A39"/>
    <w:rsid w:val="00B03B00"/>
    <w:rsid w:val="00B04047"/>
    <w:rsid w:val="00B04D2B"/>
    <w:rsid w:val="00B04EE2"/>
    <w:rsid w:val="00B04F84"/>
    <w:rsid w:val="00B0543C"/>
    <w:rsid w:val="00B0561C"/>
    <w:rsid w:val="00B057E7"/>
    <w:rsid w:val="00B0678E"/>
    <w:rsid w:val="00B068A1"/>
    <w:rsid w:val="00B06E9E"/>
    <w:rsid w:val="00B10282"/>
    <w:rsid w:val="00B104A6"/>
    <w:rsid w:val="00B11003"/>
    <w:rsid w:val="00B12265"/>
    <w:rsid w:val="00B13364"/>
    <w:rsid w:val="00B14CFC"/>
    <w:rsid w:val="00B15AB1"/>
    <w:rsid w:val="00B160E2"/>
    <w:rsid w:val="00B17BA1"/>
    <w:rsid w:val="00B20C8D"/>
    <w:rsid w:val="00B20CB1"/>
    <w:rsid w:val="00B20E11"/>
    <w:rsid w:val="00B217EF"/>
    <w:rsid w:val="00B21D3E"/>
    <w:rsid w:val="00B21E71"/>
    <w:rsid w:val="00B22084"/>
    <w:rsid w:val="00B22E6E"/>
    <w:rsid w:val="00B2308F"/>
    <w:rsid w:val="00B23201"/>
    <w:rsid w:val="00B25971"/>
    <w:rsid w:val="00B259E7"/>
    <w:rsid w:val="00B26FEE"/>
    <w:rsid w:val="00B27610"/>
    <w:rsid w:val="00B27DEF"/>
    <w:rsid w:val="00B30004"/>
    <w:rsid w:val="00B3030C"/>
    <w:rsid w:val="00B30680"/>
    <w:rsid w:val="00B30E4B"/>
    <w:rsid w:val="00B31A37"/>
    <w:rsid w:val="00B32152"/>
    <w:rsid w:val="00B329CE"/>
    <w:rsid w:val="00B330DF"/>
    <w:rsid w:val="00B33920"/>
    <w:rsid w:val="00B33AAA"/>
    <w:rsid w:val="00B34609"/>
    <w:rsid w:val="00B34810"/>
    <w:rsid w:val="00B34C43"/>
    <w:rsid w:val="00B35B0D"/>
    <w:rsid w:val="00B363AB"/>
    <w:rsid w:val="00B36630"/>
    <w:rsid w:val="00B36BAE"/>
    <w:rsid w:val="00B3754A"/>
    <w:rsid w:val="00B377AC"/>
    <w:rsid w:val="00B37D70"/>
    <w:rsid w:val="00B4007C"/>
    <w:rsid w:val="00B407CA"/>
    <w:rsid w:val="00B41AE5"/>
    <w:rsid w:val="00B41B5F"/>
    <w:rsid w:val="00B41DE9"/>
    <w:rsid w:val="00B422AA"/>
    <w:rsid w:val="00B430DE"/>
    <w:rsid w:val="00B432BD"/>
    <w:rsid w:val="00B43673"/>
    <w:rsid w:val="00B43981"/>
    <w:rsid w:val="00B43B70"/>
    <w:rsid w:val="00B43E28"/>
    <w:rsid w:val="00B444DC"/>
    <w:rsid w:val="00B44D30"/>
    <w:rsid w:val="00B45C51"/>
    <w:rsid w:val="00B465A9"/>
    <w:rsid w:val="00B46D49"/>
    <w:rsid w:val="00B47DE0"/>
    <w:rsid w:val="00B50343"/>
    <w:rsid w:val="00B509BF"/>
    <w:rsid w:val="00B50F35"/>
    <w:rsid w:val="00B51547"/>
    <w:rsid w:val="00B51DCD"/>
    <w:rsid w:val="00B5221A"/>
    <w:rsid w:val="00B52666"/>
    <w:rsid w:val="00B52B74"/>
    <w:rsid w:val="00B52C76"/>
    <w:rsid w:val="00B52F09"/>
    <w:rsid w:val="00B531A2"/>
    <w:rsid w:val="00B531D3"/>
    <w:rsid w:val="00B53632"/>
    <w:rsid w:val="00B54263"/>
    <w:rsid w:val="00B54B46"/>
    <w:rsid w:val="00B54D46"/>
    <w:rsid w:val="00B551EA"/>
    <w:rsid w:val="00B5530F"/>
    <w:rsid w:val="00B55948"/>
    <w:rsid w:val="00B5594F"/>
    <w:rsid w:val="00B5600E"/>
    <w:rsid w:val="00B5717E"/>
    <w:rsid w:val="00B6030B"/>
    <w:rsid w:val="00B60923"/>
    <w:rsid w:val="00B60CAA"/>
    <w:rsid w:val="00B61716"/>
    <w:rsid w:val="00B61C87"/>
    <w:rsid w:val="00B62147"/>
    <w:rsid w:val="00B62368"/>
    <w:rsid w:val="00B6310E"/>
    <w:rsid w:val="00B63473"/>
    <w:rsid w:val="00B63640"/>
    <w:rsid w:val="00B639DA"/>
    <w:rsid w:val="00B64876"/>
    <w:rsid w:val="00B64D58"/>
    <w:rsid w:val="00B6531B"/>
    <w:rsid w:val="00B67721"/>
    <w:rsid w:val="00B71278"/>
    <w:rsid w:val="00B71F31"/>
    <w:rsid w:val="00B71F43"/>
    <w:rsid w:val="00B7276C"/>
    <w:rsid w:val="00B72882"/>
    <w:rsid w:val="00B7341E"/>
    <w:rsid w:val="00B73424"/>
    <w:rsid w:val="00B7397B"/>
    <w:rsid w:val="00B739A0"/>
    <w:rsid w:val="00B73CBE"/>
    <w:rsid w:val="00B741D2"/>
    <w:rsid w:val="00B7450D"/>
    <w:rsid w:val="00B74E5E"/>
    <w:rsid w:val="00B750A8"/>
    <w:rsid w:val="00B7526B"/>
    <w:rsid w:val="00B7555B"/>
    <w:rsid w:val="00B75669"/>
    <w:rsid w:val="00B75C6E"/>
    <w:rsid w:val="00B75CB9"/>
    <w:rsid w:val="00B76AF9"/>
    <w:rsid w:val="00B76BEF"/>
    <w:rsid w:val="00B7752D"/>
    <w:rsid w:val="00B77E72"/>
    <w:rsid w:val="00B77FCA"/>
    <w:rsid w:val="00B8026A"/>
    <w:rsid w:val="00B80359"/>
    <w:rsid w:val="00B80683"/>
    <w:rsid w:val="00B80868"/>
    <w:rsid w:val="00B80BEB"/>
    <w:rsid w:val="00B80D14"/>
    <w:rsid w:val="00B81094"/>
    <w:rsid w:val="00B81178"/>
    <w:rsid w:val="00B8117C"/>
    <w:rsid w:val="00B81264"/>
    <w:rsid w:val="00B821B6"/>
    <w:rsid w:val="00B823D4"/>
    <w:rsid w:val="00B8362D"/>
    <w:rsid w:val="00B83A54"/>
    <w:rsid w:val="00B83AA4"/>
    <w:rsid w:val="00B83B59"/>
    <w:rsid w:val="00B84033"/>
    <w:rsid w:val="00B853EB"/>
    <w:rsid w:val="00B85762"/>
    <w:rsid w:val="00B86151"/>
    <w:rsid w:val="00B87424"/>
    <w:rsid w:val="00B87A83"/>
    <w:rsid w:val="00B87AB1"/>
    <w:rsid w:val="00B901DA"/>
    <w:rsid w:val="00B90880"/>
    <w:rsid w:val="00B917E0"/>
    <w:rsid w:val="00B9248E"/>
    <w:rsid w:val="00B92B4A"/>
    <w:rsid w:val="00B93858"/>
    <w:rsid w:val="00B93DAC"/>
    <w:rsid w:val="00B93F3A"/>
    <w:rsid w:val="00B94358"/>
    <w:rsid w:val="00B94CBC"/>
    <w:rsid w:val="00B94D24"/>
    <w:rsid w:val="00B952CF"/>
    <w:rsid w:val="00BA008F"/>
    <w:rsid w:val="00BA11AB"/>
    <w:rsid w:val="00BA12BA"/>
    <w:rsid w:val="00BA19BF"/>
    <w:rsid w:val="00BA20D4"/>
    <w:rsid w:val="00BA22D6"/>
    <w:rsid w:val="00BA2D8B"/>
    <w:rsid w:val="00BA2E32"/>
    <w:rsid w:val="00BA327B"/>
    <w:rsid w:val="00BA348E"/>
    <w:rsid w:val="00BA3A41"/>
    <w:rsid w:val="00BA455E"/>
    <w:rsid w:val="00BA5228"/>
    <w:rsid w:val="00BA6B5B"/>
    <w:rsid w:val="00BA6B91"/>
    <w:rsid w:val="00BA7C49"/>
    <w:rsid w:val="00BB111D"/>
    <w:rsid w:val="00BB12C2"/>
    <w:rsid w:val="00BB14B7"/>
    <w:rsid w:val="00BB1B48"/>
    <w:rsid w:val="00BB1ED5"/>
    <w:rsid w:val="00BB21E7"/>
    <w:rsid w:val="00BB22CB"/>
    <w:rsid w:val="00BB2737"/>
    <w:rsid w:val="00BB378F"/>
    <w:rsid w:val="00BB3C4B"/>
    <w:rsid w:val="00BB4745"/>
    <w:rsid w:val="00BB4C42"/>
    <w:rsid w:val="00BB605B"/>
    <w:rsid w:val="00BB6159"/>
    <w:rsid w:val="00BB673D"/>
    <w:rsid w:val="00BB6A91"/>
    <w:rsid w:val="00BB78B2"/>
    <w:rsid w:val="00BC11FC"/>
    <w:rsid w:val="00BC132B"/>
    <w:rsid w:val="00BC21E5"/>
    <w:rsid w:val="00BC2987"/>
    <w:rsid w:val="00BC2C0C"/>
    <w:rsid w:val="00BC314C"/>
    <w:rsid w:val="00BC3E32"/>
    <w:rsid w:val="00BC3F16"/>
    <w:rsid w:val="00BC4D81"/>
    <w:rsid w:val="00BC5CCC"/>
    <w:rsid w:val="00BC62BF"/>
    <w:rsid w:val="00BC660C"/>
    <w:rsid w:val="00BC7288"/>
    <w:rsid w:val="00BC728D"/>
    <w:rsid w:val="00BD0653"/>
    <w:rsid w:val="00BD0C25"/>
    <w:rsid w:val="00BD1EDB"/>
    <w:rsid w:val="00BD34A6"/>
    <w:rsid w:val="00BD5626"/>
    <w:rsid w:val="00BD5679"/>
    <w:rsid w:val="00BD5D3E"/>
    <w:rsid w:val="00BD60D8"/>
    <w:rsid w:val="00BD7068"/>
    <w:rsid w:val="00BD7255"/>
    <w:rsid w:val="00BD79AF"/>
    <w:rsid w:val="00BD7ABB"/>
    <w:rsid w:val="00BE054E"/>
    <w:rsid w:val="00BE1518"/>
    <w:rsid w:val="00BE16F7"/>
    <w:rsid w:val="00BE18D9"/>
    <w:rsid w:val="00BE2A93"/>
    <w:rsid w:val="00BE35F0"/>
    <w:rsid w:val="00BE3BBA"/>
    <w:rsid w:val="00BE4344"/>
    <w:rsid w:val="00BE43DF"/>
    <w:rsid w:val="00BE51F1"/>
    <w:rsid w:val="00BE52C8"/>
    <w:rsid w:val="00BE53EA"/>
    <w:rsid w:val="00BE55A9"/>
    <w:rsid w:val="00BE56A5"/>
    <w:rsid w:val="00BE6542"/>
    <w:rsid w:val="00BE6623"/>
    <w:rsid w:val="00BE6D95"/>
    <w:rsid w:val="00BE719A"/>
    <w:rsid w:val="00BE79C6"/>
    <w:rsid w:val="00BE7CA8"/>
    <w:rsid w:val="00BF093F"/>
    <w:rsid w:val="00BF10FD"/>
    <w:rsid w:val="00BF1535"/>
    <w:rsid w:val="00BF2135"/>
    <w:rsid w:val="00BF29E2"/>
    <w:rsid w:val="00BF2B47"/>
    <w:rsid w:val="00BF3628"/>
    <w:rsid w:val="00BF3A9B"/>
    <w:rsid w:val="00BF49B6"/>
    <w:rsid w:val="00BF4C75"/>
    <w:rsid w:val="00BF4F83"/>
    <w:rsid w:val="00BF61D5"/>
    <w:rsid w:val="00BF62FB"/>
    <w:rsid w:val="00BF6E35"/>
    <w:rsid w:val="00BF7101"/>
    <w:rsid w:val="00BF7AEE"/>
    <w:rsid w:val="00BF7EDC"/>
    <w:rsid w:val="00C000B6"/>
    <w:rsid w:val="00C0170D"/>
    <w:rsid w:val="00C0275E"/>
    <w:rsid w:val="00C02765"/>
    <w:rsid w:val="00C043DD"/>
    <w:rsid w:val="00C04FF2"/>
    <w:rsid w:val="00C05C46"/>
    <w:rsid w:val="00C05D6D"/>
    <w:rsid w:val="00C05E1B"/>
    <w:rsid w:val="00C06175"/>
    <w:rsid w:val="00C10D43"/>
    <w:rsid w:val="00C10DC7"/>
    <w:rsid w:val="00C11813"/>
    <w:rsid w:val="00C11963"/>
    <w:rsid w:val="00C11BED"/>
    <w:rsid w:val="00C11CAC"/>
    <w:rsid w:val="00C11DD2"/>
    <w:rsid w:val="00C12A97"/>
    <w:rsid w:val="00C13279"/>
    <w:rsid w:val="00C13678"/>
    <w:rsid w:val="00C14653"/>
    <w:rsid w:val="00C14CF7"/>
    <w:rsid w:val="00C15036"/>
    <w:rsid w:val="00C15455"/>
    <w:rsid w:val="00C15903"/>
    <w:rsid w:val="00C15937"/>
    <w:rsid w:val="00C16363"/>
    <w:rsid w:val="00C16CCC"/>
    <w:rsid w:val="00C16F32"/>
    <w:rsid w:val="00C201BD"/>
    <w:rsid w:val="00C21504"/>
    <w:rsid w:val="00C21507"/>
    <w:rsid w:val="00C21D30"/>
    <w:rsid w:val="00C21DDD"/>
    <w:rsid w:val="00C21E2D"/>
    <w:rsid w:val="00C2278E"/>
    <w:rsid w:val="00C2534D"/>
    <w:rsid w:val="00C258C2"/>
    <w:rsid w:val="00C25F27"/>
    <w:rsid w:val="00C2621E"/>
    <w:rsid w:val="00C2631E"/>
    <w:rsid w:val="00C26911"/>
    <w:rsid w:val="00C30757"/>
    <w:rsid w:val="00C30B21"/>
    <w:rsid w:val="00C31008"/>
    <w:rsid w:val="00C3117D"/>
    <w:rsid w:val="00C314AE"/>
    <w:rsid w:val="00C314FE"/>
    <w:rsid w:val="00C32DCD"/>
    <w:rsid w:val="00C33482"/>
    <w:rsid w:val="00C33B3D"/>
    <w:rsid w:val="00C34304"/>
    <w:rsid w:val="00C3436D"/>
    <w:rsid w:val="00C349F2"/>
    <w:rsid w:val="00C34B1F"/>
    <w:rsid w:val="00C34DAD"/>
    <w:rsid w:val="00C35073"/>
    <w:rsid w:val="00C358F6"/>
    <w:rsid w:val="00C35AAC"/>
    <w:rsid w:val="00C36C27"/>
    <w:rsid w:val="00C37FD9"/>
    <w:rsid w:val="00C40573"/>
    <w:rsid w:val="00C40C9A"/>
    <w:rsid w:val="00C410E9"/>
    <w:rsid w:val="00C417FA"/>
    <w:rsid w:val="00C41D52"/>
    <w:rsid w:val="00C42B0F"/>
    <w:rsid w:val="00C42D3C"/>
    <w:rsid w:val="00C44549"/>
    <w:rsid w:val="00C453AE"/>
    <w:rsid w:val="00C45583"/>
    <w:rsid w:val="00C461B3"/>
    <w:rsid w:val="00C46DB5"/>
    <w:rsid w:val="00C47BB9"/>
    <w:rsid w:val="00C47F8F"/>
    <w:rsid w:val="00C50041"/>
    <w:rsid w:val="00C5041E"/>
    <w:rsid w:val="00C50EAD"/>
    <w:rsid w:val="00C521C6"/>
    <w:rsid w:val="00C527A5"/>
    <w:rsid w:val="00C52A25"/>
    <w:rsid w:val="00C52D33"/>
    <w:rsid w:val="00C53695"/>
    <w:rsid w:val="00C541C5"/>
    <w:rsid w:val="00C54B94"/>
    <w:rsid w:val="00C54F98"/>
    <w:rsid w:val="00C55089"/>
    <w:rsid w:val="00C55CC7"/>
    <w:rsid w:val="00C55D2B"/>
    <w:rsid w:val="00C55DE4"/>
    <w:rsid w:val="00C5644E"/>
    <w:rsid w:val="00C5660F"/>
    <w:rsid w:val="00C567B3"/>
    <w:rsid w:val="00C57FDF"/>
    <w:rsid w:val="00C60FA0"/>
    <w:rsid w:val="00C61A04"/>
    <w:rsid w:val="00C61C44"/>
    <w:rsid w:val="00C62296"/>
    <w:rsid w:val="00C6422B"/>
    <w:rsid w:val="00C64BC3"/>
    <w:rsid w:val="00C65129"/>
    <w:rsid w:val="00C65309"/>
    <w:rsid w:val="00C65506"/>
    <w:rsid w:val="00C6646C"/>
    <w:rsid w:val="00C67480"/>
    <w:rsid w:val="00C67BA5"/>
    <w:rsid w:val="00C67DE5"/>
    <w:rsid w:val="00C707D8"/>
    <w:rsid w:val="00C71940"/>
    <w:rsid w:val="00C71C7D"/>
    <w:rsid w:val="00C72824"/>
    <w:rsid w:val="00C72BE5"/>
    <w:rsid w:val="00C73523"/>
    <w:rsid w:val="00C73623"/>
    <w:rsid w:val="00C737E1"/>
    <w:rsid w:val="00C7415E"/>
    <w:rsid w:val="00C7437C"/>
    <w:rsid w:val="00C74512"/>
    <w:rsid w:val="00C74BC4"/>
    <w:rsid w:val="00C74C97"/>
    <w:rsid w:val="00C74FAE"/>
    <w:rsid w:val="00C7661A"/>
    <w:rsid w:val="00C76979"/>
    <w:rsid w:val="00C77204"/>
    <w:rsid w:val="00C7735C"/>
    <w:rsid w:val="00C8034A"/>
    <w:rsid w:val="00C822A5"/>
    <w:rsid w:val="00C8256D"/>
    <w:rsid w:val="00C825FC"/>
    <w:rsid w:val="00C82A16"/>
    <w:rsid w:val="00C843BB"/>
    <w:rsid w:val="00C84695"/>
    <w:rsid w:val="00C85327"/>
    <w:rsid w:val="00C857E2"/>
    <w:rsid w:val="00C85BDF"/>
    <w:rsid w:val="00C8729F"/>
    <w:rsid w:val="00C9181F"/>
    <w:rsid w:val="00C91B03"/>
    <w:rsid w:val="00C93B51"/>
    <w:rsid w:val="00C94ADC"/>
    <w:rsid w:val="00C96AD1"/>
    <w:rsid w:val="00C96D2B"/>
    <w:rsid w:val="00C97062"/>
    <w:rsid w:val="00C97714"/>
    <w:rsid w:val="00C97AA9"/>
    <w:rsid w:val="00C97B8C"/>
    <w:rsid w:val="00C97D31"/>
    <w:rsid w:val="00CA06EF"/>
    <w:rsid w:val="00CA0BFE"/>
    <w:rsid w:val="00CA19A3"/>
    <w:rsid w:val="00CA19CC"/>
    <w:rsid w:val="00CA2C2E"/>
    <w:rsid w:val="00CA2CAF"/>
    <w:rsid w:val="00CA405E"/>
    <w:rsid w:val="00CA48B5"/>
    <w:rsid w:val="00CA4E09"/>
    <w:rsid w:val="00CA5006"/>
    <w:rsid w:val="00CA58CC"/>
    <w:rsid w:val="00CA5D98"/>
    <w:rsid w:val="00CA6B3A"/>
    <w:rsid w:val="00CA6F15"/>
    <w:rsid w:val="00CA7B52"/>
    <w:rsid w:val="00CB0007"/>
    <w:rsid w:val="00CB02A8"/>
    <w:rsid w:val="00CB1A00"/>
    <w:rsid w:val="00CB2472"/>
    <w:rsid w:val="00CB3320"/>
    <w:rsid w:val="00CB4EA6"/>
    <w:rsid w:val="00CB5D1C"/>
    <w:rsid w:val="00CB5D5F"/>
    <w:rsid w:val="00CB6111"/>
    <w:rsid w:val="00CB6353"/>
    <w:rsid w:val="00CB6BAB"/>
    <w:rsid w:val="00CB70DB"/>
    <w:rsid w:val="00CB7607"/>
    <w:rsid w:val="00CB777C"/>
    <w:rsid w:val="00CB7C0B"/>
    <w:rsid w:val="00CB7C2D"/>
    <w:rsid w:val="00CC0D4C"/>
    <w:rsid w:val="00CC1B13"/>
    <w:rsid w:val="00CC20EE"/>
    <w:rsid w:val="00CC2555"/>
    <w:rsid w:val="00CC2984"/>
    <w:rsid w:val="00CC2C0D"/>
    <w:rsid w:val="00CC3457"/>
    <w:rsid w:val="00CC3907"/>
    <w:rsid w:val="00CC390B"/>
    <w:rsid w:val="00CC3946"/>
    <w:rsid w:val="00CC394D"/>
    <w:rsid w:val="00CC3FDC"/>
    <w:rsid w:val="00CC4270"/>
    <w:rsid w:val="00CC4367"/>
    <w:rsid w:val="00CC47C6"/>
    <w:rsid w:val="00CC4A13"/>
    <w:rsid w:val="00CC4E31"/>
    <w:rsid w:val="00CC5FAD"/>
    <w:rsid w:val="00CC6090"/>
    <w:rsid w:val="00CC637A"/>
    <w:rsid w:val="00CC6385"/>
    <w:rsid w:val="00CC6959"/>
    <w:rsid w:val="00CC70A9"/>
    <w:rsid w:val="00CC7BAA"/>
    <w:rsid w:val="00CD0F54"/>
    <w:rsid w:val="00CD29D9"/>
    <w:rsid w:val="00CD3073"/>
    <w:rsid w:val="00CD3CE3"/>
    <w:rsid w:val="00CD4D9D"/>
    <w:rsid w:val="00CD524C"/>
    <w:rsid w:val="00CD54C4"/>
    <w:rsid w:val="00CD5663"/>
    <w:rsid w:val="00CD5C2D"/>
    <w:rsid w:val="00CD6390"/>
    <w:rsid w:val="00CD7920"/>
    <w:rsid w:val="00CD7BD1"/>
    <w:rsid w:val="00CE05C0"/>
    <w:rsid w:val="00CE1C39"/>
    <w:rsid w:val="00CE2499"/>
    <w:rsid w:val="00CE28E1"/>
    <w:rsid w:val="00CE2922"/>
    <w:rsid w:val="00CE431C"/>
    <w:rsid w:val="00CE4D06"/>
    <w:rsid w:val="00CE4EBB"/>
    <w:rsid w:val="00CE5D28"/>
    <w:rsid w:val="00CE5E27"/>
    <w:rsid w:val="00CE5E63"/>
    <w:rsid w:val="00CE5ECD"/>
    <w:rsid w:val="00CE5F04"/>
    <w:rsid w:val="00CE6F02"/>
    <w:rsid w:val="00CF0030"/>
    <w:rsid w:val="00CF01A4"/>
    <w:rsid w:val="00CF0BF0"/>
    <w:rsid w:val="00CF1BD3"/>
    <w:rsid w:val="00CF28C0"/>
    <w:rsid w:val="00CF2EE1"/>
    <w:rsid w:val="00CF3392"/>
    <w:rsid w:val="00CF4EBE"/>
    <w:rsid w:val="00CF5382"/>
    <w:rsid w:val="00CF5D22"/>
    <w:rsid w:val="00CF6373"/>
    <w:rsid w:val="00CF6C0F"/>
    <w:rsid w:val="00CF701B"/>
    <w:rsid w:val="00CF7216"/>
    <w:rsid w:val="00CF72DC"/>
    <w:rsid w:val="00CF7B54"/>
    <w:rsid w:val="00CF7D8D"/>
    <w:rsid w:val="00D00277"/>
    <w:rsid w:val="00D00B0B"/>
    <w:rsid w:val="00D0157B"/>
    <w:rsid w:val="00D01E9E"/>
    <w:rsid w:val="00D028DA"/>
    <w:rsid w:val="00D02F4F"/>
    <w:rsid w:val="00D03447"/>
    <w:rsid w:val="00D03458"/>
    <w:rsid w:val="00D04128"/>
    <w:rsid w:val="00D04BF7"/>
    <w:rsid w:val="00D04FF2"/>
    <w:rsid w:val="00D05BD1"/>
    <w:rsid w:val="00D05F43"/>
    <w:rsid w:val="00D06298"/>
    <w:rsid w:val="00D062FD"/>
    <w:rsid w:val="00D063D3"/>
    <w:rsid w:val="00D076BF"/>
    <w:rsid w:val="00D07D2E"/>
    <w:rsid w:val="00D101D7"/>
    <w:rsid w:val="00D111C7"/>
    <w:rsid w:val="00D11BAF"/>
    <w:rsid w:val="00D11E56"/>
    <w:rsid w:val="00D127EA"/>
    <w:rsid w:val="00D128A1"/>
    <w:rsid w:val="00D13F70"/>
    <w:rsid w:val="00D14E56"/>
    <w:rsid w:val="00D156A4"/>
    <w:rsid w:val="00D15968"/>
    <w:rsid w:val="00D16332"/>
    <w:rsid w:val="00D16338"/>
    <w:rsid w:val="00D17569"/>
    <w:rsid w:val="00D17C71"/>
    <w:rsid w:val="00D2101E"/>
    <w:rsid w:val="00D21187"/>
    <w:rsid w:val="00D22010"/>
    <w:rsid w:val="00D221B1"/>
    <w:rsid w:val="00D223B9"/>
    <w:rsid w:val="00D22B78"/>
    <w:rsid w:val="00D22F48"/>
    <w:rsid w:val="00D239BF"/>
    <w:rsid w:val="00D23FEB"/>
    <w:rsid w:val="00D24252"/>
    <w:rsid w:val="00D24847"/>
    <w:rsid w:val="00D24F1E"/>
    <w:rsid w:val="00D2533A"/>
    <w:rsid w:val="00D256FC"/>
    <w:rsid w:val="00D261D1"/>
    <w:rsid w:val="00D27355"/>
    <w:rsid w:val="00D27464"/>
    <w:rsid w:val="00D2770E"/>
    <w:rsid w:val="00D30282"/>
    <w:rsid w:val="00D304D4"/>
    <w:rsid w:val="00D31CD3"/>
    <w:rsid w:val="00D32669"/>
    <w:rsid w:val="00D329C1"/>
    <w:rsid w:val="00D32CE7"/>
    <w:rsid w:val="00D33E97"/>
    <w:rsid w:val="00D34976"/>
    <w:rsid w:val="00D3541B"/>
    <w:rsid w:val="00D354E4"/>
    <w:rsid w:val="00D357D9"/>
    <w:rsid w:val="00D35CCB"/>
    <w:rsid w:val="00D3640C"/>
    <w:rsid w:val="00D365C5"/>
    <w:rsid w:val="00D3687F"/>
    <w:rsid w:val="00D368EE"/>
    <w:rsid w:val="00D370F3"/>
    <w:rsid w:val="00D37DAD"/>
    <w:rsid w:val="00D40587"/>
    <w:rsid w:val="00D40BEA"/>
    <w:rsid w:val="00D40F90"/>
    <w:rsid w:val="00D411B7"/>
    <w:rsid w:val="00D41B47"/>
    <w:rsid w:val="00D420CC"/>
    <w:rsid w:val="00D423DD"/>
    <w:rsid w:val="00D43189"/>
    <w:rsid w:val="00D434B4"/>
    <w:rsid w:val="00D439CE"/>
    <w:rsid w:val="00D43DE4"/>
    <w:rsid w:val="00D43FB2"/>
    <w:rsid w:val="00D445B2"/>
    <w:rsid w:val="00D44A19"/>
    <w:rsid w:val="00D45130"/>
    <w:rsid w:val="00D46D0E"/>
    <w:rsid w:val="00D46D96"/>
    <w:rsid w:val="00D46E07"/>
    <w:rsid w:val="00D472DB"/>
    <w:rsid w:val="00D47327"/>
    <w:rsid w:val="00D47A4E"/>
    <w:rsid w:val="00D47A6C"/>
    <w:rsid w:val="00D47C49"/>
    <w:rsid w:val="00D47DDB"/>
    <w:rsid w:val="00D47F40"/>
    <w:rsid w:val="00D50105"/>
    <w:rsid w:val="00D50317"/>
    <w:rsid w:val="00D50835"/>
    <w:rsid w:val="00D510DC"/>
    <w:rsid w:val="00D513F6"/>
    <w:rsid w:val="00D51457"/>
    <w:rsid w:val="00D51789"/>
    <w:rsid w:val="00D51D01"/>
    <w:rsid w:val="00D5279F"/>
    <w:rsid w:val="00D5322D"/>
    <w:rsid w:val="00D54342"/>
    <w:rsid w:val="00D54D73"/>
    <w:rsid w:val="00D55416"/>
    <w:rsid w:val="00D557EF"/>
    <w:rsid w:val="00D5605A"/>
    <w:rsid w:val="00D5669E"/>
    <w:rsid w:val="00D57286"/>
    <w:rsid w:val="00D579CE"/>
    <w:rsid w:val="00D57B33"/>
    <w:rsid w:val="00D57BB3"/>
    <w:rsid w:val="00D605BF"/>
    <w:rsid w:val="00D6090D"/>
    <w:rsid w:val="00D613B7"/>
    <w:rsid w:val="00D61891"/>
    <w:rsid w:val="00D62B07"/>
    <w:rsid w:val="00D62F20"/>
    <w:rsid w:val="00D62F5B"/>
    <w:rsid w:val="00D634F8"/>
    <w:rsid w:val="00D63691"/>
    <w:rsid w:val="00D6589D"/>
    <w:rsid w:val="00D658B5"/>
    <w:rsid w:val="00D65A57"/>
    <w:rsid w:val="00D65E96"/>
    <w:rsid w:val="00D675F5"/>
    <w:rsid w:val="00D678B2"/>
    <w:rsid w:val="00D678B6"/>
    <w:rsid w:val="00D67AA7"/>
    <w:rsid w:val="00D67DAB"/>
    <w:rsid w:val="00D7012D"/>
    <w:rsid w:val="00D70335"/>
    <w:rsid w:val="00D70916"/>
    <w:rsid w:val="00D70AA3"/>
    <w:rsid w:val="00D71437"/>
    <w:rsid w:val="00D729AE"/>
    <w:rsid w:val="00D73457"/>
    <w:rsid w:val="00D73988"/>
    <w:rsid w:val="00D75481"/>
    <w:rsid w:val="00D75D93"/>
    <w:rsid w:val="00D76300"/>
    <w:rsid w:val="00D7683C"/>
    <w:rsid w:val="00D77239"/>
    <w:rsid w:val="00D774E5"/>
    <w:rsid w:val="00D77C80"/>
    <w:rsid w:val="00D800E2"/>
    <w:rsid w:val="00D800F5"/>
    <w:rsid w:val="00D8051A"/>
    <w:rsid w:val="00D80627"/>
    <w:rsid w:val="00D806DF"/>
    <w:rsid w:val="00D80797"/>
    <w:rsid w:val="00D80A07"/>
    <w:rsid w:val="00D811F2"/>
    <w:rsid w:val="00D81F53"/>
    <w:rsid w:val="00D820AF"/>
    <w:rsid w:val="00D8274D"/>
    <w:rsid w:val="00D83637"/>
    <w:rsid w:val="00D836F1"/>
    <w:rsid w:val="00D83F1A"/>
    <w:rsid w:val="00D84276"/>
    <w:rsid w:val="00D8468C"/>
    <w:rsid w:val="00D84BAA"/>
    <w:rsid w:val="00D84C64"/>
    <w:rsid w:val="00D855E6"/>
    <w:rsid w:val="00D858C9"/>
    <w:rsid w:val="00D85B0B"/>
    <w:rsid w:val="00D861E2"/>
    <w:rsid w:val="00D866AC"/>
    <w:rsid w:val="00D8674D"/>
    <w:rsid w:val="00D867CC"/>
    <w:rsid w:val="00D86D68"/>
    <w:rsid w:val="00D8788D"/>
    <w:rsid w:val="00D878BF"/>
    <w:rsid w:val="00D90239"/>
    <w:rsid w:val="00D902F0"/>
    <w:rsid w:val="00D91A04"/>
    <w:rsid w:val="00D93C5E"/>
    <w:rsid w:val="00D947B4"/>
    <w:rsid w:val="00D95B02"/>
    <w:rsid w:val="00D95D50"/>
    <w:rsid w:val="00D95E15"/>
    <w:rsid w:val="00D95F50"/>
    <w:rsid w:val="00D96EEC"/>
    <w:rsid w:val="00D97ED6"/>
    <w:rsid w:val="00DA0ACE"/>
    <w:rsid w:val="00DA1F19"/>
    <w:rsid w:val="00DA211F"/>
    <w:rsid w:val="00DA2CD4"/>
    <w:rsid w:val="00DA362B"/>
    <w:rsid w:val="00DA368B"/>
    <w:rsid w:val="00DA39CA"/>
    <w:rsid w:val="00DA46A5"/>
    <w:rsid w:val="00DA4857"/>
    <w:rsid w:val="00DA4AE0"/>
    <w:rsid w:val="00DA4FC8"/>
    <w:rsid w:val="00DA61A7"/>
    <w:rsid w:val="00DA61DA"/>
    <w:rsid w:val="00DA671D"/>
    <w:rsid w:val="00DA6F26"/>
    <w:rsid w:val="00DA71AC"/>
    <w:rsid w:val="00DA7321"/>
    <w:rsid w:val="00DA73E4"/>
    <w:rsid w:val="00DA74F6"/>
    <w:rsid w:val="00DA7E4E"/>
    <w:rsid w:val="00DB02D7"/>
    <w:rsid w:val="00DB058E"/>
    <w:rsid w:val="00DB0BBE"/>
    <w:rsid w:val="00DB0C0D"/>
    <w:rsid w:val="00DB133C"/>
    <w:rsid w:val="00DB14BB"/>
    <w:rsid w:val="00DB15EA"/>
    <w:rsid w:val="00DB17A3"/>
    <w:rsid w:val="00DB1E44"/>
    <w:rsid w:val="00DB29AC"/>
    <w:rsid w:val="00DB2AA9"/>
    <w:rsid w:val="00DB322F"/>
    <w:rsid w:val="00DB34A9"/>
    <w:rsid w:val="00DB3BF7"/>
    <w:rsid w:val="00DB425D"/>
    <w:rsid w:val="00DB51E2"/>
    <w:rsid w:val="00DB54FA"/>
    <w:rsid w:val="00DB5A4C"/>
    <w:rsid w:val="00DB6139"/>
    <w:rsid w:val="00DB7C49"/>
    <w:rsid w:val="00DC072A"/>
    <w:rsid w:val="00DC083F"/>
    <w:rsid w:val="00DC10B4"/>
    <w:rsid w:val="00DC2661"/>
    <w:rsid w:val="00DC26C3"/>
    <w:rsid w:val="00DC3830"/>
    <w:rsid w:val="00DC3BBB"/>
    <w:rsid w:val="00DC4825"/>
    <w:rsid w:val="00DC4E0C"/>
    <w:rsid w:val="00DC5450"/>
    <w:rsid w:val="00DC5BE4"/>
    <w:rsid w:val="00DC5D37"/>
    <w:rsid w:val="00DC6297"/>
    <w:rsid w:val="00DC6408"/>
    <w:rsid w:val="00DC6658"/>
    <w:rsid w:val="00DC6728"/>
    <w:rsid w:val="00DD0763"/>
    <w:rsid w:val="00DD0EAE"/>
    <w:rsid w:val="00DD11F5"/>
    <w:rsid w:val="00DD1975"/>
    <w:rsid w:val="00DD1A15"/>
    <w:rsid w:val="00DD1A7C"/>
    <w:rsid w:val="00DD1C0D"/>
    <w:rsid w:val="00DD1E0F"/>
    <w:rsid w:val="00DD3EE9"/>
    <w:rsid w:val="00DD420B"/>
    <w:rsid w:val="00DD4472"/>
    <w:rsid w:val="00DD512B"/>
    <w:rsid w:val="00DD530E"/>
    <w:rsid w:val="00DD56B4"/>
    <w:rsid w:val="00DD5B98"/>
    <w:rsid w:val="00DD61F3"/>
    <w:rsid w:val="00DD6DD4"/>
    <w:rsid w:val="00DD7308"/>
    <w:rsid w:val="00DD7601"/>
    <w:rsid w:val="00DD7AED"/>
    <w:rsid w:val="00DE06EA"/>
    <w:rsid w:val="00DE0960"/>
    <w:rsid w:val="00DE0E03"/>
    <w:rsid w:val="00DE10E7"/>
    <w:rsid w:val="00DE3790"/>
    <w:rsid w:val="00DE40A6"/>
    <w:rsid w:val="00DE447C"/>
    <w:rsid w:val="00DE5A1B"/>
    <w:rsid w:val="00DE664D"/>
    <w:rsid w:val="00DE7CBD"/>
    <w:rsid w:val="00DE7F02"/>
    <w:rsid w:val="00DF26E3"/>
    <w:rsid w:val="00DF2A72"/>
    <w:rsid w:val="00DF2E77"/>
    <w:rsid w:val="00DF3386"/>
    <w:rsid w:val="00DF3F5C"/>
    <w:rsid w:val="00DF41CC"/>
    <w:rsid w:val="00DF4B59"/>
    <w:rsid w:val="00DF5033"/>
    <w:rsid w:val="00DF5673"/>
    <w:rsid w:val="00DF5F55"/>
    <w:rsid w:val="00DF61B7"/>
    <w:rsid w:val="00DF6276"/>
    <w:rsid w:val="00DF661F"/>
    <w:rsid w:val="00DF6673"/>
    <w:rsid w:val="00DF6C2F"/>
    <w:rsid w:val="00DF6FE0"/>
    <w:rsid w:val="00DF7283"/>
    <w:rsid w:val="00E0024F"/>
    <w:rsid w:val="00E00700"/>
    <w:rsid w:val="00E00C6B"/>
    <w:rsid w:val="00E01A81"/>
    <w:rsid w:val="00E01CD3"/>
    <w:rsid w:val="00E01D4F"/>
    <w:rsid w:val="00E03343"/>
    <w:rsid w:val="00E03425"/>
    <w:rsid w:val="00E04518"/>
    <w:rsid w:val="00E04F68"/>
    <w:rsid w:val="00E0608B"/>
    <w:rsid w:val="00E060BD"/>
    <w:rsid w:val="00E06314"/>
    <w:rsid w:val="00E0709F"/>
    <w:rsid w:val="00E0764A"/>
    <w:rsid w:val="00E07BAB"/>
    <w:rsid w:val="00E07DDC"/>
    <w:rsid w:val="00E1030C"/>
    <w:rsid w:val="00E10602"/>
    <w:rsid w:val="00E107BB"/>
    <w:rsid w:val="00E10EB4"/>
    <w:rsid w:val="00E1170A"/>
    <w:rsid w:val="00E11F59"/>
    <w:rsid w:val="00E1280D"/>
    <w:rsid w:val="00E12F45"/>
    <w:rsid w:val="00E13247"/>
    <w:rsid w:val="00E15F6F"/>
    <w:rsid w:val="00E164D3"/>
    <w:rsid w:val="00E16DF0"/>
    <w:rsid w:val="00E171D8"/>
    <w:rsid w:val="00E17A0D"/>
    <w:rsid w:val="00E2087C"/>
    <w:rsid w:val="00E20B07"/>
    <w:rsid w:val="00E21213"/>
    <w:rsid w:val="00E21344"/>
    <w:rsid w:val="00E21495"/>
    <w:rsid w:val="00E2149D"/>
    <w:rsid w:val="00E21D26"/>
    <w:rsid w:val="00E21EF4"/>
    <w:rsid w:val="00E22569"/>
    <w:rsid w:val="00E22D08"/>
    <w:rsid w:val="00E22F35"/>
    <w:rsid w:val="00E23A21"/>
    <w:rsid w:val="00E24A9A"/>
    <w:rsid w:val="00E260E0"/>
    <w:rsid w:val="00E2767A"/>
    <w:rsid w:val="00E27723"/>
    <w:rsid w:val="00E27BEE"/>
    <w:rsid w:val="00E3044B"/>
    <w:rsid w:val="00E30886"/>
    <w:rsid w:val="00E30D9B"/>
    <w:rsid w:val="00E3147A"/>
    <w:rsid w:val="00E31B72"/>
    <w:rsid w:val="00E31C4F"/>
    <w:rsid w:val="00E31EE6"/>
    <w:rsid w:val="00E32305"/>
    <w:rsid w:val="00E325AE"/>
    <w:rsid w:val="00E3299C"/>
    <w:rsid w:val="00E33498"/>
    <w:rsid w:val="00E336DC"/>
    <w:rsid w:val="00E33779"/>
    <w:rsid w:val="00E3412B"/>
    <w:rsid w:val="00E34A70"/>
    <w:rsid w:val="00E3540A"/>
    <w:rsid w:val="00E357D8"/>
    <w:rsid w:val="00E35AF2"/>
    <w:rsid w:val="00E35CF0"/>
    <w:rsid w:val="00E367C9"/>
    <w:rsid w:val="00E370DF"/>
    <w:rsid w:val="00E3719C"/>
    <w:rsid w:val="00E3783B"/>
    <w:rsid w:val="00E37B4C"/>
    <w:rsid w:val="00E37BBE"/>
    <w:rsid w:val="00E40442"/>
    <w:rsid w:val="00E404C4"/>
    <w:rsid w:val="00E40A52"/>
    <w:rsid w:val="00E41399"/>
    <w:rsid w:val="00E4178E"/>
    <w:rsid w:val="00E41AF3"/>
    <w:rsid w:val="00E42340"/>
    <w:rsid w:val="00E4250D"/>
    <w:rsid w:val="00E43D04"/>
    <w:rsid w:val="00E4403D"/>
    <w:rsid w:val="00E445EF"/>
    <w:rsid w:val="00E4508C"/>
    <w:rsid w:val="00E45273"/>
    <w:rsid w:val="00E45ABC"/>
    <w:rsid w:val="00E461D9"/>
    <w:rsid w:val="00E46442"/>
    <w:rsid w:val="00E47010"/>
    <w:rsid w:val="00E50FB4"/>
    <w:rsid w:val="00E520C6"/>
    <w:rsid w:val="00E52711"/>
    <w:rsid w:val="00E52B97"/>
    <w:rsid w:val="00E52FAD"/>
    <w:rsid w:val="00E531E4"/>
    <w:rsid w:val="00E54903"/>
    <w:rsid w:val="00E54B78"/>
    <w:rsid w:val="00E54E24"/>
    <w:rsid w:val="00E54FF6"/>
    <w:rsid w:val="00E557CD"/>
    <w:rsid w:val="00E557F7"/>
    <w:rsid w:val="00E55896"/>
    <w:rsid w:val="00E559B8"/>
    <w:rsid w:val="00E55E32"/>
    <w:rsid w:val="00E5609C"/>
    <w:rsid w:val="00E560DD"/>
    <w:rsid w:val="00E56506"/>
    <w:rsid w:val="00E56685"/>
    <w:rsid w:val="00E56E75"/>
    <w:rsid w:val="00E60D66"/>
    <w:rsid w:val="00E61595"/>
    <w:rsid w:val="00E6181B"/>
    <w:rsid w:val="00E6196B"/>
    <w:rsid w:val="00E621B2"/>
    <w:rsid w:val="00E62327"/>
    <w:rsid w:val="00E6346E"/>
    <w:rsid w:val="00E639C4"/>
    <w:rsid w:val="00E63C6E"/>
    <w:rsid w:val="00E64070"/>
    <w:rsid w:val="00E6415A"/>
    <w:rsid w:val="00E65545"/>
    <w:rsid w:val="00E6563E"/>
    <w:rsid w:val="00E6685A"/>
    <w:rsid w:val="00E66ABC"/>
    <w:rsid w:val="00E66B78"/>
    <w:rsid w:val="00E66D47"/>
    <w:rsid w:val="00E66E4A"/>
    <w:rsid w:val="00E66FBB"/>
    <w:rsid w:val="00E67935"/>
    <w:rsid w:val="00E67B86"/>
    <w:rsid w:val="00E7002A"/>
    <w:rsid w:val="00E703BA"/>
    <w:rsid w:val="00E703EB"/>
    <w:rsid w:val="00E70614"/>
    <w:rsid w:val="00E70841"/>
    <w:rsid w:val="00E7090B"/>
    <w:rsid w:val="00E70FFD"/>
    <w:rsid w:val="00E7107B"/>
    <w:rsid w:val="00E718CC"/>
    <w:rsid w:val="00E722F8"/>
    <w:rsid w:val="00E72ADB"/>
    <w:rsid w:val="00E737FE"/>
    <w:rsid w:val="00E73D46"/>
    <w:rsid w:val="00E74704"/>
    <w:rsid w:val="00E74870"/>
    <w:rsid w:val="00E74997"/>
    <w:rsid w:val="00E7505D"/>
    <w:rsid w:val="00E75254"/>
    <w:rsid w:val="00E75C71"/>
    <w:rsid w:val="00E76A86"/>
    <w:rsid w:val="00E76C17"/>
    <w:rsid w:val="00E7773B"/>
    <w:rsid w:val="00E77D84"/>
    <w:rsid w:val="00E80784"/>
    <w:rsid w:val="00E80D07"/>
    <w:rsid w:val="00E80E9C"/>
    <w:rsid w:val="00E812C0"/>
    <w:rsid w:val="00E81627"/>
    <w:rsid w:val="00E82573"/>
    <w:rsid w:val="00E82C08"/>
    <w:rsid w:val="00E839B8"/>
    <w:rsid w:val="00E83BBD"/>
    <w:rsid w:val="00E84C1C"/>
    <w:rsid w:val="00E85CD2"/>
    <w:rsid w:val="00E8753C"/>
    <w:rsid w:val="00E87D93"/>
    <w:rsid w:val="00E90899"/>
    <w:rsid w:val="00E9188A"/>
    <w:rsid w:val="00E92556"/>
    <w:rsid w:val="00E942BA"/>
    <w:rsid w:val="00E943BF"/>
    <w:rsid w:val="00E95111"/>
    <w:rsid w:val="00E956A1"/>
    <w:rsid w:val="00E9584A"/>
    <w:rsid w:val="00E95BAA"/>
    <w:rsid w:val="00E965C7"/>
    <w:rsid w:val="00E96E62"/>
    <w:rsid w:val="00E96EEB"/>
    <w:rsid w:val="00E979E4"/>
    <w:rsid w:val="00EA043D"/>
    <w:rsid w:val="00EA09E6"/>
    <w:rsid w:val="00EA1181"/>
    <w:rsid w:val="00EA290C"/>
    <w:rsid w:val="00EA34BE"/>
    <w:rsid w:val="00EA3815"/>
    <w:rsid w:val="00EA3DDA"/>
    <w:rsid w:val="00EA473D"/>
    <w:rsid w:val="00EA52B4"/>
    <w:rsid w:val="00EA5B52"/>
    <w:rsid w:val="00EA5CB4"/>
    <w:rsid w:val="00EA77C8"/>
    <w:rsid w:val="00EA78B1"/>
    <w:rsid w:val="00EB0EEE"/>
    <w:rsid w:val="00EB10BA"/>
    <w:rsid w:val="00EB13BF"/>
    <w:rsid w:val="00EB1CE9"/>
    <w:rsid w:val="00EB272B"/>
    <w:rsid w:val="00EB2933"/>
    <w:rsid w:val="00EB2E8E"/>
    <w:rsid w:val="00EB3078"/>
    <w:rsid w:val="00EB3DBB"/>
    <w:rsid w:val="00EB4163"/>
    <w:rsid w:val="00EB65B7"/>
    <w:rsid w:val="00EB6F7C"/>
    <w:rsid w:val="00EB721C"/>
    <w:rsid w:val="00EB7E4F"/>
    <w:rsid w:val="00EC09B4"/>
    <w:rsid w:val="00EC0AEF"/>
    <w:rsid w:val="00EC1182"/>
    <w:rsid w:val="00EC2015"/>
    <w:rsid w:val="00EC23C0"/>
    <w:rsid w:val="00EC247E"/>
    <w:rsid w:val="00EC257F"/>
    <w:rsid w:val="00EC311B"/>
    <w:rsid w:val="00EC34E2"/>
    <w:rsid w:val="00EC3DD3"/>
    <w:rsid w:val="00EC49F0"/>
    <w:rsid w:val="00EC5063"/>
    <w:rsid w:val="00EC51CF"/>
    <w:rsid w:val="00EC554D"/>
    <w:rsid w:val="00EC56E0"/>
    <w:rsid w:val="00EC5CE5"/>
    <w:rsid w:val="00EC5EE0"/>
    <w:rsid w:val="00EC6F9C"/>
    <w:rsid w:val="00ED093F"/>
    <w:rsid w:val="00ED15FF"/>
    <w:rsid w:val="00ED196E"/>
    <w:rsid w:val="00ED3FA3"/>
    <w:rsid w:val="00ED534A"/>
    <w:rsid w:val="00ED5D91"/>
    <w:rsid w:val="00ED673C"/>
    <w:rsid w:val="00ED748A"/>
    <w:rsid w:val="00ED78F2"/>
    <w:rsid w:val="00ED7D6D"/>
    <w:rsid w:val="00EE02CF"/>
    <w:rsid w:val="00EE0624"/>
    <w:rsid w:val="00EE0811"/>
    <w:rsid w:val="00EE11B4"/>
    <w:rsid w:val="00EE16EA"/>
    <w:rsid w:val="00EE1E1C"/>
    <w:rsid w:val="00EE253A"/>
    <w:rsid w:val="00EE2544"/>
    <w:rsid w:val="00EE2DBC"/>
    <w:rsid w:val="00EE354B"/>
    <w:rsid w:val="00EE413B"/>
    <w:rsid w:val="00EE4785"/>
    <w:rsid w:val="00EE5175"/>
    <w:rsid w:val="00EE5245"/>
    <w:rsid w:val="00EE5DAA"/>
    <w:rsid w:val="00EE5E0D"/>
    <w:rsid w:val="00EE5F17"/>
    <w:rsid w:val="00EE641D"/>
    <w:rsid w:val="00EE7002"/>
    <w:rsid w:val="00EE7782"/>
    <w:rsid w:val="00EE7F7B"/>
    <w:rsid w:val="00EF0005"/>
    <w:rsid w:val="00EF0450"/>
    <w:rsid w:val="00EF0A61"/>
    <w:rsid w:val="00EF161E"/>
    <w:rsid w:val="00EF17A4"/>
    <w:rsid w:val="00EF1F7F"/>
    <w:rsid w:val="00EF26B6"/>
    <w:rsid w:val="00EF2B33"/>
    <w:rsid w:val="00EF2F74"/>
    <w:rsid w:val="00EF3193"/>
    <w:rsid w:val="00EF5739"/>
    <w:rsid w:val="00EF5A20"/>
    <w:rsid w:val="00EF6159"/>
    <w:rsid w:val="00EF6BCC"/>
    <w:rsid w:val="00EF6F95"/>
    <w:rsid w:val="00EF75E2"/>
    <w:rsid w:val="00EF7C62"/>
    <w:rsid w:val="00F00E3F"/>
    <w:rsid w:val="00F01195"/>
    <w:rsid w:val="00F0271D"/>
    <w:rsid w:val="00F031FE"/>
    <w:rsid w:val="00F03AA2"/>
    <w:rsid w:val="00F03CC3"/>
    <w:rsid w:val="00F046C3"/>
    <w:rsid w:val="00F05266"/>
    <w:rsid w:val="00F055A9"/>
    <w:rsid w:val="00F062D9"/>
    <w:rsid w:val="00F10875"/>
    <w:rsid w:val="00F1097C"/>
    <w:rsid w:val="00F115AC"/>
    <w:rsid w:val="00F11BD0"/>
    <w:rsid w:val="00F11CB0"/>
    <w:rsid w:val="00F1284E"/>
    <w:rsid w:val="00F12D8E"/>
    <w:rsid w:val="00F1308B"/>
    <w:rsid w:val="00F14829"/>
    <w:rsid w:val="00F14989"/>
    <w:rsid w:val="00F14F75"/>
    <w:rsid w:val="00F1500B"/>
    <w:rsid w:val="00F160CE"/>
    <w:rsid w:val="00F16FCA"/>
    <w:rsid w:val="00F17EA6"/>
    <w:rsid w:val="00F20440"/>
    <w:rsid w:val="00F213F2"/>
    <w:rsid w:val="00F21781"/>
    <w:rsid w:val="00F23341"/>
    <w:rsid w:val="00F249CF"/>
    <w:rsid w:val="00F253B1"/>
    <w:rsid w:val="00F25EC1"/>
    <w:rsid w:val="00F261E2"/>
    <w:rsid w:val="00F26428"/>
    <w:rsid w:val="00F26D00"/>
    <w:rsid w:val="00F26DEF"/>
    <w:rsid w:val="00F26E65"/>
    <w:rsid w:val="00F30DB9"/>
    <w:rsid w:val="00F31964"/>
    <w:rsid w:val="00F31BBE"/>
    <w:rsid w:val="00F31CBA"/>
    <w:rsid w:val="00F31DBA"/>
    <w:rsid w:val="00F31E42"/>
    <w:rsid w:val="00F32353"/>
    <w:rsid w:val="00F3250E"/>
    <w:rsid w:val="00F33B59"/>
    <w:rsid w:val="00F344E0"/>
    <w:rsid w:val="00F34D6A"/>
    <w:rsid w:val="00F34D74"/>
    <w:rsid w:val="00F35872"/>
    <w:rsid w:val="00F35AA5"/>
    <w:rsid w:val="00F36369"/>
    <w:rsid w:val="00F364AE"/>
    <w:rsid w:val="00F36613"/>
    <w:rsid w:val="00F36BE1"/>
    <w:rsid w:val="00F36E3C"/>
    <w:rsid w:val="00F36EE3"/>
    <w:rsid w:val="00F4000D"/>
    <w:rsid w:val="00F40B13"/>
    <w:rsid w:val="00F40B4D"/>
    <w:rsid w:val="00F40FD3"/>
    <w:rsid w:val="00F4105E"/>
    <w:rsid w:val="00F4245C"/>
    <w:rsid w:val="00F42678"/>
    <w:rsid w:val="00F42E8B"/>
    <w:rsid w:val="00F43B89"/>
    <w:rsid w:val="00F4487D"/>
    <w:rsid w:val="00F44DD1"/>
    <w:rsid w:val="00F4534A"/>
    <w:rsid w:val="00F45CDD"/>
    <w:rsid w:val="00F4721D"/>
    <w:rsid w:val="00F47CF7"/>
    <w:rsid w:val="00F51496"/>
    <w:rsid w:val="00F51D5D"/>
    <w:rsid w:val="00F53388"/>
    <w:rsid w:val="00F544E8"/>
    <w:rsid w:val="00F54779"/>
    <w:rsid w:val="00F55359"/>
    <w:rsid w:val="00F567B0"/>
    <w:rsid w:val="00F56EFA"/>
    <w:rsid w:val="00F56F38"/>
    <w:rsid w:val="00F604C1"/>
    <w:rsid w:val="00F6131B"/>
    <w:rsid w:val="00F6147A"/>
    <w:rsid w:val="00F61FB8"/>
    <w:rsid w:val="00F62450"/>
    <w:rsid w:val="00F64B18"/>
    <w:rsid w:val="00F650F8"/>
    <w:rsid w:val="00F65497"/>
    <w:rsid w:val="00F65F02"/>
    <w:rsid w:val="00F665AE"/>
    <w:rsid w:val="00F66BBE"/>
    <w:rsid w:val="00F67FA4"/>
    <w:rsid w:val="00F700E4"/>
    <w:rsid w:val="00F70125"/>
    <w:rsid w:val="00F70665"/>
    <w:rsid w:val="00F72181"/>
    <w:rsid w:val="00F72979"/>
    <w:rsid w:val="00F74FA7"/>
    <w:rsid w:val="00F75C70"/>
    <w:rsid w:val="00F76585"/>
    <w:rsid w:val="00F76D8A"/>
    <w:rsid w:val="00F76ED3"/>
    <w:rsid w:val="00F76FD4"/>
    <w:rsid w:val="00F77026"/>
    <w:rsid w:val="00F771B7"/>
    <w:rsid w:val="00F77273"/>
    <w:rsid w:val="00F77452"/>
    <w:rsid w:val="00F77ADE"/>
    <w:rsid w:val="00F77D16"/>
    <w:rsid w:val="00F81638"/>
    <w:rsid w:val="00F82630"/>
    <w:rsid w:val="00F827A8"/>
    <w:rsid w:val="00F82A20"/>
    <w:rsid w:val="00F82EAD"/>
    <w:rsid w:val="00F830B6"/>
    <w:rsid w:val="00F84140"/>
    <w:rsid w:val="00F84C9F"/>
    <w:rsid w:val="00F851A5"/>
    <w:rsid w:val="00F857E0"/>
    <w:rsid w:val="00F85BA1"/>
    <w:rsid w:val="00F862DB"/>
    <w:rsid w:val="00F867B6"/>
    <w:rsid w:val="00F870B8"/>
    <w:rsid w:val="00F87D20"/>
    <w:rsid w:val="00F919A7"/>
    <w:rsid w:val="00F921EC"/>
    <w:rsid w:val="00F92215"/>
    <w:rsid w:val="00F9252A"/>
    <w:rsid w:val="00F92DE9"/>
    <w:rsid w:val="00F93418"/>
    <w:rsid w:val="00F9399E"/>
    <w:rsid w:val="00F9416B"/>
    <w:rsid w:val="00F944A8"/>
    <w:rsid w:val="00F95384"/>
    <w:rsid w:val="00F97579"/>
    <w:rsid w:val="00F978C0"/>
    <w:rsid w:val="00F97952"/>
    <w:rsid w:val="00F97CAC"/>
    <w:rsid w:val="00F97CE0"/>
    <w:rsid w:val="00F97D92"/>
    <w:rsid w:val="00FA008D"/>
    <w:rsid w:val="00FA0265"/>
    <w:rsid w:val="00FA0625"/>
    <w:rsid w:val="00FA1D1B"/>
    <w:rsid w:val="00FA1DF9"/>
    <w:rsid w:val="00FA1EFC"/>
    <w:rsid w:val="00FA20DC"/>
    <w:rsid w:val="00FA2931"/>
    <w:rsid w:val="00FA2D8B"/>
    <w:rsid w:val="00FA3974"/>
    <w:rsid w:val="00FA4386"/>
    <w:rsid w:val="00FA45FB"/>
    <w:rsid w:val="00FA527B"/>
    <w:rsid w:val="00FA5F4C"/>
    <w:rsid w:val="00FA6385"/>
    <w:rsid w:val="00FA73B3"/>
    <w:rsid w:val="00FA74F7"/>
    <w:rsid w:val="00FA76C0"/>
    <w:rsid w:val="00FA7AF1"/>
    <w:rsid w:val="00FA7CBA"/>
    <w:rsid w:val="00FB082B"/>
    <w:rsid w:val="00FB0D39"/>
    <w:rsid w:val="00FB13A2"/>
    <w:rsid w:val="00FB153C"/>
    <w:rsid w:val="00FB18B9"/>
    <w:rsid w:val="00FB25D8"/>
    <w:rsid w:val="00FB2B40"/>
    <w:rsid w:val="00FB33EB"/>
    <w:rsid w:val="00FB3EDC"/>
    <w:rsid w:val="00FB4937"/>
    <w:rsid w:val="00FB49BF"/>
    <w:rsid w:val="00FB555D"/>
    <w:rsid w:val="00FB654C"/>
    <w:rsid w:val="00FB68C1"/>
    <w:rsid w:val="00FB70C9"/>
    <w:rsid w:val="00FC0FAF"/>
    <w:rsid w:val="00FC15F6"/>
    <w:rsid w:val="00FC21A5"/>
    <w:rsid w:val="00FC2C4D"/>
    <w:rsid w:val="00FC3324"/>
    <w:rsid w:val="00FC4873"/>
    <w:rsid w:val="00FC4A9F"/>
    <w:rsid w:val="00FC5781"/>
    <w:rsid w:val="00FC588F"/>
    <w:rsid w:val="00FC5B5F"/>
    <w:rsid w:val="00FC5F37"/>
    <w:rsid w:val="00FC74E5"/>
    <w:rsid w:val="00FC788C"/>
    <w:rsid w:val="00FD05EE"/>
    <w:rsid w:val="00FD0AB9"/>
    <w:rsid w:val="00FD194E"/>
    <w:rsid w:val="00FD1988"/>
    <w:rsid w:val="00FD21B9"/>
    <w:rsid w:val="00FD244C"/>
    <w:rsid w:val="00FD35B9"/>
    <w:rsid w:val="00FD46D1"/>
    <w:rsid w:val="00FD488A"/>
    <w:rsid w:val="00FD5871"/>
    <w:rsid w:val="00FD6072"/>
    <w:rsid w:val="00FD770B"/>
    <w:rsid w:val="00FD7B72"/>
    <w:rsid w:val="00FE063C"/>
    <w:rsid w:val="00FE0C84"/>
    <w:rsid w:val="00FE0D3F"/>
    <w:rsid w:val="00FE1CED"/>
    <w:rsid w:val="00FE2511"/>
    <w:rsid w:val="00FE268A"/>
    <w:rsid w:val="00FE26AA"/>
    <w:rsid w:val="00FE27C5"/>
    <w:rsid w:val="00FE2BC2"/>
    <w:rsid w:val="00FE2CE7"/>
    <w:rsid w:val="00FE3757"/>
    <w:rsid w:val="00FE3910"/>
    <w:rsid w:val="00FE3D68"/>
    <w:rsid w:val="00FE4BEE"/>
    <w:rsid w:val="00FE4F45"/>
    <w:rsid w:val="00FE5515"/>
    <w:rsid w:val="00FE6481"/>
    <w:rsid w:val="00FE6E2A"/>
    <w:rsid w:val="00FF0565"/>
    <w:rsid w:val="00FF0CC1"/>
    <w:rsid w:val="00FF120F"/>
    <w:rsid w:val="00FF131A"/>
    <w:rsid w:val="00FF18D7"/>
    <w:rsid w:val="00FF2F6E"/>
    <w:rsid w:val="00FF37C5"/>
    <w:rsid w:val="00FF40A1"/>
    <w:rsid w:val="00FF42AD"/>
    <w:rsid w:val="00FF4AD0"/>
    <w:rsid w:val="00FF53FD"/>
    <w:rsid w:val="00FF5759"/>
    <w:rsid w:val="00FF5B47"/>
    <w:rsid w:val="00FF5D8D"/>
    <w:rsid w:val="00FF62D5"/>
    <w:rsid w:val="00FF6C51"/>
    <w:rsid w:val="00FF794F"/>
    <w:rsid w:val="00FF7D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721741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locked="1" w:semiHidden="0" w:unhideWhenUsed="0"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lsdException w:name="heading 8" w:locked="1" w:qFormat="1"/>
    <w:lsdException w:name="heading 9" w:lock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99"/>
    <w:lsdException w:name="annotation text" w:uiPriority="99"/>
    <w:lsdException w:name="caption" w:uiPriority="99" w:qFormat="1"/>
    <w:lsdException w:name="table of figures" w:uiPriority="99"/>
    <w:lsdException w:name="annotation reference" w:uiPriority="99"/>
    <w:lsdException w:name="List Bullet" w:uiPriority="99"/>
    <w:lsdException w:name="List Number" w:semiHidden="0" w:unhideWhenUsed="0"/>
    <w:lsdException w:name="List 4" w:semiHidden="0" w:unhideWhenUsed="0"/>
    <w:lsdException w:name="List 5" w:semiHidden="0" w:unhideWhenUsed="0"/>
    <w:lsdException w:name="Title" w:semiHidden="0" w:unhideWhenUsed="0" w:qFormat="1"/>
    <w:lsdException w:name="Default Paragraph Font" w:uiPriority="1"/>
    <w:lsdException w:name="Body Text" w:uiPriority="99"/>
    <w:lsdException w:name="Subtitle" w:semiHidden="0" w:unhideWhenUsed="0"/>
    <w:lsdException w:name="Salutation" w:semiHidden="0" w:unhideWhenUsed="0"/>
    <w:lsdException w:name="Date" w:semiHidden="0" w:unhideWhenUsed="0"/>
    <w:lsdException w:name="Body Text First Indent" w:semiHidden="0" w:unhideWhenUsed="0"/>
    <w:lsdException w:name="Block Text" w:qFormat="1"/>
    <w:lsdException w:name="Hyperlink" w:uiPriority="99"/>
    <w:lsdException w:name="FollowedHyperlink" w:uiPriority="99"/>
    <w:lsdException w:name="Strong" w:semiHidden="0" w:uiPriority="22" w:unhideWhenUsed="0" w:qFormat="1"/>
    <w:lsdException w:name="Emphasis" w:semiHidden="0" w:uiPriority="20" w:unhideWhenUsed="0" w:qFormat="1"/>
    <w:lsdException w:name="Document Map" w:uiPriority="99"/>
    <w:lsdException w:name="HTML Top of Form" w:uiPriority="99"/>
    <w:lsdException w:name="HTML Bottom of Form" w:uiPriority="99"/>
    <w:lsdException w:name="Normal (Web)" w:uiPriority="99"/>
    <w:lsdException w:name="HTML Typewriter" w:uiPriority="99"/>
    <w:lsdException w:name="Normal Table" w:uiPriority="99"/>
    <w:lsdException w:name="annotation subject"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latentStyles>
  <w:style w:type="paragraph" w:default="1" w:styleId="Normal">
    <w:name w:val="Normal"/>
    <w:qFormat/>
    <w:rsid w:val="00841CDD"/>
    <w:pPr>
      <w:spacing w:before="120" w:after="120" w:line="280" w:lineRule="atLeast"/>
    </w:pPr>
    <w:rPr>
      <w:rFonts w:eastAsia="Calibri" w:cs="Cordia New"/>
      <w:sz w:val="24"/>
      <w:szCs w:val="22"/>
    </w:rPr>
  </w:style>
  <w:style w:type="paragraph" w:styleId="Heading1">
    <w:name w:val="heading 1"/>
    <w:basedOn w:val="Normal"/>
    <w:next w:val="Normal"/>
    <w:link w:val="Heading1Char"/>
    <w:qFormat/>
    <w:rsid w:val="007138E8"/>
    <w:pPr>
      <w:keepNext/>
      <w:pageBreakBefore/>
      <w:numPr>
        <w:numId w:val="10"/>
      </w:numPr>
      <w:adjustRightInd w:val="0"/>
      <w:snapToGrid w:val="0"/>
      <w:spacing w:before="480" w:line="240" w:lineRule="auto"/>
      <w:textAlignment w:val="baseline"/>
      <w:outlineLvl w:val="0"/>
    </w:pPr>
    <w:rPr>
      <w:rFonts w:ascii="Times New Roman Bold" w:eastAsia="MS Gothic" w:hAnsi="Times New Roman Bold"/>
      <w:b/>
      <w:sz w:val="28"/>
      <w:lang w:eastAsia="ja-JP"/>
    </w:rPr>
  </w:style>
  <w:style w:type="paragraph" w:styleId="Heading2">
    <w:name w:val="heading 2"/>
    <w:basedOn w:val="Normal"/>
    <w:next w:val="Normal"/>
    <w:link w:val="Heading2Char"/>
    <w:qFormat/>
    <w:rsid w:val="00B80BEB"/>
    <w:pPr>
      <w:keepNext/>
      <w:numPr>
        <w:ilvl w:val="1"/>
        <w:numId w:val="10"/>
      </w:numPr>
      <w:tabs>
        <w:tab w:val="left" w:pos="1080"/>
      </w:tabs>
      <w:adjustRightInd w:val="0"/>
      <w:snapToGrid w:val="0"/>
      <w:spacing w:before="240" w:after="0" w:line="240" w:lineRule="auto"/>
      <w:ind w:left="1080"/>
      <w:textAlignment w:val="baseline"/>
      <w:outlineLvl w:val="1"/>
    </w:pPr>
    <w:rPr>
      <w:rFonts w:ascii="Times New Roman Bold" w:eastAsia="MS Gothic" w:hAnsi="Times New Roman Bold"/>
      <w:b/>
      <w:sz w:val="28"/>
      <w:lang w:eastAsia="ja-JP"/>
    </w:rPr>
  </w:style>
  <w:style w:type="paragraph" w:styleId="Heading3">
    <w:name w:val="heading 3"/>
    <w:basedOn w:val="Heading2"/>
    <w:next w:val="Normal"/>
    <w:link w:val="Heading3Char"/>
    <w:qFormat/>
    <w:rsid w:val="00A74861"/>
    <w:pPr>
      <w:numPr>
        <w:ilvl w:val="2"/>
      </w:numPr>
      <w:outlineLvl w:val="2"/>
    </w:pPr>
    <w:rPr>
      <w:sz w:val="24"/>
    </w:rPr>
  </w:style>
  <w:style w:type="paragraph" w:styleId="Heading4">
    <w:name w:val="heading 4"/>
    <w:basedOn w:val="Heading2"/>
    <w:next w:val="Normal"/>
    <w:link w:val="Heading4Char"/>
    <w:qFormat/>
    <w:rsid w:val="00B80BEB"/>
    <w:pPr>
      <w:numPr>
        <w:ilvl w:val="3"/>
      </w:numPr>
      <w:outlineLvl w:val="3"/>
    </w:pPr>
    <w:rPr>
      <w:sz w:val="24"/>
    </w:rPr>
  </w:style>
  <w:style w:type="paragraph" w:styleId="Heading5">
    <w:name w:val="heading 5"/>
    <w:basedOn w:val="Normal"/>
    <w:next w:val="Normal"/>
    <w:link w:val="Heading5Char"/>
    <w:qFormat/>
    <w:rsid w:val="00944580"/>
    <w:pPr>
      <w:keepNext/>
      <w:keepLines/>
      <w:numPr>
        <w:ilvl w:val="4"/>
        <w:numId w:val="10"/>
      </w:numPr>
      <w:adjustRightInd w:val="0"/>
      <w:snapToGrid w:val="0"/>
      <w:spacing w:before="216" w:after="0" w:line="219" w:lineRule="exact"/>
      <w:textAlignment w:val="baseline"/>
      <w:outlineLvl w:val="4"/>
    </w:pPr>
    <w:rPr>
      <w:rFonts w:eastAsia="MS Gothic" w:cs="Times New Roman"/>
      <w:b/>
      <w:i/>
      <w:szCs w:val="24"/>
      <w:lang w:eastAsia="ja-JP"/>
    </w:rPr>
  </w:style>
  <w:style w:type="paragraph" w:styleId="Heading6">
    <w:name w:val="heading 6"/>
    <w:basedOn w:val="Normal"/>
    <w:next w:val="Normal"/>
    <w:link w:val="Heading6Char"/>
    <w:qFormat/>
    <w:rsid w:val="00B43B70"/>
    <w:pPr>
      <w:keepNext/>
      <w:keepLines/>
      <w:numPr>
        <w:ilvl w:val="5"/>
        <w:numId w:val="10"/>
      </w:numPr>
      <w:adjustRightInd w:val="0"/>
      <w:snapToGrid w:val="0"/>
      <w:spacing w:before="216" w:after="0" w:line="219" w:lineRule="exact"/>
      <w:textAlignment w:val="baseline"/>
      <w:outlineLvl w:val="5"/>
    </w:pPr>
    <w:rPr>
      <w:rFonts w:ascii="Arial" w:eastAsia="MS Gothic" w:hAnsi="Arial"/>
      <w:b/>
      <w:lang w:eastAsia="ja-JP"/>
    </w:rPr>
  </w:style>
  <w:style w:type="paragraph" w:styleId="Heading7">
    <w:name w:val="heading 7"/>
    <w:aliases w:val="Appendix Heading"/>
    <w:basedOn w:val="Normal"/>
    <w:next w:val="Normal"/>
    <w:link w:val="Heading7Char"/>
    <w:rsid w:val="001F2BF3"/>
    <w:pPr>
      <w:numPr>
        <w:ilvl w:val="6"/>
        <w:numId w:val="1"/>
      </w:numPr>
      <w:adjustRightInd w:val="0"/>
      <w:snapToGrid w:val="0"/>
      <w:spacing w:before="216" w:after="0" w:line="219" w:lineRule="exact"/>
      <w:textAlignment w:val="baseline"/>
      <w:outlineLvl w:val="6"/>
    </w:pPr>
    <w:rPr>
      <w:rFonts w:ascii="Arial" w:eastAsia="MS Gothic" w:hAnsi="Arial"/>
      <w:b/>
      <w:i/>
      <w:lang w:eastAsia="ja-JP"/>
    </w:rPr>
  </w:style>
  <w:style w:type="paragraph" w:styleId="Heading8">
    <w:name w:val="heading 8"/>
    <w:basedOn w:val="Normal"/>
    <w:next w:val="Normal"/>
    <w:link w:val="Heading8Char"/>
    <w:qFormat/>
    <w:rsid w:val="001F2BF3"/>
    <w:pPr>
      <w:numPr>
        <w:ilvl w:val="7"/>
        <w:numId w:val="1"/>
      </w:numPr>
      <w:adjustRightInd w:val="0"/>
      <w:snapToGrid w:val="0"/>
      <w:spacing w:before="216" w:after="0" w:line="240" w:lineRule="exact"/>
      <w:textAlignment w:val="baseline"/>
      <w:outlineLvl w:val="7"/>
    </w:pPr>
    <w:rPr>
      <w:rFonts w:ascii="Arial" w:eastAsia="MS Gothic" w:hAnsi="Arial"/>
      <w:b/>
      <w:sz w:val="21"/>
      <w:lang w:eastAsia="ja-JP"/>
    </w:rPr>
  </w:style>
  <w:style w:type="paragraph" w:styleId="Heading9">
    <w:name w:val="heading 9"/>
    <w:basedOn w:val="Normal"/>
    <w:next w:val="Normal"/>
    <w:link w:val="Heading9Char"/>
    <w:qFormat/>
    <w:rsid w:val="00EE02CF"/>
    <w:pPr>
      <w:numPr>
        <w:ilvl w:val="8"/>
        <w:numId w:val="1"/>
      </w:numPr>
      <w:adjustRightInd w:val="0"/>
      <w:snapToGrid w:val="0"/>
      <w:spacing w:before="216" w:after="0" w:line="219" w:lineRule="exact"/>
      <w:textAlignment w:val="baseline"/>
      <w:outlineLvl w:val="8"/>
    </w:pPr>
    <w:rPr>
      <w:rFonts w:ascii="Arial" w:eastAsia="MS Gothic" w:hAnsi="Arial"/>
      <w:b/>
      <w:i/>
      <w:sz w:val="21"/>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138E8"/>
    <w:rPr>
      <w:rFonts w:ascii="Times New Roman Bold" w:eastAsia="MS Gothic" w:hAnsi="Times New Roman Bold" w:cs="Cordia New"/>
      <w:b/>
      <w:sz w:val="28"/>
      <w:szCs w:val="22"/>
      <w:lang w:eastAsia="ja-JP"/>
    </w:rPr>
  </w:style>
  <w:style w:type="character" w:customStyle="1" w:styleId="Heading2Char">
    <w:name w:val="Heading 2 Char"/>
    <w:link w:val="Heading2"/>
    <w:rsid w:val="00B80BEB"/>
    <w:rPr>
      <w:rFonts w:ascii="Times New Roman Bold" w:eastAsia="MS Gothic" w:hAnsi="Times New Roman Bold" w:cs="Cordia New"/>
      <w:b/>
      <w:sz w:val="28"/>
      <w:szCs w:val="22"/>
      <w:lang w:eastAsia="ja-JP"/>
    </w:rPr>
  </w:style>
  <w:style w:type="character" w:customStyle="1" w:styleId="Heading3Char">
    <w:name w:val="Heading 3 Char"/>
    <w:link w:val="Heading3"/>
    <w:rsid w:val="00A74861"/>
    <w:rPr>
      <w:rFonts w:ascii="Times New Roman Bold" w:eastAsia="MS Gothic" w:hAnsi="Times New Roman Bold" w:cs="Cordia New"/>
      <w:b/>
      <w:sz w:val="24"/>
      <w:szCs w:val="22"/>
      <w:lang w:eastAsia="ja-JP"/>
    </w:rPr>
  </w:style>
  <w:style w:type="character" w:customStyle="1" w:styleId="Heading4Char">
    <w:name w:val="Heading 4 Char"/>
    <w:link w:val="Heading4"/>
    <w:rsid w:val="00B80BEB"/>
    <w:rPr>
      <w:rFonts w:ascii="Times New Roman Bold" w:eastAsia="MS Gothic" w:hAnsi="Times New Roman Bold" w:cs="Cordia New"/>
      <w:b/>
      <w:sz w:val="24"/>
      <w:szCs w:val="22"/>
      <w:lang w:eastAsia="ja-JP"/>
    </w:rPr>
  </w:style>
  <w:style w:type="character" w:customStyle="1" w:styleId="Heading5Char">
    <w:name w:val="Heading 5 Char"/>
    <w:link w:val="Heading5"/>
    <w:rsid w:val="00944580"/>
    <w:rPr>
      <w:rFonts w:eastAsia="MS Gothic"/>
      <w:b/>
      <w:i/>
      <w:sz w:val="24"/>
      <w:szCs w:val="24"/>
      <w:lang w:eastAsia="ja-JP"/>
    </w:rPr>
  </w:style>
  <w:style w:type="character" w:customStyle="1" w:styleId="Heading6Char">
    <w:name w:val="Heading 6 Char"/>
    <w:link w:val="Heading6"/>
    <w:rsid w:val="00B43B70"/>
    <w:rPr>
      <w:rFonts w:ascii="Arial" w:eastAsia="MS Gothic" w:hAnsi="Arial" w:cs="Cordia New"/>
      <w:b/>
      <w:sz w:val="24"/>
      <w:szCs w:val="22"/>
      <w:lang w:eastAsia="ja-JP"/>
    </w:rPr>
  </w:style>
  <w:style w:type="character" w:customStyle="1" w:styleId="Heading7Char">
    <w:name w:val="Heading 7 Char"/>
    <w:aliases w:val="Appendix Heading Char"/>
    <w:link w:val="Heading7"/>
    <w:rsid w:val="001F2BF3"/>
    <w:rPr>
      <w:rFonts w:ascii="Arial" w:eastAsia="MS Gothic" w:hAnsi="Arial" w:cs="Cordia New"/>
      <w:b/>
      <w:i/>
      <w:sz w:val="24"/>
      <w:szCs w:val="22"/>
      <w:lang w:eastAsia="ja-JP"/>
    </w:rPr>
  </w:style>
  <w:style w:type="character" w:customStyle="1" w:styleId="Heading8Char">
    <w:name w:val="Heading 8 Char"/>
    <w:link w:val="Heading8"/>
    <w:rsid w:val="001F2BF3"/>
    <w:rPr>
      <w:rFonts w:ascii="Arial" w:eastAsia="MS Gothic" w:hAnsi="Arial" w:cs="Cordia New"/>
      <w:b/>
      <w:sz w:val="21"/>
      <w:szCs w:val="22"/>
      <w:lang w:eastAsia="ja-JP"/>
    </w:rPr>
  </w:style>
  <w:style w:type="character" w:customStyle="1" w:styleId="Heading9Char">
    <w:name w:val="Heading 9 Char"/>
    <w:link w:val="Heading9"/>
    <w:rsid w:val="00EE02CF"/>
    <w:rPr>
      <w:rFonts w:ascii="Arial" w:eastAsia="MS Gothic" w:hAnsi="Arial" w:cs="Cordia New"/>
      <w:b/>
      <w:i/>
      <w:sz w:val="21"/>
      <w:szCs w:val="22"/>
      <w:lang w:eastAsia="ja-JP"/>
    </w:rPr>
  </w:style>
  <w:style w:type="paragraph" w:styleId="TOC1">
    <w:name w:val="toc 1"/>
    <w:basedOn w:val="Normal"/>
    <w:next w:val="Normal"/>
    <w:uiPriority w:val="39"/>
    <w:rsid w:val="00AB3040"/>
    <w:pPr>
      <w:keepLines/>
      <w:tabs>
        <w:tab w:val="right" w:leader="dot" w:pos="9360"/>
      </w:tabs>
      <w:spacing w:after="0" w:line="259" w:lineRule="atLeast"/>
      <w:ind w:left="907" w:right="2160" w:hanging="907"/>
    </w:pPr>
    <w:rPr>
      <w:rFonts w:eastAsia="MS Gothic" w:cs="Times New Roman"/>
      <w:b/>
      <w:noProof/>
      <w:color w:val="0000FF"/>
      <w:szCs w:val="24"/>
    </w:rPr>
  </w:style>
  <w:style w:type="paragraph" w:styleId="TOC2">
    <w:name w:val="toc 2"/>
    <w:basedOn w:val="TOC1"/>
    <w:next w:val="Normal"/>
    <w:uiPriority w:val="39"/>
    <w:rsid w:val="00AB3040"/>
    <w:pPr>
      <w:spacing w:before="0"/>
    </w:pPr>
    <w:rPr>
      <w:b w:val="0"/>
    </w:rPr>
  </w:style>
  <w:style w:type="paragraph" w:styleId="TOC3">
    <w:name w:val="toc 3"/>
    <w:basedOn w:val="TOC1"/>
    <w:next w:val="Normal"/>
    <w:uiPriority w:val="39"/>
    <w:rsid w:val="005542E0"/>
    <w:pPr>
      <w:spacing w:before="0"/>
      <w:ind w:left="900" w:hanging="900"/>
    </w:pPr>
    <w:rPr>
      <w:b w:val="0"/>
    </w:rPr>
  </w:style>
  <w:style w:type="paragraph" w:styleId="TOC4">
    <w:name w:val="toc 4"/>
    <w:basedOn w:val="TOC1"/>
    <w:next w:val="Normal"/>
    <w:uiPriority w:val="39"/>
    <w:rsid w:val="00B20E11"/>
    <w:pPr>
      <w:spacing w:before="0"/>
      <w:ind w:left="1656" w:hanging="1123"/>
    </w:pPr>
    <w:rPr>
      <w:b w:val="0"/>
    </w:rPr>
  </w:style>
  <w:style w:type="paragraph" w:styleId="BalloonText">
    <w:name w:val="Balloon Text"/>
    <w:basedOn w:val="Normal"/>
    <w:link w:val="BalloonTextChar"/>
    <w:uiPriority w:val="99"/>
    <w:semiHidden/>
    <w:unhideWhenUsed/>
    <w:rsid w:val="00FD46D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D46D1"/>
    <w:rPr>
      <w:rFonts w:ascii="Tahoma" w:eastAsia="Calibri" w:hAnsi="Tahoma" w:cs="Tahoma"/>
      <w:sz w:val="16"/>
      <w:szCs w:val="16"/>
    </w:rPr>
  </w:style>
  <w:style w:type="table" w:styleId="TableGrid">
    <w:name w:val="Table Grid"/>
    <w:basedOn w:val="TableNormal"/>
    <w:uiPriority w:val="59"/>
    <w:rsid w:val="00D71437"/>
    <w:pPr>
      <w:spacing w:before="14" w:after="144" w:line="300" w:lineRule="atLeast"/>
    </w:pPr>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uiPriority w:val="99"/>
    <w:rsid w:val="00D71437"/>
    <w:rPr>
      <w:color w:val="808080"/>
    </w:rPr>
  </w:style>
  <w:style w:type="paragraph" w:styleId="ListParagraph">
    <w:name w:val="List Paragraph"/>
    <w:basedOn w:val="Normal"/>
    <w:link w:val="ListParagraphChar"/>
    <w:uiPriority w:val="34"/>
    <w:qFormat/>
    <w:rsid w:val="009F6633"/>
    <w:pPr>
      <w:spacing w:before="14" w:after="144" w:line="300" w:lineRule="atLeast"/>
      <w:ind w:left="720"/>
      <w:contextualSpacing/>
    </w:pPr>
    <w:rPr>
      <w:rFonts w:eastAsia="Times New Roman" w:cs="Times New Roman"/>
      <w:szCs w:val="24"/>
    </w:rPr>
  </w:style>
  <w:style w:type="paragraph" w:customStyle="1" w:styleId="TblFootnote">
    <w:name w:val="Tbl Footnote"/>
    <w:basedOn w:val="Normal"/>
    <w:next w:val="Normal"/>
    <w:link w:val="TblFootnoteChar"/>
    <w:rsid w:val="009F6633"/>
    <w:pPr>
      <w:keepNext/>
      <w:keepLines/>
      <w:tabs>
        <w:tab w:val="left" w:pos="259"/>
      </w:tabs>
      <w:spacing w:after="0" w:line="259" w:lineRule="atLeast"/>
      <w:ind w:left="259" w:hanging="259"/>
    </w:pPr>
    <w:rPr>
      <w:rFonts w:eastAsia="Times New Roman" w:cs="Times New Roman"/>
      <w:sz w:val="20"/>
      <w:szCs w:val="24"/>
    </w:rPr>
  </w:style>
  <w:style w:type="paragraph" w:styleId="Revision">
    <w:name w:val="Revision"/>
    <w:hidden/>
    <w:uiPriority w:val="99"/>
    <w:semiHidden/>
    <w:rsid w:val="00625B33"/>
    <w:rPr>
      <w:rFonts w:eastAsia="Times New Roman"/>
      <w:sz w:val="24"/>
      <w:szCs w:val="24"/>
    </w:rPr>
  </w:style>
  <w:style w:type="table" w:styleId="TableList5">
    <w:name w:val="Table List 5"/>
    <w:basedOn w:val="TableNormal"/>
    <w:rsid w:val="00D23FEB"/>
    <w:pPr>
      <w:spacing w:before="14" w:after="144" w:line="300" w:lineRule="atLeast"/>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character" w:customStyle="1" w:styleId="TblFootnoteChar">
    <w:name w:val="Tbl Footnote Char"/>
    <w:link w:val="TblFootnote"/>
    <w:locked/>
    <w:rsid w:val="001B7646"/>
    <w:rPr>
      <w:rFonts w:eastAsia="Times New Roman"/>
      <w:szCs w:val="24"/>
    </w:rPr>
  </w:style>
  <w:style w:type="paragraph" w:customStyle="1" w:styleId="listbull">
    <w:name w:val="list:bull"/>
    <w:basedOn w:val="Normal"/>
    <w:link w:val="listbullChar"/>
    <w:rsid w:val="00F77ADE"/>
    <w:pPr>
      <w:numPr>
        <w:numId w:val="2"/>
      </w:numPr>
      <w:spacing w:line="240" w:lineRule="auto"/>
    </w:pPr>
    <w:rPr>
      <w:rFonts w:eastAsia="Times New Roman" w:cs="Times New Roman"/>
      <w:szCs w:val="24"/>
      <w:lang w:val="en-GB"/>
    </w:rPr>
  </w:style>
  <w:style w:type="character" w:customStyle="1" w:styleId="listbullChar">
    <w:name w:val="list:bull Char"/>
    <w:basedOn w:val="DefaultParagraphFont"/>
    <w:link w:val="listbull"/>
    <w:rsid w:val="00F77ADE"/>
    <w:rPr>
      <w:rFonts w:eastAsia="Times New Roman"/>
      <w:sz w:val="24"/>
      <w:szCs w:val="24"/>
      <w:lang w:val="en-GB"/>
    </w:rPr>
  </w:style>
  <w:style w:type="paragraph" w:customStyle="1" w:styleId="tabletextNS">
    <w:name w:val="table:textNS"/>
    <w:basedOn w:val="Normal"/>
    <w:link w:val="tabletextNSChar"/>
    <w:qFormat/>
    <w:rsid w:val="00F77ADE"/>
    <w:pPr>
      <w:spacing w:after="0" w:line="240" w:lineRule="auto"/>
    </w:pPr>
    <w:rPr>
      <w:rFonts w:ascii="Arial Narrow" w:eastAsia="Times New Roman" w:hAnsi="Arial Narrow" w:cs="Arial Narrow"/>
      <w:szCs w:val="24"/>
      <w:lang w:val="en-GB"/>
    </w:rPr>
  </w:style>
  <w:style w:type="character" w:customStyle="1" w:styleId="tabletextNSChar">
    <w:name w:val="table:textNS Char"/>
    <w:basedOn w:val="DefaultParagraphFont"/>
    <w:link w:val="tabletextNS"/>
    <w:rsid w:val="00F77ADE"/>
    <w:rPr>
      <w:rFonts w:ascii="Arial Narrow" w:eastAsia="Times New Roman" w:hAnsi="Arial Narrow" w:cs="Arial Narrow"/>
      <w:sz w:val="24"/>
      <w:szCs w:val="24"/>
      <w:lang w:val="en-GB"/>
    </w:rPr>
  </w:style>
  <w:style w:type="paragraph" w:customStyle="1" w:styleId="listalpha">
    <w:name w:val="list:alpha"/>
    <w:basedOn w:val="Normal"/>
    <w:rsid w:val="006A4754"/>
    <w:pPr>
      <w:numPr>
        <w:numId w:val="3"/>
      </w:numPr>
      <w:spacing w:line="240" w:lineRule="auto"/>
    </w:pPr>
    <w:rPr>
      <w:rFonts w:eastAsia="Times New Roman" w:cs="Times New Roman"/>
      <w:szCs w:val="24"/>
      <w:lang w:val="en-GB"/>
    </w:rPr>
  </w:style>
  <w:style w:type="paragraph" w:styleId="ListBullet">
    <w:name w:val="List Bullet"/>
    <w:basedOn w:val="Normal"/>
    <w:uiPriority w:val="99"/>
    <w:unhideWhenUsed/>
    <w:rsid w:val="006A4754"/>
    <w:pPr>
      <w:spacing w:after="240" w:line="240" w:lineRule="auto"/>
      <w:contextualSpacing/>
    </w:pPr>
    <w:rPr>
      <w:rFonts w:eastAsia="Times New Roman" w:cs="Times New Roman"/>
      <w:szCs w:val="24"/>
      <w:lang w:val="en-GB"/>
    </w:rPr>
  </w:style>
  <w:style w:type="paragraph" w:styleId="TOCHeading">
    <w:name w:val="TOC Heading"/>
    <w:basedOn w:val="Heading1"/>
    <w:next w:val="Normal"/>
    <w:uiPriority w:val="39"/>
    <w:unhideWhenUsed/>
    <w:rsid w:val="00B60923"/>
    <w:pPr>
      <w:keepNext w:val="0"/>
      <w:pageBreakBefore w:val="0"/>
      <w:numPr>
        <w:numId w:val="0"/>
      </w:numPr>
      <w:adjustRightInd/>
      <w:snapToGrid/>
      <w:spacing w:before="0" w:after="0"/>
      <w:jc w:val="center"/>
      <w:textAlignment w:val="auto"/>
      <w:outlineLvl w:val="9"/>
    </w:pPr>
    <w:rPr>
      <w:rFonts w:ascii="Times New Roman" w:eastAsiaTheme="majorEastAsia" w:hAnsi="Times New Roman" w:cs="Times New Roman"/>
      <w:bCs/>
      <w:sz w:val="24"/>
      <w:szCs w:val="24"/>
      <w:lang w:eastAsia="en-US"/>
    </w:rPr>
  </w:style>
  <w:style w:type="paragraph" w:customStyle="1" w:styleId="TableText">
    <w:name w:val="Table Text"/>
    <w:link w:val="TableTextChar1"/>
    <w:qFormat/>
    <w:rsid w:val="009259D3"/>
    <w:pPr>
      <w:tabs>
        <w:tab w:val="left" w:pos="288"/>
        <w:tab w:val="left" w:pos="576"/>
        <w:tab w:val="left" w:pos="864"/>
      </w:tabs>
      <w:spacing w:before="60" w:after="60"/>
    </w:pPr>
    <w:rPr>
      <w:rFonts w:eastAsia="Times New Roman"/>
      <w:sz w:val="24"/>
    </w:rPr>
  </w:style>
  <w:style w:type="character" w:customStyle="1" w:styleId="TableTextChar1">
    <w:name w:val="Table Text Char1"/>
    <w:link w:val="TableText"/>
    <w:rsid w:val="009259D3"/>
    <w:rPr>
      <w:rFonts w:eastAsia="Times New Roman"/>
      <w:sz w:val="24"/>
    </w:rPr>
  </w:style>
  <w:style w:type="paragraph" w:customStyle="1" w:styleId="listindentbull">
    <w:name w:val="list:indent bull"/>
    <w:link w:val="listindentbullChar"/>
    <w:rsid w:val="002A6E6F"/>
    <w:pPr>
      <w:numPr>
        <w:numId w:val="5"/>
      </w:numPr>
      <w:spacing w:after="120"/>
    </w:pPr>
    <w:rPr>
      <w:rFonts w:eastAsia="Times New Roman"/>
      <w:sz w:val="24"/>
      <w:szCs w:val="24"/>
      <w:lang w:val="en-GB"/>
    </w:rPr>
  </w:style>
  <w:style w:type="character" w:customStyle="1" w:styleId="listindentbullChar">
    <w:name w:val="list:indent bull Char"/>
    <w:link w:val="listindentbull"/>
    <w:locked/>
    <w:rsid w:val="002A6E6F"/>
    <w:rPr>
      <w:rFonts w:eastAsia="Times New Roman"/>
      <w:sz w:val="24"/>
      <w:szCs w:val="24"/>
      <w:lang w:val="en-GB"/>
    </w:rPr>
  </w:style>
  <w:style w:type="paragraph" w:customStyle="1" w:styleId="TableText0">
    <w:name w:val="TableText"/>
    <w:rsid w:val="00DA368B"/>
    <w:pPr>
      <w:keepNext/>
    </w:pPr>
    <w:rPr>
      <w:rFonts w:eastAsia="Times New Roman"/>
    </w:rPr>
  </w:style>
  <w:style w:type="paragraph" w:customStyle="1" w:styleId="HeadingNoTOC">
    <w:name w:val="Heading (No TOC)"/>
    <w:next w:val="Normal"/>
    <w:qFormat/>
    <w:rsid w:val="001B14BF"/>
    <w:pPr>
      <w:spacing w:before="240"/>
    </w:pPr>
    <w:rPr>
      <w:rFonts w:ascii="Times New Roman Bold" w:eastAsia="Times New Roman" w:hAnsi="Times New Roman Bold" w:cs="Cordia New"/>
      <w:sz w:val="24"/>
      <w:szCs w:val="24"/>
      <w:lang w:eastAsia="ja-JP"/>
    </w:rPr>
  </w:style>
  <w:style w:type="paragraph" w:customStyle="1" w:styleId="captiontable">
    <w:name w:val="caption:table"/>
    <w:basedOn w:val="Normal"/>
    <w:next w:val="Normal"/>
    <w:rsid w:val="00DD6DD4"/>
    <w:pPr>
      <w:keepNext/>
      <w:ind w:left="1440" w:hanging="1440"/>
    </w:pPr>
    <w:rPr>
      <w:rFonts w:ascii="Times New Roman Bold" w:eastAsia="Times New Roman" w:hAnsi="Times New Roman Bold" w:cs="Arial"/>
      <w:b/>
      <w:bCs/>
      <w:lang w:val="en-GB"/>
    </w:rPr>
  </w:style>
  <w:style w:type="paragraph" w:customStyle="1" w:styleId="TableHeaderText">
    <w:name w:val="Table Header Text"/>
    <w:basedOn w:val="Normal"/>
    <w:rsid w:val="009259D3"/>
    <w:pPr>
      <w:spacing w:before="60" w:after="60" w:line="240" w:lineRule="auto"/>
      <w:jc w:val="center"/>
    </w:pPr>
    <w:rPr>
      <w:rFonts w:eastAsia="Times New Roman" w:cs="Times New Roman"/>
      <w:b/>
      <w:color w:val="000000"/>
      <w:szCs w:val="20"/>
    </w:rPr>
  </w:style>
  <w:style w:type="paragraph" w:customStyle="1" w:styleId="CPTInstructional">
    <w:name w:val="CPT_Instructional"/>
    <w:basedOn w:val="Normal"/>
    <w:rsid w:val="00DD1E0F"/>
    <w:rPr>
      <w:rFonts w:cs="Arial"/>
      <w:color w:val="FF0000"/>
      <w:sz w:val="22"/>
      <w:szCs w:val="20"/>
    </w:rPr>
  </w:style>
  <w:style w:type="paragraph" w:styleId="Title">
    <w:name w:val="Title"/>
    <w:basedOn w:val="Normal"/>
    <w:next w:val="Normal"/>
    <w:link w:val="TitleChar"/>
    <w:qFormat/>
    <w:rsid w:val="007A7A30"/>
    <w:pPr>
      <w:spacing w:line="360" w:lineRule="auto"/>
      <w:contextualSpacing/>
      <w:jc w:val="center"/>
    </w:pPr>
    <w:rPr>
      <w:rFonts w:ascii="Times New Roman Bold" w:eastAsiaTheme="majorEastAsia" w:hAnsi="Times New Roman Bold" w:cstheme="majorBidi"/>
      <w:b/>
      <w:spacing w:val="-10"/>
      <w:kern w:val="28"/>
      <w:sz w:val="32"/>
      <w:szCs w:val="56"/>
    </w:rPr>
  </w:style>
  <w:style w:type="character" w:customStyle="1" w:styleId="TitleChar">
    <w:name w:val="Title Char"/>
    <w:basedOn w:val="DefaultParagraphFont"/>
    <w:link w:val="Title"/>
    <w:rsid w:val="007A7A30"/>
    <w:rPr>
      <w:rFonts w:ascii="Times New Roman Bold" w:eastAsiaTheme="majorEastAsia" w:hAnsi="Times New Roman Bold" w:cstheme="majorBidi"/>
      <w:b/>
      <w:spacing w:val="-10"/>
      <w:kern w:val="28"/>
      <w:sz w:val="32"/>
      <w:szCs w:val="56"/>
    </w:rPr>
  </w:style>
  <w:style w:type="paragraph" w:customStyle="1" w:styleId="Heading2non-numbered">
    <w:name w:val="Heading 2 (non-numbered)"/>
    <w:basedOn w:val="Heading2"/>
    <w:next w:val="Normal"/>
    <w:qFormat/>
    <w:rsid w:val="004643A9"/>
    <w:pPr>
      <w:numPr>
        <w:ilvl w:val="0"/>
        <w:numId w:val="0"/>
      </w:numPr>
    </w:pPr>
    <w:rPr>
      <w:noProof/>
    </w:rPr>
  </w:style>
  <w:style w:type="paragraph" w:customStyle="1" w:styleId="Heading3non-numbered">
    <w:name w:val="Heading 3 (non-numbered)"/>
    <w:basedOn w:val="Heading3"/>
    <w:next w:val="Normal"/>
    <w:qFormat/>
    <w:rsid w:val="004A5444"/>
    <w:pPr>
      <w:numPr>
        <w:ilvl w:val="3"/>
        <w:numId w:val="0"/>
      </w:numPr>
      <w:tabs>
        <w:tab w:val="left" w:pos="1152"/>
        <w:tab w:val="num" w:pos="5954"/>
      </w:tabs>
      <w:adjustRightInd/>
      <w:snapToGrid/>
      <w:spacing w:before="120" w:after="240"/>
      <w:ind w:left="1080" w:hanging="1080"/>
      <w:textAlignment w:val="auto"/>
    </w:pPr>
  </w:style>
  <w:style w:type="paragraph" w:customStyle="1" w:styleId="Heading4non-numbered">
    <w:name w:val="Heading 4 (non-numbered)"/>
    <w:basedOn w:val="Heading4"/>
    <w:qFormat/>
    <w:rsid w:val="00B80BEB"/>
    <w:pPr>
      <w:numPr>
        <w:ilvl w:val="0"/>
        <w:numId w:val="0"/>
      </w:numPr>
    </w:pPr>
  </w:style>
  <w:style w:type="paragraph" w:customStyle="1" w:styleId="CPTExample">
    <w:name w:val="CPT_Example"/>
    <w:basedOn w:val="Normal"/>
    <w:next w:val="Normal"/>
    <w:rsid w:val="00484103"/>
    <w:rPr>
      <w:rFonts w:ascii="Arial" w:eastAsia="Times New Roman" w:hAnsi="Arial" w:cs="Times New Roman"/>
      <w:i/>
      <w:color w:val="00B050"/>
      <w:sz w:val="20"/>
      <w:szCs w:val="20"/>
    </w:rPr>
  </w:style>
  <w:style w:type="numbering" w:styleId="111111">
    <w:name w:val="Outline List 2"/>
    <w:basedOn w:val="NoList"/>
    <w:semiHidden/>
    <w:unhideWhenUsed/>
    <w:rsid w:val="002D66D8"/>
    <w:pPr>
      <w:numPr>
        <w:numId w:val="56"/>
      </w:numPr>
    </w:pPr>
  </w:style>
  <w:style w:type="numbering" w:styleId="1ai">
    <w:name w:val="Outline List 1"/>
    <w:basedOn w:val="NoList"/>
    <w:semiHidden/>
    <w:unhideWhenUsed/>
    <w:rsid w:val="002D66D8"/>
    <w:pPr>
      <w:numPr>
        <w:numId w:val="57"/>
      </w:numPr>
    </w:pPr>
  </w:style>
  <w:style w:type="numbering" w:styleId="ArticleSection">
    <w:name w:val="Outline List 3"/>
    <w:basedOn w:val="NoList"/>
    <w:semiHidden/>
    <w:unhideWhenUsed/>
    <w:rsid w:val="002D66D8"/>
    <w:pPr>
      <w:numPr>
        <w:numId w:val="58"/>
      </w:numPr>
    </w:pPr>
  </w:style>
  <w:style w:type="paragraph" w:styleId="Bibliography">
    <w:name w:val="Bibliography"/>
    <w:basedOn w:val="Normal"/>
    <w:next w:val="Normal"/>
    <w:uiPriority w:val="37"/>
    <w:semiHidden/>
    <w:unhideWhenUsed/>
    <w:rsid w:val="002D66D8"/>
  </w:style>
  <w:style w:type="paragraph" w:styleId="BodyText2">
    <w:name w:val="Body Text 2"/>
    <w:basedOn w:val="Normal"/>
    <w:link w:val="BodyText2Char"/>
    <w:semiHidden/>
    <w:unhideWhenUsed/>
    <w:rsid w:val="002D66D8"/>
    <w:pPr>
      <w:spacing w:line="480" w:lineRule="auto"/>
    </w:pPr>
  </w:style>
  <w:style w:type="character" w:customStyle="1" w:styleId="BodyText2Char">
    <w:name w:val="Body Text 2 Char"/>
    <w:basedOn w:val="DefaultParagraphFont"/>
    <w:link w:val="BodyText2"/>
    <w:semiHidden/>
    <w:rsid w:val="002D66D8"/>
    <w:rPr>
      <w:rFonts w:eastAsia="Calibri" w:cs="Cordia New"/>
      <w:sz w:val="24"/>
      <w:szCs w:val="22"/>
    </w:rPr>
  </w:style>
  <w:style w:type="paragraph" w:styleId="BodyText3">
    <w:name w:val="Body Text 3"/>
    <w:basedOn w:val="Normal"/>
    <w:link w:val="BodyText3Char"/>
    <w:semiHidden/>
    <w:unhideWhenUsed/>
    <w:rsid w:val="002D66D8"/>
    <w:rPr>
      <w:sz w:val="16"/>
      <w:szCs w:val="16"/>
    </w:rPr>
  </w:style>
  <w:style w:type="character" w:customStyle="1" w:styleId="BodyText3Char">
    <w:name w:val="Body Text 3 Char"/>
    <w:basedOn w:val="DefaultParagraphFont"/>
    <w:link w:val="BodyText3"/>
    <w:semiHidden/>
    <w:rsid w:val="002D66D8"/>
    <w:rPr>
      <w:rFonts w:eastAsia="Calibri" w:cs="Cordia New"/>
      <w:sz w:val="16"/>
      <w:szCs w:val="16"/>
    </w:rPr>
  </w:style>
  <w:style w:type="paragraph" w:styleId="BodyTextIndent">
    <w:name w:val="Body Text Indent"/>
    <w:basedOn w:val="Normal"/>
    <w:link w:val="BodyTextIndentChar"/>
    <w:semiHidden/>
    <w:unhideWhenUsed/>
    <w:rsid w:val="002D66D8"/>
    <w:pPr>
      <w:ind w:left="360"/>
    </w:pPr>
  </w:style>
  <w:style w:type="character" w:customStyle="1" w:styleId="BodyTextIndentChar">
    <w:name w:val="Body Text Indent Char"/>
    <w:basedOn w:val="DefaultParagraphFont"/>
    <w:link w:val="BodyTextIndent"/>
    <w:semiHidden/>
    <w:rsid w:val="002D66D8"/>
    <w:rPr>
      <w:rFonts w:eastAsia="Calibri" w:cs="Cordia New"/>
      <w:sz w:val="24"/>
      <w:szCs w:val="22"/>
    </w:rPr>
  </w:style>
  <w:style w:type="paragraph" w:styleId="BodyTextFirstIndent2">
    <w:name w:val="Body Text First Indent 2"/>
    <w:basedOn w:val="BodyTextIndent"/>
    <w:link w:val="BodyTextFirstIndent2Char"/>
    <w:semiHidden/>
    <w:unhideWhenUsed/>
    <w:rsid w:val="002D66D8"/>
    <w:pPr>
      <w:ind w:firstLine="360"/>
    </w:pPr>
  </w:style>
  <w:style w:type="character" w:customStyle="1" w:styleId="BodyTextFirstIndent2Char">
    <w:name w:val="Body Text First Indent 2 Char"/>
    <w:basedOn w:val="BodyTextIndentChar"/>
    <w:link w:val="BodyTextFirstIndent2"/>
    <w:semiHidden/>
    <w:rsid w:val="002D66D8"/>
    <w:rPr>
      <w:rFonts w:eastAsia="Calibri" w:cs="Cordia New"/>
      <w:sz w:val="24"/>
      <w:szCs w:val="22"/>
    </w:rPr>
  </w:style>
  <w:style w:type="paragraph" w:styleId="BodyTextIndent2">
    <w:name w:val="Body Text Indent 2"/>
    <w:basedOn w:val="Normal"/>
    <w:link w:val="BodyTextIndent2Char"/>
    <w:semiHidden/>
    <w:unhideWhenUsed/>
    <w:rsid w:val="002D66D8"/>
    <w:pPr>
      <w:spacing w:line="480" w:lineRule="auto"/>
      <w:ind w:left="360"/>
    </w:pPr>
  </w:style>
  <w:style w:type="character" w:customStyle="1" w:styleId="BodyTextIndent2Char">
    <w:name w:val="Body Text Indent 2 Char"/>
    <w:basedOn w:val="DefaultParagraphFont"/>
    <w:link w:val="BodyTextIndent2"/>
    <w:semiHidden/>
    <w:rsid w:val="002D66D8"/>
    <w:rPr>
      <w:rFonts w:eastAsia="Calibri" w:cs="Cordia New"/>
      <w:sz w:val="24"/>
      <w:szCs w:val="22"/>
    </w:rPr>
  </w:style>
  <w:style w:type="paragraph" w:styleId="BodyTextIndent3">
    <w:name w:val="Body Text Indent 3"/>
    <w:basedOn w:val="Normal"/>
    <w:link w:val="BodyTextIndent3Char"/>
    <w:semiHidden/>
    <w:unhideWhenUsed/>
    <w:rsid w:val="002D66D8"/>
    <w:pPr>
      <w:ind w:left="360"/>
    </w:pPr>
    <w:rPr>
      <w:sz w:val="16"/>
      <w:szCs w:val="16"/>
    </w:rPr>
  </w:style>
  <w:style w:type="character" w:customStyle="1" w:styleId="BodyTextIndent3Char">
    <w:name w:val="Body Text Indent 3 Char"/>
    <w:basedOn w:val="DefaultParagraphFont"/>
    <w:link w:val="BodyTextIndent3"/>
    <w:semiHidden/>
    <w:rsid w:val="002D66D8"/>
    <w:rPr>
      <w:rFonts w:eastAsia="Calibri" w:cs="Cordia New"/>
      <w:sz w:val="16"/>
      <w:szCs w:val="16"/>
    </w:rPr>
  </w:style>
  <w:style w:type="paragraph" w:styleId="Closing">
    <w:name w:val="Closing"/>
    <w:basedOn w:val="Normal"/>
    <w:link w:val="ClosingChar"/>
    <w:semiHidden/>
    <w:unhideWhenUsed/>
    <w:rsid w:val="002D66D8"/>
    <w:pPr>
      <w:spacing w:before="0" w:after="0" w:line="240" w:lineRule="auto"/>
      <w:ind w:left="4320"/>
    </w:pPr>
  </w:style>
  <w:style w:type="character" w:customStyle="1" w:styleId="ClosingChar">
    <w:name w:val="Closing Char"/>
    <w:basedOn w:val="DefaultParagraphFont"/>
    <w:link w:val="Closing"/>
    <w:semiHidden/>
    <w:rsid w:val="002D66D8"/>
    <w:rPr>
      <w:rFonts w:eastAsia="Calibri" w:cs="Cordia New"/>
      <w:sz w:val="24"/>
      <w:szCs w:val="22"/>
    </w:rPr>
  </w:style>
  <w:style w:type="table" w:styleId="ColorfulGrid">
    <w:name w:val="Colorful Grid"/>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2D66D8"/>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2D66D8"/>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2D66D8"/>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2D66D8"/>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2D66D8"/>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2D66D8"/>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2D66D8"/>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2D66D8"/>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2D66D8"/>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2D66D8"/>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2D66D8"/>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2D66D8"/>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2D66D8"/>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2D66D8"/>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2D66D8"/>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2D66D8"/>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2D66D8"/>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2D66D8"/>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E-mailSignature">
    <w:name w:val="E-mail Signature"/>
    <w:basedOn w:val="Normal"/>
    <w:link w:val="E-mailSignatureChar"/>
    <w:semiHidden/>
    <w:unhideWhenUsed/>
    <w:rsid w:val="002D66D8"/>
    <w:pPr>
      <w:spacing w:before="0" w:after="0" w:line="240" w:lineRule="auto"/>
    </w:pPr>
  </w:style>
  <w:style w:type="character" w:customStyle="1" w:styleId="E-mailSignatureChar">
    <w:name w:val="E-mail Signature Char"/>
    <w:basedOn w:val="DefaultParagraphFont"/>
    <w:link w:val="E-mailSignature"/>
    <w:semiHidden/>
    <w:rsid w:val="002D66D8"/>
    <w:rPr>
      <w:rFonts w:eastAsia="Calibri" w:cs="Cordia New"/>
      <w:sz w:val="24"/>
      <w:szCs w:val="22"/>
    </w:rPr>
  </w:style>
  <w:style w:type="character" w:styleId="EndnoteReference">
    <w:name w:val="endnote reference"/>
    <w:basedOn w:val="DefaultParagraphFont"/>
    <w:semiHidden/>
    <w:unhideWhenUsed/>
    <w:rsid w:val="002D66D8"/>
    <w:rPr>
      <w:vertAlign w:val="superscript"/>
    </w:rPr>
  </w:style>
  <w:style w:type="paragraph" w:styleId="EnvelopeAddress">
    <w:name w:val="envelope address"/>
    <w:basedOn w:val="Normal"/>
    <w:semiHidden/>
    <w:unhideWhenUsed/>
    <w:rsid w:val="002D66D8"/>
    <w:pPr>
      <w:framePr w:w="7920" w:h="1980" w:hRule="exact" w:hSpace="180" w:wrap="auto" w:hAnchor="page" w:xAlign="center" w:yAlign="bottom"/>
      <w:spacing w:before="0" w:after="0" w:line="240" w:lineRule="auto"/>
      <w:ind w:left="2880"/>
    </w:pPr>
    <w:rPr>
      <w:rFonts w:asciiTheme="majorHAnsi" w:eastAsiaTheme="majorEastAsia" w:hAnsiTheme="majorHAnsi" w:cstheme="majorBidi"/>
      <w:szCs w:val="24"/>
    </w:rPr>
  </w:style>
  <w:style w:type="paragraph" w:styleId="EnvelopeReturn">
    <w:name w:val="envelope return"/>
    <w:basedOn w:val="Normal"/>
    <w:semiHidden/>
    <w:unhideWhenUsed/>
    <w:rsid w:val="002D66D8"/>
    <w:pPr>
      <w:spacing w:before="0" w:after="0" w:line="240" w:lineRule="auto"/>
    </w:pPr>
    <w:rPr>
      <w:rFonts w:asciiTheme="majorHAnsi" w:eastAsiaTheme="majorEastAsia" w:hAnsiTheme="majorHAnsi" w:cstheme="majorBidi"/>
      <w:sz w:val="20"/>
      <w:szCs w:val="20"/>
    </w:rPr>
  </w:style>
  <w:style w:type="character" w:styleId="FootnoteReference">
    <w:name w:val="footnote reference"/>
    <w:basedOn w:val="DefaultParagraphFont"/>
    <w:semiHidden/>
    <w:unhideWhenUsed/>
    <w:rsid w:val="002D66D8"/>
    <w:rPr>
      <w:vertAlign w:val="superscript"/>
    </w:rPr>
  </w:style>
  <w:style w:type="character" w:styleId="HTMLAcronym">
    <w:name w:val="HTML Acronym"/>
    <w:basedOn w:val="DefaultParagraphFont"/>
    <w:semiHidden/>
    <w:unhideWhenUsed/>
    <w:rsid w:val="002D66D8"/>
  </w:style>
  <w:style w:type="paragraph" w:styleId="HTMLAddress">
    <w:name w:val="HTML Address"/>
    <w:basedOn w:val="Normal"/>
    <w:link w:val="HTMLAddressChar"/>
    <w:semiHidden/>
    <w:unhideWhenUsed/>
    <w:rsid w:val="002D66D8"/>
    <w:pPr>
      <w:spacing w:before="0" w:after="0" w:line="240" w:lineRule="auto"/>
    </w:pPr>
    <w:rPr>
      <w:i/>
      <w:iCs/>
    </w:rPr>
  </w:style>
  <w:style w:type="character" w:customStyle="1" w:styleId="HTMLAddressChar">
    <w:name w:val="HTML Address Char"/>
    <w:basedOn w:val="DefaultParagraphFont"/>
    <w:link w:val="HTMLAddress"/>
    <w:semiHidden/>
    <w:rsid w:val="002D66D8"/>
    <w:rPr>
      <w:rFonts w:eastAsia="Calibri" w:cs="Cordia New"/>
      <w:i/>
      <w:iCs/>
      <w:sz w:val="24"/>
      <w:szCs w:val="22"/>
    </w:rPr>
  </w:style>
  <w:style w:type="character" w:styleId="HTMLCite">
    <w:name w:val="HTML Cite"/>
    <w:basedOn w:val="DefaultParagraphFont"/>
    <w:semiHidden/>
    <w:unhideWhenUsed/>
    <w:rsid w:val="002D66D8"/>
    <w:rPr>
      <w:i/>
      <w:iCs/>
    </w:rPr>
  </w:style>
  <w:style w:type="character" w:styleId="HTMLCode">
    <w:name w:val="HTML Code"/>
    <w:basedOn w:val="DefaultParagraphFont"/>
    <w:semiHidden/>
    <w:unhideWhenUsed/>
    <w:rsid w:val="002D66D8"/>
    <w:rPr>
      <w:rFonts w:ascii="Consolas" w:hAnsi="Consolas" w:cs="Consolas"/>
      <w:sz w:val="20"/>
      <w:szCs w:val="20"/>
    </w:rPr>
  </w:style>
  <w:style w:type="character" w:styleId="HTMLDefinition">
    <w:name w:val="HTML Definition"/>
    <w:basedOn w:val="DefaultParagraphFont"/>
    <w:semiHidden/>
    <w:unhideWhenUsed/>
    <w:rsid w:val="002D66D8"/>
    <w:rPr>
      <w:i/>
      <w:iCs/>
    </w:rPr>
  </w:style>
  <w:style w:type="character" w:styleId="HTMLKeyboard">
    <w:name w:val="HTML Keyboard"/>
    <w:basedOn w:val="DefaultParagraphFont"/>
    <w:semiHidden/>
    <w:unhideWhenUsed/>
    <w:rsid w:val="002D66D8"/>
    <w:rPr>
      <w:rFonts w:ascii="Consolas" w:hAnsi="Consolas" w:cs="Consolas"/>
      <w:sz w:val="20"/>
      <w:szCs w:val="20"/>
    </w:rPr>
  </w:style>
  <w:style w:type="paragraph" w:styleId="HTMLPreformatted">
    <w:name w:val="HTML Preformatted"/>
    <w:basedOn w:val="Normal"/>
    <w:link w:val="HTMLPreformattedChar"/>
    <w:semiHidden/>
    <w:unhideWhenUsed/>
    <w:rsid w:val="002D66D8"/>
    <w:pPr>
      <w:spacing w:before="0"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semiHidden/>
    <w:rsid w:val="002D66D8"/>
    <w:rPr>
      <w:rFonts w:ascii="Consolas" w:eastAsia="Calibri" w:hAnsi="Consolas" w:cs="Consolas"/>
    </w:rPr>
  </w:style>
  <w:style w:type="character" w:styleId="HTMLSample">
    <w:name w:val="HTML Sample"/>
    <w:basedOn w:val="DefaultParagraphFont"/>
    <w:semiHidden/>
    <w:unhideWhenUsed/>
    <w:rsid w:val="002D66D8"/>
    <w:rPr>
      <w:rFonts w:ascii="Consolas" w:hAnsi="Consolas" w:cs="Consolas"/>
      <w:sz w:val="24"/>
      <w:szCs w:val="24"/>
    </w:rPr>
  </w:style>
  <w:style w:type="character" w:styleId="HTMLVariable">
    <w:name w:val="HTML Variable"/>
    <w:basedOn w:val="DefaultParagraphFont"/>
    <w:semiHidden/>
    <w:unhideWhenUsed/>
    <w:rsid w:val="002D66D8"/>
    <w:rPr>
      <w:i/>
      <w:iCs/>
    </w:rPr>
  </w:style>
  <w:style w:type="paragraph" w:styleId="Index1">
    <w:name w:val="index 1"/>
    <w:basedOn w:val="Normal"/>
    <w:next w:val="Normal"/>
    <w:autoRedefine/>
    <w:semiHidden/>
    <w:unhideWhenUsed/>
    <w:rsid w:val="002D66D8"/>
    <w:pPr>
      <w:spacing w:before="0" w:after="0" w:line="240" w:lineRule="auto"/>
      <w:ind w:left="240" w:hanging="240"/>
    </w:pPr>
  </w:style>
  <w:style w:type="paragraph" w:styleId="Index2">
    <w:name w:val="index 2"/>
    <w:basedOn w:val="Normal"/>
    <w:next w:val="Normal"/>
    <w:autoRedefine/>
    <w:semiHidden/>
    <w:unhideWhenUsed/>
    <w:rsid w:val="002D66D8"/>
    <w:pPr>
      <w:spacing w:before="0" w:after="0" w:line="240" w:lineRule="auto"/>
      <w:ind w:left="480" w:hanging="240"/>
    </w:pPr>
  </w:style>
  <w:style w:type="paragraph" w:styleId="Index3">
    <w:name w:val="index 3"/>
    <w:basedOn w:val="Normal"/>
    <w:next w:val="Normal"/>
    <w:autoRedefine/>
    <w:semiHidden/>
    <w:unhideWhenUsed/>
    <w:rsid w:val="002D66D8"/>
    <w:pPr>
      <w:spacing w:before="0" w:after="0" w:line="240" w:lineRule="auto"/>
      <w:ind w:left="720" w:hanging="240"/>
    </w:pPr>
  </w:style>
  <w:style w:type="paragraph" w:styleId="Index4">
    <w:name w:val="index 4"/>
    <w:basedOn w:val="Normal"/>
    <w:next w:val="Normal"/>
    <w:autoRedefine/>
    <w:semiHidden/>
    <w:unhideWhenUsed/>
    <w:rsid w:val="002D66D8"/>
    <w:pPr>
      <w:spacing w:before="0" w:after="0" w:line="240" w:lineRule="auto"/>
      <w:ind w:left="960" w:hanging="240"/>
    </w:pPr>
  </w:style>
  <w:style w:type="paragraph" w:styleId="Index5">
    <w:name w:val="index 5"/>
    <w:basedOn w:val="Normal"/>
    <w:next w:val="Normal"/>
    <w:autoRedefine/>
    <w:semiHidden/>
    <w:unhideWhenUsed/>
    <w:rsid w:val="002D66D8"/>
    <w:pPr>
      <w:spacing w:before="0" w:after="0" w:line="240" w:lineRule="auto"/>
      <w:ind w:left="1200" w:hanging="240"/>
    </w:pPr>
  </w:style>
  <w:style w:type="paragraph" w:styleId="Index6">
    <w:name w:val="index 6"/>
    <w:basedOn w:val="Normal"/>
    <w:next w:val="Normal"/>
    <w:autoRedefine/>
    <w:semiHidden/>
    <w:unhideWhenUsed/>
    <w:rsid w:val="002D66D8"/>
    <w:pPr>
      <w:spacing w:before="0" w:after="0" w:line="240" w:lineRule="auto"/>
      <w:ind w:left="1440" w:hanging="240"/>
    </w:pPr>
  </w:style>
  <w:style w:type="paragraph" w:styleId="Index7">
    <w:name w:val="index 7"/>
    <w:basedOn w:val="Normal"/>
    <w:next w:val="Normal"/>
    <w:autoRedefine/>
    <w:semiHidden/>
    <w:unhideWhenUsed/>
    <w:rsid w:val="002D66D8"/>
    <w:pPr>
      <w:spacing w:before="0" w:after="0" w:line="240" w:lineRule="auto"/>
      <w:ind w:left="1680" w:hanging="240"/>
    </w:pPr>
  </w:style>
  <w:style w:type="paragraph" w:styleId="Index8">
    <w:name w:val="index 8"/>
    <w:basedOn w:val="Normal"/>
    <w:next w:val="Normal"/>
    <w:autoRedefine/>
    <w:semiHidden/>
    <w:unhideWhenUsed/>
    <w:rsid w:val="002D66D8"/>
    <w:pPr>
      <w:spacing w:before="0" w:after="0" w:line="240" w:lineRule="auto"/>
      <w:ind w:left="1920" w:hanging="240"/>
    </w:pPr>
  </w:style>
  <w:style w:type="paragraph" w:styleId="Index9">
    <w:name w:val="index 9"/>
    <w:basedOn w:val="Normal"/>
    <w:next w:val="Normal"/>
    <w:autoRedefine/>
    <w:semiHidden/>
    <w:unhideWhenUsed/>
    <w:rsid w:val="002D66D8"/>
    <w:pPr>
      <w:spacing w:before="0" w:after="0" w:line="240" w:lineRule="auto"/>
      <w:ind w:left="2160" w:hanging="240"/>
    </w:pPr>
  </w:style>
  <w:style w:type="paragraph" w:styleId="IndexHeading">
    <w:name w:val="index heading"/>
    <w:basedOn w:val="Normal"/>
    <w:next w:val="Index1"/>
    <w:semiHidden/>
    <w:unhideWhenUsed/>
    <w:rsid w:val="002D66D8"/>
    <w:rPr>
      <w:rFonts w:asciiTheme="majorHAnsi" w:eastAsiaTheme="majorEastAsia" w:hAnsiTheme="majorHAnsi" w:cstheme="majorBidi"/>
      <w:b/>
      <w:bCs/>
    </w:rPr>
  </w:style>
  <w:style w:type="table" w:styleId="LightGrid">
    <w:name w:val="Light Grid"/>
    <w:basedOn w:val="TableNormal"/>
    <w:uiPriority w:val="62"/>
    <w:rsid w:val="002D66D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2D66D8"/>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2D66D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2D66D8"/>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2D66D8"/>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2D66D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2D66D8"/>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2D66D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2D66D8"/>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2D66D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2D66D8"/>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2D66D8"/>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2D66D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2D66D8"/>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2D66D8"/>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2D66D8"/>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2D66D8"/>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2D66D8"/>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2D66D8"/>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2D66D8"/>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2D66D8"/>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2D66D8"/>
  </w:style>
  <w:style w:type="paragraph" w:styleId="List">
    <w:name w:val="List"/>
    <w:basedOn w:val="Normal"/>
    <w:semiHidden/>
    <w:unhideWhenUsed/>
    <w:rsid w:val="002D66D8"/>
    <w:pPr>
      <w:ind w:left="360" w:hanging="360"/>
      <w:contextualSpacing/>
    </w:pPr>
  </w:style>
  <w:style w:type="paragraph" w:styleId="List2">
    <w:name w:val="List 2"/>
    <w:basedOn w:val="Normal"/>
    <w:semiHidden/>
    <w:unhideWhenUsed/>
    <w:rsid w:val="002D66D8"/>
    <w:pPr>
      <w:ind w:left="720" w:hanging="360"/>
      <w:contextualSpacing/>
    </w:pPr>
  </w:style>
  <w:style w:type="paragraph" w:styleId="List3">
    <w:name w:val="List 3"/>
    <w:basedOn w:val="Normal"/>
    <w:semiHidden/>
    <w:unhideWhenUsed/>
    <w:rsid w:val="002D66D8"/>
    <w:pPr>
      <w:ind w:left="1080" w:hanging="360"/>
      <w:contextualSpacing/>
    </w:pPr>
  </w:style>
  <w:style w:type="paragraph" w:styleId="ListBullet2">
    <w:name w:val="List Bullet 2"/>
    <w:basedOn w:val="Normal"/>
    <w:semiHidden/>
    <w:unhideWhenUsed/>
    <w:rsid w:val="002D66D8"/>
    <w:pPr>
      <w:numPr>
        <w:numId w:val="59"/>
      </w:numPr>
      <w:contextualSpacing/>
    </w:pPr>
  </w:style>
  <w:style w:type="paragraph" w:styleId="ListBullet3">
    <w:name w:val="List Bullet 3"/>
    <w:basedOn w:val="Normal"/>
    <w:semiHidden/>
    <w:unhideWhenUsed/>
    <w:rsid w:val="002D66D8"/>
    <w:pPr>
      <w:numPr>
        <w:numId w:val="60"/>
      </w:numPr>
      <w:contextualSpacing/>
    </w:pPr>
  </w:style>
  <w:style w:type="paragraph" w:styleId="ListBullet4">
    <w:name w:val="List Bullet 4"/>
    <w:basedOn w:val="Normal"/>
    <w:semiHidden/>
    <w:unhideWhenUsed/>
    <w:rsid w:val="002D66D8"/>
    <w:pPr>
      <w:numPr>
        <w:numId w:val="61"/>
      </w:numPr>
      <w:contextualSpacing/>
    </w:pPr>
  </w:style>
  <w:style w:type="paragraph" w:styleId="ListBullet5">
    <w:name w:val="List Bullet 5"/>
    <w:basedOn w:val="Normal"/>
    <w:semiHidden/>
    <w:unhideWhenUsed/>
    <w:rsid w:val="002D66D8"/>
    <w:pPr>
      <w:numPr>
        <w:numId w:val="62"/>
      </w:numPr>
      <w:contextualSpacing/>
    </w:pPr>
  </w:style>
  <w:style w:type="paragraph" w:styleId="ListContinue">
    <w:name w:val="List Continue"/>
    <w:basedOn w:val="Normal"/>
    <w:semiHidden/>
    <w:unhideWhenUsed/>
    <w:rsid w:val="002D66D8"/>
    <w:pPr>
      <w:ind w:left="360"/>
      <w:contextualSpacing/>
    </w:pPr>
  </w:style>
  <w:style w:type="paragraph" w:styleId="ListContinue2">
    <w:name w:val="List Continue 2"/>
    <w:basedOn w:val="Normal"/>
    <w:semiHidden/>
    <w:unhideWhenUsed/>
    <w:rsid w:val="002D66D8"/>
    <w:pPr>
      <w:ind w:left="720"/>
      <w:contextualSpacing/>
    </w:pPr>
  </w:style>
  <w:style w:type="paragraph" w:styleId="ListContinue3">
    <w:name w:val="List Continue 3"/>
    <w:basedOn w:val="Normal"/>
    <w:semiHidden/>
    <w:unhideWhenUsed/>
    <w:rsid w:val="002D66D8"/>
    <w:pPr>
      <w:ind w:left="1080"/>
      <w:contextualSpacing/>
    </w:pPr>
  </w:style>
  <w:style w:type="paragraph" w:styleId="ListContinue4">
    <w:name w:val="List Continue 4"/>
    <w:basedOn w:val="Normal"/>
    <w:semiHidden/>
    <w:unhideWhenUsed/>
    <w:rsid w:val="002D66D8"/>
    <w:pPr>
      <w:ind w:left="1440"/>
      <w:contextualSpacing/>
    </w:pPr>
  </w:style>
  <w:style w:type="paragraph" w:styleId="ListContinue5">
    <w:name w:val="List Continue 5"/>
    <w:basedOn w:val="Normal"/>
    <w:semiHidden/>
    <w:unhideWhenUsed/>
    <w:rsid w:val="002D66D8"/>
    <w:pPr>
      <w:ind w:left="1800"/>
      <w:contextualSpacing/>
    </w:pPr>
  </w:style>
  <w:style w:type="paragraph" w:styleId="ListNumber2">
    <w:name w:val="List Number 2"/>
    <w:basedOn w:val="Normal"/>
    <w:semiHidden/>
    <w:unhideWhenUsed/>
    <w:rsid w:val="002D66D8"/>
    <w:pPr>
      <w:numPr>
        <w:numId w:val="64"/>
      </w:numPr>
      <w:contextualSpacing/>
    </w:pPr>
  </w:style>
  <w:style w:type="paragraph" w:styleId="ListNumber3">
    <w:name w:val="List Number 3"/>
    <w:basedOn w:val="Normal"/>
    <w:semiHidden/>
    <w:unhideWhenUsed/>
    <w:rsid w:val="002D66D8"/>
    <w:pPr>
      <w:numPr>
        <w:numId w:val="65"/>
      </w:numPr>
      <w:contextualSpacing/>
    </w:pPr>
  </w:style>
  <w:style w:type="paragraph" w:styleId="ListNumber4">
    <w:name w:val="List Number 4"/>
    <w:basedOn w:val="Normal"/>
    <w:semiHidden/>
    <w:unhideWhenUsed/>
    <w:rsid w:val="002D66D8"/>
    <w:pPr>
      <w:numPr>
        <w:numId w:val="66"/>
      </w:numPr>
      <w:contextualSpacing/>
    </w:pPr>
  </w:style>
  <w:style w:type="paragraph" w:styleId="ListNumber5">
    <w:name w:val="List Number 5"/>
    <w:basedOn w:val="Normal"/>
    <w:semiHidden/>
    <w:unhideWhenUsed/>
    <w:rsid w:val="002D66D8"/>
    <w:pPr>
      <w:numPr>
        <w:numId w:val="67"/>
      </w:numPr>
      <w:contextualSpacing/>
    </w:pPr>
  </w:style>
  <w:style w:type="paragraph" w:styleId="MacroText">
    <w:name w:val="macro"/>
    <w:link w:val="MacroTextChar"/>
    <w:semiHidden/>
    <w:unhideWhenUsed/>
    <w:rsid w:val="002D66D8"/>
    <w:pPr>
      <w:tabs>
        <w:tab w:val="left" w:pos="480"/>
        <w:tab w:val="left" w:pos="960"/>
        <w:tab w:val="left" w:pos="1440"/>
        <w:tab w:val="left" w:pos="1920"/>
        <w:tab w:val="left" w:pos="2400"/>
        <w:tab w:val="left" w:pos="2880"/>
        <w:tab w:val="left" w:pos="3360"/>
        <w:tab w:val="left" w:pos="3840"/>
        <w:tab w:val="left" w:pos="4320"/>
      </w:tabs>
      <w:spacing w:before="120" w:line="280" w:lineRule="atLeast"/>
    </w:pPr>
    <w:rPr>
      <w:rFonts w:ascii="Consolas" w:eastAsia="Calibri" w:hAnsi="Consolas" w:cs="Consolas"/>
    </w:rPr>
  </w:style>
  <w:style w:type="character" w:customStyle="1" w:styleId="MacroTextChar">
    <w:name w:val="Macro Text Char"/>
    <w:basedOn w:val="DefaultParagraphFont"/>
    <w:link w:val="MacroText"/>
    <w:semiHidden/>
    <w:rsid w:val="002D66D8"/>
    <w:rPr>
      <w:rFonts w:ascii="Consolas" w:eastAsia="Calibri" w:hAnsi="Consolas" w:cs="Consolas"/>
    </w:rPr>
  </w:style>
  <w:style w:type="table" w:styleId="MediumGrid1">
    <w:name w:val="Medium Grid 1"/>
    <w:basedOn w:val="TableNormal"/>
    <w:uiPriority w:val="67"/>
    <w:rsid w:val="002D66D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2D66D8"/>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2D66D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2D66D8"/>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2D66D8"/>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2D66D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2D66D8"/>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2D66D8"/>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2D66D8"/>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2D66D8"/>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2D66D8"/>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2D66D8"/>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2D66D8"/>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2D66D8"/>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2D66D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2D66D8"/>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2D66D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2D66D8"/>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2D66D8"/>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2D66D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2D66D8"/>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semiHidden/>
    <w:unhideWhenUsed/>
    <w:rsid w:val="002D66D8"/>
    <w:pPr>
      <w:pBdr>
        <w:top w:val="single" w:sz="6" w:space="1" w:color="auto"/>
        <w:left w:val="single" w:sz="6" w:space="1" w:color="auto"/>
        <w:bottom w:val="single" w:sz="6" w:space="1" w:color="auto"/>
        <w:right w:val="single" w:sz="6" w:space="1" w:color="auto"/>
      </w:pBdr>
      <w:shd w:val="pct20" w:color="auto" w:fill="auto"/>
      <w:spacing w:before="0" w:after="0" w:line="240" w:lineRule="auto"/>
      <w:ind w:left="1080" w:hanging="1080"/>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semiHidden/>
    <w:rsid w:val="002D66D8"/>
    <w:rPr>
      <w:rFonts w:asciiTheme="majorHAnsi" w:eastAsiaTheme="majorEastAsia" w:hAnsiTheme="majorHAnsi" w:cstheme="majorBidi"/>
      <w:sz w:val="24"/>
      <w:szCs w:val="24"/>
      <w:shd w:val="pct20" w:color="auto" w:fill="auto"/>
    </w:rPr>
  </w:style>
  <w:style w:type="paragraph" w:styleId="NoteHeading">
    <w:name w:val="Note Heading"/>
    <w:basedOn w:val="Normal"/>
    <w:next w:val="Normal"/>
    <w:link w:val="NoteHeadingChar"/>
    <w:semiHidden/>
    <w:unhideWhenUsed/>
    <w:rsid w:val="002D66D8"/>
    <w:pPr>
      <w:spacing w:before="0" w:after="0" w:line="240" w:lineRule="auto"/>
    </w:pPr>
  </w:style>
  <w:style w:type="character" w:customStyle="1" w:styleId="NoteHeadingChar">
    <w:name w:val="Note Heading Char"/>
    <w:basedOn w:val="DefaultParagraphFont"/>
    <w:link w:val="NoteHeading"/>
    <w:semiHidden/>
    <w:rsid w:val="002D66D8"/>
    <w:rPr>
      <w:rFonts w:eastAsia="Calibri" w:cs="Cordia New"/>
      <w:sz w:val="24"/>
      <w:szCs w:val="22"/>
    </w:rPr>
  </w:style>
  <w:style w:type="paragraph" w:styleId="PlainText">
    <w:name w:val="Plain Text"/>
    <w:basedOn w:val="Normal"/>
    <w:link w:val="PlainTextChar"/>
    <w:semiHidden/>
    <w:unhideWhenUsed/>
    <w:rsid w:val="002D66D8"/>
    <w:pPr>
      <w:spacing w:before="0" w:after="0" w:line="240" w:lineRule="auto"/>
    </w:pPr>
    <w:rPr>
      <w:rFonts w:ascii="Consolas" w:hAnsi="Consolas" w:cs="Consolas"/>
      <w:sz w:val="21"/>
      <w:szCs w:val="21"/>
    </w:rPr>
  </w:style>
  <w:style w:type="character" w:customStyle="1" w:styleId="PlainTextChar">
    <w:name w:val="Plain Text Char"/>
    <w:basedOn w:val="DefaultParagraphFont"/>
    <w:link w:val="PlainText"/>
    <w:semiHidden/>
    <w:rsid w:val="002D66D8"/>
    <w:rPr>
      <w:rFonts w:ascii="Consolas" w:eastAsia="Calibri" w:hAnsi="Consolas" w:cs="Consolas"/>
      <w:sz w:val="21"/>
      <w:szCs w:val="21"/>
    </w:rPr>
  </w:style>
  <w:style w:type="paragraph" w:styleId="Signature">
    <w:name w:val="Signature"/>
    <w:basedOn w:val="Normal"/>
    <w:link w:val="SignatureChar"/>
    <w:semiHidden/>
    <w:unhideWhenUsed/>
    <w:rsid w:val="002D66D8"/>
    <w:pPr>
      <w:spacing w:before="0" w:after="0" w:line="240" w:lineRule="auto"/>
      <w:ind w:left="4320"/>
    </w:pPr>
  </w:style>
  <w:style w:type="character" w:customStyle="1" w:styleId="SignatureChar">
    <w:name w:val="Signature Char"/>
    <w:basedOn w:val="DefaultParagraphFont"/>
    <w:link w:val="Signature"/>
    <w:semiHidden/>
    <w:rsid w:val="002D66D8"/>
    <w:rPr>
      <w:rFonts w:eastAsia="Calibri" w:cs="Cordia New"/>
      <w:sz w:val="24"/>
      <w:szCs w:val="22"/>
    </w:rPr>
  </w:style>
  <w:style w:type="table" w:styleId="Table3Deffects1">
    <w:name w:val="Table 3D effects 1"/>
    <w:basedOn w:val="TableNormal"/>
    <w:semiHidden/>
    <w:unhideWhenUsed/>
    <w:rsid w:val="002D66D8"/>
    <w:pPr>
      <w:spacing w:before="120" w:after="120" w:line="280" w:lineRule="atLeast"/>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2D66D8"/>
    <w:pPr>
      <w:spacing w:before="120" w:after="120" w:line="280" w:lineRule="atLeast"/>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2D66D8"/>
    <w:pPr>
      <w:spacing w:before="120" w:after="120" w:line="280" w:lineRule="atLeast"/>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2D66D8"/>
    <w:pPr>
      <w:spacing w:before="120" w:after="120" w:line="280" w:lineRule="atLeast"/>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2D66D8"/>
    <w:pPr>
      <w:spacing w:before="120" w:after="120" w:line="280" w:lineRule="atLeast"/>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2D66D8"/>
    <w:pPr>
      <w:spacing w:before="120" w:after="120" w:line="280" w:lineRule="atLeast"/>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2D66D8"/>
    <w:pPr>
      <w:spacing w:before="120" w:after="120" w:line="280" w:lineRule="atLeast"/>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2D66D8"/>
    <w:pPr>
      <w:spacing w:before="120" w:after="120" w:line="280" w:lineRule="atLeast"/>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2D66D8"/>
    <w:pPr>
      <w:spacing w:before="120" w:after="120" w:line="280" w:lineRule="atLeast"/>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2D66D8"/>
    <w:pPr>
      <w:spacing w:before="120" w:after="120" w:line="280" w:lineRule="atLeast"/>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2D66D8"/>
    <w:pPr>
      <w:spacing w:before="120" w:after="120" w:line="280" w:lineRule="atLeast"/>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2D66D8"/>
    <w:pPr>
      <w:spacing w:before="120" w:after="120" w:line="280" w:lineRule="atLeast"/>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2D66D8"/>
    <w:pPr>
      <w:spacing w:before="120" w:after="120" w:line="280" w:lineRule="atLeast"/>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2D66D8"/>
    <w:pPr>
      <w:spacing w:before="120" w:after="120" w:line="280" w:lineRule="atLeast"/>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2D66D8"/>
    <w:pPr>
      <w:spacing w:before="120" w:after="120" w:line="280" w:lineRule="atLeast"/>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2D66D8"/>
    <w:pPr>
      <w:spacing w:before="120" w:after="120" w:line="280" w:lineRule="atLeast"/>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2D66D8"/>
    <w:pPr>
      <w:spacing w:before="120" w:after="120" w:line="280" w:lineRule="atLeast"/>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2D66D8"/>
    <w:pPr>
      <w:spacing w:before="120" w:after="120" w:line="280" w:lineRule="atLeas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2D66D8"/>
    <w:pPr>
      <w:spacing w:before="120" w:after="120" w:line="280" w:lineRule="atLeast"/>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2D66D8"/>
    <w:pPr>
      <w:spacing w:before="120" w:after="120" w:line="280" w:lineRule="atLeast"/>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2D66D8"/>
    <w:pPr>
      <w:spacing w:before="120" w:after="120" w:line="280" w:lineRule="atLeast"/>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2D66D8"/>
    <w:pPr>
      <w:spacing w:before="120" w:after="120" w:line="280" w:lineRule="atLeast"/>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2D66D8"/>
    <w:pPr>
      <w:spacing w:before="120" w:after="120" w:line="280" w:lineRule="atLeast"/>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unhideWhenUsed/>
    <w:rsid w:val="002D66D8"/>
    <w:pPr>
      <w:spacing w:before="120" w:after="120" w:line="280" w:lineRule="atLeast"/>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2D66D8"/>
    <w:pPr>
      <w:spacing w:before="120" w:after="120" w:line="280" w:lineRule="atLeast"/>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2D66D8"/>
    <w:pPr>
      <w:spacing w:before="120" w:after="120" w:line="280" w:lineRule="atLeast"/>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6">
    <w:name w:val="Table List 6"/>
    <w:basedOn w:val="TableNormal"/>
    <w:semiHidden/>
    <w:unhideWhenUsed/>
    <w:rsid w:val="002D66D8"/>
    <w:pPr>
      <w:spacing w:before="120" w:after="120" w:line="280" w:lineRule="atLeast"/>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2D66D8"/>
    <w:pPr>
      <w:spacing w:before="120" w:after="120" w:line="280" w:lineRule="atLeast"/>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2D66D8"/>
    <w:pPr>
      <w:spacing w:before="120" w:after="120" w:line="280" w:lineRule="atLeast"/>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2D66D8"/>
    <w:pPr>
      <w:spacing w:after="0"/>
      <w:ind w:left="240" w:hanging="240"/>
    </w:pPr>
  </w:style>
  <w:style w:type="table" w:styleId="TableProfessional">
    <w:name w:val="Table Professional"/>
    <w:basedOn w:val="TableNormal"/>
    <w:semiHidden/>
    <w:unhideWhenUsed/>
    <w:rsid w:val="002D66D8"/>
    <w:pPr>
      <w:spacing w:before="120" w:after="120" w:line="280" w:lineRule="atLeas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2D66D8"/>
    <w:pPr>
      <w:spacing w:before="120" w:after="120" w:line="280" w:lineRule="atLeast"/>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2D66D8"/>
    <w:pPr>
      <w:spacing w:before="120" w:after="120" w:line="280" w:lineRule="atLeast"/>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2D66D8"/>
    <w:pPr>
      <w:spacing w:before="120" w:after="120" w:line="280" w:lineRule="atLeast"/>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2D66D8"/>
    <w:pPr>
      <w:spacing w:before="120" w:after="120" w:line="280" w:lineRule="atLeast"/>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2D66D8"/>
    <w:pPr>
      <w:spacing w:before="120" w:after="120" w:line="28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2D66D8"/>
    <w:pPr>
      <w:spacing w:before="120" w:after="120" w:line="280" w:lineRule="atLeast"/>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2D66D8"/>
    <w:pPr>
      <w:spacing w:before="120" w:after="120" w:line="280" w:lineRule="atLeast"/>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2D66D8"/>
    <w:pPr>
      <w:spacing w:before="120" w:after="120" w:line="28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2D66D8"/>
    <w:rPr>
      <w:rFonts w:asciiTheme="majorHAnsi" w:eastAsiaTheme="majorEastAsia" w:hAnsiTheme="majorHAnsi" w:cstheme="majorBidi"/>
      <w:b/>
      <w:bCs/>
      <w:szCs w:val="24"/>
    </w:rPr>
  </w:style>
  <w:style w:type="paragraph" w:customStyle="1" w:styleId="TableHeadings">
    <w:name w:val="Table Headings"/>
    <w:basedOn w:val="Normal"/>
    <w:rsid w:val="00C44549"/>
    <w:pPr>
      <w:keepNext/>
      <w:spacing w:before="40" w:after="40" w:line="240" w:lineRule="auto"/>
      <w:jc w:val="center"/>
    </w:pPr>
    <w:rPr>
      <w:rFonts w:eastAsia="Times New Roman" w:cs="Times New Roman"/>
      <w:b/>
      <w:kern w:val="24"/>
      <w:szCs w:val="24"/>
      <w:lang w:eastAsia="ja-JP"/>
    </w:rPr>
  </w:style>
  <w:style w:type="character" w:customStyle="1" w:styleId="ListParagraphChar">
    <w:name w:val="List Paragraph Char"/>
    <w:basedOn w:val="DefaultParagraphFont"/>
    <w:link w:val="ListParagraph"/>
    <w:uiPriority w:val="34"/>
    <w:locked/>
    <w:rsid w:val="005A2562"/>
    <w:rPr>
      <w:rFonts w:eastAsia="Times New Roman"/>
      <w:sz w:val="24"/>
      <w:szCs w:val="24"/>
    </w:rPr>
  </w:style>
  <w:style w:type="paragraph" w:styleId="Header">
    <w:name w:val="header"/>
    <w:basedOn w:val="Normal"/>
    <w:link w:val="HeaderChar"/>
    <w:unhideWhenUsed/>
    <w:rsid w:val="00970CA5"/>
    <w:pPr>
      <w:tabs>
        <w:tab w:val="center" w:pos="4680"/>
        <w:tab w:val="right" w:pos="9360"/>
      </w:tabs>
      <w:spacing w:before="0" w:after="0" w:line="240" w:lineRule="auto"/>
    </w:pPr>
  </w:style>
  <w:style w:type="character" w:customStyle="1" w:styleId="HeaderChar">
    <w:name w:val="Header Char"/>
    <w:basedOn w:val="DefaultParagraphFont"/>
    <w:link w:val="Header"/>
    <w:rsid w:val="00970CA5"/>
    <w:rPr>
      <w:rFonts w:eastAsia="Calibri" w:cs="Cordia New"/>
      <w:sz w:val="24"/>
      <w:szCs w:val="22"/>
    </w:rPr>
  </w:style>
  <w:style w:type="paragraph" w:styleId="Footer">
    <w:name w:val="footer"/>
    <w:basedOn w:val="Normal"/>
    <w:link w:val="FooterChar"/>
    <w:unhideWhenUsed/>
    <w:rsid w:val="00970CA5"/>
    <w:pPr>
      <w:tabs>
        <w:tab w:val="center" w:pos="4680"/>
        <w:tab w:val="right" w:pos="9360"/>
      </w:tabs>
      <w:spacing w:before="0" w:after="0" w:line="240" w:lineRule="auto"/>
    </w:pPr>
  </w:style>
  <w:style w:type="character" w:customStyle="1" w:styleId="FooterChar">
    <w:name w:val="Footer Char"/>
    <w:basedOn w:val="DefaultParagraphFont"/>
    <w:link w:val="Footer"/>
    <w:rsid w:val="00970CA5"/>
    <w:rPr>
      <w:rFonts w:eastAsia="Calibri" w:cs="Cordia New"/>
      <w:sz w:val="24"/>
      <w:szCs w:val="22"/>
    </w:rPr>
  </w:style>
  <w:style w:type="paragraph" w:styleId="BlockText">
    <w:name w:val="Block Text"/>
    <w:basedOn w:val="Normal"/>
    <w:semiHidden/>
    <w:unhideWhenUsed/>
    <w:qFormat/>
    <w:rsid w:val="00DA0ACE"/>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DA0ACE"/>
  </w:style>
  <w:style w:type="character" w:customStyle="1" w:styleId="BodyTextChar">
    <w:name w:val="Body Text Char"/>
    <w:basedOn w:val="DefaultParagraphFont"/>
    <w:link w:val="BodyText"/>
    <w:uiPriority w:val="99"/>
    <w:semiHidden/>
    <w:rsid w:val="00DA0ACE"/>
    <w:rPr>
      <w:rFonts w:eastAsia="Calibri" w:cs="Cordia New"/>
      <w:sz w:val="24"/>
      <w:szCs w:val="22"/>
    </w:rPr>
  </w:style>
  <w:style w:type="paragraph" w:styleId="Caption">
    <w:name w:val="caption"/>
    <w:basedOn w:val="Normal"/>
    <w:next w:val="Normal"/>
    <w:uiPriority w:val="99"/>
    <w:semiHidden/>
    <w:unhideWhenUsed/>
    <w:qFormat/>
    <w:rsid w:val="00DA0ACE"/>
    <w:pPr>
      <w:spacing w:before="0" w:after="200" w:line="240" w:lineRule="auto"/>
    </w:pPr>
    <w:rPr>
      <w:b/>
      <w:bCs/>
      <w:color w:val="4F81BD" w:themeColor="accent1"/>
      <w:sz w:val="18"/>
      <w:szCs w:val="18"/>
    </w:rPr>
  </w:style>
  <w:style w:type="character" w:styleId="CommentReference">
    <w:name w:val="annotation reference"/>
    <w:basedOn w:val="DefaultParagraphFont"/>
    <w:uiPriority w:val="99"/>
    <w:semiHidden/>
    <w:unhideWhenUsed/>
    <w:rsid w:val="00DA0ACE"/>
    <w:rPr>
      <w:sz w:val="16"/>
      <w:szCs w:val="16"/>
    </w:rPr>
  </w:style>
  <w:style w:type="paragraph" w:styleId="CommentText">
    <w:name w:val="annotation text"/>
    <w:basedOn w:val="Normal"/>
    <w:link w:val="CommentTextChar"/>
    <w:uiPriority w:val="99"/>
    <w:semiHidden/>
    <w:unhideWhenUsed/>
    <w:rsid w:val="00DA0ACE"/>
    <w:pPr>
      <w:spacing w:line="240" w:lineRule="auto"/>
    </w:pPr>
    <w:rPr>
      <w:sz w:val="20"/>
      <w:szCs w:val="20"/>
    </w:rPr>
  </w:style>
  <w:style w:type="character" w:customStyle="1" w:styleId="CommentTextChar">
    <w:name w:val="Comment Text Char"/>
    <w:basedOn w:val="DefaultParagraphFont"/>
    <w:link w:val="CommentText"/>
    <w:uiPriority w:val="99"/>
    <w:semiHidden/>
    <w:rsid w:val="00DA0ACE"/>
    <w:rPr>
      <w:rFonts w:eastAsia="Calibri" w:cs="Cordia New"/>
    </w:rPr>
  </w:style>
  <w:style w:type="paragraph" w:styleId="CommentSubject">
    <w:name w:val="annotation subject"/>
    <w:basedOn w:val="CommentText"/>
    <w:next w:val="CommentText"/>
    <w:link w:val="CommentSubjectChar"/>
    <w:uiPriority w:val="99"/>
    <w:semiHidden/>
    <w:unhideWhenUsed/>
    <w:rsid w:val="00DA0ACE"/>
    <w:rPr>
      <w:b/>
      <w:bCs/>
    </w:rPr>
  </w:style>
  <w:style w:type="character" w:customStyle="1" w:styleId="CommentSubjectChar">
    <w:name w:val="Comment Subject Char"/>
    <w:basedOn w:val="CommentTextChar"/>
    <w:link w:val="CommentSubject"/>
    <w:uiPriority w:val="99"/>
    <w:semiHidden/>
    <w:rsid w:val="00DA0ACE"/>
    <w:rPr>
      <w:rFonts w:eastAsia="Calibri" w:cs="Cordia New"/>
      <w:b/>
      <w:bCs/>
    </w:rPr>
  </w:style>
  <w:style w:type="paragraph" w:styleId="DocumentMap">
    <w:name w:val="Document Map"/>
    <w:basedOn w:val="Normal"/>
    <w:link w:val="DocumentMapChar"/>
    <w:uiPriority w:val="99"/>
    <w:semiHidden/>
    <w:unhideWhenUsed/>
    <w:rsid w:val="00DA0ACE"/>
    <w:pPr>
      <w:spacing w:before="0"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DA0ACE"/>
    <w:rPr>
      <w:rFonts w:ascii="Tahoma" w:eastAsia="Calibri" w:hAnsi="Tahoma" w:cs="Tahoma"/>
      <w:sz w:val="16"/>
      <w:szCs w:val="16"/>
    </w:rPr>
  </w:style>
  <w:style w:type="paragraph" w:styleId="EndnoteText">
    <w:name w:val="endnote text"/>
    <w:basedOn w:val="Normal"/>
    <w:link w:val="EndnoteTextChar"/>
    <w:semiHidden/>
    <w:unhideWhenUsed/>
    <w:rsid w:val="00DA0ACE"/>
    <w:pPr>
      <w:spacing w:before="0" w:after="0" w:line="240" w:lineRule="auto"/>
    </w:pPr>
    <w:rPr>
      <w:sz w:val="20"/>
      <w:szCs w:val="20"/>
    </w:rPr>
  </w:style>
  <w:style w:type="character" w:customStyle="1" w:styleId="EndnoteTextChar">
    <w:name w:val="Endnote Text Char"/>
    <w:basedOn w:val="DefaultParagraphFont"/>
    <w:link w:val="EndnoteText"/>
    <w:semiHidden/>
    <w:rsid w:val="00DA0ACE"/>
    <w:rPr>
      <w:rFonts w:eastAsia="Calibri" w:cs="Cordia New"/>
    </w:rPr>
  </w:style>
  <w:style w:type="character" w:styleId="FollowedHyperlink">
    <w:name w:val="FollowedHyperlink"/>
    <w:basedOn w:val="DefaultParagraphFont"/>
    <w:uiPriority w:val="99"/>
    <w:semiHidden/>
    <w:unhideWhenUsed/>
    <w:rsid w:val="00DA0ACE"/>
    <w:rPr>
      <w:color w:val="800080" w:themeColor="followedHyperlink"/>
      <w:u w:val="single"/>
    </w:rPr>
  </w:style>
  <w:style w:type="paragraph" w:styleId="FootnoteText">
    <w:name w:val="footnote text"/>
    <w:basedOn w:val="Normal"/>
    <w:link w:val="FootnoteTextChar"/>
    <w:semiHidden/>
    <w:unhideWhenUsed/>
    <w:rsid w:val="00DA0ACE"/>
    <w:pPr>
      <w:spacing w:before="0" w:after="0" w:line="240" w:lineRule="auto"/>
    </w:pPr>
    <w:rPr>
      <w:sz w:val="20"/>
      <w:szCs w:val="20"/>
    </w:rPr>
  </w:style>
  <w:style w:type="character" w:customStyle="1" w:styleId="FootnoteTextChar">
    <w:name w:val="Footnote Text Char"/>
    <w:basedOn w:val="DefaultParagraphFont"/>
    <w:link w:val="FootnoteText"/>
    <w:semiHidden/>
    <w:rsid w:val="00DA0ACE"/>
    <w:rPr>
      <w:rFonts w:eastAsia="Calibri" w:cs="Cordia New"/>
    </w:rPr>
  </w:style>
  <w:style w:type="character" w:styleId="HTMLTypewriter">
    <w:name w:val="HTML Typewriter"/>
    <w:basedOn w:val="DefaultParagraphFont"/>
    <w:uiPriority w:val="99"/>
    <w:semiHidden/>
    <w:unhideWhenUsed/>
    <w:rsid w:val="00DA0ACE"/>
    <w:rPr>
      <w:rFonts w:ascii="Consolas" w:hAnsi="Consolas" w:cs="Consolas"/>
      <w:sz w:val="20"/>
      <w:szCs w:val="20"/>
    </w:rPr>
  </w:style>
  <w:style w:type="character" w:styleId="Hyperlink">
    <w:name w:val="Hyperlink"/>
    <w:basedOn w:val="DefaultParagraphFont"/>
    <w:uiPriority w:val="99"/>
    <w:unhideWhenUsed/>
    <w:rsid w:val="00DA0ACE"/>
    <w:rPr>
      <w:color w:val="0000FF" w:themeColor="hyperlink"/>
      <w:u w:val="single"/>
    </w:rPr>
  </w:style>
  <w:style w:type="paragraph" w:styleId="NormalWeb">
    <w:name w:val="Normal (Web)"/>
    <w:basedOn w:val="Normal"/>
    <w:uiPriority w:val="99"/>
    <w:semiHidden/>
    <w:unhideWhenUsed/>
    <w:rsid w:val="00DA0ACE"/>
    <w:rPr>
      <w:rFonts w:cs="Times New Roman"/>
      <w:szCs w:val="24"/>
    </w:rPr>
  </w:style>
  <w:style w:type="paragraph" w:styleId="NormalIndent">
    <w:name w:val="Normal Indent"/>
    <w:basedOn w:val="Normal"/>
    <w:uiPriority w:val="99"/>
    <w:semiHidden/>
    <w:unhideWhenUsed/>
    <w:rsid w:val="00DA0ACE"/>
    <w:pPr>
      <w:ind w:left="720"/>
    </w:pPr>
  </w:style>
  <w:style w:type="character" w:styleId="PageNumber">
    <w:name w:val="page number"/>
    <w:basedOn w:val="DefaultParagraphFont"/>
    <w:semiHidden/>
    <w:unhideWhenUsed/>
    <w:rsid w:val="00DA0ACE"/>
  </w:style>
  <w:style w:type="paragraph" w:styleId="TableofFigures">
    <w:name w:val="table of figures"/>
    <w:basedOn w:val="Normal"/>
    <w:next w:val="Normal"/>
    <w:uiPriority w:val="99"/>
    <w:semiHidden/>
    <w:unhideWhenUsed/>
    <w:rsid w:val="00DA0ACE"/>
    <w:pPr>
      <w:spacing w:after="0"/>
    </w:pPr>
  </w:style>
  <w:style w:type="paragraph" w:styleId="TOC5">
    <w:name w:val="toc 5"/>
    <w:basedOn w:val="Normal"/>
    <w:next w:val="Normal"/>
    <w:autoRedefine/>
    <w:uiPriority w:val="39"/>
    <w:unhideWhenUsed/>
    <w:rsid w:val="00DA0ACE"/>
    <w:pPr>
      <w:spacing w:after="100"/>
      <w:ind w:left="960"/>
    </w:pPr>
  </w:style>
  <w:style w:type="paragraph" w:styleId="TOC6">
    <w:name w:val="toc 6"/>
    <w:basedOn w:val="Normal"/>
    <w:next w:val="Normal"/>
    <w:autoRedefine/>
    <w:uiPriority w:val="39"/>
    <w:unhideWhenUsed/>
    <w:rsid w:val="00DA0ACE"/>
    <w:pPr>
      <w:spacing w:after="100"/>
      <w:ind w:left="1200"/>
    </w:pPr>
  </w:style>
  <w:style w:type="paragraph" w:styleId="TOC7">
    <w:name w:val="toc 7"/>
    <w:basedOn w:val="Normal"/>
    <w:next w:val="Normal"/>
    <w:autoRedefine/>
    <w:uiPriority w:val="39"/>
    <w:unhideWhenUsed/>
    <w:rsid w:val="00DA0ACE"/>
    <w:pPr>
      <w:spacing w:after="100"/>
      <w:ind w:left="1440"/>
    </w:pPr>
  </w:style>
  <w:style w:type="paragraph" w:styleId="TOC8">
    <w:name w:val="toc 8"/>
    <w:basedOn w:val="Normal"/>
    <w:next w:val="Normal"/>
    <w:autoRedefine/>
    <w:uiPriority w:val="39"/>
    <w:unhideWhenUsed/>
    <w:rsid w:val="00DA0ACE"/>
    <w:pPr>
      <w:spacing w:after="100"/>
      <w:ind w:left="1680"/>
    </w:pPr>
  </w:style>
  <w:style w:type="paragraph" w:styleId="TOC9">
    <w:name w:val="toc 9"/>
    <w:basedOn w:val="Normal"/>
    <w:next w:val="Normal"/>
    <w:autoRedefine/>
    <w:uiPriority w:val="39"/>
    <w:unhideWhenUsed/>
    <w:rsid w:val="00DA0ACE"/>
    <w:pPr>
      <w:spacing w:after="100"/>
      <w:ind w:left="1920"/>
    </w:pPr>
  </w:style>
  <w:style w:type="table" w:customStyle="1" w:styleId="ColorfulGrid1">
    <w:name w:val="Colorful Grid1"/>
    <w:basedOn w:val="TableNormal"/>
    <w:uiPriority w:val="73"/>
    <w:rsid w:val="00C64BC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ColorfulList1">
    <w:name w:val="Colorful List1"/>
    <w:basedOn w:val="TableNormal"/>
    <w:uiPriority w:val="72"/>
    <w:rsid w:val="00C64BC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ColorfulShading1">
    <w:name w:val="Colorful Shading1"/>
    <w:basedOn w:val="TableNormal"/>
    <w:uiPriority w:val="71"/>
    <w:rsid w:val="00C64BC3"/>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DarkList1">
    <w:name w:val="Dark List1"/>
    <w:basedOn w:val="TableNormal"/>
    <w:uiPriority w:val="70"/>
    <w:rsid w:val="00C64BC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LightGrid1">
    <w:name w:val="Light Grid1"/>
    <w:basedOn w:val="TableNormal"/>
    <w:uiPriority w:val="62"/>
    <w:rsid w:val="00C64BC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64BC3"/>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LightList1">
    <w:name w:val="Light List1"/>
    <w:basedOn w:val="TableNormal"/>
    <w:uiPriority w:val="61"/>
    <w:rsid w:val="00C64BC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64BC3"/>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1">
    <w:name w:val="Light Shading1"/>
    <w:basedOn w:val="TableNormal"/>
    <w:uiPriority w:val="60"/>
    <w:rsid w:val="00C64BC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64BC3"/>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Grid11">
    <w:name w:val="Medium Grid 11"/>
    <w:basedOn w:val="TableNormal"/>
    <w:uiPriority w:val="67"/>
    <w:rsid w:val="00C64BC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MediumGrid21">
    <w:name w:val="Medium Grid 21"/>
    <w:basedOn w:val="TableNormal"/>
    <w:uiPriority w:val="68"/>
    <w:rsid w:val="00C64BC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64BC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MediumList11">
    <w:name w:val="Medium List 11"/>
    <w:basedOn w:val="TableNormal"/>
    <w:uiPriority w:val="65"/>
    <w:rsid w:val="00C64BC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64BC3"/>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customStyle="1" w:styleId="MediumList21">
    <w:name w:val="Medium List 21"/>
    <w:basedOn w:val="TableNormal"/>
    <w:uiPriority w:val="66"/>
    <w:rsid w:val="00C64BC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64BC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64BC3"/>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64BC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64BC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Heading1NoTOC">
    <w:name w:val="Heading 1 (No TOC)"/>
    <w:basedOn w:val="Heading1"/>
    <w:next w:val="Normal"/>
    <w:qFormat/>
    <w:rsid w:val="007A7A30"/>
    <w:pPr>
      <w:numPr>
        <w:numId w:val="0"/>
      </w:numPr>
      <w:jc w:val="center"/>
    </w:pPr>
    <w:rPr>
      <w:sz w:val="32"/>
    </w:rPr>
  </w:style>
  <w:style w:type="paragraph" w:customStyle="1" w:styleId="Heading3NoTOC">
    <w:name w:val="Heading 3 (No TOC)"/>
    <w:basedOn w:val="Heading1NoTOC"/>
    <w:next w:val="Normal"/>
    <w:qFormat/>
    <w:rsid w:val="007A7A30"/>
    <w:rPr>
      <w:sz w:val="24"/>
    </w:rPr>
  </w:style>
  <w:style w:type="paragraph" w:styleId="ListNumber">
    <w:name w:val="List Number"/>
    <w:basedOn w:val="Normal"/>
    <w:rsid w:val="00261EA0"/>
    <w:pPr>
      <w:numPr>
        <w:numId w:val="63"/>
      </w:numPr>
      <w:contextualSpacing/>
    </w:pPr>
  </w:style>
  <w:style w:type="paragraph" w:styleId="BodyTextFirstIndent">
    <w:name w:val="Body Text First Indent"/>
    <w:basedOn w:val="BodyText"/>
    <w:link w:val="BodyTextFirstIndentChar"/>
    <w:rsid w:val="009950EF"/>
    <w:pPr>
      <w:ind w:firstLine="360"/>
    </w:pPr>
  </w:style>
  <w:style w:type="character" w:customStyle="1" w:styleId="BodyTextFirstIndentChar">
    <w:name w:val="Body Text First Indent Char"/>
    <w:basedOn w:val="BodyTextChar"/>
    <w:link w:val="BodyTextFirstIndent"/>
    <w:rsid w:val="009950EF"/>
    <w:rPr>
      <w:rFonts w:eastAsia="Calibri" w:cs="Cordia New"/>
      <w:sz w:val="24"/>
      <w:szCs w:val="22"/>
    </w:rPr>
  </w:style>
  <w:style w:type="character" w:styleId="BookTitle">
    <w:name w:val="Book Title"/>
    <w:basedOn w:val="DefaultParagraphFont"/>
    <w:uiPriority w:val="33"/>
    <w:qFormat/>
    <w:rsid w:val="009950EF"/>
    <w:rPr>
      <w:b/>
      <w:bCs/>
      <w:smallCaps/>
      <w:spacing w:val="5"/>
    </w:rPr>
  </w:style>
  <w:style w:type="paragraph" w:styleId="Date">
    <w:name w:val="Date"/>
    <w:basedOn w:val="Normal"/>
    <w:next w:val="Normal"/>
    <w:link w:val="DateChar"/>
    <w:rsid w:val="009950EF"/>
  </w:style>
  <w:style w:type="character" w:customStyle="1" w:styleId="DateChar">
    <w:name w:val="Date Char"/>
    <w:basedOn w:val="DefaultParagraphFont"/>
    <w:link w:val="Date"/>
    <w:rsid w:val="009950EF"/>
    <w:rPr>
      <w:rFonts w:eastAsia="Calibri" w:cs="Cordia New"/>
      <w:sz w:val="24"/>
      <w:szCs w:val="22"/>
    </w:rPr>
  </w:style>
  <w:style w:type="character" w:styleId="Emphasis">
    <w:name w:val="Emphasis"/>
    <w:basedOn w:val="DefaultParagraphFont"/>
    <w:uiPriority w:val="20"/>
    <w:qFormat/>
    <w:rsid w:val="009950EF"/>
    <w:rPr>
      <w:i/>
      <w:iCs/>
    </w:rPr>
  </w:style>
  <w:style w:type="character" w:styleId="IntenseEmphasis">
    <w:name w:val="Intense Emphasis"/>
    <w:basedOn w:val="DefaultParagraphFont"/>
    <w:uiPriority w:val="21"/>
    <w:rsid w:val="009950EF"/>
    <w:rPr>
      <w:b/>
      <w:bCs/>
      <w:i/>
      <w:iCs/>
      <w:color w:val="4F81BD" w:themeColor="accent1"/>
    </w:rPr>
  </w:style>
  <w:style w:type="paragraph" w:styleId="IntenseQuote">
    <w:name w:val="Intense Quote"/>
    <w:basedOn w:val="Normal"/>
    <w:next w:val="Normal"/>
    <w:link w:val="IntenseQuoteChar"/>
    <w:uiPriority w:val="30"/>
    <w:rsid w:val="009950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950EF"/>
    <w:rPr>
      <w:rFonts w:eastAsia="Calibri" w:cs="Cordia New"/>
      <w:b/>
      <w:bCs/>
      <w:i/>
      <w:iCs/>
      <w:color w:val="4F81BD" w:themeColor="accent1"/>
      <w:sz w:val="24"/>
      <w:szCs w:val="22"/>
    </w:rPr>
  </w:style>
  <w:style w:type="character" w:styleId="IntenseReference">
    <w:name w:val="Intense Reference"/>
    <w:basedOn w:val="DefaultParagraphFont"/>
    <w:uiPriority w:val="32"/>
    <w:rsid w:val="009950EF"/>
    <w:rPr>
      <w:b/>
      <w:bCs/>
      <w:smallCaps/>
      <w:color w:val="C0504D" w:themeColor="accent2"/>
      <w:spacing w:val="5"/>
      <w:u w:val="single"/>
    </w:rPr>
  </w:style>
  <w:style w:type="paragraph" w:styleId="List4">
    <w:name w:val="List 4"/>
    <w:basedOn w:val="Normal"/>
    <w:rsid w:val="009950EF"/>
    <w:pPr>
      <w:ind w:left="1440" w:hanging="360"/>
      <w:contextualSpacing/>
    </w:pPr>
  </w:style>
  <w:style w:type="paragraph" w:styleId="List5">
    <w:name w:val="List 5"/>
    <w:basedOn w:val="Normal"/>
    <w:rsid w:val="009950EF"/>
    <w:pPr>
      <w:ind w:left="1800" w:hanging="360"/>
      <w:contextualSpacing/>
    </w:pPr>
  </w:style>
  <w:style w:type="paragraph" w:styleId="NoSpacing">
    <w:name w:val="No Spacing"/>
    <w:uiPriority w:val="1"/>
    <w:rsid w:val="009950EF"/>
    <w:rPr>
      <w:rFonts w:eastAsia="Calibri" w:cs="Cordia New"/>
      <w:sz w:val="24"/>
      <w:szCs w:val="22"/>
    </w:rPr>
  </w:style>
  <w:style w:type="paragraph" w:styleId="Quote">
    <w:name w:val="Quote"/>
    <w:basedOn w:val="Normal"/>
    <w:next w:val="Normal"/>
    <w:link w:val="QuoteChar"/>
    <w:uiPriority w:val="29"/>
    <w:qFormat/>
    <w:rsid w:val="009950EF"/>
    <w:rPr>
      <w:i/>
      <w:iCs/>
      <w:color w:val="000000" w:themeColor="text1"/>
    </w:rPr>
  </w:style>
  <w:style w:type="character" w:customStyle="1" w:styleId="QuoteChar">
    <w:name w:val="Quote Char"/>
    <w:basedOn w:val="DefaultParagraphFont"/>
    <w:link w:val="Quote"/>
    <w:uiPriority w:val="29"/>
    <w:rsid w:val="009950EF"/>
    <w:rPr>
      <w:rFonts w:eastAsia="Calibri" w:cs="Cordia New"/>
      <w:i/>
      <w:iCs/>
      <w:color w:val="000000" w:themeColor="text1"/>
      <w:sz w:val="24"/>
      <w:szCs w:val="22"/>
    </w:rPr>
  </w:style>
  <w:style w:type="paragraph" w:styleId="Salutation">
    <w:name w:val="Salutation"/>
    <w:basedOn w:val="Normal"/>
    <w:next w:val="Normal"/>
    <w:link w:val="SalutationChar"/>
    <w:rsid w:val="009950EF"/>
  </w:style>
  <w:style w:type="character" w:customStyle="1" w:styleId="SalutationChar">
    <w:name w:val="Salutation Char"/>
    <w:basedOn w:val="DefaultParagraphFont"/>
    <w:link w:val="Salutation"/>
    <w:rsid w:val="009950EF"/>
    <w:rPr>
      <w:rFonts w:eastAsia="Calibri" w:cs="Cordia New"/>
      <w:sz w:val="24"/>
      <w:szCs w:val="22"/>
    </w:rPr>
  </w:style>
  <w:style w:type="character" w:styleId="Strong">
    <w:name w:val="Strong"/>
    <w:basedOn w:val="DefaultParagraphFont"/>
    <w:uiPriority w:val="22"/>
    <w:qFormat/>
    <w:rsid w:val="009950EF"/>
    <w:rPr>
      <w:b/>
      <w:bCs/>
    </w:rPr>
  </w:style>
  <w:style w:type="paragraph" w:styleId="Subtitle">
    <w:name w:val="Subtitle"/>
    <w:basedOn w:val="Normal"/>
    <w:next w:val="Normal"/>
    <w:link w:val="SubtitleChar"/>
    <w:rsid w:val="009950EF"/>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rsid w:val="009950EF"/>
    <w:rPr>
      <w:rFonts w:asciiTheme="majorHAnsi" w:eastAsiaTheme="majorEastAsia" w:hAnsiTheme="majorHAnsi" w:cstheme="majorBidi"/>
      <w:i/>
      <w:iCs/>
      <w:color w:val="4F81BD" w:themeColor="accent1"/>
      <w:spacing w:val="15"/>
      <w:sz w:val="24"/>
      <w:szCs w:val="24"/>
    </w:rPr>
  </w:style>
  <w:style w:type="character" w:styleId="SubtleEmphasis">
    <w:name w:val="Subtle Emphasis"/>
    <w:basedOn w:val="DefaultParagraphFont"/>
    <w:uiPriority w:val="19"/>
    <w:qFormat/>
    <w:rsid w:val="009950EF"/>
    <w:rPr>
      <w:i/>
      <w:iCs/>
      <w:color w:val="808080" w:themeColor="text1" w:themeTint="7F"/>
    </w:rPr>
  </w:style>
  <w:style w:type="character" w:styleId="SubtleReference">
    <w:name w:val="Subtle Reference"/>
    <w:basedOn w:val="DefaultParagraphFont"/>
    <w:uiPriority w:val="31"/>
    <w:rsid w:val="009950EF"/>
    <w:rPr>
      <w:smallCaps/>
      <w:color w:val="C0504D" w:themeColor="accent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locked="1" w:semiHidden="0" w:unhideWhenUsed="0"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lsdException w:name="heading 8" w:locked="1" w:qFormat="1"/>
    <w:lsdException w:name="heading 9" w:lock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99"/>
    <w:lsdException w:name="annotation text" w:uiPriority="99"/>
    <w:lsdException w:name="caption" w:uiPriority="99" w:qFormat="1"/>
    <w:lsdException w:name="table of figures" w:uiPriority="99"/>
    <w:lsdException w:name="annotation reference" w:uiPriority="99"/>
    <w:lsdException w:name="List Bullet" w:uiPriority="99"/>
    <w:lsdException w:name="List Number" w:semiHidden="0" w:unhideWhenUsed="0"/>
    <w:lsdException w:name="List 4" w:semiHidden="0" w:unhideWhenUsed="0"/>
    <w:lsdException w:name="List 5" w:semiHidden="0" w:unhideWhenUsed="0"/>
    <w:lsdException w:name="Title" w:semiHidden="0" w:unhideWhenUsed="0" w:qFormat="1"/>
    <w:lsdException w:name="Default Paragraph Font" w:uiPriority="1"/>
    <w:lsdException w:name="Body Text" w:uiPriority="99"/>
    <w:lsdException w:name="Subtitle" w:semiHidden="0" w:unhideWhenUsed="0"/>
    <w:lsdException w:name="Salutation" w:semiHidden="0" w:unhideWhenUsed="0"/>
    <w:lsdException w:name="Date" w:semiHidden="0" w:unhideWhenUsed="0"/>
    <w:lsdException w:name="Body Text First Indent" w:semiHidden="0" w:unhideWhenUsed="0"/>
    <w:lsdException w:name="Block Text" w:qFormat="1"/>
    <w:lsdException w:name="Hyperlink" w:uiPriority="99"/>
    <w:lsdException w:name="FollowedHyperlink" w:uiPriority="99"/>
    <w:lsdException w:name="Strong" w:semiHidden="0" w:uiPriority="22" w:unhideWhenUsed="0" w:qFormat="1"/>
    <w:lsdException w:name="Emphasis" w:semiHidden="0" w:uiPriority="20" w:unhideWhenUsed="0" w:qFormat="1"/>
    <w:lsdException w:name="Document Map" w:uiPriority="99"/>
    <w:lsdException w:name="HTML Top of Form" w:uiPriority="99"/>
    <w:lsdException w:name="HTML Bottom of Form" w:uiPriority="99"/>
    <w:lsdException w:name="Normal (Web)" w:uiPriority="99"/>
    <w:lsdException w:name="HTML Typewriter" w:uiPriority="99"/>
    <w:lsdException w:name="Normal Table" w:uiPriority="99"/>
    <w:lsdException w:name="annotation subject"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latentStyles>
  <w:style w:type="paragraph" w:default="1" w:styleId="Normal">
    <w:name w:val="Normal"/>
    <w:qFormat/>
    <w:rsid w:val="00841CDD"/>
    <w:pPr>
      <w:spacing w:before="120" w:after="120" w:line="280" w:lineRule="atLeast"/>
    </w:pPr>
    <w:rPr>
      <w:rFonts w:eastAsia="Calibri" w:cs="Cordia New"/>
      <w:sz w:val="24"/>
      <w:szCs w:val="22"/>
    </w:rPr>
  </w:style>
  <w:style w:type="paragraph" w:styleId="Heading1">
    <w:name w:val="heading 1"/>
    <w:basedOn w:val="Normal"/>
    <w:next w:val="Normal"/>
    <w:link w:val="Heading1Char"/>
    <w:qFormat/>
    <w:rsid w:val="007138E8"/>
    <w:pPr>
      <w:keepNext/>
      <w:pageBreakBefore/>
      <w:numPr>
        <w:numId w:val="10"/>
      </w:numPr>
      <w:adjustRightInd w:val="0"/>
      <w:snapToGrid w:val="0"/>
      <w:spacing w:before="480" w:line="240" w:lineRule="auto"/>
      <w:textAlignment w:val="baseline"/>
      <w:outlineLvl w:val="0"/>
    </w:pPr>
    <w:rPr>
      <w:rFonts w:ascii="Times New Roman Bold" w:eastAsia="MS Gothic" w:hAnsi="Times New Roman Bold"/>
      <w:b/>
      <w:sz w:val="28"/>
      <w:lang w:eastAsia="ja-JP"/>
    </w:rPr>
  </w:style>
  <w:style w:type="paragraph" w:styleId="Heading2">
    <w:name w:val="heading 2"/>
    <w:basedOn w:val="Normal"/>
    <w:next w:val="Normal"/>
    <w:link w:val="Heading2Char"/>
    <w:qFormat/>
    <w:rsid w:val="00B80BEB"/>
    <w:pPr>
      <w:keepNext/>
      <w:numPr>
        <w:ilvl w:val="1"/>
        <w:numId w:val="10"/>
      </w:numPr>
      <w:tabs>
        <w:tab w:val="left" w:pos="1080"/>
      </w:tabs>
      <w:adjustRightInd w:val="0"/>
      <w:snapToGrid w:val="0"/>
      <w:spacing w:before="240" w:after="0" w:line="240" w:lineRule="auto"/>
      <w:ind w:left="1080"/>
      <w:textAlignment w:val="baseline"/>
      <w:outlineLvl w:val="1"/>
    </w:pPr>
    <w:rPr>
      <w:rFonts w:ascii="Times New Roman Bold" w:eastAsia="MS Gothic" w:hAnsi="Times New Roman Bold"/>
      <w:b/>
      <w:sz w:val="28"/>
      <w:lang w:eastAsia="ja-JP"/>
    </w:rPr>
  </w:style>
  <w:style w:type="paragraph" w:styleId="Heading3">
    <w:name w:val="heading 3"/>
    <w:basedOn w:val="Heading2"/>
    <w:next w:val="Normal"/>
    <w:link w:val="Heading3Char"/>
    <w:qFormat/>
    <w:rsid w:val="00A74861"/>
    <w:pPr>
      <w:numPr>
        <w:ilvl w:val="2"/>
      </w:numPr>
      <w:outlineLvl w:val="2"/>
    </w:pPr>
    <w:rPr>
      <w:sz w:val="24"/>
    </w:rPr>
  </w:style>
  <w:style w:type="paragraph" w:styleId="Heading4">
    <w:name w:val="heading 4"/>
    <w:basedOn w:val="Heading2"/>
    <w:next w:val="Normal"/>
    <w:link w:val="Heading4Char"/>
    <w:qFormat/>
    <w:rsid w:val="00B80BEB"/>
    <w:pPr>
      <w:numPr>
        <w:ilvl w:val="3"/>
      </w:numPr>
      <w:outlineLvl w:val="3"/>
    </w:pPr>
    <w:rPr>
      <w:sz w:val="24"/>
    </w:rPr>
  </w:style>
  <w:style w:type="paragraph" w:styleId="Heading5">
    <w:name w:val="heading 5"/>
    <w:basedOn w:val="Normal"/>
    <w:next w:val="Normal"/>
    <w:link w:val="Heading5Char"/>
    <w:qFormat/>
    <w:rsid w:val="00944580"/>
    <w:pPr>
      <w:keepNext/>
      <w:keepLines/>
      <w:numPr>
        <w:ilvl w:val="4"/>
        <w:numId w:val="10"/>
      </w:numPr>
      <w:adjustRightInd w:val="0"/>
      <w:snapToGrid w:val="0"/>
      <w:spacing w:before="216" w:after="0" w:line="219" w:lineRule="exact"/>
      <w:textAlignment w:val="baseline"/>
      <w:outlineLvl w:val="4"/>
    </w:pPr>
    <w:rPr>
      <w:rFonts w:eastAsia="MS Gothic" w:cs="Times New Roman"/>
      <w:b/>
      <w:i/>
      <w:szCs w:val="24"/>
      <w:lang w:eastAsia="ja-JP"/>
    </w:rPr>
  </w:style>
  <w:style w:type="paragraph" w:styleId="Heading6">
    <w:name w:val="heading 6"/>
    <w:basedOn w:val="Normal"/>
    <w:next w:val="Normal"/>
    <w:link w:val="Heading6Char"/>
    <w:qFormat/>
    <w:rsid w:val="00B43B70"/>
    <w:pPr>
      <w:keepNext/>
      <w:keepLines/>
      <w:numPr>
        <w:ilvl w:val="5"/>
        <w:numId w:val="10"/>
      </w:numPr>
      <w:adjustRightInd w:val="0"/>
      <w:snapToGrid w:val="0"/>
      <w:spacing w:before="216" w:after="0" w:line="219" w:lineRule="exact"/>
      <w:textAlignment w:val="baseline"/>
      <w:outlineLvl w:val="5"/>
    </w:pPr>
    <w:rPr>
      <w:rFonts w:ascii="Arial" w:eastAsia="MS Gothic" w:hAnsi="Arial"/>
      <w:b/>
      <w:lang w:eastAsia="ja-JP"/>
    </w:rPr>
  </w:style>
  <w:style w:type="paragraph" w:styleId="Heading7">
    <w:name w:val="heading 7"/>
    <w:aliases w:val="Appendix Heading"/>
    <w:basedOn w:val="Normal"/>
    <w:next w:val="Normal"/>
    <w:link w:val="Heading7Char"/>
    <w:rsid w:val="001F2BF3"/>
    <w:pPr>
      <w:numPr>
        <w:ilvl w:val="6"/>
        <w:numId w:val="1"/>
      </w:numPr>
      <w:adjustRightInd w:val="0"/>
      <w:snapToGrid w:val="0"/>
      <w:spacing w:before="216" w:after="0" w:line="219" w:lineRule="exact"/>
      <w:textAlignment w:val="baseline"/>
      <w:outlineLvl w:val="6"/>
    </w:pPr>
    <w:rPr>
      <w:rFonts w:ascii="Arial" w:eastAsia="MS Gothic" w:hAnsi="Arial"/>
      <w:b/>
      <w:i/>
      <w:lang w:eastAsia="ja-JP"/>
    </w:rPr>
  </w:style>
  <w:style w:type="paragraph" w:styleId="Heading8">
    <w:name w:val="heading 8"/>
    <w:basedOn w:val="Normal"/>
    <w:next w:val="Normal"/>
    <w:link w:val="Heading8Char"/>
    <w:qFormat/>
    <w:rsid w:val="001F2BF3"/>
    <w:pPr>
      <w:numPr>
        <w:ilvl w:val="7"/>
        <w:numId w:val="1"/>
      </w:numPr>
      <w:adjustRightInd w:val="0"/>
      <w:snapToGrid w:val="0"/>
      <w:spacing w:before="216" w:after="0" w:line="240" w:lineRule="exact"/>
      <w:textAlignment w:val="baseline"/>
      <w:outlineLvl w:val="7"/>
    </w:pPr>
    <w:rPr>
      <w:rFonts w:ascii="Arial" w:eastAsia="MS Gothic" w:hAnsi="Arial"/>
      <w:b/>
      <w:sz w:val="21"/>
      <w:lang w:eastAsia="ja-JP"/>
    </w:rPr>
  </w:style>
  <w:style w:type="paragraph" w:styleId="Heading9">
    <w:name w:val="heading 9"/>
    <w:basedOn w:val="Normal"/>
    <w:next w:val="Normal"/>
    <w:link w:val="Heading9Char"/>
    <w:qFormat/>
    <w:rsid w:val="00EE02CF"/>
    <w:pPr>
      <w:numPr>
        <w:ilvl w:val="8"/>
        <w:numId w:val="1"/>
      </w:numPr>
      <w:adjustRightInd w:val="0"/>
      <w:snapToGrid w:val="0"/>
      <w:spacing w:before="216" w:after="0" w:line="219" w:lineRule="exact"/>
      <w:textAlignment w:val="baseline"/>
      <w:outlineLvl w:val="8"/>
    </w:pPr>
    <w:rPr>
      <w:rFonts w:ascii="Arial" w:eastAsia="MS Gothic" w:hAnsi="Arial"/>
      <w:b/>
      <w:i/>
      <w:sz w:val="21"/>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138E8"/>
    <w:rPr>
      <w:rFonts w:ascii="Times New Roman Bold" w:eastAsia="MS Gothic" w:hAnsi="Times New Roman Bold" w:cs="Cordia New"/>
      <w:b/>
      <w:sz w:val="28"/>
      <w:szCs w:val="22"/>
      <w:lang w:eastAsia="ja-JP"/>
    </w:rPr>
  </w:style>
  <w:style w:type="character" w:customStyle="1" w:styleId="Heading2Char">
    <w:name w:val="Heading 2 Char"/>
    <w:link w:val="Heading2"/>
    <w:rsid w:val="00B80BEB"/>
    <w:rPr>
      <w:rFonts w:ascii="Times New Roman Bold" w:eastAsia="MS Gothic" w:hAnsi="Times New Roman Bold" w:cs="Cordia New"/>
      <w:b/>
      <w:sz w:val="28"/>
      <w:szCs w:val="22"/>
      <w:lang w:eastAsia="ja-JP"/>
    </w:rPr>
  </w:style>
  <w:style w:type="character" w:customStyle="1" w:styleId="Heading3Char">
    <w:name w:val="Heading 3 Char"/>
    <w:link w:val="Heading3"/>
    <w:rsid w:val="00A74861"/>
    <w:rPr>
      <w:rFonts w:ascii="Times New Roman Bold" w:eastAsia="MS Gothic" w:hAnsi="Times New Roman Bold" w:cs="Cordia New"/>
      <w:b/>
      <w:sz w:val="24"/>
      <w:szCs w:val="22"/>
      <w:lang w:eastAsia="ja-JP"/>
    </w:rPr>
  </w:style>
  <w:style w:type="character" w:customStyle="1" w:styleId="Heading4Char">
    <w:name w:val="Heading 4 Char"/>
    <w:link w:val="Heading4"/>
    <w:rsid w:val="00B80BEB"/>
    <w:rPr>
      <w:rFonts w:ascii="Times New Roman Bold" w:eastAsia="MS Gothic" w:hAnsi="Times New Roman Bold" w:cs="Cordia New"/>
      <w:b/>
      <w:sz w:val="24"/>
      <w:szCs w:val="22"/>
      <w:lang w:eastAsia="ja-JP"/>
    </w:rPr>
  </w:style>
  <w:style w:type="character" w:customStyle="1" w:styleId="Heading5Char">
    <w:name w:val="Heading 5 Char"/>
    <w:link w:val="Heading5"/>
    <w:rsid w:val="00944580"/>
    <w:rPr>
      <w:rFonts w:eastAsia="MS Gothic"/>
      <w:b/>
      <w:i/>
      <w:sz w:val="24"/>
      <w:szCs w:val="24"/>
      <w:lang w:eastAsia="ja-JP"/>
    </w:rPr>
  </w:style>
  <w:style w:type="character" w:customStyle="1" w:styleId="Heading6Char">
    <w:name w:val="Heading 6 Char"/>
    <w:link w:val="Heading6"/>
    <w:rsid w:val="00B43B70"/>
    <w:rPr>
      <w:rFonts w:ascii="Arial" w:eastAsia="MS Gothic" w:hAnsi="Arial" w:cs="Cordia New"/>
      <w:b/>
      <w:sz w:val="24"/>
      <w:szCs w:val="22"/>
      <w:lang w:eastAsia="ja-JP"/>
    </w:rPr>
  </w:style>
  <w:style w:type="character" w:customStyle="1" w:styleId="Heading7Char">
    <w:name w:val="Heading 7 Char"/>
    <w:aliases w:val="Appendix Heading Char"/>
    <w:link w:val="Heading7"/>
    <w:rsid w:val="001F2BF3"/>
    <w:rPr>
      <w:rFonts w:ascii="Arial" w:eastAsia="MS Gothic" w:hAnsi="Arial" w:cs="Cordia New"/>
      <w:b/>
      <w:i/>
      <w:sz w:val="24"/>
      <w:szCs w:val="22"/>
      <w:lang w:eastAsia="ja-JP"/>
    </w:rPr>
  </w:style>
  <w:style w:type="character" w:customStyle="1" w:styleId="Heading8Char">
    <w:name w:val="Heading 8 Char"/>
    <w:link w:val="Heading8"/>
    <w:rsid w:val="001F2BF3"/>
    <w:rPr>
      <w:rFonts w:ascii="Arial" w:eastAsia="MS Gothic" w:hAnsi="Arial" w:cs="Cordia New"/>
      <w:b/>
      <w:sz w:val="21"/>
      <w:szCs w:val="22"/>
      <w:lang w:eastAsia="ja-JP"/>
    </w:rPr>
  </w:style>
  <w:style w:type="character" w:customStyle="1" w:styleId="Heading9Char">
    <w:name w:val="Heading 9 Char"/>
    <w:link w:val="Heading9"/>
    <w:rsid w:val="00EE02CF"/>
    <w:rPr>
      <w:rFonts w:ascii="Arial" w:eastAsia="MS Gothic" w:hAnsi="Arial" w:cs="Cordia New"/>
      <w:b/>
      <w:i/>
      <w:sz w:val="21"/>
      <w:szCs w:val="22"/>
      <w:lang w:eastAsia="ja-JP"/>
    </w:rPr>
  </w:style>
  <w:style w:type="paragraph" w:styleId="TOC1">
    <w:name w:val="toc 1"/>
    <w:basedOn w:val="Normal"/>
    <w:next w:val="Normal"/>
    <w:uiPriority w:val="39"/>
    <w:rsid w:val="00AB3040"/>
    <w:pPr>
      <w:keepLines/>
      <w:tabs>
        <w:tab w:val="right" w:leader="dot" w:pos="9360"/>
      </w:tabs>
      <w:spacing w:after="0" w:line="259" w:lineRule="atLeast"/>
      <w:ind w:left="907" w:right="2160" w:hanging="907"/>
    </w:pPr>
    <w:rPr>
      <w:rFonts w:eastAsia="MS Gothic" w:cs="Times New Roman"/>
      <w:b/>
      <w:noProof/>
      <w:color w:val="0000FF"/>
      <w:szCs w:val="24"/>
    </w:rPr>
  </w:style>
  <w:style w:type="paragraph" w:styleId="TOC2">
    <w:name w:val="toc 2"/>
    <w:basedOn w:val="TOC1"/>
    <w:next w:val="Normal"/>
    <w:uiPriority w:val="39"/>
    <w:rsid w:val="00AB3040"/>
    <w:pPr>
      <w:spacing w:before="0"/>
    </w:pPr>
    <w:rPr>
      <w:b w:val="0"/>
    </w:rPr>
  </w:style>
  <w:style w:type="paragraph" w:styleId="TOC3">
    <w:name w:val="toc 3"/>
    <w:basedOn w:val="TOC1"/>
    <w:next w:val="Normal"/>
    <w:uiPriority w:val="39"/>
    <w:rsid w:val="005542E0"/>
    <w:pPr>
      <w:spacing w:before="0"/>
      <w:ind w:left="900" w:hanging="900"/>
    </w:pPr>
    <w:rPr>
      <w:b w:val="0"/>
    </w:rPr>
  </w:style>
  <w:style w:type="paragraph" w:styleId="TOC4">
    <w:name w:val="toc 4"/>
    <w:basedOn w:val="TOC1"/>
    <w:next w:val="Normal"/>
    <w:uiPriority w:val="39"/>
    <w:rsid w:val="00B20E11"/>
    <w:pPr>
      <w:spacing w:before="0"/>
      <w:ind w:left="1656" w:hanging="1123"/>
    </w:pPr>
    <w:rPr>
      <w:b w:val="0"/>
    </w:rPr>
  </w:style>
  <w:style w:type="paragraph" w:styleId="BalloonText">
    <w:name w:val="Balloon Text"/>
    <w:basedOn w:val="Normal"/>
    <w:link w:val="BalloonTextChar"/>
    <w:uiPriority w:val="99"/>
    <w:semiHidden/>
    <w:unhideWhenUsed/>
    <w:rsid w:val="00FD46D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D46D1"/>
    <w:rPr>
      <w:rFonts w:ascii="Tahoma" w:eastAsia="Calibri" w:hAnsi="Tahoma" w:cs="Tahoma"/>
      <w:sz w:val="16"/>
      <w:szCs w:val="16"/>
    </w:rPr>
  </w:style>
  <w:style w:type="table" w:styleId="TableGrid">
    <w:name w:val="Table Grid"/>
    <w:basedOn w:val="TableNormal"/>
    <w:uiPriority w:val="59"/>
    <w:rsid w:val="00D71437"/>
    <w:pPr>
      <w:spacing w:before="14" w:after="144" w:line="300" w:lineRule="atLeast"/>
    </w:pPr>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uiPriority w:val="99"/>
    <w:rsid w:val="00D71437"/>
    <w:rPr>
      <w:color w:val="808080"/>
    </w:rPr>
  </w:style>
  <w:style w:type="paragraph" w:styleId="ListParagraph">
    <w:name w:val="List Paragraph"/>
    <w:basedOn w:val="Normal"/>
    <w:link w:val="ListParagraphChar"/>
    <w:uiPriority w:val="34"/>
    <w:qFormat/>
    <w:rsid w:val="009F6633"/>
    <w:pPr>
      <w:spacing w:before="14" w:after="144" w:line="300" w:lineRule="atLeast"/>
      <w:ind w:left="720"/>
      <w:contextualSpacing/>
    </w:pPr>
    <w:rPr>
      <w:rFonts w:eastAsia="Times New Roman" w:cs="Times New Roman"/>
      <w:szCs w:val="24"/>
    </w:rPr>
  </w:style>
  <w:style w:type="paragraph" w:customStyle="1" w:styleId="TblFootnote">
    <w:name w:val="Tbl Footnote"/>
    <w:basedOn w:val="Normal"/>
    <w:next w:val="Normal"/>
    <w:link w:val="TblFootnoteChar"/>
    <w:rsid w:val="009F6633"/>
    <w:pPr>
      <w:keepNext/>
      <w:keepLines/>
      <w:tabs>
        <w:tab w:val="left" w:pos="259"/>
      </w:tabs>
      <w:spacing w:after="0" w:line="259" w:lineRule="atLeast"/>
      <w:ind w:left="259" w:hanging="259"/>
    </w:pPr>
    <w:rPr>
      <w:rFonts w:eastAsia="Times New Roman" w:cs="Times New Roman"/>
      <w:sz w:val="20"/>
      <w:szCs w:val="24"/>
    </w:rPr>
  </w:style>
  <w:style w:type="paragraph" w:styleId="Revision">
    <w:name w:val="Revision"/>
    <w:hidden/>
    <w:uiPriority w:val="99"/>
    <w:semiHidden/>
    <w:rsid w:val="00625B33"/>
    <w:rPr>
      <w:rFonts w:eastAsia="Times New Roman"/>
      <w:sz w:val="24"/>
      <w:szCs w:val="24"/>
    </w:rPr>
  </w:style>
  <w:style w:type="table" w:styleId="TableList5">
    <w:name w:val="Table List 5"/>
    <w:basedOn w:val="TableNormal"/>
    <w:rsid w:val="00D23FEB"/>
    <w:pPr>
      <w:spacing w:before="14" w:after="144" w:line="300" w:lineRule="atLeast"/>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character" w:customStyle="1" w:styleId="TblFootnoteChar">
    <w:name w:val="Tbl Footnote Char"/>
    <w:link w:val="TblFootnote"/>
    <w:locked/>
    <w:rsid w:val="001B7646"/>
    <w:rPr>
      <w:rFonts w:eastAsia="Times New Roman"/>
      <w:szCs w:val="24"/>
    </w:rPr>
  </w:style>
  <w:style w:type="paragraph" w:customStyle="1" w:styleId="listbull">
    <w:name w:val="list:bull"/>
    <w:basedOn w:val="Normal"/>
    <w:link w:val="listbullChar"/>
    <w:rsid w:val="00F77ADE"/>
    <w:pPr>
      <w:numPr>
        <w:numId w:val="2"/>
      </w:numPr>
      <w:spacing w:line="240" w:lineRule="auto"/>
    </w:pPr>
    <w:rPr>
      <w:rFonts w:eastAsia="Times New Roman" w:cs="Times New Roman"/>
      <w:szCs w:val="24"/>
      <w:lang w:val="en-GB"/>
    </w:rPr>
  </w:style>
  <w:style w:type="character" w:customStyle="1" w:styleId="listbullChar">
    <w:name w:val="list:bull Char"/>
    <w:basedOn w:val="DefaultParagraphFont"/>
    <w:link w:val="listbull"/>
    <w:rsid w:val="00F77ADE"/>
    <w:rPr>
      <w:rFonts w:eastAsia="Times New Roman"/>
      <w:sz w:val="24"/>
      <w:szCs w:val="24"/>
      <w:lang w:val="en-GB"/>
    </w:rPr>
  </w:style>
  <w:style w:type="paragraph" w:customStyle="1" w:styleId="tabletextNS">
    <w:name w:val="table:textNS"/>
    <w:basedOn w:val="Normal"/>
    <w:link w:val="tabletextNSChar"/>
    <w:qFormat/>
    <w:rsid w:val="00F77ADE"/>
    <w:pPr>
      <w:spacing w:after="0" w:line="240" w:lineRule="auto"/>
    </w:pPr>
    <w:rPr>
      <w:rFonts w:ascii="Arial Narrow" w:eastAsia="Times New Roman" w:hAnsi="Arial Narrow" w:cs="Arial Narrow"/>
      <w:szCs w:val="24"/>
      <w:lang w:val="en-GB"/>
    </w:rPr>
  </w:style>
  <w:style w:type="character" w:customStyle="1" w:styleId="tabletextNSChar">
    <w:name w:val="table:textNS Char"/>
    <w:basedOn w:val="DefaultParagraphFont"/>
    <w:link w:val="tabletextNS"/>
    <w:rsid w:val="00F77ADE"/>
    <w:rPr>
      <w:rFonts w:ascii="Arial Narrow" w:eastAsia="Times New Roman" w:hAnsi="Arial Narrow" w:cs="Arial Narrow"/>
      <w:sz w:val="24"/>
      <w:szCs w:val="24"/>
      <w:lang w:val="en-GB"/>
    </w:rPr>
  </w:style>
  <w:style w:type="paragraph" w:customStyle="1" w:styleId="listalpha">
    <w:name w:val="list:alpha"/>
    <w:basedOn w:val="Normal"/>
    <w:rsid w:val="006A4754"/>
    <w:pPr>
      <w:numPr>
        <w:numId w:val="3"/>
      </w:numPr>
      <w:spacing w:line="240" w:lineRule="auto"/>
    </w:pPr>
    <w:rPr>
      <w:rFonts w:eastAsia="Times New Roman" w:cs="Times New Roman"/>
      <w:szCs w:val="24"/>
      <w:lang w:val="en-GB"/>
    </w:rPr>
  </w:style>
  <w:style w:type="paragraph" w:styleId="ListBullet">
    <w:name w:val="List Bullet"/>
    <w:basedOn w:val="Normal"/>
    <w:uiPriority w:val="99"/>
    <w:unhideWhenUsed/>
    <w:rsid w:val="006A4754"/>
    <w:pPr>
      <w:spacing w:after="240" w:line="240" w:lineRule="auto"/>
      <w:contextualSpacing/>
    </w:pPr>
    <w:rPr>
      <w:rFonts w:eastAsia="Times New Roman" w:cs="Times New Roman"/>
      <w:szCs w:val="24"/>
      <w:lang w:val="en-GB"/>
    </w:rPr>
  </w:style>
  <w:style w:type="paragraph" w:styleId="TOCHeading">
    <w:name w:val="TOC Heading"/>
    <w:basedOn w:val="Heading1"/>
    <w:next w:val="Normal"/>
    <w:uiPriority w:val="39"/>
    <w:unhideWhenUsed/>
    <w:rsid w:val="00B60923"/>
    <w:pPr>
      <w:keepNext w:val="0"/>
      <w:pageBreakBefore w:val="0"/>
      <w:numPr>
        <w:numId w:val="0"/>
      </w:numPr>
      <w:adjustRightInd/>
      <w:snapToGrid/>
      <w:spacing w:before="0" w:after="0"/>
      <w:jc w:val="center"/>
      <w:textAlignment w:val="auto"/>
      <w:outlineLvl w:val="9"/>
    </w:pPr>
    <w:rPr>
      <w:rFonts w:ascii="Times New Roman" w:eastAsiaTheme="majorEastAsia" w:hAnsi="Times New Roman" w:cs="Times New Roman"/>
      <w:bCs/>
      <w:sz w:val="24"/>
      <w:szCs w:val="24"/>
      <w:lang w:eastAsia="en-US"/>
    </w:rPr>
  </w:style>
  <w:style w:type="paragraph" w:customStyle="1" w:styleId="TableText">
    <w:name w:val="Table Text"/>
    <w:link w:val="TableTextChar1"/>
    <w:qFormat/>
    <w:rsid w:val="009259D3"/>
    <w:pPr>
      <w:tabs>
        <w:tab w:val="left" w:pos="288"/>
        <w:tab w:val="left" w:pos="576"/>
        <w:tab w:val="left" w:pos="864"/>
      </w:tabs>
      <w:spacing w:before="60" w:after="60"/>
    </w:pPr>
    <w:rPr>
      <w:rFonts w:eastAsia="Times New Roman"/>
      <w:sz w:val="24"/>
    </w:rPr>
  </w:style>
  <w:style w:type="character" w:customStyle="1" w:styleId="TableTextChar1">
    <w:name w:val="Table Text Char1"/>
    <w:link w:val="TableText"/>
    <w:rsid w:val="009259D3"/>
    <w:rPr>
      <w:rFonts w:eastAsia="Times New Roman"/>
      <w:sz w:val="24"/>
    </w:rPr>
  </w:style>
  <w:style w:type="paragraph" w:customStyle="1" w:styleId="listindentbull">
    <w:name w:val="list:indent bull"/>
    <w:link w:val="listindentbullChar"/>
    <w:rsid w:val="002A6E6F"/>
    <w:pPr>
      <w:numPr>
        <w:numId w:val="5"/>
      </w:numPr>
      <w:spacing w:after="120"/>
    </w:pPr>
    <w:rPr>
      <w:rFonts w:eastAsia="Times New Roman"/>
      <w:sz w:val="24"/>
      <w:szCs w:val="24"/>
      <w:lang w:val="en-GB"/>
    </w:rPr>
  </w:style>
  <w:style w:type="character" w:customStyle="1" w:styleId="listindentbullChar">
    <w:name w:val="list:indent bull Char"/>
    <w:link w:val="listindentbull"/>
    <w:locked/>
    <w:rsid w:val="002A6E6F"/>
    <w:rPr>
      <w:rFonts w:eastAsia="Times New Roman"/>
      <w:sz w:val="24"/>
      <w:szCs w:val="24"/>
      <w:lang w:val="en-GB"/>
    </w:rPr>
  </w:style>
  <w:style w:type="paragraph" w:customStyle="1" w:styleId="TableText0">
    <w:name w:val="TableText"/>
    <w:rsid w:val="00DA368B"/>
    <w:pPr>
      <w:keepNext/>
    </w:pPr>
    <w:rPr>
      <w:rFonts w:eastAsia="Times New Roman"/>
    </w:rPr>
  </w:style>
  <w:style w:type="paragraph" w:customStyle="1" w:styleId="HeadingNoTOC">
    <w:name w:val="Heading (No TOC)"/>
    <w:next w:val="Normal"/>
    <w:qFormat/>
    <w:rsid w:val="001B14BF"/>
    <w:pPr>
      <w:spacing w:before="240"/>
    </w:pPr>
    <w:rPr>
      <w:rFonts w:ascii="Times New Roman Bold" w:eastAsia="Times New Roman" w:hAnsi="Times New Roman Bold" w:cs="Cordia New"/>
      <w:sz w:val="24"/>
      <w:szCs w:val="24"/>
      <w:lang w:eastAsia="ja-JP"/>
    </w:rPr>
  </w:style>
  <w:style w:type="paragraph" w:customStyle="1" w:styleId="captiontable">
    <w:name w:val="caption:table"/>
    <w:basedOn w:val="Normal"/>
    <w:next w:val="Normal"/>
    <w:rsid w:val="00DD6DD4"/>
    <w:pPr>
      <w:keepNext/>
      <w:ind w:left="1440" w:hanging="1440"/>
    </w:pPr>
    <w:rPr>
      <w:rFonts w:ascii="Times New Roman Bold" w:eastAsia="Times New Roman" w:hAnsi="Times New Roman Bold" w:cs="Arial"/>
      <w:b/>
      <w:bCs/>
      <w:lang w:val="en-GB"/>
    </w:rPr>
  </w:style>
  <w:style w:type="paragraph" w:customStyle="1" w:styleId="TableHeaderText">
    <w:name w:val="Table Header Text"/>
    <w:basedOn w:val="Normal"/>
    <w:rsid w:val="009259D3"/>
    <w:pPr>
      <w:spacing w:before="60" w:after="60" w:line="240" w:lineRule="auto"/>
      <w:jc w:val="center"/>
    </w:pPr>
    <w:rPr>
      <w:rFonts w:eastAsia="Times New Roman" w:cs="Times New Roman"/>
      <w:b/>
      <w:color w:val="000000"/>
      <w:szCs w:val="20"/>
    </w:rPr>
  </w:style>
  <w:style w:type="paragraph" w:customStyle="1" w:styleId="CPTInstructional">
    <w:name w:val="CPT_Instructional"/>
    <w:basedOn w:val="Normal"/>
    <w:rsid w:val="00DD1E0F"/>
    <w:rPr>
      <w:rFonts w:cs="Arial"/>
      <w:color w:val="FF0000"/>
      <w:sz w:val="22"/>
      <w:szCs w:val="20"/>
    </w:rPr>
  </w:style>
  <w:style w:type="paragraph" w:styleId="Title">
    <w:name w:val="Title"/>
    <w:basedOn w:val="Normal"/>
    <w:next w:val="Normal"/>
    <w:link w:val="TitleChar"/>
    <w:qFormat/>
    <w:rsid w:val="007A7A30"/>
    <w:pPr>
      <w:spacing w:line="360" w:lineRule="auto"/>
      <w:contextualSpacing/>
      <w:jc w:val="center"/>
    </w:pPr>
    <w:rPr>
      <w:rFonts w:ascii="Times New Roman Bold" w:eastAsiaTheme="majorEastAsia" w:hAnsi="Times New Roman Bold" w:cstheme="majorBidi"/>
      <w:b/>
      <w:spacing w:val="-10"/>
      <w:kern w:val="28"/>
      <w:sz w:val="32"/>
      <w:szCs w:val="56"/>
    </w:rPr>
  </w:style>
  <w:style w:type="character" w:customStyle="1" w:styleId="TitleChar">
    <w:name w:val="Title Char"/>
    <w:basedOn w:val="DefaultParagraphFont"/>
    <w:link w:val="Title"/>
    <w:rsid w:val="007A7A30"/>
    <w:rPr>
      <w:rFonts w:ascii="Times New Roman Bold" w:eastAsiaTheme="majorEastAsia" w:hAnsi="Times New Roman Bold" w:cstheme="majorBidi"/>
      <w:b/>
      <w:spacing w:val="-10"/>
      <w:kern w:val="28"/>
      <w:sz w:val="32"/>
      <w:szCs w:val="56"/>
    </w:rPr>
  </w:style>
  <w:style w:type="paragraph" w:customStyle="1" w:styleId="Heading2non-numbered">
    <w:name w:val="Heading 2 (non-numbered)"/>
    <w:basedOn w:val="Heading2"/>
    <w:next w:val="Normal"/>
    <w:qFormat/>
    <w:rsid w:val="004643A9"/>
    <w:pPr>
      <w:numPr>
        <w:ilvl w:val="0"/>
        <w:numId w:val="0"/>
      </w:numPr>
    </w:pPr>
    <w:rPr>
      <w:noProof/>
    </w:rPr>
  </w:style>
  <w:style w:type="paragraph" w:customStyle="1" w:styleId="Heading3non-numbered">
    <w:name w:val="Heading 3 (non-numbered)"/>
    <w:basedOn w:val="Heading3"/>
    <w:next w:val="Normal"/>
    <w:qFormat/>
    <w:rsid w:val="004A5444"/>
    <w:pPr>
      <w:numPr>
        <w:ilvl w:val="3"/>
        <w:numId w:val="0"/>
      </w:numPr>
      <w:tabs>
        <w:tab w:val="left" w:pos="1152"/>
        <w:tab w:val="num" w:pos="5954"/>
      </w:tabs>
      <w:adjustRightInd/>
      <w:snapToGrid/>
      <w:spacing w:before="120" w:after="240"/>
      <w:ind w:left="1080" w:hanging="1080"/>
      <w:textAlignment w:val="auto"/>
    </w:pPr>
  </w:style>
  <w:style w:type="paragraph" w:customStyle="1" w:styleId="Heading4non-numbered">
    <w:name w:val="Heading 4 (non-numbered)"/>
    <w:basedOn w:val="Heading4"/>
    <w:qFormat/>
    <w:rsid w:val="00B80BEB"/>
    <w:pPr>
      <w:numPr>
        <w:ilvl w:val="0"/>
        <w:numId w:val="0"/>
      </w:numPr>
    </w:pPr>
  </w:style>
  <w:style w:type="paragraph" w:customStyle="1" w:styleId="CPTExample">
    <w:name w:val="CPT_Example"/>
    <w:basedOn w:val="Normal"/>
    <w:next w:val="Normal"/>
    <w:rsid w:val="00484103"/>
    <w:rPr>
      <w:rFonts w:ascii="Arial" w:eastAsia="Times New Roman" w:hAnsi="Arial" w:cs="Times New Roman"/>
      <w:i/>
      <w:color w:val="00B050"/>
      <w:sz w:val="20"/>
      <w:szCs w:val="20"/>
    </w:rPr>
  </w:style>
  <w:style w:type="numbering" w:styleId="111111">
    <w:name w:val="Outline List 2"/>
    <w:basedOn w:val="NoList"/>
    <w:semiHidden/>
    <w:unhideWhenUsed/>
    <w:rsid w:val="002D66D8"/>
    <w:pPr>
      <w:numPr>
        <w:numId w:val="56"/>
      </w:numPr>
    </w:pPr>
  </w:style>
  <w:style w:type="numbering" w:styleId="1ai">
    <w:name w:val="Outline List 1"/>
    <w:basedOn w:val="NoList"/>
    <w:semiHidden/>
    <w:unhideWhenUsed/>
    <w:rsid w:val="002D66D8"/>
    <w:pPr>
      <w:numPr>
        <w:numId w:val="57"/>
      </w:numPr>
    </w:pPr>
  </w:style>
  <w:style w:type="numbering" w:styleId="ArticleSection">
    <w:name w:val="Outline List 3"/>
    <w:basedOn w:val="NoList"/>
    <w:semiHidden/>
    <w:unhideWhenUsed/>
    <w:rsid w:val="002D66D8"/>
    <w:pPr>
      <w:numPr>
        <w:numId w:val="58"/>
      </w:numPr>
    </w:pPr>
  </w:style>
  <w:style w:type="paragraph" w:styleId="Bibliography">
    <w:name w:val="Bibliography"/>
    <w:basedOn w:val="Normal"/>
    <w:next w:val="Normal"/>
    <w:uiPriority w:val="37"/>
    <w:semiHidden/>
    <w:unhideWhenUsed/>
    <w:rsid w:val="002D66D8"/>
  </w:style>
  <w:style w:type="paragraph" w:styleId="BodyText2">
    <w:name w:val="Body Text 2"/>
    <w:basedOn w:val="Normal"/>
    <w:link w:val="BodyText2Char"/>
    <w:semiHidden/>
    <w:unhideWhenUsed/>
    <w:rsid w:val="002D66D8"/>
    <w:pPr>
      <w:spacing w:line="480" w:lineRule="auto"/>
    </w:pPr>
  </w:style>
  <w:style w:type="character" w:customStyle="1" w:styleId="BodyText2Char">
    <w:name w:val="Body Text 2 Char"/>
    <w:basedOn w:val="DefaultParagraphFont"/>
    <w:link w:val="BodyText2"/>
    <w:semiHidden/>
    <w:rsid w:val="002D66D8"/>
    <w:rPr>
      <w:rFonts w:eastAsia="Calibri" w:cs="Cordia New"/>
      <w:sz w:val="24"/>
      <w:szCs w:val="22"/>
    </w:rPr>
  </w:style>
  <w:style w:type="paragraph" w:styleId="BodyText3">
    <w:name w:val="Body Text 3"/>
    <w:basedOn w:val="Normal"/>
    <w:link w:val="BodyText3Char"/>
    <w:semiHidden/>
    <w:unhideWhenUsed/>
    <w:rsid w:val="002D66D8"/>
    <w:rPr>
      <w:sz w:val="16"/>
      <w:szCs w:val="16"/>
    </w:rPr>
  </w:style>
  <w:style w:type="character" w:customStyle="1" w:styleId="BodyText3Char">
    <w:name w:val="Body Text 3 Char"/>
    <w:basedOn w:val="DefaultParagraphFont"/>
    <w:link w:val="BodyText3"/>
    <w:semiHidden/>
    <w:rsid w:val="002D66D8"/>
    <w:rPr>
      <w:rFonts w:eastAsia="Calibri" w:cs="Cordia New"/>
      <w:sz w:val="16"/>
      <w:szCs w:val="16"/>
    </w:rPr>
  </w:style>
  <w:style w:type="paragraph" w:styleId="BodyTextIndent">
    <w:name w:val="Body Text Indent"/>
    <w:basedOn w:val="Normal"/>
    <w:link w:val="BodyTextIndentChar"/>
    <w:semiHidden/>
    <w:unhideWhenUsed/>
    <w:rsid w:val="002D66D8"/>
    <w:pPr>
      <w:ind w:left="360"/>
    </w:pPr>
  </w:style>
  <w:style w:type="character" w:customStyle="1" w:styleId="BodyTextIndentChar">
    <w:name w:val="Body Text Indent Char"/>
    <w:basedOn w:val="DefaultParagraphFont"/>
    <w:link w:val="BodyTextIndent"/>
    <w:semiHidden/>
    <w:rsid w:val="002D66D8"/>
    <w:rPr>
      <w:rFonts w:eastAsia="Calibri" w:cs="Cordia New"/>
      <w:sz w:val="24"/>
      <w:szCs w:val="22"/>
    </w:rPr>
  </w:style>
  <w:style w:type="paragraph" w:styleId="BodyTextFirstIndent2">
    <w:name w:val="Body Text First Indent 2"/>
    <w:basedOn w:val="BodyTextIndent"/>
    <w:link w:val="BodyTextFirstIndent2Char"/>
    <w:semiHidden/>
    <w:unhideWhenUsed/>
    <w:rsid w:val="002D66D8"/>
    <w:pPr>
      <w:ind w:firstLine="360"/>
    </w:pPr>
  </w:style>
  <w:style w:type="character" w:customStyle="1" w:styleId="BodyTextFirstIndent2Char">
    <w:name w:val="Body Text First Indent 2 Char"/>
    <w:basedOn w:val="BodyTextIndentChar"/>
    <w:link w:val="BodyTextFirstIndent2"/>
    <w:semiHidden/>
    <w:rsid w:val="002D66D8"/>
    <w:rPr>
      <w:rFonts w:eastAsia="Calibri" w:cs="Cordia New"/>
      <w:sz w:val="24"/>
      <w:szCs w:val="22"/>
    </w:rPr>
  </w:style>
  <w:style w:type="paragraph" w:styleId="BodyTextIndent2">
    <w:name w:val="Body Text Indent 2"/>
    <w:basedOn w:val="Normal"/>
    <w:link w:val="BodyTextIndent2Char"/>
    <w:semiHidden/>
    <w:unhideWhenUsed/>
    <w:rsid w:val="002D66D8"/>
    <w:pPr>
      <w:spacing w:line="480" w:lineRule="auto"/>
      <w:ind w:left="360"/>
    </w:pPr>
  </w:style>
  <w:style w:type="character" w:customStyle="1" w:styleId="BodyTextIndent2Char">
    <w:name w:val="Body Text Indent 2 Char"/>
    <w:basedOn w:val="DefaultParagraphFont"/>
    <w:link w:val="BodyTextIndent2"/>
    <w:semiHidden/>
    <w:rsid w:val="002D66D8"/>
    <w:rPr>
      <w:rFonts w:eastAsia="Calibri" w:cs="Cordia New"/>
      <w:sz w:val="24"/>
      <w:szCs w:val="22"/>
    </w:rPr>
  </w:style>
  <w:style w:type="paragraph" w:styleId="BodyTextIndent3">
    <w:name w:val="Body Text Indent 3"/>
    <w:basedOn w:val="Normal"/>
    <w:link w:val="BodyTextIndent3Char"/>
    <w:semiHidden/>
    <w:unhideWhenUsed/>
    <w:rsid w:val="002D66D8"/>
    <w:pPr>
      <w:ind w:left="360"/>
    </w:pPr>
    <w:rPr>
      <w:sz w:val="16"/>
      <w:szCs w:val="16"/>
    </w:rPr>
  </w:style>
  <w:style w:type="character" w:customStyle="1" w:styleId="BodyTextIndent3Char">
    <w:name w:val="Body Text Indent 3 Char"/>
    <w:basedOn w:val="DefaultParagraphFont"/>
    <w:link w:val="BodyTextIndent3"/>
    <w:semiHidden/>
    <w:rsid w:val="002D66D8"/>
    <w:rPr>
      <w:rFonts w:eastAsia="Calibri" w:cs="Cordia New"/>
      <w:sz w:val="16"/>
      <w:szCs w:val="16"/>
    </w:rPr>
  </w:style>
  <w:style w:type="paragraph" w:styleId="Closing">
    <w:name w:val="Closing"/>
    <w:basedOn w:val="Normal"/>
    <w:link w:val="ClosingChar"/>
    <w:semiHidden/>
    <w:unhideWhenUsed/>
    <w:rsid w:val="002D66D8"/>
    <w:pPr>
      <w:spacing w:before="0" w:after="0" w:line="240" w:lineRule="auto"/>
      <w:ind w:left="4320"/>
    </w:pPr>
  </w:style>
  <w:style w:type="character" w:customStyle="1" w:styleId="ClosingChar">
    <w:name w:val="Closing Char"/>
    <w:basedOn w:val="DefaultParagraphFont"/>
    <w:link w:val="Closing"/>
    <w:semiHidden/>
    <w:rsid w:val="002D66D8"/>
    <w:rPr>
      <w:rFonts w:eastAsia="Calibri" w:cs="Cordia New"/>
      <w:sz w:val="24"/>
      <w:szCs w:val="22"/>
    </w:rPr>
  </w:style>
  <w:style w:type="table" w:styleId="ColorfulGrid">
    <w:name w:val="Colorful Grid"/>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2D66D8"/>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2D66D8"/>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2D66D8"/>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2D66D8"/>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2D66D8"/>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2D66D8"/>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2D66D8"/>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2D66D8"/>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2D66D8"/>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2D66D8"/>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2D66D8"/>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2D66D8"/>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2D66D8"/>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2D66D8"/>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2D66D8"/>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2D66D8"/>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2D66D8"/>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2D66D8"/>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2D66D8"/>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2D66D8"/>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E-mailSignature">
    <w:name w:val="E-mail Signature"/>
    <w:basedOn w:val="Normal"/>
    <w:link w:val="E-mailSignatureChar"/>
    <w:semiHidden/>
    <w:unhideWhenUsed/>
    <w:rsid w:val="002D66D8"/>
    <w:pPr>
      <w:spacing w:before="0" w:after="0" w:line="240" w:lineRule="auto"/>
    </w:pPr>
  </w:style>
  <w:style w:type="character" w:customStyle="1" w:styleId="E-mailSignatureChar">
    <w:name w:val="E-mail Signature Char"/>
    <w:basedOn w:val="DefaultParagraphFont"/>
    <w:link w:val="E-mailSignature"/>
    <w:semiHidden/>
    <w:rsid w:val="002D66D8"/>
    <w:rPr>
      <w:rFonts w:eastAsia="Calibri" w:cs="Cordia New"/>
      <w:sz w:val="24"/>
      <w:szCs w:val="22"/>
    </w:rPr>
  </w:style>
  <w:style w:type="character" w:styleId="EndnoteReference">
    <w:name w:val="endnote reference"/>
    <w:basedOn w:val="DefaultParagraphFont"/>
    <w:semiHidden/>
    <w:unhideWhenUsed/>
    <w:rsid w:val="002D66D8"/>
    <w:rPr>
      <w:vertAlign w:val="superscript"/>
    </w:rPr>
  </w:style>
  <w:style w:type="paragraph" w:styleId="EnvelopeAddress">
    <w:name w:val="envelope address"/>
    <w:basedOn w:val="Normal"/>
    <w:semiHidden/>
    <w:unhideWhenUsed/>
    <w:rsid w:val="002D66D8"/>
    <w:pPr>
      <w:framePr w:w="7920" w:h="1980" w:hRule="exact" w:hSpace="180" w:wrap="auto" w:hAnchor="page" w:xAlign="center" w:yAlign="bottom"/>
      <w:spacing w:before="0" w:after="0" w:line="240" w:lineRule="auto"/>
      <w:ind w:left="2880"/>
    </w:pPr>
    <w:rPr>
      <w:rFonts w:asciiTheme="majorHAnsi" w:eastAsiaTheme="majorEastAsia" w:hAnsiTheme="majorHAnsi" w:cstheme="majorBidi"/>
      <w:szCs w:val="24"/>
    </w:rPr>
  </w:style>
  <w:style w:type="paragraph" w:styleId="EnvelopeReturn">
    <w:name w:val="envelope return"/>
    <w:basedOn w:val="Normal"/>
    <w:semiHidden/>
    <w:unhideWhenUsed/>
    <w:rsid w:val="002D66D8"/>
    <w:pPr>
      <w:spacing w:before="0" w:after="0" w:line="240" w:lineRule="auto"/>
    </w:pPr>
    <w:rPr>
      <w:rFonts w:asciiTheme="majorHAnsi" w:eastAsiaTheme="majorEastAsia" w:hAnsiTheme="majorHAnsi" w:cstheme="majorBidi"/>
      <w:sz w:val="20"/>
      <w:szCs w:val="20"/>
    </w:rPr>
  </w:style>
  <w:style w:type="character" w:styleId="FootnoteReference">
    <w:name w:val="footnote reference"/>
    <w:basedOn w:val="DefaultParagraphFont"/>
    <w:semiHidden/>
    <w:unhideWhenUsed/>
    <w:rsid w:val="002D66D8"/>
    <w:rPr>
      <w:vertAlign w:val="superscript"/>
    </w:rPr>
  </w:style>
  <w:style w:type="character" w:styleId="HTMLAcronym">
    <w:name w:val="HTML Acronym"/>
    <w:basedOn w:val="DefaultParagraphFont"/>
    <w:semiHidden/>
    <w:unhideWhenUsed/>
    <w:rsid w:val="002D66D8"/>
  </w:style>
  <w:style w:type="paragraph" w:styleId="HTMLAddress">
    <w:name w:val="HTML Address"/>
    <w:basedOn w:val="Normal"/>
    <w:link w:val="HTMLAddressChar"/>
    <w:semiHidden/>
    <w:unhideWhenUsed/>
    <w:rsid w:val="002D66D8"/>
    <w:pPr>
      <w:spacing w:before="0" w:after="0" w:line="240" w:lineRule="auto"/>
    </w:pPr>
    <w:rPr>
      <w:i/>
      <w:iCs/>
    </w:rPr>
  </w:style>
  <w:style w:type="character" w:customStyle="1" w:styleId="HTMLAddressChar">
    <w:name w:val="HTML Address Char"/>
    <w:basedOn w:val="DefaultParagraphFont"/>
    <w:link w:val="HTMLAddress"/>
    <w:semiHidden/>
    <w:rsid w:val="002D66D8"/>
    <w:rPr>
      <w:rFonts w:eastAsia="Calibri" w:cs="Cordia New"/>
      <w:i/>
      <w:iCs/>
      <w:sz w:val="24"/>
      <w:szCs w:val="22"/>
    </w:rPr>
  </w:style>
  <w:style w:type="character" w:styleId="HTMLCite">
    <w:name w:val="HTML Cite"/>
    <w:basedOn w:val="DefaultParagraphFont"/>
    <w:semiHidden/>
    <w:unhideWhenUsed/>
    <w:rsid w:val="002D66D8"/>
    <w:rPr>
      <w:i/>
      <w:iCs/>
    </w:rPr>
  </w:style>
  <w:style w:type="character" w:styleId="HTMLCode">
    <w:name w:val="HTML Code"/>
    <w:basedOn w:val="DefaultParagraphFont"/>
    <w:semiHidden/>
    <w:unhideWhenUsed/>
    <w:rsid w:val="002D66D8"/>
    <w:rPr>
      <w:rFonts w:ascii="Consolas" w:hAnsi="Consolas" w:cs="Consolas"/>
      <w:sz w:val="20"/>
      <w:szCs w:val="20"/>
    </w:rPr>
  </w:style>
  <w:style w:type="character" w:styleId="HTMLDefinition">
    <w:name w:val="HTML Definition"/>
    <w:basedOn w:val="DefaultParagraphFont"/>
    <w:semiHidden/>
    <w:unhideWhenUsed/>
    <w:rsid w:val="002D66D8"/>
    <w:rPr>
      <w:i/>
      <w:iCs/>
    </w:rPr>
  </w:style>
  <w:style w:type="character" w:styleId="HTMLKeyboard">
    <w:name w:val="HTML Keyboard"/>
    <w:basedOn w:val="DefaultParagraphFont"/>
    <w:semiHidden/>
    <w:unhideWhenUsed/>
    <w:rsid w:val="002D66D8"/>
    <w:rPr>
      <w:rFonts w:ascii="Consolas" w:hAnsi="Consolas" w:cs="Consolas"/>
      <w:sz w:val="20"/>
      <w:szCs w:val="20"/>
    </w:rPr>
  </w:style>
  <w:style w:type="paragraph" w:styleId="HTMLPreformatted">
    <w:name w:val="HTML Preformatted"/>
    <w:basedOn w:val="Normal"/>
    <w:link w:val="HTMLPreformattedChar"/>
    <w:semiHidden/>
    <w:unhideWhenUsed/>
    <w:rsid w:val="002D66D8"/>
    <w:pPr>
      <w:spacing w:before="0"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semiHidden/>
    <w:rsid w:val="002D66D8"/>
    <w:rPr>
      <w:rFonts w:ascii="Consolas" w:eastAsia="Calibri" w:hAnsi="Consolas" w:cs="Consolas"/>
    </w:rPr>
  </w:style>
  <w:style w:type="character" w:styleId="HTMLSample">
    <w:name w:val="HTML Sample"/>
    <w:basedOn w:val="DefaultParagraphFont"/>
    <w:semiHidden/>
    <w:unhideWhenUsed/>
    <w:rsid w:val="002D66D8"/>
    <w:rPr>
      <w:rFonts w:ascii="Consolas" w:hAnsi="Consolas" w:cs="Consolas"/>
      <w:sz w:val="24"/>
      <w:szCs w:val="24"/>
    </w:rPr>
  </w:style>
  <w:style w:type="character" w:styleId="HTMLVariable">
    <w:name w:val="HTML Variable"/>
    <w:basedOn w:val="DefaultParagraphFont"/>
    <w:semiHidden/>
    <w:unhideWhenUsed/>
    <w:rsid w:val="002D66D8"/>
    <w:rPr>
      <w:i/>
      <w:iCs/>
    </w:rPr>
  </w:style>
  <w:style w:type="paragraph" w:styleId="Index1">
    <w:name w:val="index 1"/>
    <w:basedOn w:val="Normal"/>
    <w:next w:val="Normal"/>
    <w:autoRedefine/>
    <w:semiHidden/>
    <w:unhideWhenUsed/>
    <w:rsid w:val="002D66D8"/>
    <w:pPr>
      <w:spacing w:before="0" w:after="0" w:line="240" w:lineRule="auto"/>
      <w:ind w:left="240" w:hanging="240"/>
    </w:pPr>
  </w:style>
  <w:style w:type="paragraph" w:styleId="Index2">
    <w:name w:val="index 2"/>
    <w:basedOn w:val="Normal"/>
    <w:next w:val="Normal"/>
    <w:autoRedefine/>
    <w:semiHidden/>
    <w:unhideWhenUsed/>
    <w:rsid w:val="002D66D8"/>
    <w:pPr>
      <w:spacing w:before="0" w:after="0" w:line="240" w:lineRule="auto"/>
      <w:ind w:left="480" w:hanging="240"/>
    </w:pPr>
  </w:style>
  <w:style w:type="paragraph" w:styleId="Index3">
    <w:name w:val="index 3"/>
    <w:basedOn w:val="Normal"/>
    <w:next w:val="Normal"/>
    <w:autoRedefine/>
    <w:semiHidden/>
    <w:unhideWhenUsed/>
    <w:rsid w:val="002D66D8"/>
    <w:pPr>
      <w:spacing w:before="0" w:after="0" w:line="240" w:lineRule="auto"/>
      <w:ind w:left="720" w:hanging="240"/>
    </w:pPr>
  </w:style>
  <w:style w:type="paragraph" w:styleId="Index4">
    <w:name w:val="index 4"/>
    <w:basedOn w:val="Normal"/>
    <w:next w:val="Normal"/>
    <w:autoRedefine/>
    <w:semiHidden/>
    <w:unhideWhenUsed/>
    <w:rsid w:val="002D66D8"/>
    <w:pPr>
      <w:spacing w:before="0" w:after="0" w:line="240" w:lineRule="auto"/>
      <w:ind w:left="960" w:hanging="240"/>
    </w:pPr>
  </w:style>
  <w:style w:type="paragraph" w:styleId="Index5">
    <w:name w:val="index 5"/>
    <w:basedOn w:val="Normal"/>
    <w:next w:val="Normal"/>
    <w:autoRedefine/>
    <w:semiHidden/>
    <w:unhideWhenUsed/>
    <w:rsid w:val="002D66D8"/>
    <w:pPr>
      <w:spacing w:before="0" w:after="0" w:line="240" w:lineRule="auto"/>
      <w:ind w:left="1200" w:hanging="240"/>
    </w:pPr>
  </w:style>
  <w:style w:type="paragraph" w:styleId="Index6">
    <w:name w:val="index 6"/>
    <w:basedOn w:val="Normal"/>
    <w:next w:val="Normal"/>
    <w:autoRedefine/>
    <w:semiHidden/>
    <w:unhideWhenUsed/>
    <w:rsid w:val="002D66D8"/>
    <w:pPr>
      <w:spacing w:before="0" w:after="0" w:line="240" w:lineRule="auto"/>
      <w:ind w:left="1440" w:hanging="240"/>
    </w:pPr>
  </w:style>
  <w:style w:type="paragraph" w:styleId="Index7">
    <w:name w:val="index 7"/>
    <w:basedOn w:val="Normal"/>
    <w:next w:val="Normal"/>
    <w:autoRedefine/>
    <w:semiHidden/>
    <w:unhideWhenUsed/>
    <w:rsid w:val="002D66D8"/>
    <w:pPr>
      <w:spacing w:before="0" w:after="0" w:line="240" w:lineRule="auto"/>
      <w:ind w:left="1680" w:hanging="240"/>
    </w:pPr>
  </w:style>
  <w:style w:type="paragraph" w:styleId="Index8">
    <w:name w:val="index 8"/>
    <w:basedOn w:val="Normal"/>
    <w:next w:val="Normal"/>
    <w:autoRedefine/>
    <w:semiHidden/>
    <w:unhideWhenUsed/>
    <w:rsid w:val="002D66D8"/>
    <w:pPr>
      <w:spacing w:before="0" w:after="0" w:line="240" w:lineRule="auto"/>
      <w:ind w:left="1920" w:hanging="240"/>
    </w:pPr>
  </w:style>
  <w:style w:type="paragraph" w:styleId="Index9">
    <w:name w:val="index 9"/>
    <w:basedOn w:val="Normal"/>
    <w:next w:val="Normal"/>
    <w:autoRedefine/>
    <w:semiHidden/>
    <w:unhideWhenUsed/>
    <w:rsid w:val="002D66D8"/>
    <w:pPr>
      <w:spacing w:before="0" w:after="0" w:line="240" w:lineRule="auto"/>
      <w:ind w:left="2160" w:hanging="240"/>
    </w:pPr>
  </w:style>
  <w:style w:type="paragraph" w:styleId="IndexHeading">
    <w:name w:val="index heading"/>
    <w:basedOn w:val="Normal"/>
    <w:next w:val="Index1"/>
    <w:semiHidden/>
    <w:unhideWhenUsed/>
    <w:rsid w:val="002D66D8"/>
    <w:rPr>
      <w:rFonts w:asciiTheme="majorHAnsi" w:eastAsiaTheme="majorEastAsia" w:hAnsiTheme="majorHAnsi" w:cstheme="majorBidi"/>
      <w:b/>
      <w:bCs/>
    </w:rPr>
  </w:style>
  <w:style w:type="table" w:styleId="LightGrid">
    <w:name w:val="Light Grid"/>
    <w:basedOn w:val="TableNormal"/>
    <w:uiPriority w:val="62"/>
    <w:rsid w:val="002D66D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2D66D8"/>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2D66D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2D66D8"/>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2D66D8"/>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2D66D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2D66D8"/>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2D66D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2D66D8"/>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2D66D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2D66D8"/>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2D66D8"/>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2D66D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2D66D8"/>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2D66D8"/>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2D66D8"/>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2D66D8"/>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2D66D8"/>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2D66D8"/>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2D66D8"/>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2D66D8"/>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2D66D8"/>
  </w:style>
  <w:style w:type="paragraph" w:styleId="List">
    <w:name w:val="List"/>
    <w:basedOn w:val="Normal"/>
    <w:semiHidden/>
    <w:unhideWhenUsed/>
    <w:rsid w:val="002D66D8"/>
    <w:pPr>
      <w:ind w:left="360" w:hanging="360"/>
      <w:contextualSpacing/>
    </w:pPr>
  </w:style>
  <w:style w:type="paragraph" w:styleId="List2">
    <w:name w:val="List 2"/>
    <w:basedOn w:val="Normal"/>
    <w:semiHidden/>
    <w:unhideWhenUsed/>
    <w:rsid w:val="002D66D8"/>
    <w:pPr>
      <w:ind w:left="720" w:hanging="360"/>
      <w:contextualSpacing/>
    </w:pPr>
  </w:style>
  <w:style w:type="paragraph" w:styleId="List3">
    <w:name w:val="List 3"/>
    <w:basedOn w:val="Normal"/>
    <w:semiHidden/>
    <w:unhideWhenUsed/>
    <w:rsid w:val="002D66D8"/>
    <w:pPr>
      <w:ind w:left="1080" w:hanging="360"/>
      <w:contextualSpacing/>
    </w:pPr>
  </w:style>
  <w:style w:type="paragraph" w:styleId="ListBullet2">
    <w:name w:val="List Bullet 2"/>
    <w:basedOn w:val="Normal"/>
    <w:semiHidden/>
    <w:unhideWhenUsed/>
    <w:rsid w:val="002D66D8"/>
    <w:pPr>
      <w:numPr>
        <w:numId w:val="59"/>
      </w:numPr>
      <w:contextualSpacing/>
    </w:pPr>
  </w:style>
  <w:style w:type="paragraph" w:styleId="ListBullet3">
    <w:name w:val="List Bullet 3"/>
    <w:basedOn w:val="Normal"/>
    <w:semiHidden/>
    <w:unhideWhenUsed/>
    <w:rsid w:val="002D66D8"/>
    <w:pPr>
      <w:numPr>
        <w:numId w:val="60"/>
      </w:numPr>
      <w:contextualSpacing/>
    </w:pPr>
  </w:style>
  <w:style w:type="paragraph" w:styleId="ListBullet4">
    <w:name w:val="List Bullet 4"/>
    <w:basedOn w:val="Normal"/>
    <w:semiHidden/>
    <w:unhideWhenUsed/>
    <w:rsid w:val="002D66D8"/>
    <w:pPr>
      <w:numPr>
        <w:numId w:val="61"/>
      </w:numPr>
      <w:contextualSpacing/>
    </w:pPr>
  </w:style>
  <w:style w:type="paragraph" w:styleId="ListBullet5">
    <w:name w:val="List Bullet 5"/>
    <w:basedOn w:val="Normal"/>
    <w:semiHidden/>
    <w:unhideWhenUsed/>
    <w:rsid w:val="002D66D8"/>
    <w:pPr>
      <w:numPr>
        <w:numId w:val="62"/>
      </w:numPr>
      <w:contextualSpacing/>
    </w:pPr>
  </w:style>
  <w:style w:type="paragraph" w:styleId="ListContinue">
    <w:name w:val="List Continue"/>
    <w:basedOn w:val="Normal"/>
    <w:semiHidden/>
    <w:unhideWhenUsed/>
    <w:rsid w:val="002D66D8"/>
    <w:pPr>
      <w:ind w:left="360"/>
      <w:contextualSpacing/>
    </w:pPr>
  </w:style>
  <w:style w:type="paragraph" w:styleId="ListContinue2">
    <w:name w:val="List Continue 2"/>
    <w:basedOn w:val="Normal"/>
    <w:semiHidden/>
    <w:unhideWhenUsed/>
    <w:rsid w:val="002D66D8"/>
    <w:pPr>
      <w:ind w:left="720"/>
      <w:contextualSpacing/>
    </w:pPr>
  </w:style>
  <w:style w:type="paragraph" w:styleId="ListContinue3">
    <w:name w:val="List Continue 3"/>
    <w:basedOn w:val="Normal"/>
    <w:semiHidden/>
    <w:unhideWhenUsed/>
    <w:rsid w:val="002D66D8"/>
    <w:pPr>
      <w:ind w:left="1080"/>
      <w:contextualSpacing/>
    </w:pPr>
  </w:style>
  <w:style w:type="paragraph" w:styleId="ListContinue4">
    <w:name w:val="List Continue 4"/>
    <w:basedOn w:val="Normal"/>
    <w:semiHidden/>
    <w:unhideWhenUsed/>
    <w:rsid w:val="002D66D8"/>
    <w:pPr>
      <w:ind w:left="1440"/>
      <w:contextualSpacing/>
    </w:pPr>
  </w:style>
  <w:style w:type="paragraph" w:styleId="ListContinue5">
    <w:name w:val="List Continue 5"/>
    <w:basedOn w:val="Normal"/>
    <w:semiHidden/>
    <w:unhideWhenUsed/>
    <w:rsid w:val="002D66D8"/>
    <w:pPr>
      <w:ind w:left="1800"/>
      <w:contextualSpacing/>
    </w:pPr>
  </w:style>
  <w:style w:type="paragraph" w:styleId="ListNumber2">
    <w:name w:val="List Number 2"/>
    <w:basedOn w:val="Normal"/>
    <w:semiHidden/>
    <w:unhideWhenUsed/>
    <w:rsid w:val="002D66D8"/>
    <w:pPr>
      <w:numPr>
        <w:numId w:val="64"/>
      </w:numPr>
      <w:contextualSpacing/>
    </w:pPr>
  </w:style>
  <w:style w:type="paragraph" w:styleId="ListNumber3">
    <w:name w:val="List Number 3"/>
    <w:basedOn w:val="Normal"/>
    <w:semiHidden/>
    <w:unhideWhenUsed/>
    <w:rsid w:val="002D66D8"/>
    <w:pPr>
      <w:numPr>
        <w:numId w:val="65"/>
      </w:numPr>
      <w:contextualSpacing/>
    </w:pPr>
  </w:style>
  <w:style w:type="paragraph" w:styleId="ListNumber4">
    <w:name w:val="List Number 4"/>
    <w:basedOn w:val="Normal"/>
    <w:semiHidden/>
    <w:unhideWhenUsed/>
    <w:rsid w:val="002D66D8"/>
    <w:pPr>
      <w:numPr>
        <w:numId w:val="66"/>
      </w:numPr>
      <w:contextualSpacing/>
    </w:pPr>
  </w:style>
  <w:style w:type="paragraph" w:styleId="ListNumber5">
    <w:name w:val="List Number 5"/>
    <w:basedOn w:val="Normal"/>
    <w:semiHidden/>
    <w:unhideWhenUsed/>
    <w:rsid w:val="002D66D8"/>
    <w:pPr>
      <w:numPr>
        <w:numId w:val="67"/>
      </w:numPr>
      <w:contextualSpacing/>
    </w:pPr>
  </w:style>
  <w:style w:type="paragraph" w:styleId="MacroText">
    <w:name w:val="macro"/>
    <w:link w:val="MacroTextChar"/>
    <w:semiHidden/>
    <w:unhideWhenUsed/>
    <w:rsid w:val="002D66D8"/>
    <w:pPr>
      <w:tabs>
        <w:tab w:val="left" w:pos="480"/>
        <w:tab w:val="left" w:pos="960"/>
        <w:tab w:val="left" w:pos="1440"/>
        <w:tab w:val="left" w:pos="1920"/>
        <w:tab w:val="left" w:pos="2400"/>
        <w:tab w:val="left" w:pos="2880"/>
        <w:tab w:val="left" w:pos="3360"/>
        <w:tab w:val="left" w:pos="3840"/>
        <w:tab w:val="left" w:pos="4320"/>
      </w:tabs>
      <w:spacing w:before="120" w:line="280" w:lineRule="atLeast"/>
    </w:pPr>
    <w:rPr>
      <w:rFonts w:ascii="Consolas" w:eastAsia="Calibri" w:hAnsi="Consolas" w:cs="Consolas"/>
    </w:rPr>
  </w:style>
  <w:style w:type="character" w:customStyle="1" w:styleId="MacroTextChar">
    <w:name w:val="Macro Text Char"/>
    <w:basedOn w:val="DefaultParagraphFont"/>
    <w:link w:val="MacroText"/>
    <w:semiHidden/>
    <w:rsid w:val="002D66D8"/>
    <w:rPr>
      <w:rFonts w:ascii="Consolas" w:eastAsia="Calibri" w:hAnsi="Consolas" w:cs="Consolas"/>
    </w:rPr>
  </w:style>
  <w:style w:type="table" w:styleId="MediumGrid1">
    <w:name w:val="Medium Grid 1"/>
    <w:basedOn w:val="TableNormal"/>
    <w:uiPriority w:val="67"/>
    <w:rsid w:val="002D66D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2D66D8"/>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2D66D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2D66D8"/>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2D66D8"/>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2D66D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2D66D8"/>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2D66D8"/>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2D66D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2D66D8"/>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2D66D8"/>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2D66D8"/>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2D66D8"/>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2D66D8"/>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2D66D8"/>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2D66D8"/>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2D66D8"/>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2D66D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2D66D8"/>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2D66D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2D66D8"/>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2D66D8"/>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2D66D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2D66D8"/>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2D66D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semiHidden/>
    <w:unhideWhenUsed/>
    <w:rsid w:val="002D66D8"/>
    <w:pPr>
      <w:pBdr>
        <w:top w:val="single" w:sz="6" w:space="1" w:color="auto"/>
        <w:left w:val="single" w:sz="6" w:space="1" w:color="auto"/>
        <w:bottom w:val="single" w:sz="6" w:space="1" w:color="auto"/>
        <w:right w:val="single" w:sz="6" w:space="1" w:color="auto"/>
      </w:pBdr>
      <w:shd w:val="pct20" w:color="auto" w:fill="auto"/>
      <w:spacing w:before="0" w:after="0" w:line="240" w:lineRule="auto"/>
      <w:ind w:left="1080" w:hanging="1080"/>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semiHidden/>
    <w:rsid w:val="002D66D8"/>
    <w:rPr>
      <w:rFonts w:asciiTheme="majorHAnsi" w:eastAsiaTheme="majorEastAsia" w:hAnsiTheme="majorHAnsi" w:cstheme="majorBidi"/>
      <w:sz w:val="24"/>
      <w:szCs w:val="24"/>
      <w:shd w:val="pct20" w:color="auto" w:fill="auto"/>
    </w:rPr>
  </w:style>
  <w:style w:type="paragraph" w:styleId="NoteHeading">
    <w:name w:val="Note Heading"/>
    <w:basedOn w:val="Normal"/>
    <w:next w:val="Normal"/>
    <w:link w:val="NoteHeadingChar"/>
    <w:semiHidden/>
    <w:unhideWhenUsed/>
    <w:rsid w:val="002D66D8"/>
    <w:pPr>
      <w:spacing w:before="0" w:after="0" w:line="240" w:lineRule="auto"/>
    </w:pPr>
  </w:style>
  <w:style w:type="character" w:customStyle="1" w:styleId="NoteHeadingChar">
    <w:name w:val="Note Heading Char"/>
    <w:basedOn w:val="DefaultParagraphFont"/>
    <w:link w:val="NoteHeading"/>
    <w:semiHidden/>
    <w:rsid w:val="002D66D8"/>
    <w:rPr>
      <w:rFonts w:eastAsia="Calibri" w:cs="Cordia New"/>
      <w:sz w:val="24"/>
      <w:szCs w:val="22"/>
    </w:rPr>
  </w:style>
  <w:style w:type="paragraph" w:styleId="PlainText">
    <w:name w:val="Plain Text"/>
    <w:basedOn w:val="Normal"/>
    <w:link w:val="PlainTextChar"/>
    <w:semiHidden/>
    <w:unhideWhenUsed/>
    <w:rsid w:val="002D66D8"/>
    <w:pPr>
      <w:spacing w:before="0" w:after="0" w:line="240" w:lineRule="auto"/>
    </w:pPr>
    <w:rPr>
      <w:rFonts w:ascii="Consolas" w:hAnsi="Consolas" w:cs="Consolas"/>
      <w:sz w:val="21"/>
      <w:szCs w:val="21"/>
    </w:rPr>
  </w:style>
  <w:style w:type="character" w:customStyle="1" w:styleId="PlainTextChar">
    <w:name w:val="Plain Text Char"/>
    <w:basedOn w:val="DefaultParagraphFont"/>
    <w:link w:val="PlainText"/>
    <w:semiHidden/>
    <w:rsid w:val="002D66D8"/>
    <w:rPr>
      <w:rFonts w:ascii="Consolas" w:eastAsia="Calibri" w:hAnsi="Consolas" w:cs="Consolas"/>
      <w:sz w:val="21"/>
      <w:szCs w:val="21"/>
    </w:rPr>
  </w:style>
  <w:style w:type="paragraph" w:styleId="Signature">
    <w:name w:val="Signature"/>
    <w:basedOn w:val="Normal"/>
    <w:link w:val="SignatureChar"/>
    <w:semiHidden/>
    <w:unhideWhenUsed/>
    <w:rsid w:val="002D66D8"/>
    <w:pPr>
      <w:spacing w:before="0" w:after="0" w:line="240" w:lineRule="auto"/>
      <w:ind w:left="4320"/>
    </w:pPr>
  </w:style>
  <w:style w:type="character" w:customStyle="1" w:styleId="SignatureChar">
    <w:name w:val="Signature Char"/>
    <w:basedOn w:val="DefaultParagraphFont"/>
    <w:link w:val="Signature"/>
    <w:semiHidden/>
    <w:rsid w:val="002D66D8"/>
    <w:rPr>
      <w:rFonts w:eastAsia="Calibri" w:cs="Cordia New"/>
      <w:sz w:val="24"/>
      <w:szCs w:val="22"/>
    </w:rPr>
  </w:style>
  <w:style w:type="table" w:styleId="Table3Deffects1">
    <w:name w:val="Table 3D effects 1"/>
    <w:basedOn w:val="TableNormal"/>
    <w:semiHidden/>
    <w:unhideWhenUsed/>
    <w:rsid w:val="002D66D8"/>
    <w:pPr>
      <w:spacing w:before="120" w:after="120" w:line="280" w:lineRule="atLeast"/>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2D66D8"/>
    <w:pPr>
      <w:spacing w:before="120" w:after="120" w:line="280" w:lineRule="atLeast"/>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2D66D8"/>
    <w:pPr>
      <w:spacing w:before="120" w:after="120" w:line="280" w:lineRule="atLeast"/>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2D66D8"/>
    <w:pPr>
      <w:spacing w:before="120" w:after="120" w:line="280" w:lineRule="atLeast"/>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2D66D8"/>
    <w:pPr>
      <w:spacing w:before="120" w:after="120" w:line="280" w:lineRule="atLeast"/>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2D66D8"/>
    <w:pPr>
      <w:spacing w:before="120" w:after="120" w:line="280" w:lineRule="atLeast"/>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2D66D8"/>
    <w:pPr>
      <w:spacing w:before="120" w:after="120" w:line="280" w:lineRule="atLeast"/>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2D66D8"/>
    <w:pPr>
      <w:spacing w:before="120" w:after="120" w:line="280" w:lineRule="atLeast"/>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2D66D8"/>
    <w:pPr>
      <w:spacing w:before="120" w:after="120" w:line="280" w:lineRule="atLeast"/>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2D66D8"/>
    <w:pPr>
      <w:spacing w:before="120" w:after="120" w:line="280" w:lineRule="atLeast"/>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2D66D8"/>
    <w:pPr>
      <w:spacing w:before="120" w:after="120" w:line="280" w:lineRule="atLeast"/>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2D66D8"/>
    <w:pPr>
      <w:spacing w:before="120" w:after="120" w:line="280" w:lineRule="atLeast"/>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2D66D8"/>
    <w:pPr>
      <w:spacing w:before="120" w:after="120" w:line="280" w:lineRule="atLeast"/>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2D66D8"/>
    <w:pPr>
      <w:spacing w:before="120" w:after="120" w:line="280" w:lineRule="atLeast"/>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2D66D8"/>
    <w:pPr>
      <w:spacing w:before="120" w:after="120" w:line="280" w:lineRule="atLeast"/>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2D66D8"/>
    <w:pPr>
      <w:spacing w:before="120" w:after="120" w:line="280" w:lineRule="atLeast"/>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2D66D8"/>
    <w:pPr>
      <w:spacing w:before="120" w:after="120" w:line="280" w:lineRule="atLeast"/>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2D66D8"/>
    <w:pPr>
      <w:spacing w:before="120" w:after="120" w:line="280" w:lineRule="atLeas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2D66D8"/>
    <w:pPr>
      <w:spacing w:before="120" w:after="120" w:line="280" w:lineRule="atLeast"/>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2D66D8"/>
    <w:pPr>
      <w:spacing w:before="120" w:after="120" w:line="280" w:lineRule="atLeast"/>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2D66D8"/>
    <w:pPr>
      <w:spacing w:before="120" w:after="120" w:line="280" w:lineRule="atLeast"/>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2D66D8"/>
    <w:pPr>
      <w:spacing w:before="120" w:after="120" w:line="280" w:lineRule="atLeast"/>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2D66D8"/>
    <w:pPr>
      <w:spacing w:before="120" w:after="120" w:line="280" w:lineRule="atLeast"/>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unhideWhenUsed/>
    <w:rsid w:val="002D66D8"/>
    <w:pPr>
      <w:spacing w:before="120" w:after="120" w:line="280" w:lineRule="atLeast"/>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2D66D8"/>
    <w:pPr>
      <w:spacing w:before="120" w:after="120" w:line="280" w:lineRule="atLeast"/>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2D66D8"/>
    <w:pPr>
      <w:spacing w:before="120" w:after="120" w:line="280" w:lineRule="atLeast"/>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6">
    <w:name w:val="Table List 6"/>
    <w:basedOn w:val="TableNormal"/>
    <w:semiHidden/>
    <w:unhideWhenUsed/>
    <w:rsid w:val="002D66D8"/>
    <w:pPr>
      <w:spacing w:before="120" w:after="120" w:line="280" w:lineRule="atLeast"/>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2D66D8"/>
    <w:pPr>
      <w:spacing w:before="120" w:after="120" w:line="280" w:lineRule="atLeast"/>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2D66D8"/>
    <w:pPr>
      <w:spacing w:before="120" w:after="120" w:line="280" w:lineRule="atLeast"/>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2D66D8"/>
    <w:pPr>
      <w:spacing w:after="0"/>
      <w:ind w:left="240" w:hanging="240"/>
    </w:pPr>
  </w:style>
  <w:style w:type="table" w:styleId="TableProfessional">
    <w:name w:val="Table Professional"/>
    <w:basedOn w:val="TableNormal"/>
    <w:semiHidden/>
    <w:unhideWhenUsed/>
    <w:rsid w:val="002D66D8"/>
    <w:pPr>
      <w:spacing w:before="120" w:after="120" w:line="280" w:lineRule="atLeas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2D66D8"/>
    <w:pPr>
      <w:spacing w:before="120" w:after="120" w:line="280" w:lineRule="atLeast"/>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2D66D8"/>
    <w:pPr>
      <w:spacing w:before="120" w:after="120" w:line="280" w:lineRule="atLeast"/>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2D66D8"/>
    <w:pPr>
      <w:spacing w:before="120" w:after="120" w:line="280" w:lineRule="atLeast"/>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2D66D8"/>
    <w:pPr>
      <w:spacing w:before="120" w:after="120" w:line="280" w:lineRule="atLeast"/>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2D66D8"/>
    <w:pPr>
      <w:spacing w:before="120" w:after="120" w:line="280" w:lineRule="atLeast"/>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2D66D8"/>
    <w:pPr>
      <w:spacing w:before="120" w:after="120" w:line="28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2D66D8"/>
    <w:pPr>
      <w:spacing w:before="120" w:after="120" w:line="280" w:lineRule="atLeast"/>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2D66D8"/>
    <w:pPr>
      <w:spacing w:before="120" w:after="120" w:line="280" w:lineRule="atLeast"/>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2D66D8"/>
    <w:pPr>
      <w:spacing w:before="120" w:after="120" w:line="28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2D66D8"/>
    <w:rPr>
      <w:rFonts w:asciiTheme="majorHAnsi" w:eastAsiaTheme="majorEastAsia" w:hAnsiTheme="majorHAnsi" w:cstheme="majorBidi"/>
      <w:b/>
      <w:bCs/>
      <w:szCs w:val="24"/>
    </w:rPr>
  </w:style>
  <w:style w:type="paragraph" w:customStyle="1" w:styleId="TableHeadings">
    <w:name w:val="Table Headings"/>
    <w:basedOn w:val="Normal"/>
    <w:rsid w:val="00C44549"/>
    <w:pPr>
      <w:keepNext/>
      <w:spacing w:before="40" w:after="40" w:line="240" w:lineRule="auto"/>
      <w:jc w:val="center"/>
    </w:pPr>
    <w:rPr>
      <w:rFonts w:eastAsia="Times New Roman" w:cs="Times New Roman"/>
      <w:b/>
      <w:kern w:val="24"/>
      <w:szCs w:val="24"/>
      <w:lang w:eastAsia="ja-JP"/>
    </w:rPr>
  </w:style>
  <w:style w:type="character" w:customStyle="1" w:styleId="ListParagraphChar">
    <w:name w:val="List Paragraph Char"/>
    <w:basedOn w:val="DefaultParagraphFont"/>
    <w:link w:val="ListParagraph"/>
    <w:uiPriority w:val="34"/>
    <w:locked/>
    <w:rsid w:val="005A2562"/>
    <w:rPr>
      <w:rFonts w:eastAsia="Times New Roman"/>
      <w:sz w:val="24"/>
      <w:szCs w:val="24"/>
    </w:rPr>
  </w:style>
  <w:style w:type="paragraph" w:styleId="Header">
    <w:name w:val="header"/>
    <w:basedOn w:val="Normal"/>
    <w:link w:val="HeaderChar"/>
    <w:unhideWhenUsed/>
    <w:rsid w:val="00970CA5"/>
    <w:pPr>
      <w:tabs>
        <w:tab w:val="center" w:pos="4680"/>
        <w:tab w:val="right" w:pos="9360"/>
      </w:tabs>
      <w:spacing w:before="0" w:after="0" w:line="240" w:lineRule="auto"/>
    </w:pPr>
  </w:style>
  <w:style w:type="character" w:customStyle="1" w:styleId="HeaderChar">
    <w:name w:val="Header Char"/>
    <w:basedOn w:val="DefaultParagraphFont"/>
    <w:link w:val="Header"/>
    <w:rsid w:val="00970CA5"/>
    <w:rPr>
      <w:rFonts w:eastAsia="Calibri" w:cs="Cordia New"/>
      <w:sz w:val="24"/>
      <w:szCs w:val="22"/>
    </w:rPr>
  </w:style>
  <w:style w:type="paragraph" w:styleId="Footer">
    <w:name w:val="footer"/>
    <w:basedOn w:val="Normal"/>
    <w:link w:val="FooterChar"/>
    <w:unhideWhenUsed/>
    <w:rsid w:val="00970CA5"/>
    <w:pPr>
      <w:tabs>
        <w:tab w:val="center" w:pos="4680"/>
        <w:tab w:val="right" w:pos="9360"/>
      </w:tabs>
      <w:spacing w:before="0" w:after="0" w:line="240" w:lineRule="auto"/>
    </w:pPr>
  </w:style>
  <w:style w:type="character" w:customStyle="1" w:styleId="FooterChar">
    <w:name w:val="Footer Char"/>
    <w:basedOn w:val="DefaultParagraphFont"/>
    <w:link w:val="Footer"/>
    <w:rsid w:val="00970CA5"/>
    <w:rPr>
      <w:rFonts w:eastAsia="Calibri" w:cs="Cordia New"/>
      <w:sz w:val="24"/>
      <w:szCs w:val="22"/>
    </w:rPr>
  </w:style>
  <w:style w:type="paragraph" w:styleId="BlockText">
    <w:name w:val="Block Text"/>
    <w:basedOn w:val="Normal"/>
    <w:semiHidden/>
    <w:unhideWhenUsed/>
    <w:qFormat/>
    <w:rsid w:val="00DA0ACE"/>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DA0ACE"/>
  </w:style>
  <w:style w:type="character" w:customStyle="1" w:styleId="BodyTextChar">
    <w:name w:val="Body Text Char"/>
    <w:basedOn w:val="DefaultParagraphFont"/>
    <w:link w:val="BodyText"/>
    <w:uiPriority w:val="99"/>
    <w:semiHidden/>
    <w:rsid w:val="00DA0ACE"/>
    <w:rPr>
      <w:rFonts w:eastAsia="Calibri" w:cs="Cordia New"/>
      <w:sz w:val="24"/>
      <w:szCs w:val="22"/>
    </w:rPr>
  </w:style>
  <w:style w:type="paragraph" w:styleId="Caption">
    <w:name w:val="caption"/>
    <w:basedOn w:val="Normal"/>
    <w:next w:val="Normal"/>
    <w:uiPriority w:val="99"/>
    <w:semiHidden/>
    <w:unhideWhenUsed/>
    <w:qFormat/>
    <w:rsid w:val="00DA0ACE"/>
    <w:pPr>
      <w:spacing w:before="0" w:after="200" w:line="240" w:lineRule="auto"/>
    </w:pPr>
    <w:rPr>
      <w:b/>
      <w:bCs/>
      <w:color w:val="4F81BD" w:themeColor="accent1"/>
      <w:sz w:val="18"/>
      <w:szCs w:val="18"/>
    </w:rPr>
  </w:style>
  <w:style w:type="character" w:styleId="CommentReference">
    <w:name w:val="annotation reference"/>
    <w:basedOn w:val="DefaultParagraphFont"/>
    <w:uiPriority w:val="99"/>
    <w:semiHidden/>
    <w:unhideWhenUsed/>
    <w:rsid w:val="00DA0ACE"/>
    <w:rPr>
      <w:sz w:val="16"/>
      <w:szCs w:val="16"/>
    </w:rPr>
  </w:style>
  <w:style w:type="paragraph" w:styleId="CommentText">
    <w:name w:val="annotation text"/>
    <w:basedOn w:val="Normal"/>
    <w:link w:val="CommentTextChar"/>
    <w:uiPriority w:val="99"/>
    <w:semiHidden/>
    <w:unhideWhenUsed/>
    <w:rsid w:val="00DA0ACE"/>
    <w:pPr>
      <w:spacing w:line="240" w:lineRule="auto"/>
    </w:pPr>
    <w:rPr>
      <w:sz w:val="20"/>
      <w:szCs w:val="20"/>
    </w:rPr>
  </w:style>
  <w:style w:type="character" w:customStyle="1" w:styleId="CommentTextChar">
    <w:name w:val="Comment Text Char"/>
    <w:basedOn w:val="DefaultParagraphFont"/>
    <w:link w:val="CommentText"/>
    <w:uiPriority w:val="99"/>
    <w:semiHidden/>
    <w:rsid w:val="00DA0ACE"/>
    <w:rPr>
      <w:rFonts w:eastAsia="Calibri" w:cs="Cordia New"/>
    </w:rPr>
  </w:style>
  <w:style w:type="paragraph" w:styleId="CommentSubject">
    <w:name w:val="annotation subject"/>
    <w:basedOn w:val="CommentText"/>
    <w:next w:val="CommentText"/>
    <w:link w:val="CommentSubjectChar"/>
    <w:uiPriority w:val="99"/>
    <w:semiHidden/>
    <w:unhideWhenUsed/>
    <w:rsid w:val="00DA0ACE"/>
    <w:rPr>
      <w:b/>
      <w:bCs/>
    </w:rPr>
  </w:style>
  <w:style w:type="character" w:customStyle="1" w:styleId="CommentSubjectChar">
    <w:name w:val="Comment Subject Char"/>
    <w:basedOn w:val="CommentTextChar"/>
    <w:link w:val="CommentSubject"/>
    <w:uiPriority w:val="99"/>
    <w:semiHidden/>
    <w:rsid w:val="00DA0ACE"/>
    <w:rPr>
      <w:rFonts w:eastAsia="Calibri" w:cs="Cordia New"/>
      <w:b/>
      <w:bCs/>
    </w:rPr>
  </w:style>
  <w:style w:type="paragraph" w:styleId="DocumentMap">
    <w:name w:val="Document Map"/>
    <w:basedOn w:val="Normal"/>
    <w:link w:val="DocumentMapChar"/>
    <w:uiPriority w:val="99"/>
    <w:semiHidden/>
    <w:unhideWhenUsed/>
    <w:rsid w:val="00DA0ACE"/>
    <w:pPr>
      <w:spacing w:before="0"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DA0ACE"/>
    <w:rPr>
      <w:rFonts w:ascii="Tahoma" w:eastAsia="Calibri" w:hAnsi="Tahoma" w:cs="Tahoma"/>
      <w:sz w:val="16"/>
      <w:szCs w:val="16"/>
    </w:rPr>
  </w:style>
  <w:style w:type="paragraph" w:styleId="EndnoteText">
    <w:name w:val="endnote text"/>
    <w:basedOn w:val="Normal"/>
    <w:link w:val="EndnoteTextChar"/>
    <w:semiHidden/>
    <w:unhideWhenUsed/>
    <w:rsid w:val="00DA0ACE"/>
    <w:pPr>
      <w:spacing w:before="0" w:after="0" w:line="240" w:lineRule="auto"/>
    </w:pPr>
    <w:rPr>
      <w:sz w:val="20"/>
      <w:szCs w:val="20"/>
    </w:rPr>
  </w:style>
  <w:style w:type="character" w:customStyle="1" w:styleId="EndnoteTextChar">
    <w:name w:val="Endnote Text Char"/>
    <w:basedOn w:val="DefaultParagraphFont"/>
    <w:link w:val="EndnoteText"/>
    <w:semiHidden/>
    <w:rsid w:val="00DA0ACE"/>
    <w:rPr>
      <w:rFonts w:eastAsia="Calibri" w:cs="Cordia New"/>
    </w:rPr>
  </w:style>
  <w:style w:type="character" w:styleId="FollowedHyperlink">
    <w:name w:val="FollowedHyperlink"/>
    <w:basedOn w:val="DefaultParagraphFont"/>
    <w:uiPriority w:val="99"/>
    <w:semiHidden/>
    <w:unhideWhenUsed/>
    <w:rsid w:val="00DA0ACE"/>
    <w:rPr>
      <w:color w:val="800080" w:themeColor="followedHyperlink"/>
      <w:u w:val="single"/>
    </w:rPr>
  </w:style>
  <w:style w:type="paragraph" w:styleId="FootnoteText">
    <w:name w:val="footnote text"/>
    <w:basedOn w:val="Normal"/>
    <w:link w:val="FootnoteTextChar"/>
    <w:semiHidden/>
    <w:unhideWhenUsed/>
    <w:rsid w:val="00DA0ACE"/>
    <w:pPr>
      <w:spacing w:before="0" w:after="0" w:line="240" w:lineRule="auto"/>
    </w:pPr>
    <w:rPr>
      <w:sz w:val="20"/>
      <w:szCs w:val="20"/>
    </w:rPr>
  </w:style>
  <w:style w:type="character" w:customStyle="1" w:styleId="FootnoteTextChar">
    <w:name w:val="Footnote Text Char"/>
    <w:basedOn w:val="DefaultParagraphFont"/>
    <w:link w:val="FootnoteText"/>
    <w:semiHidden/>
    <w:rsid w:val="00DA0ACE"/>
    <w:rPr>
      <w:rFonts w:eastAsia="Calibri" w:cs="Cordia New"/>
    </w:rPr>
  </w:style>
  <w:style w:type="character" w:styleId="HTMLTypewriter">
    <w:name w:val="HTML Typewriter"/>
    <w:basedOn w:val="DefaultParagraphFont"/>
    <w:uiPriority w:val="99"/>
    <w:semiHidden/>
    <w:unhideWhenUsed/>
    <w:rsid w:val="00DA0ACE"/>
    <w:rPr>
      <w:rFonts w:ascii="Consolas" w:hAnsi="Consolas" w:cs="Consolas"/>
      <w:sz w:val="20"/>
      <w:szCs w:val="20"/>
    </w:rPr>
  </w:style>
  <w:style w:type="character" w:styleId="Hyperlink">
    <w:name w:val="Hyperlink"/>
    <w:basedOn w:val="DefaultParagraphFont"/>
    <w:uiPriority w:val="99"/>
    <w:unhideWhenUsed/>
    <w:rsid w:val="00DA0ACE"/>
    <w:rPr>
      <w:color w:val="0000FF" w:themeColor="hyperlink"/>
      <w:u w:val="single"/>
    </w:rPr>
  </w:style>
  <w:style w:type="paragraph" w:styleId="NormalWeb">
    <w:name w:val="Normal (Web)"/>
    <w:basedOn w:val="Normal"/>
    <w:uiPriority w:val="99"/>
    <w:semiHidden/>
    <w:unhideWhenUsed/>
    <w:rsid w:val="00DA0ACE"/>
    <w:rPr>
      <w:rFonts w:cs="Times New Roman"/>
      <w:szCs w:val="24"/>
    </w:rPr>
  </w:style>
  <w:style w:type="paragraph" w:styleId="NormalIndent">
    <w:name w:val="Normal Indent"/>
    <w:basedOn w:val="Normal"/>
    <w:uiPriority w:val="99"/>
    <w:semiHidden/>
    <w:unhideWhenUsed/>
    <w:rsid w:val="00DA0ACE"/>
    <w:pPr>
      <w:ind w:left="720"/>
    </w:pPr>
  </w:style>
  <w:style w:type="character" w:styleId="PageNumber">
    <w:name w:val="page number"/>
    <w:basedOn w:val="DefaultParagraphFont"/>
    <w:semiHidden/>
    <w:unhideWhenUsed/>
    <w:rsid w:val="00DA0ACE"/>
  </w:style>
  <w:style w:type="paragraph" w:styleId="TableofFigures">
    <w:name w:val="table of figures"/>
    <w:basedOn w:val="Normal"/>
    <w:next w:val="Normal"/>
    <w:uiPriority w:val="99"/>
    <w:semiHidden/>
    <w:unhideWhenUsed/>
    <w:rsid w:val="00DA0ACE"/>
    <w:pPr>
      <w:spacing w:after="0"/>
    </w:pPr>
  </w:style>
  <w:style w:type="paragraph" w:styleId="TOC5">
    <w:name w:val="toc 5"/>
    <w:basedOn w:val="Normal"/>
    <w:next w:val="Normal"/>
    <w:autoRedefine/>
    <w:uiPriority w:val="39"/>
    <w:unhideWhenUsed/>
    <w:rsid w:val="00DA0ACE"/>
    <w:pPr>
      <w:spacing w:after="100"/>
      <w:ind w:left="960"/>
    </w:pPr>
  </w:style>
  <w:style w:type="paragraph" w:styleId="TOC6">
    <w:name w:val="toc 6"/>
    <w:basedOn w:val="Normal"/>
    <w:next w:val="Normal"/>
    <w:autoRedefine/>
    <w:uiPriority w:val="39"/>
    <w:unhideWhenUsed/>
    <w:rsid w:val="00DA0ACE"/>
    <w:pPr>
      <w:spacing w:after="100"/>
      <w:ind w:left="1200"/>
    </w:pPr>
  </w:style>
  <w:style w:type="paragraph" w:styleId="TOC7">
    <w:name w:val="toc 7"/>
    <w:basedOn w:val="Normal"/>
    <w:next w:val="Normal"/>
    <w:autoRedefine/>
    <w:uiPriority w:val="39"/>
    <w:unhideWhenUsed/>
    <w:rsid w:val="00DA0ACE"/>
    <w:pPr>
      <w:spacing w:after="100"/>
      <w:ind w:left="1440"/>
    </w:pPr>
  </w:style>
  <w:style w:type="paragraph" w:styleId="TOC8">
    <w:name w:val="toc 8"/>
    <w:basedOn w:val="Normal"/>
    <w:next w:val="Normal"/>
    <w:autoRedefine/>
    <w:uiPriority w:val="39"/>
    <w:unhideWhenUsed/>
    <w:rsid w:val="00DA0ACE"/>
    <w:pPr>
      <w:spacing w:after="100"/>
      <w:ind w:left="1680"/>
    </w:pPr>
  </w:style>
  <w:style w:type="paragraph" w:styleId="TOC9">
    <w:name w:val="toc 9"/>
    <w:basedOn w:val="Normal"/>
    <w:next w:val="Normal"/>
    <w:autoRedefine/>
    <w:uiPriority w:val="39"/>
    <w:unhideWhenUsed/>
    <w:rsid w:val="00DA0ACE"/>
    <w:pPr>
      <w:spacing w:after="100"/>
      <w:ind w:left="1920"/>
    </w:pPr>
  </w:style>
  <w:style w:type="table" w:customStyle="1" w:styleId="ColorfulGrid1">
    <w:name w:val="Colorful Grid1"/>
    <w:basedOn w:val="TableNormal"/>
    <w:uiPriority w:val="73"/>
    <w:rsid w:val="00C64BC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ColorfulList1">
    <w:name w:val="Colorful List1"/>
    <w:basedOn w:val="TableNormal"/>
    <w:uiPriority w:val="72"/>
    <w:rsid w:val="00C64BC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ColorfulShading1">
    <w:name w:val="Colorful Shading1"/>
    <w:basedOn w:val="TableNormal"/>
    <w:uiPriority w:val="71"/>
    <w:rsid w:val="00C64BC3"/>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DarkList1">
    <w:name w:val="Dark List1"/>
    <w:basedOn w:val="TableNormal"/>
    <w:uiPriority w:val="70"/>
    <w:rsid w:val="00C64BC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LightGrid1">
    <w:name w:val="Light Grid1"/>
    <w:basedOn w:val="TableNormal"/>
    <w:uiPriority w:val="62"/>
    <w:rsid w:val="00C64BC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64BC3"/>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LightList1">
    <w:name w:val="Light List1"/>
    <w:basedOn w:val="TableNormal"/>
    <w:uiPriority w:val="61"/>
    <w:rsid w:val="00C64BC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64BC3"/>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1">
    <w:name w:val="Light Shading1"/>
    <w:basedOn w:val="TableNormal"/>
    <w:uiPriority w:val="60"/>
    <w:rsid w:val="00C64BC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64BC3"/>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Grid11">
    <w:name w:val="Medium Grid 11"/>
    <w:basedOn w:val="TableNormal"/>
    <w:uiPriority w:val="67"/>
    <w:rsid w:val="00C64BC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MediumGrid21">
    <w:name w:val="Medium Grid 21"/>
    <w:basedOn w:val="TableNormal"/>
    <w:uiPriority w:val="68"/>
    <w:rsid w:val="00C64BC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64BC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MediumList11">
    <w:name w:val="Medium List 11"/>
    <w:basedOn w:val="TableNormal"/>
    <w:uiPriority w:val="65"/>
    <w:rsid w:val="00C64BC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64BC3"/>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customStyle="1" w:styleId="MediumList21">
    <w:name w:val="Medium List 21"/>
    <w:basedOn w:val="TableNormal"/>
    <w:uiPriority w:val="66"/>
    <w:rsid w:val="00C64BC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64BC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64BC3"/>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64BC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64BC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Heading1NoTOC">
    <w:name w:val="Heading 1 (No TOC)"/>
    <w:basedOn w:val="Heading1"/>
    <w:next w:val="Normal"/>
    <w:qFormat/>
    <w:rsid w:val="007A7A30"/>
    <w:pPr>
      <w:numPr>
        <w:numId w:val="0"/>
      </w:numPr>
      <w:jc w:val="center"/>
    </w:pPr>
    <w:rPr>
      <w:sz w:val="32"/>
    </w:rPr>
  </w:style>
  <w:style w:type="paragraph" w:customStyle="1" w:styleId="Heading3NoTOC">
    <w:name w:val="Heading 3 (No TOC)"/>
    <w:basedOn w:val="Heading1NoTOC"/>
    <w:next w:val="Normal"/>
    <w:qFormat/>
    <w:rsid w:val="007A7A30"/>
    <w:rPr>
      <w:sz w:val="24"/>
    </w:rPr>
  </w:style>
  <w:style w:type="paragraph" w:styleId="ListNumber">
    <w:name w:val="List Number"/>
    <w:basedOn w:val="Normal"/>
    <w:rsid w:val="00261EA0"/>
    <w:pPr>
      <w:numPr>
        <w:numId w:val="63"/>
      </w:numPr>
      <w:contextualSpacing/>
    </w:pPr>
  </w:style>
  <w:style w:type="paragraph" w:styleId="BodyTextFirstIndent">
    <w:name w:val="Body Text First Indent"/>
    <w:basedOn w:val="BodyText"/>
    <w:link w:val="BodyTextFirstIndentChar"/>
    <w:rsid w:val="009950EF"/>
    <w:pPr>
      <w:ind w:firstLine="360"/>
    </w:pPr>
  </w:style>
  <w:style w:type="character" w:customStyle="1" w:styleId="BodyTextFirstIndentChar">
    <w:name w:val="Body Text First Indent Char"/>
    <w:basedOn w:val="BodyTextChar"/>
    <w:link w:val="BodyTextFirstIndent"/>
    <w:rsid w:val="009950EF"/>
    <w:rPr>
      <w:rFonts w:eastAsia="Calibri" w:cs="Cordia New"/>
      <w:sz w:val="24"/>
      <w:szCs w:val="22"/>
    </w:rPr>
  </w:style>
  <w:style w:type="character" w:styleId="BookTitle">
    <w:name w:val="Book Title"/>
    <w:basedOn w:val="DefaultParagraphFont"/>
    <w:uiPriority w:val="33"/>
    <w:qFormat/>
    <w:rsid w:val="009950EF"/>
    <w:rPr>
      <w:b/>
      <w:bCs/>
      <w:smallCaps/>
      <w:spacing w:val="5"/>
    </w:rPr>
  </w:style>
  <w:style w:type="paragraph" w:styleId="Date">
    <w:name w:val="Date"/>
    <w:basedOn w:val="Normal"/>
    <w:next w:val="Normal"/>
    <w:link w:val="DateChar"/>
    <w:rsid w:val="009950EF"/>
  </w:style>
  <w:style w:type="character" w:customStyle="1" w:styleId="DateChar">
    <w:name w:val="Date Char"/>
    <w:basedOn w:val="DefaultParagraphFont"/>
    <w:link w:val="Date"/>
    <w:rsid w:val="009950EF"/>
    <w:rPr>
      <w:rFonts w:eastAsia="Calibri" w:cs="Cordia New"/>
      <w:sz w:val="24"/>
      <w:szCs w:val="22"/>
    </w:rPr>
  </w:style>
  <w:style w:type="character" w:styleId="Emphasis">
    <w:name w:val="Emphasis"/>
    <w:basedOn w:val="DefaultParagraphFont"/>
    <w:uiPriority w:val="20"/>
    <w:qFormat/>
    <w:rsid w:val="009950EF"/>
    <w:rPr>
      <w:i/>
      <w:iCs/>
    </w:rPr>
  </w:style>
  <w:style w:type="character" w:styleId="IntenseEmphasis">
    <w:name w:val="Intense Emphasis"/>
    <w:basedOn w:val="DefaultParagraphFont"/>
    <w:uiPriority w:val="21"/>
    <w:rsid w:val="009950EF"/>
    <w:rPr>
      <w:b/>
      <w:bCs/>
      <w:i/>
      <w:iCs/>
      <w:color w:val="4F81BD" w:themeColor="accent1"/>
    </w:rPr>
  </w:style>
  <w:style w:type="paragraph" w:styleId="IntenseQuote">
    <w:name w:val="Intense Quote"/>
    <w:basedOn w:val="Normal"/>
    <w:next w:val="Normal"/>
    <w:link w:val="IntenseQuoteChar"/>
    <w:uiPriority w:val="30"/>
    <w:rsid w:val="009950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950EF"/>
    <w:rPr>
      <w:rFonts w:eastAsia="Calibri" w:cs="Cordia New"/>
      <w:b/>
      <w:bCs/>
      <w:i/>
      <w:iCs/>
      <w:color w:val="4F81BD" w:themeColor="accent1"/>
      <w:sz w:val="24"/>
      <w:szCs w:val="22"/>
    </w:rPr>
  </w:style>
  <w:style w:type="character" w:styleId="IntenseReference">
    <w:name w:val="Intense Reference"/>
    <w:basedOn w:val="DefaultParagraphFont"/>
    <w:uiPriority w:val="32"/>
    <w:rsid w:val="009950EF"/>
    <w:rPr>
      <w:b/>
      <w:bCs/>
      <w:smallCaps/>
      <w:color w:val="C0504D" w:themeColor="accent2"/>
      <w:spacing w:val="5"/>
      <w:u w:val="single"/>
    </w:rPr>
  </w:style>
  <w:style w:type="paragraph" w:styleId="List4">
    <w:name w:val="List 4"/>
    <w:basedOn w:val="Normal"/>
    <w:rsid w:val="009950EF"/>
    <w:pPr>
      <w:ind w:left="1440" w:hanging="360"/>
      <w:contextualSpacing/>
    </w:pPr>
  </w:style>
  <w:style w:type="paragraph" w:styleId="List5">
    <w:name w:val="List 5"/>
    <w:basedOn w:val="Normal"/>
    <w:rsid w:val="009950EF"/>
    <w:pPr>
      <w:ind w:left="1800" w:hanging="360"/>
      <w:contextualSpacing/>
    </w:pPr>
  </w:style>
  <w:style w:type="paragraph" w:styleId="NoSpacing">
    <w:name w:val="No Spacing"/>
    <w:uiPriority w:val="1"/>
    <w:rsid w:val="009950EF"/>
    <w:rPr>
      <w:rFonts w:eastAsia="Calibri" w:cs="Cordia New"/>
      <w:sz w:val="24"/>
      <w:szCs w:val="22"/>
    </w:rPr>
  </w:style>
  <w:style w:type="paragraph" w:styleId="Quote">
    <w:name w:val="Quote"/>
    <w:basedOn w:val="Normal"/>
    <w:next w:val="Normal"/>
    <w:link w:val="QuoteChar"/>
    <w:uiPriority w:val="29"/>
    <w:qFormat/>
    <w:rsid w:val="009950EF"/>
    <w:rPr>
      <w:i/>
      <w:iCs/>
      <w:color w:val="000000" w:themeColor="text1"/>
    </w:rPr>
  </w:style>
  <w:style w:type="character" w:customStyle="1" w:styleId="QuoteChar">
    <w:name w:val="Quote Char"/>
    <w:basedOn w:val="DefaultParagraphFont"/>
    <w:link w:val="Quote"/>
    <w:uiPriority w:val="29"/>
    <w:rsid w:val="009950EF"/>
    <w:rPr>
      <w:rFonts w:eastAsia="Calibri" w:cs="Cordia New"/>
      <w:i/>
      <w:iCs/>
      <w:color w:val="000000" w:themeColor="text1"/>
      <w:sz w:val="24"/>
      <w:szCs w:val="22"/>
    </w:rPr>
  </w:style>
  <w:style w:type="paragraph" w:styleId="Salutation">
    <w:name w:val="Salutation"/>
    <w:basedOn w:val="Normal"/>
    <w:next w:val="Normal"/>
    <w:link w:val="SalutationChar"/>
    <w:rsid w:val="009950EF"/>
  </w:style>
  <w:style w:type="character" w:customStyle="1" w:styleId="SalutationChar">
    <w:name w:val="Salutation Char"/>
    <w:basedOn w:val="DefaultParagraphFont"/>
    <w:link w:val="Salutation"/>
    <w:rsid w:val="009950EF"/>
    <w:rPr>
      <w:rFonts w:eastAsia="Calibri" w:cs="Cordia New"/>
      <w:sz w:val="24"/>
      <w:szCs w:val="22"/>
    </w:rPr>
  </w:style>
  <w:style w:type="character" w:styleId="Strong">
    <w:name w:val="Strong"/>
    <w:basedOn w:val="DefaultParagraphFont"/>
    <w:uiPriority w:val="22"/>
    <w:qFormat/>
    <w:rsid w:val="009950EF"/>
    <w:rPr>
      <w:b/>
      <w:bCs/>
    </w:rPr>
  </w:style>
  <w:style w:type="paragraph" w:styleId="Subtitle">
    <w:name w:val="Subtitle"/>
    <w:basedOn w:val="Normal"/>
    <w:next w:val="Normal"/>
    <w:link w:val="SubtitleChar"/>
    <w:rsid w:val="009950EF"/>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rsid w:val="009950EF"/>
    <w:rPr>
      <w:rFonts w:asciiTheme="majorHAnsi" w:eastAsiaTheme="majorEastAsia" w:hAnsiTheme="majorHAnsi" w:cstheme="majorBidi"/>
      <w:i/>
      <w:iCs/>
      <w:color w:val="4F81BD" w:themeColor="accent1"/>
      <w:spacing w:val="15"/>
      <w:sz w:val="24"/>
      <w:szCs w:val="24"/>
    </w:rPr>
  </w:style>
  <w:style w:type="character" w:styleId="SubtleEmphasis">
    <w:name w:val="Subtle Emphasis"/>
    <w:basedOn w:val="DefaultParagraphFont"/>
    <w:uiPriority w:val="19"/>
    <w:qFormat/>
    <w:rsid w:val="009950EF"/>
    <w:rPr>
      <w:i/>
      <w:iCs/>
      <w:color w:val="808080" w:themeColor="text1" w:themeTint="7F"/>
    </w:rPr>
  </w:style>
  <w:style w:type="character" w:styleId="SubtleReference">
    <w:name w:val="Subtle Reference"/>
    <w:basedOn w:val="DefaultParagraphFont"/>
    <w:uiPriority w:val="31"/>
    <w:rsid w:val="009950EF"/>
    <w:rPr>
      <w:smallCaps/>
      <w:color w:val="C0504D" w:themeColor="accent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759458">
      <w:bodyDiv w:val="1"/>
      <w:marLeft w:val="0"/>
      <w:marRight w:val="0"/>
      <w:marTop w:val="0"/>
      <w:marBottom w:val="0"/>
      <w:divBdr>
        <w:top w:val="none" w:sz="0" w:space="0" w:color="auto"/>
        <w:left w:val="none" w:sz="0" w:space="0" w:color="auto"/>
        <w:bottom w:val="none" w:sz="0" w:space="0" w:color="auto"/>
        <w:right w:val="none" w:sz="0" w:space="0" w:color="auto"/>
      </w:divBdr>
      <w:divsChild>
        <w:div w:id="494761272">
          <w:marLeft w:val="0"/>
          <w:marRight w:val="0"/>
          <w:marTop w:val="0"/>
          <w:marBottom w:val="0"/>
          <w:divBdr>
            <w:top w:val="none" w:sz="0" w:space="0" w:color="auto"/>
            <w:left w:val="none" w:sz="0" w:space="0" w:color="auto"/>
            <w:bottom w:val="none" w:sz="0" w:space="0" w:color="auto"/>
            <w:right w:val="none" w:sz="0" w:space="0" w:color="auto"/>
          </w:divBdr>
          <w:divsChild>
            <w:div w:id="1997804476">
              <w:marLeft w:val="0"/>
              <w:marRight w:val="0"/>
              <w:marTop w:val="0"/>
              <w:marBottom w:val="0"/>
              <w:divBdr>
                <w:top w:val="none" w:sz="0" w:space="0" w:color="auto"/>
                <w:left w:val="none" w:sz="0" w:space="0" w:color="auto"/>
                <w:bottom w:val="none" w:sz="0" w:space="0" w:color="auto"/>
                <w:right w:val="none" w:sz="0" w:space="0" w:color="auto"/>
              </w:divBdr>
              <w:divsChild>
                <w:div w:id="131869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91016">
      <w:bodyDiv w:val="1"/>
      <w:marLeft w:val="0"/>
      <w:marRight w:val="0"/>
      <w:marTop w:val="0"/>
      <w:marBottom w:val="0"/>
      <w:divBdr>
        <w:top w:val="none" w:sz="0" w:space="0" w:color="auto"/>
        <w:left w:val="none" w:sz="0" w:space="0" w:color="auto"/>
        <w:bottom w:val="none" w:sz="0" w:space="0" w:color="auto"/>
        <w:right w:val="none" w:sz="0" w:space="0" w:color="auto"/>
      </w:divBdr>
      <w:divsChild>
        <w:div w:id="1953517684">
          <w:marLeft w:val="0"/>
          <w:marRight w:val="0"/>
          <w:marTop w:val="0"/>
          <w:marBottom w:val="0"/>
          <w:divBdr>
            <w:top w:val="none" w:sz="0" w:space="0" w:color="auto"/>
            <w:left w:val="none" w:sz="0" w:space="0" w:color="auto"/>
            <w:bottom w:val="none" w:sz="0" w:space="0" w:color="auto"/>
            <w:right w:val="none" w:sz="0" w:space="0" w:color="auto"/>
          </w:divBdr>
          <w:divsChild>
            <w:div w:id="553851822">
              <w:marLeft w:val="0"/>
              <w:marRight w:val="0"/>
              <w:marTop w:val="0"/>
              <w:marBottom w:val="0"/>
              <w:divBdr>
                <w:top w:val="none" w:sz="0" w:space="0" w:color="auto"/>
                <w:left w:val="none" w:sz="0" w:space="0" w:color="auto"/>
                <w:bottom w:val="none" w:sz="0" w:space="0" w:color="auto"/>
                <w:right w:val="none" w:sz="0" w:space="0" w:color="auto"/>
              </w:divBdr>
              <w:divsChild>
                <w:div w:id="600257013">
                  <w:marLeft w:val="0"/>
                  <w:marRight w:val="0"/>
                  <w:marTop w:val="0"/>
                  <w:marBottom w:val="0"/>
                  <w:divBdr>
                    <w:top w:val="none" w:sz="0" w:space="0" w:color="auto"/>
                    <w:left w:val="none" w:sz="0" w:space="0" w:color="auto"/>
                    <w:bottom w:val="none" w:sz="0" w:space="0" w:color="auto"/>
                    <w:right w:val="none" w:sz="0" w:space="0" w:color="auto"/>
                  </w:divBdr>
                  <w:divsChild>
                    <w:div w:id="683900744">
                      <w:marLeft w:val="0"/>
                      <w:marRight w:val="0"/>
                      <w:marTop w:val="0"/>
                      <w:marBottom w:val="0"/>
                      <w:divBdr>
                        <w:top w:val="none" w:sz="0" w:space="0" w:color="auto"/>
                        <w:left w:val="none" w:sz="0" w:space="0" w:color="auto"/>
                        <w:bottom w:val="none" w:sz="0" w:space="0" w:color="auto"/>
                        <w:right w:val="none" w:sz="0" w:space="0" w:color="auto"/>
                      </w:divBdr>
                      <w:divsChild>
                        <w:div w:id="2041542282">
                          <w:marLeft w:val="0"/>
                          <w:marRight w:val="0"/>
                          <w:marTop w:val="0"/>
                          <w:marBottom w:val="0"/>
                          <w:divBdr>
                            <w:top w:val="none" w:sz="0" w:space="0" w:color="auto"/>
                            <w:left w:val="none" w:sz="0" w:space="0" w:color="auto"/>
                            <w:bottom w:val="none" w:sz="0" w:space="0" w:color="auto"/>
                            <w:right w:val="none" w:sz="0" w:space="0" w:color="auto"/>
                          </w:divBdr>
                          <w:divsChild>
                            <w:div w:id="1235051300">
                              <w:marLeft w:val="0"/>
                              <w:marRight w:val="0"/>
                              <w:marTop w:val="0"/>
                              <w:marBottom w:val="0"/>
                              <w:divBdr>
                                <w:top w:val="none" w:sz="0" w:space="0" w:color="auto"/>
                                <w:left w:val="none" w:sz="0" w:space="0" w:color="auto"/>
                                <w:bottom w:val="none" w:sz="0" w:space="0" w:color="auto"/>
                                <w:right w:val="none" w:sz="0" w:space="0" w:color="auto"/>
                              </w:divBdr>
                              <w:divsChild>
                                <w:div w:id="1424492860">
                                  <w:marLeft w:val="0"/>
                                  <w:marRight w:val="0"/>
                                  <w:marTop w:val="0"/>
                                  <w:marBottom w:val="0"/>
                                  <w:divBdr>
                                    <w:top w:val="none" w:sz="0" w:space="0" w:color="auto"/>
                                    <w:left w:val="none" w:sz="0" w:space="0" w:color="auto"/>
                                    <w:bottom w:val="none" w:sz="0" w:space="0" w:color="auto"/>
                                    <w:right w:val="none" w:sz="0" w:space="0" w:color="auto"/>
                                  </w:divBdr>
                                  <w:divsChild>
                                    <w:div w:id="1935235908">
                                      <w:marLeft w:val="0"/>
                                      <w:marRight w:val="0"/>
                                      <w:marTop w:val="0"/>
                                      <w:marBottom w:val="0"/>
                                      <w:divBdr>
                                        <w:top w:val="none" w:sz="0" w:space="0" w:color="auto"/>
                                        <w:left w:val="none" w:sz="0" w:space="0" w:color="auto"/>
                                        <w:bottom w:val="none" w:sz="0" w:space="0" w:color="auto"/>
                                        <w:right w:val="none" w:sz="0" w:space="0" w:color="auto"/>
                                      </w:divBdr>
                                      <w:divsChild>
                                        <w:div w:id="313997345">
                                          <w:marLeft w:val="0"/>
                                          <w:marRight w:val="0"/>
                                          <w:marTop w:val="0"/>
                                          <w:marBottom w:val="0"/>
                                          <w:divBdr>
                                            <w:top w:val="none" w:sz="0" w:space="0" w:color="auto"/>
                                            <w:left w:val="none" w:sz="0" w:space="0" w:color="auto"/>
                                            <w:bottom w:val="none" w:sz="0" w:space="0" w:color="auto"/>
                                            <w:right w:val="none" w:sz="0" w:space="0" w:color="auto"/>
                                          </w:divBdr>
                                          <w:divsChild>
                                            <w:div w:id="1859156677">
                                              <w:marLeft w:val="3444"/>
                                              <w:marRight w:val="0"/>
                                              <w:marTop w:val="0"/>
                                              <w:marBottom w:val="0"/>
                                              <w:divBdr>
                                                <w:top w:val="single" w:sz="4" w:space="0" w:color="D2D5D7"/>
                                                <w:left w:val="single" w:sz="4" w:space="0" w:color="D2D5D7"/>
                                                <w:bottom w:val="none" w:sz="0" w:space="0" w:color="auto"/>
                                                <w:right w:val="single" w:sz="4" w:space="0" w:color="D2D5D7"/>
                                              </w:divBdr>
                                              <w:divsChild>
                                                <w:div w:id="344744159">
                                                  <w:marLeft w:val="0"/>
                                                  <w:marRight w:val="0"/>
                                                  <w:marTop w:val="0"/>
                                                  <w:marBottom w:val="0"/>
                                                  <w:divBdr>
                                                    <w:top w:val="none" w:sz="0" w:space="0" w:color="auto"/>
                                                    <w:left w:val="none" w:sz="0" w:space="0" w:color="auto"/>
                                                    <w:bottom w:val="none" w:sz="0" w:space="0" w:color="auto"/>
                                                    <w:right w:val="none" w:sz="0" w:space="0" w:color="auto"/>
                                                  </w:divBdr>
                                                  <w:divsChild>
                                                    <w:div w:id="1192838189">
                                                      <w:marLeft w:val="0"/>
                                                      <w:marRight w:val="0"/>
                                                      <w:marTop w:val="0"/>
                                                      <w:marBottom w:val="0"/>
                                                      <w:divBdr>
                                                        <w:top w:val="none" w:sz="0" w:space="0" w:color="auto"/>
                                                        <w:left w:val="none" w:sz="0" w:space="0" w:color="auto"/>
                                                        <w:bottom w:val="none" w:sz="0" w:space="0" w:color="auto"/>
                                                        <w:right w:val="none" w:sz="0" w:space="0" w:color="auto"/>
                                                      </w:divBdr>
                                                      <w:divsChild>
                                                        <w:div w:id="252202672">
                                                          <w:marLeft w:val="0"/>
                                                          <w:marRight w:val="0"/>
                                                          <w:marTop w:val="0"/>
                                                          <w:marBottom w:val="0"/>
                                                          <w:divBdr>
                                                            <w:top w:val="none" w:sz="0" w:space="0" w:color="auto"/>
                                                            <w:left w:val="none" w:sz="0" w:space="0" w:color="auto"/>
                                                            <w:bottom w:val="none" w:sz="0" w:space="0" w:color="auto"/>
                                                            <w:right w:val="none" w:sz="0" w:space="0" w:color="auto"/>
                                                          </w:divBdr>
                                                          <w:divsChild>
                                                            <w:div w:id="1478761598">
                                                              <w:marLeft w:val="0"/>
                                                              <w:marRight w:val="0"/>
                                                              <w:marTop w:val="0"/>
                                                              <w:marBottom w:val="0"/>
                                                              <w:divBdr>
                                                                <w:top w:val="none" w:sz="0" w:space="0" w:color="auto"/>
                                                                <w:left w:val="none" w:sz="0" w:space="0" w:color="auto"/>
                                                                <w:bottom w:val="none" w:sz="0" w:space="0" w:color="auto"/>
                                                                <w:right w:val="none" w:sz="0" w:space="0" w:color="auto"/>
                                                              </w:divBdr>
                                                              <w:divsChild>
                                                                <w:div w:id="834145486">
                                                                  <w:marLeft w:val="-60"/>
                                                                  <w:marRight w:val="0"/>
                                                                  <w:marTop w:val="24"/>
                                                                  <w:marBottom w:val="24"/>
                                                                  <w:divBdr>
                                                                    <w:top w:val="none" w:sz="0" w:space="0" w:color="auto"/>
                                                                    <w:left w:val="none" w:sz="0" w:space="0" w:color="auto"/>
                                                                    <w:bottom w:val="none" w:sz="0" w:space="0" w:color="auto"/>
                                                                    <w:right w:val="none" w:sz="0" w:space="0" w:color="auto"/>
                                                                  </w:divBdr>
                                                                  <w:divsChild>
                                                                    <w:div w:id="216475956">
                                                                      <w:marLeft w:val="0"/>
                                                                      <w:marRight w:val="0"/>
                                                                      <w:marTop w:val="0"/>
                                                                      <w:marBottom w:val="0"/>
                                                                      <w:divBdr>
                                                                        <w:top w:val="none" w:sz="0" w:space="0" w:color="auto"/>
                                                                        <w:left w:val="none" w:sz="0" w:space="0" w:color="auto"/>
                                                                        <w:bottom w:val="none" w:sz="0" w:space="0" w:color="auto"/>
                                                                        <w:right w:val="none" w:sz="0" w:space="0" w:color="auto"/>
                                                                      </w:divBdr>
                                                                      <w:divsChild>
                                                                        <w:div w:id="507135184">
                                                                          <w:marLeft w:val="0"/>
                                                                          <w:marRight w:val="0"/>
                                                                          <w:marTop w:val="0"/>
                                                                          <w:marBottom w:val="0"/>
                                                                          <w:divBdr>
                                                                            <w:top w:val="none" w:sz="0" w:space="0" w:color="auto"/>
                                                                            <w:left w:val="none" w:sz="0" w:space="0" w:color="auto"/>
                                                                            <w:bottom w:val="none" w:sz="0" w:space="0" w:color="auto"/>
                                                                            <w:right w:val="none" w:sz="0" w:space="0" w:color="auto"/>
                                                                          </w:divBdr>
                                                                          <w:divsChild>
                                                                            <w:div w:id="2034915241">
                                                                              <w:marLeft w:val="0"/>
                                                                              <w:marRight w:val="0"/>
                                                                              <w:marTop w:val="0"/>
                                                                              <w:marBottom w:val="0"/>
                                                                              <w:divBdr>
                                                                                <w:top w:val="none" w:sz="0" w:space="0" w:color="auto"/>
                                                                                <w:left w:val="none" w:sz="0" w:space="0" w:color="auto"/>
                                                                                <w:bottom w:val="none" w:sz="0" w:space="0" w:color="auto"/>
                                                                                <w:right w:val="none" w:sz="0" w:space="0" w:color="auto"/>
                                                                              </w:divBdr>
                                                                              <w:divsChild>
                                                                                <w:div w:id="1171676713">
                                                                                  <w:marLeft w:val="0"/>
                                                                                  <w:marRight w:val="0"/>
                                                                                  <w:marTop w:val="0"/>
                                                                                  <w:marBottom w:val="0"/>
                                                                                  <w:divBdr>
                                                                                    <w:top w:val="none" w:sz="0" w:space="0" w:color="auto"/>
                                                                                    <w:left w:val="none" w:sz="0" w:space="0" w:color="auto"/>
                                                                                    <w:bottom w:val="none" w:sz="0" w:space="0" w:color="auto"/>
                                                                                    <w:right w:val="none" w:sz="0" w:space="0" w:color="auto"/>
                                                                                  </w:divBdr>
                                                                                  <w:divsChild>
                                                                                    <w:div w:id="1899898367">
                                                                                      <w:marLeft w:val="0"/>
                                                                                      <w:marRight w:val="0"/>
                                                                                      <w:marTop w:val="0"/>
                                                                                      <w:marBottom w:val="0"/>
                                                                                      <w:divBdr>
                                                                                        <w:top w:val="none" w:sz="0" w:space="0" w:color="auto"/>
                                                                                        <w:left w:val="none" w:sz="0" w:space="0" w:color="auto"/>
                                                                                        <w:bottom w:val="none" w:sz="0" w:space="0" w:color="auto"/>
                                                                                        <w:right w:val="none" w:sz="0" w:space="0" w:color="auto"/>
                                                                                      </w:divBdr>
                                                                                      <w:divsChild>
                                                                                        <w:div w:id="1039205706">
                                                                                          <w:marLeft w:val="0"/>
                                                                                          <w:marRight w:val="0"/>
                                                                                          <w:marTop w:val="24"/>
                                                                                          <w:marBottom w:val="24"/>
                                                                                          <w:divBdr>
                                                                                            <w:top w:val="none" w:sz="0" w:space="0" w:color="auto"/>
                                                                                            <w:left w:val="none" w:sz="0" w:space="0" w:color="auto"/>
                                                                                            <w:bottom w:val="none" w:sz="0" w:space="0" w:color="auto"/>
                                                                                            <w:right w:val="none" w:sz="0" w:space="0" w:color="auto"/>
                                                                                          </w:divBdr>
                                                                                          <w:divsChild>
                                                                                            <w:div w:id="816528747">
                                                                                              <w:marLeft w:val="0"/>
                                                                                              <w:marRight w:val="0"/>
                                                                                              <w:marTop w:val="0"/>
                                                                                              <w:marBottom w:val="0"/>
                                                                                              <w:divBdr>
                                                                                                <w:top w:val="none" w:sz="0" w:space="0" w:color="auto"/>
                                                                                                <w:left w:val="none" w:sz="0" w:space="0" w:color="auto"/>
                                                                                                <w:bottom w:val="none" w:sz="0" w:space="0" w:color="auto"/>
                                                                                                <w:right w:val="none" w:sz="0" w:space="0" w:color="auto"/>
                                                                                              </w:divBdr>
                                                                                              <w:divsChild>
                                                                                                <w:div w:id="458960326">
                                                                                                  <w:marLeft w:val="0"/>
                                                                                                  <w:marRight w:val="0"/>
                                                                                                  <w:marTop w:val="0"/>
                                                                                                  <w:marBottom w:val="0"/>
                                                                                                  <w:divBdr>
                                                                                                    <w:top w:val="none" w:sz="0" w:space="0" w:color="auto"/>
                                                                                                    <w:left w:val="none" w:sz="0" w:space="0" w:color="auto"/>
                                                                                                    <w:bottom w:val="none" w:sz="0" w:space="0" w:color="auto"/>
                                                                                                    <w:right w:val="none" w:sz="0" w:space="0" w:color="auto"/>
                                                                                                  </w:divBdr>
                                                                                                </w:div>
                                                                                                <w:div w:id="253830495">
                                                                                                  <w:marLeft w:val="0"/>
                                                                                                  <w:marRight w:val="0"/>
                                                                                                  <w:marTop w:val="0"/>
                                                                                                  <w:marBottom w:val="0"/>
                                                                                                  <w:divBdr>
                                                                                                    <w:top w:val="none" w:sz="0" w:space="0" w:color="auto"/>
                                                                                                    <w:left w:val="none" w:sz="0" w:space="0" w:color="auto"/>
                                                                                                    <w:bottom w:val="none" w:sz="0" w:space="0" w:color="auto"/>
                                                                                                    <w:right w:val="none" w:sz="0" w:space="0" w:color="auto"/>
                                                                                                  </w:divBdr>
                                                                                                </w:div>
                                                                                              </w:divsChild>
                                                                                            </w:div>
                                                                                            <w:div w:id="461122879">
                                                                                              <w:marLeft w:val="0"/>
                                                                                              <w:marRight w:val="0"/>
                                                                                              <w:marTop w:val="0"/>
                                                                                              <w:marBottom w:val="0"/>
                                                                                              <w:divBdr>
                                                                                                <w:top w:val="none" w:sz="0" w:space="0" w:color="auto"/>
                                                                                                <w:left w:val="none" w:sz="0" w:space="0" w:color="auto"/>
                                                                                                <w:bottom w:val="none" w:sz="0" w:space="0" w:color="auto"/>
                                                                                                <w:right w:val="none" w:sz="0" w:space="0" w:color="auto"/>
                                                                                              </w:divBdr>
                                                                                            </w:div>
                                                                                            <w:div w:id="1263611001">
                                                                                              <w:marLeft w:val="0"/>
                                                                                              <w:marRight w:val="0"/>
                                                                                              <w:marTop w:val="0"/>
                                                                                              <w:marBottom w:val="0"/>
                                                                                              <w:divBdr>
                                                                                                <w:top w:val="none" w:sz="0" w:space="0" w:color="auto"/>
                                                                                                <w:left w:val="none" w:sz="0" w:space="0" w:color="auto"/>
                                                                                                <w:bottom w:val="none" w:sz="0" w:space="0" w:color="auto"/>
                                                                                                <w:right w:val="none" w:sz="0" w:space="0" w:color="auto"/>
                                                                                              </w:divBdr>
                                                                                            </w:div>
                                                                                            <w:div w:id="478812040">
                                                                                              <w:marLeft w:val="0"/>
                                                                                              <w:marRight w:val="0"/>
                                                                                              <w:marTop w:val="0"/>
                                                                                              <w:marBottom w:val="0"/>
                                                                                              <w:divBdr>
                                                                                                <w:top w:val="none" w:sz="0" w:space="0" w:color="auto"/>
                                                                                                <w:left w:val="none" w:sz="0" w:space="0" w:color="auto"/>
                                                                                                <w:bottom w:val="none" w:sz="0" w:space="0" w:color="auto"/>
                                                                                                <w:right w:val="none" w:sz="0" w:space="0" w:color="auto"/>
                                                                                              </w:divBdr>
                                                                                              <w:divsChild>
                                                                                                <w:div w:id="576787361">
                                                                                                  <w:marLeft w:val="0"/>
                                                                                                  <w:marRight w:val="0"/>
                                                                                                  <w:marTop w:val="0"/>
                                                                                                  <w:marBottom w:val="0"/>
                                                                                                  <w:divBdr>
                                                                                                    <w:top w:val="none" w:sz="0" w:space="0" w:color="auto"/>
                                                                                                    <w:left w:val="none" w:sz="0" w:space="0" w:color="auto"/>
                                                                                                    <w:bottom w:val="none" w:sz="0" w:space="0" w:color="auto"/>
                                                                                                    <w:right w:val="none" w:sz="0" w:space="0" w:color="auto"/>
                                                                                                  </w:divBdr>
                                                                                                </w:div>
                                                                                              </w:divsChild>
                                                                                            </w:div>
                                                                                            <w:div w:id="273175576">
                                                                                              <w:marLeft w:val="0"/>
                                                                                              <w:marRight w:val="0"/>
                                                                                              <w:marTop w:val="0"/>
                                                                                              <w:marBottom w:val="0"/>
                                                                                              <w:divBdr>
                                                                                                <w:top w:val="none" w:sz="0" w:space="0" w:color="auto"/>
                                                                                                <w:left w:val="none" w:sz="0" w:space="0" w:color="auto"/>
                                                                                                <w:bottom w:val="none" w:sz="0" w:space="0" w:color="auto"/>
                                                                                                <w:right w:val="none" w:sz="0" w:space="0" w:color="auto"/>
                                                                                              </w:divBdr>
                                                                                            </w:div>
                                                                                            <w:div w:id="696346435">
                                                                                              <w:marLeft w:val="0"/>
                                                                                              <w:marRight w:val="0"/>
                                                                                              <w:marTop w:val="0"/>
                                                                                              <w:marBottom w:val="0"/>
                                                                                              <w:divBdr>
                                                                                                <w:top w:val="none" w:sz="0" w:space="0" w:color="auto"/>
                                                                                                <w:left w:val="none" w:sz="0" w:space="0" w:color="auto"/>
                                                                                                <w:bottom w:val="none" w:sz="0" w:space="0" w:color="auto"/>
                                                                                                <w:right w:val="none" w:sz="0" w:space="0" w:color="auto"/>
                                                                                              </w:divBdr>
                                                                                            </w:div>
                                                                                            <w:div w:id="600260729">
                                                                                              <w:marLeft w:val="0"/>
                                                                                              <w:marRight w:val="0"/>
                                                                                              <w:marTop w:val="0"/>
                                                                                              <w:marBottom w:val="0"/>
                                                                                              <w:divBdr>
                                                                                                <w:top w:val="none" w:sz="0" w:space="0" w:color="auto"/>
                                                                                                <w:left w:val="none" w:sz="0" w:space="0" w:color="auto"/>
                                                                                                <w:bottom w:val="none" w:sz="0" w:space="0" w:color="auto"/>
                                                                                                <w:right w:val="none" w:sz="0" w:space="0" w:color="auto"/>
                                                                                              </w:divBdr>
                                                                                              <w:divsChild>
                                                                                                <w:div w:id="1847480627">
                                                                                                  <w:marLeft w:val="0"/>
                                                                                                  <w:marRight w:val="0"/>
                                                                                                  <w:marTop w:val="0"/>
                                                                                                  <w:marBottom w:val="0"/>
                                                                                                  <w:divBdr>
                                                                                                    <w:top w:val="none" w:sz="0" w:space="0" w:color="auto"/>
                                                                                                    <w:left w:val="none" w:sz="0" w:space="0" w:color="auto"/>
                                                                                                    <w:bottom w:val="none" w:sz="0" w:space="0" w:color="auto"/>
                                                                                                    <w:right w:val="none" w:sz="0" w:space="0" w:color="auto"/>
                                                                                                  </w:divBdr>
                                                                                                </w:div>
                                                                                              </w:divsChild>
                                                                                            </w:div>
                                                                                            <w:div w:id="1886526319">
                                                                                              <w:marLeft w:val="0"/>
                                                                                              <w:marRight w:val="0"/>
                                                                                              <w:marTop w:val="0"/>
                                                                                              <w:marBottom w:val="0"/>
                                                                                              <w:divBdr>
                                                                                                <w:top w:val="none" w:sz="0" w:space="0" w:color="auto"/>
                                                                                                <w:left w:val="none" w:sz="0" w:space="0" w:color="auto"/>
                                                                                                <w:bottom w:val="none" w:sz="0" w:space="0" w:color="auto"/>
                                                                                                <w:right w:val="none" w:sz="0" w:space="0" w:color="auto"/>
                                                                                              </w:divBdr>
                                                                                              <w:divsChild>
                                                                                                <w:div w:id="898709377">
                                                                                                  <w:marLeft w:val="0"/>
                                                                                                  <w:marRight w:val="0"/>
                                                                                                  <w:marTop w:val="0"/>
                                                                                                  <w:marBottom w:val="0"/>
                                                                                                  <w:divBdr>
                                                                                                    <w:top w:val="none" w:sz="0" w:space="0" w:color="auto"/>
                                                                                                    <w:left w:val="none" w:sz="0" w:space="0" w:color="auto"/>
                                                                                                    <w:bottom w:val="none" w:sz="0" w:space="0" w:color="auto"/>
                                                                                                    <w:right w:val="none" w:sz="0" w:space="0" w:color="auto"/>
                                                                                                  </w:divBdr>
                                                                                                </w:div>
                                                                                              </w:divsChild>
                                                                                            </w:div>
                                                                                            <w:div w:id="1871919723">
                                                                                              <w:marLeft w:val="0"/>
                                                                                              <w:marRight w:val="0"/>
                                                                                              <w:marTop w:val="0"/>
                                                                                              <w:marBottom w:val="0"/>
                                                                                              <w:divBdr>
                                                                                                <w:top w:val="none" w:sz="0" w:space="0" w:color="auto"/>
                                                                                                <w:left w:val="none" w:sz="0" w:space="0" w:color="auto"/>
                                                                                                <w:bottom w:val="none" w:sz="0" w:space="0" w:color="auto"/>
                                                                                                <w:right w:val="none" w:sz="0" w:space="0" w:color="auto"/>
                                                                                              </w:divBdr>
                                                                                              <w:divsChild>
                                                                                                <w:div w:id="2081827701">
                                                                                                  <w:marLeft w:val="0"/>
                                                                                                  <w:marRight w:val="0"/>
                                                                                                  <w:marTop w:val="0"/>
                                                                                                  <w:marBottom w:val="0"/>
                                                                                                  <w:divBdr>
                                                                                                    <w:top w:val="none" w:sz="0" w:space="0" w:color="auto"/>
                                                                                                    <w:left w:val="none" w:sz="0" w:space="0" w:color="auto"/>
                                                                                                    <w:bottom w:val="none" w:sz="0" w:space="0" w:color="auto"/>
                                                                                                    <w:right w:val="none" w:sz="0" w:space="0" w:color="auto"/>
                                                                                                  </w:divBdr>
                                                                                                </w:div>
                                                                                                <w:div w:id="939725257">
                                                                                                  <w:marLeft w:val="0"/>
                                                                                                  <w:marRight w:val="0"/>
                                                                                                  <w:marTop w:val="0"/>
                                                                                                  <w:marBottom w:val="0"/>
                                                                                                  <w:divBdr>
                                                                                                    <w:top w:val="none" w:sz="0" w:space="0" w:color="auto"/>
                                                                                                    <w:left w:val="none" w:sz="0" w:space="0" w:color="auto"/>
                                                                                                    <w:bottom w:val="none" w:sz="0" w:space="0" w:color="auto"/>
                                                                                                    <w:right w:val="none" w:sz="0" w:space="0" w:color="auto"/>
                                                                                                  </w:divBdr>
                                                                                                </w:div>
                                                                                                <w:div w:id="1800342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3668054">
      <w:bodyDiv w:val="1"/>
      <w:marLeft w:val="0"/>
      <w:marRight w:val="0"/>
      <w:marTop w:val="0"/>
      <w:marBottom w:val="0"/>
      <w:divBdr>
        <w:top w:val="none" w:sz="0" w:space="0" w:color="auto"/>
        <w:left w:val="none" w:sz="0" w:space="0" w:color="auto"/>
        <w:bottom w:val="none" w:sz="0" w:space="0" w:color="auto"/>
        <w:right w:val="none" w:sz="0" w:space="0" w:color="auto"/>
      </w:divBdr>
    </w:div>
    <w:div w:id="104925466">
      <w:bodyDiv w:val="1"/>
      <w:marLeft w:val="0"/>
      <w:marRight w:val="0"/>
      <w:marTop w:val="0"/>
      <w:marBottom w:val="0"/>
      <w:divBdr>
        <w:top w:val="none" w:sz="0" w:space="0" w:color="auto"/>
        <w:left w:val="none" w:sz="0" w:space="0" w:color="auto"/>
        <w:bottom w:val="none" w:sz="0" w:space="0" w:color="auto"/>
        <w:right w:val="none" w:sz="0" w:space="0" w:color="auto"/>
      </w:divBdr>
    </w:div>
    <w:div w:id="142475324">
      <w:bodyDiv w:val="1"/>
      <w:marLeft w:val="0"/>
      <w:marRight w:val="0"/>
      <w:marTop w:val="0"/>
      <w:marBottom w:val="0"/>
      <w:divBdr>
        <w:top w:val="none" w:sz="0" w:space="0" w:color="auto"/>
        <w:left w:val="none" w:sz="0" w:space="0" w:color="auto"/>
        <w:bottom w:val="none" w:sz="0" w:space="0" w:color="auto"/>
        <w:right w:val="none" w:sz="0" w:space="0" w:color="auto"/>
      </w:divBdr>
      <w:divsChild>
        <w:div w:id="1044867453">
          <w:marLeft w:val="0"/>
          <w:marRight w:val="0"/>
          <w:marTop w:val="0"/>
          <w:marBottom w:val="0"/>
          <w:divBdr>
            <w:top w:val="none" w:sz="0" w:space="0" w:color="auto"/>
            <w:left w:val="none" w:sz="0" w:space="0" w:color="auto"/>
            <w:bottom w:val="none" w:sz="0" w:space="0" w:color="auto"/>
            <w:right w:val="none" w:sz="0" w:space="0" w:color="auto"/>
          </w:divBdr>
          <w:divsChild>
            <w:div w:id="1658654422">
              <w:marLeft w:val="0"/>
              <w:marRight w:val="0"/>
              <w:marTop w:val="0"/>
              <w:marBottom w:val="0"/>
              <w:divBdr>
                <w:top w:val="none" w:sz="0" w:space="0" w:color="auto"/>
                <w:left w:val="none" w:sz="0" w:space="0" w:color="auto"/>
                <w:bottom w:val="none" w:sz="0" w:space="0" w:color="auto"/>
                <w:right w:val="none" w:sz="0" w:space="0" w:color="auto"/>
              </w:divBdr>
              <w:divsChild>
                <w:div w:id="559177403">
                  <w:marLeft w:val="0"/>
                  <w:marRight w:val="0"/>
                  <w:marTop w:val="0"/>
                  <w:marBottom w:val="0"/>
                  <w:divBdr>
                    <w:top w:val="none" w:sz="0" w:space="0" w:color="auto"/>
                    <w:left w:val="none" w:sz="0" w:space="0" w:color="auto"/>
                    <w:bottom w:val="none" w:sz="0" w:space="0" w:color="auto"/>
                    <w:right w:val="none" w:sz="0" w:space="0" w:color="auto"/>
                  </w:divBdr>
                  <w:divsChild>
                    <w:div w:id="882443078">
                      <w:marLeft w:val="0"/>
                      <w:marRight w:val="0"/>
                      <w:marTop w:val="0"/>
                      <w:marBottom w:val="0"/>
                      <w:divBdr>
                        <w:top w:val="none" w:sz="0" w:space="0" w:color="auto"/>
                        <w:left w:val="none" w:sz="0" w:space="0" w:color="auto"/>
                        <w:bottom w:val="none" w:sz="0" w:space="0" w:color="auto"/>
                        <w:right w:val="none" w:sz="0" w:space="0" w:color="auto"/>
                      </w:divBdr>
                      <w:divsChild>
                        <w:div w:id="571086864">
                          <w:marLeft w:val="0"/>
                          <w:marRight w:val="0"/>
                          <w:marTop w:val="0"/>
                          <w:marBottom w:val="0"/>
                          <w:divBdr>
                            <w:top w:val="none" w:sz="0" w:space="0" w:color="auto"/>
                            <w:left w:val="none" w:sz="0" w:space="0" w:color="auto"/>
                            <w:bottom w:val="none" w:sz="0" w:space="0" w:color="auto"/>
                            <w:right w:val="none" w:sz="0" w:space="0" w:color="auto"/>
                          </w:divBdr>
                          <w:divsChild>
                            <w:div w:id="1076633319">
                              <w:marLeft w:val="0"/>
                              <w:marRight w:val="0"/>
                              <w:marTop w:val="0"/>
                              <w:marBottom w:val="0"/>
                              <w:divBdr>
                                <w:top w:val="none" w:sz="0" w:space="0" w:color="auto"/>
                                <w:left w:val="none" w:sz="0" w:space="0" w:color="auto"/>
                                <w:bottom w:val="none" w:sz="0" w:space="0" w:color="auto"/>
                                <w:right w:val="none" w:sz="0" w:space="0" w:color="auto"/>
                              </w:divBdr>
                              <w:divsChild>
                                <w:div w:id="2136024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8177251">
      <w:bodyDiv w:val="1"/>
      <w:marLeft w:val="0"/>
      <w:marRight w:val="0"/>
      <w:marTop w:val="0"/>
      <w:marBottom w:val="0"/>
      <w:divBdr>
        <w:top w:val="none" w:sz="0" w:space="0" w:color="auto"/>
        <w:left w:val="none" w:sz="0" w:space="0" w:color="auto"/>
        <w:bottom w:val="none" w:sz="0" w:space="0" w:color="auto"/>
        <w:right w:val="none" w:sz="0" w:space="0" w:color="auto"/>
      </w:divBdr>
    </w:div>
    <w:div w:id="163202410">
      <w:bodyDiv w:val="1"/>
      <w:marLeft w:val="0"/>
      <w:marRight w:val="0"/>
      <w:marTop w:val="0"/>
      <w:marBottom w:val="0"/>
      <w:divBdr>
        <w:top w:val="none" w:sz="0" w:space="0" w:color="auto"/>
        <w:left w:val="none" w:sz="0" w:space="0" w:color="auto"/>
        <w:bottom w:val="none" w:sz="0" w:space="0" w:color="auto"/>
        <w:right w:val="none" w:sz="0" w:space="0" w:color="auto"/>
      </w:divBdr>
    </w:div>
    <w:div w:id="180703083">
      <w:bodyDiv w:val="1"/>
      <w:marLeft w:val="0"/>
      <w:marRight w:val="0"/>
      <w:marTop w:val="0"/>
      <w:marBottom w:val="0"/>
      <w:divBdr>
        <w:top w:val="none" w:sz="0" w:space="0" w:color="auto"/>
        <w:left w:val="none" w:sz="0" w:space="0" w:color="auto"/>
        <w:bottom w:val="none" w:sz="0" w:space="0" w:color="auto"/>
        <w:right w:val="none" w:sz="0" w:space="0" w:color="auto"/>
      </w:divBdr>
    </w:div>
    <w:div w:id="205605489">
      <w:bodyDiv w:val="1"/>
      <w:marLeft w:val="0"/>
      <w:marRight w:val="0"/>
      <w:marTop w:val="0"/>
      <w:marBottom w:val="0"/>
      <w:divBdr>
        <w:top w:val="none" w:sz="0" w:space="0" w:color="auto"/>
        <w:left w:val="none" w:sz="0" w:space="0" w:color="auto"/>
        <w:bottom w:val="none" w:sz="0" w:space="0" w:color="auto"/>
        <w:right w:val="none" w:sz="0" w:space="0" w:color="auto"/>
      </w:divBdr>
    </w:div>
    <w:div w:id="245573317">
      <w:bodyDiv w:val="1"/>
      <w:marLeft w:val="0"/>
      <w:marRight w:val="0"/>
      <w:marTop w:val="0"/>
      <w:marBottom w:val="0"/>
      <w:divBdr>
        <w:top w:val="none" w:sz="0" w:space="0" w:color="auto"/>
        <w:left w:val="none" w:sz="0" w:space="0" w:color="auto"/>
        <w:bottom w:val="none" w:sz="0" w:space="0" w:color="auto"/>
        <w:right w:val="none" w:sz="0" w:space="0" w:color="auto"/>
      </w:divBdr>
      <w:divsChild>
        <w:div w:id="128592015">
          <w:marLeft w:val="360"/>
          <w:marRight w:val="0"/>
          <w:marTop w:val="144"/>
          <w:marBottom w:val="0"/>
          <w:divBdr>
            <w:top w:val="none" w:sz="0" w:space="0" w:color="auto"/>
            <w:left w:val="none" w:sz="0" w:space="0" w:color="auto"/>
            <w:bottom w:val="none" w:sz="0" w:space="0" w:color="auto"/>
            <w:right w:val="none" w:sz="0" w:space="0" w:color="auto"/>
          </w:divBdr>
        </w:div>
        <w:div w:id="936593910">
          <w:marLeft w:val="360"/>
          <w:marRight w:val="0"/>
          <w:marTop w:val="144"/>
          <w:marBottom w:val="0"/>
          <w:divBdr>
            <w:top w:val="none" w:sz="0" w:space="0" w:color="auto"/>
            <w:left w:val="none" w:sz="0" w:space="0" w:color="auto"/>
            <w:bottom w:val="none" w:sz="0" w:space="0" w:color="auto"/>
            <w:right w:val="none" w:sz="0" w:space="0" w:color="auto"/>
          </w:divBdr>
        </w:div>
        <w:div w:id="936672070">
          <w:marLeft w:val="360"/>
          <w:marRight w:val="0"/>
          <w:marTop w:val="144"/>
          <w:marBottom w:val="0"/>
          <w:divBdr>
            <w:top w:val="none" w:sz="0" w:space="0" w:color="auto"/>
            <w:left w:val="none" w:sz="0" w:space="0" w:color="auto"/>
            <w:bottom w:val="none" w:sz="0" w:space="0" w:color="auto"/>
            <w:right w:val="none" w:sz="0" w:space="0" w:color="auto"/>
          </w:divBdr>
        </w:div>
        <w:div w:id="1198816805">
          <w:marLeft w:val="360"/>
          <w:marRight w:val="0"/>
          <w:marTop w:val="144"/>
          <w:marBottom w:val="0"/>
          <w:divBdr>
            <w:top w:val="none" w:sz="0" w:space="0" w:color="auto"/>
            <w:left w:val="none" w:sz="0" w:space="0" w:color="auto"/>
            <w:bottom w:val="none" w:sz="0" w:space="0" w:color="auto"/>
            <w:right w:val="none" w:sz="0" w:space="0" w:color="auto"/>
          </w:divBdr>
        </w:div>
        <w:div w:id="1748073337">
          <w:marLeft w:val="360"/>
          <w:marRight w:val="0"/>
          <w:marTop w:val="144"/>
          <w:marBottom w:val="0"/>
          <w:divBdr>
            <w:top w:val="none" w:sz="0" w:space="0" w:color="auto"/>
            <w:left w:val="none" w:sz="0" w:space="0" w:color="auto"/>
            <w:bottom w:val="none" w:sz="0" w:space="0" w:color="auto"/>
            <w:right w:val="none" w:sz="0" w:space="0" w:color="auto"/>
          </w:divBdr>
        </w:div>
        <w:div w:id="1811366751">
          <w:marLeft w:val="360"/>
          <w:marRight w:val="0"/>
          <w:marTop w:val="144"/>
          <w:marBottom w:val="0"/>
          <w:divBdr>
            <w:top w:val="none" w:sz="0" w:space="0" w:color="auto"/>
            <w:left w:val="none" w:sz="0" w:space="0" w:color="auto"/>
            <w:bottom w:val="none" w:sz="0" w:space="0" w:color="auto"/>
            <w:right w:val="none" w:sz="0" w:space="0" w:color="auto"/>
          </w:divBdr>
        </w:div>
        <w:div w:id="1838155708">
          <w:marLeft w:val="360"/>
          <w:marRight w:val="0"/>
          <w:marTop w:val="144"/>
          <w:marBottom w:val="0"/>
          <w:divBdr>
            <w:top w:val="none" w:sz="0" w:space="0" w:color="auto"/>
            <w:left w:val="none" w:sz="0" w:space="0" w:color="auto"/>
            <w:bottom w:val="none" w:sz="0" w:space="0" w:color="auto"/>
            <w:right w:val="none" w:sz="0" w:space="0" w:color="auto"/>
          </w:divBdr>
        </w:div>
      </w:divsChild>
    </w:div>
    <w:div w:id="274752243">
      <w:bodyDiv w:val="1"/>
      <w:marLeft w:val="0"/>
      <w:marRight w:val="0"/>
      <w:marTop w:val="0"/>
      <w:marBottom w:val="0"/>
      <w:divBdr>
        <w:top w:val="none" w:sz="0" w:space="0" w:color="auto"/>
        <w:left w:val="none" w:sz="0" w:space="0" w:color="auto"/>
        <w:bottom w:val="none" w:sz="0" w:space="0" w:color="auto"/>
        <w:right w:val="none" w:sz="0" w:space="0" w:color="auto"/>
      </w:divBdr>
    </w:div>
    <w:div w:id="289945709">
      <w:bodyDiv w:val="1"/>
      <w:marLeft w:val="0"/>
      <w:marRight w:val="0"/>
      <w:marTop w:val="0"/>
      <w:marBottom w:val="0"/>
      <w:divBdr>
        <w:top w:val="none" w:sz="0" w:space="0" w:color="auto"/>
        <w:left w:val="none" w:sz="0" w:space="0" w:color="auto"/>
        <w:bottom w:val="none" w:sz="0" w:space="0" w:color="auto"/>
        <w:right w:val="none" w:sz="0" w:space="0" w:color="auto"/>
      </w:divBdr>
    </w:div>
    <w:div w:id="340276332">
      <w:bodyDiv w:val="1"/>
      <w:marLeft w:val="0"/>
      <w:marRight w:val="0"/>
      <w:marTop w:val="0"/>
      <w:marBottom w:val="0"/>
      <w:divBdr>
        <w:top w:val="none" w:sz="0" w:space="0" w:color="auto"/>
        <w:left w:val="none" w:sz="0" w:space="0" w:color="auto"/>
        <w:bottom w:val="none" w:sz="0" w:space="0" w:color="auto"/>
        <w:right w:val="none" w:sz="0" w:space="0" w:color="auto"/>
      </w:divBdr>
    </w:div>
    <w:div w:id="340789068">
      <w:bodyDiv w:val="1"/>
      <w:marLeft w:val="0"/>
      <w:marRight w:val="0"/>
      <w:marTop w:val="0"/>
      <w:marBottom w:val="0"/>
      <w:divBdr>
        <w:top w:val="none" w:sz="0" w:space="0" w:color="auto"/>
        <w:left w:val="none" w:sz="0" w:space="0" w:color="auto"/>
        <w:bottom w:val="none" w:sz="0" w:space="0" w:color="auto"/>
        <w:right w:val="none" w:sz="0" w:space="0" w:color="auto"/>
      </w:divBdr>
    </w:div>
    <w:div w:id="379474221">
      <w:bodyDiv w:val="1"/>
      <w:marLeft w:val="0"/>
      <w:marRight w:val="0"/>
      <w:marTop w:val="0"/>
      <w:marBottom w:val="0"/>
      <w:divBdr>
        <w:top w:val="none" w:sz="0" w:space="0" w:color="auto"/>
        <w:left w:val="none" w:sz="0" w:space="0" w:color="auto"/>
        <w:bottom w:val="none" w:sz="0" w:space="0" w:color="auto"/>
        <w:right w:val="none" w:sz="0" w:space="0" w:color="auto"/>
      </w:divBdr>
    </w:div>
    <w:div w:id="429816064">
      <w:bodyDiv w:val="1"/>
      <w:marLeft w:val="0"/>
      <w:marRight w:val="0"/>
      <w:marTop w:val="0"/>
      <w:marBottom w:val="0"/>
      <w:divBdr>
        <w:top w:val="none" w:sz="0" w:space="0" w:color="auto"/>
        <w:left w:val="none" w:sz="0" w:space="0" w:color="auto"/>
        <w:bottom w:val="none" w:sz="0" w:space="0" w:color="auto"/>
        <w:right w:val="none" w:sz="0" w:space="0" w:color="auto"/>
      </w:divBdr>
      <w:divsChild>
        <w:div w:id="1259101611">
          <w:marLeft w:val="0"/>
          <w:marRight w:val="0"/>
          <w:marTop w:val="0"/>
          <w:marBottom w:val="0"/>
          <w:divBdr>
            <w:top w:val="none" w:sz="0" w:space="0" w:color="auto"/>
            <w:left w:val="none" w:sz="0" w:space="0" w:color="auto"/>
            <w:bottom w:val="none" w:sz="0" w:space="0" w:color="auto"/>
            <w:right w:val="none" w:sz="0" w:space="0" w:color="auto"/>
          </w:divBdr>
          <w:divsChild>
            <w:div w:id="1899196736">
              <w:marLeft w:val="0"/>
              <w:marRight w:val="0"/>
              <w:marTop w:val="0"/>
              <w:marBottom w:val="0"/>
              <w:divBdr>
                <w:top w:val="none" w:sz="0" w:space="0" w:color="auto"/>
                <w:left w:val="none" w:sz="0" w:space="0" w:color="auto"/>
                <w:bottom w:val="none" w:sz="0" w:space="0" w:color="auto"/>
                <w:right w:val="none" w:sz="0" w:space="0" w:color="auto"/>
              </w:divBdr>
              <w:divsChild>
                <w:div w:id="477655101">
                  <w:marLeft w:val="0"/>
                  <w:marRight w:val="0"/>
                  <w:marTop w:val="0"/>
                  <w:marBottom w:val="0"/>
                  <w:divBdr>
                    <w:top w:val="none" w:sz="0" w:space="0" w:color="auto"/>
                    <w:left w:val="none" w:sz="0" w:space="0" w:color="auto"/>
                    <w:bottom w:val="none" w:sz="0" w:space="0" w:color="auto"/>
                    <w:right w:val="none" w:sz="0" w:space="0" w:color="auto"/>
                  </w:divBdr>
                  <w:divsChild>
                    <w:div w:id="1541628949">
                      <w:marLeft w:val="0"/>
                      <w:marRight w:val="0"/>
                      <w:marTop w:val="0"/>
                      <w:marBottom w:val="0"/>
                      <w:divBdr>
                        <w:top w:val="none" w:sz="0" w:space="0" w:color="auto"/>
                        <w:left w:val="none" w:sz="0" w:space="0" w:color="auto"/>
                        <w:bottom w:val="none" w:sz="0" w:space="0" w:color="auto"/>
                        <w:right w:val="none" w:sz="0" w:space="0" w:color="auto"/>
                      </w:divBdr>
                      <w:divsChild>
                        <w:div w:id="421293560">
                          <w:marLeft w:val="0"/>
                          <w:marRight w:val="0"/>
                          <w:marTop w:val="0"/>
                          <w:marBottom w:val="0"/>
                          <w:divBdr>
                            <w:top w:val="none" w:sz="0" w:space="0" w:color="auto"/>
                            <w:left w:val="none" w:sz="0" w:space="0" w:color="auto"/>
                            <w:bottom w:val="none" w:sz="0" w:space="0" w:color="auto"/>
                            <w:right w:val="none" w:sz="0" w:space="0" w:color="auto"/>
                          </w:divBdr>
                          <w:divsChild>
                            <w:div w:id="2084140441">
                              <w:marLeft w:val="0"/>
                              <w:marRight w:val="0"/>
                              <w:marTop w:val="0"/>
                              <w:marBottom w:val="0"/>
                              <w:divBdr>
                                <w:top w:val="none" w:sz="0" w:space="0" w:color="auto"/>
                                <w:left w:val="none" w:sz="0" w:space="0" w:color="auto"/>
                                <w:bottom w:val="none" w:sz="0" w:space="0" w:color="auto"/>
                                <w:right w:val="none" w:sz="0" w:space="0" w:color="auto"/>
                              </w:divBdr>
                              <w:divsChild>
                                <w:div w:id="1075857620">
                                  <w:marLeft w:val="0"/>
                                  <w:marRight w:val="0"/>
                                  <w:marTop w:val="0"/>
                                  <w:marBottom w:val="0"/>
                                  <w:divBdr>
                                    <w:top w:val="none" w:sz="0" w:space="0" w:color="auto"/>
                                    <w:left w:val="none" w:sz="0" w:space="0" w:color="auto"/>
                                    <w:bottom w:val="none" w:sz="0" w:space="0" w:color="auto"/>
                                    <w:right w:val="none" w:sz="0" w:space="0" w:color="auto"/>
                                  </w:divBdr>
                                  <w:divsChild>
                                    <w:div w:id="1850636191">
                                      <w:marLeft w:val="0"/>
                                      <w:marRight w:val="0"/>
                                      <w:marTop w:val="0"/>
                                      <w:marBottom w:val="0"/>
                                      <w:divBdr>
                                        <w:top w:val="none" w:sz="0" w:space="0" w:color="auto"/>
                                        <w:left w:val="none" w:sz="0" w:space="0" w:color="auto"/>
                                        <w:bottom w:val="none" w:sz="0" w:space="0" w:color="auto"/>
                                        <w:right w:val="none" w:sz="0" w:space="0" w:color="auto"/>
                                      </w:divBdr>
                                      <w:divsChild>
                                        <w:div w:id="96950938">
                                          <w:marLeft w:val="0"/>
                                          <w:marRight w:val="0"/>
                                          <w:marTop w:val="0"/>
                                          <w:marBottom w:val="0"/>
                                          <w:divBdr>
                                            <w:top w:val="none" w:sz="0" w:space="0" w:color="auto"/>
                                            <w:left w:val="none" w:sz="0" w:space="0" w:color="auto"/>
                                            <w:bottom w:val="none" w:sz="0" w:space="0" w:color="auto"/>
                                            <w:right w:val="none" w:sz="0" w:space="0" w:color="auto"/>
                                          </w:divBdr>
                                          <w:divsChild>
                                            <w:div w:id="229777417">
                                              <w:marLeft w:val="3444"/>
                                              <w:marRight w:val="0"/>
                                              <w:marTop w:val="0"/>
                                              <w:marBottom w:val="0"/>
                                              <w:divBdr>
                                                <w:top w:val="single" w:sz="4" w:space="0" w:color="D2D5D7"/>
                                                <w:left w:val="single" w:sz="4" w:space="0" w:color="D2D5D7"/>
                                                <w:bottom w:val="none" w:sz="0" w:space="0" w:color="auto"/>
                                                <w:right w:val="single" w:sz="4" w:space="0" w:color="D2D5D7"/>
                                              </w:divBdr>
                                              <w:divsChild>
                                                <w:div w:id="796945135">
                                                  <w:marLeft w:val="0"/>
                                                  <w:marRight w:val="0"/>
                                                  <w:marTop w:val="0"/>
                                                  <w:marBottom w:val="0"/>
                                                  <w:divBdr>
                                                    <w:top w:val="none" w:sz="0" w:space="0" w:color="auto"/>
                                                    <w:left w:val="none" w:sz="0" w:space="0" w:color="auto"/>
                                                    <w:bottom w:val="none" w:sz="0" w:space="0" w:color="auto"/>
                                                    <w:right w:val="none" w:sz="0" w:space="0" w:color="auto"/>
                                                  </w:divBdr>
                                                  <w:divsChild>
                                                    <w:div w:id="403184453">
                                                      <w:marLeft w:val="0"/>
                                                      <w:marRight w:val="0"/>
                                                      <w:marTop w:val="0"/>
                                                      <w:marBottom w:val="0"/>
                                                      <w:divBdr>
                                                        <w:top w:val="none" w:sz="0" w:space="0" w:color="auto"/>
                                                        <w:left w:val="none" w:sz="0" w:space="0" w:color="auto"/>
                                                        <w:bottom w:val="none" w:sz="0" w:space="0" w:color="auto"/>
                                                        <w:right w:val="none" w:sz="0" w:space="0" w:color="auto"/>
                                                      </w:divBdr>
                                                      <w:divsChild>
                                                        <w:div w:id="463039790">
                                                          <w:marLeft w:val="0"/>
                                                          <w:marRight w:val="0"/>
                                                          <w:marTop w:val="0"/>
                                                          <w:marBottom w:val="0"/>
                                                          <w:divBdr>
                                                            <w:top w:val="none" w:sz="0" w:space="0" w:color="auto"/>
                                                            <w:left w:val="none" w:sz="0" w:space="0" w:color="auto"/>
                                                            <w:bottom w:val="none" w:sz="0" w:space="0" w:color="auto"/>
                                                            <w:right w:val="none" w:sz="0" w:space="0" w:color="auto"/>
                                                          </w:divBdr>
                                                          <w:divsChild>
                                                            <w:div w:id="923950517">
                                                              <w:marLeft w:val="0"/>
                                                              <w:marRight w:val="0"/>
                                                              <w:marTop w:val="0"/>
                                                              <w:marBottom w:val="0"/>
                                                              <w:divBdr>
                                                                <w:top w:val="none" w:sz="0" w:space="0" w:color="auto"/>
                                                                <w:left w:val="none" w:sz="0" w:space="0" w:color="auto"/>
                                                                <w:bottom w:val="none" w:sz="0" w:space="0" w:color="auto"/>
                                                                <w:right w:val="none" w:sz="0" w:space="0" w:color="auto"/>
                                                              </w:divBdr>
                                                              <w:divsChild>
                                                                <w:div w:id="570195354">
                                                                  <w:marLeft w:val="0"/>
                                                                  <w:marRight w:val="0"/>
                                                                  <w:marTop w:val="0"/>
                                                                  <w:marBottom w:val="0"/>
                                                                  <w:divBdr>
                                                                    <w:top w:val="none" w:sz="0" w:space="0" w:color="auto"/>
                                                                    <w:left w:val="none" w:sz="0" w:space="0" w:color="auto"/>
                                                                    <w:bottom w:val="none" w:sz="0" w:space="0" w:color="auto"/>
                                                                    <w:right w:val="none" w:sz="0" w:space="0" w:color="auto"/>
                                                                  </w:divBdr>
                                                                  <w:divsChild>
                                                                    <w:div w:id="2026782452">
                                                                      <w:marLeft w:val="0"/>
                                                                      <w:marRight w:val="0"/>
                                                                      <w:marTop w:val="0"/>
                                                                      <w:marBottom w:val="0"/>
                                                                      <w:divBdr>
                                                                        <w:top w:val="none" w:sz="0" w:space="0" w:color="auto"/>
                                                                        <w:left w:val="none" w:sz="0" w:space="0" w:color="auto"/>
                                                                        <w:bottom w:val="none" w:sz="0" w:space="0" w:color="auto"/>
                                                                        <w:right w:val="none" w:sz="0" w:space="0" w:color="auto"/>
                                                                      </w:divBdr>
                                                                      <w:divsChild>
                                                                        <w:div w:id="629476576">
                                                                          <w:marLeft w:val="0"/>
                                                                          <w:marRight w:val="0"/>
                                                                          <w:marTop w:val="0"/>
                                                                          <w:marBottom w:val="0"/>
                                                                          <w:divBdr>
                                                                            <w:top w:val="none" w:sz="0" w:space="0" w:color="auto"/>
                                                                            <w:left w:val="none" w:sz="0" w:space="0" w:color="auto"/>
                                                                            <w:bottom w:val="none" w:sz="0" w:space="0" w:color="auto"/>
                                                                            <w:right w:val="none" w:sz="0" w:space="0" w:color="auto"/>
                                                                          </w:divBdr>
                                                                          <w:divsChild>
                                                                            <w:div w:id="364795276">
                                                                              <w:marLeft w:val="0"/>
                                                                              <w:marRight w:val="0"/>
                                                                              <w:marTop w:val="0"/>
                                                                              <w:marBottom w:val="0"/>
                                                                              <w:divBdr>
                                                                                <w:top w:val="none" w:sz="0" w:space="0" w:color="auto"/>
                                                                                <w:left w:val="none" w:sz="0" w:space="0" w:color="auto"/>
                                                                                <w:bottom w:val="none" w:sz="0" w:space="0" w:color="auto"/>
                                                                                <w:right w:val="none" w:sz="0" w:space="0" w:color="auto"/>
                                                                              </w:divBdr>
                                                                            </w:div>
                                                                            <w:div w:id="1795755945">
                                                                              <w:marLeft w:val="0"/>
                                                                              <w:marRight w:val="0"/>
                                                                              <w:marTop w:val="0"/>
                                                                              <w:marBottom w:val="0"/>
                                                                              <w:divBdr>
                                                                                <w:top w:val="none" w:sz="0" w:space="0" w:color="auto"/>
                                                                                <w:left w:val="none" w:sz="0" w:space="0" w:color="auto"/>
                                                                                <w:bottom w:val="none" w:sz="0" w:space="0" w:color="auto"/>
                                                                                <w:right w:val="none" w:sz="0" w:space="0" w:color="auto"/>
                                                                              </w:divBdr>
                                                                            </w:div>
                                                                            <w:div w:id="19157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455761562">
      <w:bodyDiv w:val="1"/>
      <w:marLeft w:val="0"/>
      <w:marRight w:val="0"/>
      <w:marTop w:val="0"/>
      <w:marBottom w:val="0"/>
      <w:divBdr>
        <w:top w:val="none" w:sz="0" w:space="0" w:color="auto"/>
        <w:left w:val="none" w:sz="0" w:space="0" w:color="auto"/>
        <w:bottom w:val="none" w:sz="0" w:space="0" w:color="auto"/>
        <w:right w:val="none" w:sz="0" w:space="0" w:color="auto"/>
      </w:divBdr>
    </w:div>
    <w:div w:id="490365771">
      <w:bodyDiv w:val="1"/>
      <w:marLeft w:val="0"/>
      <w:marRight w:val="0"/>
      <w:marTop w:val="0"/>
      <w:marBottom w:val="0"/>
      <w:divBdr>
        <w:top w:val="none" w:sz="0" w:space="0" w:color="auto"/>
        <w:left w:val="none" w:sz="0" w:space="0" w:color="auto"/>
        <w:bottom w:val="none" w:sz="0" w:space="0" w:color="auto"/>
        <w:right w:val="none" w:sz="0" w:space="0" w:color="auto"/>
      </w:divBdr>
    </w:div>
    <w:div w:id="515120086">
      <w:bodyDiv w:val="1"/>
      <w:marLeft w:val="0"/>
      <w:marRight w:val="0"/>
      <w:marTop w:val="0"/>
      <w:marBottom w:val="0"/>
      <w:divBdr>
        <w:top w:val="none" w:sz="0" w:space="0" w:color="auto"/>
        <w:left w:val="none" w:sz="0" w:space="0" w:color="auto"/>
        <w:bottom w:val="none" w:sz="0" w:space="0" w:color="auto"/>
        <w:right w:val="none" w:sz="0" w:space="0" w:color="auto"/>
      </w:divBdr>
    </w:div>
    <w:div w:id="523059866">
      <w:bodyDiv w:val="1"/>
      <w:marLeft w:val="0"/>
      <w:marRight w:val="0"/>
      <w:marTop w:val="0"/>
      <w:marBottom w:val="0"/>
      <w:divBdr>
        <w:top w:val="none" w:sz="0" w:space="0" w:color="auto"/>
        <w:left w:val="none" w:sz="0" w:space="0" w:color="auto"/>
        <w:bottom w:val="none" w:sz="0" w:space="0" w:color="auto"/>
        <w:right w:val="none" w:sz="0" w:space="0" w:color="auto"/>
      </w:divBdr>
    </w:div>
    <w:div w:id="527761925">
      <w:bodyDiv w:val="1"/>
      <w:marLeft w:val="0"/>
      <w:marRight w:val="0"/>
      <w:marTop w:val="0"/>
      <w:marBottom w:val="0"/>
      <w:divBdr>
        <w:top w:val="none" w:sz="0" w:space="0" w:color="auto"/>
        <w:left w:val="none" w:sz="0" w:space="0" w:color="auto"/>
        <w:bottom w:val="none" w:sz="0" w:space="0" w:color="auto"/>
        <w:right w:val="none" w:sz="0" w:space="0" w:color="auto"/>
      </w:divBdr>
    </w:div>
    <w:div w:id="545724581">
      <w:bodyDiv w:val="1"/>
      <w:marLeft w:val="0"/>
      <w:marRight w:val="0"/>
      <w:marTop w:val="0"/>
      <w:marBottom w:val="0"/>
      <w:divBdr>
        <w:top w:val="none" w:sz="0" w:space="0" w:color="auto"/>
        <w:left w:val="none" w:sz="0" w:space="0" w:color="auto"/>
        <w:bottom w:val="none" w:sz="0" w:space="0" w:color="auto"/>
        <w:right w:val="none" w:sz="0" w:space="0" w:color="auto"/>
      </w:divBdr>
      <w:divsChild>
        <w:div w:id="2017145367">
          <w:marLeft w:val="0"/>
          <w:marRight w:val="0"/>
          <w:marTop w:val="0"/>
          <w:marBottom w:val="0"/>
          <w:divBdr>
            <w:top w:val="none" w:sz="0" w:space="0" w:color="auto"/>
            <w:left w:val="none" w:sz="0" w:space="0" w:color="auto"/>
            <w:bottom w:val="none" w:sz="0" w:space="0" w:color="auto"/>
            <w:right w:val="none" w:sz="0" w:space="0" w:color="auto"/>
          </w:divBdr>
          <w:divsChild>
            <w:div w:id="928656207">
              <w:marLeft w:val="0"/>
              <w:marRight w:val="0"/>
              <w:marTop w:val="0"/>
              <w:marBottom w:val="0"/>
              <w:divBdr>
                <w:top w:val="none" w:sz="0" w:space="0" w:color="auto"/>
                <w:left w:val="none" w:sz="0" w:space="0" w:color="auto"/>
                <w:bottom w:val="none" w:sz="0" w:space="0" w:color="auto"/>
                <w:right w:val="none" w:sz="0" w:space="0" w:color="auto"/>
              </w:divBdr>
              <w:divsChild>
                <w:div w:id="238488001">
                  <w:marLeft w:val="0"/>
                  <w:marRight w:val="0"/>
                  <w:marTop w:val="0"/>
                  <w:marBottom w:val="0"/>
                  <w:divBdr>
                    <w:top w:val="none" w:sz="0" w:space="0" w:color="auto"/>
                    <w:left w:val="none" w:sz="0" w:space="0" w:color="auto"/>
                    <w:bottom w:val="none" w:sz="0" w:space="0" w:color="auto"/>
                    <w:right w:val="none" w:sz="0" w:space="0" w:color="auto"/>
                  </w:divBdr>
                  <w:divsChild>
                    <w:div w:id="972560990">
                      <w:marLeft w:val="0"/>
                      <w:marRight w:val="0"/>
                      <w:marTop w:val="0"/>
                      <w:marBottom w:val="0"/>
                      <w:divBdr>
                        <w:top w:val="none" w:sz="0" w:space="0" w:color="auto"/>
                        <w:left w:val="none" w:sz="0" w:space="0" w:color="auto"/>
                        <w:bottom w:val="none" w:sz="0" w:space="0" w:color="auto"/>
                        <w:right w:val="none" w:sz="0" w:space="0" w:color="auto"/>
                      </w:divBdr>
                      <w:divsChild>
                        <w:div w:id="2110074705">
                          <w:marLeft w:val="0"/>
                          <w:marRight w:val="0"/>
                          <w:marTop w:val="0"/>
                          <w:marBottom w:val="0"/>
                          <w:divBdr>
                            <w:top w:val="none" w:sz="0" w:space="0" w:color="auto"/>
                            <w:left w:val="none" w:sz="0" w:space="0" w:color="auto"/>
                            <w:bottom w:val="none" w:sz="0" w:space="0" w:color="auto"/>
                            <w:right w:val="none" w:sz="0" w:space="0" w:color="auto"/>
                          </w:divBdr>
                          <w:divsChild>
                            <w:div w:id="139465712">
                              <w:marLeft w:val="0"/>
                              <w:marRight w:val="0"/>
                              <w:marTop w:val="0"/>
                              <w:marBottom w:val="0"/>
                              <w:divBdr>
                                <w:top w:val="none" w:sz="0" w:space="0" w:color="auto"/>
                                <w:left w:val="none" w:sz="0" w:space="0" w:color="auto"/>
                                <w:bottom w:val="none" w:sz="0" w:space="0" w:color="auto"/>
                                <w:right w:val="none" w:sz="0" w:space="0" w:color="auto"/>
                              </w:divBdr>
                              <w:divsChild>
                                <w:div w:id="442501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556866629">
      <w:bodyDiv w:val="1"/>
      <w:marLeft w:val="0"/>
      <w:marRight w:val="0"/>
      <w:marTop w:val="0"/>
      <w:marBottom w:val="0"/>
      <w:divBdr>
        <w:top w:val="none" w:sz="0" w:space="0" w:color="auto"/>
        <w:left w:val="none" w:sz="0" w:space="0" w:color="auto"/>
        <w:bottom w:val="none" w:sz="0" w:space="0" w:color="auto"/>
        <w:right w:val="none" w:sz="0" w:space="0" w:color="auto"/>
      </w:divBdr>
    </w:div>
    <w:div w:id="624428452">
      <w:bodyDiv w:val="1"/>
      <w:marLeft w:val="0"/>
      <w:marRight w:val="0"/>
      <w:marTop w:val="0"/>
      <w:marBottom w:val="0"/>
      <w:divBdr>
        <w:top w:val="none" w:sz="0" w:space="0" w:color="auto"/>
        <w:left w:val="none" w:sz="0" w:space="0" w:color="auto"/>
        <w:bottom w:val="none" w:sz="0" w:space="0" w:color="auto"/>
        <w:right w:val="none" w:sz="0" w:space="0" w:color="auto"/>
      </w:divBdr>
    </w:div>
    <w:div w:id="727728330">
      <w:bodyDiv w:val="1"/>
      <w:marLeft w:val="0"/>
      <w:marRight w:val="0"/>
      <w:marTop w:val="0"/>
      <w:marBottom w:val="0"/>
      <w:divBdr>
        <w:top w:val="none" w:sz="0" w:space="0" w:color="auto"/>
        <w:left w:val="none" w:sz="0" w:space="0" w:color="auto"/>
        <w:bottom w:val="none" w:sz="0" w:space="0" w:color="auto"/>
        <w:right w:val="none" w:sz="0" w:space="0" w:color="auto"/>
      </w:divBdr>
    </w:div>
    <w:div w:id="742872865">
      <w:bodyDiv w:val="1"/>
      <w:marLeft w:val="0"/>
      <w:marRight w:val="0"/>
      <w:marTop w:val="0"/>
      <w:marBottom w:val="0"/>
      <w:divBdr>
        <w:top w:val="none" w:sz="0" w:space="0" w:color="auto"/>
        <w:left w:val="none" w:sz="0" w:space="0" w:color="auto"/>
        <w:bottom w:val="none" w:sz="0" w:space="0" w:color="auto"/>
        <w:right w:val="none" w:sz="0" w:space="0" w:color="auto"/>
      </w:divBdr>
    </w:div>
    <w:div w:id="756513798">
      <w:bodyDiv w:val="1"/>
      <w:marLeft w:val="0"/>
      <w:marRight w:val="0"/>
      <w:marTop w:val="0"/>
      <w:marBottom w:val="0"/>
      <w:divBdr>
        <w:top w:val="none" w:sz="0" w:space="0" w:color="auto"/>
        <w:left w:val="none" w:sz="0" w:space="0" w:color="auto"/>
        <w:bottom w:val="none" w:sz="0" w:space="0" w:color="auto"/>
        <w:right w:val="none" w:sz="0" w:space="0" w:color="auto"/>
      </w:divBdr>
    </w:div>
    <w:div w:id="758645715">
      <w:bodyDiv w:val="1"/>
      <w:marLeft w:val="0"/>
      <w:marRight w:val="0"/>
      <w:marTop w:val="0"/>
      <w:marBottom w:val="0"/>
      <w:divBdr>
        <w:top w:val="none" w:sz="0" w:space="0" w:color="auto"/>
        <w:left w:val="none" w:sz="0" w:space="0" w:color="auto"/>
        <w:bottom w:val="none" w:sz="0" w:space="0" w:color="auto"/>
        <w:right w:val="none" w:sz="0" w:space="0" w:color="auto"/>
      </w:divBdr>
    </w:div>
    <w:div w:id="760415427">
      <w:bodyDiv w:val="1"/>
      <w:marLeft w:val="0"/>
      <w:marRight w:val="0"/>
      <w:marTop w:val="0"/>
      <w:marBottom w:val="0"/>
      <w:divBdr>
        <w:top w:val="none" w:sz="0" w:space="0" w:color="auto"/>
        <w:left w:val="none" w:sz="0" w:space="0" w:color="auto"/>
        <w:bottom w:val="none" w:sz="0" w:space="0" w:color="auto"/>
        <w:right w:val="none" w:sz="0" w:space="0" w:color="auto"/>
      </w:divBdr>
    </w:div>
    <w:div w:id="769736342">
      <w:bodyDiv w:val="1"/>
      <w:marLeft w:val="0"/>
      <w:marRight w:val="0"/>
      <w:marTop w:val="0"/>
      <w:marBottom w:val="0"/>
      <w:divBdr>
        <w:top w:val="none" w:sz="0" w:space="0" w:color="auto"/>
        <w:left w:val="none" w:sz="0" w:space="0" w:color="auto"/>
        <w:bottom w:val="none" w:sz="0" w:space="0" w:color="auto"/>
        <w:right w:val="none" w:sz="0" w:space="0" w:color="auto"/>
      </w:divBdr>
    </w:div>
    <w:div w:id="783966069">
      <w:bodyDiv w:val="1"/>
      <w:marLeft w:val="0"/>
      <w:marRight w:val="0"/>
      <w:marTop w:val="0"/>
      <w:marBottom w:val="0"/>
      <w:divBdr>
        <w:top w:val="none" w:sz="0" w:space="0" w:color="auto"/>
        <w:left w:val="none" w:sz="0" w:space="0" w:color="auto"/>
        <w:bottom w:val="none" w:sz="0" w:space="0" w:color="auto"/>
        <w:right w:val="none" w:sz="0" w:space="0" w:color="auto"/>
      </w:divBdr>
    </w:div>
    <w:div w:id="835267103">
      <w:bodyDiv w:val="1"/>
      <w:marLeft w:val="0"/>
      <w:marRight w:val="0"/>
      <w:marTop w:val="0"/>
      <w:marBottom w:val="0"/>
      <w:divBdr>
        <w:top w:val="none" w:sz="0" w:space="0" w:color="auto"/>
        <w:left w:val="none" w:sz="0" w:space="0" w:color="auto"/>
        <w:bottom w:val="none" w:sz="0" w:space="0" w:color="auto"/>
        <w:right w:val="none" w:sz="0" w:space="0" w:color="auto"/>
      </w:divBdr>
    </w:div>
    <w:div w:id="842159129">
      <w:bodyDiv w:val="1"/>
      <w:marLeft w:val="0"/>
      <w:marRight w:val="0"/>
      <w:marTop w:val="0"/>
      <w:marBottom w:val="0"/>
      <w:divBdr>
        <w:top w:val="none" w:sz="0" w:space="0" w:color="auto"/>
        <w:left w:val="none" w:sz="0" w:space="0" w:color="auto"/>
        <w:bottom w:val="none" w:sz="0" w:space="0" w:color="auto"/>
        <w:right w:val="none" w:sz="0" w:space="0" w:color="auto"/>
      </w:divBdr>
    </w:div>
    <w:div w:id="870070122">
      <w:bodyDiv w:val="1"/>
      <w:marLeft w:val="0"/>
      <w:marRight w:val="0"/>
      <w:marTop w:val="0"/>
      <w:marBottom w:val="0"/>
      <w:divBdr>
        <w:top w:val="none" w:sz="0" w:space="0" w:color="auto"/>
        <w:left w:val="none" w:sz="0" w:space="0" w:color="auto"/>
        <w:bottom w:val="none" w:sz="0" w:space="0" w:color="auto"/>
        <w:right w:val="none" w:sz="0" w:space="0" w:color="auto"/>
      </w:divBdr>
    </w:div>
    <w:div w:id="897477207">
      <w:bodyDiv w:val="1"/>
      <w:marLeft w:val="0"/>
      <w:marRight w:val="0"/>
      <w:marTop w:val="0"/>
      <w:marBottom w:val="0"/>
      <w:divBdr>
        <w:top w:val="none" w:sz="0" w:space="0" w:color="auto"/>
        <w:left w:val="none" w:sz="0" w:space="0" w:color="auto"/>
        <w:bottom w:val="none" w:sz="0" w:space="0" w:color="auto"/>
        <w:right w:val="none" w:sz="0" w:space="0" w:color="auto"/>
      </w:divBdr>
    </w:div>
    <w:div w:id="912817360">
      <w:bodyDiv w:val="1"/>
      <w:marLeft w:val="0"/>
      <w:marRight w:val="0"/>
      <w:marTop w:val="0"/>
      <w:marBottom w:val="0"/>
      <w:divBdr>
        <w:top w:val="none" w:sz="0" w:space="0" w:color="auto"/>
        <w:left w:val="none" w:sz="0" w:space="0" w:color="auto"/>
        <w:bottom w:val="none" w:sz="0" w:space="0" w:color="auto"/>
        <w:right w:val="none" w:sz="0" w:space="0" w:color="auto"/>
      </w:divBdr>
    </w:div>
    <w:div w:id="981079761">
      <w:bodyDiv w:val="1"/>
      <w:marLeft w:val="0"/>
      <w:marRight w:val="0"/>
      <w:marTop w:val="0"/>
      <w:marBottom w:val="0"/>
      <w:divBdr>
        <w:top w:val="none" w:sz="0" w:space="0" w:color="auto"/>
        <w:left w:val="none" w:sz="0" w:space="0" w:color="auto"/>
        <w:bottom w:val="none" w:sz="0" w:space="0" w:color="auto"/>
        <w:right w:val="none" w:sz="0" w:space="0" w:color="auto"/>
      </w:divBdr>
      <w:divsChild>
        <w:div w:id="393243083">
          <w:marLeft w:val="0"/>
          <w:marRight w:val="0"/>
          <w:marTop w:val="0"/>
          <w:marBottom w:val="0"/>
          <w:divBdr>
            <w:top w:val="none" w:sz="0" w:space="0" w:color="auto"/>
            <w:left w:val="none" w:sz="0" w:space="0" w:color="auto"/>
            <w:bottom w:val="none" w:sz="0" w:space="0" w:color="auto"/>
            <w:right w:val="none" w:sz="0" w:space="0" w:color="auto"/>
          </w:divBdr>
          <w:divsChild>
            <w:div w:id="868221632">
              <w:marLeft w:val="0"/>
              <w:marRight w:val="0"/>
              <w:marTop w:val="0"/>
              <w:marBottom w:val="0"/>
              <w:divBdr>
                <w:top w:val="none" w:sz="0" w:space="0" w:color="auto"/>
                <w:left w:val="none" w:sz="0" w:space="0" w:color="auto"/>
                <w:bottom w:val="none" w:sz="0" w:space="0" w:color="auto"/>
                <w:right w:val="none" w:sz="0" w:space="0" w:color="auto"/>
              </w:divBdr>
              <w:divsChild>
                <w:div w:id="488712867">
                  <w:marLeft w:val="0"/>
                  <w:marRight w:val="0"/>
                  <w:marTop w:val="0"/>
                  <w:marBottom w:val="0"/>
                  <w:divBdr>
                    <w:top w:val="none" w:sz="0" w:space="0" w:color="auto"/>
                    <w:left w:val="none" w:sz="0" w:space="0" w:color="auto"/>
                    <w:bottom w:val="none" w:sz="0" w:space="0" w:color="auto"/>
                    <w:right w:val="none" w:sz="0" w:space="0" w:color="auto"/>
                  </w:divBdr>
                  <w:divsChild>
                    <w:div w:id="1657299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90984290">
      <w:bodyDiv w:val="1"/>
      <w:marLeft w:val="0"/>
      <w:marRight w:val="0"/>
      <w:marTop w:val="0"/>
      <w:marBottom w:val="0"/>
      <w:divBdr>
        <w:top w:val="none" w:sz="0" w:space="0" w:color="auto"/>
        <w:left w:val="none" w:sz="0" w:space="0" w:color="auto"/>
        <w:bottom w:val="none" w:sz="0" w:space="0" w:color="auto"/>
        <w:right w:val="none" w:sz="0" w:space="0" w:color="auto"/>
      </w:divBdr>
    </w:div>
    <w:div w:id="1031221051">
      <w:bodyDiv w:val="1"/>
      <w:marLeft w:val="0"/>
      <w:marRight w:val="0"/>
      <w:marTop w:val="0"/>
      <w:marBottom w:val="0"/>
      <w:divBdr>
        <w:top w:val="none" w:sz="0" w:space="0" w:color="auto"/>
        <w:left w:val="none" w:sz="0" w:space="0" w:color="auto"/>
        <w:bottom w:val="none" w:sz="0" w:space="0" w:color="auto"/>
        <w:right w:val="none" w:sz="0" w:space="0" w:color="auto"/>
      </w:divBdr>
      <w:divsChild>
        <w:div w:id="97337710">
          <w:marLeft w:val="0"/>
          <w:marRight w:val="0"/>
          <w:marTop w:val="0"/>
          <w:marBottom w:val="0"/>
          <w:divBdr>
            <w:top w:val="none" w:sz="0" w:space="0" w:color="auto"/>
            <w:left w:val="none" w:sz="0" w:space="0" w:color="auto"/>
            <w:bottom w:val="none" w:sz="0" w:space="0" w:color="auto"/>
            <w:right w:val="none" w:sz="0" w:space="0" w:color="auto"/>
          </w:divBdr>
        </w:div>
      </w:divsChild>
    </w:div>
    <w:div w:id="1035427166">
      <w:bodyDiv w:val="1"/>
      <w:marLeft w:val="0"/>
      <w:marRight w:val="0"/>
      <w:marTop w:val="0"/>
      <w:marBottom w:val="0"/>
      <w:divBdr>
        <w:top w:val="none" w:sz="0" w:space="0" w:color="auto"/>
        <w:left w:val="none" w:sz="0" w:space="0" w:color="auto"/>
        <w:bottom w:val="none" w:sz="0" w:space="0" w:color="auto"/>
        <w:right w:val="none" w:sz="0" w:space="0" w:color="auto"/>
      </w:divBdr>
    </w:div>
    <w:div w:id="1040395038">
      <w:bodyDiv w:val="1"/>
      <w:marLeft w:val="0"/>
      <w:marRight w:val="0"/>
      <w:marTop w:val="0"/>
      <w:marBottom w:val="0"/>
      <w:divBdr>
        <w:top w:val="none" w:sz="0" w:space="0" w:color="auto"/>
        <w:left w:val="none" w:sz="0" w:space="0" w:color="auto"/>
        <w:bottom w:val="none" w:sz="0" w:space="0" w:color="auto"/>
        <w:right w:val="none" w:sz="0" w:space="0" w:color="auto"/>
      </w:divBdr>
    </w:div>
    <w:div w:id="1071587667">
      <w:bodyDiv w:val="1"/>
      <w:marLeft w:val="0"/>
      <w:marRight w:val="0"/>
      <w:marTop w:val="0"/>
      <w:marBottom w:val="0"/>
      <w:divBdr>
        <w:top w:val="none" w:sz="0" w:space="0" w:color="auto"/>
        <w:left w:val="none" w:sz="0" w:space="0" w:color="auto"/>
        <w:bottom w:val="none" w:sz="0" w:space="0" w:color="auto"/>
        <w:right w:val="none" w:sz="0" w:space="0" w:color="auto"/>
      </w:divBdr>
      <w:divsChild>
        <w:div w:id="1560167564">
          <w:marLeft w:val="0"/>
          <w:marRight w:val="0"/>
          <w:marTop w:val="0"/>
          <w:marBottom w:val="0"/>
          <w:divBdr>
            <w:top w:val="none" w:sz="0" w:space="0" w:color="auto"/>
            <w:left w:val="none" w:sz="0" w:space="0" w:color="auto"/>
            <w:bottom w:val="none" w:sz="0" w:space="0" w:color="auto"/>
            <w:right w:val="none" w:sz="0" w:space="0" w:color="auto"/>
          </w:divBdr>
          <w:divsChild>
            <w:div w:id="907885201">
              <w:marLeft w:val="0"/>
              <w:marRight w:val="0"/>
              <w:marTop w:val="0"/>
              <w:marBottom w:val="0"/>
              <w:divBdr>
                <w:top w:val="none" w:sz="0" w:space="0" w:color="auto"/>
                <w:left w:val="none" w:sz="0" w:space="0" w:color="auto"/>
                <w:bottom w:val="none" w:sz="0" w:space="0" w:color="auto"/>
                <w:right w:val="none" w:sz="0" w:space="0" w:color="auto"/>
              </w:divBdr>
              <w:divsChild>
                <w:div w:id="209460991">
                  <w:marLeft w:val="0"/>
                  <w:marRight w:val="0"/>
                  <w:marTop w:val="0"/>
                  <w:marBottom w:val="0"/>
                  <w:divBdr>
                    <w:top w:val="none" w:sz="0" w:space="0" w:color="auto"/>
                    <w:left w:val="none" w:sz="0" w:space="0" w:color="auto"/>
                    <w:bottom w:val="none" w:sz="0" w:space="0" w:color="auto"/>
                    <w:right w:val="none" w:sz="0" w:space="0" w:color="auto"/>
                  </w:divBdr>
                  <w:divsChild>
                    <w:div w:id="947274960">
                      <w:marLeft w:val="2325"/>
                      <w:marRight w:val="0"/>
                      <w:marTop w:val="0"/>
                      <w:marBottom w:val="0"/>
                      <w:divBdr>
                        <w:top w:val="none" w:sz="0" w:space="0" w:color="auto"/>
                        <w:left w:val="none" w:sz="0" w:space="0" w:color="auto"/>
                        <w:bottom w:val="none" w:sz="0" w:space="0" w:color="auto"/>
                        <w:right w:val="none" w:sz="0" w:space="0" w:color="auto"/>
                      </w:divBdr>
                      <w:divsChild>
                        <w:div w:id="817458478">
                          <w:marLeft w:val="0"/>
                          <w:marRight w:val="0"/>
                          <w:marTop w:val="0"/>
                          <w:marBottom w:val="0"/>
                          <w:divBdr>
                            <w:top w:val="none" w:sz="0" w:space="0" w:color="auto"/>
                            <w:left w:val="none" w:sz="0" w:space="0" w:color="auto"/>
                            <w:bottom w:val="none" w:sz="0" w:space="0" w:color="auto"/>
                            <w:right w:val="none" w:sz="0" w:space="0" w:color="auto"/>
                          </w:divBdr>
                          <w:divsChild>
                            <w:div w:id="1681274665">
                              <w:marLeft w:val="0"/>
                              <w:marRight w:val="0"/>
                              <w:marTop w:val="0"/>
                              <w:marBottom w:val="0"/>
                              <w:divBdr>
                                <w:top w:val="none" w:sz="0" w:space="0" w:color="auto"/>
                                <w:left w:val="none" w:sz="0" w:space="0" w:color="auto"/>
                                <w:bottom w:val="none" w:sz="0" w:space="0" w:color="auto"/>
                                <w:right w:val="none" w:sz="0" w:space="0" w:color="auto"/>
                              </w:divBdr>
                              <w:divsChild>
                                <w:div w:id="1587571539">
                                  <w:marLeft w:val="0"/>
                                  <w:marRight w:val="0"/>
                                  <w:marTop w:val="0"/>
                                  <w:marBottom w:val="0"/>
                                  <w:divBdr>
                                    <w:top w:val="none" w:sz="0" w:space="0" w:color="auto"/>
                                    <w:left w:val="none" w:sz="0" w:space="0" w:color="auto"/>
                                    <w:bottom w:val="none" w:sz="0" w:space="0" w:color="auto"/>
                                    <w:right w:val="none" w:sz="0" w:space="0" w:color="auto"/>
                                  </w:divBdr>
                                  <w:divsChild>
                                    <w:div w:id="88964706">
                                      <w:marLeft w:val="0"/>
                                      <w:marRight w:val="0"/>
                                      <w:marTop w:val="0"/>
                                      <w:marBottom w:val="0"/>
                                      <w:divBdr>
                                        <w:top w:val="none" w:sz="0" w:space="0" w:color="auto"/>
                                        <w:left w:val="none" w:sz="0" w:space="0" w:color="auto"/>
                                        <w:bottom w:val="none" w:sz="0" w:space="0" w:color="auto"/>
                                        <w:right w:val="none" w:sz="0" w:space="0" w:color="auto"/>
                                      </w:divBdr>
                                      <w:divsChild>
                                        <w:div w:id="207181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075054307">
      <w:bodyDiv w:val="1"/>
      <w:marLeft w:val="0"/>
      <w:marRight w:val="0"/>
      <w:marTop w:val="0"/>
      <w:marBottom w:val="0"/>
      <w:divBdr>
        <w:top w:val="none" w:sz="0" w:space="0" w:color="auto"/>
        <w:left w:val="none" w:sz="0" w:space="0" w:color="auto"/>
        <w:bottom w:val="none" w:sz="0" w:space="0" w:color="auto"/>
        <w:right w:val="none" w:sz="0" w:space="0" w:color="auto"/>
      </w:divBdr>
    </w:div>
    <w:div w:id="1085111432">
      <w:bodyDiv w:val="1"/>
      <w:marLeft w:val="0"/>
      <w:marRight w:val="0"/>
      <w:marTop w:val="0"/>
      <w:marBottom w:val="0"/>
      <w:divBdr>
        <w:top w:val="none" w:sz="0" w:space="0" w:color="auto"/>
        <w:left w:val="none" w:sz="0" w:space="0" w:color="auto"/>
        <w:bottom w:val="none" w:sz="0" w:space="0" w:color="auto"/>
        <w:right w:val="none" w:sz="0" w:space="0" w:color="auto"/>
      </w:divBdr>
    </w:div>
    <w:div w:id="1172792048">
      <w:bodyDiv w:val="1"/>
      <w:marLeft w:val="0"/>
      <w:marRight w:val="0"/>
      <w:marTop w:val="0"/>
      <w:marBottom w:val="0"/>
      <w:divBdr>
        <w:top w:val="none" w:sz="0" w:space="0" w:color="auto"/>
        <w:left w:val="none" w:sz="0" w:space="0" w:color="auto"/>
        <w:bottom w:val="none" w:sz="0" w:space="0" w:color="auto"/>
        <w:right w:val="none" w:sz="0" w:space="0" w:color="auto"/>
      </w:divBdr>
    </w:div>
    <w:div w:id="1195773699">
      <w:bodyDiv w:val="1"/>
      <w:marLeft w:val="0"/>
      <w:marRight w:val="0"/>
      <w:marTop w:val="0"/>
      <w:marBottom w:val="0"/>
      <w:divBdr>
        <w:top w:val="none" w:sz="0" w:space="0" w:color="auto"/>
        <w:left w:val="none" w:sz="0" w:space="0" w:color="auto"/>
        <w:bottom w:val="none" w:sz="0" w:space="0" w:color="auto"/>
        <w:right w:val="none" w:sz="0" w:space="0" w:color="auto"/>
      </w:divBdr>
    </w:div>
    <w:div w:id="1211309324">
      <w:bodyDiv w:val="1"/>
      <w:marLeft w:val="0"/>
      <w:marRight w:val="0"/>
      <w:marTop w:val="0"/>
      <w:marBottom w:val="0"/>
      <w:divBdr>
        <w:top w:val="none" w:sz="0" w:space="0" w:color="auto"/>
        <w:left w:val="none" w:sz="0" w:space="0" w:color="auto"/>
        <w:bottom w:val="none" w:sz="0" w:space="0" w:color="auto"/>
        <w:right w:val="none" w:sz="0" w:space="0" w:color="auto"/>
      </w:divBdr>
    </w:div>
    <w:div w:id="1269118810">
      <w:bodyDiv w:val="1"/>
      <w:marLeft w:val="0"/>
      <w:marRight w:val="0"/>
      <w:marTop w:val="0"/>
      <w:marBottom w:val="0"/>
      <w:divBdr>
        <w:top w:val="none" w:sz="0" w:space="0" w:color="auto"/>
        <w:left w:val="none" w:sz="0" w:space="0" w:color="auto"/>
        <w:bottom w:val="none" w:sz="0" w:space="0" w:color="auto"/>
        <w:right w:val="none" w:sz="0" w:space="0" w:color="auto"/>
      </w:divBdr>
      <w:divsChild>
        <w:div w:id="1742602969">
          <w:marLeft w:val="0"/>
          <w:marRight w:val="0"/>
          <w:marTop w:val="0"/>
          <w:marBottom w:val="0"/>
          <w:divBdr>
            <w:top w:val="none" w:sz="0" w:space="0" w:color="auto"/>
            <w:left w:val="none" w:sz="0" w:space="0" w:color="auto"/>
            <w:bottom w:val="none" w:sz="0" w:space="0" w:color="auto"/>
            <w:right w:val="none" w:sz="0" w:space="0" w:color="auto"/>
          </w:divBdr>
          <w:divsChild>
            <w:div w:id="1237012191">
              <w:marLeft w:val="0"/>
              <w:marRight w:val="0"/>
              <w:marTop w:val="0"/>
              <w:marBottom w:val="0"/>
              <w:divBdr>
                <w:top w:val="none" w:sz="0" w:space="0" w:color="auto"/>
                <w:left w:val="none" w:sz="0" w:space="0" w:color="auto"/>
                <w:bottom w:val="none" w:sz="0" w:space="0" w:color="auto"/>
                <w:right w:val="none" w:sz="0" w:space="0" w:color="auto"/>
              </w:divBdr>
              <w:divsChild>
                <w:div w:id="464348839">
                  <w:marLeft w:val="0"/>
                  <w:marRight w:val="0"/>
                  <w:marTop w:val="0"/>
                  <w:marBottom w:val="0"/>
                  <w:divBdr>
                    <w:top w:val="none" w:sz="0" w:space="0" w:color="auto"/>
                    <w:left w:val="none" w:sz="0" w:space="0" w:color="auto"/>
                    <w:bottom w:val="none" w:sz="0" w:space="0" w:color="auto"/>
                    <w:right w:val="none" w:sz="0" w:space="0" w:color="auto"/>
                  </w:divBdr>
                  <w:divsChild>
                    <w:div w:id="8526307">
                      <w:marLeft w:val="0"/>
                      <w:marRight w:val="0"/>
                      <w:marTop w:val="0"/>
                      <w:marBottom w:val="0"/>
                      <w:divBdr>
                        <w:top w:val="none" w:sz="0" w:space="0" w:color="auto"/>
                        <w:left w:val="none" w:sz="0" w:space="0" w:color="auto"/>
                        <w:bottom w:val="none" w:sz="0" w:space="0" w:color="auto"/>
                        <w:right w:val="none" w:sz="0" w:space="0" w:color="auto"/>
                      </w:divBdr>
                      <w:divsChild>
                        <w:div w:id="242839847">
                          <w:marLeft w:val="0"/>
                          <w:marRight w:val="0"/>
                          <w:marTop w:val="0"/>
                          <w:marBottom w:val="0"/>
                          <w:divBdr>
                            <w:top w:val="none" w:sz="0" w:space="0" w:color="auto"/>
                            <w:left w:val="none" w:sz="0" w:space="0" w:color="auto"/>
                            <w:bottom w:val="none" w:sz="0" w:space="0" w:color="auto"/>
                            <w:right w:val="none" w:sz="0" w:space="0" w:color="auto"/>
                          </w:divBdr>
                          <w:divsChild>
                            <w:div w:id="1520662703">
                              <w:marLeft w:val="0"/>
                              <w:marRight w:val="0"/>
                              <w:marTop w:val="0"/>
                              <w:marBottom w:val="0"/>
                              <w:divBdr>
                                <w:top w:val="none" w:sz="0" w:space="0" w:color="auto"/>
                                <w:left w:val="none" w:sz="0" w:space="0" w:color="auto"/>
                                <w:bottom w:val="none" w:sz="0" w:space="0" w:color="auto"/>
                                <w:right w:val="none" w:sz="0" w:space="0" w:color="auto"/>
                              </w:divBdr>
                              <w:divsChild>
                                <w:div w:id="647902621">
                                  <w:marLeft w:val="0"/>
                                  <w:marRight w:val="0"/>
                                  <w:marTop w:val="0"/>
                                  <w:marBottom w:val="0"/>
                                  <w:divBdr>
                                    <w:top w:val="none" w:sz="0" w:space="0" w:color="auto"/>
                                    <w:left w:val="none" w:sz="0" w:space="0" w:color="auto"/>
                                    <w:bottom w:val="none" w:sz="0" w:space="0" w:color="auto"/>
                                    <w:right w:val="none" w:sz="0" w:space="0" w:color="auto"/>
                                  </w:divBdr>
                                  <w:divsChild>
                                    <w:div w:id="1756240061">
                                      <w:marLeft w:val="0"/>
                                      <w:marRight w:val="0"/>
                                      <w:marTop w:val="0"/>
                                      <w:marBottom w:val="0"/>
                                      <w:divBdr>
                                        <w:top w:val="none" w:sz="0" w:space="0" w:color="auto"/>
                                        <w:left w:val="none" w:sz="0" w:space="0" w:color="auto"/>
                                        <w:bottom w:val="none" w:sz="0" w:space="0" w:color="auto"/>
                                        <w:right w:val="none" w:sz="0" w:space="0" w:color="auto"/>
                                      </w:divBdr>
                                      <w:divsChild>
                                        <w:div w:id="1882935541">
                                          <w:marLeft w:val="0"/>
                                          <w:marRight w:val="0"/>
                                          <w:marTop w:val="0"/>
                                          <w:marBottom w:val="0"/>
                                          <w:divBdr>
                                            <w:top w:val="none" w:sz="0" w:space="0" w:color="auto"/>
                                            <w:left w:val="none" w:sz="0" w:space="0" w:color="auto"/>
                                            <w:bottom w:val="none" w:sz="0" w:space="0" w:color="auto"/>
                                            <w:right w:val="none" w:sz="0" w:space="0" w:color="auto"/>
                                          </w:divBdr>
                                          <w:divsChild>
                                            <w:div w:id="926815290">
                                              <w:marLeft w:val="3444"/>
                                              <w:marRight w:val="0"/>
                                              <w:marTop w:val="0"/>
                                              <w:marBottom w:val="0"/>
                                              <w:divBdr>
                                                <w:top w:val="single" w:sz="4" w:space="0" w:color="D2D5D7"/>
                                                <w:left w:val="single" w:sz="4" w:space="0" w:color="D2D5D7"/>
                                                <w:bottom w:val="none" w:sz="0" w:space="0" w:color="auto"/>
                                                <w:right w:val="single" w:sz="4" w:space="0" w:color="D2D5D7"/>
                                              </w:divBdr>
                                              <w:divsChild>
                                                <w:div w:id="1970041645">
                                                  <w:marLeft w:val="0"/>
                                                  <w:marRight w:val="0"/>
                                                  <w:marTop w:val="0"/>
                                                  <w:marBottom w:val="0"/>
                                                  <w:divBdr>
                                                    <w:top w:val="none" w:sz="0" w:space="0" w:color="auto"/>
                                                    <w:left w:val="none" w:sz="0" w:space="0" w:color="auto"/>
                                                    <w:bottom w:val="none" w:sz="0" w:space="0" w:color="auto"/>
                                                    <w:right w:val="none" w:sz="0" w:space="0" w:color="auto"/>
                                                  </w:divBdr>
                                                  <w:divsChild>
                                                    <w:div w:id="1034814757">
                                                      <w:marLeft w:val="0"/>
                                                      <w:marRight w:val="0"/>
                                                      <w:marTop w:val="0"/>
                                                      <w:marBottom w:val="0"/>
                                                      <w:divBdr>
                                                        <w:top w:val="none" w:sz="0" w:space="0" w:color="auto"/>
                                                        <w:left w:val="none" w:sz="0" w:space="0" w:color="auto"/>
                                                        <w:bottom w:val="none" w:sz="0" w:space="0" w:color="auto"/>
                                                        <w:right w:val="none" w:sz="0" w:space="0" w:color="auto"/>
                                                      </w:divBdr>
                                                      <w:divsChild>
                                                        <w:div w:id="555243030">
                                                          <w:marLeft w:val="0"/>
                                                          <w:marRight w:val="0"/>
                                                          <w:marTop w:val="0"/>
                                                          <w:marBottom w:val="0"/>
                                                          <w:divBdr>
                                                            <w:top w:val="none" w:sz="0" w:space="0" w:color="auto"/>
                                                            <w:left w:val="none" w:sz="0" w:space="0" w:color="auto"/>
                                                            <w:bottom w:val="none" w:sz="0" w:space="0" w:color="auto"/>
                                                            <w:right w:val="none" w:sz="0" w:space="0" w:color="auto"/>
                                                          </w:divBdr>
                                                          <w:divsChild>
                                                            <w:div w:id="2017730383">
                                                              <w:marLeft w:val="0"/>
                                                              <w:marRight w:val="0"/>
                                                              <w:marTop w:val="0"/>
                                                              <w:marBottom w:val="0"/>
                                                              <w:divBdr>
                                                                <w:top w:val="none" w:sz="0" w:space="0" w:color="auto"/>
                                                                <w:left w:val="none" w:sz="0" w:space="0" w:color="auto"/>
                                                                <w:bottom w:val="none" w:sz="0" w:space="0" w:color="auto"/>
                                                                <w:right w:val="none" w:sz="0" w:space="0" w:color="auto"/>
                                                              </w:divBdr>
                                                              <w:divsChild>
                                                                <w:div w:id="706443923">
                                                                  <w:marLeft w:val="0"/>
                                                                  <w:marRight w:val="0"/>
                                                                  <w:marTop w:val="0"/>
                                                                  <w:marBottom w:val="0"/>
                                                                  <w:divBdr>
                                                                    <w:top w:val="none" w:sz="0" w:space="0" w:color="auto"/>
                                                                    <w:left w:val="none" w:sz="0" w:space="0" w:color="auto"/>
                                                                    <w:bottom w:val="none" w:sz="0" w:space="0" w:color="auto"/>
                                                                    <w:right w:val="none" w:sz="0" w:space="0" w:color="auto"/>
                                                                  </w:divBdr>
                                                                  <w:divsChild>
                                                                    <w:div w:id="634876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 w:id="1290551962">
      <w:bodyDiv w:val="1"/>
      <w:marLeft w:val="0"/>
      <w:marRight w:val="0"/>
      <w:marTop w:val="0"/>
      <w:marBottom w:val="0"/>
      <w:divBdr>
        <w:top w:val="none" w:sz="0" w:space="0" w:color="auto"/>
        <w:left w:val="none" w:sz="0" w:space="0" w:color="auto"/>
        <w:bottom w:val="none" w:sz="0" w:space="0" w:color="auto"/>
        <w:right w:val="none" w:sz="0" w:space="0" w:color="auto"/>
      </w:divBdr>
      <w:divsChild>
        <w:div w:id="1474787772">
          <w:marLeft w:val="0"/>
          <w:marRight w:val="0"/>
          <w:marTop w:val="0"/>
          <w:marBottom w:val="0"/>
          <w:divBdr>
            <w:top w:val="none" w:sz="0" w:space="0" w:color="auto"/>
            <w:left w:val="none" w:sz="0" w:space="0" w:color="auto"/>
            <w:bottom w:val="none" w:sz="0" w:space="0" w:color="auto"/>
            <w:right w:val="none" w:sz="0" w:space="0" w:color="auto"/>
          </w:divBdr>
          <w:divsChild>
            <w:div w:id="1762557419">
              <w:marLeft w:val="0"/>
              <w:marRight w:val="0"/>
              <w:marTop w:val="0"/>
              <w:marBottom w:val="0"/>
              <w:divBdr>
                <w:top w:val="none" w:sz="0" w:space="0" w:color="auto"/>
                <w:left w:val="none" w:sz="0" w:space="0" w:color="auto"/>
                <w:bottom w:val="none" w:sz="0" w:space="0" w:color="auto"/>
                <w:right w:val="none" w:sz="0" w:space="0" w:color="auto"/>
              </w:divBdr>
              <w:divsChild>
                <w:div w:id="73091580">
                  <w:marLeft w:val="0"/>
                  <w:marRight w:val="0"/>
                  <w:marTop w:val="0"/>
                  <w:marBottom w:val="0"/>
                  <w:divBdr>
                    <w:top w:val="none" w:sz="0" w:space="0" w:color="auto"/>
                    <w:left w:val="none" w:sz="0" w:space="0" w:color="auto"/>
                    <w:bottom w:val="none" w:sz="0" w:space="0" w:color="auto"/>
                    <w:right w:val="none" w:sz="0" w:space="0" w:color="auto"/>
                  </w:divBdr>
                  <w:divsChild>
                    <w:div w:id="15689989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0453855">
      <w:bodyDiv w:val="1"/>
      <w:marLeft w:val="0"/>
      <w:marRight w:val="0"/>
      <w:marTop w:val="0"/>
      <w:marBottom w:val="0"/>
      <w:divBdr>
        <w:top w:val="none" w:sz="0" w:space="0" w:color="auto"/>
        <w:left w:val="none" w:sz="0" w:space="0" w:color="auto"/>
        <w:bottom w:val="none" w:sz="0" w:space="0" w:color="auto"/>
        <w:right w:val="none" w:sz="0" w:space="0" w:color="auto"/>
      </w:divBdr>
      <w:divsChild>
        <w:div w:id="486440907">
          <w:marLeft w:val="0"/>
          <w:marRight w:val="0"/>
          <w:marTop w:val="0"/>
          <w:marBottom w:val="0"/>
          <w:divBdr>
            <w:top w:val="none" w:sz="0" w:space="0" w:color="auto"/>
            <w:left w:val="none" w:sz="0" w:space="0" w:color="auto"/>
            <w:bottom w:val="none" w:sz="0" w:space="0" w:color="auto"/>
            <w:right w:val="none" w:sz="0" w:space="0" w:color="auto"/>
          </w:divBdr>
          <w:divsChild>
            <w:div w:id="769473978">
              <w:marLeft w:val="0"/>
              <w:marRight w:val="0"/>
              <w:marTop w:val="0"/>
              <w:marBottom w:val="0"/>
              <w:divBdr>
                <w:top w:val="none" w:sz="0" w:space="0" w:color="auto"/>
                <w:left w:val="none" w:sz="0" w:space="0" w:color="auto"/>
                <w:bottom w:val="none" w:sz="0" w:space="0" w:color="auto"/>
                <w:right w:val="none" w:sz="0" w:space="0" w:color="auto"/>
              </w:divBdr>
              <w:divsChild>
                <w:div w:id="775369656">
                  <w:marLeft w:val="0"/>
                  <w:marRight w:val="0"/>
                  <w:marTop w:val="0"/>
                  <w:marBottom w:val="0"/>
                  <w:divBdr>
                    <w:top w:val="none" w:sz="0" w:space="0" w:color="auto"/>
                    <w:left w:val="none" w:sz="0" w:space="0" w:color="auto"/>
                    <w:bottom w:val="none" w:sz="0" w:space="0" w:color="auto"/>
                    <w:right w:val="none" w:sz="0" w:space="0" w:color="auto"/>
                  </w:divBdr>
                  <w:divsChild>
                    <w:div w:id="1267614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4894571">
      <w:bodyDiv w:val="1"/>
      <w:marLeft w:val="0"/>
      <w:marRight w:val="0"/>
      <w:marTop w:val="0"/>
      <w:marBottom w:val="0"/>
      <w:divBdr>
        <w:top w:val="none" w:sz="0" w:space="0" w:color="auto"/>
        <w:left w:val="none" w:sz="0" w:space="0" w:color="auto"/>
        <w:bottom w:val="none" w:sz="0" w:space="0" w:color="auto"/>
        <w:right w:val="none" w:sz="0" w:space="0" w:color="auto"/>
      </w:divBdr>
      <w:divsChild>
        <w:div w:id="1778328634">
          <w:marLeft w:val="0"/>
          <w:marRight w:val="0"/>
          <w:marTop w:val="0"/>
          <w:marBottom w:val="0"/>
          <w:divBdr>
            <w:top w:val="none" w:sz="0" w:space="0" w:color="auto"/>
            <w:left w:val="none" w:sz="0" w:space="0" w:color="auto"/>
            <w:bottom w:val="none" w:sz="0" w:space="0" w:color="auto"/>
            <w:right w:val="none" w:sz="0" w:space="0" w:color="auto"/>
          </w:divBdr>
          <w:divsChild>
            <w:div w:id="61487908">
              <w:marLeft w:val="0"/>
              <w:marRight w:val="0"/>
              <w:marTop w:val="0"/>
              <w:marBottom w:val="0"/>
              <w:divBdr>
                <w:top w:val="none" w:sz="0" w:space="0" w:color="auto"/>
                <w:left w:val="none" w:sz="0" w:space="0" w:color="auto"/>
                <w:bottom w:val="none" w:sz="0" w:space="0" w:color="auto"/>
                <w:right w:val="none" w:sz="0" w:space="0" w:color="auto"/>
              </w:divBdr>
              <w:divsChild>
                <w:div w:id="2146385584">
                  <w:marLeft w:val="0"/>
                  <w:marRight w:val="0"/>
                  <w:marTop w:val="0"/>
                  <w:marBottom w:val="0"/>
                  <w:divBdr>
                    <w:top w:val="none" w:sz="0" w:space="0" w:color="auto"/>
                    <w:left w:val="none" w:sz="0" w:space="0" w:color="auto"/>
                    <w:bottom w:val="none" w:sz="0" w:space="0" w:color="auto"/>
                    <w:right w:val="none" w:sz="0" w:space="0" w:color="auto"/>
                  </w:divBdr>
                  <w:divsChild>
                    <w:div w:id="1164247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19651447">
      <w:bodyDiv w:val="1"/>
      <w:marLeft w:val="0"/>
      <w:marRight w:val="0"/>
      <w:marTop w:val="0"/>
      <w:marBottom w:val="0"/>
      <w:divBdr>
        <w:top w:val="none" w:sz="0" w:space="0" w:color="auto"/>
        <w:left w:val="none" w:sz="0" w:space="0" w:color="auto"/>
        <w:bottom w:val="none" w:sz="0" w:space="0" w:color="auto"/>
        <w:right w:val="none" w:sz="0" w:space="0" w:color="auto"/>
      </w:divBdr>
    </w:div>
    <w:div w:id="1331252759">
      <w:bodyDiv w:val="1"/>
      <w:marLeft w:val="0"/>
      <w:marRight w:val="0"/>
      <w:marTop w:val="0"/>
      <w:marBottom w:val="0"/>
      <w:divBdr>
        <w:top w:val="none" w:sz="0" w:space="0" w:color="auto"/>
        <w:left w:val="none" w:sz="0" w:space="0" w:color="auto"/>
        <w:bottom w:val="none" w:sz="0" w:space="0" w:color="auto"/>
        <w:right w:val="none" w:sz="0" w:space="0" w:color="auto"/>
      </w:divBdr>
    </w:div>
    <w:div w:id="1338849430">
      <w:bodyDiv w:val="1"/>
      <w:marLeft w:val="0"/>
      <w:marRight w:val="0"/>
      <w:marTop w:val="0"/>
      <w:marBottom w:val="0"/>
      <w:divBdr>
        <w:top w:val="none" w:sz="0" w:space="0" w:color="auto"/>
        <w:left w:val="none" w:sz="0" w:space="0" w:color="auto"/>
        <w:bottom w:val="none" w:sz="0" w:space="0" w:color="auto"/>
        <w:right w:val="none" w:sz="0" w:space="0" w:color="auto"/>
      </w:divBdr>
    </w:div>
    <w:div w:id="1345207292">
      <w:bodyDiv w:val="1"/>
      <w:marLeft w:val="0"/>
      <w:marRight w:val="0"/>
      <w:marTop w:val="0"/>
      <w:marBottom w:val="0"/>
      <w:divBdr>
        <w:top w:val="none" w:sz="0" w:space="0" w:color="auto"/>
        <w:left w:val="none" w:sz="0" w:space="0" w:color="auto"/>
        <w:bottom w:val="none" w:sz="0" w:space="0" w:color="auto"/>
        <w:right w:val="none" w:sz="0" w:space="0" w:color="auto"/>
      </w:divBdr>
    </w:div>
    <w:div w:id="1395665249">
      <w:bodyDiv w:val="1"/>
      <w:marLeft w:val="0"/>
      <w:marRight w:val="0"/>
      <w:marTop w:val="0"/>
      <w:marBottom w:val="0"/>
      <w:divBdr>
        <w:top w:val="none" w:sz="0" w:space="0" w:color="auto"/>
        <w:left w:val="none" w:sz="0" w:space="0" w:color="auto"/>
        <w:bottom w:val="none" w:sz="0" w:space="0" w:color="auto"/>
        <w:right w:val="none" w:sz="0" w:space="0" w:color="auto"/>
      </w:divBdr>
    </w:div>
    <w:div w:id="1412502090">
      <w:bodyDiv w:val="1"/>
      <w:marLeft w:val="0"/>
      <w:marRight w:val="0"/>
      <w:marTop w:val="0"/>
      <w:marBottom w:val="0"/>
      <w:divBdr>
        <w:top w:val="none" w:sz="0" w:space="0" w:color="auto"/>
        <w:left w:val="none" w:sz="0" w:space="0" w:color="auto"/>
        <w:bottom w:val="none" w:sz="0" w:space="0" w:color="auto"/>
        <w:right w:val="none" w:sz="0" w:space="0" w:color="auto"/>
      </w:divBdr>
      <w:divsChild>
        <w:div w:id="1252204205">
          <w:marLeft w:val="0"/>
          <w:marRight w:val="0"/>
          <w:marTop w:val="0"/>
          <w:marBottom w:val="0"/>
          <w:divBdr>
            <w:top w:val="none" w:sz="0" w:space="0" w:color="auto"/>
            <w:left w:val="none" w:sz="0" w:space="0" w:color="auto"/>
            <w:bottom w:val="none" w:sz="0" w:space="0" w:color="auto"/>
            <w:right w:val="none" w:sz="0" w:space="0" w:color="auto"/>
          </w:divBdr>
          <w:divsChild>
            <w:div w:id="1422533069">
              <w:marLeft w:val="0"/>
              <w:marRight w:val="0"/>
              <w:marTop w:val="0"/>
              <w:marBottom w:val="0"/>
              <w:divBdr>
                <w:top w:val="none" w:sz="0" w:space="0" w:color="auto"/>
                <w:left w:val="none" w:sz="0" w:space="0" w:color="auto"/>
                <w:bottom w:val="none" w:sz="0" w:space="0" w:color="auto"/>
                <w:right w:val="none" w:sz="0" w:space="0" w:color="auto"/>
              </w:divBdr>
              <w:divsChild>
                <w:div w:id="995038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4446791">
      <w:bodyDiv w:val="1"/>
      <w:marLeft w:val="0"/>
      <w:marRight w:val="0"/>
      <w:marTop w:val="0"/>
      <w:marBottom w:val="0"/>
      <w:divBdr>
        <w:top w:val="none" w:sz="0" w:space="0" w:color="auto"/>
        <w:left w:val="none" w:sz="0" w:space="0" w:color="auto"/>
        <w:bottom w:val="none" w:sz="0" w:space="0" w:color="auto"/>
        <w:right w:val="none" w:sz="0" w:space="0" w:color="auto"/>
      </w:divBdr>
    </w:div>
    <w:div w:id="1479033083">
      <w:bodyDiv w:val="1"/>
      <w:marLeft w:val="0"/>
      <w:marRight w:val="0"/>
      <w:marTop w:val="0"/>
      <w:marBottom w:val="0"/>
      <w:divBdr>
        <w:top w:val="none" w:sz="0" w:space="0" w:color="auto"/>
        <w:left w:val="none" w:sz="0" w:space="0" w:color="auto"/>
        <w:bottom w:val="none" w:sz="0" w:space="0" w:color="auto"/>
        <w:right w:val="none" w:sz="0" w:space="0" w:color="auto"/>
      </w:divBdr>
    </w:div>
    <w:div w:id="1546985380">
      <w:bodyDiv w:val="1"/>
      <w:marLeft w:val="0"/>
      <w:marRight w:val="0"/>
      <w:marTop w:val="0"/>
      <w:marBottom w:val="0"/>
      <w:divBdr>
        <w:top w:val="none" w:sz="0" w:space="0" w:color="auto"/>
        <w:left w:val="none" w:sz="0" w:space="0" w:color="auto"/>
        <w:bottom w:val="none" w:sz="0" w:space="0" w:color="auto"/>
        <w:right w:val="none" w:sz="0" w:space="0" w:color="auto"/>
      </w:divBdr>
      <w:divsChild>
        <w:div w:id="1593396645">
          <w:marLeft w:val="0"/>
          <w:marRight w:val="0"/>
          <w:marTop w:val="0"/>
          <w:marBottom w:val="0"/>
          <w:divBdr>
            <w:top w:val="none" w:sz="0" w:space="0" w:color="auto"/>
            <w:left w:val="none" w:sz="0" w:space="0" w:color="auto"/>
            <w:bottom w:val="none" w:sz="0" w:space="0" w:color="auto"/>
            <w:right w:val="none" w:sz="0" w:space="0" w:color="auto"/>
          </w:divBdr>
          <w:divsChild>
            <w:div w:id="379212842">
              <w:marLeft w:val="0"/>
              <w:marRight w:val="0"/>
              <w:marTop w:val="0"/>
              <w:marBottom w:val="0"/>
              <w:divBdr>
                <w:top w:val="none" w:sz="0" w:space="0" w:color="auto"/>
                <w:left w:val="none" w:sz="0" w:space="0" w:color="auto"/>
                <w:bottom w:val="none" w:sz="0" w:space="0" w:color="auto"/>
                <w:right w:val="none" w:sz="0" w:space="0" w:color="auto"/>
              </w:divBdr>
              <w:divsChild>
                <w:div w:id="111175327">
                  <w:marLeft w:val="0"/>
                  <w:marRight w:val="0"/>
                  <w:marTop w:val="0"/>
                  <w:marBottom w:val="0"/>
                  <w:divBdr>
                    <w:top w:val="none" w:sz="0" w:space="0" w:color="auto"/>
                    <w:left w:val="none" w:sz="0" w:space="0" w:color="auto"/>
                    <w:bottom w:val="none" w:sz="0" w:space="0" w:color="auto"/>
                    <w:right w:val="none" w:sz="0" w:space="0" w:color="auto"/>
                  </w:divBdr>
                  <w:divsChild>
                    <w:div w:id="661202883">
                      <w:marLeft w:val="0"/>
                      <w:marRight w:val="0"/>
                      <w:marTop w:val="0"/>
                      <w:marBottom w:val="0"/>
                      <w:divBdr>
                        <w:top w:val="none" w:sz="0" w:space="0" w:color="auto"/>
                        <w:left w:val="none" w:sz="0" w:space="0" w:color="auto"/>
                        <w:bottom w:val="none" w:sz="0" w:space="0" w:color="auto"/>
                        <w:right w:val="none" w:sz="0" w:space="0" w:color="auto"/>
                      </w:divBdr>
                      <w:divsChild>
                        <w:div w:id="455409722">
                          <w:marLeft w:val="0"/>
                          <w:marRight w:val="0"/>
                          <w:marTop w:val="0"/>
                          <w:marBottom w:val="0"/>
                          <w:divBdr>
                            <w:top w:val="none" w:sz="0" w:space="0" w:color="auto"/>
                            <w:left w:val="none" w:sz="0" w:space="0" w:color="auto"/>
                            <w:bottom w:val="none" w:sz="0" w:space="0" w:color="auto"/>
                            <w:right w:val="none" w:sz="0" w:space="0" w:color="auto"/>
                          </w:divBdr>
                          <w:divsChild>
                            <w:div w:id="460466757">
                              <w:marLeft w:val="0"/>
                              <w:marRight w:val="0"/>
                              <w:marTop w:val="0"/>
                              <w:marBottom w:val="0"/>
                              <w:divBdr>
                                <w:top w:val="none" w:sz="0" w:space="0" w:color="auto"/>
                                <w:left w:val="none" w:sz="0" w:space="0" w:color="auto"/>
                                <w:bottom w:val="none" w:sz="0" w:space="0" w:color="auto"/>
                                <w:right w:val="none" w:sz="0" w:space="0" w:color="auto"/>
                              </w:divBdr>
                              <w:divsChild>
                                <w:div w:id="981420555">
                                  <w:marLeft w:val="0"/>
                                  <w:marRight w:val="0"/>
                                  <w:marTop w:val="0"/>
                                  <w:marBottom w:val="0"/>
                                  <w:divBdr>
                                    <w:top w:val="none" w:sz="0" w:space="0" w:color="auto"/>
                                    <w:left w:val="none" w:sz="0" w:space="0" w:color="auto"/>
                                    <w:bottom w:val="none" w:sz="0" w:space="0" w:color="auto"/>
                                    <w:right w:val="none" w:sz="0" w:space="0" w:color="auto"/>
                                  </w:divBdr>
                                  <w:divsChild>
                                    <w:div w:id="988439490">
                                      <w:marLeft w:val="0"/>
                                      <w:marRight w:val="0"/>
                                      <w:marTop w:val="0"/>
                                      <w:marBottom w:val="0"/>
                                      <w:divBdr>
                                        <w:top w:val="none" w:sz="0" w:space="0" w:color="auto"/>
                                        <w:left w:val="none" w:sz="0" w:space="0" w:color="auto"/>
                                        <w:bottom w:val="none" w:sz="0" w:space="0" w:color="auto"/>
                                        <w:right w:val="none" w:sz="0" w:space="0" w:color="auto"/>
                                      </w:divBdr>
                                      <w:divsChild>
                                        <w:div w:id="1639995103">
                                          <w:marLeft w:val="0"/>
                                          <w:marRight w:val="0"/>
                                          <w:marTop w:val="0"/>
                                          <w:marBottom w:val="0"/>
                                          <w:divBdr>
                                            <w:top w:val="none" w:sz="0" w:space="0" w:color="auto"/>
                                            <w:left w:val="none" w:sz="0" w:space="0" w:color="auto"/>
                                            <w:bottom w:val="none" w:sz="0" w:space="0" w:color="auto"/>
                                            <w:right w:val="none" w:sz="0" w:space="0" w:color="auto"/>
                                          </w:divBdr>
                                          <w:divsChild>
                                            <w:div w:id="209196686">
                                              <w:marLeft w:val="3444"/>
                                              <w:marRight w:val="0"/>
                                              <w:marTop w:val="0"/>
                                              <w:marBottom w:val="0"/>
                                              <w:divBdr>
                                                <w:top w:val="single" w:sz="4" w:space="0" w:color="D2D5D7"/>
                                                <w:left w:val="single" w:sz="4" w:space="0" w:color="D2D5D7"/>
                                                <w:bottom w:val="none" w:sz="0" w:space="0" w:color="auto"/>
                                                <w:right w:val="single" w:sz="4" w:space="0" w:color="D2D5D7"/>
                                              </w:divBdr>
                                              <w:divsChild>
                                                <w:div w:id="526454729">
                                                  <w:marLeft w:val="0"/>
                                                  <w:marRight w:val="0"/>
                                                  <w:marTop w:val="0"/>
                                                  <w:marBottom w:val="0"/>
                                                  <w:divBdr>
                                                    <w:top w:val="none" w:sz="0" w:space="0" w:color="auto"/>
                                                    <w:left w:val="none" w:sz="0" w:space="0" w:color="auto"/>
                                                    <w:bottom w:val="none" w:sz="0" w:space="0" w:color="auto"/>
                                                    <w:right w:val="none" w:sz="0" w:space="0" w:color="auto"/>
                                                  </w:divBdr>
                                                  <w:divsChild>
                                                    <w:div w:id="1763598063">
                                                      <w:marLeft w:val="0"/>
                                                      <w:marRight w:val="0"/>
                                                      <w:marTop w:val="0"/>
                                                      <w:marBottom w:val="0"/>
                                                      <w:divBdr>
                                                        <w:top w:val="none" w:sz="0" w:space="0" w:color="auto"/>
                                                        <w:left w:val="none" w:sz="0" w:space="0" w:color="auto"/>
                                                        <w:bottom w:val="none" w:sz="0" w:space="0" w:color="auto"/>
                                                        <w:right w:val="none" w:sz="0" w:space="0" w:color="auto"/>
                                                      </w:divBdr>
                                                      <w:divsChild>
                                                        <w:div w:id="480998861">
                                                          <w:marLeft w:val="0"/>
                                                          <w:marRight w:val="0"/>
                                                          <w:marTop w:val="0"/>
                                                          <w:marBottom w:val="0"/>
                                                          <w:divBdr>
                                                            <w:top w:val="none" w:sz="0" w:space="0" w:color="auto"/>
                                                            <w:left w:val="none" w:sz="0" w:space="0" w:color="auto"/>
                                                            <w:bottom w:val="none" w:sz="0" w:space="0" w:color="auto"/>
                                                            <w:right w:val="none" w:sz="0" w:space="0" w:color="auto"/>
                                                          </w:divBdr>
                                                          <w:divsChild>
                                                            <w:div w:id="670792850">
                                                              <w:marLeft w:val="0"/>
                                                              <w:marRight w:val="0"/>
                                                              <w:marTop w:val="0"/>
                                                              <w:marBottom w:val="0"/>
                                                              <w:divBdr>
                                                                <w:top w:val="none" w:sz="0" w:space="0" w:color="auto"/>
                                                                <w:left w:val="none" w:sz="0" w:space="0" w:color="auto"/>
                                                                <w:bottom w:val="none" w:sz="0" w:space="0" w:color="auto"/>
                                                                <w:right w:val="none" w:sz="0" w:space="0" w:color="auto"/>
                                                              </w:divBdr>
                                                              <w:divsChild>
                                                                <w:div w:id="377050729">
                                                                  <w:marLeft w:val="0"/>
                                                                  <w:marRight w:val="0"/>
                                                                  <w:marTop w:val="0"/>
                                                                  <w:marBottom w:val="0"/>
                                                                  <w:divBdr>
                                                                    <w:top w:val="none" w:sz="0" w:space="0" w:color="auto"/>
                                                                    <w:left w:val="none" w:sz="0" w:space="0" w:color="auto"/>
                                                                    <w:bottom w:val="none" w:sz="0" w:space="0" w:color="auto"/>
                                                                    <w:right w:val="none" w:sz="0" w:space="0" w:color="auto"/>
                                                                  </w:divBdr>
                                                                  <w:divsChild>
                                                                    <w:div w:id="859466680">
                                                                      <w:marLeft w:val="0"/>
                                                                      <w:marRight w:val="0"/>
                                                                      <w:marTop w:val="0"/>
                                                                      <w:marBottom w:val="0"/>
                                                                      <w:divBdr>
                                                                        <w:top w:val="none" w:sz="0" w:space="0" w:color="auto"/>
                                                                        <w:left w:val="none" w:sz="0" w:space="0" w:color="auto"/>
                                                                        <w:bottom w:val="none" w:sz="0" w:space="0" w:color="auto"/>
                                                                        <w:right w:val="none" w:sz="0" w:space="0" w:color="auto"/>
                                                                      </w:divBdr>
                                                                      <w:divsChild>
                                                                        <w:div w:id="434906519">
                                                                          <w:marLeft w:val="0"/>
                                                                          <w:marRight w:val="0"/>
                                                                          <w:marTop w:val="0"/>
                                                                          <w:marBottom w:val="0"/>
                                                                          <w:divBdr>
                                                                            <w:top w:val="none" w:sz="0" w:space="0" w:color="auto"/>
                                                                            <w:left w:val="none" w:sz="0" w:space="0" w:color="auto"/>
                                                                            <w:bottom w:val="none" w:sz="0" w:space="0" w:color="auto"/>
                                                                            <w:right w:val="none" w:sz="0" w:space="0" w:color="auto"/>
                                                                          </w:divBdr>
                                                                        </w:div>
                                                                        <w:div w:id="649020978">
                                                                          <w:marLeft w:val="0"/>
                                                                          <w:marRight w:val="0"/>
                                                                          <w:marTop w:val="0"/>
                                                                          <w:marBottom w:val="0"/>
                                                                          <w:divBdr>
                                                                            <w:top w:val="none" w:sz="0" w:space="0" w:color="auto"/>
                                                                            <w:left w:val="none" w:sz="0" w:space="0" w:color="auto"/>
                                                                            <w:bottom w:val="none" w:sz="0" w:space="0" w:color="auto"/>
                                                                            <w:right w:val="none" w:sz="0" w:space="0" w:color="auto"/>
                                                                          </w:divBdr>
                                                                        </w:div>
                                                                        <w:div w:id="377171604">
                                                                          <w:marLeft w:val="0"/>
                                                                          <w:marRight w:val="0"/>
                                                                          <w:marTop w:val="0"/>
                                                                          <w:marBottom w:val="0"/>
                                                                          <w:divBdr>
                                                                            <w:top w:val="none" w:sz="0" w:space="0" w:color="auto"/>
                                                                            <w:left w:val="none" w:sz="0" w:space="0" w:color="auto"/>
                                                                            <w:bottom w:val="none" w:sz="0" w:space="0" w:color="auto"/>
                                                                            <w:right w:val="none" w:sz="0" w:space="0" w:color="auto"/>
                                                                          </w:divBdr>
                                                                        </w:div>
                                                                        <w:div w:id="465203978">
                                                                          <w:marLeft w:val="0"/>
                                                                          <w:marRight w:val="0"/>
                                                                          <w:marTop w:val="0"/>
                                                                          <w:marBottom w:val="0"/>
                                                                          <w:divBdr>
                                                                            <w:top w:val="none" w:sz="0" w:space="0" w:color="auto"/>
                                                                            <w:left w:val="none" w:sz="0" w:space="0" w:color="auto"/>
                                                                            <w:bottom w:val="none" w:sz="0" w:space="0" w:color="auto"/>
                                                                            <w:right w:val="none" w:sz="0" w:space="0" w:color="auto"/>
                                                                          </w:divBdr>
                                                                          <w:divsChild>
                                                                            <w:div w:id="173539839">
                                                                              <w:marLeft w:val="0"/>
                                                                              <w:marRight w:val="0"/>
                                                                              <w:marTop w:val="0"/>
                                                                              <w:marBottom w:val="0"/>
                                                                              <w:divBdr>
                                                                                <w:top w:val="none" w:sz="0" w:space="0" w:color="auto"/>
                                                                                <w:left w:val="none" w:sz="0" w:space="0" w:color="auto"/>
                                                                                <w:bottom w:val="none" w:sz="0" w:space="0" w:color="auto"/>
                                                                                <w:right w:val="none" w:sz="0" w:space="0" w:color="auto"/>
                                                                              </w:divBdr>
                                                                            </w:div>
                                                                            <w:div w:id="546382327">
                                                                              <w:marLeft w:val="0"/>
                                                                              <w:marRight w:val="0"/>
                                                                              <w:marTop w:val="0"/>
                                                                              <w:marBottom w:val="0"/>
                                                                              <w:divBdr>
                                                                                <w:top w:val="none" w:sz="0" w:space="0" w:color="auto"/>
                                                                                <w:left w:val="none" w:sz="0" w:space="0" w:color="auto"/>
                                                                                <w:bottom w:val="none" w:sz="0" w:space="0" w:color="auto"/>
                                                                                <w:right w:val="none" w:sz="0" w:space="0" w:color="auto"/>
                                                                              </w:divBdr>
                                                                            </w:div>
                                                                            <w:div w:id="608047993">
                                                                              <w:marLeft w:val="0"/>
                                                                              <w:marRight w:val="0"/>
                                                                              <w:marTop w:val="0"/>
                                                                              <w:marBottom w:val="0"/>
                                                                              <w:divBdr>
                                                                                <w:top w:val="none" w:sz="0" w:space="0" w:color="auto"/>
                                                                                <w:left w:val="none" w:sz="0" w:space="0" w:color="auto"/>
                                                                                <w:bottom w:val="none" w:sz="0" w:space="0" w:color="auto"/>
                                                                                <w:right w:val="none" w:sz="0" w:space="0" w:color="auto"/>
                                                                              </w:divBdr>
                                                                            </w:div>
                                                                            <w:div w:id="1718779431">
                                                                              <w:marLeft w:val="0"/>
                                                                              <w:marRight w:val="0"/>
                                                                              <w:marTop w:val="0"/>
                                                                              <w:marBottom w:val="0"/>
                                                                              <w:divBdr>
                                                                                <w:top w:val="none" w:sz="0" w:space="0" w:color="auto"/>
                                                                                <w:left w:val="none" w:sz="0" w:space="0" w:color="auto"/>
                                                                                <w:bottom w:val="none" w:sz="0" w:space="0" w:color="auto"/>
                                                                                <w:right w:val="none" w:sz="0" w:space="0" w:color="auto"/>
                                                                              </w:divBdr>
                                                                            </w:div>
                                                                            <w:div w:id="1570967475">
                                                                              <w:marLeft w:val="0"/>
                                                                              <w:marRight w:val="0"/>
                                                                              <w:marTop w:val="0"/>
                                                                              <w:marBottom w:val="0"/>
                                                                              <w:divBdr>
                                                                                <w:top w:val="none" w:sz="0" w:space="0" w:color="auto"/>
                                                                                <w:left w:val="none" w:sz="0" w:space="0" w:color="auto"/>
                                                                                <w:bottom w:val="none" w:sz="0" w:space="0" w:color="auto"/>
                                                                                <w:right w:val="none" w:sz="0" w:space="0" w:color="auto"/>
                                                                              </w:divBdr>
                                                                            </w:div>
                                                                            <w:div w:id="1307203658">
                                                                              <w:marLeft w:val="0"/>
                                                                              <w:marRight w:val="0"/>
                                                                              <w:marTop w:val="0"/>
                                                                              <w:marBottom w:val="0"/>
                                                                              <w:divBdr>
                                                                                <w:top w:val="none" w:sz="0" w:space="0" w:color="auto"/>
                                                                                <w:left w:val="none" w:sz="0" w:space="0" w:color="auto"/>
                                                                                <w:bottom w:val="none" w:sz="0" w:space="0" w:color="auto"/>
                                                                                <w:right w:val="none" w:sz="0" w:space="0" w:color="auto"/>
                                                                              </w:divBdr>
                                                                            </w:div>
                                                                            <w:div w:id="1318726222">
                                                                              <w:marLeft w:val="0"/>
                                                                              <w:marRight w:val="0"/>
                                                                              <w:marTop w:val="0"/>
                                                                              <w:marBottom w:val="0"/>
                                                                              <w:divBdr>
                                                                                <w:top w:val="none" w:sz="0" w:space="0" w:color="auto"/>
                                                                                <w:left w:val="none" w:sz="0" w:space="0" w:color="auto"/>
                                                                                <w:bottom w:val="none" w:sz="0" w:space="0" w:color="auto"/>
                                                                                <w:right w:val="none" w:sz="0" w:space="0" w:color="auto"/>
                                                                              </w:divBdr>
                                                                            </w:div>
                                                                            <w:div w:id="124665785">
                                                                              <w:marLeft w:val="0"/>
                                                                              <w:marRight w:val="0"/>
                                                                              <w:marTop w:val="0"/>
                                                                              <w:marBottom w:val="0"/>
                                                                              <w:divBdr>
                                                                                <w:top w:val="none" w:sz="0" w:space="0" w:color="auto"/>
                                                                                <w:left w:val="none" w:sz="0" w:space="0" w:color="auto"/>
                                                                                <w:bottom w:val="none" w:sz="0" w:space="0" w:color="auto"/>
                                                                                <w:right w:val="none" w:sz="0" w:space="0" w:color="auto"/>
                                                                              </w:divBdr>
                                                                            </w:div>
                                                                            <w:div w:id="1196692319">
                                                                              <w:marLeft w:val="0"/>
                                                                              <w:marRight w:val="0"/>
                                                                              <w:marTop w:val="0"/>
                                                                              <w:marBottom w:val="0"/>
                                                                              <w:divBdr>
                                                                                <w:top w:val="none" w:sz="0" w:space="0" w:color="auto"/>
                                                                                <w:left w:val="none" w:sz="0" w:space="0" w:color="auto"/>
                                                                                <w:bottom w:val="none" w:sz="0" w:space="0" w:color="auto"/>
                                                                                <w:right w:val="none" w:sz="0" w:space="0" w:color="auto"/>
                                                                              </w:divBdr>
                                                                            </w:div>
                                                                            <w:div w:id="787092767">
                                                                              <w:marLeft w:val="0"/>
                                                                              <w:marRight w:val="0"/>
                                                                              <w:marTop w:val="0"/>
                                                                              <w:marBottom w:val="0"/>
                                                                              <w:divBdr>
                                                                                <w:top w:val="none" w:sz="0" w:space="0" w:color="auto"/>
                                                                                <w:left w:val="none" w:sz="0" w:space="0" w:color="auto"/>
                                                                                <w:bottom w:val="none" w:sz="0" w:space="0" w:color="auto"/>
                                                                                <w:right w:val="none" w:sz="0" w:space="0" w:color="auto"/>
                                                                              </w:divBdr>
                                                                            </w:div>
                                                                          </w:divsChild>
                                                                        </w:div>
                                                                        <w:div w:id="496843513">
                                                                          <w:marLeft w:val="0"/>
                                                                          <w:marRight w:val="0"/>
                                                                          <w:marTop w:val="0"/>
                                                                          <w:marBottom w:val="0"/>
                                                                          <w:divBdr>
                                                                            <w:top w:val="none" w:sz="0" w:space="0" w:color="auto"/>
                                                                            <w:left w:val="none" w:sz="0" w:space="0" w:color="auto"/>
                                                                            <w:bottom w:val="none" w:sz="0" w:space="0" w:color="auto"/>
                                                                            <w:right w:val="none" w:sz="0" w:space="0" w:color="auto"/>
                                                                          </w:divBdr>
                                                                          <w:divsChild>
                                                                            <w:div w:id="1369645363">
                                                                              <w:marLeft w:val="0"/>
                                                                              <w:marRight w:val="0"/>
                                                                              <w:marTop w:val="0"/>
                                                                              <w:marBottom w:val="0"/>
                                                                              <w:divBdr>
                                                                                <w:top w:val="none" w:sz="0" w:space="0" w:color="auto"/>
                                                                                <w:left w:val="none" w:sz="0" w:space="0" w:color="auto"/>
                                                                                <w:bottom w:val="none" w:sz="0" w:space="0" w:color="auto"/>
                                                                                <w:right w:val="none" w:sz="0" w:space="0" w:color="auto"/>
                                                                              </w:divBdr>
                                                                            </w:div>
                                                                            <w:div w:id="1142039399">
                                                                              <w:marLeft w:val="0"/>
                                                                              <w:marRight w:val="0"/>
                                                                              <w:marTop w:val="0"/>
                                                                              <w:marBottom w:val="0"/>
                                                                              <w:divBdr>
                                                                                <w:top w:val="none" w:sz="0" w:space="0" w:color="auto"/>
                                                                                <w:left w:val="none" w:sz="0" w:space="0" w:color="auto"/>
                                                                                <w:bottom w:val="none" w:sz="0" w:space="0" w:color="auto"/>
                                                                                <w:right w:val="none" w:sz="0" w:space="0" w:color="auto"/>
                                                                              </w:divBdr>
                                                                            </w:div>
                                                                            <w:div w:id="861937180">
                                                                              <w:marLeft w:val="0"/>
                                                                              <w:marRight w:val="0"/>
                                                                              <w:marTop w:val="0"/>
                                                                              <w:marBottom w:val="0"/>
                                                                              <w:divBdr>
                                                                                <w:top w:val="none" w:sz="0" w:space="0" w:color="auto"/>
                                                                                <w:left w:val="none" w:sz="0" w:space="0" w:color="auto"/>
                                                                                <w:bottom w:val="none" w:sz="0" w:space="0" w:color="auto"/>
                                                                                <w:right w:val="none" w:sz="0" w:space="0" w:color="auto"/>
                                                                              </w:divBdr>
                                                                            </w:div>
                                                                            <w:div w:id="615411299">
                                                                              <w:marLeft w:val="0"/>
                                                                              <w:marRight w:val="0"/>
                                                                              <w:marTop w:val="0"/>
                                                                              <w:marBottom w:val="0"/>
                                                                              <w:divBdr>
                                                                                <w:top w:val="none" w:sz="0" w:space="0" w:color="auto"/>
                                                                                <w:left w:val="none" w:sz="0" w:space="0" w:color="auto"/>
                                                                                <w:bottom w:val="none" w:sz="0" w:space="0" w:color="auto"/>
                                                                                <w:right w:val="none" w:sz="0" w:space="0" w:color="auto"/>
                                                                              </w:divBdr>
                                                                            </w:div>
                                                                            <w:div w:id="525675040">
                                                                              <w:marLeft w:val="0"/>
                                                                              <w:marRight w:val="0"/>
                                                                              <w:marTop w:val="0"/>
                                                                              <w:marBottom w:val="0"/>
                                                                              <w:divBdr>
                                                                                <w:top w:val="none" w:sz="0" w:space="0" w:color="auto"/>
                                                                                <w:left w:val="none" w:sz="0" w:space="0" w:color="auto"/>
                                                                                <w:bottom w:val="none" w:sz="0" w:space="0" w:color="auto"/>
                                                                                <w:right w:val="none" w:sz="0" w:space="0" w:color="auto"/>
                                                                              </w:divBdr>
                                                                            </w:div>
                                                                            <w:div w:id="693462070">
                                                                              <w:marLeft w:val="0"/>
                                                                              <w:marRight w:val="0"/>
                                                                              <w:marTop w:val="0"/>
                                                                              <w:marBottom w:val="0"/>
                                                                              <w:divBdr>
                                                                                <w:top w:val="none" w:sz="0" w:space="0" w:color="auto"/>
                                                                                <w:left w:val="none" w:sz="0" w:space="0" w:color="auto"/>
                                                                                <w:bottom w:val="none" w:sz="0" w:space="0" w:color="auto"/>
                                                                                <w:right w:val="none" w:sz="0" w:space="0" w:color="auto"/>
                                                                              </w:divBdr>
                                                                            </w:div>
                                                                            <w:div w:id="1971207419">
                                                                              <w:marLeft w:val="0"/>
                                                                              <w:marRight w:val="0"/>
                                                                              <w:marTop w:val="0"/>
                                                                              <w:marBottom w:val="0"/>
                                                                              <w:divBdr>
                                                                                <w:top w:val="none" w:sz="0" w:space="0" w:color="auto"/>
                                                                                <w:left w:val="none" w:sz="0" w:space="0" w:color="auto"/>
                                                                                <w:bottom w:val="none" w:sz="0" w:space="0" w:color="auto"/>
                                                                                <w:right w:val="none" w:sz="0" w:space="0" w:color="auto"/>
                                                                              </w:divBdr>
                                                                            </w:div>
                                                                            <w:div w:id="2082092849">
                                                                              <w:marLeft w:val="0"/>
                                                                              <w:marRight w:val="0"/>
                                                                              <w:marTop w:val="0"/>
                                                                              <w:marBottom w:val="0"/>
                                                                              <w:divBdr>
                                                                                <w:top w:val="none" w:sz="0" w:space="0" w:color="auto"/>
                                                                                <w:left w:val="none" w:sz="0" w:space="0" w:color="auto"/>
                                                                                <w:bottom w:val="none" w:sz="0" w:space="0" w:color="auto"/>
                                                                                <w:right w:val="none" w:sz="0" w:space="0" w:color="auto"/>
                                                                              </w:divBdr>
                                                                            </w:div>
                                                                          </w:divsChild>
                                                                        </w:div>
                                                                        <w:div w:id="1571964000">
                                                                          <w:marLeft w:val="0"/>
                                                                          <w:marRight w:val="0"/>
                                                                          <w:marTop w:val="0"/>
                                                                          <w:marBottom w:val="0"/>
                                                                          <w:divBdr>
                                                                            <w:top w:val="none" w:sz="0" w:space="0" w:color="auto"/>
                                                                            <w:left w:val="none" w:sz="0" w:space="0" w:color="auto"/>
                                                                            <w:bottom w:val="none" w:sz="0" w:space="0" w:color="auto"/>
                                                                            <w:right w:val="none" w:sz="0" w:space="0" w:color="auto"/>
                                                                          </w:divBdr>
                                                                          <w:divsChild>
                                                                            <w:div w:id="2134980248">
                                                                              <w:marLeft w:val="0"/>
                                                                              <w:marRight w:val="0"/>
                                                                              <w:marTop w:val="0"/>
                                                                              <w:marBottom w:val="0"/>
                                                                              <w:divBdr>
                                                                                <w:top w:val="none" w:sz="0" w:space="0" w:color="auto"/>
                                                                                <w:left w:val="none" w:sz="0" w:space="0" w:color="auto"/>
                                                                                <w:bottom w:val="none" w:sz="0" w:space="0" w:color="auto"/>
                                                                                <w:right w:val="none" w:sz="0" w:space="0" w:color="auto"/>
                                                                              </w:divBdr>
                                                                            </w:div>
                                                                            <w:div w:id="1464076449">
                                                                              <w:marLeft w:val="0"/>
                                                                              <w:marRight w:val="0"/>
                                                                              <w:marTop w:val="0"/>
                                                                              <w:marBottom w:val="0"/>
                                                                              <w:divBdr>
                                                                                <w:top w:val="none" w:sz="0" w:space="0" w:color="auto"/>
                                                                                <w:left w:val="none" w:sz="0" w:space="0" w:color="auto"/>
                                                                                <w:bottom w:val="none" w:sz="0" w:space="0" w:color="auto"/>
                                                                                <w:right w:val="none" w:sz="0" w:space="0" w:color="auto"/>
                                                                              </w:divBdr>
                                                                            </w:div>
                                                                            <w:div w:id="605890910">
                                                                              <w:marLeft w:val="0"/>
                                                                              <w:marRight w:val="0"/>
                                                                              <w:marTop w:val="0"/>
                                                                              <w:marBottom w:val="0"/>
                                                                              <w:divBdr>
                                                                                <w:top w:val="none" w:sz="0" w:space="0" w:color="auto"/>
                                                                                <w:left w:val="none" w:sz="0" w:space="0" w:color="auto"/>
                                                                                <w:bottom w:val="none" w:sz="0" w:space="0" w:color="auto"/>
                                                                                <w:right w:val="none" w:sz="0" w:space="0" w:color="auto"/>
                                                                              </w:divBdr>
                                                                            </w:div>
                                                                            <w:div w:id="1289835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547252371">
      <w:bodyDiv w:val="1"/>
      <w:marLeft w:val="0"/>
      <w:marRight w:val="0"/>
      <w:marTop w:val="0"/>
      <w:marBottom w:val="0"/>
      <w:divBdr>
        <w:top w:val="none" w:sz="0" w:space="0" w:color="auto"/>
        <w:left w:val="none" w:sz="0" w:space="0" w:color="auto"/>
        <w:bottom w:val="none" w:sz="0" w:space="0" w:color="auto"/>
        <w:right w:val="none" w:sz="0" w:space="0" w:color="auto"/>
      </w:divBdr>
    </w:div>
    <w:div w:id="1577595697">
      <w:bodyDiv w:val="1"/>
      <w:marLeft w:val="0"/>
      <w:marRight w:val="0"/>
      <w:marTop w:val="0"/>
      <w:marBottom w:val="0"/>
      <w:divBdr>
        <w:top w:val="none" w:sz="0" w:space="0" w:color="auto"/>
        <w:left w:val="none" w:sz="0" w:space="0" w:color="auto"/>
        <w:bottom w:val="none" w:sz="0" w:space="0" w:color="auto"/>
        <w:right w:val="none" w:sz="0" w:space="0" w:color="auto"/>
      </w:divBdr>
    </w:div>
    <w:div w:id="1622568909">
      <w:bodyDiv w:val="1"/>
      <w:marLeft w:val="0"/>
      <w:marRight w:val="0"/>
      <w:marTop w:val="0"/>
      <w:marBottom w:val="0"/>
      <w:divBdr>
        <w:top w:val="none" w:sz="0" w:space="0" w:color="auto"/>
        <w:left w:val="none" w:sz="0" w:space="0" w:color="auto"/>
        <w:bottom w:val="none" w:sz="0" w:space="0" w:color="auto"/>
        <w:right w:val="none" w:sz="0" w:space="0" w:color="auto"/>
      </w:divBdr>
    </w:div>
    <w:div w:id="1662928586">
      <w:bodyDiv w:val="1"/>
      <w:marLeft w:val="0"/>
      <w:marRight w:val="0"/>
      <w:marTop w:val="0"/>
      <w:marBottom w:val="0"/>
      <w:divBdr>
        <w:top w:val="none" w:sz="0" w:space="0" w:color="auto"/>
        <w:left w:val="none" w:sz="0" w:space="0" w:color="auto"/>
        <w:bottom w:val="none" w:sz="0" w:space="0" w:color="auto"/>
        <w:right w:val="none" w:sz="0" w:space="0" w:color="auto"/>
      </w:divBdr>
    </w:div>
    <w:div w:id="1687438568">
      <w:bodyDiv w:val="1"/>
      <w:marLeft w:val="0"/>
      <w:marRight w:val="0"/>
      <w:marTop w:val="0"/>
      <w:marBottom w:val="0"/>
      <w:divBdr>
        <w:top w:val="none" w:sz="0" w:space="0" w:color="auto"/>
        <w:left w:val="none" w:sz="0" w:space="0" w:color="auto"/>
        <w:bottom w:val="none" w:sz="0" w:space="0" w:color="auto"/>
        <w:right w:val="none" w:sz="0" w:space="0" w:color="auto"/>
      </w:divBdr>
    </w:div>
    <w:div w:id="1695305078">
      <w:bodyDiv w:val="1"/>
      <w:marLeft w:val="0"/>
      <w:marRight w:val="0"/>
      <w:marTop w:val="0"/>
      <w:marBottom w:val="0"/>
      <w:divBdr>
        <w:top w:val="none" w:sz="0" w:space="0" w:color="auto"/>
        <w:left w:val="none" w:sz="0" w:space="0" w:color="auto"/>
        <w:bottom w:val="none" w:sz="0" w:space="0" w:color="auto"/>
        <w:right w:val="none" w:sz="0" w:space="0" w:color="auto"/>
      </w:divBdr>
    </w:div>
    <w:div w:id="1702053215">
      <w:bodyDiv w:val="1"/>
      <w:marLeft w:val="0"/>
      <w:marRight w:val="0"/>
      <w:marTop w:val="0"/>
      <w:marBottom w:val="0"/>
      <w:divBdr>
        <w:top w:val="none" w:sz="0" w:space="0" w:color="auto"/>
        <w:left w:val="none" w:sz="0" w:space="0" w:color="auto"/>
        <w:bottom w:val="none" w:sz="0" w:space="0" w:color="auto"/>
        <w:right w:val="none" w:sz="0" w:space="0" w:color="auto"/>
      </w:divBdr>
    </w:div>
    <w:div w:id="1705213348">
      <w:bodyDiv w:val="1"/>
      <w:marLeft w:val="0"/>
      <w:marRight w:val="0"/>
      <w:marTop w:val="0"/>
      <w:marBottom w:val="0"/>
      <w:divBdr>
        <w:top w:val="none" w:sz="0" w:space="0" w:color="auto"/>
        <w:left w:val="none" w:sz="0" w:space="0" w:color="auto"/>
        <w:bottom w:val="none" w:sz="0" w:space="0" w:color="auto"/>
        <w:right w:val="none" w:sz="0" w:space="0" w:color="auto"/>
      </w:divBdr>
    </w:div>
    <w:div w:id="1786532623">
      <w:bodyDiv w:val="1"/>
      <w:marLeft w:val="0"/>
      <w:marRight w:val="0"/>
      <w:marTop w:val="0"/>
      <w:marBottom w:val="0"/>
      <w:divBdr>
        <w:top w:val="none" w:sz="0" w:space="0" w:color="auto"/>
        <w:left w:val="none" w:sz="0" w:space="0" w:color="auto"/>
        <w:bottom w:val="none" w:sz="0" w:space="0" w:color="auto"/>
        <w:right w:val="none" w:sz="0" w:space="0" w:color="auto"/>
      </w:divBdr>
    </w:div>
    <w:div w:id="1812674503">
      <w:bodyDiv w:val="1"/>
      <w:marLeft w:val="0"/>
      <w:marRight w:val="0"/>
      <w:marTop w:val="0"/>
      <w:marBottom w:val="0"/>
      <w:divBdr>
        <w:top w:val="none" w:sz="0" w:space="0" w:color="auto"/>
        <w:left w:val="none" w:sz="0" w:space="0" w:color="auto"/>
        <w:bottom w:val="none" w:sz="0" w:space="0" w:color="auto"/>
        <w:right w:val="none" w:sz="0" w:space="0" w:color="auto"/>
      </w:divBdr>
    </w:div>
    <w:div w:id="1856923257">
      <w:bodyDiv w:val="1"/>
      <w:marLeft w:val="0"/>
      <w:marRight w:val="0"/>
      <w:marTop w:val="0"/>
      <w:marBottom w:val="0"/>
      <w:divBdr>
        <w:top w:val="none" w:sz="0" w:space="0" w:color="auto"/>
        <w:left w:val="none" w:sz="0" w:space="0" w:color="auto"/>
        <w:bottom w:val="none" w:sz="0" w:space="0" w:color="auto"/>
        <w:right w:val="none" w:sz="0" w:space="0" w:color="auto"/>
      </w:divBdr>
    </w:div>
    <w:div w:id="1916085533">
      <w:bodyDiv w:val="1"/>
      <w:marLeft w:val="0"/>
      <w:marRight w:val="0"/>
      <w:marTop w:val="0"/>
      <w:marBottom w:val="0"/>
      <w:divBdr>
        <w:top w:val="none" w:sz="0" w:space="0" w:color="auto"/>
        <w:left w:val="none" w:sz="0" w:space="0" w:color="auto"/>
        <w:bottom w:val="none" w:sz="0" w:space="0" w:color="auto"/>
        <w:right w:val="none" w:sz="0" w:space="0" w:color="auto"/>
      </w:divBdr>
    </w:div>
    <w:div w:id="1921256742">
      <w:bodyDiv w:val="1"/>
      <w:marLeft w:val="0"/>
      <w:marRight w:val="0"/>
      <w:marTop w:val="0"/>
      <w:marBottom w:val="0"/>
      <w:divBdr>
        <w:top w:val="none" w:sz="0" w:space="0" w:color="auto"/>
        <w:left w:val="none" w:sz="0" w:space="0" w:color="auto"/>
        <w:bottom w:val="none" w:sz="0" w:space="0" w:color="auto"/>
        <w:right w:val="none" w:sz="0" w:space="0" w:color="auto"/>
      </w:divBdr>
    </w:div>
    <w:div w:id="1974283759">
      <w:bodyDiv w:val="1"/>
      <w:marLeft w:val="0"/>
      <w:marRight w:val="0"/>
      <w:marTop w:val="0"/>
      <w:marBottom w:val="0"/>
      <w:divBdr>
        <w:top w:val="none" w:sz="0" w:space="0" w:color="auto"/>
        <w:left w:val="none" w:sz="0" w:space="0" w:color="auto"/>
        <w:bottom w:val="none" w:sz="0" w:space="0" w:color="auto"/>
        <w:right w:val="none" w:sz="0" w:space="0" w:color="auto"/>
      </w:divBdr>
    </w:div>
    <w:div w:id="1979794675">
      <w:bodyDiv w:val="1"/>
      <w:marLeft w:val="0"/>
      <w:marRight w:val="0"/>
      <w:marTop w:val="0"/>
      <w:marBottom w:val="0"/>
      <w:divBdr>
        <w:top w:val="none" w:sz="0" w:space="0" w:color="auto"/>
        <w:left w:val="none" w:sz="0" w:space="0" w:color="auto"/>
        <w:bottom w:val="none" w:sz="0" w:space="0" w:color="auto"/>
        <w:right w:val="none" w:sz="0" w:space="0" w:color="auto"/>
      </w:divBdr>
      <w:divsChild>
        <w:div w:id="506602685">
          <w:marLeft w:val="0"/>
          <w:marRight w:val="0"/>
          <w:marTop w:val="0"/>
          <w:marBottom w:val="0"/>
          <w:divBdr>
            <w:top w:val="none" w:sz="0" w:space="0" w:color="auto"/>
            <w:left w:val="none" w:sz="0" w:space="0" w:color="auto"/>
            <w:bottom w:val="none" w:sz="0" w:space="0" w:color="auto"/>
            <w:right w:val="none" w:sz="0" w:space="0" w:color="auto"/>
          </w:divBdr>
          <w:divsChild>
            <w:div w:id="191918465">
              <w:marLeft w:val="0"/>
              <w:marRight w:val="0"/>
              <w:marTop w:val="0"/>
              <w:marBottom w:val="0"/>
              <w:divBdr>
                <w:top w:val="none" w:sz="0" w:space="0" w:color="auto"/>
                <w:left w:val="none" w:sz="0" w:space="0" w:color="auto"/>
                <w:bottom w:val="none" w:sz="0" w:space="0" w:color="auto"/>
                <w:right w:val="none" w:sz="0" w:space="0" w:color="auto"/>
              </w:divBdr>
              <w:divsChild>
                <w:div w:id="1436748758">
                  <w:marLeft w:val="0"/>
                  <w:marRight w:val="0"/>
                  <w:marTop w:val="0"/>
                  <w:marBottom w:val="0"/>
                  <w:divBdr>
                    <w:top w:val="none" w:sz="0" w:space="0" w:color="auto"/>
                    <w:left w:val="none" w:sz="0" w:space="0" w:color="auto"/>
                    <w:bottom w:val="none" w:sz="0" w:space="0" w:color="auto"/>
                    <w:right w:val="none" w:sz="0" w:space="0" w:color="auto"/>
                  </w:divBdr>
                  <w:divsChild>
                    <w:div w:id="2069258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88627881">
      <w:bodyDiv w:val="1"/>
      <w:marLeft w:val="0"/>
      <w:marRight w:val="0"/>
      <w:marTop w:val="0"/>
      <w:marBottom w:val="0"/>
      <w:divBdr>
        <w:top w:val="none" w:sz="0" w:space="0" w:color="auto"/>
        <w:left w:val="none" w:sz="0" w:space="0" w:color="auto"/>
        <w:bottom w:val="none" w:sz="0" w:space="0" w:color="auto"/>
        <w:right w:val="none" w:sz="0" w:space="0" w:color="auto"/>
      </w:divBdr>
      <w:divsChild>
        <w:div w:id="599945150">
          <w:marLeft w:val="0"/>
          <w:marRight w:val="0"/>
          <w:marTop w:val="0"/>
          <w:marBottom w:val="0"/>
          <w:divBdr>
            <w:top w:val="none" w:sz="0" w:space="0" w:color="auto"/>
            <w:left w:val="none" w:sz="0" w:space="0" w:color="auto"/>
            <w:bottom w:val="none" w:sz="0" w:space="0" w:color="auto"/>
            <w:right w:val="none" w:sz="0" w:space="0" w:color="auto"/>
          </w:divBdr>
          <w:divsChild>
            <w:div w:id="384959496">
              <w:marLeft w:val="0"/>
              <w:marRight w:val="0"/>
              <w:marTop w:val="0"/>
              <w:marBottom w:val="0"/>
              <w:divBdr>
                <w:top w:val="none" w:sz="0" w:space="0" w:color="auto"/>
                <w:left w:val="none" w:sz="0" w:space="0" w:color="auto"/>
                <w:bottom w:val="none" w:sz="0" w:space="0" w:color="auto"/>
                <w:right w:val="none" w:sz="0" w:space="0" w:color="auto"/>
              </w:divBdr>
              <w:divsChild>
                <w:div w:id="1378358791">
                  <w:marLeft w:val="0"/>
                  <w:marRight w:val="0"/>
                  <w:marTop w:val="0"/>
                  <w:marBottom w:val="0"/>
                  <w:divBdr>
                    <w:top w:val="none" w:sz="0" w:space="0" w:color="auto"/>
                    <w:left w:val="none" w:sz="0" w:space="0" w:color="auto"/>
                    <w:bottom w:val="none" w:sz="0" w:space="0" w:color="auto"/>
                    <w:right w:val="none" w:sz="0" w:space="0" w:color="auto"/>
                  </w:divBdr>
                  <w:divsChild>
                    <w:div w:id="473987526">
                      <w:marLeft w:val="2325"/>
                      <w:marRight w:val="0"/>
                      <w:marTop w:val="0"/>
                      <w:marBottom w:val="0"/>
                      <w:divBdr>
                        <w:top w:val="none" w:sz="0" w:space="0" w:color="auto"/>
                        <w:left w:val="none" w:sz="0" w:space="0" w:color="auto"/>
                        <w:bottom w:val="none" w:sz="0" w:space="0" w:color="auto"/>
                        <w:right w:val="none" w:sz="0" w:space="0" w:color="auto"/>
                      </w:divBdr>
                      <w:divsChild>
                        <w:div w:id="867060058">
                          <w:marLeft w:val="0"/>
                          <w:marRight w:val="0"/>
                          <w:marTop w:val="0"/>
                          <w:marBottom w:val="0"/>
                          <w:divBdr>
                            <w:top w:val="none" w:sz="0" w:space="0" w:color="auto"/>
                            <w:left w:val="none" w:sz="0" w:space="0" w:color="auto"/>
                            <w:bottom w:val="none" w:sz="0" w:space="0" w:color="auto"/>
                            <w:right w:val="none" w:sz="0" w:space="0" w:color="auto"/>
                          </w:divBdr>
                          <w:divsChild>
                            <w:div w:id="1460605514">
                              <w:marLeft w:val="0"/>
                              <w:marRight w:val="0"/>
                              <w:marTop w:val="0"/>
                              <w:marBottom w:val="0"/>
                              <w:divBdr>
                                <w:top w:val="none" w:sz="0" w:space="0" w:color="auto"/>
                                <w:left w:val="none" w:sz="0" w:space="0" w:color="auto"/>
                                <w:bottom w:val="none" w:sz="0" w:space="0" w:color="auto"/>
                                <w:right w:val="none" w:sz="0" w:space="0" w:color="auto"/>
                              </w:divBdr>
                              <w:divsChild>
                                <w:div w:id="1554122841">
                                  <w:marLeft w:val="0"/>
                                  <w:marRight w:val="0"/>
                                  <w:marTop w:val="0"/>
                                  <w:marBottom w:val="0"/>
                                  <w:divBdr>
                                    <w:top w:val="none" w:sz="0" w:space="0" w:color="auto"/>
                                    <w:left w:val="none" w:sz="0" w:space="0" w:color="auto"/>
                                    <w:bottom w:val="none" w:sz="0" w:space="0" w:color="auto"/>
                                    <w:right w:val="none" w:sz="0" w:space="0" w:color="auto"/>
                                  </w:divBdr>
                                  <w:divsChild>
                                    <w:div w:id="1797017494">
                                      <w:marLeft w:val="0"/>
                                      <w:marRight w:val="0"/>
                                      <w:marTop w:val="0"/>
                                      <w:marBottom w:val="0"/>
                                      <w:divBdr>
                                        <w:top w:val="none" w:sz="0" w:space="0" w:color="auto"/>
                                        <w:left w:val="none" w:sz="0" w:space="0" w:color="auto"/>
                                        <w:bottom w:val="none" w:sz="0" w:space="0" w:color="auto"/>
                                        <w:right w:val="none" w:sz="0" w:space="0" w:color="auto"/>
                                      </w:divBdr>
                                      <w:divsChild>
                                        <w:div w:id="1963611782">
                                          <w:marLeft w:val="0"/>
                                          <w:marRight w:val="0"/>
                                          <w:marTop w:val="0"/>
                                          <w:marBottom w:val="0"/>
                                          <w:divBdr>
                                            <w:top w:val="none" w:sz="0" w:space="0" w:color="auto"/>
                                            <w:left w:val="none" w:sz="0" w:space="0" w:color="auto"/>
                                            <w:bottom w:val="none" w:sz="0" w:space="0" w:color="auto"/>
                                            <w:right w:val="none" w:sz="0" w:space="0" w:color="auto"/>
                                          </w:divBdr>
                                          <w:divsChild>
                                            <w:div w:id="1892569953">
                                              <w:marLeft w:val="0"/>
                                              <w:marRight w:val="0"/>
                                              <w:marTop w:val="0"/>
                                              <w:marBottom w:val="0"/>
                                              <w:divBdr>
                                                <w:top w:val="none" w:sz="0" w:space="0" w:color="auto"/>
                                                <w:left w:val="none" w:sz="0" w:space="0" w:color="auto"/>
                                                <w:bottom w:val="none" w:sz="0" w:space="0" w:color="auto"/>
                                                <w:right w:val="none" w:sz="0" w:space="0" w:color="auto"/>
                                              </w:divBdr>
                                              <w:divsChild>
                                                <w:div w:id="374621735">
                                                  <w:marLeft w:val="0"/>
                                                  <w:marRight w:val="0"/>
                                                  <w:marTop w:val="0"/>
                                                  <w:marBottom w:val="0"/>
                                                  <w:divBdr>
                                                    <w:top w:val="none" w:sz="0" w:space="0" w:color="auto"/>
                                                    <w:left w:val="none" w:sz="0" w:space="0" w:color="auto"/>
                                                    <w:bottom w:val="none" w:sz="0" w:space="0" w:color="auto"/>
                                                    <w:right w:val="none" w:sz="0" w:space="0" w:color="auto"/>
                                                  </w:divBdr>
                                                  <w:divsChild>
                                                    <w:div w:id="110321658">
                                                      <w:marLeft w:val="0"/>
                                                      <w:marRight w:val="0"/>
                                                      <w:marTop w:val="0"/>
                                                      <w:marBottom w:val="0"/>
                                                      <w:divBdr>
                                                        <w:top w:val="none" w:sz="0" w:space="0" w:color="auto"/>
                                                        <w:left w:val="none" w:sz="0" w:space="0" w:color="auto"/>
                                                        <w:bottom w:val="none" w:sz="0" w:space="0" w:color="auto"/>
                                                        <w:right w:val="none" w:sz="0" w:space="0" w:color="auto"/>
                                                      </w:divBdr>
                                                    </w:div>
                                                    <w:div w:id="3421727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057311510">
      <w:bodyDiv w:val="1"/>
      <w:marLeft w:val="0"/>
      <w:marRight w:val="0"/>
      <w:marTop w:val="0"/>
      <w:marBottom w:val="0"/>
      <w:divBdr>
        <w:top w:val="none" w:sz="0" w:space="0" w:color="auto"/>
        <w:left w:val="none" w:sz="0" w:space="0" w:color="auto"/>
        <w:bottom w:val="none" w:sz="0" w:space="0" w:color="auto"/>
        <w:right w:val="none" w:sz="0" w:space="0" w:color="auto"/>
      </w:divBdr>
    </w:div>
    <w:div w:id="2073116353">
      <w:bodyDiv w:val="1"/>
      <w:marLeft w:val="0"/>
      <w:marRight w:val="0"/>
      <w:marTop w:val="0"/>
      <w:marBottom w:val="0"/>
      <w:divBdr>
        <w:top w:val="none" w:sz="0" w:space="0" w:color="auto"/>
        <w:left w:val="none" w:sz="0" w:space="0" w:color="auto"/>
        <w:bottom w:val="none" w:sz="0" w:space="0" w:color="auto"/>
        <w:right w:val="none" w:sz="0" w:space="0" w:color="auto"/>
      </w:divBdr>
      <w:divsChild>
        <w:div w:id="1752196106">
          <w:marLeft w:val="0"/>
          <w:marRight w:val="0"/>
          <w:marTop w:val="0"/>
          <w:marBottom w:val="0"/>
          <w:divBdr>
            <w:top w:val="none" w:sz="0" w:space="0" w:color="auto"/>
            <w:left w:val="none" w:sz="0" w:space="0" w:color="auto"/>
            <w:bottom w:val="none" w:sz="0" w:space="0" w:color="auto"/>
            <w:right w:val="none" w:sz="0" w:space="0" w:color="auto"/>
          </w:divBdr>
          <w:divsChild>
            <w:div w:id="587228063">
              <w:marLeft w:val="0"/>
              <w:marRight w:val="0"/>
              <w:marTop w:val="0"/>
              <w:marBottom w:val="0"/>
              <w:divBdr>
                <w:top w:val="none" w:sz="0" w:space="0" w:color="auto"/>
                <w:left w:val="none" w:sz="0" w:space="0" w:color="auto"/>
                <w:bottom w:val="none" w:sz="0" w:space="0" w:color="auto"/>
                <w:right w:val="none" w:sz="0" w:space="0" w:color="auto"/>
              </w:divBdr>
              <w:divsChild>
                <w:div w:id="1150054125">
                  <w:marLeft w:val="0"/>
                  <w:marRight w:val="0"/>
                  <w:marTop w:val="0"/>
                  <w:marBottom w:val="0"/>
                  <w:divBdr>
                    <w:top w:val="none" w:sz="0" w:space="0" w:color="auto"/>
                    <w:left w:val="none" w:sz="0" w:space="0" w:color="auto"/>
                    <w:bottom w:val="none" w:sz="0" w:space="0" w:color="auto"/>
                    <w:right w:val="none" w:sz="0" w:space="0" w:color="auto"/>
                  </w:divBdr>
                  <w:divsChild>
                    <w:div w:id="1981382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87260149">
      <w:bodyDiv w:val="1"/>
      <w:marLeft w:val="0"/>
      <w:marRight w:val="0"/>
      <w:marTop w:val="0"/>
      <w:marBottom w:val="0"/>
      <w:divBdr>
        <w:top w:val="none" w:sz="0" w:space="0" w:color="auto"/>
        <w:left w:val="none" w:sz="0" w:space="0" w:color="auto"/>
        <w:bottom w:val="none" w:sz="0" w:space="0" w:color="auto"/>
        <w:right w:val="none" w:sz="0" w:space="0" w:color="auto"/>
      </w:divBdr>
    </w:div>
    <w:div w:id="2094357373">
      <w:bodyDiv w:val="1"/>
      <w:marLeft w:val="0"/>
      <w:marRight w:val="0"/>
      <w:marTop w:val="0"/>
      <w:marBottom w:val="0"/>
      <w:divBdr>
        <w:top w:val="none" w:sz="0" w:space="0" w:color="auto"/>
        <w:left w:val="none" w:sz="0" w:space="0" w:color="auto"/>
        <w:bottom w:val="none" w:sz="0" w:space="0" w:color="auto"/>
        <w:right w:val="none" w:sz="0" w:space="0" w:color="auto"/>
      </w:divBdr>
    </w:div>
    <w:div w:id="2095007865">
      <w:bodyDiv w:val="1"/>
      <w:marLeft w:val="0"/>
      <w:marRight w:val="0"/>
      <w:marTop w:val="0"/>
      <w:marBottom w:val="0"/>
      <w:divBdr>
        <w:top w:val="none" w:sz="0" w:space="0" w:color="auto"/>
        <w:left w:val="none" w:sz="0" w:space="0" w:color="auto"/>
        <w:bottom w:val="none" w:sz="0" w:space="0" w:color="auto"/>
        <w:right w:val="none" w:sz="0" w:space="0" w:color="auto"/>
      </w:divBdr>
    </w:div>
    <w:div w:id="2107075370">
      <w:bodyDiv w:val="1"/>
      <w:marLeft w:val="0"/>
      <w:marRight w:val="0"/>
      <w:marTop w:val="0"/>
      <w:marBottom w:val="0"/>
      <w:divBdr>
        <w:top w:val="none" w:sz="0" w:space="0" w:color="auto"/>
        <w:left w:val="none" w:sz="0" w:space="0" w:color="auto"/>
        <w:bottom w:val="none" w:sz="0" w:space="0" w:color="auto"/>
        <w:right w:val="none" w:sz="0" w:space="0" w:color="auto"/>
      </w:divBdr>
    </w:div>
    <w:div w:id="2118019280">
      <w:bodyDiv w:val="1"/>
      <w:marLeft w:val="0"/>
      <w:marRight w:val="0"/>
      <w:marTop w:val="0"/>
      <w:marBottom w:val="0"/>
      <w:divBdr>
        <w:top w:val="none" w:sz="0" w:space="0" w:color="auto"/>
        <w:left w:val="none" w:sz="0" w:space="0" w:color="auto"/>
        <w:bottom w:val="none" w:sz="0" w:space="0" w:color="auto"/>
        <w:right w:val="none" w:sz="0" w:space="0" w:color="auto"/>
      </w:divBdr>
    </w:div>
    <w:div w:id="2118090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footnotes" Target="footnotes.xml"/><Relationship Id="rId18" Type="http://schemas.openxmlformats.org/officeDocument/2006/relationships/footer" Target="footer2.xml"/><Relationship Id="rId26" Type="http://schemas.openxmlformats.org/officeDocument/2006/relationships/customXml" Target="../customXml/item8.xml"/><Relationship Id="rId3" Type="http://schemas.openxmlformats.org/officeDocument/2006/relationships/customXml" Target="../customXml/item2.xml"/><Relationship Id="rId21" Type="http://schemas.openxmlformats.org/officeDocument/2006/relationships/header" Target="header4.xml"/><Relationship Id="rId7" Type="http://schemas.openxmlformats.org/officeDocument/2006/relationships/customXml" Target="../customXml/item6.xml"/><Relationship Id="rId12" Type="http://schemas.openxmlformats.org/officeDocument/2006/relationships/webSettings" Target="webSettings.xml"/><Relationship Id="rId17" Type="http://schemas.openxmlformats.org/officeDocument/2006/relationships/header" Target="header2.xml"/><Relationship Id="rId25" Type="http://schemas.openxmlformats.org/officeDocument/2006/relationships/customXml" Target="../customXml/item7.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customXml" Target="../customXml/item5.xml"/><Relationship Id="rId11" Type="http://schemas.openxmlformats.org/officeDocument/2006/relationships/settings" Target="setting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glossaryDocument" Target="glossary/document.xml"/><Relationship Id="rId28" Type="http://schemas.openxmlformats.org/officeDocument/2006/relationships/customXml" Target="../customXml/item10.xml"/><Relationship Id="rId10" Type="http://schemas.microsoft.com/office/2007/relationships/stylesWithEffects" Target="stylesWithEffects.xml"/><Relationship Id="rId19" Type="http://schemas.openxmlformats.org/officeDocument/2006/relationships/header" Target="header3.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endnotes" Target="endnotes.xml"/><Relationship Id="rId22" Type="http://schemas.openxmlformats.org/officeDocument/2006/relationships/fontTable" Target="fontTable.xml"/><Relationship Id="rId27" Type="http://schemas.openxmlformats.org/officeDocument/2006/relationships/customXml" Target="../customXml/item9.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77C9A180-9955-41DC-A603-0A9F59B86965}"/>
      </w:docPartPr>
      <w:docPartBody>
        <w:p w:rsidR="00177CA9" w:rsidRDefault="00177CA9">
          <w:r w:rsidRPr="00E3070A">
            <w:rPr>
              <w:rStyle w:val="PlaceholderText"/>
            </w:rPr>
            <w:t>Click here to enter text.</w:t>
          </w:r>
        </w:p>
      </w:docPartBody>
    </w:docPart>
    <w:docPart>
      <w:docPartPr>
        <w:name w:val="2734BF2D2132483AA31CFE4F2C3E432F"/>
        <w:category>
          <w:name w:val="General"/>
          <w:gallery w:val="placeholder"/>
        </w:category>
        <w:types>
          <w:type w:val="bbPlcHdr"/>
        </w:types>
        <w:behaviors>
          <w:behavior w:val="content"/>
        </w:behaviors>
        <w:guid w:val="{A2ACBDE1-D28E-45F1-8655-F9D239B7E25A}"/>
      </w:docPartPr>
      <w:docPartBody>
        <w:p w:rsidR="00116AA3" w:rsidRDefault="00EE26BE" w:rsidP="00EE26BE">
          <w:pPr>
            <w:pStyle w:val="2734BF2D2132483AA31CFE4F2C3E432F31"/>
          </w:pPr>
          <w:r w:rsidRPr="00E3070A">
            <w:rPr>
              <w:rStyle w:val="PlaceholderText"/>
            </w:rPr>
            <w:t>Click here to enter text.</w:t>
          </w:r>
        </w:p>
      </w:docPartBody>
    </w:docPart>
    <w:docPart>
      <w:docPartPr>
        <w:name w:val="FD5B275583044024BF71B04096E26E41"/>
        <w:category>
          <w:name w:val="General"/>
          <w:gallery w:val="placeholder"/>
        </w:category>
        <w:types>
          <w:type w:val="bbPlcHdr"/>
        </w:types>
        <w:behaviors>
          <w:behavior w:val="content"/>
        </w:behaviors>
        <w:guid w:val="{0D43BE45-61A8-49DD-8FE8-7B38AF4D3B4A}"/>
      </w:docPartPr>
      <w:docPartBody>
        <w:p w:rsidR="00DF0A89" w:rsidRDefault="00EE26BE" w:rsidP="00EE26BE">
          <w:pPr>
            <w:pStyle w:val="FD5B275583044024BF71B04096E26E418"/>
          </w:pPr>
          <w:r w:rsidRPr="00E3070A">
            <w:rPr>
              <w:rStyle w:val="PlaceholderText"/>
            </w:rPr>
            <w:t>Click here to enter text.</w:t>
          </w:r>
        </w:p>
      </w:docPartBody>
    </w:docPart>
    <w:docPart>
      <w:docPartPr>
        <w:name w:val="9FBA019D177841A8BA556C722CB97483"/>
        <w:category>
          <w:name w:val="General"/>
          <w:gallery w:val="placeholder"/>
        </w:category>
        <w:types>
          <w:type w:val="bbPlcHdr"/>
        </w:types>
        <w:behaviors>
          <w:behavior w:val="content"/>
        </w:behaviors>
        <w:guid w:val="{88E83213-0E9E-490F-9FEE-AAFE127EEE6D}"/>
      </w:docPartPr>
      <w:docPartBody>
        <w:p w:rsidR="000A111C" w:rsidRDefault="00EE26BE" w:rsidP="00EE26BE">
          <w:pPr>
            <w:pStyle w:val="9FBA019D177841A8BA556C722CB974833"/>
          </w:pPr>
          <w:r w:rsidRPr="001A0392">
            <w:rPr>
              <w:rStyle w:val="PlaceholderText"/>
              <w:rFonts w:eastAsia="MS Mincho"/>
            </w:rPr>
            <w:t>protocol number</w:t>
          </w:r>
        </w:p>
      </w:docPartBody>
    </w:docPart>
    <w:docPart>
      <w:docPartPr>
        <w:name w:val="CF406C0E992E4A68B03049CAF5E87762"/>
        <w:category>
          <w:name w:val="General"/>
          <w:gallery w:val="placeholder"/>
        </w:category>
        <w:types>
          <w:type w:val="bbPlcHdr"/>
        </w:types>
        <w:behaviors>
          <w:behavior w:val="content"/>
        </w:behaviors>
        <w:guid w:val="{9C635961-26BE-4F3B-B8AC-5DFB2BA69292}"/>
      </w:docPartPr>
      <w:docPartBody>
        <w:p w:rsidR="000A111C" w:rsidRDefault="00EE26BE" w:rsidP="00EE26BE">
          <w:pPr>
            <w:pStyle w:val="CF406C0E992E4A68B03049CAF5E877623"/>
          </w:pPr>
          <w:r w:rsidRPr="001A0392">
            <w:rPr>
              <w:rStyle w:val="PlaceholderText"/>
              <w:rFonts w:eastAsia="MS Mincho"/>
            </w:rPr>
            <w:t>compound number</w:t>
          </w:r>
        </w:p>
      </w:docPartBody>
    </w:docPart>
    <w:docPart>
      <w:docPartPr>
        <w:name w:val="F6B8CC1C2152447A8A06EF882A7D6F0F"/>
        <w:category>
          <w:name w:val="General"/>
          <w:gallery w:val="placeholder"/>
        </w:category>
        <w:types>
          <w:type w:val="bbPlcHdr"/>
        </w:types>
        <w:behaviors>
          <w:behavior w:val="content"/>
        </w:behaviors>
        <w:guid w:val="{67E98D2F-F297-46A7-8888-1FFF0A44C14B}"/>
      </w:docPartPr>
      <w:docPartBody>
        <w:p w:rsidR="000A111C" w:rsidRDefault="00EE26BE" w:rsidP="00EE26BE">
          <w:pPr>
            <w:pStyle w:val="F6B8CC1C2152447A8A06EF882A7D6F0F3"/>
          </w:pPr>
          <w:r w:rsidRPr="001A0392">
            <w:rPr>
              <w:rStyle w:val="PlaceholderText"/>
              <w:rFonts w:eastAsia="MS Mincho"/>
            </w:rPr>
            <w:t>protocol short title</w:t>
          </w:r>
        </w:p>
      </w:docPartBody>
    </w:docPart>
    <w:docPart>
      <w:docPartPr>
        <w:name w:val="26E0ACAAE24C441C9AF2F803C4BCB8AA"/>
        <w:category>
          <w:name w:val="General"/>
          <w:gallery w:val="placeholder"/>
        </w:category>
        <w:types>
          <w:type w:val="bbPlcHdr"/>
        </w:types>
        <w:behaviors>
          <w:behavior w:val="content"/>
        </w:behaviors>
        <w:guid w:val="{6890FF9C-A7FD-4D96-B51E-366C52A51437}"/>
      </w:docPartPr>
      <w:docPartBody>
        <w:p w:rsidR="000A111C" w:rsidRDefault="00EE26BE" w:rsidP="00EE26BE">
          <w:pPr>
            <w:pStyle w:val="26E0ACAAE24C441C9AF2F803C4BCB8AA3"/>
          </w:pPr>
          <w:r w:rsidRPr="001A0392">
            <w:rPr>
              <w:rStyle w:val="PlaceholderText"/>
              <w:rFonts w:eastAsia="MS Mincho"/>
            </w:rPr>
            <w:t>protocol short title</w:t>
          </w:r>
        </w:p>
      </w:docPartBody>
    </w:docPart>
    <w:docPart>
      <w:docPartPr>
        <w:name w:val="CED6ACBE02344C7CA386023A3E67E6E7"/>
        <w:category>
          <w:name w:val="General"/>
          <w:gallery w:val="placeholder"/>
        </w:category>
        <w:types>
          <w:type w:val="bbPlcHdr"/>
        </w:types>
        <w:behaviors>
          <w:behavior w:val="content"/>
        </w:behaviors>
        <w:guid w:val="{7D298533-2C86-4E0A-9DEC-80D3FA5A59D8}"/>
      </w:docPartPr>
      <w:docPartBody>
        <w:p w:rsidR="000A111C" w:rsidRDefault="00EE26BE" w:rsidP="00EE26BE">
          <w:pPr>
            <w:pStyle w:val="CED6ACBE02344C7CA386023A3E67E6E73"/>
          </w:pPr>
          <w:r w:rsidRPr="001A0392">
            <w:rPr>
              <w:rStyle w:val="PlaceholderText"/>
              <w:rFonts w:eastAsia="MS Mincho"/>
            </w:rPr>
            <w:t>insert sponsor name</w:t>
          </w:r>
        </w:p>
      </w:docPartBody>
    </w:docPart>
    <w:docPart>
      <w:docPartPr>
        <w:name w:val="1022683444894B01B4DD7B0D8AF04606"/>
        <w:category>
          <w:name w:val="General"/>
          <w:gallery w:val="placeholder"/>
        </w:category>
        <w:types>
          <w:type w:val="bbPlcHdr"/>
        </w:types>
        <w:behaviors>
          <w:behavior w:val="content"/>
        </w:behaviors>
        <w:guid w:val="{5D93DB5A-E58C-4885-9BD6-3F55C8BB9955}"/>
      </w:docPartPr>
      <w:docPartBody>
        <w:p w:rsidR="000A111C" w:rsidRDefault="00EE26BE" w:rsidP="00EE26BE">
          <w:pPr>
            <w:pStyle w:val="1022683444894B01B4DD7B0D8AF046063"/>
          </w:pPr>
          <w:r w:rsidRPr="001A0392">
            <w:rPr>
              <w:rStyle w:val="PlaceholderText"/>
              <w:rFonts w:eastAsia="MS Mincho"/>
            </w:rPr>
            <w:t>Enter legal Address</w:t>
          </w:r>
        </w:p>
      </w:docPartBody>
    </w:docPart>
    <w:docPart>
      <w:docPartPr>
        <w:name w:val="6FB545E1A6504EEBB48242AA26B714F3"/>
        <w:category>
          <w:name w:val="General"/>
          <w:gallery w:val="placeholder"/>
        </w:category>
        <w:types>
          <w:type w:val="bbPlcHdr"/>
        </w:types>
        <w:behaviors>
          <w:behavior w:val="content"/>
        </w:behaviors>
        <w:guid w:val="{751A2002-D375-42A3-9BB4-4B7B140D67AE}"/>
      </w:docPartPr>
      <w:docPartBody>
        <w:p w:rsidR="000A111C" w:rsidRDefault="00EE26BE" w:rsidP="00EE26BE">
          <w:pPr>
            <w:pStyle w:val="6FB545E1A6504EEBB48242AA26B714F33"/>
          </w:pPr>
          <w:r w:rsidRPr="001A0392">
            <w:rPr>
              <w:rStyle w:val="PlaceholderText"/>
              <w:rFonts w:eastAsia="MS Mincho"/>
            </w:rPr>
            <w:t>regulatory agency identification number(s) as appropriate</w:t>
          </w:r>
        </w:p>
      </w:docPartBody>
    </w:docPart>
    <w:docPart>
      <w:docPartPr>
        <w:name w:val="60652E30CC854BC084677699AACC9D29"/>
        <w:category>
          <w:name w:val="General"/>
          <w:gallery w:val="placeholder"/>
        </w:category>
        <w:types>
          <w:type w:val="bbPlcHdr"/>
        </w:types>
        <w:behaviors>
          <w:behavior w:val="content"/>
        </w:behaviors>
        <w:guid w:val="{3413968B-7157-413C-8DA3-2B3404B72975}"/>
      </w:docPartPr>
      <w:docPartBody>
        <w:p w:rsidR="000A111C" w:rsidRDefault="00EE26BE" w:rsidP="00EE26BE">
          <w:pPr>
            <w:pStyle w:val="60652E30CC854BC084677699AACC9D293"/>
          </w:pPr>
          <w:r w:rsidRPr="001A0392">
            <w:rPr>
              <w:rStyle w:val="PlaceholderText"/>
            </w:rPr>
            <w:t>Enter Approval Date</w:t>
          </w:r>
        </w:p>
      </w:docPartBody>
    </w:docPart>
    <w:docPart>
      <w:docPartPr>
        <w:name w:val="C3832EC00748444685B8D782253BD3AF"/>
        <w:category>
          <w:name w:val="General"/>
          <w:gallery w:val="placeholder"/>
        </w:category>
        <w:types>
          <w:type w:val="bbPlcHdr"/>
        </w:types>
        <w:behaviors>
          <w:behavior w:val="content"/>
        </w:behaviors>
        <w:guid w:val="{B1AA020E-C0B3-4E20-AB9B-3C948903DB1E}"/>
      </w:docPartPr>
      <w:docPartBody>
        <w:p w:rsidR="000A111C" w:rsidRDefault="00EE26BE" w:rsidP="00EE26BE">
          <w:pPr>
            <w:pStyle w:val="C3832EC00748444685B8D782253BD3AF3"/>
          </w:pPr>
          <w:r w:rsidRPr="001A0392">
            <w:rPr>
              <w:rStyle w:val="PlaceholderText"/>
              <w:rFonts w:eastAsia="MS Mincho"/>
            </w:rPr>
            <w:t>title</w:t>
          </w:r>
        </w:p>
      </w:docPartBody>
    </w:docPart>
    <w:docPart>
      <w:docPartPr>
        <w:name w:val="0E88C31935654EC3B08D9148DD8A6B83"/>
        <w:category>
          <w:name w:val="General"/>
          <w:gallery w:val="placeholder"/>
        </w:category>
        <w:types>
          <w:type w:val="bbPlcHdr"/>
        </w:types>
        <w:behaviors>
          <w:behavior w:val="content"/>
        </w:behaviors>
        <w:guid w:val="{73FB407B-CAF5-4B23-BDE7-1BCDE5274F9F}"/>
      </w:docPartPr>
      <w:docPartBody>
        <w:p w:rsidR="000A111C" w:rsidRDefault="00EE26BE" w:rsidP="00EE26BE">
          <w:pPr>
            <w:pStyle w:val="0E88C31935654EC3B08D9148DD8A6B833"/>
          </w:pPr>
          <w:r w:rsidRPr="001A0392">
            <w:rPr>
              <w:rStyle w:val="PlaceholderText"/>
              <w:rFonts w:eastAsia="MS Mincho"/>
            </w:rPr>
            <w:t>title</w:t>
          </w:r>
        </w:p>
      </w:docPartBody>
    </w:docPart>
    <w:docPart>
      <w:docPartPr>
        <w:name w:val="F645C60F1C524411BD4A8EE61B298974"/>
        <w:category>
          <w:name w:val="General"/>
          <w:gallery w:val="placeholder"/>
        </w:category>
        <w:types>
          <w:type w:val="bbPlcHdr"/>
        </w:types>
        <w:behaviors>
          <w:behavior w:val="content"/>
        </w:behaviors>
        <w:guid w:val="{3C031377-ED18-4E70-AEA8-DE87C79D39CC}"/>
      </w:docPartPr>
      <w:docPartBody>
        <w:p w:rsidR="000A111C" w:rsidRDefault="000A111C">
          <w:r w:rsidRPr="001A0392">
            <w:rPr>
              <w:rStyle w:val="PlaceholderText"/>
            </w:rPr>
            <w:t>Enter Participant and Study Completion</w:t>
          </w:r>
        </w:p>
      </w:docPartBody>
    </w:docPart>
    <w:docPart>
      <w:docPartPr>
        <w:name w:val="4B04A3275A734C9A890402D5B366EA76"/>
        <w:category>
          <w:name w:val="General"/>
          <w:gallery w:val="placeholder"/>
        </w:category>
        <w:types>
          <w:type w:val="bbPlcHdr"/>
        </w:types>
        <w:behaviors>
          <w:behavior w:val="content"/>
        </w:behaviors>
        <w:guid w:val="{5C383036-D5F6-4E93-8F75-947B07D87D46}"/>
      </w:docPartPr>
      <w:docPartBody>
        <w:p w:rsidR="00984D47" w:rsidRDefault="00EE26BE" w:rsidP="00EE26BE">
          <w:pPr>
            <w:pStyle w:val="4B04A3275A734C9A890402D5B366EA763"/>
          </w:pPr>
          <w:r w:rsidRPr="00E3070A">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ordia New">
    <w:panose1 w:val="020B0304020202020204"/>
    <w:charset w:val="00"/>
    <w:family w:val="swiss"/>
    <w:pitch w:val="variable"/>
    <w:sig w:usb0="81000003" w:usb1="00000000" w:usb2="00000000" w:usb3="00000000" w:csb0="00010001" w:csb1="00000000"/>
  </w:font>
  <w:font w:name="Times New Roman Bold">
    <w:panose1 w:val="02020803070505020304"/>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10022FF" w:usb1="C000E47F" w:usb2="00000029" w:usb3="00000000" w:csb0="000001DF" w:csb1="00000000"/>
  </w:font>
  <w:font w:name="TimesNewRomanPSMT">
    <w:panose1 w:val="00000000000000000000"/>
    <w:charset w:val="00"/>
    <w:family w:val="roman"/>
    <w:notTrueType/>
    <w:pitch w:val="default"/>
    <w:sig w:usb0="00000003" w:usb1="00000000" w:usb2="00000000" w:usb3="00000000" w:csb0="00000001"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EBA3226"/>
    <w:multiLevelType w:val="hybridMultilevel"/>
    <w:tmpl w:val="3F561DA0"/>
    <w:lvl w:ilvl="0" w:tplc="EDA6C29A">
      <w:start w:val="6"/>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3514FC7"/>
    <w:multiLevelType w:val="singleLevel"/>
    <w:tmpl w:val="1A9414BA"/>
    <w:lvl w:ilvl="0">
      <w:start w:val="1"/>
      <w:numFmt w:val="lowerLetter"/>
      <w:pStyle w:val="listalpha"/>
      <w:lvlText w:val="%1."/>
      <w:lvlJc w:val="left"/>
      <w:pPr>
        <w:tabs>
          <w:tab w:val="num" w:pos="432"/>
        </w:tabs>
        <w:ind w:left="432" w:hanging="432"/>
      </w:pPr>
      <w:rPr>
        <w:rFonts w:ascii="Times New Roman" w:hAnsi="Times New Roman" w:cs="Times New Roman" w:hint="default"/>
      </w:rPr>
    </w:lvl>
  </w:abstractNum>
  <w:abstractNum w:abstractNumId="2">
    <w:nsid w:val="153A0E1D"/>
    <w:multiLevelType w:val="hybridMultilevel"/>
    <w:tmpl w:val="21E6D5E8"/>
    <w:lvl w:ilvl="0" w:tplc="BC4AEF8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ADC020B"/>
    <w:multiLevelType w:val="hybridMultilevel"/>
    <w:tmpl w:val="33C6A7A8"/>
    <w:lvl w:ilvl="0" w:tplc="45A67E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1F82877"/>
    <w:multiLevelType w:val="hybridMultilevel"/>
    <w:tmpl w:val="42CC1C68"/>
    <w:lvl w:ilvl="0" w:tplc="0409000F">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48243E6F"/>
    <w:multiLevelType w:val="hybridMultilevel"/>
    <w:tmpl w:val="D5EC58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93953C5"/>
    <w:multiLevelType w:val="hybridMultilevel"/>
    <w:tmpl w:val="528077EC"/>
    <w:lvl w:ilvl="0" w:tplc="BEE6348E">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CE069E0"/>
    <w:multiLevelType w:val="hybridMultilevel"/>
    <w:tmpl w:val="E5DA6B1C"/>
    <w:lvl w:ilvl="0" w:tplc="20107E02">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0186FA2"/>
    <w:multiLevelType w:val="hybridMultilevel"/>
    <w:tmpl w:val="DC58D28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1164509"/>
    <w:multiLevelType w:val="hybridMultilevel"/>
    <w:tmpl w:val="490CA6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63DC4716"/>
    <w:multiLevelType w:val="hybridMultilevel"/>
    <w:tmpl w:val="3A288F9A"/>
    <w:lvl w:ilvl="0" w:tplc="B1769F9E">
      <w:start w:val="1"/>
      <w:numFmt w:val="lowerLetter"/>
      <w:lvlText w:val="%1."/>
      <w:lvlJc w:val="left"/>
      <w:pPr>
        <w:ind w:left="720" w:hanging="360"/>
      </w:pPr>
    </w:lvl>
    <w:lvl w:ilvl="1" w:tplc="04090003" w:tentative="1">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11">
    <w:nsid w:val="656C3793"/>
    <w:multiLevelType w:val="multilevel"/>
    <w:tmpl w:val="FC68BD5E"/>
    <w:lvl w:ilvl="0">
      <w:start w:val="1"/>
      <w:numFmt w:val="decimal"/>
      <w:pStyle w:val="Heading1"/>
      <w:lvlText w:val="%1."/>
      <w:lvlJc w:val="left"/>
      <w:pPr>
        <w:ind w:left="108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pStyle w:val="Heading2"/>
      <w:lvlText w:val="%1.%2."/>
      <w:lvlJc w:val="left"/>
      <w:pPr>
        <w:ind w:left="126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decimal"/>
      <w:pStyle w:val="Heading3"/>
      <w:lvlText w:val="%1.%2.%3."/>
      <w:lvlJc w:val="left"/>
      <w:pPr>
        <w:ind w:left="1080" w:hanging="1080"/>
      </w:pPr>
      <w:rPr>
        <w:rFonts w:ascii="Times New Roman" w:hAnsi="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3">
      <w:start w:val="1"/>
      <w:numFmt w:val="decimal"/>
      <w:pStyle w:val="Heading4"/>
      <w:lvlText w:val="%1.%2.%3.%4."/>
      <w:lvlJc w:val="left"/>
      <w:pPr>
        <w:ind w:left="1080" w:hanging="1080"/>
      </w:pPr>
      <w:rPr>
        <w:rFonts w:hint="default"/>
      </w:rPr>
    </w:lvl>
    <w:lvl w:ilvl="4">
      <w:start w:val="1"/>
      <w:numFmt w:val="decimal"/>
      <w:pStyle w:val="Heading5"/>
      <w:lvlText w:val="%1.%2.%3.%4.%5."/>
      <w:lvlJc w:val="left"/>
      <w:pPr>
        <w:tabs>
          <w:tab w:val="num" w:pos="1080"/>
        </w:tabs>
        <w:ind w:left="1080" w:hanging="1080"/>
      </w:pPr>
      <w:rPr>
        <w:rFonts w:hint="default"/>
      </w:rPr>
    </w:lvl>
    <w:lvl w:ilvl="5">
      <w:start w:val="1"/>
      <w:numFmt w:val="decimal"/>
      <w:pStyle w:val="Heading6"/>
      <w:lvlText w:val="%1.%2.%3.%4.%5.%6."/>
      <w:lvlJc w:val="left"/>
      <w:pPr>
        <w:tabs>
          <w:tab w:val="num" w:pos="1080"/>
        </w:tabs>
        <w:ind w:left="1080" w:hanging="1080"/>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66C262C7"/>
    <w:multiLevelType w:val="hybridMultilevel"/>
    <w:tmpl w:val="AD7627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D273DC5"/>
    <w:multiLevelType w:val="hybridMultilevel"/>
    <w:tmpl w:val="24202C3C"/>
    <w:lvl w:ilvl="0" w:tplc="4A5AD11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6FEE528C"/>
    <w:multiLevelType w:val="hybridMultilevel"/>
    <w:tmpl w:val="3546199A"/>
    <w:lvl w:ilvl="0" w:tplc="3908748E">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0"/>
  </w:num>
  <w:num w:numId="3">
    <w:abstractNumId w:val="5"/>
  </w:num>
  <w:num w:numId="4">
    <w:abstractNumId w:val="2"/>
  </w:num>
  <w:num w:numId="5">
    <w:abstractNumId w:val="4"/>
  </w:num>
  <w:num w:numId="6">
    <w:abstractNumId w:val="0"/>
  </w:num>
  <w:num w:numId="7">
    <w:abstractNumId w:val="14"/>
  </w:num>
  <w:num w:numId="8">
    <w:abstractNumId w:val="12"/>
  </w:num>
  <w:num w:numId="9">
    <w:abstractNumId w:val="7"/>
  </w:num>
  <w:num w:numId="10">
    <w:abstractNumId w:val="6"/>
  </w:num>
  <w:num w:numId="11">
    <w:abstractNumId w:val="9"/>
  </w:num>
  <w:num w:numId="12">
    <w:abstractNumId w:val="11"/>
  </w:num>
  <w:num w:numId="13">
    <w:abstractNumId w:val="13"/>
  </w:num>
  <w:num w:numId="14">
    <w:abstractNumId w:val="3"/>
  </w:num>
  <w:num w:numId="15">
    <w:abstractNumId w:val="8"/>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insDel="0" w:formatting="0"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7CA9"/>
    <w:rsid w:val="00000DF3"/>
    <w:rsid w:val="00024F8B"/>
    <w:rsid w:val="000429A5"/>
    <w:rsid w:val="0004322B"/>
    <w:rsid w:val="00056DDB"/>
    <w:rsid w:val="00074099"/>
    <w:rsid w:val="000A111C"/>
    <w:rsid w:val="000B384E"/>
    <w:rsid w:val="000B62A3"/>
    <w:rsid w:val="00116AA3"/>
    <w:rsid w:val="00146E9C"/>
    <w:rsid w:val="0017271A"/>
    <w:rsid w:val="0017493F"/>
    <w:rsid w:val="00177CA9"/>
    <w:rsid w:val="001828A6"/>
    <w:rsid w:val="00191EF4"/>
    <w:rsid w:val="001C22EC"/>
    <w:rsid w:val="001C6070"/>
    <w:rsid w:val="001D771A"/>
    <w:rsid w:val="00207BF6"/>
    <w:rsid w:val="0021042A"/>
    <w:rsid w:val="00221EDD"/>
    <w:rsid w:val="002750D1"/>
    <w:rsid w:val="00284336"/>
    <w:rsid w:val="00286EA3"/>
    <w:rsid w:val="00294B9A"/>
    <w:rsid w:val="002C2248"/>
    <w:rsid w:val="002E4B7A"/>
    <w:rsid w:val="002E7E26"/>
    <w:rsid w:val="002F773F"/>
    <w:rsid w:val="003A4B35"/>
    <w:rsid w:val="00402150"/>
    <w:rsid w:val="00414FCF"/>
    <w:rsid w:val="00490D13"/>
    <w:rsid w:val="004C4513"/>
    <w:rsid w:val="004D25D2"/>
    <w:rsid w:val="004F24BB"/>
    <w:rsid w:val="004F4EBF"/>
    <w:rsid w:val="00510A4A"/>
    <w:rsid w:val="005131CF"/>
    <w:rsid w:val="005304EA"/>
    <w:rsid w:val="0054487F"/>
    <w:rsid w:val="00552B86"/>
    <w:rsid w:val="0056785D"/>
    <w:rsid w:val="00584568"/>
    <w:rsid w:val="005A76E2"/>
    <w:rsid w:val="005B4FF6"/>
    <w:rsid w:val="005C06D7"/>
    <w:rsid w:val="006030A1"/>
    <w:rsid w:val="006122C6"/>
    <w:rsid w:val="00642E00"/>
    <w:rsid w:val="00646E42"/>
    <w:rsid w:val="00674271"/>
    <w:rsid w:val="0068489B"/>
    <w:rsid w:val="006B4F21"/>
    <w:rsid w:val="006D391A"/>
    <w:rsid w:val="006D73DA"/>
    <w:rsid w:val="007008F5"/>
    <w:rsid w:val="00725638"/>
    <w:rsid w:val="007958B1"/>
    <w:rsid w:val="007B77CF"/>
    <w:rsid w:val="007D7315"/>
    <w:rsid w:val="007E4565"/>
    <w:rsid w:val="007F4962"/>
    <w:rsid w:val="008014D4"/>
    <w:rsid w:val="00826CD4"/>
    <w:rsid w:val="0084135E"/>
    <w:rsid w:val="00872EAA"/>
    <w:rsid w:val="008745A3"/>
    <w:rsid w:val="00874A36"/>
    <w:rsid w:val="008A0ACD"/>
    <w:rsid w:val="008C06EA"/>
    <w:rsid w:val="008C2478"/>
    <w:rsid w:val="008C3E6C"/>
    <w:rsid w:val="008D74F5"/>
    <w:rsid w:val="00907B9F"/>
    <w:rsid w:val="0092660B"/>
    <w:rsid w:val="00942983"/>
    <w:rsid w:val="0094652B"/>
    <w:rsid w:val="00963E46"/>
    <w:rsid w:val="00982DF1"/>
    <w:rsid w:val="00982E16"/>
    <w:rsid w:val="00984D47"/>
    <w:rsid w:val="00990678"/>
    <w:rsid w:val="00994AC0"/>
    <w:rsid w:val="009F3584"/>
    <w:rsid w:val="00A63F89"/>
    <w:rsid w:val="00A77A9A"/>
    <w:rsid w:val="00AB77B3"/>
    <w:rsid w:val="00AC194D"/>
    <w:rsid w:val="00AC5934"/>
    <w:rsid w:val="00AF2729"/>
    <w:rsid w:val="00B11CB4"/>
    <w:rsid w:val="00B23BE9"/>
    <w:rsid w:val="00B35389"/>
    <w:rsid w:val="00B520F5"/>
    <w:rsid w:val="00B60FA6"/>
    <w:rsid w:val="00B904FF"/>
    <w:rsid w:val="00B92D2C"/>
    <w:rsid w:val="00B9543F"/>
    <w:rsid w:val="00BD0258"/>
    <w:rsid w:val="00BE2012"/>
    <w:rsid w:val="00BE7F73"/>
    <w:rsid w:val="00BF4014"/>
    <w:rsid w:val="00C050E5"/>
    <w:rsid w:val="00C250BB"/>
    <w:rsid w:val="00C379D4"/>
    <w:rsid w:val="00C45F5D"/>
    <w:rsid w:val="00C57631"/>
    <w:rsid w:val="00C71843"/>
    <w:rsid w:val="00CA3235"/>
    <w:rsid w:val="00CA3BA2"/>
    <w:rsid w:val="00CC3928"/>
    <w:rsid w:val="00CF72AA"/>
    <w:rsid w:val="00D21000"/>
    <w:rsid w:val="00D25601"/>
    <w:rsid w:val="00D41611"/>
    <w:rsid w:val="00D94EDC"/>
    <w:rsid w:val="00D95D04"/>
    <w:rsid w:val="00DA32D8"/>
    <w:rsid w:val="00DA537F"/>
    <w:rsid w:val="00DB71E6"/>
    <w:rsid w:val="00DD242E"/>
    <w:rsid w:val="00DD4551"/>
    <w:rsid w:val="00DD73C6"/>
    <w:rsid w:val="00DF0A89"/>
    <w:rsid w:val="00E01CCC"/>
    <w:rsid w:val="00E20684"/>
    <w:rsid w:val="00E21D01"/>
    <w:rsid w:val="00EA14D2"/>
    <w:rsid w:val="00EB24EC"/>
    <w:rsid w:val="00EC022C"/>
    <w:rsid w:val="00EE26BE"/>
    <w:rsid w:val="00F15D3B"/>
    <w:rsid w:val="00F23E13"/>
    <w:rsid w:val="00F31393"/>
    <w:rsid w:val="00F53727"/>
    <w:rsid w:val="00F53F7A"/>
    <w:rsid w:val="00F54D72"/>
    <w:rsid w:val="00F62E13"/>
    <w:rsid w:val="00F65B72"/>
    <w:rsid w:val="00F7289F"/>
    <w:rsid w:val="00F8370E"/>
    <w:rsid w:val="00F94156"/>
    <w:rsid w:val="00FA05FD"/>
    <w:rsid w:val="00FA73F5"/>
    <w:rsid w:val="00FC4DDD"/>
    <w:rsid w:val="00FC558D"/>
    <w:rsid w:val="00FF229E"/>
    <w:rsid w:val="00FF29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77CA9"/>
    <w:rPr>
      <w:rFonts w:cs="Times New Roman"/>
      <w:sz w:val="3276"/>
      <w:szCs w:val="3276"/>
    </w:rPr>
  </w:style>
  <w:style w:type="paragraph" w:styleId="Heading1">
    <w:name w:val="heading 1"/>
    <w:basedOn w:val="Normal"/>
    <w:next w:val="Normal"/>
    <w:link w:val="Heading1Char"/>
    <w:qFormat/>
    <w:rsid w:val="00A77A9A"/>
    <w:pPr>
      <w:keepNext/>
      <w:pageBreakBefore/>
      <w:numPr>
        <w:numId w:val="12"/>
      </w:numPr>
      <w:adjustRightInd w:val="0"/>
      <w:snapToGrid w:val="0"/>
      <w:spacing w:before="480" w:after="120" w:line="240" w:lineRule="auto"/>
      <w:textAlignment w:val="baseline"/>
      <w:outlineLvl w:val="0"/>
    </w:pPr>
    <w:rPr>
      <w:rFonts w:ascii="Times New Roman Bold" w:eastAsia="MS Gothic" w:hAnsi="Times New Roman Bold" w:cs="Cordia New"/>
      <w:b/>
      <w:sz w:val="28"/>
      <w:szCs w:val="22"/>
      <w:lang w:eastAsia="ja-JP"/>
    </w:rPr>
  </w:style>
  <w:style w:type="paragraph" w:styleId="Heading2">
    <w:name w:val="heading 2"/>
    <w:basedOn w:val="Normal"/>
    <w:next w:val="Normal"/>
    <w:link w:val="Heading2Char"/>
    <w:qFormat/>
    <w:rsid w:val="00A77A9A"/>
    <w:pPr>
      <w:keepNext/>
      <w:numPr>
        <w:ilvl w:val="1"/>
        <w:numId w:val="12"/>
      </w:numPr>
      <w:tabs>
        <w:tab w:val="left" w:pos="1080"/>
      </w:tabs>
      <w:adjustRightInd w:val="0"/>
      <w:snapToGrid w:val="0"/>
      <w:spacing w:before="240" w:after="0" w:line="240" w:lineRule="auto"/>
      <w:ind w:left="1080"/>
      <w:textAlignment w:val="baseline"/>
      <w:outlineLvl w:val="1"/>
    </w:pPr>
    <w:rPr>
      <w:rFonts w:ascii="Times New Roman Bold" w:eastAsia="MS Gothic" w:hAnsi="Times New Roman Bold" w:cs="Cordia New"/>
      <w:b/>
      <w:sz w:val="28"/>
      <w:szCs w:val="22"/>
      <w:lang w:eastAsia="ja-JP"/>
    </w:rPr>
  </w:style>
  <w:style w:type="paragraph" w:styleId="Heading3">
    <w:name w:val="heading 3"/>
    <w:basedOn w:val="Heading2"/>
    <w:next w:val="Normal"/>
    <w:link w:val="Heading3Char"/>
    <w:qFormat/>
    <w:rsid w:val="00A77A9A"/>
    <w:pPr>
      <w:numPr>
        <w:ilvl w:val="2"/>
      </w:numPr>
      <w:outlineLvl w:val="2"/>
    </w:pPr>
    <w:rPr>
      <w:sz w:val="24"/>
    </w:rPr>
  </w:style>
  <w:style w:type="paragraph" w:styleId="Heading4">
    <w:name w:val="heading 4"/>
    <w:basedOn w:val="Heading2"/>
    <w:next w:val="Normal"/>
    <w:link w:val="Heading4Char"/>
    <w:qFormat/>
    <w:rsid w:val="00A77A9A"/>
    <w:pPr>
      <w:numPr>
        <w:ilvl w:val="3"/>
      </w:numPr>
      <w:outlineLvl w:val="3"/>
    </w:pPr>
    <w:rPr>
      <w:sz w:val="24"/>
    </w:rPr>
  </w:style>
  <w:style w:type="paragraph" w:styleId="Heading5">
    <w:name w:val="heading 5"/>
    <w:basedOn w:val="Normal"/>
    <w:next w:val="Normal"/>
    <w:link w:val="Heading5Char"/>
    <w:qFormat/>
    <w:rsid w:val="00A77A9A"/>
    <w:pPr>
      <w:keepNext/>
      <w:keepLines/>
      <w:numPr>
        <w:ilvl w:val="4"/>
        <w:numId w:val="12"/>
      </w:numPr>
      <w:adjustRightInd w:val="0"/>
      <w:snapToGrid w:val="0"/>
      <w:spacing w:before="216" w:after="0" w:line="219" w:lineRule="exact"/>
      <w:textAlignment w:val="baseline"/>
      <w:outlineLvl w:val="4"/>
    </w:pPr>
    <w:rPr>
      <w:rFonts w:ascii="Times New Roman" w:eastAsia="MS Gothic" w:hAnsi="Times New Roman"/>
      <w:b/>
      <w:i/>
      <w:sz w:val="24"/>
      <w:szCs w:val="24"/>
      <w:lang w:eastAsia="ja-JP"/>
    </w:rPr>
  </w:style>
  <w:style w:type="paragraph" w:styleId="Heading6">
    <w:name w:val="heading 6"/>
    <w:basedOn w:val="Normal"/>
    <w:next w:val="Normal"/>
    <w:link w:val="Heading6Char"/>
    <w:qFormat/>
    <w:rsid w:val="00A77A9A"/>
    <w:pPr>
      <w:keepNext/>
      <w:keepLines/>
      <w:numPr>
        <w:ilvl w:val="5"/>
        <w:numId w:val="12"/>
      </w:numPr>
      <w:adjustRightInd w:val="0"/>
      <w:snapToGrid w:val="0"/>
      <w:spacing w:before="216" w:after="0" w:line="219" w:lineRule="exact"/>
      <w:textAlignment w:val="baseline"/>
      <w:outlineLvl w:val="5"/>
    </w:pPr>
    <w:rPr>
      <w:rFonts w:ascii="Arial" w:eastAsia="MS Gothic" w:hAnsi="Arial" w:cs="Cordia New"/>
      <w:b/>
      <w:sz w:val="24"/>
      <w:szCs w:val="22"/>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rsid w:val="00EE26BE"/>
    <w:rPr>
      <w:color w:val="808080"/>
    </w:rPr>
  </w:style>
  <w:style w:type="paragraph" w:customStyle="1" w:styleId="6C48834CE42146B28FEAA414E48DA83E">
    <w:name w:val="6C48834CE42146B28FEAA414E48DA83E"/>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
    <w:name w:val="5DC812FC10FF475A8A20134C0D49AA68"/>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
    <w:name w:val="3065C53D2CC94B028D66898BE4BA51A0"/>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
    <w:name w:val="81E197C27BFC41AF90838F7BE6EB610E"/>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
    <w:name w:val="62B18F316F564E79BBB3DCDCDF07F064"/>
    <w:rsid w:val="00EB24EC"/>
    <w:pPr>
      <w:spacing w:before="120" w:after="120" w:line="280" w:lineRule="atLeast"/>
    </w:pPr>
    <w:rPr>
      <w:rFonts w:ascii="Times New Roman" w:eastAsia="Calibri" w:hAnsi="Times New Roman" w:cs="Cordia New"/>
      <w:sz w:val="24"/>
    </w:rPr>
  </w:style>
  <w:style w:type="paragraph" w:customStyle="1" w:styleId="21CD5F3EA4804FAC9381227D178E951D">
    <w:name w:val="21CD5F3EA4804FAC9381227D178E951D"/>
    <w:rsid w:val="00EB24EC"/>
    <w:pPr>
      <w:spacing w:before="120" w:after="120" w:line="280" w:lineRule="atLeast"/>
    </w:pPr>
    <w:rPr>
      <w:rFonts w:ascii="Times New Roman" w:eastAsia="Calibri" w:hAnsi="Times New Roman" w:cs="Cordia New"/>
      <w:sz w:val="24"/>
    </w:rPr>
  </w:style>
  <w:style w:type="paragraph" w:customStyle="1" w:styleId="2860274ED4D74426B18FA7E6602E1F28">
    <w:name w:val="2860274ED4D74426B18FA7E6602E1F28"/>
    <w:rsid w:val="00EB24EC"/>
    <w:pPr>
      <w:spacing w:before="120" w:after="120" w:line="280" w:lineRule="atLeast"/>
    </w:pPr>
    <w:rPr>
      <w:rFonts w:ascii="Times New Roman" w:eastAsia="Calibri" w:hAnsi="Times New Roman" w:cs="Cordia New"/>
      <w:sz w:val="24"/>
    </w:rPr>
  </w:style>
  <w:style w:type="paragraph" w:customStyle="1" w:styleId="95EFF5933EFD4CF8B0EB761470BD8A11">
    <w:name w:val="95EFF5933EFD4CF8B0EB761470BD8A11"/>
    <w:rsid w:val="00EB24EC"/>
    <w:pPr>
      <w:spacing w:before="120" w:after="120" w:line="280" w:lineRule="atLeast"/>
    </w:pPr>
    <w:rPr>
      <w:rFonts w:ascii="Times New Roman" w:eastAsia="Calibri" w:hAnsi="Times New Roman" w:cs="Cordia New"/>
      <w:sz w:val="24"/>
    </w:rPr>
  </w:style>
  <w:style w:type="paragraph" w:customStyle="1" w:styleId="FB31BE3F01814421892183D4BDF0D47B">
    <w:name w:val="FB31BE3F01814421892183D4BDF0D47B"/>
    <w:rsid w:val="00EB24E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2527DDEF5244709732B29EF6F8E144">
    <w:name w:val="652527DDEF5244709732B29EF6F8E144"/>
    <w:rsid w:val="00EB24E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6E5AE8AABCB4D3AB5F4C4F0E6C4243D">
    <w:name w:val="F6E5AE8AABCB4D3AB5F4C4F0E6C4243D"/>
    <w:rsid w:val="00EB24EC"/>
    <w:pPr>
      <w:spacing w:before="120" w:after="120" w:line="280" w:lineRule="atLeast"/>
    </w:pPr>
    <w:rPr>
      <w:rFonts w:ascii="Times New Roman" w:eastAsia="Calibri" w:hAnsi="Times New Roman" w:cs="Cordia New"/>
      <w:sz w:val="24"/>
    </w:rPr>
  </w:style>
  <w:style w:type="paragraph" w:customStyle="1" w:styleId="9836EBFE0F9A4FFD95317B173BCC3CE3">
    <w:name w:val="9836EBFE0F9A4FFD95317B173BCC3CE3"/>
    <w:rsid w:val="00EB24EC"/>
    <w:pPr>
      <w:spacing w:before="120" w:after="120" w:line="280" w:lineRule="atLeast"/>
    </w:pPr>
    <w:rPr>
      <w:rFonts w:ascii="Times New Roman" w:eastAsia="Calibri" w:hAnsi="Times New Roman" w:cs="Cordia New"/>
      <w:sz w:val="24"/>
    </w:rPr>
  </w:style>
  <w:style w:type="paragraph" w:customStyle="1" w:styleId="CE43AAC0B1014F47B27C24D399F7BFAB">
    <w:name w:val="CE43AAC0B1014F47B27C24D399F7BFAB"/>
    <w:rsid w:val="00EB24EC"/>
    <w:pPr>
      <w:spacing w:before="120" w:after="120" w:line="280" w:lineRule="atLeast"/>
    </w:pPr>
    <w:rPr>
      <w:rFonts w:ascii="Times New Roman" w:eastAsia="Calibri" w:hAnsi="Times New Roman" w:cs="Cordia New"/>
      <w:sz w:val="24"/>
    </w:rPr>
  </w:style>
  <w:style w:type="paragraph" w:customStyle="1" w:styleId="0571E8BFD3DD47C4B9D509A062DD581D">
    <w:name w:val="0571E8BFD3DD47C4B9D509A062DD581D"/>
    <w:rsid w:val="00EB24EC"/>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
    <w:name w:val="6C48834CE42146B28FEAA414E48DA83E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
    <w:name w:val="5DC812FC10FF475A8A20134C0D49AA68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
    <w:name w:val="3065C53D2CC94B028D66898BE4BA51A0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
    <w:name w:val="81E197C27BFC41AF90838F7BE6EB610E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
    <w:name w:val="62B18F316F564E79BBB3DCDCDF07F0641"/>
    <w:rsid w:val="00A77A9A"/>
    <w:pPr>
      <w:spacing w:before="120" w:after="120" w:line="280" w:lineRule="atLeast"/>
    </w:pPr>
    <w:rPr>
      <w:rFonts w:ascii="Times New Roman" w:eastAsia="Calibri" w:hAnsi="Times New Roman" w:cs="Cordia New"/>
      <w:sz w:val="24"/>
    </w:rPr>
  </w:style>
  <w:style w:type="paragraph" w:customStyle="1" w:styleId="21CD5F3EA4804FAC9381227D178E951D1">
    <w:name w:val="21CD5F3EA4804FAC9381227D178E951D1"/>
    <w:rsid w:val="00A77A9A"/>
    <w:pPr>
      <w:spacing w:before="120" w:after="120" w:line="280" w:lineRule="atLeast"/>
    </w:pPr>
    <w:rPr>
      <w:rFonts w:ascii="Times New Roman" w:eastAsia="Calibri" w:hAnsi="Times New Roman" w:cs="Cordia New"/>
      <w:sz w:val="24"/>
    </w:rPr>
  </w:style>
  <w:style w:type="paragraph" w:customStyle="1" w:styleId="2860274ED4D74426B18FA7E6602E1F281">
    <w:name w:val="2860274ED4D74426B18FA7E6602E1F281"/>
    <w:rsid w:val="00A77A9A"/>
    <w:pPr>
      <w:spacing w:before="120" w:after="120" w:line="280" w:lineRule="atLeast"/>
    </w:pPr>
    <w:rPr>
      <w:rFonts w:ascii="Times New Roman" w:eastAsia="Calibri" w:hAnsi="Times New Roman" w:cs="Cordia New"/>
      <w:sz w:val="24"/>
    </w:rPr>
  </w:style>
  <w:style w:type="paragraph" w:customStyle="1" w:styleId="95EFF5933EFD4CF8B0EB761470BD8A111">
    <w:name w:val="95EFF5933EFD4CF8B0EB761470BD8A111"/>
    <w:rsid w:val="00A77A9A"/>
    <w:pPr>
      <w:spacing w:before="120" w:after="120" w:line="280" w:lineRule="atLeast"/>
    </w:pPr>
    <w:rPr>
      <w:rFonts w:ascii="Times New Roman" w:eastAsia="Calibri" w:hAnsi="Times New Roman" w:cs="Cordia New"/>
      <w:sz w:val="24"/>
    </w:rPr>
  </w:style>
  <w:style w:type="paragraph" w:customStyle="1" w:styleId="F6E5AE8AABCB4D3AB5F4C4F0E6C4243D1">
    <w:name w:val="F6E5AE8AABCB4D3AB5F4C4F0E6C4243D1"/>
    <w:rsid w:val="00A77A9A"/>
    <w:pPr>
      <w:spacing w:before="120" w:after="120" w:line="280" w:lineRule="atLeast"/>
    </w:pPr>
    <w:rPr>
      <w:rFonts w:ascii="Times New Roman" w:eastAsia="Calibri" w:hAnsi="Times New Roman" w:cs="Cordia New"/>
      <w:sz w:val="24"/>
    </w:rPr>
  </w:style>
  <w:style w:type="paragraph" w:customStyle="1" w:styleId="9836EBFE0F9A4FFD95317B173BCC3CE31">
    <w:name w:val="9836EBFE0F9A4FFD95317B173BCC3CE31"/>
    <w:rsid w:val="00A77A9A"/>
    <w:pPr>
      <w:spacing w:before="120" w:after="120" w:line="280" w:lineRule="atLeast"/>
    </w:pPr>
    <w:rPr>
      <w:rFonts w:ascii="Times New Roman" w:eastAsia="Calibri" w:hAnsi="Times New Roman" w:cs="Cordia New"/>
      <w:sz w:val="24"/>
    </w:rPr>
  </w:style>
  <w:style w:type="paragraph" w:customStyle="1" w:styleId="CE43AAC0B1014F47B27C24D399F7BFAB1">
    <w:name w:val="CE43AAC0B1014F47B27C24D399F7BFAB1"/>
    <w:rsid w:val="00A77A9A"/>
    <w:pPr>
      <w:spacing w:before="120" w:after="120" w:line="280" w:lineRule="atLeast"/>
    </w:pPr>
    <w:rPr>
      <w:rFonts w:ascii="Times New Roman" w:eastAsia="Calibri" w:hAnsi="Times New Roman" w:cs="Cordia New"/>
      <w:sz w:val="24"/>
    </w:rPr>
  </w:style>
  <w:style w:type="paragraph" w:customStyle="1" w:styleId="3724386CCEFB4907A112981B5B444C4F">
    <w:name w:val="3724386CCEFB4907A112981B5B444C4F"/>
    <w:rsid w:val="00A77A9A"/>
    <w:pPr>
      <w:spacing w:before="120" w:after="120" w:line="280" w:lineRule="atLeast"/>
    </w:pPr>
    <w:rPr>
      <w:rFonts w:ascii="Times New Roman" w:eastAsia="Calibri" w:hAnsi="Times New Roman" w:cs="Cordia New"/>
      <w:sz w:val="24"/>
    </w:rPr>
  </w:style>
  <w:style w:type="paragraph" w:customStyle="1" w:styleId="AC1C46E27FFA4414ACB41EE4C99634B3">
    <w:name w:val="AC1C46E27FFA4414ACB41EE4C99634B3"/>
    <w:rsid w:val="00A77A9A"/>
    <w:pPr>
      <w:spacing w:before="120" w:after="120" w:line="280" w:lineRule="atLeast"/>
    </w:pPr>
    <w:rPr>
      <w:rFonts w:ascii="Times New Roman" w:eastAsia="Calibri" w:hAnsi="Times New Roman" w:cs="Cordia New"/>
      <w:sz w:val="24"/>
    </w:rPr>
  </w:style>
  <w:style w:type="paragraph" w:customStyle="1" w:styleId="277E749998A741218FCCE69526004061">
    <w:name w:val="277E749998A741218FCCE69526004061"/>
    <w:rsid w:val="00A77A9A"/>
    <w:pPr>
      <w:spacing w:before="120" w:after="120" w:line="280" w:lineRule="atLeast"/>
    </w:pPr>
    <w:rPr>
      <w:rFonts w:ascii="Times New Roman" w:eastAsia="Calibri" w:hAnsi="Times New Roman" w:cs="Cordia New"/>
      <w:sz w:val="24"/>
    </w:rPr>
  </w:style>
  <w:style w:type="paragraph" w:customStyle="1" w:styleId="7342C2C2C2A54257875A3637417F6B85">
    <w:name w:val="7342C2C2C2A54257875A3637417F6B85"/>
    <w:rsid w:val="00A77A9A"/>
    <w:pPr>
      <w:spacing w:before="120" w:after="120" w:line="280" w:lineRule="atLeast"/>
    </w:pPr>
    <w:rPr>
      <w:rFonts w:ascii="Times New Roman" w:eastAsia="Calibri" w:hAnsi="Times New Roman" w:cs="Cordia New"/>
      <w:sz w:val="24"/>
    </w:rPr>
  </w:style>
  <w:style w:type="paragraph" w:customStyle="1" w:styleId="91B7D6E82DC943FDA7641CF5702BA064">
    <w:name w:val="91B7D6E82DC943FDA7641CF5702BA064"/>
    <w:rsid w:val="00A77A9A"/>
    <w:pPr>
      <w:spacing w:before="120" w:after="120" w:line="280" w:lineRule="atLeast"/>
    </w:pPr>
    <w:rPr>
      <w:rFonts w:ascii="Times New Roman" w:eastAsia="Calibri" w:hAnsi="Times New Roman" w:cs="Cordia New"/>
      <w:sz w:val="24"/>
    </w:rPr>
  </w:style>
  <w:style w:type="paragraph" w:customStyle="1" w:styleId="7588AF1E52BE4E1982C574F8C188E717">
    <w:name w:val="7588AF1E52BE4E1982C574F8C188E717"/>
    <w:rsid w:val="00A77A9A"/>
    <w:pPr>
      <w:spacing w:before="120" w:after="120" w:line="280" w:lineRule="atLeast"/>
    </w:pPr>
    <w:rPr>
      <w:rFonts w:ascii="Times New Roman" w:eastAsia="Calibri" w:hAnsi="Times New Roman" w:cs="Cordia New"/>
      <w:sz w:val="24"/>
    </w:rPr>
  </w:style>
  <w:style w:type="paragraph" w:styleId="ListParagraph">
    <w:name w:val="List Paragraph"/>
    <w:basedOn w:val="Normal"/>
    <w:uiPriority w:val="34"/>
    <w:qFormat/>
    <w:rsid w:val="005A76E2"/>
    <w:pPr>
      <w:spacing w:before="14" w:after="144" w:line="300" w:lineRule="atLeast"/>
      <w:ind w:left="720"/>
      <w:contextualSpacing/>
    </w:pPr>
    <w:rPr>
      <w:rFonts w:ascii="Times New Roman" w:eastAsia="Times New Roman" w:hAnsi="Times New Roman"/>
      <w:sz w:val="24"/>
      <w:szCs w:val="24"/>
    </w:rPr>
  </w:style>
  <w:style w:type="paragraph" w:customStyle="1" w:styleId="HiddenText">
    <w:name w:val="Hidden Text"/>
    <w:basedOn w:val="Normal"/>
    <w:next w:val="Normal"/>
    <w:link w:val="HiddenTextChar"/>
    <w:rsid w:val="005A76E2"/>
    <w:pPr>
      <w:spacing w:before="120" w:after="240" w:line="240" w:lineRule="auto"/>
    </w:pPr>
    <w:rPr>
      <w:rFonts w:ascii="Times New Roman" w:eastAsia="Times New Roman" w:hAnsi="Times New Roman" w:cs="Arial"/>
      <w:vanish/>
      <w:color w:val="FF0000"/>
      <w:sz w:val="24"/>
      <w:szCs w:val="20"/>
      <w:lang w:val="en-GB"/>
    </w:rPr>
  </w:style>
  <w:style w:type="character" w:customStyle="1" w:styleId="HiddenTextChar">
    <w:name w:val="Hidden Text Char"/>
    <w:basedOn w:val="DefaultParagraphFont"/>
    <w:link w:val="HiddenText"/>
    <w:rsid w:val="005A76E2"/>
    <w:rPr>
      <w:rFonts w:ascii="Times New Roman" w:eastAsia="Times New Roman" w:hAnsi="Times New Roman" w:cs="Arial"/>
      <w:vanish/>
      <w:color w:val="FF0000"/>
      <w:sz w:val="24"/>
      <w:szCs w:val="20"/>
      <w:lang w:val="en-GB"/>
    </w:rPr>
  </w:style>
  <w:style w:type="paragraph" w:customStyle="1" w:styleId="listalpha">
    <w:name w:val="list:alpha"/>
    <w:basedOn w:val="Normal"/>
    <w:rsid w:val="005A76E2"/>
    <w:pPr>
      <w:numPr>
        <w:numId w:val="1"/>
      </w:numPr>
      <w:spacing w:before="120" w:after="120" w:line="240" w:lineRule="auto"/>
    </w:pPr>
    <w:rPr>
      <w:rFonts w:ascii="Times New Roman" w:eastAsia="Times New Roman" w:hAnsi="Times New Roman"/>
      <w:sz w:val="24"/>
      <w:szCs w:val="24"/>
      <w:lang w:val="en-GB"/>
    </w:rPr>
  </w:style>
  <w:style w:type="paragraph" w:styleId="ListBullet">
    <w:name w:val="List Bullet"/>
    <w:basedOn w:val="Normal"/>
    <w:uiPriority w:val="99"/>
    <w:unhideWhenUsed/>
    <w:rsid w:val="005A76E2"/>
    <w:pPr>
      <w:spacing w:before="120" w:after="240" w:line="240" w:lineRule="auto"/>
      <w:contextualSpacing/>
    </w:pPr>
    <w:rPr>
      <w:rFonts w:ascii="Times New Roman" w:eastAsia="Times New Roman" w:hAnsi="Times New Roman"/>
      <w:sz w:val="24"/>
      <w:szCs w:val="24"/>
      <w:lang w:val="en-GB"/>
    </w:rPr>
  </w:style>
  <w:style w:type="paragraph" w:customStyle="1" w:styleId="HeadingNoTOC">
    <w:name w:val="Heading (No TOC)"/>
    <w:next w:val="Normal"/>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CPTInstructional">
    <w:name w:val="CPT_Instructional"/>
    <w:basedOn w:val="Normal"/>
    <w:qFormat/>
    <w:rsid w:val="00DA537F"/>
    <w:pPr>
      <w:spacing w:before="120" w:after="120" w:line="280" w:lineRule="atLeast"/>
    </w:pPr>
    <w:rPr>
      <w:rFonts w:ascii="Times New Roman" w:eastAsia="Calibri" w:hAnsi="Times New Roman" w:cs="Arial"/>
      <w:vanish/>
      <w:color w:val="FF0000"/>
      <w:sz w:val="22"/>
      <w:szCs w:val="20"/>
    </w:rPr>
  </w:style>
  <w:style w:type="paragraph" w:customStyle="1" w:styleId="CPTExample">
    <w:name w:val="CPT_Example"/>
    <w:basedOn w:val="Normal"/>
    <w:rsid w:val="005A76E2"/>
    <w:pPr>
      <w:spacing w:before="120" w:after="120" w:line="280" w:lineRule="atLeast"/>
    </w:pPr>
    <w:rPr>
      <w:rFonts w:ascii="Arial" w:eastAsia="Times New Roman" w:hAnsi="Arial"/>
      <w:i/>
      <w:color w:val="00B050"/>
      <w:sz w:val="20"/>
      <w:szCs w:val="20"/>
    </w:rPr>
  </w:style>
  <w:style w:type="paragraph" w:customStyle="1" w:styleId="2AC5E09051F74B1C86882E7EBCE48E6D">
    <w:name w:val="2AC5E09051F74B1C86882E7EBCE48E6D"/>
    <w:rsid w:val="00A77A9A"/>
    <w:pPr>
      <w:spacing w:before="120" w:after="120" w:line="280" w:lineRule="atLeast"/>
    </w:pPr>
    <w:rPr>
      <w:rFonts w:ascii="Times New Roman" w:eastAsia="Calibri" w:hAnsi="Times New Roman" w:cs="Cordia New"/>
      <w:sz w:val="24"/>
    </w:rPr>
  </w:style>
  <w:style w:type="paragraph" w:customStyle="1" w:styleId="0571E8BFD3DD47C4B9D509A062DD581D1">
    <w:name w:val="0571E8BFD3DD47C4B9D509A062DD581D1"/>
    <w:rsid w:val="00A77A9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
    <w:name w:val="6C48834CE42146B28FEAA414E48DA83E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
    <w:name w:val="5DC812FC10FF475A8A20134C0D49AA68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
    <w:name w:val="3065C53D2CC94B028D66898BE4BA51A0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
    <w:name w:val="81E197C27BFC41AF90838F7BE6EB610E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
    <w:name w:val="62B18F316F564E79BBB3DCDCDF07F0642"/>
    <w:rsid w:val="00A77A9A"/>
    <w:pPr>
      <w:spacing w:before="120" w:after="120" w:line="280" w:lineRule="atLeast"/>
    </w:pPr>
    <w:rPr>
      <w:rFonts w:ascii="Times New Roman" w:eastAsia="Calibri" w:hAnsi="Times New Roman" w:cs="Cordia New"/>
      <w:sz w:val="24"/>
    </w:rPr>
  </w:style>
  <w:style w:type="paragraph" w:customStyle="1" w:styleId="21CD5F3EA4804FAC9381227D178E951D2">
    <w:name w:val="21CD5F3EA4804FAC9381227D178E951D2"/>
    <w:rsid w:val="00A77A9A"/>
    <w:pPr>
      <w:spacing w:before="120" w:after="120" w:line="280" w:lineRule="atLeast"/>
    </w:pPr>
    <w:rPr>
      <w:rFonts w:ascii="Times New Roman" w:eastAsia="Calibri" w:hAnsi="Times New Roman" w:cs="Cordia New"/>
      <w:sz w:val="24"/>
    </w:rPr>
  </w:style>
  <w:style w:type="paragraph" w:customStyle="1" w:styleId="2860274ED4D74426B18FA7E6602E1F282">
    <w:name w:val="2860274ED4D74426B18FA7E6602E1F282"/>
    <w:rsid w:val="00A77A9A"/>
    <w:pPr>
      <w:spacing w:before="120" w:after="120" w:line="280" w:lineRule="atLeast"/>
    </w:pPr>
    <w:rPr>
      <w:rFonts w:ascii="Times New Roman" w:eastAsia="Calibri" w:hAnsi="Times New Roman" w:cs="Cordia New"/>
      <w:sz w:val="24"/>
    </w:rPr>
  </w:style>
  <w:style w:type="paragraph" w:customStyle="1" w:styleId="95EFF5933EFD4CF8B0EB761470BD8A112">
    <w:name w:val="95EFF5933EFD4CF8B0EB761470BD8A112"/>
    <w:rsid w:val="00A77A9A"/>
    <w:pPr>
      <w:spacing w:before="120" w:after="120" w:line="280" w:lineRule="atLeast"/>
    </w:pPr>
    <w:rPr>
      <w:rFonts w:ascii="Times New Roman" w:eastAsia="Calibri" w:hAnsi="Times New Roman" w:cs="Cordia New"/>
      <w:sz w:val="24"/>
    </w:rPr>
  </w:style>
  <w:style w:type="paragraph" w:customStyle="1" w:styleId="F6E5AE8AABCB4D3AB5F4C4F0E6C4243D2">
    <w:name w:val="F6E5AE8AABCB4D3AB5F4C4F0E6C4243D2"/>
    <w:rsid w:val="00A77A9A"/>
    <w:pPr>
      <w:spacing w:before="120" w:after="120" w:line="280" w:lineRule="atLeast"/>
    </w:pPr>
    <w:rPr>
      <w:rFonts w:ascii="Times New Roman" w:eastAsia="Calibri" w:hAnsi="Times New Roman" w:cs="Cordia New"/>
      <w:sz w:val="24"/>
    </w:rPr>
  </w:style>
  <w:style w:type="paragraph" w:customStyle="1" w:styleId="9836EBFE0F9A4FFD95317B173BCC3CE32">
    <w:name w:val="9836EBFE0F9A4FFD95317B173BCC3CE32"/>
    <w:rsid w:val="00A77A9A"/>
    <w:pPr>
      <w:spacing w:before="120" w:after="120" w:line="280" w:lineRule="atLeast"/>
    </w:pPr>
    <w:rPr>
      <w:rFonts w:ascii="Times New Roman" w:eastAsia="Calibri" w:hAnsi="Times New Roman" w:cs="Cordia New"/>
      <w:sz w:val="24"/>
    </w:rPr>
  </w:style>
  <w:style w:type="paragraph" w:customStyle="1" w:styleId="CE43AAC0B1014F47B27C24D399F7BFAB2">
    <w:name w:val="CE43AAC0B1014F47B27C24D399F7BFAB2"/>
    <w:rsid w:val="00A77A9A"/>
    <w:pPr>
      <w:spacing w:before="120" w:after="120" w:line="280" w:lineRule="atLeast"/>
    </w:pPr>
    <w:rPr>
      <w:rFonts w:ascii="Times New Roman" w:eastAsia="Calibri" w:hAnsi="Times New Roman" w:cs="Cordia New"/>
      <w:sz w:val="24"/>
    </w:rPr>
  </w:style>
  <w:style w:type="paragraph" w:customStyle="1" w:styleId="3724386CCEFB4907A112981B5B444C4F1">
    <w:name w:val="3724386CCEFB4907A112981B5B444C4F1"/>
    <w:rsid w:val="00A77A9A"/>
    <w:pPr>
      <w:spacing w:before="120" w:after="120" w:line="280" w:lineRule="atLeast"/>
    </w:pPr>
    <w:rPr>
      <w:rFonts w:ascii="Times New Roman" w:eastAsia="Calibri" w:hAnsi="Times New Roman" w:cs="Cordia New"/>
      <w:sz w:val="24"/>
    </w:rPr>
  </w:style>
  <w:style w:type="paragraph" w:customStyle="1" w:styleId="AC1C46E27FFA4414ACB41EE4C99634B31">
    <w:name w:val="AC1C46E27FFA4414ACB41EE4C99634B31"/>
    <w:rsid w:val="00A77A9A"/>
    <w:pPr>
      <w:spacing w:before="120" w:after="120" w:line="280" w:lineRule="atLeast"/>
    </w:pPr>
    <w:rPr>
      <w:rFonts w:ascii="Times New Roman" w:eastAsia="Calibri" w:hAnsi="Times New Roman" w:cs="Cordia New"/>
      <w:sz w:val="24"/>
    </w:rPr>
  </w:style>
  <w:style w:type="paragraph" w:customStyle="1" w:styleId="277E749998A741218FCCE695260040611">
    <w:name w:val="277E749998A741218FCCE695260040611"/>
    <w:rsid w:val="00A77A9A"/>
    <w:pPr>
      <w:spacing w:before="120" w:after="120" w:line="280" w:lineRule="atLeast"/>
    </w:pPr>
    <w:rPr>
      <w:rFonts w:ascii="Times New Roman" w:eastAsia="Calibri" w:hAnsi="Times New Roman" w:cs="Cordia New"/>
      <w:sz w:val="24"/>
    </w:rPr>
  </w:style>
  <w:style w:type="paragraph" w:customStyle="1" w:styleId="7342C2C2C2A54257875A3637417F6B851">
    <w:name w:val="7342C2C2C2A54257875A3637417F6B851"/>
    <w:rsid w:val="00A77A9A"/>
    <w:pPr>
      <w:spacing w:before="120" w:after="120" w:line="280" w:lineRule="atLeast"/>
    </w:pPr>
    <w:rPr>
      <w:rFonts w:ascii="Times New Roman" w:eastAsia="Calibri" w:hAnsi="Times New Roman" w:cs="Cordia New"/>
      <w:sz w:val="24"/>
    </w:rPr>
  </w:style>
  <w:style w:type="paragraph" w:customStyle="1" w:styleId="91B7D6E82DC943FDA7641CF5702BA0641">
    <w:name w:val="91B7D6E82DC943FDA7641CF5702BA0641"/>
    <w:rsid w:val="00A77A9A"/>
    <w:pPr>
      <w:spacing w:before="120" w:after="120" w:line="280" w:lineRule="atLeast"/>
    </w:pPr>
    <w:rPr>
      <w:rFonts w:ascii="Times New Roman" w:eastAsia="Calibri" w:hAnsi="Times New Roman" w:cs="Cordia New"/>
      <w:sz w:val="24"/>
    </w:rPr>
  </w:style>
  <w:style w:type="paragraph" w:customStyle="1" w:styleId="7588AF1E52BE4E1982C574F8C188E7171">
    <w:name w:val="7588AF1E52BE4E1982C574F8C188E7171"/>
    <w:rsid w:val="00A77A9A"/>
    <w:pPr>
      <w:spacing w:before="120" w:after="120" w:line="280" w:lineRule="atLeast"/>
    </w:pPr>
    <w:rPr>
      <w:rFonts w:ascii="Times New Roman" w:eastAsia="Calibri" w:hAnsi="Times New Roman" w:cs="Cordia New"/>
      <w:sz w:val="24"/>
    </w:rPr>
  </w:style>
  <w:style w:type="character" w:customStyle="1" w:styleId="Heading1Char">
    <w:name w:val="Heading 1 Char"/>
    <w:basedOn w:val="DefaultParagraphFont"/>
    <w:link w:val="Heading1"/>
    <w:rsid w:val="00A77A9A"/>
    <w:rPr>
      <w:rFonts w:ascii="Times New Roman Bold" w:eastAsia="MS Gothic" w:hAnsi="Times New Roman Bold" w:cs="Cordia New"/>
      <w:b/>
      <w:sz w:val="28"/>
      <w:lang w:eastAsia="ja-JP"/>
    </w:rPr>
  </w:style>
  <w:style w:type="character" w:customStyle="1" w:styleId="Heading2Char">
    <w:name w:val="Heading 2 Char"/>
    <w:link w:val="Heading2"/>
    <w:rsid w:val="00A77A9A"/>
    <w:rPr>
      <w:rFonts w:ascii="Times New Roman Bold" w:eastAsia="MS Gothic" w:hAnsi="Times New Roman Bold" w:cs="Cordia New"/>
      <w:b/>
      <w:sz w:val="28"/>
      <w:lang w:eastAsia="ja-JP"/>
    </w:rPr>
  </w:style>
  <w:style w:type="character" w:customStyle="1" w:styleId="Heading3Char">
    <w:name w:val="Heading 3 Char"/>
    <w:basedOn w:val="DefaultParagraphFont"/>
    <w:link w:val="Heading3"/>
    <w:rsid w:val="00A77A9A"/>
    <w:rPr>
      <w:rFonts w:ascii="Times New Roman Bold" w:eastAsia="MS Gothic" w:hAnsi="Times New Roman Bold" w:cs="Cordia New"/>
      <w:b/>
      <w:sz w:val="24"/>
      <w:lang w:eastAsia="ja-JP"/>
    </w:rPr>
  </w:style>
  <w:style w:type="character" w:customStyle="1" w:styleId="Heading4Char">
    <w:name w:val="Heading 4 Char"/>
    <w:basedOn w:val="DefaultParagraphFont"/>
    <w:link w:val="Heading4"/>
    <w:rsid w:val="00A77A9A"/>
    <w:rPr>
      <w:rFonts w:ascii="Times New Roman Bold" w:eastAsia="MS Gothic" w:hAnsi="Times New Roman Bold" w:cs="Cordia New"/>
      <w:b/>
      <w:sz w:val="24"/>
      <w:lang w:eastAsia="ja-JP"/>
    </w:rPr>
  </w:style>
  <w:style w:type="character" w:customStyle="1" w:styleId="Heading5Char">
    <w:name w:val="Heading 5 Char"/>
    <w:basedOn w:val="DefaultParagraphFont"/>
    <w:link w:val="Heading5"/>
    <w:rsid w:val="00A77A9A"/>
    <w:rPr>
      <w:rFonts w:ascii="Times New Roman" w:eastAsia="MS Gothic" w:hAnsi="Times New Roman" w:cs="Times New Roman"/>
      <w:b/>
      <w:i/>
      <w:sz w:val="24"/>
      <w:szCs w:val="24"/>
      <w:lang w:eastAsia="ja-JP"/>
    </w:rPr>
  </w:style>
  <w:style w:type="character" w:customStyle="1" w:styleId="Heading6Char">
    <w:name w:val="Heading 6 Char"/>
    <w:basedOn w:val="DefaultParagraphFont"/>
    <w:link w:val="Heading6"/>
    <w:rsid w:val="00A77A9A"/>
    <w:rPr>
      <w:rFonts w:ascii="Arial" w:eastAsia="MS Gothic" w:hAnsi="Arial" w:cs="Cordia New"/>
      <w:b/>
      <w:sz w:val="24"/>
      <w:lang w:eastAsia="ja-JP"/>
    </w:rPr>
  </w:style>
  <w:style w:type="paragraph" w:customStyle="1" w:styleId="0571E8BFD3DD47C4B9D509A062DD581D2">
    <w:name w:val="0571E8BFD3DD47C4B9D509A062DD581D2"/>
    <w:rsid w:val="00A77A9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
    <w:name w:val="6C48834CE42146B28FEAA414E48DA83E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
    <w:name w:val="5DC812FC10FF475A8A20134C0D49AA68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
    <w:name w:val="3065C53D2CC94B028D66898BE4BA51A0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
    <w:name w:val="81E197C27BFC41AF90838F7BE6EB610E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
    <w:name w:val="62B18F316F564E79BBB3DCDCDF07F0643"/>
    <w:rsid w:val="005A76E2"/>
    <w:pPr>
      <w:spacing w:before="120" w:after="120" w:line="280" w:lineRule="atLeast"/>
    </w:pPr>
    <w:rPr>
      <w:rFonts w:ascii="Times New Roman" w:eastAsia="Calibri" w:hAnsi="Times New Roman" w:cs="Cordia New"/>
      <w:sz w:val="24"/>
    </w:rPr>
  </w:style>
  <w:style w:type="paragraph" w:customStyle="1" w:styleId="21CD5F3EA4804FAC9381227D178E951D3">
    <w:name w:val="21CD5F3EA4804FAC9381227D178E951D3"/>
    <w:rsid w:val="005A76E2"/>
    <w:pPr>
      <w:spacing w:before="120" w:after="120" w:line="280" w:lineRule="atLeast"/>
    </w:pPr>
    <w:rPr>
      <w:rFonts w:ascii="Times New Roman" w:eastAsia="Calibri" w:hAnsi="Times New Roman" w:cs="Cordia New"/>
      <w:sz w:val="24"/>
    </w:rPr>
  </w:style>
  <w:style w:type="paragraph" w:customStyle="1" w:styleId="2860274ED4D74426B18FA7E6602E1F283">
    <w:name w:val="2860274ED4D74426B18FA7E6602E1F283"/>
    <w:rsid w:val="005A76E2"/>
    <w:pPr>
      <w:spacing w:before="120" w:after="120" w:line="280" w:lineRule="atLeast"/>
    </w:pPr>
    <w:rPr>
      <w:rFonts w:ascii="Times New Roman" w:eastAsia="Calibri" w:hAnsi="Times New Roman" w:cs="Cordia New"/>
      <w:sz w:val="24"/>
    </w:rPr>
  </w:style>
  <w:style w:type="paragraph" w:customStyle="1" w:styleId="95EFF5933EFD4CF8B0EB761470BD8A113">
    <w:name w:val="95EFF5933EFD4CF8B0EB761470BD8A113"/>
    <w:rsid w:val="005A76E2"/>
    <w:pPr>
      <w:spacing w:before="120" w:after="120" w:line="280" w:lineRule="atLeast"/>
    </w:pPr>
    <w:rPr>
      <w:rFonts w:ascii="Times New Roman" w:eastAsia="Calibri" w:hAnsi="Times New Roman" w:cs="Cordia New"/>
      <w:sz w:val="24"/>
    </w:rPr>
  </w:style>
  <w:style w:type="paragraph" w:customStyle="1" w:styleId="F6E5AE8AABCB4D3AB5F4C4F0E6C4243D3">
    <w:name w:val="F6E5AE8AABCB4D3AB5F4C4F0E6C4243D3"/>
    <w:rsid w:val="005A76E2"/>
    <w:pPr>
      <w:spacing w:before="120" w:after="120" w:line="280" w:lineRule="atLeast"/>
    </w:pPr>
    <w:rPr>
      <w:rFonts w:ascii="Times New Roman" w:eastAsia="Calibri" w:hAnsi="Times New Roman" w:cs="Cordia New"/>
      <w:sz w:val="24"/>
    </w:rPr>
  </w:style>
  <w:style w:type="paragraph" w:customStyle="1" w:styleId="9836EBFE0F9A4FFD95317B173BCC3CE33">
    <w:name w:val="9836EBFE0F9A4FFD95317B173BCC3CE33"/>
    <w:rsid w:val="005A76E2"/>
    <w:pPr>
      <w:spacing w:before="120" w:after="120" w:line="280" w:lineRule="atLeast"/>
    </w:pPr>
    <w:rPr>
      <w:rFonts w:ascii="Times New Roman" w:eastAsia="Calibri" w:hAnsi="Times New Roman" w:cs="Cordia New"/>
      <w:sz w:val="24"/>
    </w:rPr>
  </w:style>
  <w:style w:type="paragraph" w:customStyle="1" w:styleId="CE43AAC0B1014F47B27C24D399F7BFAB3">
    <w:name w:val="CE43AAC0B1014F47B27C24D399F7BFAB3"/>
    <w:rsid w:val="005A76E2"/>
    <w:pPr>
      <w:spacing w:before="120" w:after="120" w:line="280" w:lineRule="atLeast"/>
    </w:pPr>
    <w:rPr>
      <w:rFonts w:ascii="Times New Roman" w:eastAsia="Calibri" w:hAnsi="Times New Roman" w:cs="Cordia New"/>
      <w:sz w:val="24"/>
    </w:rPr>
  </w:style>
  <w:style w:type="paragraph" w:customStyle="1" w:styleId="3724386CCEFB4907A112981B5B444C4F2">
    <w:name w:val="3724386CCEFB4907A112981B5B444C4F2"/>
    <w:rsid w:val="005A76E2"/>
    <w:pPr>
      <w:spacing w:before="120" w:after="120" w:line="280" w:lineRule="atLeast"/>
    </w:pPr>
    <w:rPr>
      <w:rFonts w:ascii="Times New Roman" w:eastAsia="Calibri" w:hAnsi="Times New Roman" w:cs="Cordia New"/>
      <w:sz w:val="24"/>
    </w:rPr>
  </w:style>
  <w:style w:type="paragraph" w:customStyle="1" w:styleId="AC1C46E27FFA4414ACB41EE4C99634B32">
    <w:name w:val="AC1C46E27FFA4414ACB41EE4C99634B32"/>
    <w:rsid w:val="005A76E2"/>
    <w:pPr>
      <w:spacing w:before="120" w:after="120" w:line="280" w:lineRule="atLeast"/>
    </w:pPr>
    <w:rPr>
      <w:rFonts w:ascii="Times New Roman" w:eastAsia="Calibri" w:hAnsi="Times New Roman" w:cs="Cordia New"/>
      <w:sz w:val="24"/>
    </w:rPr>
  </w:style>
  <w:style w:type="paragraph" w:customStyle="1" w:styleId="277E749998A741218FCCE695260040612">
    <w:name w:val="277E749998A741218FCCE695260040612"/>
    <w:rsid w:val="005A76E2"/>
    <w:pPr>
      <w:spacing w:before="120" w:after="120" w:line="280" w:lineRule="atLeast"/>
    </w:pPr>
    <w:rPr>
      <w:rFonts w:ascii="Times New Roman" w:eastAsia="Calibri" w:hAnsi="Times New Roman" w:cs="Cordia New"/>
      <w:sz w:val="24"/>
    </w:rPr>
  </w:style>
  <w:style w:type="paragraph" w:customStyle="1" w:styleId="7342C2C2C2A54257875A3637417F6B852">
    <w:name w:val="7342C2C2C2A54257875A3637417F6B852"/>
    <w:rsid w:val="005A76E2"/>
    <w:pPr>
      <w:spacing w:before="120" w:after="120" w:line="280" w:lineRule="atLeast"/>
    </w:pPr>
    <w:rPr>
      <w:rFonts w:ascii="Times New Roman" w:eastAsia="Calibri" w:hAnsi="Times New Roman" w:cs="Cordia New"/>
      <w:sz w:val="24"/>
    </w:rPr>
  </w:style>
  <w:style w:type="paragraph" w:customStyle="1" w:styleId="91B7D6E82DC943FDA7641CF5702BA0642">
    <w:name w:val="91B7D6E82DC943FDA7641CF5702BA0642"/>
    <w:rsid w:val="005A76E2"/>
    <w:pPr>
      <w:spacing w:before="120" w:after="120" w:line="280" w:lineRule="atLeast"/>
    </w:pPr>
    <w:rPr>
      <w:rFonts w:ascii="Times New Roman" w:eastAsia="Calibri" w:hAnsi="Times New Roman" w:cs="Cordia New"/>
      <w:sz w:val="24"/>
    </w:rPr>
  </w:style>
  <w:style w:type="paragraph" w:customStyle="1" w:styleId="7588AF1E52BE4E1982C574F8C188E7172">
    <w:name w:val="7588AF1E52BE4E1982C574F8C188E7172"/>
    <w:rsid w:val="005A76E2"/>
    <w:pPr>
      <w:spacing w:before="120" w:after="120" w:line="280" w:lineRule="atLeast"/>
    </w:pPr>
    <w:rPr>
      <w:rFonts w:ascii="Times New Roman" w:eastAsia="Calibri" w:hAnsi="Times New Roman" w:cs="Cordia New"/>
      <w:sz w:val="24"/>
    </w:rPr>
  </w:style>
  <w:style w:type="paragraph" w:customStyle="1" w:styleId="9189F5E3C0E74627B892B1A52A3D4395">
    <w:name w:val="9189F5E3C0E74627B892B1A52A3D439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
    <w:name w:val="A0D2962593024659B7C767DCFABDF2E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
    <w:name w:val="E37DFD0909584DA3A39559F0B8496A6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
    <w:name w:val="B62B33754EB94D72BADDC33F2E069A3F"/>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
    <w:name w:val="BE927F8637414E609598BECE83C5DE4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3">
    <w:name w:val="0571E8BFD3DD47C4B9D509A062DD581D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
    <w:name w:val="6C48834CE42146B28FEAA414E48DA83E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
    <w:name w:val="5DC812FC10FF475A8A20134C0D49AA68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
    <w:name w:val="3065C53D2CC94B028D66898BE4BA51A0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
    <w:name w:val="81E197C27BFC41AF90838F7BE6EB610E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
    <w:name w:val="62B18F316F564E79BBB3DCDCDF07F0644"/>
    <w:rsid w:val="005A76E2"/>
    <w:pPr>
      <w:spacing w:before="120" w:after="120" w:line="280" w:lineRule="atLeast"/>
    </w:pPr>
    <w:rPr>
      <w:rFonts w:ascii="Times New Roman" w:eastAsia="Calibri" w:hAnsi="Times New Roman" w:cs="Cordia New"/>
      <w:sz w:val="24"/>
    </w:rPr>
  </w:style>
  <w:style w:type="paragraph" w:customStyle="1" w:styleId="21CD5F3EA4804FAC9381227D178E951D4">
    <w:name w:val="21CD5F3EA4804FAC9381227D178E951D4"/>
    <w:rsid w:val="005A76E2"/>
    <w:pPr>
      <w:spacing w:before="120" w:after="120" w:line="280" w:lineRule="atLeast"/>
    </w:pPr>
    <w:rPr>
      <w:rFonts w:ascii="Times New Roman" w:eastAsia="Calibri" w:hAnsi="Times New Roman" w:cs="Cordia New"/>
      <w:sz w:val="24"/>
    </w:rPr>
  </w:style>
  <w:style w:type="paragraph" w:customStyle="1" w:styleId="2860274ED4D74426B18FA7E6602E1F284">
    <w:name w:val="2860274ED4D74426B18FA7E6602E1F284"/>
    <w:rsid w:val="005A76E2"/>
    <w:pPr>
      <w:spacing w:before="120" w:after="120" w:line="280" w:lineRule="atLeast"/>
    </w:pPr>
    <w:rPr>
      <w:rFonts w:ascii="Times New Roman" w:eastAsia="Calibri" w:hAnsi="Times New Roman" w:cs="Cordia New"/>
      <w:sz w:val="24"/>
    </w:rPr>
  </w:style>
  <w:style w:type="paragraph" w:customStyle="1" w:styleId="95EFF5933EFD4CF8B0EB761470BD8A114">
    <w:name w:val="95EFF5933EFD4CF8B0EB761470BD8A114"/>
    <w:rsid w:val="005A76E2"/>
    <w:pPr>
      <w:spacing w:before="120" w:after="120" w:line="280" w:lineRule="atLeast"/>
    </w:pPr>
    <w:rPr>
      <w:rFonts w:ascii="Times New Roman" w:eastAsia="Calibri" w:hAnsi="Times New Roman" w:cs="Cordia New"/>
      <w:sz w:val="24"/>
    </w:rPr>
  </w:style>
  <w:style w:type="paragraph" w:customStyle="1" w:styleId="F6E5AE8AABCB4D3AB5F4C4F0E6C4243D4">
    <w:name w:val="F6E5AE8AABCB4D3AB5F4C4F0E6C4243D4"/>
    <w:rsid w:val="005A76E2"/>
    <w:pPr>
      <w:spacing w:before="120" w:after="120" w:line="280" w:lineRule="atLeast"/>
    </w:pPr>
    <w:rPr>
      <w:rFonts w:ascii="Times New Roman" w:eastAsia="Calibri" w:hAnsi="Times New Roman" w:cs="Cordia New"/>
      <w:sz w:val="24"/>
    </w:rPr>
  </w:style>
  <w:style w:type="paragraph" w:customStyle="1" w:styleId="9836EBFE0F9A4FFD95317B173BCC3CE34">
    <w:name w:val="9836EBFE0F9A4FFD95317B173BCC3CE34"/>
    <w:rsid w:val="005A76E2"/>
    <w:pPr>
      <w:spacing w:before="120" w:after="120" w:line="280" w:lineRule="atLeast"/>
    </w:pPr>
    <w:rPr>
      <w:rFonts w:ascii="Times New Roman" w:eastAsia="Calibri" w:hAnsi="Times New Roman" w:cs="Cordia New"/>
      <w:sz w:val="24"/>
    </w:rPr>
  </w:style>
  <w:style w:type="paragraph" w:customStyle="1" w:styleId="CE43AAC0B1014F47B27C24D399F7BFAB4">
    <w:name w:val="CE43AAC0B1014F47B27C24D399F7BFAB4"/>
    <w:rsid w:val="005A76E2"/>
    <w:pPr>
      <w:spacing w:before="120" w:after="120" w:line="280" w:lineRule="atLeast"/>
    </w:pPr>
    <w:rPr>
      <w:rFonts w:ascii="Times New Roman" w:eastAsia="Calibri" w:hAnsi="Times New Roman" w:cs="Cordia New"/>
      <w:sz w:val="24"/>
    </w:rPr>
  </w:style>
  <w:style w:type="paragraph" w:customStyle="1" w:styleId="3724386CCEFB4907A112981B5B444C4F3">
    <w:name w:val="3724386CCEFB4907A112981B5B444C4F3"/>
    <w:rsid w:val="005A76E2"/>
    <w:pPr>
      <w:spacing w:before="120" w:after="120" w:line="280" w:lineRule="atLeast"/>
    </w:pPr>
    <w:rPr>
      <w:rFonts w:ascii="Times New Roman" w:eastAsia="Calibri" w:hAnsi="Times New Roman" w:cs="Cordia New"/>
      <w:sz w:val="24"/>
    </w:rPr>
  </w:style>
  <w:style w:type="paragraph" w:customStyle="1" w:styleId="AC1C46E27FFA4414ACB41EE4C99634B33">
    <w:name w:val="AC1C46E27FFA4414ACB41EE4C99634B33"/>
    <w:rsid w:val="005A76E2"/>
    <w:pPr>
      <w:spacing w:before="120" w:after="120" w:line="280" w:lineRule="atLeast"/>
    </w:pPr>
    <w:rPr>
      <w:rFonts w:ascii="Times New Roman" w:eastAsia="Calibri" w:hAnsi="Times New Roman" w:cs="Cordia New"/>
      <w:sz w:val="24"/>
    </w:rPr>
  </w:style>
  <w:style w:type="paragraph" w:customStyle="1" w:styleId="277E749998A741218FCCE695260040613">
    <w:name w:val="277E749998A741218FCCE695260040613"/>
    <w:rsid w:val="005A76E2"/>
    <w:pPr>
      <w:spacing w:before="120" w:after="120" w:line="280" w:lineRule="atLeast"/>
    </w:pPr>
    <w:rPr>
      <w:rFonts w:ascii="Times New Roman" w:eastAsia="Calibri" w:hAnsi="Times New Roman" w:cs="Cordia New"/>
      <w:sz w:val="24"/>
    </w:rPr>
  </w:style>
  <w:style w:type="paragraph" w:customStyle="1" w:styleId="7342C2C2C2A54257875A3637417F6B853">
    <w:name w:val="7342C2C2C2A54257875A3637417F6B853"/>
    <w:rsid w:val="005A76E2"/>
    <w:pPr>
      <w:spacing w:before="120" w:after="120" w:line="280" w:lineRule="atLeast"/>
    </w:pPr>
    <w:rPr>
      <w:rFonts w:ascii="Times New Roman" w:eastAsia="Calibri" w:hAnsi="Times New Roman" w:cs="Cordia New"/>
      <w:sz w:val="24"/>
    </w:rPr>
  </w:style>
  <w:style w:type="paragraph" w:customStyle="1" w:styleId="91B7D6E82DC943FDA7641CF5702BA0643">
    <w:name w:val="91B7D6E82DC943FDA7641CF5702BA0643"/>
    <w:rsid w:val="005A76E2"/>
    <w:pPr>
      <w:spacing w:before="120" w:after="120" w:line="280" w:lineRule="atLeast"/>
    </w:pPr>
    <w:rPr>
      <w:rFonts w:ascii="Times New Roman" w:eastAsia="Calibri" w:hAnsi="Times New Roman" w:cs="Cordia New"/>
      <w:sz w:val="24"/>
    </w:rPr>
  </w:style>
  <w:style w:type="paragraph" w:customStyle="1" w:styleId="7588AF1E52BE4E1982C574F8C188E7173">
    <w:name w:val="7588AF1E52BE4E1982C574F8C188E7173"/>
    <w:rsid w:val="005A76E2"/>
    <w:pPr>
      <w:spacing w:before="120" w:after="120" w:line="280" w:lineRule="atLeast"/>
    </w:pPr>
    <w:rPr>
      <w:rFonts w:ascii="Times New Roman" w:eastAsia="Calibri" w:hAnsi="Times New Roman" w:cs="Cordia New"/>
      <w:sz w:val="24"/>
    </w:rPr>
  </w:style>
  <w:style w:type="paragraph" w:customStyle="1" w:styleId="9189F5E3C0E74627B892B1A52A3D43951">
    <w:name w:val="9189F5E3C0E74627B892B1A52A3D4395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
    <w:name w:val="A0D2962593024659B7C767DCFABDF2E3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
    <w:name w:val="E37DFD0909584DA3A39559F0B8496A65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
    <w:name w:val="B62B33754EB94D72BADDC33F2E069A3F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
    <w:name w:val="BE927F8637414E609598BECE83C5DE40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4">
    <w:name w:val="0571E8BFD3DD47C4B9D509A062DD581D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5">
    <w:name w:val="6C48834CE42146B28FEAA414E48DA83E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
    <w:name w:val="5DC812FC10FF475A8A20134C0D49AA68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
    <w:name w:val="3065C53D2CC94B028D66898BE4BA51A0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
    <w:name w:val="81E197C27BFC41AF90838F7BE6EB610E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
    <w:name w:val="62B18F316F564E79BBB3DCDCDF07F0645"/>
    <w:rsid w:val="005A76E2"/>
    <w:pPr>
      <w:spacing w:before="120" w:after="120" w:line="280" w:lineRule="atLeast"/>
    </w:pPr>
    <w:rPr>
      <w:rFonts w:ascii="Times New Roman" w:eastAsia="Calibri" w:hAnsi="Times New Roman" w:cs="Cordia New"/>
      <w:sz w:val="24"/>
    </w:rPr>
  </w:style>
  <w:style w:type="paragraph" w:customStyle="1" w:styleId="21CD5F3EA4804FAC9381227D178E951D5">
    <w:name w:val="21CD5F3EA4804FAC9381227D178E951D5"/>
    <w:rsid w:val="005A76E2"/>
    <w:pPr>
      <w:spacing w:before="120" w:after="120" w:line="280" w:lineRule="atLeast"/>
    </w:pPr>
    <w:rPr>
      <w:rFonts w:ascii="Times New Roman" w:eastAsia="Calibri" w:hAnsi="Times New Roman" w:cs="Cordia New"/>
      <w:sz w:val="24"/>
    </w:rPr>
  </w:style>
  <w:style w:type="paragraph" w:customStyle="1" w:styleId="2860274ED4D74426B18FA7E6602E1F285">
    <w:name w:val="2860274ED4D74426B18FA7E6602E1F285"/>
    <w:rsid w:val="005A76E2"/>
    <w:pPr>
      <w:spacing w:before="120" w:after="120" w:line="280" w:lineRule="atLeast"/>
    </w:pPr>
    <w:rPr>
      <w:rFonts w:ascii="Times New Roman" w:eastAsia="Calibri" w:hAnsi="Times New Roman" w:cs="Cordia New"/>
      <w:sz w:val="24"/>
    </w:rPr>
  </w:style>
  <w:style w:type="paragraph" w:customStyle="1" w:styleId="95EFF5933EFD4CF8B0EB761470BD8A115">
    <w:name w:val="95EFF5933EFD4CF8B0EB761470BD8A115"/>
    <w:rsid w:val="005A76E2"/>
    <w:pPr>
      <w:spacing w:before="120" w:after="120" w:line="280" w:lineRule="atLeast"/>
    </w:pPr>
    <w:rPr>
      <w:rFonts w:ascii="Times New Roman" w:eastAsia="Calibri" w:hAnsi="Times New Roman" w:cs="Cordia New"/>
      <w:sz w:val="24"/>
    </w:rPr>
  </w:style>
  <w:style w:type="paragraph" w:customStyle="1" w:styleId="F6E5AE8AABCB4D3AB5F4C4F0E6C4243D5">
    <w:name w:val="F6E5AE8AABCB4D3AB5F4C4F0E6C4243D5"/>
    <w:rsid w:val="005A76E2"/>
    <w:pPr>
      <w:spacing w:before="120" w:after="120" w:line="280" w:lineRule="atLeast"/>
    </w:pPr>
    <w:rPr>
      <w:rFonts w:ascii="Times New Roman" w:eastAsia="Calibri" w:hAnsi="Times New Roman" w:cs="Cordia New"/>
      <w:sz w:val="24"/>
    </w:rPr>
  </w:style>
  <w:style w:type="paragraph" w:customStyle="1" w:styleId="9836EBFE0F9A4FFD95317B173BCC3CE35">
    <w:name w:val="9836EBFE0F9A4FFD95317B173BCC3CE35"/>
    <w:rsid w:val="005A76E2"/>
    <w:pPr>
      <w:spacing w:before="120" w:after="120" w:line="280" w:lineRule="atLeast"/>
    </w:pPr>
    <w:rPr>
      <w:rFonts w:ascii="Times New Roman" w:eastAsia="Calibri" w:hAnsi="Times New Roman" w:cs="Cordia New"/>
      <w:sz w:val="24"/>
    </w:rPr>
  </w:style>
  <w:style w:type="paragraph" w:customStyle="1" w:styleId="CE43AAC0B1014F47B27C24D399F7BFAB5">
    <w:name w:val="CE43AAC0B1014F47B27C24D399F7BFAB5"/>
    <w:rsid w:val="005A76E2"/>
    <w:pPr>
      <w:spacing w:before="120" w:after="120" w:line="280" w:lineRule="atLeast"/>
    </w:pPr>
    <w:rPr>
      <w:rFonts w:ascii="Times New Roman" w:eastAsia="Calibri" w:hAnsi="Times New Roman" w:cs="Cordia New"/>
      <w:sz w:val="24"/>
    </w:rPr>
  </w:style>
  <w:style w:type="paragraph" w:customStyle="1" w:styleId="3724386CCEFB4907A112981B5B444C4F4">
    <w:name w:val="3724386CCEFB4907A112981B5B444C4F4"/>
    <w:rsid w:val="005A76E2"/>
    <w:pPr>
      <w:spacing w:before="120" w:after="120" w:line="280" w:lineRule="atLeast"/>
    </w:pPr>
    <w:rPr>
      <w:rFonts w:ascii="Times New Roman" w:eastAsia="Calibri" w:hAnsi="Times New Roman" w:cs="Cordia New"/>
      <w:sz w:val="24"/>
    </w:rPr>
  </w:style>
  <w:style w:type="paragraph" w:customStyle="1" w:styleId="AC1C46E27FFA4414ACB41EE4C99634B34">
    <w:name w:val="AC1C46E27FFA4414ACB41EE4C99634B34"/>
    <w:rsid w:val="005A76E2"/>
    <w:pPr>
      <w:spacing w:before="120" w:after="120" w:line="280" w:lineRule="atLeast"/>
    </w:pPr>
    <w:rPr>
      <w:rFonts w:ascii="Times New Roman" w:eastAsia="Calibri" w:hAnsi="Times New Roman" w:cs="Cordia New"/>
      <w:sz w:val="24"/>
    </w:rPr>
  </w:style>
  <w:style w:type="paragraph" w:customStyle="1" w:styleId="277E749998A741218FCCE695260040614">
    <w:name w:val="277E749998A741218FCCE695260040614"/>
    <w:rsid w:val="005A76E2"/>
    <w:pPr>
      <w:spacing w:before="120" w:after="120" w:line="280" w:lineRule="atLeast"/>
    </w:pPr>
    <w:rPr>
      <w:rFonts w:ascii="Times New Roman" w:eastAsia="Calibri" w:hAnsi="Times New Roman" w:cs="Cordia New"/>
      <w:sz w:val="24"/>
    </w:rPr>
  </w:style>
  <w:style w:type="paragraph" w:customStyle="1" w:styleId="7342C2C2C2A54257875A3637417F6B854">
    <w:name w:val="7342C2C2C2A54257875A3637417F6B854"/>
    <w:rsid w:val="005A76E2"/>
    <w:pPr>
      <w:spacing w:before="120" w:after="120" w:line="280" w:lineRule="atLeast"/>
    </w:pPr>
    <w:rPr>
      <w:rFonts w:ascii="Times New Roman" w:eastAsia="Calibri" w:hAnsi="Times New Roman" w:cs="Cordia New"/>
      <w:sz w:val="24"/>
    </w:rPr>
  </w:style>
  <w:style w:type="paragraph" w:customStyle="1" w:styleId="91B7D6E82DC943FDA7641CF5702BA0644">
    <w:name w:val="91B7D6E82DC943FDA7641CF5702BA0644"/>
    <w:rsid w:val="005A76E2"/>
    <w:pPr>
      <w:spacing w:before="120" w:after="120" w:line="280" w:lineRule="atLeast"/>
    </w:pPr>
    <w:rPr>
      <w:rFonts w:ascii="Times New Roman" w:eastAsia="Calibri" w:hAnsi="Times New Roman" w:cs="Cordia New"/>
      <w:sz w:val="24"/>
    </w:rPr>
  </w:style>
  <w:style w:type="paragraph" w:customStyle="1" w:styleId="7588AF1E52BE4E1982C574F8C188E7174">
    <w:name w:val="7588AF1E52BE4E1982C574F8C188E7174"/>
    <w:rsid w:val="005A76E2"/>
    <w:pPr>
      <w:spacing w:before="120" w:after="120" w:line="280" w:lineRule="atLeast"/>
    </w:pPr>
    <w:rPr>
      <w:rFonts w:ascii="Times New Roman" w:eastAsia="Calibri" w:hAnsi="Times New Roman" w:cs="Cordia New"/>
      <w:sz w:val="24"/>
    </w:rPr>
  </w:style>
  <w:style w:type="paragraph" w:customStyle="1" w:styleId="9189F5E3C0E74627B892B1A52A3D43952">
    <w:name w:val="9189F5E3C0E74627B892B1A52A3D4395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
    <w:name w:val="A0D2962593024659B7C767DCFABDF2E3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
    <w:name w:val="E37DFD0909584DA3A39559F0B8496A65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
    <w:name w:val="B62B33754EB94D72BADDC33F2E069A3F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
    <w:name w:val="BE927F8637414E609598BECE83C5DE40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5">
    <w:name w:val="0571E8BFD3DD47C4B9D509A062DD581D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6">
    <w:name w:val="6C48834CE42146B28FEAA414E48DA83E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
    <w:name w:val="5DC812FC10FF475A8A20134C0D49AA68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
    <w:name w:val="3065C53D2CC94B028D66898BE4BA51A0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
    <w:name w:val="81E197C27BFC41AF90838F7BE6EB610E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
    <w:name w:val="62B18F316F564E79BBB3DCDCDF07F0646"/>
    <w:rsid w:val="005A76E2"/>
    <w:pPr>
      <w:spacing w:before="120" w:after="120" w:line="280" w:lineRule="atLeast"/>
    </w:pPr>
    <w:rPr>
      <w:rFonts w:ascii="Times New Roman" w:eastAsia="Calibri" w:hAnsi="Times New Roman" w:cs="Cordia New"/>
      <w:sz w:val="24"/>
    </w:rPr>
  </w:style>
  <w:style w:type="paragraph" w:customStyle="1" w:styleId="21CD5F3EA4804FAC9381227D178E951D6">
    <w:name w:val="21CD5F3EA4804FAC9381227D178E951D6"/>
    <w:rsid w:val="005A76E2"/>
    <w:pPr>
      <w:spacing w:before="120" w:after="120" w:line="280" w:lineRule="atLeast"/>
    </w:pPr>
    <w:rPr>
      <w:rFonts w:ascii="Times New Roman" w:eastAsia="Calibri" w:hAnsi="Times New Roman" w:cs="Cordia New"/>
      <w:sz w:val="24"/>
    </w:rPr>
  </w:style>
  <w:style w:type="paragraph" w:customStyle="1" w:styleId="2860274ED4D74426B18FA7E6602E1F286">
    <w:name w:val="2860274ED4D74426B18FA7E6602E1F286"/>
    <w:rsid w:val="005A76E2"/>
    <w:pPr>
      <w:spacing w:before="120" w:after="120" w:line="280" w:lineRule="atLeast"/>
    </w:pPr>
    <w:rPr>
      <w:rFonts w:ascii="Times New Roman" w:eastAsia="Calibri" w:hAnsi="Times New Roman" w:cs="Cordia New"/>
      <w:sz w:val="24"/>
    </w:rPr>
  </w:style>
  <w:style w:type="paragraph" w:customStyle="1" w:styleId="95EFF5933EFD4CF8B0EB761470BD8A116">
    <w:name w:val="95EFF5933EFD4CF8B0EB761470BD8A116"/>
    <w:rsid w:val="005A76E2"/>
    <w:pPr>
      <w:spacing w:before="120" w:after="120" w:line="280" w:lineRule="atLeast"/>
    </w:pPr>
    <w:rPr>
      <w:rFonts w:ascii="Times New Roman" w:eastAsia="Calibri" w:hAnsi="Times New Roman" w:cs="Cordia New"/>
      <w:sz w:val="24"/>
    </w:rPr>
  </w:style>
  <w:style w:type="paragraph" w:customStyle="1" w:styleId="F6E5AE8AABCB4D3AB5F4C4F0E6C4243D6">
    <w:name w:val="F6E5AE8AABCB4D3AB5F4C4F0E6C4243D6"/>
    <w:rsid w:val="005A76E2"/>
    <w:pPr>
      <w:spacing w:before="120" w:after="120" w:line="280" w:lineRule="atLeast"/>
    </w:pPr>
    <w:rPr>
      <w:rFonts w:ascii="Times New Roman" w:eastAsia="Calibri" w:hAnsi="Times New Roman" w:cs="Cordia New"/>
      <w:sz w:val="24"/>
    </w:rPr>
  </w:style>
  <w:style w:type="paragraph" w:customStyle="1" w:styleId="9836EBFE0F9A4FFD95317B173BCC3CE36">
    <w:name w:val="9836EBFE0F9A4FFD95317B173BCC3CE36"/>
    <w:rsid w:val="005A76E2"/>
    <w:pPr>
      <w:spacing w:before="120" w:after="120" w:line="280" w:lineRule="atLeast"/>
    </w:pPr>
    <w:rPr>
      <w:rFonts w:ascii="Times New Roman" w:eastAsia="Calibri" w:hAnsi="Times New Roman" w:cs="Cordia New"/>
      <w:sz w:val="24"/>
    </w:rPr>
  </w:style>
  <w:style w:type="paragraph" w:customStyle="1" w:styleId="CE43AAC0B1014F47B27C24D399F7BFAB6">
    <w:name w:val="CE43AAC0B1014F47B27C24D399F7BFAB6"/>
    <w:rsid w:val="005A76E2"/>
    <w:pPr>
      <w:spacing w:before="120" w:after="120" w:line="280" w:lineRule="atLeast"/>
    </w:pPr>
    <w:rPr>
      <w:rFonts w:ascii="Times New Roman" w:eastAsia="Calibri" w:hAnsi="Times New Roman" w:cs="Cordia New"/>
      <w:sz w:val="24"/>
    </w:rPr>
  </w:style>
  <w:style w:type="paragraph" w:customStyle="1" w:styleId="3724386CCEFB4907A112981B5B444C4F5">
    <w:name w:val="3724386CCEFB4907A112981B5B444C4F5"/>
    <w:rsid w:val="005A76E2"/>
    <w:pPr>
      <w:spacing w:before="120" w:after="120" w:line="280" w:lineRule="atLeast"/>
    </w:pPr>
    <w:rPr>
      <w:rFonts w:ascii="Times New Roman" w:eastAsia="Calibri" w:hAnsi="Times New Roman" w:cs="Cordia New"/>
      <w:sz w:val="24"/>
    </w:rPr>
  </w:style>
  <w:style w:type="paragraph" w:customStyle="1" w:styleId="AC1C46E27FFA4414ACB41EE4C99634B35">
    <w:name w:val="AC1C46E27FFA4414ACB41EE4C99634B35"/>
    <w:rsid w:val="005A76E2"/>
    <w:pPr>
      <w:spacing w:before="120" w:after="120" w:line="280" w:lineRule="atLeast"/>
    </w:pPr>
    <w:rPr>
      <w:rFonts w:ascii="Times New Roman" w:eastAsia="Calibri" w:hAnsi="Times New Roman" w:cs="Cordia New"/>
      <w:sz w:val="24"/>
    </w:rPr>
  </w:style>
  <w:style w:type="paragraph" w:customStyle="1" w:styleId="277E749998A741218FCCE695260040615">
    <w:name w:val="277E749998A741218FCCE695260040615"/>
    <w:rsid w:val="005A76E2"/>
    <w:pPr>
      <w:spacing w:before="120" w:after="120" w:line="280" w:lineRule="atLeast"/>
    </w:pPr>
    <w:rPr>
      <w:rFonts w:ascii="Times New Roman" w:eastAsia="Calibri" w:hAnsi="Times New Roman" w:cs="Cordia New"/>
      <w:sz w:val="24"/>
    </w:rPr>
  </w:style>
  <w:style w:type="paragraph" w:customStyle="1" w:styleId="7342C2C2C2A54257875A3637417F6B855">
    <w:name w:val="7342C2C2C2A54257875A3637417F6B855"/>
    <w:rsid w:val="005A76E2"/>
    <w:pPr>
      <w:spacing w:before="120" w:after="120" w:line="280" w:lineRule="atLeast"/>
    </w:pPr>
    <w:rPr>
      <w:rFonts w:ascii="Times New Roman" w:eastAsia="Calibri" w:hAnsi="Times New Roman" w:cs="Cordia New"/>
      <w:sz w:val="24"/>
    </w:rPr>
  </w:style>
  <w:style w:type="paragraph" w:customStyle="1" w:styleId="91B7D6E82DC943FDA7641CF5702BA0645">
    <w:name w:val="91B7D6E82DC943FDA7641CF5702BA0645"/>
    <w:rsid w:val="005A76E2"/>
    <w:pPr>
      <w:spacing w:before="120" w:after="120" w:line="280" w:lineRule="atLeast"/>
    </w:pPr>
    <w:rPr>
      <w:rFonts w:ascii="Times New Roman" w:eastAsia="Calibri" w:hAnsi="Times New Roman" w:cs="Cordia New"/>
      <w:sz w:val="24"/>
    </w:rPr>
  </w:style>
  <w:style w:type="paragraph" w:customStyle="1" w:styleId="7588AF1E52BE4E1982C574F8C188E7175">
    <w:name w:val="7588AF1E52BE4E1982C574F8C188E7175"/>
    <w:rsid w:val="005A76E2"/>
    <w:pPr>
      <w:spacing w:before="120" w:after="120" w:line="280" w:lineRule="atLeast"/>
    </w:pPr>
    <w:rPr>
      <w:rFonts w:ascii="Times New Roman" w:eastAsia="Calibri" w:hAnsi="Times New Roman" w:cs="Cordia New"/>
      <w:sz w:val="24"/>
    </w:rPr>
  </w:style>
  <w:style w:type="paragraph" w:customStyle="1" w:styleId="9189F5E3C0E74627B892B1A52A3D43953">
    <w:name w:val="9189F5E3C0E74627B892B1A52A3D4395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3">
    <w:name w:val="A0D2962593024659B7C767DCFABDF2E3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3">
    <w:name w:val="E37DFD0909584DA3A39559F0B8496A65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3">
    <w:name w:val="B62B33754EB94D72BADDC33F2E069A3F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3">
    <w:name w:val="BE927F8637414E609598BECE83C5DE40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6">
    <w:name w:val="0571E8BFD3DD47C4B9D509A062DD581D6"/>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7">
    <w:name w:val="6C48834CE42146B28FEAA414E48DA83E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7">
    <w:name w:val="5DC812FC10FF475A8A20134C0D49AA68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7">
    <w:name w:val="3065C53D2CC94B028D66898BE4BA51A0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7">
    <w:name w:val="81E197C27BFC41AF90838F7BE6EB610E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7">
    <w:name w:val="62B18F316F564E79BBB3DCDCDF07F0647"/>
    <w:rsid w:val="005A76E2"/>
    <w:pPr>
      <w:spacing w:before="120" w:after="120" w:line="280" w:lineRule="atLeast"/>
    </w:pPr>
    <w:rPr>
      <w:rFonts w:ascii="Times New Roman" w:eastAsia="Calibri" w:hAnsi="Times New Roman" w:cs="Cordia New"/>
      <w:sz w:val="24"/>
    </w:rPr>
  </w:style>
  <w:style w:type="paragraph" w:customStyle="1" w:styleId="21CD5F3EA4804FAC9381227D178E951D7">
    <w:name w:val="21CD5F3EA4804FAC9381227D178E951D7"/>
    <w:rsid w:val="005A76E2"/>
    <w:pPr>
      <w:spacing w:before="120" w:after="120" w:line="280" w:lineRule="atLeast"/>
    </w:pPr>
    <w:rPr>
      <w:rFonts w:ascii="Times New Roman" w:eastAsia="Calibri" w:hAnsi="Times New Roman" w:cs="Cordia New"/>
      <w:sz w:val="24"/>
    </w:rPr>
  </w:style>
  <w:style w:type="paragraph" w:customStyle="1" w:styleId="2860274ED4D74426B18FA7E6602E1F287">
    <w:name w:val="2860274ED4D74426B18FA7E6602E1F287"/>
    <w:rsid w:val="005A76E2"/>
    <w:pPr>
      <w:spacing w:before="120" w:after="120" w:line="280" w:lineRule="atLeast"/>
    </w:pPr>
    <w:rPr>
      <w:rFonts w:ascii="Times New Roman" w:eastAsia="Calibri" w:hAnsi="Times New Roman" w:cs="Cordia New"/>
      <w:sz w:val="24"/>
    </w:rPr>
  </w:style>
  <w:style w:type="paragraph" w:customStyle="1" w:styleId="95EFF5933EFD4CF8B0EB761470BD8A117">
    <w:name w:val="95EFF5933EFD4CF8B0EB761470BD8A117"/>
    <w:rsid w:val="005A76E2"/>
    <w:pPr>
      <w:spacing w:before="120" w:after="120" w:line="280" w:lineRule="atLeast"/>
    </w:pPr>
    <w:rPr>
      <w:rFonts w:ascii="Times New Roman" w:eastAsia="Calibri" w:hAnsi="Times New Roman" w:cs="Cordia New"/>
      <w:sz w:val="24"/>
    </w:rPr>
  </w:style>
  <w:style w:type="paragraph" w:customStyle="1" w:styleId="F6E5AE8AABCB4D3AB5F4C4F0E6C4243D7">
    <w:name w:val="F6E5AE8AABCB4D3AB5F4C4F0E6C4243D7"/>
    <w:rsid w:val="005A76E2"/>
    <w:pPr>
      <w:spacing w:before="120" w:after="120" w:line="280" w:lineRule="atLeast"/>
    </w:pPr>
    <w:rPr>
      <w:rFonts w:ascii="Times New Roman" w:eastAsia="Calibri" w:hAnsi="Times New Roman" w:cs="Cordia New"/>
      <w:sz w:val="24"/>
    </w:rPr>
  </w:style>
  <w:style w:type="paragraph" w:customStyle="1" w:styleId="9836EBFE0F9A4FFD95317B173BCC3CE37">
    <w:name w:val="9836EBFE0F9A4FFD95317B173BCC3CE37"/>
    <w:rsid w:val="005A76E2"/>
    <w:pPr>
      <w:spacing w:before="120" w:after="120" w:line="280" w:lineRule="atLeast"/>
    </w:pPr>
    <w:rPr>
      <w:rFonts w:ascii="Times New Roman" w:eastAsia="Calibri" w:hAnsi="Times New Roman" w:cs="Cordia New"/>
      <w:sz w:val="24"/>
    </w:rPr>
  </w:style>
  <w:style w:type="paragraph" w:customStyle="1" w:styleId="CE43AAC0B1014F47B27C24D399F7BFAB7">
    <w:name w:val="CE43AAC0B1014F47B27C24D399F7BFAB7"/>
    <w:rsid w:val="005A76E2"/>
    <w:pPr>
      <w:spacing w:before="120" w:after="120" w:line="280" w:lineRule="atLeast"/>
    </w:pPr>
    <w:rPr>
      <w:rFonts w:ascii="Times New Roman" w:eastAsia="Calibri" w:hAnsi="Times New Roman" w:cs="Cordia New"/>
      <w:sz w:val="24"/>
    </w:rPr>
  </w:style>
  <w:style w:type="paragraph" w:customStyle="1" w:styleId="3724386CCEFB4907A112981B5B444C4F6">
    <w:name w:val="3724386CCEFB4907A112981B5B444C4F6"/>
    <w:rsid w:val="005A76E2"/>
    <w:pPr>
      <w:spacing w:before="120" w:after="120" w:line="280" w:lineRule="atLeast"/>
    </w:pPr>
    <w:rPr>
      <w:rFonts w:ascii="Times New Roman" w:eastAsia="Calibri" w:hAnsi="Times New Roman" w:cs="Cordia New"/>
      <w:sz w:val="24"/>
    </w:rPr>
  </w:style>
  <w:style w:type="paragraph" w:customStyle="1" w:styleId="AC1C46E27FFA4414ACB41EE4C99634B36">
    <w:name w:val="AC1C46E27FFA4414ACB41EE4C99634B36"/>
    <w:rsid w:val="005A76E2"/>
    <w:pPr>
      <w:spacing w:before="120" w:after="120" w:line="280" w:lineRule="atLeast"/>
    </w:pPr>
    <w:rPr>
      <w:rFonts w:ascii="Times New Roman" w:eastAsia="Calibri" w:hAnsi="Times New Roman" w:cs="Cordia New"/>
      <w:sz w:val="24"/>
    </w:rPr>
  </w:style>
  <w:style w:type="paragraph" w:customStyle="1" w:styleId="277E749998A741218FCCE695260040616">
    <w:name w:val="277E749998A741218FCCE695260040616"/>
    <w:rsid w:val="005A76E2"/>
    <w:pPr>
      <w:spacing w:before="120" w:after="120" w:line="280" w:lineRule="atLeast"/>
    </w:pPr>
    <w:rPr>
      <w:rFonts w:ascii="Times New Roman" w:eastAsia="Calibri" w:hAnsi="Times New Roman" w:cs="Cordia New"/>
      <w:sz w:val="24"/>
    </w:rPr>
  </w:style>
  <w:style w:type="paragraph" w:customStyle="1" w:styleId="7342C2C2C2A54257875A3637417F6B856">
    <w:name w:val="7342C2C2C2A54257875A3637417F6B856"/>
    <w:rsid w:val="005A76E2"/>
    <w:pPr>
      <w:spacing w:before="120" w:after="120" w:line="280" w:lineRule="atLeast"/>
    </w:pPr>
    <w:rPr>
      <w:rFonts w:ascii="Times New Roman" w:eastAsia="Calibri" w:hAnsi="Times New Roman" w:cs="Cordia New"/>
      <w:sz w:val="24"/>
    </w:rPr>
  </w:style>
  <w:style w:type="paragraph" w:customStyle="1" w:styleId="91B7D6E82DC943FDA7641CF5702BA0646">
    <w:name w:val="91B7D6E82DC943FDA7641CF5702BA0646"/>
    <w:rsid w:val="005A76E2"/>
    <w:pPr>
      <w:spacing w:before="120" w:after="120" w:line="280" w:lineRule="atLeast"/>
    </w:pPr>
    <w:rPr>
      <w:rFonts w:ascii="Times New Roman" w:eastAsia="Calibri" w:hAnsi="Times New Roman" w:cs="Cordia New"/>
      <w:sz w:val="24"/>
    </w:rPr>
  </w:style>
  <w:style w:type="paragraph" w:customStyle="1" w:styleId="7588AF1E52BE4E1982C574F8C188E7176">
    <w:name w:val="7588AF1E52BE4E1982C574F8C188E7176"/>
    <w:rsid w:val="005A76E2"/>
    <w:pPr>
      <w:spacing w:before="120" w:after="120" w:line="280" w:lineRule="atLeast"/>
    </w:pPr>
    <w:rPr>
      <w:rFonts w:ascii="Times New Roman" w:eastAsia="Calibri" w:hAnsi="Times New Roman" w:cs="Cordia New"/>
      <w:sz w:val="24"/>
    </w:rPr>
  </w:style>
  <w:style w:type="paragraph" w:customStyle="1" w:styleId="9189F5E3C0E74627B892B1A52A3D43954">
    <w:name w:val="9189F5E3C0E74627B892B1A52A3D4395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4">
    <w:name w:val="A0D2962593024659B7C767DCFABDF2E3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4">
    <w:name w:val="E37DFD0909584DA3A39559F0B8496A65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4">
    <w:name w:val="B62B33754EB94D72BADDC33F2E069A3F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4">
    <w:name w:val="BE927F8637414E609598BECE83C5DE40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B89EB217734EBEAA9C823EC2F75A12">
    <w:name w:val="A0B89EB217734EBEAA9C823EC2F75A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7">
    <w:name w:val="0571E8BFD3DD47C4B9D509A062DD581D7"/>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8">
    <w:name w:val="6C48834CE42146B28FEAA414E48DA83E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8">
    <w:name w:val="5DC812FC10FF475A8A20134C0D49AA68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8">
    <w:name w:val="3065C53D2CC94B028D66898BE4BA51A0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8">
    <w:name w:val="81E197C27BFC41AF90838F7BE6EB610E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8">
    <w:name w:val="62B18F316F564E79BBB3DCDCDF07F0648"/>
    <w:rsid w:val="005A76E2"/>
    <w:pPr>
      <w:spacing w:before="120" w:after="120" w:line="280" w:lineRule="atLeast"/>
    </w:pPr>
    <w:rPr>
      <w:rFonts w:ascii="Times New Roman" w:eastAsia="Calibri" w:hAnsi="Times New Roman" w:cs="Cordia New"/>
      <w:sz w:val="24"/>
    </w:rPr>
  </w:style>
  <w:style w:type="paragraph" w:customStyle="1" w:styleId="21CD5F3EA4804FAC9381227D178E951D8">
    <w:name w:val="21CD5F3EA4804FAC9381227D178E951D8"/>
    <w:rsid w:val="005A76E2"/>
    <w:pPr>
      <w:spacing w:before="120" w:after="120" w:line="280" w:lineRule="atLeast"/>
    </w:pPr>
    <w:rPr>
      <w:rFonts w:ascii="Times New Roman" w:eastAsia="Calibri" w:hAnsi="Times New Roman" w:cs="Cordia New"/>
      <w:sz w:val="24"/>
    </w:rPr>
  </w:style>
  <w:style w:type="paragraph" w:customStyle="1" w:styleId="2860274ED4D74426B18FA7E6602E1F288">
    <w:name w:val="2860274ED4D74426B18FA7E6602E1F288"/>
    <w:rsid w:val="005A76E2"/>
    <w:pPr>
      <w:spacing w:before="120" w:after="120" w:line="280" w:lineRule="atLeast"/>
    </w:pPr>
    <w:rPr>
      <w:rFonts w:ascii="Times New Roman" w:eastAsia="Calibri" w:hAnsi="Times New Roman" w:cs="Cordia New"/>
      <w:sz w:val="24"/>
    </w:rPr>
  </w:style>
  <w:style w:type="paragraph" w:customStyle="1" w:styleId="95EFF5933EFD4CF8B0EB761470BD8A118">
    <w:name w:val="95EFF5933EFD4CF8B0EB761470BD8A118"/>
    <w:rsid w:val="005A76E2"/>
    <w:pPr>
      <w:spacing w:before="120" w:after="120" w:line="280" w:lineRule="atLeast"/>
    </w:pPr>
    <w:rPr>
      <w:rFonts w:ascii="Times New Roman" w:eastAsia="Calibri" w:hAnsi="Times New Roman" w:cs="Cordia New"/>
      <w:sz w:val="24"/>
    </w:rPr>
  </w:style>
  <w:style w:type="paragraph" w:customStyle="1" w:styleId="F6E5AE8AABCB4D3AB5F4C4F0E6C4243D8">
    <w:name w:val="F6E5AE8AABCB4D3AB5F4C4F0E6C4243D8"/>
    <w:rsid w:val="005A76E2"/>
    <w:pPr>
      <w:spacing w:before="120" w:after="120" w:line="280" w:lineRule="atLeast"/>
    </w:pPr>
    <w:rPr>
      <w:rFonts w:ascii="Times New Roman" w:eastAsia="Calibri" w:hAnsi="Times New Roman" w:cs="Cordia New"/>
      <w:sz w:val="24"/>
    </w:rPr>
  </w:style>
  <w:style w:type="paragraph" w:customStyle="1" w:styleId="9836EBFE0F9A4FFD95317B173BCC3CE38">
    <w:name w:val="9836EBFE0F9A4FFD95317B173BCC3CE38"/>
    <w:rsid w:val="005A76E2"/>
    <w:pPr>
      <w:spacing w:before="120" w:after="120" w:line="280" w:lineRule="atLeast"/>
    </w:pPr>
    <w:rPr>
      <w:rFonts w:ascii="Times New Roman" w:eastAsia="Calibri" w:hAnsi="Times New Roman" w:cs="Cordia New"/>
      <w:sz w:val="24"/>
    </w:rPr>
  </w:style>
  <w:style w:type="paragraph" w:customStyle="1" w:styleId="CE43AAC0B1014F47B27C24D399F7BFAB8">
    <w:name w:val="CE43AAC0B1014F47B27C24D399F7BFAB8"/>
    <w:rsid w:val="005A76E2"/>
    <w:pPr>
      <w:spacing w:before="120" w:after="120" w:line="280" w:lineRule="atLeast"/>
    </w:pPr>
    <w:rPr>
      <w:rFonts w:ascii="Times New Roman" w:eastAsia="Calibri" w:hAnsi="Times New Roman" w:cs="Cordia New"/>
      <w:sz w:val="24"/>
    </w:rPr>
  </w:style>
  <w:style w:type="paragraph" w:customStyle="1" w:styleId="3724386CCEFB4907A112981B5B444C4F7">
    <w:name w:val="3724386CCEFB4907A112981B5B444C4F7"/>
    <w:rsid w:val="005A76E2"/>
    <w:pPr>
      <w:spacing w:before="120" w:after="120" w:line="280" w:lineRule="atLeast"/>
    </w:pPr>
    <w:rPr>
      <w:rFonts w:ascii="Times New Roman" w:eastAsia="Calibri" w:hAnsi="Times New Roman" w:cs="Cordia New"/>
      <w:sz w:val="24"/>
    </w:rPr>
  </w:style>
  <w:style w:type="paragraph" w:customStyle="1" w:styleId="AC1C46E27FFA4414ACB41EE4C99634B37">
    <w:name w:val="AC1C46E27FFA4414ACB41EE4C99634B37"/>
    <w:rsid w:val="005A76E2"/>
    <w:pPr>
      <w:spacing w:before="120" w:after="120" w:line="280" w:lineRule="atLeast"/>
    </w:pPr>
    <w:rPr>
      <w:rFonts w:ascii="Times New Roman" w:eastAsia="Calibri" w:hAnsi="Times New Roman" w:cs="Cordia New"/>
      <w:sz w:val="24"/>
    </w:rPr>
  </w:style>
  <w:style w:type="paragraph" w:customStyle="1" w:styleId="277E749998A741218FCCE695260040617">
    <w:name w:val="277E749998A741218FCCE695260040617"/>
    <w:rsid w:val="005A76E2"/>
    <w:pPr>
      <w:spacing w:before="120" w:after="120" w:line="280" w:lineRule="atLeast"/>
    </w:pPr>
    <w:rPr>
      <w:rFonts w:ascii="Times New Roman" w:eastAsia="Calibri" w:hAnsi="Times New Roman" w:cs="Cordia New"/>
      <w:sz w:val="24"/>
    </w:rPr>
  </w:style>
  <w:style w:type="paragraph" w:customStyle="1" w:styleId="7342C2C2C2A54257875A3637417F6B857">
    <w:name w:val="7342C2C2C2A54257875A3637417F6B857"/>
    <w:rsid w:val="005A76E2"/>
    <w:pPr>
      <w:spacing w:before="120" w:after="120" w:line="280" w:lineRule="atLeast"/>
    </w:pPr>
    <w:rPr>
      <w:rFonts w:ascii="Times New Roman" w:eastAsia="Calibri" w:hAnsi="Times New Roman" w:cs="Cordia New"/>
      <w:sz w:val="24"/>
    </w:rPr>
  </w:style>
  <w:style w:type="paragraph" w:customStyle="1" w:styleId="91B7D6E82DC943FDA7641CF5702BA0647">
    <w:name w:val="91B7D6E82DC943FDA7641CF5702BA0647"/>
    <w:rsid w:val="005A76E2"/>
    <w:pPr>
      <w:spacing w:before="120" w:after="120" w:line="280" w:lineRule="atLeast"/>
    </w:pPr>
    <w:rPr>
      <w:rFonts w:ascii="Times New Roman" w:eastAsia="Calibri" w:hAnsi="Times New Roman" w:cs="Cordia New"/>
      <w:sz w:val="24"/>
    </w:rPr>
  </w:style>
  <w:style w:type="paragraph" w:customStyle="1" w:styleId="7588AF1E52BE4E1982C574F8C188E7177">
    <w:name w:val="7588AF1E52BE4E1982C574F8C188E7177"/>
    <w:rsid w:val="005A76E2"/>
    <w:pPr>
      <w:spacing w:before="120" w:after="120" w:line="280" w:lineRule="atLeast"/>
    </w:pPr>
    <w:rPr>
      <w:rFonts w:ascii="Times New Roman" w:eastAsia="Calibri" w:hAnsi="Times New Roman" w:cs="Cordia New"/>
      <w:sz w:val="24"/>
    </w:rPr>
  </w:style>
  <w:style w:type="paragraph" w:customStyle="1" w:styleId="9189F5E3C0E74627B892B1A52A3D43955">
    <w:name w:val="9189F5E3C0E74627B892B1A52A3D4395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5">
    <w:name w:val="A0D2962593024659B7C767DCFABDF2E3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5">
    <w:name w:val="E37DFD0909584DA3A39559F0B8496A65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5">
    <w:name w:val="B62B33754EB94D72BADDC33F2E069A3F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5">
    <w:name w:val="BE927F8637414E609598BECE83C5DE40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8">
    <w:name w:val="0571E8BFD3DD47C4B9D509A062DD581D8"/>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9">
    <w:name w:val="6C48834CE42146B28FEAA414E48DA83E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9">
    <w:name w:val="5DC812FC10FF475A8A20134C0D49AA68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9">
    <w:name w:val="3065C53D2CC94B028D66898BE4BA51A0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9">
    <w:name w:val="81E197C27BFC41AF90838F7BE6EB610E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9">
    <w:name w:val="62B18F316F564E79BBB3DCDCDF07F0649"/>
    <w:rsid w:val="005A76E2"/>
    <w:pPr>
      <w:spacing w:before="120" w:after="120" w:line="280" w:lineRule="atLeast"/>
    </w:pPr>
    <w:rPr>
      <w:rFonts w:ascii="Times New Roman" w:eastAsia="Calibri" w:hAnsi="Times New Roman" w:cs="Cordia New"/>
      <w:sz w:val="24"/>
    </w:rPr>
  </w:style>
  <w:style w:type="paragraph" w:customStyle="1" w:styleId="21CD5F3EA4804FAC9381227D178E951D9">
    <w:name w:val="21CD5F3EA4804FAC9381227D178E951D9"/>
    <w:rsid w:val="005A76E2"/>
    <w:pPr>
      <w:spacing w:before="120" w:after="120" w:line="280" w:lineRule="atLeast"/>
    </w:pPr>
    <w:rPr>
      <w:rFonts w:ascii="Times New Roman" w:eastAsia="Calibri" w:hAnsi="Times New Roman" w:cs="Cordia New"/>
      <w:sz w:val="24"/>
    </w:rPr>
  </w:style>
  <w:style w:type="paragraph" w:customStyle="1" w:styleId="2860274ED4D74426B18FA7E6602E1F289">
    <w:name w:val="2860274ED4D74426B18FA7E6602E1F289"/>
    <w:rsid w:val="005A76E2"/>
    <w:pPr>
      <w:spacing w:before="120" w:after="120" w:line="280" w:lineRule="atLeast"/>
    </w:pPr>
    <w:rPr>
      <w:rFonts w:ascii="Times New Roman" w:eastAsia="Calibri" w:hAnsi="Times New Roman" w:cs="Cordia New"/>
      <w:sz w:val="24"/>
    </w:rPr>
  </w:style>
  <w:style w:type="paragraph" w:customStyle="1" w:styleId="95EFF5933EFD4CF8B0EB761470BD8A119">
    <w:name w:val="95EFF5933EFD4CF8B0EB761470BD8A119"/>
    <w:rsid w:val="005A76E2"/>
    <w:pPr>
      <w:spacing w:before="120" w:after="120" w:line="280" w:lineRule="atLeast"/>
    </w:pPr>
    <w:rPr>
      <w:rFonts w:ascii="Times New Roman" w:eastAsia="Calibri" w:hAnsi="Times New Roman" w:cs="Cordia New"/>
      <w:sz w:val="24"/>
    </w:rPr>
  </w:style>
  <w:style w:type="paragraph" w:customStyle="1" w:styleId="F6E5AE8AABCB4D3AB5F4C4F0E6C4243D9">
    <w:name w:val="F6E5AE8AABCB4D3AB5F4C4F0E6C4243D9"/>
    <w:rsid w:val="005A76E2"/>
    <w:pPr>
      <w:spacing w:before="120" w:after="120" w:line="280" w:lineRule="atLeast"/>
    </w:pPr>
    <w:rPr>
      <w:rFonts w:ascii="Times New Roman" w:eastAsia="Calibri" w:hAnsi="Times New Roman" w:cs="Cordia New"/>
      <w:sz w:val="24"/>
    </w:rPr>
  </w:style>
  <w:style w:type="paragraph" w:customStyle="1" w:styleId="9836EBFE0F9A4FFD95317B173BCC3CE39">
    <w:name w:val="9836EBFE0F9A4FFD95317B173BCC3CE39"/>
    <w:rsid w:val="005A76E2"/>
    <w:pPr>
      <w:spacing w:before="120" w:after="120" w:line="280" w:lineRule="atLeast"/>
    </w:pPr>
    <w:rPr>
      <w:rFonts w:ascii="Times New Roman" w:eastAsia="Calibri" w:hAnsi="Times New Roman" w:cs="Cordia New"/>
      <w:sz w:val="24"/>
    </w:rPr>
  </w:style>
  <w:style w:type="paragraph" w:customStyle="1" w:styleId="CE43AAC0B1014F47B27C24D399F7BFAB9">
    <w:name w:val="CE43AAC0B1014F47B27C24D399F7BFAB9"/>
    <w:rsid w:val="005A76E2"/>
    <w:pPr>
      <w:spacing w:before="120" w:after="120" w:line="280" w:lineRule="atLeast"/>
    </w:pPr>
    <w:rPr>
      <w:rFonts w:ascii="Times New Roman" w:eastAsia="Calibri" w:hAnsi="Times New Roman" w:cs="Cordia New"/>
      <w:sz w:val="24"/>
    </w:rPr>
  </w:style>
  <w:style w:type="paragraph" w:customStyle="1" w:styleId="3724386CCEFB4907A112981B5B444C4F8">
    <w:name w:val="3724386CCEFB4907A112981B5B444C4F8"/>
    <w:rsid w:val="005A76E2"/>
    <w:pPr>
      <w:spacing w:before="120" w:after="120" w:line="280" w:lineRule="atLeast"/>
    </w:pPr>
    <w:rPr>
      <w:rFonts w:ascii="Times New Roman" w:eastAsia="Calibri" w:hAnsi="Times New Roman" w:cs="Cordia New"/>
      <w:sz w:val="24"/>
    </w:rPr>
  </w:style>
  <w:style w:type="paragraph" w:customStyle="1" w:styleId="AC1C46E27FFA4414ACB41EE4C99634B38">
    <w:name w:val="AC1C46E27FFA4414ACB41EE4C99634B38"/>
    <w:rsid w:val="005A76E2"/>
    <w:pPr>
      <w:spacing w:before="120" w:after="120" w:line="280" w:lineRule="atLeast"/>
    </w:pPr>
    <w:rPr>
      <w:rFonts w:ascii="Times New Roman" w:eastAsia="Calibri" w:hAnsi="Times New Roman" w:cs="Cordia New"/>
      <w:sz w:val="24"/>
    </w:rPr>
  </w:style>
  <w:style w:type="paragraph" w:customStyle="1" w:styleId="277E749998A741218FCCE695260040618">
    <w:name w:val="277E749998A741218FCCE695260040618"/>
    <w:rsid w:val="005A76E2"/>
    <w:pPr>
      <w:spacing w:before="120" w:after="120" w:line="280" w:lineRule="atLeast"/>
    </w:pPr>
    <w:rPr>
      <w:rFonts w:ascii="Times New Roman" w:eastAsia="Calibri" w:hAnsi="Times New Roman" w:cs="Cordia New"/>
      <w:sz w:val="24"/>
    </w:rPr>
  </w:style>
  <w:style w:type="paragraph" w:customStyle="1" w:styleId="7342C2C2C2A54257875A3637417F6B858">
    <w:name w:val="7342C2C2C2A54257875A3637417F6B858"/>
    <w:rsid w:val="005A76E2"/>
    <w:pPr>
      <w:spacing w:before="120" w:after="120" w:line="280" w:lineRule="atLeast"/>
    </w:pPr>
    <w:rPr>
      <w:rFonts w:ascii="Times New Roman" w:eastAsia="Calibri" w:hAnsi="Times New Roman" w:cs="Cordia New"/>
      <w:sz w:val="24"/>
    </w:rPr>
  </w:style>
  <w:style w:type="paragraph" w:customStyle="1" w:styleId="91B7D6E82DC943FDA7641CF5702BA0648">
    <w:name w:val="91B7D6E82DC943FDA7641CF5702BA0648"/>
    <w:rsid w:val="005A76E2"/>
    <w:pPr>
      <w:spacing w:before="120" w:after="120" w:line="280" w:lineRule="atLeast"/>
    </w:pPr>
    <w:rPr>
      <w:rFonts w:ascii="Times New Roman" w:eastAsia="Calibri" w:hAnsi="Times New Roman" w:cs="Cordia New"/>
      <w:sz w:val="24"/>
    </w:rPr>
  </w:style>
  <w:style w:type="paragraph" w:customStyle="1" w:styleId="7588AF1E52BE4E1982C574F8C188E7178">
    <w:name w:val="7588AF1E52BE4E1982C574F8C188E7178"/>
    <w:rsid w:val="005A76E2"/>
    <w:pPr>
      <w:spacing w:before="120" w:after="120" w:line="280" w:lineRule="atLeast"/>
    </w:pPr>
    <w:rPr>
      <w:rFonts w:ascii="Times New Roman" w:eastAsia="Calibri" w:hAnsi="Times New Roman" w:cs="Cordia New"/>
      <w:sz w:val="24"/>
    </w:rPr>
  </w:style>
  <w:style w:type="paragraph" w:customStyle="1" w:styleId="9189F5E3C0E74627B892B1A52A3D43956">
    <w:name w:val="9189F5E3C0E74627B892B1A52A3D4395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6">
    <w:name w:val="A0D2962593024659B7C767DCFABDF2E3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6">
    <w:name w:val="E37DFD0909584DA3A39559F0B8496A65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6">
    <w:name w:val="B62B33754EB94D72BADDC33F2E069A3F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6">
    <w:name w:val="BE927F8637414E609598BECE83C5DE40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FE120CFFFB644598C20D5476C42E117">
    <w:name w:val="FFE120CFFFB644598C20D5476C42E11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9">
    <w:name w:val="0571E8BFD3DD47C4B9D509A062DD581D9"/>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0">
    <w:name w:val="6C48834CE42146B28FEAA414E48DA83E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0">
    <w:name w:val="5DC812FC10FF475A8A20134C0D49AA68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0">
    <w:name w:val="3065C53D2CC94B028D66898BE4BA51A0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0">
    <w:name w:val="81E197C27BFC41AF90838F7BE6EB610E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0">
    <w:name w:val="62B18F316F564E79BBB3DCDCDF07F06410"/>
    <w:rsid w:val="005A76E2"/>
    <w:pPr>
      <w:spacing w:before="120" w:after="120" w:line="280" w:lineRule="atLeast"/>
    </w:pPr>
    <w:rPr>
      <w:rFonts w:ascii="Times New Roman" w:eastAsia="Calibri" w:hAnsi="Times New Roman" w:cs="Cordia New"/>
      <w:sz w:val="24"/>
    </w:rPr>
  </w:style>
  <w:style w:type="paragraph" w:customStyle="1" w:styleId="21CD5F3EA4804FAC9381227D178E951D10">
    <w:name w:val="21CD5F3EA4804FAC9381227D178E951D10"/>
    <w:rsid w:val="005A76E2"/>
    <w:pPr>
      <w:spacing w:before="120" w:after="120" w:line="280" w:lineRule="atLeast"/>
    </w:pPr>
    <w:rPr>
      <w:rFonts w:ascii="Times New Roman" w:eastAsia="Calibri" w:hAnsi="Times New Roman" w:cs="Cordia New"/>
      <w:sz w:val="24"/>
    </w:rPr>
  </w:style>
  <w:style w:type="paragraph" w:customStyle="1" w:styleId="2860274ED4D74426B18FA7E6602E1F2810">
    <w:name w:val="2860274ED4D74426B18FA7E6602E1F2810"/>
    <w:rsid w:val="005A76E2"/>
    <w:pPr>
      <w:spacing w:before="120" w:after="120" w:line="280" w:lineRule="atLeast"/>
    </w:pPr>
    <w:rPr>
      <w:rFonts w:ascii="Times New Roman" w:eastAsia="Calibri" w:hAnsi="Times New Roman" w:cs="Cordia New"/>
      <w:sz w:val="24"/>
    </w:rPr>
  </w:style>
  <w:style w:type="paragraph" w:customStyle="1" w:styleId="95EFF5933EFD4CF8B0EB761470BD8A1110">
    <w:name w:val="95EFF5933EFD4CF8B0EB761470BD8A1110"/>
    <w:rsid w:val="005A76E2"/>
    <w:pPr>
      <w:spacing w:before="120" w:after="120" w:line="280" w:lineRule="atLeast"/>
    </w:pPr>
    <w:rPr>
      <w:rFonts w:ascii="Times New Roman" w:eastAsia="Calibri" w:hAnsi="Times New Roman" w:cs="Cordia New"/>
      <w:sz w:val="24"/>
    </w:rPr>
  </w:style>
  <w:style w:type="paragraph" w:customStyle="1" w:styleId="F6E5AE8AABCB4D3AB5F4C4F0E6C4243D10">
    <w:name w:val="F6E5AE8AABCB4D3AB5F4C4F0E6C4243D10"/>
    <w:rsid w:val="005A76E2"/>
    <w:pPr>
      <w:spacing w:before="120" w:after="120" w:line="280" w:lineRule="atLeast"/>
    </w:pPr>
    <w:rPr>
      <w:rFonts w:ascii="Times New Roman" w:eastAsia="Calibri" w:hAnsi="Times New Roman" w:cs="Cordia New"/>
      <w:sz w:val="24"/>
    </w:rPr>
  </w:style>
  <w:style w:type="paragraph" w:customStyle="1" w:styleId="9836EBFE0F9A4FFD95317B173BCC3CE310">
    <w:name w:val="9836EBFE0F9A4FFD95317B173BCC3CE310"/>
    <w:rsid w:val="005A76E2"/>
    <w:pPr>
      <w:spacing w:before="120" w:after="120" w:line="280" w:lineRule="atLeast"/>
    </w:pPr>
    <w:rPr>
      <w:rFonts w:ascii="Times New Roman" w:eastAsia="Calibri" w:hAnsi="Times New Roman" w:cs="Cordia New"/>
      <w:sz w:val="24"/>
    </w:rPr>
  </w:style>
  <w:style w:type="paragraph" w:customStyle="1" w:styleId="CE43AAC0B1014F47B27C24D399F7BFAB10">
    <w:name w:val="CE43AAC0B1014F47B27C24D399F7BFAB10"/>
    <w:rsid w:val="005A76E2"/>
    <w:pPr>
      <w:spacing w:before="120" w:after="120" w:line="280" w:lineRule="atLeast"/>
    </w:pPr>
    <w:rPr>
      <w:rFonts w:ascii="Times New Roman" w:eastAsia="Calibri" w:hAnsi="Times New Roman" w:cs="Cordia New"/>
      <w:sz w:val="24"/>
    </w:rPr>
  </w:style>
  <w:style w:type="paragraph" w:customStyle="1" w:styleId="3724386CCEFB4907A112981B5B444C4F9">
    <w:name w:val="3724386CCEFB4907A112981B5B444C4F9"/>
    <w:rsid w:val="005A76E2"/>
    <w:pPr>
      <w:spacing w:before="120" w:after="120" w:line="280" w:lineRule="atLeast"/>
    </w:pPr>
    <w:rPr>
      <w:rFonts w:ascii="Times New Roman" w:eastAsia="Calibri" w:hAnsi="Times New Roman" w:cs="Cordia New"/>
      <w:sz w:val="24"/>
    </w:rPr>
  </w:style>
  <w:style w:type="paragraph" w:customStyle="1" w:styleId="AC1C46E27FFA4414ACB41EE4C99634B39">
    <w:name w:val="AC1C46E27FFA4414ACB41EE4C99634B39"/>
    <w:rsid w:val="005A76E2"/>
    <w:pPr>
      <w:spacing w:before="120" w:after="120" w:line="280" w:lineRule="atLeast"/>
    </w:pPr>
    <w:rPr>
      <w:rFonts w:ascii="Times New Roman" w:eastAsia="Calibri" w:hAnsi="Times New Roman" w:cs="Cordia New"/>
      <w:sz w:val="24"/>
    </w:rPr>
  </w:style>
  <w:style w:type="paragraph" w:customStyle="1" w:styleId="277E749998A741218FCCE695260040619">
    <w:name w:val="277E749998A741218FCCE695260040619"/>
    <w:rsid w:val="005A76E2"/>
    <w:pPr>
      <w:spacing w:before="120" w:after="120" w:line="280" w:lineRule="atLeast"/>
    </w:pPr>
    <w:rPr>
      <w:rFonts w:ascii="Times New Roman" w:eastAsia="Calibri" w:hAnsi="Times New Roman" w:cs="Cordia New"/>
      <w:sz w:val="24"/>
    </w:rPr>
  </w:style>
  <w:style w:type="paragraph" w:customStyle="1" w:styleId="7342C2C2C2A54257875A3637417F6B859">
    <w:name w:val="7342C2C2C2A54257875A3637417F6B859"/>
    <w:rsid w:val="005A76E2"/>
    <w:pPr>
      <w:spacing w:before="120" w:after="120" w:line="280" w:lineRule="atLeast"/>
    </w:pPr>
    <w:rPr>
      <w:rFonts w:ascii="Times New Roman" w:eastAsia="Calibri" w:hAnsi="Times New Roman" w:cs="Cordia New"/>
      <w:sz w:val="24"/>
    </w:rPr>
  </w:style>
  <w:style w:type="paragraph" w:customStyle="1" w:styleId="91B7D6E82DC943FDA7641CF5702BA0649">
    <w:name w:val="91B7D6E82DC943FDA7641CF5702BA0649"/>
    <w:rsid w:val="005A76E2"/>
    <w:pPr>
      <w:spacing w:before="120" w:after="120" w:line="280" w:lineRule="atLeast"/>
    </w:pPr>
    <w:rPr>
      <w:rFonts w:ascii="Times New Roman" w:eastAsia="Calibri" w:hAnsi="Times New Roman" w:cs="Cordia New"/>
      <w:sz w:val="24"/>
    </w:rPr>
  </w:style>
  <w:style w:type="paragraph" w:customStyle="1" w:styleId="7588AF1E52BE4E1982C574F8C188E7179">
    <w:name w:val="7588AF1E52BE4E1982C574F8C188E7179"/>
    <w:rsid w:val="005A76E2"/>
    <w:pPr>
      <w:spacing w:before="120" w:after="120" w:line="280" w:lineRule="atLeast"/>
    </w:pPr>
    <w:rPr>
      <w:rFonts w:ascii="Times New Roman" w:eastAsia="Calibri" w:hAnsi="Times New Roman" w:cs="Cordia New"/>
      <w:sz w:val="24"/>
    </w:rPr>
  </w:style>
  <w:style w:type="paragraph" w:customStyle="1" w:styleId="9189F5E3C0E74627B892B1A52A3D43957">
    <w:name w:val="9189F5E3C0E74627B892B1A52A3D4395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7">
    <w:name w:val="A0D2962593024659B7C767DCFABDF2E3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7">
    <w:name w:val="E37DFD0909584DA3A39559F0B8496A65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7">
    <w:name w:val="B62B33754EB94D72BADDC33F2E069A3F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7">
    <w:name w:val="BE927F8637414E609598BECE83C5DE40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
    <w:name w:val="9F90390EC69D48B4A6EB9A9B3CA94BD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C05D53693435DA12272D00F3C0B00">
    <w:name w:val="C0DC05D53693435DA12272D00F3C0B0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0">
    <w:name w:val="0571E8BFD3DD47C4B9D509A062DD581D10"/>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1">
    <w:name w:val="6C48834CE42146B28FEAA414E48DA83E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1">
    <w:name w:val="5DC812FC10FF475A8A20134C0D49AA68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1">
    <w:name w:val="3065C53D2CC94B028D66898BE4BA51A0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1">
    <w:name w:val="81E197C27BFC41AF90838F7BE6EB610E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1">
    <w:name w:val="62B18F316F564E79BBB3DCDCDF07F06411"/>
    <w:rsid w:val="005A76E2"/>
    <w:pPr>
      <w:spacing w:before="120" w:after="120" w:line="280" w:lineRule="atLeast"/>
    </w:pPr>
    <w:rPr>
      <w:rFonts w:ascii="Times New Roman" w:eastAsia="Calibri" w:hAnsi="Times New Roman" w:cs="Cordia New"/>
      <w:sz w:val="24"/>
    </w:rPr>
  </w:style>
  <w:style w:type="paragraph" w:customStyle="1" w:styleId="21CD5F3EA4804FAC9381227D178E951D11">
    <w:name w:val="21CD5F3EA4804FAC9381227D178E951D11"/>
    <w:rsid w:val="005A76E2"/>
    <w:pPr>
      <w:spacing w:before="120" w:after="120" w:line="280" w:lineRule="atLeast"/>
    </w:pPr>
    <w:rPr>
      <w:rFonts w:ascii="Times New Roman" w:eastAsia="Calibri" w:hAnsi="Times New Roman" w:cs="Cordia New"/>
      <w:sz w:val="24"/>
    </w:rPr>
  </w:style>
  <w:style w:type="paragraph" w:customStyle="1" w:styleId="2860274ED4D74426B18FA7E6602E1F2811">
    <w:name w:val="2860274ED4D74426B18FA7E6602E1F2811"/>
    <w:rsid w:val="005A76E2"/>
    <w:pPr>
      <w:spacing w:before="120" w:after="120" w:line="280" w:lineRule="atLeast"/>
    </w:pPr>
    <w:rPr>
      <w:rFonts w:ascii="Times New Roman" w:eastAsia="Calibri" w:hAnsi="Times New Roman" w:cs="Cordia New"/>
      <w:sz w:val="24"/>
    </w:rPr>
  </w:style>
  <w:style w:type="paragraph" w:customStyle="1" w:styleId="95EFF5933EFD4CF8B0EB761470BD8A1111">
    <w:name w:val="95EFF5933EFD4CF8B0EB761470BD8A1111"/>
    <w:rsid w:val="005A76E2"/>
    <w:pPr>
      <w:spacing w:before="120" w:after="120" w:line="280" w:lineRule="atLeast"/>
    </w:pPr>
    <w:rPr>
      <w:rFonts w:ascii="Times New Roman" w:eastAsia="Calibri" w:hAnsi="Times New Roman" w:cs="Cordia New"/>
      <w:sz w:val="24"/>
    </w:rPr>
  </w:style>
  <w:style w:type="paragraph" w:customStyle="1" w:styleId="F6E5AE8AABCB4D3AB5F4C4F0E6C4243D11">
    <w:name w:val="F6E5AE8AABCB4D3AB5F4C4F0E6C4243D11"/>
    <w:rsid w:val="005A76E2"/>
    <w:pPr>
      <w:spacing w:before="120" w:after="120" w:line="280" w:lineRule="atLeast"/>
    </w:pPr>
    <w:rPr>
      <w:rFonts w:ascii="Times New Roman" w:eastAsia="Calibri" w:hAnsi="Times New Roman" w:cs="Cordia New"/>
      <w:sz w:val="24"/>
    </w:rPr>
  </w:style>
  <w:style w:type="paragraph" w:customStyle="1" w:styleId="9836EBFE0F9A4FFD95317B173BCC3CE311">
    <w:name w:val="9836EBFE0F9A4FFD95317B173BCC3CE311"/>
    <w:rsid w:val="005A76E2"/>
    <w:pPr>
      <w:spacing w:before="120" w:after="120" w:line="280" w:lineRule="atLeast"/>
    </w:pPr>
    <w:rPr>
      <w:rFonts w:ascii="Times New Roman" w:eastAsia="Calibri" w:hAnsi="Times New Roman" w:cs="Cordia New"/>
      <w:sz w:val="24"/>
    </w:rPr>
  </w:style>
  <w:style w:type="paragraph" w:customStyle="1" w:styleId="CE43AAC0B1014F47B27C24D399F7BFAB11">
    <w:name w:val="CE43AAC0B1014F47B27C24D399F7BFAB11"/>
    <w:rsid w:val="005A76E2"/>
    <w:pPr>
      <w:spacing w:before="120" w:after="120" w:line="280" w:lineRule="atLeast"/>
    </w:pPr>
    <w:rPr>
      <w:rFonts w:ascii="Times New Roman" w:eastAsia="Calibri" w:hAnsi="Times New Roman" w:cs="Cordia New"/>
      <w:sz w:val="24"/>
    </w:rPr>
  </w:style>
  <w:style w:type="paragraph" w:customStyle="1" w:styleId="3724386CCEFB4907A112981B5B444C4F10">
    <w:name w:val="3724386CCEFB4907A112981B5B444C4F10"/>
    <w:rsid w:val="005A76E2"/>
    <w:pPr>
      <w:spacing w:before="120" w:after="120" w:line="280" w:lineRule="atLeast"/>
    </w:pPr>
    <w:rPr>
      <w:rFonts w:ascii="Times New Roman" w:eastAsia="Calibri" w:hAnsi="Times New Roman" w:cs="Cordia New"/>
      <w:sz w:val="24"/>
    </w:rPr>
  </w:style>
  <w:style w:type="paragraph" w:customStyle="1" w:styleId="AC1C46E27FFA4414ACB41EE4C99634B310">
    <w:name w:val="AC1C46E27FFA4414ACB41EE4C99634B310"/>
    <w:rsid w:val="005A76E2"/>
    <w:pPr>
      <w:spacing w:before="120" w:after="120" w:line="280" w:lineRule="atLeast"/>
    </w:pPr>
    <w:rPr>
      <w:rFonts w:ascii="Times New Roman" w:eastAsia="Calibri" w:hAnsi="Times New Roman" w:cs="Cordia New"/>
      <w:sz w:val="24"/>
    </w:rPr>
  </w:style>
  <w:style w:type="paragraph" w:customStyle="1" w:styleId="277E749998A741218FCCE6952600406110">
    <w:name w:val="277E749998A741218FCCE6952600406110"/>
    <w:rsid w:val="005A76E2"/>
    <w:pPr>
      <w:spacing w:before="120" w:after="120" w:line="280" w:lineRule="atLeast"/>
    </w:pPr>
    <w:rPr>
      <w:rFonts w:ascii="Times New Roman" w:eastAsia="Calibri" w:hAnsi="Times New Roman" w:cs="Cordia New"/>
      <w:sz w:val="24"/>
    </w:rPr>
  </w:style>
  <w:style w:type="paragraph" w:customStyle="1" w:styleId="7342C2C2C2A54257875A3637417F6B8510">
    <w:name w:val="7342C2C2C2A54257875A3637417F6B8510"/>
    <w:rsid w:val="005A76E2"/>
    <w:pPr>
      <w:spacing w:before="120" w:after="120" w:line="280" w:lineRule="atLeast"/>
    </w:pPr>
    <w:rPr>
      <w:rFonts w:ascii="Times New Roman" w:eastAsia="Calibri" w:hAnsi="Times New Roman" w:cs="Cordia New"/>
      <w:sz w:val="24"/>
    </w:rPr>
  </w:style>
  <w:style w:type="paragraph" w:customStyle="1" w:styleId="91B7D6E82DC943FDA7641CF5702BA06410">
    <w:name w:val="91B7D6E82DC943FDA7641CF5702BA06410"/>
    <w:rsid w:val="005A76E2"/>
    <w:pPr>
      <w:spacing w:before="120" w:after="120" w:line="280" w:lineRule="atLeast"/>
    </w:pPr>
    <w:rPr>
      <w:rFonts w:ascii="Times New Roman" w:eastAsia="Calibri" w:hAnsi="Times New Roman" w:cs="Cordia New"/>
      <w:sz w:val="24"/>
    </w:rPr>
  </w:style>
  <w:style w:type="paragraph" w:customStyle="1" w:styleId="7588AF1E52BE4E1982C574F8C188E71710">
    <w:name w:val="7588AF1E52BE4E1982C574F8C188E71710"/>
    <w:rsid w:val="005A76E2"/>
    <w:pPr>
      <w:spacing w:before="120" w:after="120" w:line="280" w:lineRule="atLeast"/>
    </w:pPr>
    <w:rPr>
      <w:rFonts w:ascii="Times New Roman" w:eastAsia="Calibri" w:hAnsi="Times New Roman" w:cs="Cordia New"/>
      <w:sz w:val="24"/>
    </w:rPr>
  </w:style>
  <w:style w:type="paragraph" w:customStyle="1" w:styleId="9189F5E3C0E74627B892B1A52A3D43958">
    <w:name w:val="9189F5E3C0E74627B892B1A52A3D4395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8">
    <w:name w:val="A0D2962593024659B7C767DCFABDF2E3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8">
    <w:name w:val="E37DFD0909584DA3A39559F0B8496A65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8">
    <w:name w:val="B62B33754EB94D72BADDC33F2E069A3F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8">
    <w:name w:val="BE927F8637414E609598BECE83C5DE40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
    <w:name w:val="9F90390EC69D48B4A6EB9A9B3CA94BD0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
    <w:name w:val="CF568A78311145D4A6B243B5F7A037CA"/>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27D1B475D442968D9DFA753E17C8B0">
    <w:name w:val="5B27D1B475D442968D9DFA753E17C8B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1">
    <w:name w:val="0571E8BFD3DD47C4B9D509A062DD581D1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2">
    <w:name w:val="6C48834CE42146B28FEAA414E48DA83E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2">
    <w:name w:val="5DC812FC10FF475A8A20134C0D49AA68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2">
    <w:name w:val="3065C53D2CC94B028D66898BE4BA51A0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2">
    <w:name w:val="81E197C27BFC41AF90838F7BE6EB610E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2">
    <w:name w:val="62B18F316F564E79BBB3DCDCDF07F06412"/>
    <w:rsid w:val="005A76E2"/>
    <w:pPr>
      <w:spacing w:before="120" w:after="120" w:line="280" w:lineRule="atLeast"/>
    </w:pPr>
    <w:rPr>
      <w:rFonts w:ascii="Times New Roman" w:eastAsia="Calibri" w:hAnsi="Times New Roman" w:cs="Cordia New"/>
      <w:sz w:val="24"/>
    </w:rPr>
  </w:style>
  <w:style w:type="paragraph" w:customStyle="1" w:styleId="21CD5F3EA4804FAC9381227D178E951D12">
    <w:name w:val="21CD5F3EA4804FAC9381227D178E951D12"/>
    <w:rsid w:val="005A76E2"/>
    <w:pPr>
      <w:spacing w:before="120" w:after="120" w:line="280" w:lineRule="atLeast"/>
    </w:pPr>
    <w:rPr>
      <w:rFonts w:ascii="Times New Roman" w:eastAsia="Calibri" w:hAnsi="Times New Roman" w:cs="Cordia New"/>
      <w:sz w:val="24"/>
    </w:rPr>
  </w:style>
  <w:style w:type="paragraph" w:customStyle="1" w:styleId="2860274ED4D74426B18FA7E6602E1F2812">
    <w:name w:val="2860274ED4D74426B18FA7E6602E1F2812"/>
    <w:rsid w:val="005A76E2"/>
    <w:pPr>
      <w:spacing w:before="120" w:after="120" w:line="280" w:lineRule="atLeast"/>
    </w:pPr>
    <w:rPr>
      <w:rFonts w:ascii="Times New Roman" w:eastAsia="Calibri" w:hAnsi="Times New Roman" w:cs="Cordia New"/>
      <w:sz w:val="24"/>
    </w:rPr>
  </w:style>
  <w:style w:type="paragraph" w:customStyle="1" w:styleId="95EFF5933EFD4CF8B0EB761470BD8A1112">
    <w:name w:val="95EFF5933EFD4CF8B0EB761470BD8A1112"/>
    <w:rsid w:val="005A76E2"/>
    <w:pPr>
      <w:spacing w:before="120" w:after="120" w:line="280" w:lineRule="atLeast"/>
    </w:pPr>
    <w:rPr>
      <w:rFonts w:ascii="Times New Roman" w:eastAsia="Calibri" w:hAnsi="Times New Roman" w:cs="Cordia New"/>
      <w:sz w:val="24"/>
    </w:rPr>
  </w:style>
  <w:style w:type="paragraph" w:customStyle="1" w:styleId="F6E5AE8AABCB4D3AB5F4C4F0E6C4243D12">
    <w:name w:val="F6E5AE8AABCB4D3AB5F4C4F0E6C4243D12"/>
    <w:rsid w:val="005A76E2"/>
    <w:pPr>
      <w:spacing w:before="120" w:after="120" w:line="280" w:lineRule="atLeast"/>
    </w:pPr>
    <w:rPr>
      <w:rFonts w:ascii="Times New Roman" w:eastAsia="Calibri" w:hAnsi="Times New Roman" w:cs="Cordia New"/>
      <w:sz w:val="24"/>
    </w:rPr>
  </w:style>
  <w:style w:type="paragraph" w:customStyle="1" w:styleId="9836EBFE0F9A4FFD95317B173BCC3CE312">
    <w:name w:val="9836EBFE0F9A4FFD95317B173BCC3CE312"/>
    <w:rsid w:val="005A76E2"/>
    <w:pPr>
      <w:spacing w:before="120" w:after="120" w:line="280" w:lineRule="atLeast"/>
    </w:pPr>
    <w:rPr>
      <w:rFonts w:ascii="Times New Roman" w:eastAsia="Calibri" w:hAnsi="Times New Roman" w:cs="Cordia New"/>
      <w:sz w:val="24"/>
    </w:rPr>
  </w:style>
  <w:style w:type="paragraph" w:customStyle="1" w:styleId="CE43AAC0B1014F47B27C24D399F7BFAB12">
    <w:name w:val="CE43AAC0B1014F47B27C24D399F7BFAB12"/>
    <w:rsid w:val="005A76E2"/>
    <w:pPr>
      <w:spacing w:before="120" w:after="120" w:line="280" w:lineRule="atLeast"/>
    </w:pPr>
    <w:rPr>
      <w:rFonts w:ascii="Times New Roman" w:eastAsia="Calibri" w:hAnsi="Times New Roman" w:cs="Cordia New"/>
      <w:sz w:val="24"/>
    </w:rPr>
  </w:style>
  <w:style w:type="paragraph" w:customStyle="1" w:styleId="3724386CCEFB4907A112981B5B444C4F11">
    <w:name w:val="3724386CCEFB4907A112981B5B444C4F11"/>
    <w:rsid w:val="005A76E2"/>
    <w:pPr>
      <w:spacing w:before="120" w:after="120" w:line="280" w:lineRule="atLeast"/>
    </w:pPr>
    <w:rPr>
      <w:rFonts w:ascii="Times New Roman" w:eastAsia="Calibri" w:hAnsi="Times New Roman" w:cs="Cordia New"/>
      <w:sz w:val="24"/>
    </w:rPr>
  </w:style>
  <w:style w:type="paragraph" w:customStyle="1" w:styleId="AC1C46E27FFA4414ACB41EE4C99634B311">
    <w:name w:val="AC1C46E27FFA4414ACB41EE4C99634B311"/>
    <w:rsid w:val="005A76E2"/>
    <w:pPr>
      <w:spacing w:before="120" w:after="120" w:line="280" w:lineRule="atLeast"/>
    </w:pPr>
    <w:rPr>
      <w:rFonts w:ascii="Times New Roman" w:eastAsia="Calibri" w:hAnsi="Times New Roman" w:cs="Cordia New"/>
      <w:sz w:val="24"/>
    </w:rPr>
  </w:style>
  <w:style w:type="paragraph" w:customStyle="1" w:styleId="277E749998A741218FCCE6952600406111">
    <w:name w:val="277E749998A741218FCCE6952600406111"/>
    <w:rsid w:val="005A76E2"/>
    <w:pPr>
      <w:spacing w:before="120" w:after="120" w:line="280" w:lineRule="atLeast"/>
    </w:pPr>
    <w:rPr>
      <w:rFonts w:ascii="Times New Roman" w:eastAsia="Calibri" w:hAnsi="Times New Roman" w:cs="Cordia New"/>
      <w:sz w:val="24"/>
    </w:rPr>
  </w:style>
  <w:style w:type="paragraph" w:customStyle="1" w:styleId="7342C2C2C2A54257875A3637417F6B8511">
    <w:name w:val="7342C2C2C2A54257875A3637417F6B8511"/>
    <w:rsid w:val="005A76E2"/>
    <w:pPr>
      <w:spacing w:before="120" w:after="120" w:line="280" w:lineRule="atLeast"/>
    </w:pPr>
    <w:rPr>
      <w:rFonts w:ascii="Times New Roman" w:eastAsia="Calibri" w:hAnsi="Times New Roman" w:cs="Cordia New"/>
      <w:sz w:val="24"/>
    </w:rPr>
  </w:style>
  <w:style w:type="paragraph" w:customStyle="1" w:styleId="91B7D6E82DC943FDA7641CF5702BA06411">
    <w:name w:val="91B7D6E82DC943FDA7641CF5702BA06411"/>
    <w:rsid w:val="005A76E2"/>
    <w:pPr>
      <w:spacing w:before="120" w:after="120" w:line="280" w:lineRule="atLeast"/>
    </w:pPr>
    <w:rPr>
      <w:rFonts w:ascii="Times New Roman" w:eastAsia="Calibri" w:hAnsi="Times New Roman" w:cs="Cordia New"/>
      <w:sz w:val="24"/>
    </w:rPr>
  </w:style>
  <w:style w:type="paragraph" w:customStyle="1" w:styleId="7588AF1E52BE4E1982C574F8C188E71711">
    <w:name w:val="7588AF1E52BE4E1982C574F8C188E71711"/>
    <w:rsid w:val="005A76E2"/>
    <w:pPr>
      <w:spacing w:before="120" w:after="120" w:line="280" w:lineRule="atLeast"/>
    </w:pPr>
    <w:rPr>
      <w:rFonts w:ascii="Times New Roman" w:eastAsia="Calibri" w:hAnsi="Times New Roman" w:cs="Cordia New"/>
      <w:sz w:val="24"/>
    </w:rPr>
  </w:style>
  <w:style w:type="paragraph" w:customStyle="1" w:styleId="9189F5E3C0E74627B892B1A52A3D43959">
    <w:name w:val="9189F5E3C0E74627B892B1A52A3D4395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9">
    <w:name w:val="A0D2962593024659B7C767DCFABDF2E3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9">
    <w:name w:val="E37DFD0909584DA3A39559F0B8496A65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9">
    <w:name w:val="B62B33754EB94D72BADDC33F2E069A3F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9">
    <w:name w:val="BE927F8637414E609598BECE83C5DE40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2">
    <w:name w:val="9F90390EC69D48B4A6EB9A9B3CA94BD0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
    <w:name w:val="CF568A78311145D4A6B243B5F7A037CA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
    <w:name w:val="44D0FAE98AA946D6BFAE9126D869893B"/>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82D39C5BD041E09E9F86E730A2B56D">
    <w:name w:val="E582D39C5BD041E09E9F86E730A2B56D"/>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2">
    <w:name w:val="0571E8BFD3DD47C4B9D509A062DD581D1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3">
    <w:name w:val="6C48834CE42146B28FEAA414E48DA83E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3">
    <w:name w:val="5DC812FC10FF475A8A20134C0D49AA68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3">
    <w:name w:val="3065C53D2CC94B028D66898BE4BA51A0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3">
    <w:name w:val="81E197C27BFC41AF90838F7BE6EB610E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3">
    <w:name w:val="62B18F316F564E79BBB3DCDCDF07F06413"/>
    <w:rsid w:val="005A76E2"/>
    <w:pPr>
      <w:spacing w:before="120" w:after="120" w:line="280" w:lineRule="atLeast"/>
    </w:pPr>
    <w:rPr>
      <w:rFonts w:ascii="Times New Roman" w:eastAsia="Calibri" w:hAnsi="Times New Roman" w:cs="Cordia New"/>
      <w:sz w:val="24"/>
    </w:rPr>
  </w:style>
  <w:style w:type="paragraph" w:customStyle="1" w:styleId="21CD5F3EA4804FAC9381227D178E951D13">
    <w:name w:val="21CD5F3EA4804FAC9381227D178E951D13"/>
    <w:rsid w:val="005A76E2"/>
    <w:pPr>
      <w:spacing w:before="120" w:after="120" w:line="280" w:lineRule="atLeast"/>
    </w:pPr>
    <w:rPr>
      <w:rFonts w:ascii="Times New Roman" w:eastAsia="Calibri" w:hAnsi="Times New Roman" w:cs="Cordia New"/>
      <w:sz w:val="24"/>
    </w:rPr>
  </w:style>
  <w:style w:type="paragraph" w:customStyle="1" w:styleId="2860274ED4D74426B18FA7E6602E1F2813">
    <w:name w:val="2860274ED4D74426B18FA7E6602E1F2813"/>
    <w:rsid w:val="005A76E2"/>
    <w:pPr>
      <w:spacing w:before="120" w:after="120" w:line="280" w:lineRule="atLeast"/>
    </w:pPr>
    <w:rPr>
      <w:rFonts w:ascii="Times New Roman" w:eastAsia="Calibri" w:hAnsi="Times New Roman" w:cs="Cordia New"/>
      <w:sz w:val="24"/>
    </w:rPr>
  </w:style>
  <w:style w:type="paragraph" w:customStyle="1" w:styleId="95EFF5933EFD4CF8B0EB761470BD8A1113">
    <w:name w:val="95EFF5933EFD4CF8B0EB761470BD8A1113"/>
    <w:rsid w:val="005A76E2"/>
    <w:pPr>
      <w:spacing w:before="120" w:after="120" w:line="280" w:lineRule="atLeast"/>
    </w:pPr>
    <w:rPr>
      <w:rFonts w:ascii="Times New Roman" w:eastAsia="Calibri" w:hAnsi="Times New Roman" w:cs="Cordia New"/>
      <w:sz w:val="24"/>
    </w:rPr>
  </w:style>
  <w:style w:type="paragraph" w:customStyle="1" w:styleId="F6E5AE8AABCB4D3AB5F4C4F0E6C4243D13">
    <w:name w:val="F6E5AE8AABCB4D3AB5F4C4F0E6C4243D13"/>
    <w:rsid w:val="005A76E2"/>
    <w:pPr>
      <w:spacing w:before="120" w:after="120" w:line="280" w:lineRule="atLeast"/>
    </w:pPr>
    <w:rPr>
      <w:rFonts w:ascii="Times New Roman" w:eastAsia="Calibri" w:hAnsi="Times New Roman" w:cs="Cordia New"/>
      <w:sz w:val="24"/>
    </w:rPr>
  </w:style>
  <w:style w:type="paragraph" w:customStyle="1" w:styleId="9836EBFE0F9A4FFD95317B173BCC3CE313">
    <w:name w:val="9836EBFE0F9A4FFD95317B173BCC3CE313"/>
    <w:rsid w:val="005A76E2"/>
    <w:pPr>
      <w:spacing w:before="120" w:after="120" w:line="280" w:lineRule="atLeast"/>
    </w:pPr>
    <w:rPr>
      <w:rFonts w:ascii="Times New Roman" w:eastAsia="Calibri" w:hAnsi="Times New Roman" w:cs="Cordia New"/>
      <w:sz w:val="24"/>
    </w:rPr>
  </w:style>
  <w:style w:type="paragraph" w:customStyle="1" w:styleId="CE43AAC0B1014F47B27C24D399F7BFAB13">
    <w:name w:val="CE43AAC0B1014F47B27C24D399F7BFAB13"/>
    <w:rsid w:val="005A76E2"/>
    <w:pPr>
      <w:spacing w:before="120" w:after="120" w:line="280" w:lineRule="atLeast"/>
    </w:pPr>
    <w:rPr>
      <w:rFonts w:ascii="Times New Roman" w:eastAsia="Calibri" w:hAnsi="Times New Roman" w:cs="Cordia New"/>
      <w:sz w:val="24"/>
    </w:rPr>
  </w:style>
  <w:style w:type="paragraph" w:customStyle="1" w:styleId="3724386CCEFB4907A112981B5B444C4F12">
    <w:name w:val="3724386CCEFB4907A112981B5B444C4F12"/>
    <w:rsid w:val="005A76E2"/>
    <w:pPr>
      <w:spacing w:before="120" w:after="120" w:line="280" w:lineRule="atLeast"/>
    </w:pPr>
    <w:rPr>
      <w:rFonts w:ascii="Times New Roman" w:eastAsia="Calibri" w:hAnsi="Times New Roman" w:cs="Cordia New"/>
      <w:sz w:val="24"/>
    </w:rPr>
  </w:style>
  <w:style w:type="paragraph" w:customStyle="1" w:styleId="AC1C46E27FFA4414ACB41EE4C99634B312">
    <w:name w:val="AC1C46E27FFA4414ACB41EE4C99634B312"/>
    <w:rsid w:val="005A76E2"/>
    <w:pPr>
      <w:spacing w:before="120" w:after="120" w:line="280" w:lineRule="atLeast"/>
    </w:pPr>
    <w:rPr>
      <w:rFonts w:ascii="Times New Roman" w:eastAsia="Calibri" w:hAnsi="Times New Roman" w:cs="Cordia New"/>
      <w:sz w:val="24"/>
    </w:rPr>
  </w:style>
  <w:style w:type="paragraph" w:customStyle="1" w:styleId="277E749998A741218FCCE6952600406112">
    <w:name w:val="277E749998A741218FCCE6952600406112"/>
    <w:rsid w:val="005A76E2"/>
    <w:pPr>
      <w:spacing w:before="120" w:after="120" w:line="280" w:lineRule="atLeast"/>
    </w:pPr>
    <w:rPr>
      <w:rFonts w:ascii="Times New Roman" w:eastAsia="Calibri" w:hAnsi="Times New Roman" w:cs="Cordia New"/>
      <w:sz w:val="24"/>
    </w:rPr>
  </w:style>
  <w:style w:type="paragraph" w:customStyle="1" w:styleId="7342C2C2C2A54257875A3637417F6B8512">
    <w:name w:val="7342C2C2C2A54257875A3637417F6B8512"/>
    <w:rsid w:val="005A76E2"/>
    <w:pPr>
      <w:spacing w:before="120" w:after="120" w:line="280" w:lineRule="atLeast"/>
    </w:pPr>
    <w:rPr>
      <w:rFonts w:ascii="Times New Roman" w:eastAsia="Calibri" w:hAnsi="Times New Roman" w:cs="Cordia New"/>
      <w:sz w:val="24"/>
    </w:rPr>
  </w:style>
  <w:style w:type="paragraph" w:customStyle="1" w:styleId="91B7D6E82DC943FDA7641CF5702BA06412">
    <w:name w:val="91B7D6E82DC943FDA7641CF5702BA06412"/>
    <w:rsid w:val="005A76E2"/>
    <w:pPr>
      <w:spacing w:before="120" w:after="120" w:line="280" w:lineRule="atLeast"/>
    </w:pPr>
    <w:rPr>
      <w:rFonts w:ascii="Times New Roman" w:eastAsia="Calibri" w:hAnsi="Times New Roman" w:cs="Cordia New"/>
      <w:sz w:val="24"/>
    </w:rPr>
  </w:style>
  <w:style w:type="paragraph" w:customStyle="1" w:styleId="7588AF1E52BE4E1982C574F8C188E71712">
    <w:name w:val="7588AF1E52BE4E1982C574F8C188E71712"/>
    <w:rsid w:val="005A76E2"/>
    <w:pPr>
      <w:spacing w:before="120" w:after="120" w:line="280" w:lineRule="atLeast"/>
    </w:pPr>
    <w:rPr>
      <w:rFonts w:ascii="Times New Roman" w:eastAsia="Calibri" w:hAnsi="Times New Roman" w:cs="Cordia New"/>
      <w:sz w:val="24"/>
    </w:rPr>
  </w:style>
  <w:style w:type="paragraph" w:customStyle="1" w:styleId="9189F5E3C0E74627B892B1A52A3D439510">
    <w:name w:val="9189F5E3C0E74627B892B1A52A3D4395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0">
    <w:name w:val="A0D2962593024659B7C767DCFABDF2E3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0">
    <w:name w:val="E37DFD0909584DA3A39559F0B8496A65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0">
    <w:name w:val="B62B33754EB94D72BADDC33F2E069A3F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0">
    <w:name w:val="BE927F8637414E609598BECE83C5DE40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3">
    <w:name w:val="9F90390EC69D48B4A6EB9A9B3CA94BD0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
    <w:name w:val="CF568A78311145D4A6B243B5F7A037CA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
    <w:name w:val="44D0FAE98AA946D6BFAE9126D869893B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
    <w:name w:val="9A534271376C48BBA93039EF7C42AF8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8A766B6967D413A996F9772B81C8A33">
    <w:name w:val="98A766B6967D413A996F9772B81C8A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3">
    <w:name w:val="0571E8BFD3DD47C4B9D509A062DD581D1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4">
    <w:name w:val="6C48834CE42146B28FEAA414E48DA83E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4">
    <w:name w:val="5DC812FC10FF475A8A20134C0D49AA68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4">
    <w:name w:val="3065C53D2CC94B028D66898BE4BA51A0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4">
    <w:name w:val="81E197C27BFC41AF90838F7BE6EB610E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4">
    <w:name w:val="62B18F316F564E79BBB3DCDCDF07F06414"/>
    <w:rsid w:val="005A76E2"/>
    <w:pPr>
      <w:spacing w:before="120" w:after="120" w:line="280" w:lineRule="atLeast"/>
    </w:pPr>
    <w:rPr>
      <w:rFonts w:ascii="Times New Roman" w:eastAsia="Calibri" w:hAnsi="Times New Roman" w:cs="Cordia New"/>
      <w:sz w:val="24"/>
    </w:rPr>
  </w:style>
  <w:style w:type="paragraph" w:customStyle="1" w:styleId="21CD5F3EA4804FAC9381227D178E951D14">
    <w:name w:val="21CD5F3EA4804FAC9381227D178E951D14"/>
    <w:rsid w:val="005A76E2"/>
    <w:pPr>
      <w:spacing w:before="120" w:after="120" w:line="280" w:lineRule="atLeast"/>
    </w:pPr>
    <w:rPr>
      <w:rFonts w:ascii="Times New Roman" w:eastAsia="Calibri" w:hAnsi="Times New Roman" w:cs="Cordia New"/>
      <w:sz w:val="24"/>
    </w:rPr>
  </w:style>
  <w:style w:type="paragraph" w:customStyle="1" w:styleId="2860274ED4D74426B18FA7E6602E1F2814">
    <w:name w:val="2860274ED4D74426B18FA7E6602E1F2814"/>
    <w:rsid w:val="005A76E2"/>
    <w:pPr>
      <w:spacing w:before="120" w:after="120" w:line="280" w:lineRule="atLeast"/>
    </w:pPr>
    <w:rPr>
      <w:rFonts w:ascii="Times New Roman" w:eastAsia="Calibri" w:hAnsi="Times New Roman" w:cs="Cordia New"/>
      <w:sz w:val="24"/>
    </w:rPr>
  </w:style>
  <w:style w:type="paragraph" w:customStyle="1" w:styleId="95EFF5933EFD4CF8B0EB761470BD8A1114">
    <w:name w:val="95EFF5933EFD4CF8B0EB761470BD8A1114"/>
    <w:rsid w:val="005A76E2"/>
    <w:pPr>
      <w:spacing w:before="120" w:after="120" w:line="280" w:lineRule="atLeast"/>
    </w:pPr>
    <w:rPr>
      <w:rFonts w:ascii="Times New Roman" w:eastAsia="Calibri" w:hAnsi="Times New Roman" w:cs="Cordia New"/>
      <w:sz w:val="24"/>
    </w:rPr>
  </w:style>
  <w:style w:type="paragraph" w:customStyle="1" w:styleId="F6E5AE8AABCB4D3AB5F4C4F0E6C4243D14">
    <w:name w:val="F6E5AE8AABCB4D3AB5F4C4F0E6C4243D14"/>
    <w:rsid w:val="005A76E2"/>
    <w:pPr>
      <w:spacing w:before="120" w:after="120" w:line="280" w:lineRule="atLeast"/>
    </w:pPr>
    <w:rPr>
      <w:rFonts w:ascii="Times New Roman" w:eastAsia="Calibri" w:hAnsi="Times New Roman" w:cs="Cordia New"/>
      <w:sz w:val="24"/>
    </w:rPr>
  </w:style>
  <w:style w:type="paragraph" w:customStyle="1" w:styleId="9836EBFE0F9A4FFD95317B173BCC3CE314">
    <w:name w:val="9836EBFE0F9A4FFD95317B173BCC3CE314"/>
    <w:rsid w:val="005A76E2"/>
    <w:pPr>
      <w:spacing w:before="120" w:after="120" w:line="280" w:lineRule="atLeast"/>
    </w:pPr>
    <w:rPr>
      <w:rFonts w:ascii="Times New Roman" w:eastAsia="Calibri" w:hAnsi="Times New Roman" w:cs="Cordia New"/>
      <w:sz w:val="24"/>
    </w:rPr>
  </w:style>
  <w:style w:type="paragraph" w:customStyle="1" w:styleId="CE43AAC0B1014F47B27C24D399F7BFAB14">
    <w:name w:val="CE43AAC0B1014F47B27C24D399F7BFAB14"/>
    <w:rsid w:val="005A76E2"/>
    <w:pPr>
      <w:spacing w:before="120" w:after="120" w:line="280" w:lineRule="atLeast"/>
    </w:pPr>
    <w:rPr>
      <w:rFonts w:ascii="Times New Roman" w:eastAsia="Calibri" w:hAnsi="Times New Roman" w:cs="Cordia New"/>
      <w:sz w:val="24"/>
    </w:rPr>
  </w:style>
  <w:style w:type="paragraph" w:customStyle="1" w:styleId="3724386CCEFB4907A112981B5B444C4F13">
    <w:name w:val="3724386CCEFB4907A112981B5B444C4F13"/>
    <w:rsid w:val="005A76E2"/>
    <w:pPr>
      <w:spacing w:before="120" w:after="120" w:line="280" w:lineRule="atLeast"/>
    </w:pPr>
    <w:rPr>
      <w:rFonts w:ascii="Times New Roman" w:eastAsia="Calibri" w:hAnsi="Times New Roman" w:cs="Cordia New"/>
      <w:sz w:val="24"/>
    </w:rPr>
  </w:style>
  <w:style w:type="paragraph" w:customStyle="1" w:styleId="AC1C46E27FFA4414ACB41EE4C99634B313">
    <w:name w:val="AC1C46E27FFA4414ACB41EE4C99634B313"/>
    <w:rsid w:val="005A76E2"/>
    <w:pPr>
      <w:spacing w:before="120" w:after="120" w:line="280" w:lineRule="atLeast"/>
    </w:pPr>
    <w:rPr>
      <w:rFonts w:ascii="Times New Roman" w:eastAsia="Calibri" w:hAnsi="Times New Roman" w:cs="Cordia New"/>
      <w:sz w:val="24"/>
    </w:rPr>
  </w:style>
  <w:style w:type="paragraph" w:customStyle="1" w:styleId="277E749998A741218FCCE6952600406113">
    <w:name w:val="277E749998A741218FCCE6952600406113"/>
    <w:rsid w:val="005A76E2"/>
    <w:pPr>
      <w:spacing w:before="120" w:after="120" w:line="280" w:lineRule="atLeast"/>
    </w:pPr>
    <w:rPr>
      <w:rFonts w:ascii="Times New Roman" w:eastAsia="Calibri" w:hAnsi="Times New Roman" w:cs="Cordia New"/>
      <w:sz w:val="24"/>
    </w:rPr>
  </w:style>
  <w:style w:type="paragraph" w:customStyle="1" w:styleId="7342C2C2C2A54257875A3637417F6B8513">
    <w:name w:val="7342C2C2C2A54257875A3637417F6B8513"/>
    <w:rsid w:val="005A76E2"/>
    <w:pPr>
      <w:spacing w:before="120" w:after="120" w:line="280" w:lineRule="atLeast"/>
    </w:pPr>
    <w:rPr>
      <w:rFonts w:ascii="Times New Roman" w:eastAsia="Calibri" w:hAnsi="Times New Roman" w:cs="Cordia New"/>
      <w:sz w:val="24"/>
    </w:rPr>
  </w:style>
  <w:style w:type="paragraph" w:customStyle="1" w:styleId="91B7D6E82DC943FDA7641CF5702BA06413">
    <w:name w:val="91B7D6E82DC943FDA7641CF5702BA06413"/>
    <w:rsid w:val="005A76E2"/>
    <w:pPr>
      <w:spacing w:before="120" w:after="120" w:line="280" w:lineRule="atLeast"/>
    </w:pPr>
    <w:rPr>
      <w:rFonts w:ascii="Times New Roman" w:eastAsia="Calibri" w:hAnsi="Times New Roman" w:cs="Cordia New"/>
      <w:sz w:val="24"/>
    </w:rPr>
  </w:style>
  <w:style w:type="paragraph" w:customStyle="1" w:styleId="7588AF1E52BE4E1982C574F8C188E71713">
    <w:name w:val="7588AF1E52BE4E1982C574F8C188E71713"/>
    <w:rsid w:val="005A76E2"/>
    <w:pPr>
      <w:spacing w:before="120" w:after="120" w:line="280" w:lineRule="atLeast"/>
    </w:pPr>
    <w:rPr>
      <w:rFonts w:ascii="Times New Roman" w:eastAsia="Calibri" w:hAnsi="Times New Roman" w:cs="Cordia New"/>
      <w:sz w:val="24"/>
    </w:rPr>
  </w:style>
  <w:style w:type="paragraph" w:customStyle="1" w:styleId="9189F5E3C0E74627B892B1A52A3D439511">
    <w:name w:val="9189F5E3C0E74627B892B1A52A3D4395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1">
    <w:name w:val="A0D2962593024659B7C767DCFABDF2E3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1">
    <w:name w:val="E37DFD0909584DA3A39559F0B8496A65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1">
    <w:name w:val="B62B33754EB94D72BADDC33F2E069A3F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1">
    <w:name w:val="BE927F8637414E609598BECE83C5DE40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4">
    <w:name w:val="9F90390EC69D48B4A6EB9A9B3CA94BD0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
    <w:name w:val="CF568A78311145D4A6B243B5F7A037CA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
    <w:name w:val="44D0FAE98AA946D6BFAE9126D869893B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
    <w:name w:val="9A534271376C48BBA93039EF7C42AF82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
    <w:name w:val="FA265D76E04C41F8ABEFCABF8F225EA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4">
    <w:name w:val="0571E8BFD3DD47C4B9D509A062DD581D1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5">
    <w:name w:val="6C48834CE42146B28FEAA414E48DA83E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5">
    <w:name w:val="5DC812FC10FF475A8A20134C0D49AA68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5">
    <w:name w:val="3065C53D2CC94B028D66898BE4BA51A0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5">
    <w:name w:val="81E197C27BFC41AF90838F7BE6EB610E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5">
    <w:name w:val="62B18F316F564E79BBB3DCDCDF07F06415"/>
    <w:rsid w:val="005A76E2"/>
    <w:pPr>
      <w:spacing w:before="120" w:after="120" w:line="280" w:lineRule="atLeast"/>
    </w:pPr>
    <w:rPr>
      <w:rFonts w:ascii="Times New Roman" w:eastAsia="Calibri" w:hAnsi="Times New Roman" w:cs="Cordia New"/>
      <w:sz w:val="24"/>
    </w:rPr>
  </w:style>
  <w:style w:type="paragraph" w:customStyle="1" w:styleId="21CD5F3EA4804FAC9381227D178E951D15">
    <w:name w:val="21CD5F3EA4804FAC9381227D178E951D15"/>
    <w:rsid w:val="005A76E2"/>
    <w:pPr>
      <w:spacing w:before="120" w:after="120" w:line="280" w:lineRule="atLeast"/>
    </w:pPr>
    <w:rPr>
      <w:rFonts w:ascii="Times New Roman" w:eastAsia="Calibri" w:hAnsi="Times New Roman" w:cs="Cordia New"/>
      <w:sz w:val="24"/>
    </w:rPr>
  </w:style>
  <w:style w:type="paragraph" w:customStyle="1" w:styleId="2860274ED4D74426B18FA7E6602E1F2815">
    <w:name w:val="2860274ED4D74426B18FA7E6602E1F2815"/>
    <w:rsid w:val="005A76E2"/>
    <w:pPr>
      <w:spacing w:before="120" w:after="120" w:line="280" w:lineRule="atLeast"/>
    </w:pPr>
    <w:rPr>
      <w:rFonts w:ascii="Times New Roman" w:eastAsia="Calibri" w:hAnsi="Times New Roman" w:cs="Cordia New"/>
      <w:sz w:val="24"/>
    </w:rPr>
  </w:style>
  <w:style w:type="paragraph" w:customStyle="1" w:styleId="95EFF5933EFD4CF8B0EB761470BD8A1115">
    <w:name w:val="95EFF5933EFD4CF8B0EB761470BD8A1115"/>
    <w:rsid w:val="005A76E2"/>
    <w:pPr>
      <w:spacing w:before="120" w:after="120" w:line="280" w:lineRule="atLeast"/>
    </w:pPr>
    <w:rPr>
      <w:rFonts w:ascii="Times New Roman" w:eastAsia="Calibri" w:hAnsi="Times New Roman" w:cs="Cordia New"/>
      <w:sz w:val="24"/>
    </w:rPr>
  </w:style>
  <w:style w:type="paragraph" w:customStyle="1" w:styleId="F6E5AE8AABCB4D3AB5F4C4F0E6C4243D15">
    <w:name w:val="F6E5AE8AABCB4D3AB5F4C4F0E6C4243D15"/>
    <w:rsid w:val="005A76E2"/>
    <w:pPr>
      <w:spacing w:before="120" w:after="120" w:line="280" w:lineRule="atLeast"/>
    </w:pPr>
    <w:rPr>
      <w:rFonts w:ascii="Times New Roman" w:eastAsia="Calibri" w:hAnsi="Times New Roman" w:cs="Cordia New"/>
      <w:sz w:val="24"/>
    </w:rPr>
  </w:style>
  <w:style w:type="paragraph" w:customStyle="1" w:styleId="9836EBFE0F9A4FFD95317B173BCC3CE315">
    <w:name w:val="9836EBFE0F9A4FFD95317B173BCC3CE315"/>
    <w:rsid w:val="005A76E2"/>
    <w:pPr>
      <w:spacing w:before="120" w:after="120" w:line="280" w:lineRule="atLeast"/>
    </w:pPr>
    <w:rPr>
      <w:rFonts w:ascii="Times New Roman" w:eastAsia="Calibri" w:hAnsi="Times New Roman" w:cs="Cordia New"/>
      <w:sz w:val="24"/>
    </w:rPr>
  </w:style>
  <w:style w:type="paragraph" w:customStyle="1" w:styleId="CE43AAC0B1014F47B27C24D399F7BFAB15">
    <w:name w:val="CE43AAC0B1014F47B27C24D399F7BFAB15"/>
    <w:rsid w:val="005A76E2"/>
    <w:pPr>
      <w:spacing w:before="120" w:after="120" w:line="280" w:lineRule="atLeast"/>
    </w:pPr>
    <w:rPr>
      <w:rFonts w:ascii="Times New Roman" w:eastAsia="Calibri" w:hAnsi="Times New Roman" w:cs="Cordia New"/>
      <w:sz w:val="24"/>
    </w:rPr>
  </w:style>
  <w:style w:type="paragraph" w:customStyle="1" w:styleId="3724386CCEFB4907A112981B5B444C4F14">
    <w:name w:val="3724386CCEFB4907A112981B5B444C4F14"/>
    <w:rsid w:val="005A76E2"/>
    <w:pPr>
      <w:spacing w:before="120" w:after="120" w:line="280" w:lineRule="atLeast"/>
    </w:pPr>
    <w:rPr>
      <w:rFonts w:ascii="Times New Roman" w:eastAsia="Calibri" w:hAnsi="Times New Roman" w:cs="Cordia New"/>
      <w:sz w:val="24"/>
    </w:rPr>
  </w:style>
  <w:style w:type="paragraph" w:customStyle="1" w:styleId="AC1C46E27FFA4414ACB41EE4C99634B314">
    <w:name w:val="AC1C46E27FFA4414ACB41EE4C99634B314"/>
    <w:rsid w:val="005A76E2"/>
    <w:pPr>
      <w:spacing w:before="120" w:after="120" w:line="280" w:lineRule="atLeast"/>
    </w:pPr>
    <w:rPr>
      <w:rFonts w:ascii="Times New Roman" w:eastAsia="Calibri" w:hAnsi="Times New Roman" w:cs="Cordia New"/>
      <w:sz w:val="24"/>
    </w:rPr>
  </w:style>
  <w:style w:type="paragraph" w:customStyle="1" w:styleId="277E749998A741218FCCE6952600406114">
    <w:name w:val="277E749998A741218FCCE6952600406114"/>
    <w:rsid w:val="005A76E2"/>
    <w:pPr>
      <w:spacing w:before="120" w:after="120" w:line="280" w:lineRule="atLeast"/>
    </w:pPr>
    <w:rPr>
      <w:rFonts w:ascii="Times New Roman" w:eastAsia="Calibri" w:hAnsi="Times New Roman" w:cs="Cordia New"/>
      <w:sz w:val="24"/>
    </w:rPr>
  </w:style>
  <w:style w:type="paragraph" w:customStyle="1" w:styleId="7342C2C2C2A54257875A3637417F6B8514">
    <w:name w:val="7342C2C2C2A54257875A3637417F6B8514"/>
    <w:rsid w:val="005A76E2"/>
    <w:pPr>
      <w:spacing w:before="120" w:after="120" w:line="280" w:lineRule="atLeast"/>
    </w:pPr>
    <w:rPr>
      <w:rFonts w:ascii="Times New Roman" w:eastAsia="Calibri" w:hAnsi="Times New Roman" w:cs="Cordia New"/>
      <w:sz w:val="24"/>
    </w:rPr>
  </w:style>
  <w:style w:type="paragraph" w:customStyle="1" w:styleId="91B7D6E82DC943FDA7641CF5702BA06414">
    <w:name w:val="91B7D6E82DC943FDA7641CF5702BA06414"/>
    <w:rsid w:val="005A76E2"/>
    <w:pPr>
      <w:spacing w:before="120" w:after="120" w:line="280" w:lineRule="atLeast"/>
    </w:pPr>
    <w:rPr>
      <w:rFonts w:ascii="Times New Roman" w:eastAsia="Calibri" w:hAnsi="Times New Roman" w:cs="Cordia New"/>
      <w:sz w:val="24"/>
    </w:rPr>
  </w:style>
  <w:style w:type="paragraph" w:customStyle="1" w:styleId="7588AF1E52BE4E1982C574F8C188E71714">
    <w:name w:val="7588AF1E52BE4E1982C574F8C188E71714"/>
    <w:rsid w:val="005A76E2"/>
    <w:pPr>
      <w:spacing w:before="120" w:after="120" w:line="280" w:lineRule="atLeast"/>
    </w:pPr>
    <w:rPr>
      <w:rFonts w:ascii="Times New Roman" w:eastAsia="Calibri" w:hAnsi="Times New Roman" w:cs="Cordia New"/>
      <w:sz w:val="24"/>
    </w:rPr>
  </w:style>
  <w:style w:type="paragraph" w:customStyle="1" w:styleId="9189F5E3C0E74627B892B1A52A3D439512">
    <w:name w:val="9189F5E3C0E74627B892B1A52A3D4395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2">
    <w:name w:val="A0D2962593024659B7C767DCFABDF2E3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2">
    <w:name w:val="E37DFD0909584DA3A39559F0B8496A65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2">
    <w:name w:val="B62B33754EB94D72BADDC33F2E069A3F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2">
    <w:name w:val="BE927F8637414E609598BECE83C5DE40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5">
    <w:name w:val="9F90390EC69D48B4A6EB9A9B3CA94BD0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4">
    <w:name w:val="CF568A78311145D4A6B243B5F7A037CA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
    <w:name w:val="44D0FAE98AA946D6BFAE9126D869893B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
    <w:name w:val="9A534271376C48BBA93039EF7C42AF82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
    <w:name w:val="FA265D76E04C41F8ABEFCABF8F225EA2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998433E5AA4034BEA0A9DC3A1DDC2D">
    <w:name w:val="5D998433E5AA4034BEA0A9DC3A1DDC2D"/>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5">
    <w:name w:val="0571E8BFD3DD47C4B9D509A062DD581D1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6">
    <w:name w:val="6C48834CE42146B28FEAA414E48DA83E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6">
    <w:name w:val="5DC812FC10FF475A8A20134C0D49AA68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6">
    <w:name w:val="3065C53D2CC94B028D66898BE4BA51A0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6">
    <w:name w:val="81E197C27BFC41AF90838F7BE6EB610E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6">
    <w:name w:val="62B18F316F564E79BBB3DCDCDF07F06416"/>
    <w:rsid w:val="005A76E2"/>
    <w:pPr>
      <w:spacing w:before="120" w:after="120" w:line="280" w:lineRule="atLeast"/>
    </w:pPr>
    <w:rPr>
      <w:rFonts w:ascii="Times New Roman" w:eastAsia="Calibri" w:hAnsi="Times New Roman" w:cs="Cordia New"/>
      <w:sz w:val="24"/>
    </w:rPr>
  </w:style>
  <w:style w:type="paragraph" w:customStyle="1" w:styleId="21CD5F3EA4804FAC9381227D178E951D16">
    <w:name w:val="21CD5F3EA4804FAC9381227D178E951D16"/>
    <w:rsid w:val="005A76E2"/>
    <w:pPr>
      <w:spacing w:before="120" w:after="120" w:line="280" w:lineRule="atLeast"/>
    </w:pPr>
    <w:rPr>
      <w:rFonts w:ascii="Times New Roman" w:eastAsia="Calibri" w:hAnsi="Times New Roman" w:cs="Cordia New"/>
      <w:sz w:val="24"/>
    </w:rPr>
  </w:style>
  <w:style w:type="paragraph" w:customStyle="1" w:styleId="2860274ED4D74426B18FA7E6602E1F2816">
    <w:name w:val="2860274ED4D74426B18FA7E6602E1F2816"/>
    <w:rsid w:val="005A76E2"/>
    <w:pPr>
      <w:spacing w:before="120" w:after="120" w:line="280" w:lineRule="atLeast"/>
    </w:pPr>
    <w:rPr>
      <w:rFonts w:ascii="Times New Roman" w:eastAsia="Calibri" w:hAnsi="Times New Roman" w:cs="Cordia New"/>
      <w:sz w:val="24"/>
    </w:rPr>
  </w:style>
  <w:style w:type="paragraph" w:customStyle="1" w:styleId="95EFF5933EFD4CF8B0EB761470BD8A1116">
    <w:name w:val="95EFF5933EFD4CF8B0EB761470BD8A1116"/>
    <w:rsid w:val="005A76E2"/>
    <w:pPr>
      <w:spacing w:before="120" w:after="120" w:line="280" w:lineRule="atLeast"/>
    </w:pPr>
    <w:rPr>
      <w:rFonts w:ascii="Times New Roman" w:eastAsia="Calibri" w:hAnsi="Times New Roman" w:cs="Cordia New"/>
      <w:sz w:val="24"/>
    </w:rPr>
  </w:style>
  <w:style w:type="paragraph" w:customStyle="1" w:styleId="F6E5AE8AABCB4D3AB5F4C4F0E6C4243D16">
    <w:name w:val="F6E5AE8AABCB4D3AB5F4C4F0E6C4243D16"/>
    <w:rsid w:val="005A76E2"/>
    <w:pPr>
      <w:spacing w:before="120" w:after="120" w:line="280" w:lineRule="atLeast"/>
    </w:pPr>
    <w:rPr>
      <w:rFonts w:ascii="Times New Roman" w:eastAsia="Calibri" w:hAnsi="Times New Roman" w:cs="Cordia New"/>
      <w:sz w:val="24"/>
    </w:rPr>
  </w:style>
  <w:style w:type="paragraph" w:customStyle="1" w:styleId="9836EBFE0F9A4FFD95317B173BCC3CE316">
    <w:name w:val="9836EBFE0F9A4FFD95317B173BCC3CE316"/>
    <w:rsid w:val="005A76E2"/>
    <w:pPr>
      <w:spacing w:before="120" w:after="120" w:line="280" w:lineRule="atLeast"/>
    </w:pPr>
    <w:rPr>
      <w:rFonts w:ascii="Times New Roman" w:eastAsia="Calibri" w:hAnsi="Times New Roman" w:cs="Cordia New"/>
      <w:sz w:val="24"/>
    </w:rPr>
  </w:style>
  <w:style w:type="paragraph" w:customStyle="1" w:styleId="CE43AAC0B1014F47B27C24D399F7BFAB16">
    <w:name w:val="CE43AAC0B1014F47B27C24D399F7BFAB16"/>
    <w:rsid w:val="005A76E2"/>
    <w:pPr>
      <w:spacing w:before="120" w:after="120" w:line="280" w:lineRule="atLeast"/>
    </w:pPr>
    <w:rPr>
      <w:rFonts w:ascii="Times New Roman" w:eastAsia="Calibri" w:hAnsi="Times New Roman" w:cs="Cordia New"/>
      <w:sz w:val="24"/>
    </w:rPr>
  </w:style>
  <w:style w:type="paragraph" w:customStyle="1" w:styleId="3724386CCEFB4907A112981B5B444C4F15">
    <w:name w:val="3724386CCEFB4907A112981B5B444C4F15"/>
    <w:rsid w:val="005A76E2"/>
    <w:pPr>
      <w:spacing w:before="120" w:after="120" w:line="280" w:lineRule="atLeast"/>
    </w:pPr>
    <w:rPr>
      <w:rFonts w:ascii="Times New Roman" w:eastAsia="Calibri" w:hAnsi="Times New Roman" w:cs="Cordia New"/>
      <w:sz w:val="24"/>
    </w:rPr>
  </w:style>
  <w:style w:type="paragraph" w:customStyle="1" w:styleId="AC1C46E27FFA4414ACB41EE4C99634B315">
    <w:name w:val="AC1C46E27FFA4414ACB41EE4C99634B315"/>
    <w:rsid w:val="005A76E2"/>
    <w:pPr>
      <w:spacing w:before="120" w:after="120" w:line="280" w:lineRule="atLeast"/>
    </w:pPr>
    <w:rPr>
      <w:rFonts w:ascii="Times New Roman" w:eastAsia="Calibri" w:hAnsi="Times New Roman" w:cs="Cordia New"/>
      <w:sz w:val="24"/>
    </w:rPr>
  </w:style>
  <w:style w:type="paragraph" w:customStyle="1" w:styleId="277E749998A741218FCCE6952600406115">
    <w:name w:val="277E749998A741218FCCE6952600406115"/>
    <w:rsid w:val="005A76E2"/>
    <w:pPr>
      <w:spacing w:before="120" w:after="120" w:line="280" w:lineRule="atLeast"/>
    </w:pPr>
    <w:rPr>
      <w:rFonts w:ascii="Times New Roman" w:eastAsia="Calibri" w:hAnsi="Times New Roman" w:cs="Cordia New"/>
      <w:sz w:val="24"/>
    </w:rPr>
  </w:style>
  <w:style w:type="paragraph" w:customStyle="1" w:styleId="7342C2C2C2A54257875A3637417F6B8515">
    <w:name w:val="7342C2C2C2A54257875A3637417F6B8515"/>
    <w:rsid w:val="005A76E2"/>
    <w:pPr>
      <w:spacing w:before="120" w:after="120" w:line="280" w:lineRule="atLeast"/>
    </w:pPr>
    <w:rPr>
      <w:rFonts w:ascii="Times New Roman" w:eastAsia="Calibri" w:hAnsi="Times New Roman" w:cs="Cordia New"/>
      <w:sz w:val="24"/>
    </w:rPr>
  </w:style>
  <w:style w:type="paragraph" w:customStyle="1" w:styleId="91B7D6E82DC943FDA7641CF5702BA06415">
    <w:name w:val="91B7D6E82DC943FDA7641CF5702BA06415"/>
    <w:rsid w:val="005A76E2"/>
    <w:pPr>
      <w:spacing w:before="120" w:after="120" w:line="280" w:lineRule="atLeast"/>
    </w:pPr>
    <w:rPr>
      <w:rFonts w:ascii="Times New Roman" w:eastAsia="Calibri" w:hAnsi="Times New Roman" w:cs="Cordia New"/>
      <w:sz w:val="24"/>
    </w:rPr>
  </w:style>
  <w:style w:type="paragraph" w:customStyle="1" w:styleId="7588AF1E52BE4E1982C574F8C188E71715">
    <w:name w:val="7588AF1E52BE4E1982C574F8C188E71715"/>
    <w:rsid w:val="005A76E2"/>
    <w:pPr>
      <w:spacing w:before="120" w:after="120" w:line="280" w:lineRule="atLeast"/>
    </w:pPr>
    <w:rPr>
      <w:rFonts w:ascii="Times New Roman" w:eastAsia="Calibri" w:hAnsi="Times New Roman" w:cs="Cordia New"/>
      <w:sz w:val="24"/>
    </w:rPr>
  </w:style>
  <w:style w:type="paragraph" w:customStyle="1" w:styleId="9189F5E3C0E74627B892B1A52A3D439513">
    <w:name w:val="9189F5E3C0E74627B892B1A52A3D4395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3">
    <w:name w:val="A0D2962593024659B7C767DCFABDF2E3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3">
    <w:name w:val="E37DFD0909584DA3A39559F0B8496A65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3">
    <w:name w:val="B62B33754EB94D72BADDC33F2E069A3F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3">
    <w:name w:val="BE927F8637414E609598BECE83C5DE40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6">
    <w:name w:val="9F90390EC69D48B4A6EB9A9B3CA94BD0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5">
    <w:name w:val="CF568A78311145D4A6B243B5F7A037CA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4">
    <w:name w:val="44D0FAE98AA946D6BFAE9126D869893B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
    <w:name w:val="9A534271376C48BBA93039EF7C42AF82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
    <w:name w:val="FA265D76E04C41F8ABEFCABF8F225EA2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
    <w:name w:val="6B5591A697804CF7AD37E42114C0109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F1E890914D84B4BB8C3D28D889F96F9">
    <w:name w:val="BF1E890914D84B4BB8C3D28D889F96F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6">
    <w:name w:val="0571E8BFD3DD47C4B9D509A062DD581D16"/>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7">
    <w:name w:val="6C48834CE42146B28FEAA414E48DA83E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7">
    <w:name w:val="5DC812FC10FF475A8A20134C0D49AA68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7">
    <w:name w:val="3065C53D2CC94B028D66898BE4BA51A0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7">
    <w:name w:val="81E197C27BFC41AF90838F7BE6EB610E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7">
    <w:name w:val="62B18F316F564E79BBB3DCDCDF07F06417"/>
    <w:rsid w:val="005A76E2"/>
    <w:pPr>
      <w:spacing w:before="120" w:after="120" w:line="280" w:lineRule="atLeast"/>
    </w:pPr>
    <w:rPr>
      <w:rFonts w:ascii="Times New Roman" w:eastAsia="Calibri" w:hAnsi="Times New Roman" w:cs="Cordia New"/>
      <w:sz w:val="24"/>
    </w:rPr>
  </w:style>
  <w:style w:type="paragraph" w:customStyle="1" w:styleId="21CD5F3EA4804FAC9381227D178E951D17">
    <w:name w:val="21CD5F3EA4804FAC9381227D178E951D17"/>
    <w:rsid w:val="005A76E2"/>
    <w:pPr>
      <w:spacing w:before="120" w:after="120" w:line="280" w:lineRule="atLeast"/>
    </w:pPr>
    <w:rPr>
      <w:rFonts w:ascii="Times New Roman" w:eastAsia="Calibri" w:hAnsi="Times New Roman" w:cs="Cordia New"/>
      <w:sz w:val="24"/>
    </w:rPr>
  </w:style>
  <w:style w:type="paragraph" w:customStyle="1" w:styleId="2860274ED4D74426B18FA7E6602E1F2817">
    <w:name w:val="2860274ED4D74426B18FA7E6602E1F2817"/>
    <w:rsid w:val="005A76E2"/>
    <w:pPr>
      <w:spacing w:before="120" w:after="120" w:line="280" w:lineRule="atLeast"/>
    </w:pPr>
    <w:rPr>
      <w:rFonts w:ascii="Times New Roman" w:eastAsia="Calibri" w:hAnsi="Times New Roman" w:cs="Cordia New"/>
      <w:sz w:val="24"/>
    </w:rPr>
  </w:style>
  <w:style w:type="paragraph" w:customStyle="1" w:styleId="95EFF5933EFD4CF8B0EB761470BD8A1117">
    <w:name w:val="95EFF5933EFD4CF8B0EB761470BD8A1117"/>
    <w:rsid w:val="005A76E2"/>
    <w:pPr>
      <w:spacing w:before="120" w:after="120" w:line="280" w:lineRule="atLeast"/>
    </w:pPr>
    <w:rPr>
      <w:rFonts w:ascii="Times New Roman" w:eastAsia="Calibri" w:hAnsi="Times New Roman" w:cs="Cordia New"/>
      <w:sz w:val="24"/>
    </w:rPr>
  </w:style>
  <w:style w:type="paragraph" w:customStyle="1" w:styleId="F6E5AE8AABCB4D3AB5F4C4F0E6C4243D17">
    <w:name w:val="F6E5AE8AABCB4D3AB5F4C4F0E6C4243D17"/>
    <w:rsid w:val="005A76E2"/>
    <w:pPr>
      <w:spacing w:before="120" w:after="120" w:line="280" w:lineRule="atLeast"/>
    </w:pPr>
    <w:rPr>
      <w:rFonts w:ascii="Times New Roman" w:eastAsia="Calibri" w:hAnsi="Times New Roman" w:cs="Cordia New"/>
      <w:sz w:val="24"/>
    </w:rPr>
  </w:style>
  <w:style w:type="paragraph" w:customStyle="1" w:styleId="9836EBFE0F9A4FFD95317B173BCC3CE317">
    <w:name w:val="9836EBFE0F9A4FFD95317B173BCC3CE317"/>
    <w:rsid w:val="005A76E2"/>
    <w:pPr>
      <w:spacing w:before="120" w:after="120" w:line="280" w:lineRule="atLeast"/>
    </w:pPr>
    <w:rPr>
      <w:rFonts w:ascii="Times New Roman" w:eastAsia="Calibri" w:hAnsi="Times New Roman" w:cs="Cordia New"/>
      <w:sz w:val="24"/>
    </w:rPr>
  </w:style>
  <w:style w:type="paragraph" w:customStyle="1" w:styleId="CE43AAC0B1014F47B27C24D399F7BFAB17">
    <w:name w:val="CE43AAC0B1014F47B27C24D399F7BFAB17"/>
    <w:rsid w:val="005A76E2"/>
    <w:pPr>
      <w:spacing w:before="120" w:after="120" w:line="280" w:lineRule="atLeast"/>
    </w:pPr>
    <w:rPr>
      <w:rFonts w:ascii="Times New Roman" w:eastAsia="Calibri" w:hAnsi="Times New Roman" w:cs="Cordia New"/>
      <w:sz w:val="24"/>
    </w:rPr>
  </w:style>
  <w:style w:type="paragraph" w:customStyle="1" w:styleId="3724386CCEFB4907A112981B5B444C4F16">
    <w:name w:val="3724386CCEFB4907A112981B5B444C4F16"/>
    <w:rsid w:val="005A76E2"/>
    <w:pPr>
      <w:spacing w:before="120" w:after="120" w:line="280" w:lineRule="atLeast"/>
    </w:pPr>
    <w:rPr>
      <w:rFonts w:ascii="Times New Roman" w:eastAsia="Calibri" w:hAnsi="Times New Roman" w:cs="Cordia New"/>
      <w:sz w:val="24"/>
    </w:rPr>
  </w:style>
  <w:style w:type="paragraph" w:customStyle="1" w:styleId="AC1C46E27FFA4414ACB41EE4C99634B316">
    <w:name w:val="AC1C46E27FFA4414ACB41EE4C99634B316"/>
    <w:rsid w:val="005A76E2"/>
    <w:pPr>
      <w:spacing w:before="120" w:after="120" w:line="280" w:lineRule="atLeast"/>
    </w:pPr>
    <w:rPr>
      <w:rFonts w:ascii="Times New Roman" w:eastAsia="Calibri" w:hAnsi="Times New Roman" w:cs="Cordia New"/>
      <w:sz w:val="24"/>
    </w:rPr>
  </w:style>
  <w:style w:type="paragraph" w:customStyle="1" w:styleId="277E749998A741218FCCE6952600406116">
    <w:name w:val="277E749998A741218FCCE6952600406116"/>
    <w:rsid w:val="005A76E2"/>
    <w:pPr>
      <w:spacing w:before="120" w:after="120" w:line="280" w:lineRule="atLeast"/>
    </w:pPr>
    <w:rPr>
      <w:rFonts w:ascii="Times New Roman" w:eastAsia="Calibri" w:hAnsi="Times New Roman" w:cs="Cordia New"/>
      <w:sz w:val="24"/>
    </w:rPr>
  </w:style>
  <w:style w:type="paragraph" w:customStyle="1" w:styleId="7342C2C2C2A54257875A3637417F6B8516">
    <w:name w:val="7342C2C2C2A54257875A3637417F6B8516"/>
    <w:rsid w:val="005A76E2"/>
    <w:pPr>
      <w:spacing w:before="120" w:after="120" w:line="280" w:lineRule="atLeast"/>
    </w:pPr>
    <w:rPr>
      <w:rFonts w:ascii="Times New Roman" w:eastAsia="Calibri" w:hAnsi="Times New Roman" w:cs="Cordia New"/>
      <w:sz w:val="24"/>
    </w:rPr>
  </w:style>
  <w:style w:type="paragraph" w:customStyle="1" w:styleId="91B7D6E82DC943FDA7641CF5702BA06416">
    <w:name w:val="91B7D6E82DC943FDA7641CF5702BA06416"/>
    <w:rsid w:val="005A76E2"/>
    <w:pPr>
      <w:spacing w:before="120" w:after="120" w:line="280" w:lineRule="atLeast"/>
    </w:pPr>
    <w:rPr>
      <w:rFonts w:ascii="Times New Roman" w:eastAsia="Calibri" w:hAnsi="Times New Roman" w:cs="Cordia New"/>
      <w:sz w:val="24"/>
    </w:rPr>
  </w:style>
  <w:style w:type="paragraph" w:customStyle="1" w:styleId="7588AF1E52BE4E1982C574F8C188E71716">
    <w:name w:val="7588AF1E52BE4E1982C574F8C188E71716"/>
    <w:rsid w:val="005A76E2"/>
    <w:pPr>
      <w:spacing w:before="120" w:after="120" w:line="280" w:lineRule="atLeast"/>
    </w:pPr>
    <w:rPr>
      <w:rFonts w:ascii="Times New Roman" w:eastAsia="Calibri" w:hAnsi="Times New Roman" w:cs="Cordia New"/>
      <w:sz w:val="24"/>
    </w:rPr>
  </w:style>
  <w:style w:type="paragraph" w:customStyle="1" w:styleId="9189F5E3C0E74627B892B1A52A3D439514">
    <w:name w:val="9189F5E3C0E74627B892B1A52A3D4395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4">
    <w:name w:val="A0D2962593024659B7C767DCFABDF2E3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4">
    <w:name w:val="E37DFD0909584DA3A39559F0B8496A65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4">
    <w:name w:val="B62B33754EB94D72BADDC33F2E069A3F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4">
    <w:name w:val="BE927F8637414E609598BECE83C5DE40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7">
    <w:name w:val="9F90390EC69D48B4A6EB9A9B3CA94BD0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6">
    <w:name w:val="CF568A78311145D4A6B243B5F7A037CA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5">
    <w:name w:val="44D0FAE98AA946D6BFAE9126D869893B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4">
    <w:name w:val="9A534271376C48BBA93039EF7C42AF82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3">
    <w:name w:val="FA265D76E04C41F8ABEFCABF8F225EA2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
    <w:name w:val="6B5591A697804CF7AD37E42114C01093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
    <w:name w:val="FF4121EF562F489E8D1B2275684E907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7">
    <w:name w:val="0571E8BFD3DD47C4B9D509A062DD581D17"/>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19AE21C0B364898AA4CB65F8EBCB641">
    <w:name w:val="C19AE21C0B364898AA4CB65F8EBCB64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8">
    <w:name w:val="6C48834CE42146B28FEAA414E48DA83E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8">
    <w:name w:val="5DC812FC10FF475A8A20134C0D49AA68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8">
    <w:name w:val="3065C53D2CC94B028D66898BE4BA51A0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8">
    <w:name w:val="81E197C27BFC41AF90838F7BE6EB610E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8">
    <w:name w:val="62B18F316F564E79BBB3DCDCDF07F06418"/>
    <w:rsid w:val="005A76E2"/>
    <w:pPr>
      <w:spacing w:before="120" w:after="120" w:line="280" w:lineRule="atLeast"/>
    </w:pPr>
    <w:rPr>
      <w:rFonts w:ascii="Times New Roman" w:eastAsia="Calibri" w:hAnsi="Times New Roman" w:cs="Cordia New"/>
      <w:sz w:val="24"/>
    </w:rPr>
  </w:style>
  <w:style w:type="paragraph" w:customStyle="1" w:styleId="21CD5F3EA4804FAC9381227D178E951D18">
    <w:name w:val="21CD5F3EA4804FAC9381227D178E951D18"/>
    <w:rsid w:val="005A76E2"/>
    <w:pPr>
      <w:spacing w:before="120" w:after="120" w:line="280" w:lineRule="atLeast"/>
    </w:pPr>
    <w:rPr>
      <w:rFonts w:ascii="Times New Roman" w:eastAsia="Calibri" w:hAnsi="Times New Roman" w:cs="Cordia New"/>
      <w:sz w:val="24"/>
    </w:rPr>
  </w:style>
  <w:style w:type="paragraph" w:customStyle="1" w:styleId="2860274ED4D74426B18FA7E6602E1F2818">
    <w:name w:val="2860274ED4D74426B18FA7E6602E1F2818"/>
    <w:rsid w:val="005A76E2"/>
    <w:pPr>
      <w:spacing w:before="120" w:after="120" w:line="280" w:lineRule="atLeast"/>
    </w:pPr>
    <w:rPr>
      <w:rFonts w:ascii="Times New Roman" w:eastAsia="Calibri" w:hAnsi="Times New Roman" w:cs="Cordia New"/>
      <w:sz w:val="24"/>
    </w:rPr>
  </w:style>
  <w:style w:type="paragraph" w:customStyle="1" w:styleId="95EFF5933EFD4CF8B0EB761470BD8A1118">
    <w:name w:val="95EFF5933EFD4CF8B0EB761470BD8A1118"/>
    <w:rsid w:val="005A76E2"/>
    <w:pPr>
      <w:spacing w:before="120" w:after="120" w:line="280" w:lineRule="atLeast"/>
    </w:pPr>
    <w:rPr>
      <w:rFonts w:ascii="Times New Roman" w:eastAsia="Calibri" w:hAnsi="Times New Roman" w:cs="Cordia New"/>
      <w:sz w:val="24"/>
    </w:rPr>
  </w:style>
  <w:style w:type="paragraph" w:customStyle="1" w:styleId="F6E5AE8AABCB4D3AB5F4C4F0E6C4243D18">
    <w:name w:val="F6E5AE8AABCB4D3AB5F4C4F0E6C4243D18"/>
    <w:rsid w:val="005A76E2"/>
    <w:pPr>
      <w:spacing w:before="120" w:after="120" w:line="280" w:lineRule="atLeast"/>
    </w:pPr>
    <w:rPr>
      <w:rFonts w:ascii="Times New Roman" w:eastAsia="Calibri" w:hAnsi="Times New Roman" w:cs="Cordia New"/>
      <w:sz w:val="24"/>
    </w:rPr>
  </w:style>
  <w:style w:type="paragraph" w:customStyle="1" w:styleId="9836EBFE0F9A4FFD95317B173BCC3CE318">
    <w:name w:val="9836EBFE0F9A4FFD95317B173BCC3CE318"/>
    <w:rsid w:val="005A76E2"/>
    <w:pPr>
      <w:spacing w:before="120" w:after="120" w:line="280" w:lineRule="atLeast"/>
    </w:pPr>
    <w:rPr>
      <w:rFonts w:ascii="Times New Roman" w:eastAsia="Calibri" w:hAnsi="Times New Roman" w:cs="Cordia New"/>
      <w:sz w:val="24"/>
    </w:rPr>
  </w:style>
  <w:style w:type="paragraph" w:customStyle="1" w:styleId="CE43AAC0B1014F47B27C24D399F7BFAB18">
    <w:name w:val="CE43AAC0B1014F47B27C24D399F7BFAB18"/>
    <w:rsid w:val="005A76E2"/>
    <w:pPr>
      <w:spacing w:before="120" w:after="120" w:line="280" w:lineRule="atLeast"/>
    </w:pPr>
    <w:rPr>
      <w:rFonts w:ascii="Times New Roman" w:eastAsia="Calibri" w:hAnsi="Times New Roman" w:cs="Cordia New"/>
      <w:sz w:val="24"/>
    </w:rPr>
  </w:style>
  <w:style w:type="paragraph" w:customStyle="1" w:styleId="3724386CCEFB4907A112981B5B444C4F17">
    <w:name w:val="3724386CCEFB4907A112981B5B444C4F17"/>
    <w:rsid w:val="005A76E2"/>
    <w:pPr>
      <w:spacing w:before="120" w:after="120" w:line="280" w:lineRule="atLeast"/>
    </w:pPr>
    <w:rPr>
      <w:rFonts w:ascii="Times New Roman" w:eastAsia="Calibri" w:hAnsi="Times New Roman" w:cs="Cordia New"/>
      <w:sz w:val="24"/>
    </w:rPr>
  </w:style>
  <w:style w:type="paragraph" w:customStyle="1" w:styleId="AC1C46E27FFA4414ACB41EE4C99634B317">
    <w:name w:val="AC1C46E27FFA4414ACB41EE4C99634B317"/>
    <w:rsid w:val="005A76E2"/>
    <w:pPr>
      <w:spacing w:before="120" w:after="120" w:line="280" w:lineRule="atLeast"/>
    </w:pPr>
    <w:rPr>
      <w:rFonts w:ascii="Times New Roman" w:eastAsia="Calibri" w:hAnsi="Times New Roman" w:cs="Cordia New"/>
      <w:sz w:val="24"/>
    </w:rPr>
  </w:style>
  <w:style w:type="paragraph" w:customStyle="1" w:styleId="277E749998A741218FCCE6952600406117">
    <w:name w:val="277E749998A741218FCCE6952600406117"/>
    <w:rsid w:val="005A76E2"/>
    <w:pPr>
      <w:spacing w:before="120" w:after="120" w:line="280" w:lineRule="atLeast"/>
    </w:pPr>
    <w:rPr>
      <w:rFonts w:ascii="Times New Roman" w:eastAsia="Calibri" w:hAnsi="Times New Roman" w:cs="Cordia New"/>
      <w:sz w:val="24"/>
    </w:rPr>
  </w:style>
  <w:style w:type="paragraph" w:customStyle="1" w:styleId="7342C2C2C2A54257875A3637417F6B8517">
    <w:name w:val="7342C2C2C2A54257875A3637417F6B8517"/>
    <w:rsid w:val="005A76E2"/>
    <w:pPr>
      <w:spacing w:before="120" w:after="120" w:line="280" w:lineRule="atLeast"/>
    </w:pPr>
    <w:rPr>
      <w:rFonts w:ascii="Times New Roman" w:eastAsia="Calibri" w:hAnsi="Times New Roman" w:cs="Cordia New"/>
      <w:sz w:val="24"/>
    </w:rPr>
  </w:style>
  <w:style w:type="paragraph" w:customStyle="1" w:styleId="91B7D6E82DC943FDA7641CF5702BA06417">
    <w:name w:val="91B7D6E82DC943FDA7641CF5702BA06417"/>
    <w:rsid w:val="005A76E2"/>
    <w:pPr>
      <w:spacing w:before="120" w:after="120" w:line="280" w:lineRule="atLeast"/>
    </w:pPr>
    <w:rPr>
      <w:rFonts w:ascii="Times New Roman" w:eastAsia="Calibri" w:hAnsi="Times New Roman" w:cs="Cordia New"/>
      <w:sz w:val="24"/>
    </w:rPr>
  </w:style>
  <w:style w:type="paragraph" w:customStyle="1" w:styleId="7588AF1E52BE4E1982C574F8C188E71717">
    <w:name w:val="7588AF1E52BE4E1982C574F8C188E71717"/>
    <w:rsid w:val="005A76E2"/>
    <w:pPr>
      <w:spacing w:before="120" w:after="120" w:line="280" w:lineRule="atLeast"/>
    </w:pPr>
    <w:rPr>
      <w:rFonts w:ascii="Times New Roman" w:eastAsia="Calibri" w:hAnsi="Times New Roman" w:cs="Cordia New"/>
      <w:sz w:val="24"/>
    </w:rPr>
  </w:style>
  <w:style w:type="paragraph" w:customStyle="1" w:styleId="9189F5E3C0E74627B892B1A52A3D439515">
    <w:name w:val="9189F5E3C0E74627B892B1A52A3D4395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5">
    <w:name w:val="A0D2962593024659B7C767DCFABDF2E3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5">
    <w:name w:val="E37DFD0909584DA3A39559F0B8496A65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5">
    <w:name w:val="B62B33754EB94D72BADDC33F2E069A3F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5">
    <w:name w:val="BE927F8637414E609598BECE83C5DE40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8">
    <w:name w:val="9F90390EC69D48B4A6EB9A9B3CA94BD0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7">
    <w:name w:val="CF568A78311145D4A6B243B5F7A037CA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6">
    <w:name w:val="44D0FAE98AA946D6BFAE9126D869893B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5">
    <w:name w:val="9A534271376C48BBA93039EF7C42AF82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4">
    <w:name w:val="FA265D76E04C41F8ABEFCABF8F225EA2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
    <w:name w:val="6B5591A697804CF7AD37E42114C01093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
    <w:name w:val="FF4121EF562F489E8D1B2275684E9073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8">
    <w:name w:val="0571E8BFD3DD47C4B9D509A062DD581D18"/>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
    <w:name w:val="E4CDB41189F34D0E86040B796080D74A"/>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AD926AC3F754E328C76EB557B6E836C">
    <w:name w:val="CAD926AC3F754E328C76EB557B6E836C"/>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9">
    <w:name w:val="6C48834CE42146B28FEAA414E48DA83E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9">
    <w:name w:val="5DC812FC10FF475A8A20134C0D49AA68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9">
    <w:name w:val="3065C53D2CC94B028D66898BE4BA51A0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9">
    <w:name w:val="81E197C27BFC41AF90838F7BE6EB610E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9">
    <w:name w:val="62B18F316F564E79BBB3DCDCDF07F06419"/>
    <w:rsid w:val="005A76E2"/>
    <w:pPr>
      <w:spacing w:before="120" w:after="120" w:line="280" w:lineRule="atLeast"/>
    </w:pPr>
    <w:rPr>
      <w:rFonts w:ascii="Times New Roman" w:eastAsia="Calibri" w:hAnsi="Times New Roman" w:cs="Cordia New"/>
      <w:sz w:val="24"/>
    </w:rPr>
  </w:style>
  <w:style w:type="paragraph" w:customStyle="1" w:styleId="21CD5F3EA4804FAC9381227D178E951D19">
    <w:name w:val="21CD5F3EA4804FAC9381227D178E951D19"/>
    <w:rsid w:val="005A76E2"/>
    <w:pPr>
      <w:spacing w:before="120" w:after="120" w:line="280" w:lineRule="atLeast"/>
    </w:pPr>
    <w:rPr>
      <w:rFonts w:ascii="Times New Roman" w:eastAsia="Calibri" w:hAnsi="Times New Roman" w:cs="Cordia New"/>
      <w:sz w:val="24"/>
    </w:rPr>
  </w:style>
  <w:style w:type="paragraph" w:customStyle="1" w:styleId="2860274ED4D74426B18FA7E6602E1F2819">
    <w:name w:val="2860274ED4D74426B18FA7E6602E1F2819"/>
    <w:rsid w:val="005A76E2"/>
    <w:pPr>
      <w:spacing w:before="120" w:after="120" w:line="280" w:lineRule="atLeast"/>
    </w:pPr>
    <w:rPr>
      <w:rFonts w:ascii="Times New Roman" w:eastAsia="Calibri" w:hAnsi="Times New Roman" w:cs="Cordia New"/>
      <w:sz w:val="24"/>
    </w:rPr>
  </w:style>
  <w:style w:type="paragraph" w:customStyle="1" w:styleId="95EFF5933EFD4CF8B0EB761470BD8A1119">
    <w:name w:val="95EFF5933EFD4CF8B0EB761470BD8A1119"/>
    <w:rsid w:val="005A76E2"/>
    <w:pPr>
      <w:spacing w:before="120" w:after="120" w:line="280" w:lineRule="atLeast"/>
    </w:pPr>
    <w:rPr>
      <w:rFonts w:ascii="Times New Roman" w:eastAsia="Calibri" w:hAnsi="Times New Roman" w:cs="Cordia New"/>
      <w:sz w:val="24"/>
    </w:rPr>
  </w:style>
  <w:style w:type="paragraph" w:customStyle="1" w:styleId="F6E5AE8AABCB4D3AB5F4C4F0E6C4243D19">
    <w:name w:val="F6E5AE8AABCB4D3AB5F4C4F0E6C4243D19"/>
    <w:rsid w:val="005A76E2"/>
    <w:pPr>
      <w:spacing w:before="120" w:after="120" w:line="280" w:lineRule="atLeast"/>
    </w:pPr>
    <w:rPr>
      <w:rFonts w:ascii="Times New Roman" w:eastAsia="Calibri" w:hAnsi="Times New Roman" w:cs="Cordia New"/>
      <w:sz w:val="24"/>
    </w:rPr>
  </w:style>
  <w:style w:type="paragraph" w:customStyle="1" w:styleId="9836EBFE0F9A4FFD95317B173BCC3CE319">
    <w:name w:val="9836EBFE0F9A4FFD95317B173BCC3CE319"/>
    <w:rsid w:val="005A76E2"/>
    <w:pPr>
      <w:spacing w:before="120" w:after="120" w:line="280" w:lineRule="atLeast"/>
    </w:pPr>
    <w:rPr>
      <w:rFonts w:ascii="Times New Roman" w:eastAsia="Calibri" w:hAnsi="Times New Roman" w:cs="Cordia New"/>
      <w:sz w:val="24"/>
    </w:rPr>
  </w:style>
  <w:style w:type="paragraph" w:customStyle="1" w:styleId="CE43AAC0B1014F47B27C24D399F7BFAB19">
    <w:name w:val="CE43AAC0B1014F47B27C24D399F7BFAB19"/>
    <w:rsid w:val="005A76E2"/>
    <w:pPr>
      <w:spacing w:before="120" w:after="120" w:line="280" w:lineRule="atLeast"/>
    </w:pPr>
    <w:rPr>
      <w:rFonts w:ascii="Times New Roman" w:eastAsia="Calibri" w:hAnsi="Times New Roman" w:cs="Cordia New"/>
      <w:sz w:val="24"/>
    </w:rPr>
  </w:style>
  <w:style w:type="paragraph" w:customStyle="1" w:styleId="3724386CCEFB4907A112981B5B444C4F18">
    <w:name w:val="3724386CCEFB4907A112981B5B444C4F18"/>
    <w:rsid w:val="005A76E2"/>
    <w:pPr>
      <w:spacing w:before="120" w:after="120" w:line="280" w:lineRule="atLeast"/>
    </w:pPr>
    <w:rPr>
      <w:rFonts w:ascii="Times New Roman" w:eastAsia="Calibri" w:hAnsi="Times New Roman" w:cs="Cordia New"/>
      <w:sz w:val="24"/>
    </w:rPr>
  </w:style>
  <w:style w:type="paragraph" w:customStyle="1" w:styleId="AC1C46E27FFA4414ACB41EE4C99634B318">
    <w:name w:val="AC1C46E27FFA4414ACB41EE4C99634B318"/>
    <w:rsid w:val="005A76E2"/>
    <w:pPr>
      <w:spacing w:before="120" w:after="120" w:line="280" w:lineRule="atLeast"/>
    </w:pPr>
    <w:rPr>
      <w:rFonts w:ascii="Times New Roman" w:eastAsia="Calibri" w:hAnsi="Times New Roman" w:cs="Cordia New"/>
      <w:sz w:val="24"/>
    </w:rPr>
  </w:style>
  <w:style w:type="paragraph" w:customStyle="1" w:styleId="277E749998A741218FCCE6952600406118">
    <w:name w:val="277E749998A741218FCCE6952600406118"/>
    <w:rsid w:val="005A76E2"/>
    <w:pPr>
      <w:spacing w:before="120" w:after="120" w:line="280" w:lineRule="atLeast"/>
    </w:pPr>
    <w:rPr>
      <w:rFonts w:ascii="Times New Roman" w:eastAsia="Calibri" w:hAnsi="Times New Roman" w:cs="Cordia New"/>
      <w:sz w:val="24"/>
    </w:rPr>
  </w:style>
  <w:style w:type="paragraph" w:customStyle="1" w:styleId="7342C2C2C2A54257875A3637417F6B8518">
    <w:name w:val="7342C2C2C2A54257875A3637417F6B8518"/>
    <w:rsid w:val="005A76E2"/>
    <w:pPr>
      <w:spacing w:before="120" w:after="120" w:line="280" w:lineRule="atLeast"/>
    </w:pPr>
    <w:rPr>
      <w:rFonts w:ascii="Times New Roman" w:eastAsia="Calibri" w:hAnsi="Times New Roman" w:cs="Cordia New"/>
      <w:sz w:val="24"/>
    </w:rPr>
  </w:style>
  <w:style w:type="paragraph" w:customStyle="1" w:styleId="91B7D6E82DC943FDA7641CF5702BA06418">
    <w:name w:val="91B7D6E82DC943FDA7641CF5702BA06418"/>
    <w:rsid w:val="005A76E2"/>
    <w:pPr>
      <w:spacing w:before="120" w:after="120" w:line="280" w:lineRule="atLeast"/>
    </w:pPr>
    <w:rPr>
      <w:rFonts w:ascii="Times New Roman" w:eastAsia="Calibri" w:hAnsi="Times New Roman" w:cs="Cordia New"/>
      <w:sz w:val="24"/>
    </w:rPr>
  </w:style>
  <w:style w:type="paragraph" w:customStyle="1" w:styleId="7588AF1E52BE4E1982C574F8C188E71718">
    <w:name w:val="7588AF1E52BE4E1982C574F8C188E71718"/>
    <w:rsid w:val="005A76E2"/>
    <w:pPr>
      <w:spacing w:before="120" w:after="120" w:line="280" w:lineRule="atLeast"/>
    </w:pPr>
    <w:rPr>
      <w:rFonts w:ascii="Times New Roman" w:eastAsia="Calibri" w:hAnsi="Times New Roman" w:cs="Cordia New"/>
      <w:sz w:val="24"/>
    </w:rPr>
  </w:style>
  <w:style w:type="paragraph" w:customStyle="1" w:styleId="9189F5E3C0E74627B892B1A52A3D439516">
    <w:name w:val="9189F5E3C0E74627B892B1A52A3D4395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6">
    <w:name w:val="A0D2962593024659B7C767DCFABDF2E3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6">
    <w:name w:val="E37DFD0909584DA3A39559F0B8496A65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6">
    <w:name w:val="B62B33754EB94D72BADDC33F2E069A3F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6">
    <w:name w:val="BE927F8637414E609598BECE83C5DE40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9">
    <w:name w:val="9F90390EC69D48B4A6EB9A9B3CA94BD0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8">
    <w:name w:val="CF568A78311145D4A6B243B5F7A037CA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7">
    <w:name w:val="44D0FAE98AA946D6BFAE9126D869893B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6">
    <w:name w:val="9A534271376C48BBA93039EF7C42AF82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5">
    <w:name w:val="FA265D76E04C41F8ABEFCABF8F225EA2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3">
    <w:name w:val="6B5591A697804CF7AD37E42114C0109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
    <w:name w:val="FF4121EF562F489E8D1B2275684E9073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9">
    <w:name w:val="0571E8BFD3DD47C4B9D509A062DD581D19"/>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
    <w:name w:val="E4CDB41189F34D0E86040B796080D74A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
    <w:name w:val="0925F7BE2C9448A785CCB9FFC203238B"/>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0">
    <w:name w:val="6C48834CE42146B28FEAA414E48DA83E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0">
    <w:name w:val="5DC812FC10FF475A8A20134C0D49AA68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0">
    <w:name w:val="3065C53D2CC94B028D66898BE4BA51A0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0">
    <w:name w:val="81E197C27BFC41AF90838F7BE6EB610E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0">
    <w:name w:val="62B18F316F564E79BBB3DCDCDF07F06420"/>
    <w:rsid w:val="005A76E2"/>
    <w:pPr>
      <w:spacing w:before="120" w:after="120" w:line="280" w:lineRule="atLeast"/>
    </w:pPr>
    <w:rPr>
      <w:rFonts w:ascii="Times New Roman" w:eastAsia="Calibri" w:hAnsi="Times New Roman" w:cs="Cordia New"/>
      <w:sz w:val="24"/>
    </w:rPr>
  </w:style>
  <w:style w:type="paragraph" w:customStyle="1" w:styleId="21CD5F3EA4804FAC9381227D178E951D20">
    <w:name w:val="21CD5F3EA4804FAC9381227D178E951D20"/>
    <w:rsid w:val="005A76E2"/>
    <w:pPr>
      <w:spacing w:before="120" w:after="120" w:line="280" w:lineRule="atLeast"/>
    </w:pPr>
    <w:rPr>
      <w:rFonts w:ascii="Times New Roman" w:eastAsia="Calibri" w:hAnsi="Times New Roman" w:cs="Cordia New"/>
      <w:sz w:val="24"/>
    </w:rPr>
  </w:style>
  <w:style w:type="paragraph" w:customStyle="1" w:styleId="2860274ED4D74426B18FA7E6602E1F2820">
    <w:name w:val="2860274ED4D74426B18FA7E6602E1F2820"/>
    <w:rsid w:val="005A76E2"/>
    <w:pPr>
      <w:spacing w:before="120" w:after="120" w:line="280" w:lineRule="atLeast"/>
    </w:pPr>
    <w:rPr>
      <w:rFonts w:ascii="Times New Roman" w:eastAsia="Calibri" w:hAnsi="Times New Roman" w:cs="Cordia New"/>
      <w:sz w:val="24"/>
    </w:rPr>
  </w:style>
  <w:style w:type="paragraph" w:customStyle="1" w:styleId="95EFF5933EFD4CF8B0EB761470BD8A1120">
    <w:name w:val="95EFF5933EFD4CF8B0EB761470BD8A1120"/>
    <w:rsid w:val="005A76E2"/>
    <w:pPr>
      <w:spacing w:before="120" w:after="120" w:line="280" w:lineRule="atLeast"/>
    </w:pPr>
    <w:rPr>
      <w:rFonts w:ascii="Times New Roman" w:eastAsia="Calibri" w:hAnsi="Times New Roman" w:cs="Cordia New"/>
      <w:sz w:val="24"/>
    </w:rPr>
  </w:style>
  <w:style w:type="paragraph" w:customStyle="1" w:styleId="F6E5AE8AABCB4D3AB5F4C4F0E6C4243D20">
    <w:name w:val="F6E5AE8AABCB4D3AB5F4C4F0E6C4243D20"/>
    <w:rsid w:val="005A76E2"/>
    <w:pPr>
      <w:spacing w:before="120" w:after="120" w:line="280" w:lineRule="atLeast"/>
    </w:pPr>
    <w:rPr>
      <w:rFonts w:ascii="Times New Roman" w:eastAsia="Calibri" w:hAnsi="Times New Roman" w:cs="Cordia New"/>
      <w:sz w:val="24"/>
    </w:rPr>
  </w:style>
  <w:style w:type="paragraph" w:customStyle="1" w:styleId="9836EBFE0F9A4FFD95317B173BCC3CE320">
    <w:name w:val="9836EBFE0F9A4FFD95317B173BCC3CE320"/>
    <w:rsid w:val="005A76E2"/>
    <w:pPr>
      <w:spacing w:before="120" w:after="120" w:line="280" w:lineRule="atLeast"/>
    </w:pPr>
    <w:rPr>
      <w:rFonts w:ascii="Times New Roman" w:eastAsia="Calibri" w:hAnsi="Times New Roman" w:cs="Cordia New"/>
      <w:sz w:val="24"/>
    </w:rPr>
  </w:style>
  <w:style w:type="paragraph" w:customStyle="1" w:styleId="CE43AAC0B1014F47B27C24D399F7BFAB20">
    <w:name w:val="CE43AAC0B1014F47B27C24D399F7BFAB20"/>
    <w:rsid w:val="005A76E2"/>
    <w:pPr>
      <w:spacing w:before="120" w:after="120" w:line="280" w:lineRule="atLeast"/>
    </w:pPr>
    <w:rPr>
      <w:rFonts w:ascii="Times New Roman" w:eastAsia="Calibri" w:hAnsi="Times New Roman" w:cs="Cordia New"/>
      <w:sz w:val="24"/>
    </w:rPr>
  </w:style>
  <w:style w:type="paragraph" w:customStyle="1" w:styleId="3724386CCEFB4907A112981B5B444C4F19">
    <w:name w:val="3724386CCEFB4907A112981B5B444C4F19"/>
    <w:rsid w:val="005A76E2"/>
    <w:pPr>
      <w:spacing w:before="120" w:after="120" w:line="280" w:lineRule="atLeast"/>
    </w:pPr>
    <w:rPr>
      <w:rFonts w:ascii="Times New Roman" w:eastAsia="Calibri" w:hAnsi="Times New Roman" w:cs="Cordia New"/>
      <w:sz w:val="24"/>
    </w:rPr>
  </w:style>
  <w:style w:type="paragraph" w:customStyle="1" w:styleId="AC1C46E27FFA4414ACB41EE4C99634B319">
    <w:name w:val="AC1C46E27FFA4414ACB41EE4C99634B319"/>
    <w:rsid w:val="005A76E2"/>
    <w:pPr>
      <w:spacing w:before="120" w:after="120" w:line="280" w:lineRule="atLeast"/>
    </w:pPr>
    <w:rPr>
      <w:rFonts w:ascii="Times New Roman" w:eastAsia="Calibri" w:hAnsi="Times New Roman" w:cs="Cordia New"/>
      <w:sz w:val="24"/>
    </w:rPr>
  </w:style>
  <w:style w:type="paragraph" w:customStyle="1" w:styleId="277E749998A741218FCCE6952600406119">
    <w:name w:val="277E749998A741218FCCE6952600406119"/>
    <w:rsid w:val="005A76E2"/>
    <w:pPr>
      <w:spacing w:before="120" w:after="120" w:line="280" w:lineRule="atLeast"/>
    </w:pPr>
    <w:rPr>
      <w:rFonts w:ascii="Times New Roman" w:eastAsia="Calibri" w:hAnsi="Times New Roman" w:cs="Cordia New"/>
      <w:sz w:val="24"/>
    </w:rPr>
  </w:style>
  <w:style w:type="paragraph" w:customStyle="1" w:styleId="7342C2C2C2A54257875A3637417F6B8519">
    <w:name w:val="7342C2C2C2A54257875A3637417F6B8519"/>
    <w:rsid w:val="005A76E2"/>
    <w:pPr>
      <w:spacing w:before="120" w:after="120" w:line="280" w:lineRule="atLeast"/>
    </w:pPr>
    <w:rPr>
      <w:rFonts w:ascii="Times New Roman" w:eastAsia="Calibri" w:hAnsi="Times New Roman" w:cs="Cordia New"/>
      <w:sz w:val="24"/>
    </w:rPr>
  </w:style>
  <w:style w:type="paragraph" w:customStyle="1" w:styleId="91B7D6E82DC943FDA7641CF5702BA06419">
    <w:name w:val="91B7D6E82DC943FDA7641CF5702BA06419"/>
    <w:rsid w:val="005A76E2"/>
    <w:pPr>
      <w:spacing w:before="120" w:after="120" w:line="280" w:lineRule="atLeast"/>
    </w:pPr>
    <w:rPr>
      <w:rFonts w:ascii="Times New Roman" w:eastAsia="Calibri" w:hAnsi="Times New Roman" w:cs="Cordia New"/>
      <w:sz w:val="24"/>
    </w:rPr>
  </w:style>
  <w:style w:type="paragraph" w:customStyle="1" w:styleId="7588AF1E52BE4E1982C574F8C188E71719">
    <w:name w:val="7588AF1E52BE4E1982C574F8C188E71719"/>
    <w:rsid w:val="005A76E2"/>
    <w:pPr>
      <w:spacing w:before="120" w:after="120" w:line="280" w:lineRule="atLeast"/>
    </w:pPr>
    <w:rPr>
      <w:rFonts w:ascii="Times New Roman" w:eastAsia="Calibri" w:hAnsi="Times New Roman" w:cs="Cordia New"/>
      <w:sz w:val="24"/>
    </w:rPr>
  </w:style>
  <w:style w:type="paragraph" w:customStyle="1" w:styleId="9189F5E3C0E74627B892B1A52A3D439517">
    <w:name w:val="9189F5E3C0E74627B892B1A52A3D4395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7">
    <w:name w:val="A0D2962593024659B7C767DCFABDF2E3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7">
    <w:name w:val="E37DFD0909584DA3A39559F0B8496A65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7">
    <w:name w:val="B62B33754EB94D72BADDC33F2E069A3F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7">
    <w:name w:val="BE927F8637414E609598BECE83C5DE40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0">
    <w:name w:val="9F90390EC69D48B4A6EB9A9B3CA94BD0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9">
    <w:name w:val="CF568A78311145D4A6B243B5F7A037CA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8">
    <w:name w:val="44D0FAE98AA946D6BFAE9126D869893B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7">
    <w:name w:val="9A534271376C48BBA93039EF7C42AF82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6">
    <w:name w:val="FA265D76E04C41F8ABEFCABF8F225EA2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4">
    <w:name w:val="6B5591A697804CF7AD37E42114C01093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3">
    <w:name w:val="FF4121EF562F489E8D1B2275684E907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0">
    <w:name w:val="0571E8BFD3DD47C4B9D509A062DD581D20"/>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
    <w:name w:val="E4CDB41189F34D0E86040B796080D74A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
    <w:name w:val="0925F7BE2C9448A785CCB9FFC203238B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1">
    <w:name w:val="6C48834CE42146B28FEAA414E48DA83E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1">
    <w:name w:val="5DC812FC10FF475A8A20134C0D49AA68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1">
    <w:name w:val="3065C53D2CC94B028D66898BE4BA51A0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1">
    <w:name w:val="81E197C27BFC41AF90838F7BE6EB610E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1">
    <w:name w:val="62B18F316F564E79BBB3DCDCDF07F06421"/>
    <w:rsid w:val="005A76E2"/>
    <w:pPr>
      <w:spacing w:before="120" w:after="120" w:line="280" w:lineRule="atLeast"/>
    </w:pPr>
    <w:rPr>
      <w:rFonts w:ascii="Times New Roman" w:eastAsia="Calibri" w:hAnsi="Times New Roman" w:cs="Cordia New"/>
      <w:sz w:val="24"/>
    </w:rPr>
  </w:style>
  <w:style w:type="paragraph" w:customStyle="1" w:styleId="21CD5F3EA4804FAC9381227D178E951D21">
    <w:name w:val="21CD5F3EA4804FAC9381227D178E951D21"/>
    <w:rsid w:val="005A76E2"/>
    <w:pPr>
      <w:spacing w:before="120" w:after="120" w:line="280" w:lineRule="atLeast"/>
    </w:pPr>
    <w:rPr>
      <w:rFonts w:ascii="Times New Roman" w:eastAsia="Calibri" w:hAnsi="Times New Roman" w:cs="Cordia New"/>
      <w:sz w:val="24"/>
    </w:rPr>
  </w:style>
  <w:style w:type="paragraph" w:customStyle="1" w:styleId="2860274ED4D74426B18FA7E6602E1F2821">
    <w:name w:val="2860274ED4D74426B18FA7E6602E1F2821"/>
    <w:rsid w:val="005A76E2"/>
    <w:pPr>
      <w:spacing w:before="120" w:after="120" w:line="280" w:lineRule="atLeast"/>
    </w:pPr>
    <w:rPr>
      <w:rFonts w:ascii="Times New Roman" w:eastAsia="Calibri" w:hAnsi="Times New Roman" w:cs="Cordia New"/>
      <w:sz w:val="24"/>
    </w:rPr>
  </w:style>
  <w:style w:type="paragraph" w:customStyle="1" w:styleId="3724386CCEFB4907A112981B5B444C4F20">
    <w:name w:val="3724386CCEFB4907A112981B5B444C4F20"/>
    <w:rsid w:val="005A76E2"/>
    <w:pPr>
      <w:spacing w:before="120" w:after="120" w:line="280" w:lineRule="atLeast"/>
    </w:pPr>
    <w:rPr>
      <w:rFonts w:ascii="Times New Roman" w:eastAsia="Calibri" w:hAnsi="Times New Roman" w:cs="Cordia New"/>
      <w:sz w:val="24"/>
    </w:rPr>
  </w:style>
  <w:style w:type="paragraph" w:customStyle="1" w:styleId="AC1C46E27FFA4414ACB41EE4C99634B320">
    <w:name w:val="AC1C46E27FFA4414ACB41EE4C99634B320"/>
    <w:rsid w:val="005A76E2"/>
    <w:pPr>
      <w:spacing w:before="120" w:after="120" w:line="280" w:lineRule="atLeast"/>
    </w:pPr>
    <w:rPr>
      <w:rFonts w:ascii="Times New Roman" w:eastAsia="Calibri" w:hAnsi="Times New Roman" w:cs="Cordia New"/>
      <w:sz w:val="24"/>
    </w:rPr>
  </w:style>
  <w:style w:type="paragraph" w:customStyle="1" w:styleId="277E749998A741218FCCE6952600406120">
    <w:name w:val="277E749998A741218FCCE6952600406120"/>
    <w:rsid w:val="005A76E2"/>
    <w:pPr>
      <w:spacing w:before="120" w:after="120" w:line="280" w:lineRule="atLeast"/>
    </w:pPr>
    <w:rPr>
      <w:rFonts w:ascii="Times New Roman" w:eastAsia="Calibri" w:hAnsi="Times New Roman" w:cs="Cordia New"/>
      <w:sz w:val="24"/>
    </w:rPr>
  </w:style>
  <w:style w:type="paragraph" w:customStyle="1" w:styleId="7342C2C2C2A54257875A3637417F6B8520">
    <w:name w:val="7342C2C2C2A54257875A3637417F6B8520"/>
    <w:rsid w:val="005A76E2"/>
    <w:pPr>
      <w:spacing w:before="120" w:after="120" w:line="280" w:lineRule="atLeast"/>
    </w:pPr>
    <w:rPr>
      <w:rFonts w:ascii="Times New Roman" w:eastAsia="Calibri" w:hAnsi="Times New Roman" w:cs="Cordia New"/>
      <w:sz w:val="24"/>
    </w:rPr>
  </w:style>
  <w:style w:type="paragraph" w:customStyle="1" w:styleId="91B7D6E82DC943FDA7641CF5702BA06420">
    <w:name w:val="91B7D6E82DC943FDA7641CF5702BA06420"/>
    <w:rsid w:val="005A76E2"/>
    <w:pPr>
      <w:spacing w:before="120" w:after="120" w:line="280" w:lineRule="atLeast"/>
    </w:pPr>
    <w:rPr>
      <w:rFonts w:ascii="Times New Roman" w:eastAsia="Calibri" w:hAnsi="Times New Roman" w:cs="Cordia New"/>
      <w:sz w:val="24"/>
    </w:rPr>
  </w:style>
  <w:style w:type="paragraph" w:customStyle="1" w:styleId="7588AF1E52BE4E1982C574F8C188E71720">
    <w:name w:val="7588AF1E52BE4E1982C574F8C188E71720"/>
    <w:rsid w:val="005A76E2"/>
    <w:pPr>
      <w:spacing w:before="120" w:after="120" w:line="280" w:lineRule="atLeast"/>
    </w:pPr>
    <w:rPr>
      <w:rFonts w:ascii="Times New Roman" w:eastAsia="Calibri" w:hAnsi="Times New Roman" w:cs="Cordia New"/>
      <w:sz w:val="24"/>
    </w:rPr>
  </w:style>
  <w:style w:type="paragraph" w:customStyle="1" w:styleId="9189F5E3C0E74627B892B1A52A3D439518">
    <w:name w:val="9189F5E3C0E74627B892B1A52A3D4395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8">
    <w:name w:val="A0D2962593024659B7C767DCFABDF2E3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8">
    <w:name w:val="E37DFD0909584DA3A39559F0B8496A65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8">
    <w:name w:val="B62B33754EB94D72BADDC33F2E069A3F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8">
    <w:name w:val="BE927F8637414E609598BECE83C5DE40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1">
    <w:name w:val="9F90390EC69D48B4A6EB9A9B3CA94BD0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0">
    <w:name w:val="CF568A78311145D4A6B243B5F7A037CA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9">
    <w:name w:val="44D0FAE98AA946D6BFAE9126D869893B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8">
    <w:name w:val="9A534271376C48BBA93039EF7C42AF82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7">
    <w:name w:val="FA265D76E04C41F8ABEFCABF8F225EA2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5">
    <w:name w:val="6B5591A697804CF7AD37E42114C01093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4">
    <w:name w:val="FF4121EF562F489E8D1B2275684E9073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1">
    <w:name w:val="0571E8BFD3DD47C4B9D509A062DD581D2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3">
    <w:name w:val="E4CDB41189F34D0E86040B796080D74A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
    <w:name w:val="0925F7BE2C9448A785CCB9FFC203238B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2">
    <w:name w:val="6C48834CE42146B28FEAA414E48DA83E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2">
    <w:name w:val="5DC812FC10FF475A8A20134C0D49AA68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2">
    <w:name w:val="3065C53D2CC94B028D66898BE4BA51A0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2">
    <w:name w:val="81E197C27BFC41AF90838F7BE6EB610E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2">
    <w:name w:val="62B18F316F564E79BBB3DCDCDF07F06422"/>
    <w:rsid w:val="005A76E2"/>
    <w:pPr>
      <w:spacing w:before="120" w:after="120" w:line="280" w:lineRule="atLeast"/>
    </w:pPr>
    <w:rPr>
      <w:rFonts w:ascii="Times New Roman" w:eastAsia="Calibri" w:hAnsi="Times New Roman" w:cs="Cordia New"/>
      <w:sz w:val="24"/>
    </w:rPr>
  </w:style>
  <w:style w:type="paragraph" w:customStyle="1" w:styleId="21CD5F3EA4804FAC9381227D178E951D22">
    <w:name w:val="21CD5F3EA4804FAC9381227D178E951D22"/>
    <w:rsid w:val="005A76E2"/>
    <w:pPr>
      <w:spacing w:before="120" w:after="120" w:line="280" w:lineRule="atLeast"/>
    </w:pPr>
    <w:rPr>
      <w:rFonts w:ascii="Times New Roman" w:eastAsia="Calibri" w:hAnsi="Times New Roman" w:cs="Cordia New"/>
      <w:sz w:val="24"/>
    </w:rPr>
  </w:style>
  <w:style w:type="paragraph" w:customStyle="1" w:styleId="2860274ED4D74426B18FA7E6602E1F2822">
    <w:name w:val="2860274ED4D74426B18FA7E6602E1F2822"/>
    <w:rsid w:val="005A76E2"/>
    <w:pPr>
      <w:spacing w:before="120" w:after="120" w:line="280" w:lineRule="atLeast"/>
    </w:pPr>
    <w:rPr>
      <w:rFonts w:ascii="Times New Roman" w:eastAsia="Calibri" w:hAnsi="Times New Roman" w:cs="Cordia New"/>
      <w:sz w:val="24"/>
    </w:rPr>
  </w:style>
  <w:style w:type="paragraph" w:customStyle="1" w:styleId="277E749998A741218FCCE6952600406121">
    <w:name w:val="277E749998A741218FCCE6952600406121"/>
    <w:rsid w:val="005A76E2"/>
    <w:pPr>
      <w:spacing w:before="120" w:after="120" w:line="280" w:lineRule="atLeast"/>
    </w:pPr>
    <w:rPr>
      <w:rFonts w:ascii="Times New Roman" w:eastAsia="Calibri" w:hAnsi="Times New Roman" w:cs="Cordia New"/>
      <w:sz w:val="24"/>
    </w:rPr>
  </w:style>
  <w:style w:type="paragraph" w:customStyle="1" w:styleId="7342C2C2C2A54257875A3637417F6B8521">
    <w:name w:val="7342C2C2C2A54257875A3637417F6B8521"/>
    <w:rsid w:val="005A76E2"/>
    <w:pPr>
      <w:spacing w:before="120" w:after="120" w:line="280" w:lineRule="atLeast"/>
    </w:pPr>
    <w:rPr>
      <w:rFonts w:ascii="Times New Roman" w:eastAsia="Calibri" w:hAnsi="Times New Roman" w:cs="Cordia New"/>
      <w:sz w:val="24"/>
    </w:rPr>
  </w:style>
  <w:style w:type="paragraph" w:customStyle="1" w:styleId="9189F5E3C0E74627B892B1A52A3D439519">
    <w:name w:val="9189F5E3C0E74627B892B1A52A3D4395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9">
    <w:name w:val="A0D2962593024659B7C767DCFABDF2E3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9">
    <w:name w:val="E37DFD0909584DA3A39559F0B8496A65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9">
    <w:name w:val="B62B33754EB94D72BADDC33F2E069A3F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9">
    <w:name w:val="BE927F8637414E609598BECE83C5DE40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2">
    <w:name w:val="9F90390EC69D48B4A6EB9A9B3CA94BD0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1">
    <w:name w:val="CF568A78311145D4A6B243B5F7A037CA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0">
    <w:name w:val="44D0FAE98AA946D6BFAE9126D869893B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9">
    <w:name w:val="9A534271376C48BBA93039EF7C42AF82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8">
    <w:name w:val="FA265D76E04C41F8ABEFCABF8F225EA2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6">
    <w:name w:val="6B5591A697804CF7AD37E42114C01093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5">
    <w:name w:val="FF4121EF562F489E8D1B2275684E9073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2">
    <w:name w:val="0571E8BFD3DD47C4B9D509A062DD581D2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4">
    <w:name w:val="E4CDB41189F34D0E86040B796080D74A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3">
    <w:name w:val="0925F7BE2C9448A785CCB9FFC203238B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3">
    <w:name w:val="6C48834CE42146B28FEAA414E48DA83E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3">
    <w:name w:val="5DC812FC10FF475A8A20134C0D49AA68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3">
    <w:name w:val="3065C53D2CC94B028D66898BE4BA51A0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3">
    <w:name w:val="81E197C27BFC41AF90838F7BE6EB610E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3">
    <w:name w:val="62B18F316F564E79BBB3DCDCDF07F06423"/>
    <w:rsid w:val="005A76E2"/>
    <w:pPr>
      <w:spacing w:before="120" w:after="120" w:line="280" w:lineRule="atLeast"/>
    </w:pPr>
    <w:rPr>
      <w:rFonts w:ascii="Times New Roman" w:eastAsia="Calibri" w:hAnsi="Times New Roman" w:cs="Cordia New"/>
      <w:sz w:val="24"/>
    </w:rPr>
  </w:style>
  <w:style w:type="paragraph" w:customStyle="1" w:styleId="21CD5F3EA4804FAC9381227D178E951D23">
    <w:name w:val="21CD5F3EA4804FAC9381227D178E951D23"/>
    <w:rsid w:val="005A76E2"/>
    <w:pPr>
      <w:spacing w:before="120" w:after="120" w:line="280" w:lineRule="atLeast"/>
    </w:pPr>
    <w:rPr>
      <w:rFonts w:ascii="Times New Roman" w:eastAsia="Calibri" w:hAnsi="Times New Roman" w:cs="Cordia New"/>
      <w:sz w:val="24"/>
    </w:rPr>
  </w:style>
  <w:style w:type="paragraph" w:customStyle="1" w:styleId="2860274ED4D74426B18FA7E6602E1F2823">
    <w:name w:val="2860274ED4D74426B18FA7E6602E1F2823"/>
    <w:rsid w:val="005A76E2"/>
    <w:pPr>
      <w:spacing w:before="120" w:after="120" w:line="280" w:lineRule="atLeast"/>
    </w:pPr>
    <w:rPr>
      <w:rFonts w:ascii="Times New Roman" w:eastAsia="Calibri" w:hAnsi="Times New Roman" w:cs="Cordia New"/>
      <w:sz w:val="24"/>
    </w:rPr>
  </w:style>
  <w:style w:type="paragraph" w:customStyle="1" w:styleId="277E749998A741218FCCE6952600406122">
    <w:name w:val="277E749998A741218FCCE6952600406122"/>
    <w:rsid w:val="005A76E2"/>
    <w:pPr>
      <w:spacing w:before="120" w:after="120" w:line="280" w:lineRule="atLeast"/>
    </w:pPr>
    <w:rPr>
      <w:rFonts w:ascii="Times New Roman" w:eastAsia="Calibri" w:hAnsi="Times New Roman" w:cs="Cordia New"/>
      <w:sz w:val="24"/>
    </w:rPr>
  </w:style>
  <w:style w:type="paragraph" w:customStyle="1" w:styleId="7342C2C2C2A54257875A3637417F6B8522">
    <w:name w:val="7342C2C2C2A54257875A3637417F6B8522"/>
    <w:rsid w:val="005A76E2"/>
    <w:pPr>
      <w:spacing w:before="120" w:after="120" w:line="280" w:lineRule="atLeast"/>
    </w:pPr>
    <w:rPr>
      <w:rFonts w:ascii="Times New Roman" w:eastAsia="Calibri" w:hAnsi="Times New Roman" w:cs="Cordia New"/>
      <w:sz w:val="24"/>
    </w:rPr>
  </w:style>
  <w:style w:type="paragraph" w:customStyle="1" w:styleId="9189F5E3C0E74627B892B1A52A3D439520">
    <w:name w:val="9189F5E3C0E74627B892B1A52A3D4395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0">
    <w:name w:val="A0D2962593024659B7C767DCFABDF2E3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0">
    <w:name w:val="E37DFD0909584DA3A39559F0B8496A65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0">
    <w:name w:val="B62B33754EB94D72BADDC33F2E069A3F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0">
    <w:name w:val="BE927F8637414E609598BECE83C5DE40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3">
    <w:name w:val="9F90390EC69D48B4A6EB9A9B3CA94BD01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2">
    <w:name w:val="CF568A78311145D4A6B243B5F7A037CA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1">
    <w:name w:val="44D0FAE98AA946D6BFAE9126D869893B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0">
    <w:name w:val="9A534271376C48BBA93039EF7C42AF82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9">
    <w:name w:val="FA265D76E04C41F8ABEFCABF8F225EA2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7">
    <w:name w:val="6B5591A697804CF7AD37E42114C01093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6">
    <w:name w:val="FF4121EF562F489E8D1B2275684E9073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3">
    <w:name w:val="0571E8BFD3DD47C4B9D509A062DD581D2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5">
    <w:name w:val="E4CDB41189F34D0E86040B796080D74A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4">
    <w:name w:val="0925F7BE2C9448A785CCB9FFC203238B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4">
    <w:name w:val="6C48834CE42146B28FEAA414E48DA83E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4">
    <w:name w:val="5DC812FC10FF475A8A20134C0D49AA68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4">
    <w:name w:val="3065C53D2CC94B028D66898BE4BA51A0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4">
    <w:name w:val="81E197C27BFC41AF90838F7BE6EB610E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4">
    <w:name w:val="62B18F316F564E79BBB3DCDCDF07F06424"/>
    <w:rsid w:val="00CC3928"/>
    <w:pPr>
      <w:spacing w:before="120" w:after="120" w:line="280" w:lineRule="atLeast"/>
    </w:pPr>
    <w:rPr>
      <w:rFonts w:ascii="Times New Roman" w:eastAsia="Calibri" w:hAnsi="Times New Roman" w:cs="Cordia New"/>
      <w:sz w:val="24"/>
    </w:rPr>
  </w:style>
  <w:style w:type="paragraph" w:customStyle="1" w:styleId="21CD5F3EA4804FAC9381227D178E951D24">
    <w:name w:val="21CD5F3EA4804FAC9381227D178E951D24"/>
    <w:rsid w:val="00CC3928"/>
    <w:pPr>
      <w:spacing w:before="120" w:after="120" w:line="280" w:lineRule="atLeast"/>
    </w:pPr>
    <w:rPr>
      <w:rFonts w:ascii="Times New Roman" w:eastAsia="Calibri" w:hAnsi="Times New Roman" w:cs="Cordia New"/>
      <w:sz w:val="24"/>
    </w:rPr>
  </w:style>
  <w:style w:type="paragraph" w:customStyle="1" w:styleId="2860274ED4D74426B18FA7E6602E1F2824">
    <w:name w:val="2860274ED4D74426B18FA7E6602E1F2824"/>
    <w:rsid w:val="00CC3928"/>
    <w:pPr>
      <w:spacing w:before="120" w:after="120" w:line="280" w:lineRule="atLeast"/>
    </w:pPr>
    <w:rPr>
      <w:rFonts w:ascii="Times New Roman" w:eastAsia="Calibri" w:hAnsi="Times New Roman" w:cs="Cordia New"/>
      <w:sz w:val="24"/>
    </w:rPr>
  </w:style>
  <w:style w:type="paragraph" w:customStyle="1" w:styleId="277E749998A741218FCCE6952600406123">
    <w:name w:val="277E749998A741218FCCE6952600406123"/>
    <w:rsid w:val="00CC3928"/>
    <w:pPr>
      <w:spacing w:before="120" w:after="120" w:line="280" w:lineRule="atLeast"/>
    </w:pPr>
    <w:rPr>
      <w:rFonts w:ascii="Times New Roman" w:eastAsia="Calibri" w:hAnsi="Times New Roman" w:cs="Cordia New"/>
      <w:sz w:val="24"/>
    </w:rPr>
  </w:style>
  <w:style w:type="paragraph" w:customStyle="1" w:styleId="7342C2C2C2A54257875A3637417F6B8523">
    <w:name w:val="7342C2C2C2A54257875A3637417F6B8523"/>
    <w:rsid w:val="00CC3928"/>
    <w:pPr>
      <w:spacing w:before="120" w:after="120" w:line="280" w:lineRule="atLeast"/>
    </w:pPr>
    <w:rPr>
      <w:rFonts w:ascii="Times New Roman" w:eastAsia="Calibri" w:hAnsi="Times New Roman" w:cs="Cordia New"/>
      <w:sz w:val="24"/>
    </w:rPr>
  </w:style>
  <w:style w:type="paragraph" w:customStyle="1" w:styleId="9189F5E3C0E74627B892B1A52A3D439521">
    <w:name w:val="9189F5E3C0E74627B892B1A52A3D4395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1">
    <w:name w:val="A0D2962593024659B7C767DCFABDF2E3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1">
    <w:name w:val="E37DFD0909584DA3A39559F0B8496A65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1">
    <w:name w:val="B62B33754EB94D72BADDC33F2E069A3F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1">
    <w:name w:val="BE927F8637414E609598BECE83C5DE40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4">
    <w:name w:val="9F90390EC69D48B4A6EB9A9B3CA94BD014"/>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3">
    <w:name w:val="CF568A78311145D4A6B243B5F7A037CA13"/>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2">
    <w:name w:val="44D0FAE98AA946D6BFAE9126D869893B12"/>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1">
    <w:name w:val="9A534271376C48BBA93039EF7C42AF8211"/>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0">
    <w:name w:val="FA265D76E04C41F8ABEFCABF8F225EA210"/>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8">
    <w:name w:val="6B5591A697804CF7AD37E42114C010938"/>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7">
    <w:name w:val="FF4121EF562F489E8D1B2275684E90737"/>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4">
    <w:name w:val="0571E8BFD3DD47C4B9D509A062DD581D24"/>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6">
    <w:name w:val="E4CDB41189F34D0E86040B796080D74A6"/>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5">
    <w:name w:val="0925F7BE2C9448A785CCB9FFC203238B5"/>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5">
    <w:name w:val="6C48834CE42146B28FEAA414E48DA83E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5">
    <w:name w:val="5DC812FC10FF475A8A20134C0D49AA68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5">
    <w:name w:val="3065C53D2CC94B028D66898BE4BA51A0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5">
    <w:name w:val="81E197C27BFC41AF90838F7BE6EB610E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5">
    <w:name w:val="62B18F316F564E79BBB3DCDCDF07F06425"/>
    <w:rsid w:val="008C06EA"/>
    <w:pPr>
      <w:spacing w:before="120" w:after="120" w:line="280" w:lineRule="atLeast"/>
    </w:pPr>
    <w:rPr>
      <w:rFonts w:ascii="Times New Roman" w:eastAsia="Calibri" w:hAnsi="Times New Roman" w:cs="Cordia New"/>
      <w:sz w:val="24"/>
    </w:rPr>
  </w:style>
  <w:style w:type="paragraph" w:customStyle="1" w:styleId="21CD5F3EA4804FAC9381227D178E951D25">
    <w:name w:val="21CD5F3EA4804FAC9381227D178E951D25"/>
    <w:rsid w:val="008C06EA"/>
    <w:pPr>
      <w:spacing w:before="120" w:after="120" w:line="280" w:lineRule="atLeast"/>
    </w:pPr>
    <w:rPr>
      <w:rFonts w:ascii="Times New Roman" w:eastAsia="Calibri" w:hAnsi="Times New Roman" w:cs="Cordia New"/>
      <w:sz w:val="24"/>
    </w:rPr>
  </w:style>
  <w:style w:type="paragraph" w:customStyle="1" w:styleId="2860274ED4D74426B18FA7E6602E1F2825">
    <w:name w:val="2860274ED4D74426B18FA7E6602E1F2825"/>
    <w:rsid w:val="008C06EA"/>
    <w:pPr>
      <w:spacing w:before="120" w:after="120" w:line="280" w:lineRule="atLeast"/>
    </w:pPr>
    <w:rPr>
      <w:rFonts w:ascii="Times New Roman" w:eastAsia="Calibri" w:hAnsi="Times New Roman" w:cs="Cordia New"/>
      <w:sz w:val="24"/>
    </w:rPr>
  </w:style>
  <w:style w:type="paragraph" w:customStyle="1" w:styleId="277E749998A741218FCCE6952600406124">
    <w:name w:val="277E749998A741218FCCE6952600406124"/>
    <w:rsid w:val="008C06EA"/>
    <w:pPr>
      <w:spacing w:before="120" w:after="120" w:line="280" w:lineRule="atLeast"/>
    </w:pPr>
    <w:rPr>
      <w:rFonts w:ascii="Times New Roman" w:eastAsia="Calibri" w:hAnsi="Times New Roman" w:cs="Cordia New"/>
      <w:sz w:val="24"/>
    </w:rPr>
  </w:style>
  <w:style w:type="paragraph" w:customStyle="1" w:styleId="7342C2C2C2A54257875A3637417F6B8524">
    <w:name w:val="7342C2C2C2A54257875A3637417F6B8524"/>
    <w:rsid w:val="008C06EA"/>
    <w:pPr>
      <w:spacing w:before="120" w:after="120" w:line="280" w:lineRule="atLeast"/>
    </w:pPr>
    <w:rPr>
      <w:rFonts w:ascii="Times New Roman" w:eastAsia="Calibri" w:hAnsi="Times New Roman" w:cs="Cordia New"/>
      <w:sz w:val="24"/>
    </w:rPr>
  </w:style>
  <w:style w:type="paragraph" w:customStyle="1" w:styleId="9189F5E3C0E74627B892B1A52A3D439522">
    <w:name w:val="9189F5E3C0E74627B892B1A52A3D4395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2">
    <w:name w:val="A0D2962593024659B7C767DCFABDF2E3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2">
    <w:name w:val="E37DFD0909584DA3A39559F0B8496A65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2">
    <w:name w:val="B62B33754EB94D72BADDC33F2E069A3F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2">
    <w:name w:val="BE927F8637414E609598BECE83C5DE40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5">
    <w:name w:val="9F90390EC69D48B4A6EB9A9B3CA94BD0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4">
    <w:name w:val="CF568A78311145D4A6B243B5F7A037CA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3">
    <w:name w:val="44D0FAE98AA946D6BFAE9126D869893B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2">
    <w:name w:val="9A534271376C48BBA93039EF7C42AF82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1">
    <w:name w:val="FA265D76E04C41F8ABEFCABF8F225EA2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9">
    <w:name w:val="6B5591A697804CF7AD37E42114C01093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8">
    <w:name w:val="FF4121EF562F489E8D1B2275684E9073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5">
    <w:name w:val="0571E8BFD3DD47C4B9D509A062DD581D25"/>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7">
    <w:name w:val="E4CDB41189F34D0E86040B796080D74A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6">
    <w:name w:val="0925F7BE2C9448A785CCB9FFC203238B6"/>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6">
    <w:name w:val="6C48834CE42146B28FEAA414E48DA83E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6">
    <w:name w:val="5DC812FC10FF475A8A20134C0D49AA68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6">
    <w:name w:val="3065C53D2CC94B028D66898BE4BA51A0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6">
    <w:name w:val="81E197C27BFC41AF90838F7BE6EB610E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6">
    <w:name w:val="62B18F316F564E79BBB3DCDCDF07F06426"/>
    <w:rsid w:val="008C06EA"/>
    <w:pPr>
      <w:spacing w:before="120" w:after="120" w:line="280" w:lineRule="atLeast"/>
    </w:pPr>
    <w:rPr>
      <w:rFonts w:ascii="Times New Roman" w:eastAsia="Calibri" w:hAnsi="Times New Roman" w:cs="Cordia New"/>
      <w:sz w:val="24"/>
    </w:rPr>
  </w:style>
  <w:style w:type="paragraph" w:customStyle="1" w:styleId="21CD5F3EA4804FAC9381227D178E951D26">
    <w:name w:val="21CD5F3EA4804FAC9381227D178E951D26"/>
    <w:rsid w:val="008C06EA"/>
    <w:pPr>
      <w:spacing w:before="120" w:after="120" w:line="280" w:lineRule="atLeast"/>
    </w:pPr>
    <w:rPr>
      <w:rFonts w:ascii="Times New Roman" w:eastAsia="Calibri" w:hAnsi="Times New Roman" w:cs="Cordia New"/>
      <w:sz w:val="24"/>
    </w:rPr>
  </w:style>
  <w:style w:type="paragraph" w:customStyle="1" w:styleId="2860274ED4D74426B18FA7E6602E1F2826">
    <w:name w:val="2860274ED4D74426B18FA7E6602E1F2826"/>
    <w:rsid w:val="008C06EA"/>
    <w:pPr>
      <w:spacing w:before="120" w:after="120" w:line="280" w:lineRule="atLeast"/>
    </w:pPr>
    <w:rPr>
      <w:rFonts w:ascii="Times New Roman" w:eastAsia="Calibri" w:hAnsi="Times New Roman" w:cs="Cordia New"/>
      <w:sz w:val="24"/>
    </w:rPr>
  </w:style>
  <w:style w:type="paragraph" w:customStyle="1" w:styleId="277E749998A741218FCCE6952600406125">
    <w:name w:val="277E749998A741218FCCE6952600406125"/>
    <w:rsid w:val="008C06EA"/>
    <w:pPr>
      <w:spacing w:before="120" w:after="120" w:line="280" w:lineRule="atLeast"/>
    </w:pPr>
    <w:rPr>
      <w:rFonts w:ascii="Times New Roman" w:eastAsia="Calibri" w:hAnsi="Times New Roman" w:cs="Cordia New"/>
      <w:sz w:val="24"/>
    </w:rPr>
  </w:style>
  <w:style w:type="paragraph" w:customStyle="1" w:styleId="7342C2C2C2A54257875A3637417F6B8525">
    <w:name w:val="7342C2C2C2A54257875A3637417F6B8525"/>
    <w:rsid w:val="008C06EA"/>
    <w:pPr>
      <w:spacing w:before="120" w:after="120" w:line="280" w:lineRule="atLeast"/>
    </w:pPr>
    <w:rPr>
      <w:rFonts w:ascii="Times New Roman" w:eastAsia="Calibri" w:hAnsi="Times New Roman" w:cs="Cordia New"/>
      <w:sz w:val="24"/>
    </w:rPr>
  </w:style>
  <w:style w:type="paragraph" w:customStyle="1" w:styleId="CE267FC7C1E9485EB9AC7116F718B94A">
    <w:name w:val="CE267FC7C1E9485EB9AC7116F718B94A"/>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
    <w:name w:val="7DFA6526BFEF4C9CBE62624E34779C6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
    <w:name w:val="27903E9F93234716995D4835818C3F18"/>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
    <w:name w:val="1E79D7A64C7B452A85BE61CE9CC85A45"/>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
    <w:name w:val="848AA6F3C7824353B395A988BF35CC1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6">
    <w:name w:val="9F90390EC69D48B4A6EB9A9B3CA94BD0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5">
    <w:name w:val="CF568A78311145D4A6B243B5F7A037CA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4">
    <w:name w:val="44D0FAE98AA946D6BFAE9126D869893B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3">
    <w:name w:val="9A534271376C48BBA93039EF7C42AF82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2">
    <w:name w:val="FA265D76E04C41F8ABEFCABF8F225EA2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0">
    <w:name w:val="6B5591A697804CF7AD37E42114C010931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9">
    <w:name w:val="FF4121EF562F489E8D1B2275684E9073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27">
    <w:name w:val="6C48834CE42146B28FEAA414E48DA83E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7">
    <w:name w:val="5DC812FC10FF475A8A20134C0D49AA68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7">
    <w:name w:val="3065C53D2CC94B028D66898BE4BA51A0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7">
    <w:name w:val="81E197C27BFC41AF90838F7BE6EB610E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7">
    <w:name w:val="62B18F316F564E79BBB3DCDCDF07F06427"/>
    <w:rsid w:val="008C06EA"/>
    <w:pPr>
      <w:spacing w:before="120" w:after="120" w:line="280" w:lineRule="atLeast"/>
    </w:pPr>
    <w:rPr>
      <w:rFonts w:ascii="Times New Roman" w:eastAsia="Calibri" w:hAnsi="Times New Roman" w:cs="Cordia New"/>
      <w:sz w:val="24"/>
    </w:rPr>
  </w:style>
  <w:style w:type="paragraph" w:customStyle="1" w:styleId="21CD5F3EA4804FAC9381227D178E951D27">
    <w:name w:val="21CD5F3EA4804FAC9381227D178E951D27"/>
    <w:rsid w:val="008C06EA"/>
    <w:pPr>
      <w:spacing w:before="120" w:after="120" w:line="280" w:lineRule="atLeast"/>
    </w:pPr>
    <w:rPr>
      <w:rFonts w:ascii="Times New Roman" w:eastAsia="Calibri" w:hAnsi="Times New Roman" w:cs="Cordia New"/>
      <w:sz w:val="24"/>
    </w:rPr>
  </w:style>
  <w:style w:type="paragraph" w:customStyle="1" w:styleId="2860274ED4D74426B18FA7E6602E1F2827">
    <w:name w:val="2860274ED4D74426B18FA7E6602E1F2827"/>
    <w:rsid w:val="008C06EA"/>
    <w:pPr>
      <w:spacing w:before="120" w:after="120" w:line="280" w:lineRule="atLeast"/>
    </w:pPr>
    <w:rPr>
      <w:rFonts w:ascii="Times New Roman" w:eastAsia="Calibri" w:hAnsi="Times New Roman" w:cs="Cordia New"/>
      <w:sz w:val="24"/>
    </w:rPr>
  </w:style>
  <w:style w:type="paragraph" w:customStyle="1" w:styleId="277E749998A741218FCCE6952600406126">
    <w:name w:val="277E749998A741218FCCE6952600406126"/>
    <w:rsid w:val="008C06EA"/>
    <w:pPr>
      <w:spacing w:before="120" w:after="120" w:line="280" w:lineRule="atLeast"/>
    </w:pPr>
    <w:rPr>
      <w:rFonts w:ascii="Times New Roman" w:eastAsia="Calibri" w:hAnsi="Times New Roman" w:cs="Cordia New"/>
      <w:sz w:val="24"/>
    </w:rPr>
  </w:style>
  <w:style w:type="paragraph" w:customStyle="1" w:styleId="7342C2C2C2A54257875A3637417F6B8526">
    <w:name w:val="7342C2C2C2A54257875A3637417F6B8526"/>
    <w:rsid w:val="008C06EA"/>
    <w:pPr>
      <w:spacing w:before="120" w:after="120" w:line="280" w:lineRule="atLeast"/>
    </w:pPr>
    <w:rPr>
      <w:rFonts w:ascii="Times New Roman" w:eastAsia="Calibri" w:hAnsi="Times New Roman" w:cs="Cordia New"/>
      <w:sz w:val="24"/>
    </w:rPr>
  </w:style>
  <w:style w:type="paragraph" w:customStyle="1" w:styleId="CE267FC7C1E9485EB9AC7116F718B94A1">
    <w:name w:val="CE267FC7C1E9485EB9AC7116F718B94A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1">
    <w:name w:val="7DFA6526BFEF4C9CBE62624E34779C63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1">
    <w:name w:val="27903E9F93234716995D4835818C3F18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1">
    <w:name w:val="1E79D7A64C7B452A85BE61CE9CC85A45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1">
    <w:name w:val="848AA6F3C7824353B395A988BF35CC12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7">
    <w:name w:val="9F90390EC69D48B4A6EB9A9B3CA94BD0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6">
    <w:name w:val="CF568A78311145D4A6B243B5F7A037CA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5">
    <w:name w:val="44D0FAE98AA946D6BFAE9126D869893B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4">
    <w:name w:val="9A534271376C48BBA93039EF7C42AF82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3">
    <w:name w:val="FA265D76E04C41F8ABEFCABF8F225EA2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1">
    <w:name w:val="6B5591A697804CF7AD37E42114C01093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0">
    <w:name w:val="FF4121EF562F489E8D1B2275684E90731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6">
    <w:name w:val="0571E8BFD3DD47C4B9D509A062DD581D26"/>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8">
    <w:name w:val="E4CDB41189F34D0E86040B796080D74A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7">
    <w:name w:val="0925F7BE2C9448A785CCB9FFC203238B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8">
    <w:name w:val="6C48834CE42146B28FEAA414E48DA83E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8">
    <w:name w:val="5DC812FC10FF475A8A20134C0D49AA68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8">
    <w:name w:val="3065C53D2CC94B028D66898BE4BA51A0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8">
    <w:name w:val="81E197C27BFC41AF90838F7BE6EB610E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8">
    <w:name w:val="62B18F316F564E79BBB3DCDCDF07F06428"/>
    <w:rsid w:val="008C06EA"/>
    <w:pPr>
      <w:spacing w:before="120" w:after="120" w:line="280" w:lineRule="atLeast"/>
    </w:pPr>
    <w:rPr>
      <w:rFonts w:ascii="Times New Roman" w:eastAsia="Calibri" w:hAnsi="Times New Roman" w:cs="Cordia New"/>
      <w:sz w:val="24"/>
    </w:rPr>
  </w:style>
  <w:style w:type="paragraph" w:customStyle="1" w:styleId="21CD5F3EA4804FAC9381227D178E951D28">
    <w:name w:val="21CD5F3EA4804FAC9381227D178E951D28"/>
    <w:rsid w:val="008C06EA"/>
    <w:pPr>
      <w:spacing w:before="120" w:after="120" w:line="280" w:lineRule="atLeast"/>
    </w:pPr>
    <w:rPr>
      <w:rFonts w:ascii="Times New Roman" w:eastAsia="Calibri" w:hAnsi="Times New Roman" w:cs="Cordia New"/>
      <w:sz w:val="24"/>
    </w:rPr>
  </w:style>
  <w:style w:type="paragraph" w:customStyle="1" w:styleId="2860274ED4D74426B18FA7E6602E1F2828">
    <w:name w:val="2860274ED4D74426B18FA7E6602E1F2828"/>
    <w:rsid w:val="008C06EA"/>
    <w:pPr>
      <w:spacing w:before="120" w:after="120" w:line="280" w:lineRule="atLeast"/>
    </w:pPr>
    <w:rPr>
      <w:rFonts w:ascii="Times New Roman" w:eastAsia="Calibri" w:hAnsi="Times New Roman" w:cs="Cordia New"/>
      <w:sz w:val="24"/>
    </w:rPr>
  </w:style>
  <w:style w:type="paragraph" w:customStyle="1" w:styleId="277E749998A741218FCCE6952600406127">
    <w:name w:val="277E749998A741218FCCE6952600406127"/>
    <w:rsid w:val="008C06EA"/>
    <w:pPr>
      <w:spacing w:before="120" w:after="120" w:line="280" w:lineRule="atLeast"/>
    </w:pPr>
    <w:rPr>
      <w:rFonts w:ascii="Times New Roman" w:eastAsia="Calibri" w:hAnsi="Times New Roman" w:cs="Cordia New"/>
      <w:sz w:val="24"/>
    </w:rPr>
  </w:style>
  <w:style w:type="paragraph" w:customStyle="1" w:styleId="7342C2C2C2A54257875A3637417F6B8527">
    <w:name w:val="7342C2C2C2A54257875A3637417F6B8527"/>
    <w:rsid w:val="008C06EA"/>
    <w:pPr>
      <w:spacing w:before="120" w:after="120" w:line="280" w:lineRule="atLeast"/>
    </w:pPr>
    <w:rPr>
      <w:rFonts w:ascii="Times New Roman" w:eastAsia="Calibri" w:hAnsi="Times New Roman" w:cs="Cordia New"/>
      <w:sz w:val="24"/>
    </w:rPr>
  </w:style>
  <w:style w:type="paragraph" w:customStyle="1" w:styleId="CE267FC7C1E9485EB9AC7116F718B94A2">
    <w:name w:val="CE267FC7C1E9485EB9AC7116F718B94A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2">
    <w:name w:val="7DFA6526BFEF4C9CBE62624E34779C63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2">
    <w:name w:val="27903E9F93234716995D4835818C3F18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2">
    <w:name w:val="1E79D7A64C7B452A85BE61CE9CC85A45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2">
    <w:name w:val="848AA6F3C7824353B395A988BF35CC1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8">
    <w:name w:val="9F90390EC69D48B4A6EB9A9B3CA94BD0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7">
    <w:name w:val="CF568A78311145D4A6B243B5F7A037CA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6">
    <w:name w:val="44D0FAE98AA946D6BFAE9126D869893B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5">
    <w:name w:val="9A534271376C48BBA93039EF7C42AF82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4">
    <w:name w:val="FA265D76E04C41F8ABEFCABF8F225EA2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2">
    <w:name w:val="6B5591A697804CF7AD37E42114C01093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1">
    <w:name w:val="FF4121EF562F489E8D1B2275684E9073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
    <w:name w:val="D939DC786987496B84A0D93A8B985F1B"/>
    <w:rsid w:val="008C06EA"/>
    <w:pPr>
      <w:spacing w:before="120" w:after="120" w:line="280" w:lineRule="atLeast"/>
    </w:pPr>
    <w:rPr>
      <w:rFonts w:ascii="Times New Roman" w:eastAsia="Calibri" w:hAnsi="Times New Roman" w:cs="Cordia New"/>
      <w:sz w:val="24"/>
    </w:rPr>
  </w:style>
  <w:style w:type="paragraph" w:customStyle="1" w:styleId="4A84DF27F6AC42AAA688FF872B2DF1F6">
    <w:name w:val="4A84DF27F6AC42AAA688FF872B2DF1F6"/>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7">
    <w:name w:val="0571E8BFD3DD47C4B9D509A062DD581D2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9">
    <w:name w:val="E4CDB41189F34D0E86040B796080D74A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8">
    <w:name w:val="0925F7BE2C9448A785CCB9FFC203238B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9">
    <w:name w:val="6C48834CE42146B28FEAA414E48DA83E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9">
    <w:name w:val="5DC812FC10FF475A8A20134C0D49AA68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9">
    <w:name w:val="3065C53D2CC94B028D66898BE4BA51A0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9">
    <w:name w:val="81E197C27BFC41AF90838F7BE6EB610E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9">
    <w:name w:val="62B18F316F564E79BBB3DCDCDF07F06429"/>
    <w:rsid w:val="008C06EA"/>
    <w:pPr>
      <w:spacing w:before="120" w:after="120" w:line="280" w:lineRule="atLeast"/>
    </w:pPr>
    <w:rPr>
      <w:rFonts w:ascii="Times New Roman" w:eastAsia="Calibri" w:hAnsi="Times New Roman" w:cs="Cordia New"/>
      <w:sz w:val="24"/>
    </w:rPr>
  </w:style>
  <w:style w:type="paragraph" w:customStyle="1" w:styleId="21CD5F3EA4804FAC9381227D178E951D29">
    <w:name w:val="21CD5F3EA4804FAC9381227D178E951D29"/>
    <w:rsid w:val="008C06EA"/>
    <w:pPr>
      <w:spacing w:before="120" w:after="120" w:line="280" w:lineRule="atLeast"/>
    </w:pPr>
    <w:rPr>
      <w:rFonts w:ascii="Times New Roman" w:eastAsia="Calibri" w:hAnsi="Times New Roman" w:cs="Cordia New"/>
      <w:sz w:val="24"/>
    </w:rPr>
  </w:style>
  <w:style w:type="paragraph" w:customStyle="1" w:styleId="2860274ED4D74426B18FA7E6602E1F2829">
    <w:name w:val="2860274ED4D74426B18FA7E6602E1F2829"/>
    <w:rsid w:val="008C06EA"/>
    <w:pPr>
      <w:spacing w:before="120" w:after="120" w:line="280" w:lineRule="atLeast"/>
    </w:pPr>
    <w:rPr>
      <w:rFonts w:ascii="Times New Roman" w:eastAsia="Calibri" w:hAnsi="Times New Roman" w:cs="Cordia New"/>
      <w:sz w:val="24"/>
    </w:rPr>
  </w:style>
  <w:style w:type="paragraph" w:customStyle="1" w:styleId="277E749998A741218FCCE6952600406128">
    <w:name w:val="277E749998A741218FCCE6952600406128"/>
    <w:rsid w:val="008C06EA"/>
    <w:pPr>
      <w:spacing w:before="120" w:after="120" w:line="280" w:lineRule="atLeast"/>
    </w:pPr>
    <w:rPr>
      <w:rFonts w:ascii="Times New Roman" w:eastAsia="Calibri" w:hAnsi="Times New Roman" w:cs="Cordia New"/>
      <w:sz w:val="24"/>
    </w:rPr>
  </w:style>
  <w:style w:type="paragraph" w:customStyle="1" w:styleId="7342C2C2C2A54257875A3637417F6B8528">
    <w:name w:val="7342C2C2C2A54257875A3637417F6B8528"/>
    <w:rsid w:val="008C06EA"/>
    <w:pPr>
      <w:spacing w:before="120" w:after="120" w:line="280" w:lineRule="atLeast"/>
    </w:pPr>
    <w:rPr>
      <w:rFonts w:ascii="Times New Roman" w:eastAsia="Calibri" w:hAnsi="Times New Roman" w:cs="Cordia New"/>
      <w:sz w:val="24"/>
    </w:rPr>
  </w:style>
  <w:style w:type="paragraph" w:customStyle="1" w:styleId="CE267FC7C1E9485EB9AC7116F718B94A3">
    <w:name w:val="CE267FC7C1E9485EB9AC7116F718B94A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3">
    <w:name w:val="7DFA6526BFEF4C9CBE62624E34779C63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3">
    <w:name w:val="27903E9F93234716995D4835818C3F18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3">
    <w:name w:val="1E79D7A64C7B452A85BE61CE9CC85A45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3">
    <w:name w:val="848AA6F3C7824353B395A988BF35CC12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9">
    <w:name w:val="9F90390EC69D48B4A6EB9A9B3CA94BD01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8">
    <w:name w:val="CF568A78311145D4A6B243B5F7A037CA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7">
    <w:name w:val="44D0FAE98AA946D6BFAE9126D869893B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6">
    <w:name w:val="9A534271376C48BBA93039EF7C42AF82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5">
    <w:name w:val="FA265D76E04C41F8ABEFCABF8F225EA2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3">
    <w:name w:val="6B5591A697804CF7AD37E42114C01093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2">
    <w:name w:val="FF4121EF562F489E8D1B2275684E9073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1">
    <w:name w:val="D939DC786987496B84A0D93A8B985F1B1"/>
    <w:rsid w:val="008C06EA"/>
    <w:pPr>
      <w:spacing w:before="120" w:after="120" w:line="280" w:lineRule="atLeast"/>
    </w:pPr>
    <w:rPr>
      <w:rFonts w:ascii="Times New Roman" w:eastAsia="Calibri" w:hAnsi="Times New Roman" w:cs="Cordia New"/>
      <w:sz w:val="24"/>
    </w:rPr>
  </w:style>
  <w:style w:type="paragraph" w:customStyle="1" w:styleId="4A84DF27F6AC42AAA688FF872B2DF1F61">
    <w:name w:val="4A84DF27F6AC42AAA688FF872B2DF1F61"/>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8">
    <w:name w:val="0571E8BFD3DD47C4B9D509A062DD581D2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0">
    <w:name w:val="E4CDB41189F34D0E86040B796080D74A10"/>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9">
    <w:name w:val="0925F7BE2C9448A785CCB9FFC203238B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0">
    <w:name w:val="6C48834CE42146B28FEAA414E48DA83E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0">
    <w:name w:val="5DC812FC10FF475A8A20134C0D49AA68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0">
    <w:name w:val="3065C53D2CC94B028D66898BE4BA51A0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0">
    <w:name w:val="81E197C27BFC41AF90838F7BE6EB610E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0">
    <w:name w:val="62B18F316F564E79BBB3DCDCDF07F06430"/>
    <w:rsid w:val="008C06EA"/>
    <w:pPr>
      <w:spacing w:before="120" w:after="120" w:line="280" w:lineRule="atLeast"/>
    </w:pPr>
    <w:rPr>
      <w:rFonts w:ascii="Times New Roman" w:eastAsia="Calibri" w:hAnsi="Times New Roman" w:cs="Cordia New"/>
      <w:sz w:val="24"/>
    </w:rPr>
  </w:style>
  <w:style w:type="paragraph" w:customStyle="1" w:styleId="21CD5F3EA4804FAC9381227D178E951D30">
    <w:name w:val="21CD5F3EA4804FAC9381227D178E951D30"/>
    <w:rsid w:val="008C06EA"/>
    <w:pPr>
      <w:spacing w:before="120" w:after="120" w:line="280" w:lineRule="atLeast"/>
    </w:pPr>
    <w:rPr>
      <w:rFonts w:ascii="Times New Roman" w:eastAsia="Calibri" w:hAnsi="Times New Roman" w:cs="Cordia New"/>
      <w:sz w:val="24"/>
    </w:rPr>
  </w:style>
  <w:style w:type="paragraph" w:customStyle="1" w:styleId="2860274ED4D74426B18FA7E6602E1F2830">
    <w:name w:val="2860274ED4D74426B18FA7E6602E1F28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277E749998A741218FCCE6952600406129">
    <w:name w:val="277E749998A741218FCCE6952600406129"/>
    <w:rsid w:val="008C06EA"/>
    <w:pPr>
      <w:spacing w:before="120" w:after="120" w:line="280" w:lineRule="atLeast"/>
    </w:pPr>
    <w:rPr>
      <w:rFonts w:ascii="Times New Roman" w:eastAsia="Calibri" w:hAnsi="Times New Roman" w:cs="Cordia New"/>
      <w:sz w:val="24"/>
    </w:rPr>
  </w:style>
  <w:style w:type="paragraph" w:customStyle="1" w:styleId="7342C2C2C2A54257875A3637417F6B8529">
    <w:name w:val="7342C2C2C2A54257875A3637417F6B8529"/>
    <w:rsid w:val="008C06EA"/>
    <w:pPr>
      <w:spacing w:before="120" w:after="120" w:line="280" w:lineRule="atLeast"/>
    </w:pPr>
    <w:rPr>
      <w:rFonts w:ascii="Times New Roman" w:eastAsia="Calibri" w:hAnsi="Times New Roman" w:cs="Cordia New"/>
      <w:sz w:val="24"/>
    </w:rPr>
  </w:style>
  <w:style w:type="paragraph" w:customStyle="1" w:styleId="CE267FC7C1E9485EB9AC7116F718B94A4">
    <w:name w:val="CE267FC7C1E9485EB9AC7116F718B94A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4">
    <w:name w:val="7DFA6526BFEF4C9CBE62624E34779C63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4">
    <w:name w:val="27903E9F93234716995D4835818C3F18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4">
    <w:name w:val="1E79D7A64C7B452A85BE61CE9CC85A45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4">
    <w:name w:val="848AA6F3C7824353B395A988BF35CC12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20">
    <w:name w:val="9F90390EC69D48B4A6EB9A9B3CA94BD02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9">
    <w:name w:val="CF568A78311145D4A6B243B5F7A037CA1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8">
    <w:name w:val="44D0FAE98AA946D6BFAE9126D869893B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7">
    <w:name w:val="9A534271376C48BBA93039EF7C42AF82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6">
    <w:name w:val="FA265D76E04C41F8ABEFCABF8F225EA2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4">
    <w:name w:val="6B5591A697804CF7AD37E42114C01093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3">
    <w:name w:val="FF4121EF562F489E8D1B2275684E9073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2">
    <w:name w:val="D939DC786987496B84A0D93A8B985F1B2"/>
    <w:rsid w:val="008C06EA"/>
    <w:pPr>
      <w:spacing w:before="120" w:after="120" w:line="280" w:lineRule="atLeast"/>
    </w:pPr>
    <w:rPr>
      <w:rFonts w:ascii="Times New Roman" w:eastAsia="Calibri" w:hAnsi="Times New Roman" w:cs="Cordia New"/>
      <w:sz w:val="24"/>
    </w:rPr>
  </w:style>
  <w:style w:type="paragraph" w:customStyle="1" w:styleId="4A84DF27F6AC42AAA688FF872B2DF1F62">
    <w:name w:val="4A84DF27F6AC42AAA688FF872B2DF1F62"/>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9">
    <w:name w:val="0571E8BFD3DD47C4B9D509A062DD581D2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1">
    <w:name w:val="E4CDB41189F34D0E86040B796080D74A11"/>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0">
    <w:name w:val="0925F7BE2C9448A785CCB9FFC203238B10"/>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24D46D9D617D445496088710B214D3D1">
    <w:name w:val="24D46D9D617D445496088710B214D3D1"/>
    <w:rsid w:val="00BD0258"/>
    <w:pPr>
      <w:spacing w:after="160" w:line="259" w:lineRule="auto"/>
    </w:pPr>
  </w:style>
  <w:style w:type="paragraph" w:customStyle="1" w:styleId="6C48834CE42146B28FEAA414E48DA83E31">
    <w:name w:val="6C48834CE42146B28FEAA414E48DA83E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1">
    <w:name w:val="5DC812FC10FF475A8A20134C0D49AA68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1">
    <w:name w:val="3065C53D2CC94B028D66898BE4BA51A0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
    <w:name w:val="953E127E4C334DF398AE47864960B7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1">
    <w:name w:val="81E197C27BFC41AF90838F7BE6EB610E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1">
    <w:name w:val="62B18F316F564E79BBB3DCDCDF07F06431"/>
    <w:rsid w:val="00DA537F"/>
    <w:pPr>
      <w:spacing w:before="120" w:after="120" w:line="280" w:lineRule="atLeast"/>
    </w:pPr>
    <w:rPr>
      <w:rFonts w:ascii="Times New Roman" w:eastAsia="Calibri" w:hAnsi="Times New Roman" w:cs="Cordia New"/>
      <w:sz w:val="24"/>
    </w:rPr>
  </w:style>
  <w:style w:type="paragraph" w:customStyle="1" w:styleId="21CD5F3EA4804FAC9381227D178E951D31">
    <w:name w:val="21CD5F3EA4804FAC9381227D178E951D31"/>
    <w:rsid w:val="00DA537F"/>
    <w:pPr>
      <w:spacing w:before="120" w:after="120" w:line="280" w:lineRule="atLeast"/>
    </w:pPr>
    <w:rPr>
      <w:rFonts w:ascii="Times New Roman" w:eastAsia="Calibri" w:hAnsi="Times New Roman" w:cs="Cordia New"/>
      <w:sz w:val="24"/>
    </w:rPr>
  </w:style>
  <w:style w:type="paragraph" w:customStyle="1" w:styleId="2860274ED4D74426B18FA7E6602E1F2831">
    <w:name w:val="2860274ED4D74426B18FA7E6602E1F28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6BC385F3BA6413AB5B095DE39C2C7FC">
    <w:name w:val="96BC385F3BA6413AB5B095DE39C2C7FC"/>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
    <w:name w:val="8772C8939D3D4D50A91EA76F8F31548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
    <w:name w:val="7EC0F6ACE6FB435BB7C5504D8A7786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
    <w:name w:val="31EC1DA71C304EFC8CA0A81358C7D9B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1">
    <w:name w:val="9F90390EC69D48B4A6EB9A9B3CA94BD0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0">
    <w:name w:val="CF568A78311145D4A6B243B5F7A037CA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9">
    <w:name w:val="44D0FAE98AA946D6BFAE9126D869893B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8">
    <w:name w:val="9A534271376C48BBA93039EF7C42AF82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7">
    <w:name w:val="FA265D76E04C41F8ABEFCABF8F225EA2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
    <w:name w:val="EF8FAB330E7E4CFD8173D53BF74744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5">
    <w:name w:val="6B5591A697804CF7AD37E42114C010931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4">
    <w:name w:val="FF4121EF562F489E8D1B2275684E90731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3">
    <w:name w:val="4A84DF27F6AC42AAA688FF872B2DF1F63"/>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0">
    <w:name w:val="0571E8BFD3DD47C4B9D509A062DD581D3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2">
    <w:name w:val="E4CDB41189F34D0E86040B796080D74A1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1">
    <w:name w:val="0925F7BE2C9448A785CCB9FFC203238B1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2">
    <w:name w:val="6C48834CE42146B28FEAA414E48DA83E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2">
    <w:name w:val="5DC812FC10FF475A8A20134C0D49AA68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2">
    <w:name w:val="3065C53D2CC94B028D66898BE4BA51A0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
    <w:name w:val="953E127E4C334DF398AE47864960B732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2">
    <w:name w:val="81E197C27BFC41AF90838F7BE6EB610E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2">
    <w:name w:val="62B18F316F564E79BBB3DCDCDF07F06432"/>
    <w:rsid w:val="00DA537F"/>
    <w:pPr>
      <w:spacing w:before="120" w:after="120" w:line="280" w:lineRule="atLeast"/>
    </w:pPr>
    <w:rPr>
      <w:rFonts w:ascii="Times New Roman" w:eastAsia="Calibri" w:hAnsi="Times New Roman" w:cs="Cordia New"/>
      <w:sz w:val="24"/>
    </w:rPr>
  </w:style>
  <w:style w:type="paragraph" w:customStyle="1" w:styleId="21CD5F3EA4804FAC9381227D178E951D32">
    <w:name w:val="21CD5F3EA4804FAC9381227D178E951D32"/>
    <w:rsid w:val="00DA537F"/>
    <w:pPr>
      <w:spacing w:before="120" w:after="120" w:line="280" w:lineRule="atLeast"/>
    </w:pPr>
    <w:rPr>
      <w:rFonts w:ascii="Times New Roman" w:eastAsia="Calibri" w:hAnsi="Times New Roman" w:cs="Cordia New"/>
      <w:sz w:val="24"/>
    </w:rPr>
  </w:style>
  <w:style w:type="paragraph" w:customStyle="1" w:styleId="2860274ED4D74426B18FA7E6602E1F2832">
    <w:name w:val="2860274ED4D74426B18FA7E6602E1F28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
    <w:name w:val="71C0D405E1DB42F48C1FDF3C3523C01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
    <w:name w:val="DF228BDB16944759BE470ABF691FBA2F"/>
    <w:rsid w:val="00DA537F"/>
    <w:pPr>
      <w:spacing w:before="120" w:after="120" w:line="280" w:lineRule="atLeast"/>
    </w:pPr>
    <w:rPr>
      <w:rFonts w:ascii="Times New Roman" w:eastAsia="Calibri" w:hAnsi="Times New Roman" w:cs="Cordia New"/>
      <w:sz w:val="24"/>
    </w:rPr>
  </w:style>
  <w:style w:type="paragraph" w:customStyle="1" w:styleId="96BC385F3BA6413AB5B095DE39C2C7FC1">
    <w:name w:val="96BC385F3BA6413AB5B095DE39C2C7FC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
    <w:name w:val="8772C8939D3D4D50A91EA76F8F315489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
    <w:name w:val="7EC0F6ACE6FB435BB7C5504D8A778616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
    <w:name w:val="31EC1DA71C304EFC8CA0A81358C7D9B6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2">
    <w:name w:val="9F90390EC69D48B4A6EB9A9B3CA94BD0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1">
    <w:name w:val="CF568A78311145D4A6B243B5F7A037CA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0">
    <w:name w:val="44D0FAE98AA946D6BFAE9126D869893B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9">
    <w:name w:val="9A534271376C48BBA93039EF7C42AF82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8">
    <w:name w:val="FA265D76E04C41F8ABEFCABF8F225EA2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
    <w:name w:val="EF8FAB330E7E4CFD8173D53BF747446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6">
    <w:name w:val="6B5591A697804CF7AD37E42114C01093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5">
    <w:name w:val="FF4121EF562F489E8D1B2275684E90731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4">
    <w:name w:val="4A84DF27F6AC42AAA688FF872B2DF1F64"/>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1">
    <w:name w:val="0571E8BFD3DD47C4B9D509A062DD581D3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3">
    <w:name w:val="E4CDB41189F34D0E86040B796080D74A1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2">
    <w:name w:val="0925F7BE2C9448A785CCB9FFC203238B1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BB6F79E4FC944A2DAC7B2645B31652D5">
    <w:name w:val="BB6F79E4FC944A2DAC7B2645B31652D5"/>
    <w:rsid w:val="00DA537F"/>
  </w:style>
  <w:style w:type="paragraph" w:customStyle="1" w:styleId="69D817433D934D64BED77FBA605985AB">
    <w:name w:val="69D817433D934D64BED77FBA605985AB"/>
    <w:rsid w:val="00DA537F"/>
  </w:style>
  <w:style w:type="paragraph" w:customStyle="1" w:styleId="6C48834CE42146B28FEAA414E48DA83E33">
    <w:name w:val="6C48834CE42146B28FEAA414E48DA83E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3">
    <w:name w:val="5DC812FC10FF475A8A20134C0D49AA68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3">
    <w:name w:val="3065C53D2CC94B028D66898BE4BA51A0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2">
    <w:name w:val="953E127E4C334DF398AE47864960B732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3">
    <w:name w:val="81E197C27BFC41AF90838F7BE6EB610E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3">
    <w:name w:val="62B18F316F564E79BBB3DCDCDF07F06433"/>
    <w:rsid w:val="00DA537F"/>
    <w:pPr>
      <w:spacing w:before="120" w:after="120" w:line="280" w:lineRule="atLeast"/>
    </w:pPr>
    <w:rPr>
      <w:rFonts w:ascii="Times New Roman" w:eastAsia="Calibri" w:hAnsi="Times New Roman" w:cs="Cordia New"/>
      <w:sz w:val="24"/>
    </w:rPr>
  </w:style>
  <w:style w:type="paragraph" w:customStyle="1" w:styleId="21CD5F3EA4804FAC9381227D178E951D33">
    <w:name w:val="21CD5F3EA4804FAC9381227D178E951D33"/>
    <w:rsid w:val="00DA537F"/>
    <w:pPr>
      <w:spacing w:before="120" w:after="120" w:line="280" w:lineRule="atLeast"/>
    </w:pPr>
    <w:rPr>
      <w:rFonts w:ascii="Times New Roman" w:eastAsia="Calibri" w:hAnsi="Times New Roman" w:cs="Cordia New"/>
      <w:sz w:val="24"/>
    </w:rPr>
  </w:style>
  <w:style w:type="paragraph" w:customStyle="1" w:styleId="2860274ED4D74426B18FA7E6602E1F2833">
    <w:name w:val="2860274ED4D74426B18FA7E6602E1F28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
    <w:name w:val="71C0D405E1DB42F48C1FDF3C3523C0121"/>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
    <w:name w:val="DF228BDB16944759BE470ABF691FBA2F1"/>
    <w:rsid w:val="00DA537F"/>
    <w:pPr>
      <w:spacing w:before="120" w:after="120" w:line="280" w:lineRule="atLeast"/>
    </w:pPr>
    <w:rPr>
      <w:rFonts w:ascii="Times New Roman" w:eastAsia="Calibri" w:hAnsi="Times New Roman" w:cs="Cordia New"/>
      <w:sz w:val="24"/>
    </w:rPr>
  </w:style>
  <w:style w:type="paragraph" w:customStyle="1" w:styleId="2B4A25A6FD4447F2A2B6960BBCF6CEA0">
    <w:name w:val="2B4A25A6FD4447F2A2B6960BBCF6CEA0"/>
    <w:rsid w:val="00DA537F"/>
    <w:pPr>
      <w:spacing w:before="120" w:after="120" w:line="280" w:lineRule="atLeast"/>
    </w:pPr>
    <w:rPr>
      <w:rFonts w:ascii="Times New Roman" w:eastAsia="Calibri" w:hAnsi="Times New Roman" w:cs="Cordia New"/>
      <w:sz w:val="24"/>
    </w:rPr>
  </w:style>
  <w:style w:type="paragraph" w:customStyle="1" w:styleId="96BC385F3BA6413AB5B095DE39C2C7FC2">
    <w:name w:val="96BC385F3BA6413AB5B095DE39C2C7FC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2">
    <w:name w:val="8772C8939D3D4D50A91EA76F8F315489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2">
    <w:name w:val="7EC0F6ACE6FB435BB7C5504D8A77861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2">
    <w:name w:val="31EC1DA71C304EFC8CA0A81358C7D9B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3">
    <w:name w:val="9F90390EC69D48B4A6EB9A9B3CA94BD0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2">
    <w:name w:val="CF568A78311145D4A6B243B5F7A037CA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1">
    <w:name w:val="44D0FAE98AA946D6BFAE9126D869893B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0">
    <w:name w:val="9A534271376C48BBA93039EF7C42AF82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9">
    <w:name w:val="FA265D76E04C41F8ABEFCABF8F225EA2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2">
    <w:name w:val="EF8FAB330E7E4CFD8173D53BF747446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7">
    <w:name w:val="6B5591A697804CF7AD37E42114C01093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6">
    <w:name w:val="FF4121EF562F489E8D1B2275684E9073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5">
    <w:name w:val="4A84DF27F6AC42AAA688FF872B2DF1F65"/>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2">
    <w:name w:val="0571E8BFD3DD47C4B9D509A062DD581D3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4">
    <w:name w:val="E4CDB41189F34D0E86040B796080D74A1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3">
    <w:name w:val="0925F7BE2C9448A785CCB9FFC203238B1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4">
    <w:name w:val="6C48834CE42146B28FEAA414E48DA83E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4">
    <w:name w:val="5DC812FC10FF475A8A20134C0D49AA68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4">
    <w:name w:val="3065C53D2CC94B028D66898BE4BA51A0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3">
    <w:name w:val="953E127E4C334DF398AE47864960B732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4">
    <w:name w:val="81E197C27BFC41AF90838F7BE6EB610E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4">
    <w:name w:val="62B18F316F564E79BBB3DCDCDF07F06434"/>
    <w:rsid w:val="00DA537F"/>
    <w:pPr>
      <w:spacing w:before="120" w:after="120" w:line="280" w:lineRule="atLeast"/>
    </w:pPr>
    <w:rPr>
      <w:rFonts w:ascii="Times New Roman" w:eastAsia="Calibri" w:hAnsi="Times New Roman" w:cs="Cordia New"/>
      <w:sz w:val="24"/>
    </w:rPr>
  </w:style>
  <w:style w:type="paragraph" w:customStyle="1" w:styleId="21CD5F3EA4804FAC9381227D178E951D34">
    <w:name w:val="21CD5F3EA4804FAC9381227D178E951D34"/>
    <w:rsid w:val="00DA537F"/>
    <w:pPr>
      <w:spacing w:before="120" w:after="120" w:line="280" w:lineRule="atLeast"/>
    </w:pPr>
    <w:rPr>
      <w:rFonts w:ascii="Times New Roman" w:eastAsia="Calibri" w:hAnsi="Times New Roman" w:cs="Cordia New"/>
      <w:sz w:val="24"/>
    </w:rPr>
  </w:style>
  <w:style w:type="paragraph" w:customStyle="1" w:styleId="2860274ED4D74426B18FA7E6602E1F2834">
    <w:name w:val="2860274ED4D74426B18FA7E6602E1F28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2">
    <w:name w:val="71C0D405E1DB42F48C1FDF3C3523C012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2">
    <w:name w:val="DF228BDB16944759BE470ABF691FBA2F2"/>
    <w:rsid w:val="00DA537F"/>
    <w:pPr>
      <w:spacing w:before="120" w:after="120" w:line="280" w:lineRule="atLeast"/>
    </w:pPr>
    <w:rPr>
      <w:rFonts w:ascii="Times New Roman" w:eastAsia="Calibri" w:hAnsi="Times New Roman" w:cs="Cordia New"/>
      <w:sz w:val="24"/>
    </w:rPr>
  </w:style>
  <w:style w:type="paragraph" w:customStyle="1" w:styleId="2B4A25A6FD4447F2A2B6960BBCF6CEA01">
    <w:name w:val="2B4A25A6FD4447F2A2B6960BBCF6CEA01"/>
    <w:rsid w:val="00DA537F"/>
    <w:pPr>
      <w:spacing w:before="120" w:after="120" w:line="280" w:lineRule="atLeast"/>
    </w:pPr>
    <w:rPr>
      <w:rFonts w:ascii="Times New Roman" w:eastAsia="Calibri" w:hAnsi="Times New Roman" w:cs="Cordia New"/>
      <w:sz w:val="24"/>
    </w:rPr>
  </w:style>
  <w:style w:type="paragraph" w:customStyle="1" w:styleId="6C48834CE42146B28FEAA414E48DA83E35">
    <w:name w:val="6C48834CE42146B28FEAA414E48DA83E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5">
    <w:name w:val="5DC812FC10FF475A8A20134C0D49AA68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5">
    <w:name w:val="3065C53D2CC94B028D66898BE4BA51A0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4">
    <w:name w:val="953E127E4C334DF398AE47864960B732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5">
    <w:name w:val="81E197C27BFC41AF90838F7BE6EB610E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5">
    <w:name w:val="62B18F316F564E79BBB3DCDCDF07F06435"/>
    <w:rsid w:val="00DA537F"/>
    <w:pPr>
      <w:spacing w:before="120" w:after="120" w:line="280" w:lineRule="atLeast"/>
    </w:pPr>
    <w:rPr>
      <w:rFonts w:ascii="Times New Roman" w:eastAsia="Calibri" w:hAnsi="Times New Roman" w:cs="Cordia New"/>
      <w:sz w:val="24"/>
    </w:rPr>
  </w:style>
  <w:style w:type="paragraph" w:customStyle="1" w:styleId="21CD5F3EA4804FAC9381227D178E951D35">
    <w:name w:val="21CD5F3EA4804FAC9381227D178E951D35"/>
    <w:rsid w:val="00DA537F"/>
    <w:pPr>
      <w:spacing w:before="120" w:after="120" w:line="280" w:lineRule="atLeast"/>
    </w:pPr>
    <w:rPr>
      <w:rFonts w:ascii="Times New Roman" w:eastAsia="Calibri" w:hAnsi="Times New Roman" w:cs="Cordia New"/>
      <w:sz w:val="24"/>
    </w:rPr>
  </w:style>
  <w:style w:type="paragraph" w:customStyle="1" w:styleId="2860274ED4D74426B18FA7E6602E1F2835">
    <w:name w:val="2860274ED4D74426B18FA7E6602E1F28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3">
    <w:name w:val="71C0D405E1DB42F48C1FDF3C3523C0123"/>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3">
    <w:name w:val="DF228BDB16944759BE470ABF691FBA2F3"/>
    <w:rsid w:val="00DA537F"/>
    <w:pPr>
      <w:spacing w:before="120" w:after="120" w:line="280" w:lineRule="atLeast"/>
    </w:pPr>
    <w:rPr>
      <w:rFonts w:ascii="Times New Roman" w:eastAsia="Calibri" w:hAnsi="Times New Roman" w:cs="Cordia New"/>
      <w:sz w:val="24"/>
    </w:rPr>
  </w:style>
  <w:style w:type="paragraph" w:customStyle="1" w:styleId="2B4A25A6FD4447F2A2B6960BBCF6CEA02">
    <w:name w:val="2B4A25A6FD4447F2A2B6960BBCF6CEA02"/>
    <w:rsid w:val="00DA537F"/>
    <w:pPr>
      <w:spacing w:before="120" w:after="120" w:line="280" w:lineRule="atLeast"/>
    </w:pPr>
    <w:rPr>
      <w:rFonts w:ascii="Times New Roman" w:eastAsia="Calibri" w:hAnsi="Times New Roman" w:cs="Cordia New"/>
      <w:sz w:val="24"/>
    </w:rPr>
  </w:style>
  <w:style w:type="paragraph" w:customStyle="1" w:styleId="96BC385F3BA6413AB5B095DE39C2C7FC3">
    <w:name w:val="96BC385F3BA6413AB5B095DE39C2C7FC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3">
    <w:name w:val="8772C8939D3D4D50A91EA76F8F315489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3">
    <w:name w:val="7EC0F6ACE6FB435BB7C5504D8A778616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3">
    <w:name w:val="31EC1DA71C304EFC8CA0A81358C7D9B6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4">
    <w:name w:val="9F90390EC69D48B4A6EB9A9B3CA94BD0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3">
    <w:name w:val="CF568A78311145D4A6B243B5F7A037CA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2">
    <w:name w:val="44D0FAE98AA946D6BFAE9126D869893B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1">
    <w:name w:val="9A534271376C48BBA93039EF7C42AF82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0">
    <w:name w:val="FA265D76E04C41F8ABEFCABF8F225EA2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3">
    <w:name w:val="EF8FAB330E7E4CFD8173D53BF747446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8">
    <w:name w:val="6B5591A697804CF7AD37E42114C01093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7">
    <w:name w:val="FF4121EF562F489E8D1B2275684E9073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6">
    <w:name w:val="4A84DF27F6AC42AAA688FF872B2DF1F66"/>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3">
    <w:name w:val="0571E8BFD3DD47C4B9D509A062DD581D3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5">
    <w:name w:val="E4CDB41189F34D0E86040B796080D74A1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4">
    <w:name w:val="0925F7BE2C9448A785CCB9FFC203238B1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6">
    <w:name w:val="6C48834CE42146B28FEAA414E48DA83E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6">
    <w:name w:val="5DC812FC10FF475A8A20134C0D49AA68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6">
    <w:name w:val="3065C53D2CC94B028D66898BE4BA51A0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5">
    <w:name w:val="953E127E4C334DF398AE47864960B732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6">
    <w:name w:val="81E197C27BFC41AF90838F7BE6EB610E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6">
    <w:name w:val="62B18F316F564E79BBB3DCDCDF07F06436"/>
    <w:rsid w:val="00DA537F"/>
    <w:pPr>
      <w:spacing w:before="120" w:after="120" w:line="280" w:lineRule="atLeast"/>
    </w:pPr>
    <w:rPr>
      <w:rFonts w:ascii="Times New Roman" w:eastAsia="Calibri" w:hAnsi="Times New Roman" w:cs="Cordia New"/>
      <w:sz w:val="24"/>
    </w:rPr>
  </w:style>
  <w:style w:type="paragraph" w:customStyle="1" w:styleId="21CD5F3EA4804FAC9381227D178E951D36">
    <w:name w:val="21CD5F3EA4804FAC9381227D178E951D36"/>
    <w:rsid w:val="00DA537F"/>
    <w:pPr>
      <w:spacing w:before="120" w:after="120" w:line="280" w:lineRule="atLeast"/>
    </w:pPr>
    <w:rPr>
      <w:rFonts w:ascii="Times New Roman" w:eastAsia="Calibri" w:hAnsi="Times New Roman" w:cs="Cordia New"/>
      <w:sz w:val="24"/>
    </w:rPr>
  </w:style>
  <w:style w:type="paragraph" w:customStyle="1" w:styleId="2860274ED4D74426B18FA7E6602E1F2836">
    <w:name w:val="2860274ED4D74426B18FA7E6602E1F28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4">
    <w:name w:val="71C0D405E1DB42F48C1FDF3C3523C0124"/>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4">
    <w:name w:val="DF228BDB16944759BE470ABF691FBA2F4"/>
    <w:rsid w:val="00DA537F"/>
    <w:pPr>
      <w:spacing w:before="120" w:after="120" w:line="280" w:lineRule="atLeast"/>
    </w:pPr>
    <w:rPr>
      <w:rFonts w:ascii="Times New Roman" w:eastAsia="Calibri" w:hAnsi="Times New Roman" w:cs="Cordia New"/>
      <w:sz w:val="24"/>
    </w:rPr>
  </w:style>
  <w:style w:type="paragraph" w:customStyle="1" w:styleId="2B4A25A6FD4447F2A2B6960BBCF6CEA03">
    <w:name w:val="2B4A25A6FD4447F2A2B6960BBCF6CEA03"/>
    <w:rsid w:val="00DA537F"/>
    <w:pPr>
      <w:spacing w:before="120" w:after="120" w:line="280" w:lineRule="atLeast"/>
    </w:pPr>
    <w:rPr>
      <w:rFonts w:ascii="Times New Roman" w:eastAsia="Calibri" w:hAnsi="Times New Roman" w:cs="Cordia New"/>
      <w:sz w:val="24"/>
    </w:rPr>
  </w:style>
  <w:style w:type="paragraph" w:customStyle="1" w:styleId="9F1BAE4FB56D4A0698C35EA880051554">
    <w:name w:val="9F1BAE4FB56D4A0698C35EA880051554"/>
    <w:rsid w:val="00DA537F"/>
    <w:pPr>
      <w:spacing w:before="120" w:after="120" w:line="280" w:lineRule="atLeast"/>
    </w:pPr>
    <w:rPr>
      <w:rFonts w:ascii="Times New Roman" w:eastAsia="Calibri" w:hAnsi="Times New Roman" w:cs="Arial"/>
      <w:vanish/>
      <w:color w:val="FF0000"/>
      <w:szCs w:val="20"/>
    </w:rPr>
  </w:style>
  <w:style w:type="paragraph" w:customStyle="1" w:styleId="96BC385F3BA6413AB5B095DE39C2C7FC4">
    <w:name w:val="96BC385F3BA6413AB5B095DE39C2C7FC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4">
    <w:name w:val="8772C8939D3D4D50A91EA76F8F315489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4">
    <w:name w:val="7EC0F6ACE6FB435BB7C5504D8A778616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4">
    <w:name w:val="31EC1DA71C304EFC8CA0A81358C7D9B6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5">
    <w:name w:val="9F90390EC69D48B4A6EB9A9B3CA94BD0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4">
    <w:name w:val="CF568A78311145D4A6B243B5F7A037CA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3">
    <w:name w:val="44D0FAE98AA946D6BFAE9126D869893B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2">
    <w:name w:val="9A534271376C48BBA93039EF7C42AF82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1">
    <w:name w:val="FA265D76E04C41F8ABEFCABF8F225EA2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4">
    <w:name w:val="EF8FAB330E7E4CFD8173D53BF747446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9">
    <w:name w:val="6B5591A697804CF7AD37E42114C01093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8">
    <w:name w:val="FF4121EF562F489E8D1B2275684E9073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7">
    <w:name w:val="4A84DF27F6AC42AAA688FF872B2DF1F67"/>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4">
    <w:name w:val="0571E8BFD3DD47C4B9D509A062DD581D3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6">
    <w:name w:val="E4CDB41189F34D0E86040B796080D74A1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5">
    <w:name w:val="0925F7BE2C9448A785CCB9FFC203238B1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7">
    <w:name w:val="6C48834CE42146B28FEAA414E48DA83E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7">
    <w:name w:val="5DC812FC10FF475A8A20134C0D49AA68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7">
    <w:name w:val="3065C53D2CC94B028D66898BE4BA51A0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6">
    <w:name w:val="953E127E4C334DF398AE47864960B732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7">
    <w:name w:val="81E197C27BFC41AF90838F7BE6EB610E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7">
    <w:name w:val="62B18F316F564E79BBB3DCDCDF07F06437"/>
    <w:rsid w:val="00DA537F"/>
    <w:pPr>
      <w:spacing w:before="120" w:after="120" w:line="280" w:lineRule="atLeast"/>
    </w:pPr>
    <w:rPr>
      <w:rFonts w:ascii="Times New Roman" w:eastAsia="Calibri" w:hAnsi="Times New Roman" w:cs="Cordia New"/>
      <w:sz w:val="24"/>
    </w:rPr>
  </w:style>
  <w:style w:type="paragraph" w:customStyle="1" w:styleId="21CD5F3EA4804FAC9381227D178E951D37">
    <w:name w:val="21CD5F3EA4804FAC9381227D178E951D37"/>
    <w:rsid w:val="00DA537F"/>
    <w:pPr>
      <w:spacing w:before="120" w:after="120" w:line="280" w:lineRule="atLeast"/>
    </w:pPr>
    <w:rPr>
      <w:rFonts w:ascii="Times New Roman" w:eastAsia="Calibri" w:hAnsi="Times New Roman" w:cs="Cordia New"/>
      <w:sz w:val="24"/>
    </w:rPr>
  </w:style>
  <w:style w:type="paragraph" w:customStyle="1" w:styleId="2860274ED4D74426B18FA7E6602E1F2837">
    <w:name w:val="2860274ED4D74426B18FA7E6602E1F28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5">
    <w:name w:val="71C0D405E1DB42F48C1FDF3C3523C0125"/>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5">
    <w:name w:val="DF228BDB16944759BE470ABF691FBA2F5"/>
    <w:rsid w:val="00DA537F"/>
    <w:pPr>
      <w:spacing w:before="120" w:after="120" w:line="280" w:lineRule="atLeast"/>
    </w:pPr>
    <w:rPr>
      <w:rFonts w:ascii="Times New Roman" w:eastAsia="Calibri" w:hAnsi="Times New Roman" w:cs="Cordia New"/>
      <w:sz w:val="24"/>
    </w:rPr>
  </w:style>
  <w:style w:type="paragraph" w:customStyle="1" w:styleId="2B4A25A6FD4447F2A2B6960BBCF6CEA04">
    <w:name w:val="2B4A25A6FD4447F2A2B6960BBCF6CEA04"/>
    <w:rsid w:val="00DA537F"/>
    <w:pPr>
      <w:spacing w:before="120" w:after="120" w:line="280" w:lineRule="atLeast"/>
    </w:pPr>
    <w:rPr>
      <w:rFonts w:ascii="Times New Roman" w:eastAsia="Calibri" w:hAnsi="Times New Roman" w:cs="Cordia New"/>
      <w:sz w:val="24"/>
    </w:rPr>
  </w:style>
  <w:style w:type="paragraph" w:customStyle="1" w:styleId="9F1BAE4FB56D4A0698C35EA8800515541">
    <w:name w:val="9F1BAE4FB56D4A0698C35EA8800515541"/>
    <w:rsid w:val="00DA537F"/>
    <w:pPr>
      <w:spacing w:before="120" w:after="120" w:line="280" w:lineRule="atLeast"/>
    </w:pPr>
    <w:rPr>
      <w:rFonts w:ascii="Times New Roman" w:eastAsia="Calibri" w:hAnsi="Times New Roman" w:cs="Cordia New"/>
      <w:sz w:val="24"/>
    </w:rPr>
  </w:style>
  <w:style w:type="paragraph" w:customStyle="1" w:styleId="96BC385F3BA6413AB5B095DE39C2C7FC5">
    <w:name w:val="96BC385F3BA6413AB5B095DE39C2C7FC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5">
    <w:name w:val="8772C8939D3D4D50A91EA76F8F315489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5">
    <w:name w:val="7EC0F6ACE6FB435BB7C5504D8A778616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5">
    <w:name w:val="31EC1DA71C304EFC8CA0A81358C7D9B6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6">
    <w:name w:val="9F90390EC69D48B4A6EB9A9B3CA94BD0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5">
    <w:name w:val="CF568A78311145D4A6B243B5F7A037CA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4">
    <w:name w:val="44D0FAE98AA946D6BFAE9126D869893B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3">
    <w:name w:val="9A534271376C48BBA93039EF7C42AF82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2">
    <w:name w:val="FA265D76E04C41F8ABEFCABF8F225EA2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5">
    <w:name w:val="EF8FAB330E7E4CFD8173D53BF747446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0">
    <w:name w:val="6B5591A697804CF7AD37E42114C01093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9">
    <w:name w:val="FF4121EF562F489E8D1B2275684E9073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8">
    <w:name w:val="4A84DF27F6AC42AAA688FF872B2DF1F68"/>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5">
    <w:name w:val="0571E8BFD3DD47C4B9D509A062DD581D3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7">
    <w:name w:val="E4CDB41189F34D0E86040B796080D74A1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6">
    <w:name w:val="0925F7BE2C9448A785CCB9FFC203238B1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8">
    <w:name w:val="6C48834CE42146B28FEAA414E48DA83E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8">
    <w:name w:val="5DC812FC10FF475A8A20134C0D49AA68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8">
    <w:name w:val="3065C53D2CC94B028D66898BE4BA51A0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7">
    <w:name w:val="953E127E4C334DF398AE47864960B732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8">
    <w:name w:val="81E197C27BFC41AF90838F7BE6EB610E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8">
    <w:name w:val="62B18F316F564E79BBB3DCDCDF07F06438"/>
    <w:rsid w:val="00DA537F"/>
    <w:pPr>
      <w:spacing w:before="120" w:after="120" w:line="280" w:lineRule="atLeast"/>
    </w:pPr>
    <w:rPr>
      <w:rFonts w:ascii="Times New Roman" w:eastAsia="Calibri" w:hAnsi="Times New Roman" w:cs="Cordia New"/>
      <w:sz w:val="24"/>
    </w:rPr>
  </w:style>
  <w:style w:type="paragraph" w:customStyle="1" w:styleId="21CD5F3EA4804FAC9381227D178E951D38">
    <w:name w:val="21CD5F3EA4804FAC9381227D178E951D38"/>
    <w:rsid w:val="00DA537F"/>
    <w:pPr>
      <w:spacing w:before="120" w:after="120" w:line="280" w:lineRule="atLeast"/>
    </w:pPr>
    <w:rPr>
      <w:rFonts w:ascii="Times New Roman" w:eastAsia="Calibri" w:hAnsi="Times New Roman" w:cs="Cordia New"/>
      <w:sz w:val="24"/>
    </w:rPr>
  </w:style>
  <w:style w:type="paragraph" w:customStyle="1" w:styleId="2860274ED4D74426B18FA7E6602E1F2838">
    <w:name w:val="2860274ED4D74426B18FA7E6602E1F28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6">
    <w:name w:val="71C0D405E1DB42F48C1FDF3C3523C0126"/>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6">
    <w:name w:val="DF228BDB16944759BE470ABF691FBA2F6"/>
    <w:rsid w:val="00DA537F"/>
    <w:pPr>
      <w:spacing w:before="120" w:after="120" w:line="280" w:lineRule="atLeast"/>
    </w:pPr>
    <w:rPr>
      <w:rFonts w:ascii="Times New Roman" w:eastAsia="Calibri" w:hAnsi="Times New Roman" w:cs="Cordia New"/>
      <w:sz w:val="24"/>
    </w:rPr>
  </w:style>
  <w:style w:type="paragraph" w:customStyle="1" w:styleId="2B4A25A6FD4447F2A2B6960BBCF6CEA05">
    <w:name w:val="2B4A25A6FD4447F2A2B6960BBCF6CEA05"/>
    <w:rsid w:val="00DA537F"/>
    <w:pPr>
      <w:spacing w:before="120" w:after="120" w:line="280" w:lineRule="atLeast"/>
    </w:pPr>
    <w:rPr>
      <w:rFonts w:ascii="Times New Roman" w:eastAsia="Calibri" w:hAnsi="Times New Roman" w:cs="Cordia New"/>
      <w:sz w:val="24"/>
    </w:rPr>
  </w:style>
  <w:style w:type="paragraph" w:customStyle="1" w:styleId="9F1BAE4FB56D4A0698C35EA8800515542">
    <w:name w:val="9F1BAE4FB56D4A0698C35EA8800515542"/>
    <w:rsid w:val="00DA537F"/>
    <w:pPr>
      <w:spacing w:before="120" w:after="120" w:line="280" w:lineRule="atLeast"/>
    </w:pPr>
    <w:rPr>
      <w:rFonts w:ascii="Times New Roman" w:eastAsia="Calibri" w:hAnsi="Times New Roman" w:cs="Cordia New"/>
      <w:sz w:val="24"/>
    </w:rPr>
  </w:style>
  <w:style w:type="paragraph" w:customStyle="1" w:styleId="E9FAD279298B4FF4B0F5EAF591E6DE85">
    <w:name w:val="E9FAD279298B4FF4B0F5EAF591E6DE85"/>
    <w:rsid w:val="00DA537F"/>
    <w:pPr>
      <w:spacing w:before="120" w:after="120" w:line="280" w:lineRule="atLeast"/>
    </w:pPr>
    <w:rPr>
      <w:rFonts w:ascii="Times New Roman" w:eastAsia="Calibri" w:hAnsi="Times New Roman" w:cs="Cordia New"/>
      <w:sz w:val="24"/>
    </w:rPr>
  </w:style>
  <w:style w:type="paragraph" w:customStyle="1" w:styleId="96BC385F3BA6413AB5B095DE39C2C7FC6">
    <w:name w:val="96BC385F3BA6413AB5B095DE39C2C7FC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6">
    <w:name w:val="8772C8939D3D4D50A91EA76F8F315489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6">
    <w:name w:val="7EC0F6ACE6FB435BB7C5504D8A778616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6">
    <w:name w:val="31EC1DA71C304EFC8CA0A81358C7D9B6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7">
    <w:name w:val="9F90390EC69D48B4A6EB9A9B3CA94BD0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6">
    <w:name w:val="CF568A78311145D4A6B243B5F7A037CA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5">
    <w:name w:val="44D0FAE98AA946D6BFAE9126D869893B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4">
    <w:name w:val="9A534271376C48BBA93039EF7C42AF82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3">
    <w:name w:val="FA265D76E04C41F8ABEFCABF8F225EA2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6">
    <w:name w:val="EF8FAB330E7E4CFD8173D53BF747446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1">
    <w:name w:val="6B5591A697804CF7AD37E42114C01093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0">
    <w:name w:val="FF4121EF562F489E8D1B2275684E9073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9">
    <w:name w:val="4A84DF27F6AC42AAA688FF872B2DF1F69"/>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6">
    <w:name w:val="0571E8BFD3DD47C4B9D509A062DD581D3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8">
    <w:name w:val="E4CDB41189F34D0E86040B796080D74A1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7">
    <w:name w:val="0925F7BE2C9448A785CCB9FFC203238B1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9">
    <w:name w:val="6C48834CE42146B28FEAA414E48DA83E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9">
    <w:name w:val="5DC812FC10FF475A8A20134C0D49AA68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9">
    <w:name w:val="3065C53D2CC94B028D66898BE4BA51A0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8">
    <w:name w:val="953E127E4C334DF398AE47864960B732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9">
    <w:name w:val="81E197C27BFC41AF90838F7BE6EB610E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9">
    <w:name w:val="62B18F316F564E79BBB3DCDCDF07F06439"/>
    <w:rsid w:val="00DA537F"/>
    <w:pPr>
      <w:spacing w:before="120" w:after="120" w:line="280" w:lineRule="atLeast"/>
    </w:pPr>
    <w:rPr>
      <w:rFonts w:ascii="Times New Roman" w:eastAsia="Calibri" w:hAnsi="Times New Roman" w:cs="Cordia New"/>
      <w:sz w:val="24"/>
    </w:rPr>
  </w:style>
  <w:style w:type="paragraph" w:customStyle="1" w:styleId="21CD5F3EA4804FAC9381227D178E951D39">
    <w:name w:val="21CD5F3EA4804FAC9381227D178E951D39"/>
    <w:rsid w:val="00DA537F"/>
    <w:pPr>
      <w:spacing w:before="120" w:after="120" w:line="280" w:lineRule="atLeast"/>
    </w:pPr>
    <w:rPr>
      <w:rFonts w:ascii="Times New Roman" w:eastAsia="Calibri" w:hAnsi="Times New Roman" w:cs="Cordia New"/>
      <w:sz w:val="24"/>
    </w:rPr>
  </w:style>
  <w:style w:type="paragraph" w:customStyle="1" w:styleId="2860274ED4D74426B18FA7E6602E1F2839">
    <w:name w:val="2860274ED4D74426B18FA7E6602E1F28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7">
    <w:name w:val="71C0D405E1DB42F48C1FDF3C3523C0127"/>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7">
    <w:name w:val="DF228BDB16944759BE470ABF691FBA2F7"/>
    <w:rsid w:val="00DA537F"/>
    <w:pPr>
      <w:spacing w:before="120" w:after="120" w:line="280" w:lineRule="atLeast"/>
    </w:pPr>
    <w:rPr>
      <w:rFonts w:ascii="Times New Roman" w:eastAsia="Calibri" w:hAnsi="Times New Roman" w:cs="Cordia New"/>
      <w:sz w:val="24"/>
    </w:rPr>
  </w:style>
  <w:style w:type="paragraph" w:customStyle="1" w:styleId="2B4A25A6FD4447F2A2B6960BBCF6CEA06">
    <w:name w:val="2B4A25A6FD4447F2A2B6960BBCF6CEA06"/>
    <w:rsid w:val="00DA537F"/>
    <w:pPr>
      <w:spacing w:before="120" w:after="120" w:line="280" w:lineRule="atLeast"/>
    </w:pPr>
    <w:rPr>
      <w:rFonts w:ascii="Times New Roman" w:eastAsia="Calibri" w:hAnsi="Times New Roman" w:cs="Cordia New"/>
      <w:sz w:val="24"/>
    </w:rPr>
  </w:style>
  <w:style w:type="paragraph" w:customStyle="1" w:styleId="9F1BAE4FB56D4A0698C35EA8800515543">
    <w:name w:val="9F1BAE4FB56D4A0698C35EA8800515543"/>
    <w:rsid w:val="00DA537F"/>
    <w:pPr>
      <w:spacing w:before="120" w:after="120" w:line="280" w:lineRule="atLeast"/>
    </w:pPr>
    <w:rPr>
      <w:rFonts w:ascii="Times New Roman" w:eastAsia="Calibri" w:hAnsi="Times New Roman" w:cs="Cordia New"/>
      <w:sz w:val="24"/>
    </w:rPr>
  </w:style>
  <w:style w:type="paragraph" w:customStyle="1" w:styleId="E9FAD279298B4FF4B0F5EAF591E6DE851">
    <w:name w:val="E9FAD279298B4FF4B0F5EAF591E6DE851"/>
    <w:rsid w:val="00DA537F"/>
    <w:pPr>
      <w:spacing w:before="120" w:after="120" w:line="280" w:lineRule="atLeast"/>
    </w:pPr>
    <w:rPr>
      <w:rFonts w:ascii="Times New Roman" w:eastAsia="Calibri" w:hAnsi="Times New Roman" w:cs="Cordia New"/>
      <w:sz w:val="24"/>
    </w:rPr>
  </w:style>
  <w:style w:type="paragraph" w:customStyle="1" w:styleId="91B7D6E82DC943FDA7641CF5702BA06421">
    <w:name w:val="91B7D6E82DC943FDA7641CF5702BA06421"/>
    <w:rsid w:val="00DA537F"/>
    <w:pPr>
      <w:spacing w:before="120" w:after="120" w:line="280" w:lineRule="atLeast"/>
    </w:pPr>
    <w:rPr>
      <w:rFonts w:ascii="Times New Roman" w:eastAsia="Calibri" w:hAnsi="Times New Roman" w:cs="Cordia New"/>
      <w:sz w:val="24"/>
    </w:rPr>
  </w:style>
  <w:style w:type="paragraph" w:customStyle="1" w:styleId="96BC385F3BA6413AB5B095DE39C2C7FC7">
    <w:name w:val="96BC385F3BA6413AB5B095DE39C2C7FC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7">
    <w:name w:val="8772C8939D3D4D50A91EA76F8F315489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7">
    <w:name w:val="7EC0F6ACE6FB435BB7C5504D8A778616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7">
    <w:name w:val="31EC1DA71C304EFC8CA0A81358C7D9B6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8">
    <w:name w:val="9F90390EC69D48B4A6EB9A9B3CA94BD0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7">
    <w:name w:val="CF568A78311145D4A6B243B5F7A037CA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6">
    <w:name w:val="44D0FAE98AA946D6BFAE9126D869893B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5">
    <w:name w:val="9A534271376C48BBA93039EF7C42AF82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4">
    <w:name w:val="FA265D76E04C41F8ABEFCABF8F225EA2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7">
    <w:name w:val="EF8FAB330E7E4CFD8173D53BF747446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2">
    <w:name w:val="6B5591A697804CF7AD37E42114C01093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1">
    <w:name w:val="FF4121EF562F489E8D1B2275684E9073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10">
    <w:name w:val="4A84DF27F6AC42AAA688FF872B2DF1F610"/>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7">
    <w:name w:val="0571E8BFD3DD47C4B9D509A062DD581D3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9">
    <w:name w:val="E4CDB41189F34D0E86040B796080D74A1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8">
    <w:name w:val="0925F7BE2C9448A785CCB9FFC203238B1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0">
    <w:name w:val="6C48834CE42146B28FEAA414E48DA83E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0">
    <w:name w:val="5DC812FC10FF475A8A20134C0D49AA68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0">
    <w:name w:val="3065C53D2CC94B028D66898BE4BA51A0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9">
    <w:name w:val="953E127E4C334DF398AE47864960B732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0">
    <w:name w:val="81E197C27BFC41AF90838F7BE6EB610E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0">
    <w:name w:val="62B18F316F564E79BBB3DCDCDF07F06440"/>
    <w:rsid w:val="00DA537F"/>
    <w:pPr>
      <w:spacing w:before="120" w:after="120" w:line="280" w:lineRule="atLeast"/>
    </w:pPr>
    <w:rPr>
      <w:rFonts w:ascii="Times New Roman" w:eastAsia="Calibri" w:hAnsi="Times New Roman" w:cs="Cordia New"/>
      <w:sz w:val="24"/>
    </w:rPr>
  </w:style>
  <w:style w:type="paragraph" w:customStyle="1" w:styleId="21CD5F3EA4804FAC9381227D178E951D40">
    <w:name w:val="21CD5F3EA4804FAC9381227D178E951D40"/>
    <w:rsid w:val="00DA537F"/>
    <w:pPr>
      <w:spacing w:before="120" w:after="120" w:line="280" w:lineRule="atLeast"/>
    </w:pPr>
    <w:rPr>
      <w:rFonts w:ascii="Times New Roman" w:eastAsia="Calibri" w:hAnsi="Times New Roman" w:cs="Cordia New"/>
      <w:sz w:val="24"/>
    </w:rPr>
  </w:style>
  <w:style w:type="paragraph" w:customStyle="1" w:styleId="2860274ED4D74426B18FA7E6602E1F2840">
    <w:name w:val="2860274ED4D74426B18FA7E6602E1F28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8">
    <w:name w:val="71C0D405E1DB42F48C1FDF3C3523C0128"/>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8">
    <w:name w:val="DF228BDB16944759BE470ABF691FBA2F8"/>
    <w:rsid w:val="00DA537F"/>
    <w:pPr>
      <w:spacing w:before="120" w:after="120" w:line="280" w:lineRule="atLeast"/>
    </w:pPr>
    <w:rPr>
      <w:rFonts w:ascii="Times New Roman" w:eastAsia="Calibri" w:hAnsi="Times New Roman" w:cs="Cordia New"/>
      <w:sz w:val="24"/>
    </w:rPr>
  </w:style>
  <w:style w:type="paragraph" w:customStyle="1" w:styleId="2B4A25A6FD4447F2A2B6960BBCF6CEA07">
    <w:name w:val="2B4A25A6FD4447F2A2B6960BBCF6CEA07"/>
    <w:rsid w:val="00DA537F"/>
    <w:pPr>
      <w:spacing w:before="120" w:after="120" w:line="280" w:lineRule="atLeast"/>
    </w:pPr>
    <w:rPr>
      <w:rFonts w:ascii="Times New Roman" w:eastAsia="Calibri" w:hAnsi="Times New Roman" w:cs="Cordia New"/>
      <w:sz w:val="24"/>
    </w:rPr>
  </w:style>
  <w:style w:type="paragraph" w:customStyle="1" w:styleId="9F1BAE4FB56D4A0698C35EA8800515544">
    <w:name w:val="9F1BAE4FB56D4A0698C35EA8800515544"/>
    <w:rsid w:val="00DA537F"/>
    <w:pPr>
      <w:spacing w:before="120" w:after="120" w:line="280" w:lineRule="atLeast"/>
    </w:pPr>
    <w:rPr>
      <w:rFonts w:ascii="Times New Roman" w:eastAsia="Calibri" w:hAnsi="Times New Roman" w:cs="Cordia New"/>
      <w:sz w:val="24"/>
    </w:rPr>
  </w:style>
  <w:style w:type="paragraph" w:customStyle="1" w:styleId="E9FAD279298B4FF4B0F5EAF591E6DE852">
    <w:name w:val="E9FAD279298B4FF4B0F5EAF591E6DE852"/>
    <w:rsid w:val="00DA537F"/>
    <w:pPr>
      <w:spacing w:before="120" w:after="120" w:line="280" w:lineRule="atLeast"/>
    </w:pPr>
    <w:rPr>
      <w:rFonts w:ascii="Times New Roman" w:eastAsia="Calibri" w:hAnsi="Times New Roman" w:cs="Cordia New"/>
      <w:sz w:val="24"/>
    </w:rPr>
  </w:style>
  <w:style w:type="paragraph" w:customStyle="1" w:styleId="91B7D6E82DC943FDA7641CF5702BA06422">
    <w:name w:val="91B7D6E82DC943FDA7641CF5702BA06422"/>
    <w:rsid w:val="00DA537F"/>
    <w:pPr>
      <w:spacing w:before="120" w:after="120" w:line="280" w:lineRule="atLeast"/>
    </w:pPr>
    <w:rPr>
      <w:rFonts w:ascii="Times New Roman" w:eastAsia="Calibri" w:hAnsi="Times New Roman" w:cs="Cordia New"/>
      <w:sz w:val="24"/>
    </w:rPr>
  </w:style>
  <w:style w:type="paragraph" w:customStyle="1" w:styleId="96BC385F3BA6413AB5B095DE39C2C7FC8">
    <w:name w:val="96BC385F3BA6413AB5B095DE39C2C7FC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8">
    <w:name w:val="8772C8939D3D4D50A91EA76F8F315489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8">
    <w:name w:val="7EC0F6ACE6FB435BB7C5504D8A778616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8">
    <w:name w:val="31EC1DA71C304EFC8CA0A81358C7D9B6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9">
    <w:name w:val="9F90390EC69D48B4A6EB9A9B3CA94BD0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8">
    <w:name w:val="CF568A78311145D4A6B243B5F7A037CA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7">
    <w:name w:val="44D0FAE98AA946D6BFAE9126D869893B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6">
    <w:name w:val="9A534271376C48BBA93039EF7C42AF82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5">
    <w:name w:val="FA265D76E04C41F8ABEFCABF8F225EA2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8">
    <w:name w:val="EF8FAB330E7E4CFD8173D53BF747446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3">
    <w:name w:val="6B5591A697804CF7AD37E42114C01093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2">
    <w:name w:val="FF4121EF562F489E8D1B2275684E9073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11">
    <w:name w:val="4A84DF27F6AC42AAA688FF872B2DF1F611"/>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8">
    <w:name w:val="0571E8BFD3DD47C4B9D509A062DD581D3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0">
    <w:name w:val="E4CDB41189F34D0E86040B796080D74A2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9">
    <w:name w:val="0925F7BE2C9448A785CCB9FFC203238B1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43473C5EBA6D4716A9D5783CEDE11E47">
    <w:name w:val="43473C5EBA6D4716A9D5783CEDE11E47"/>
    <w:rsid w:val="00DA537F"/>
  </w:style>
  <w:style w:type="paragraph" w:customStyle="1" w:styleId="6C48834CE42146B28FEAA414E48DA83E41">
    <w:name w:val="6C48834CE42146B28FEAA414E48DA83E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1">
    <w:name w:val="5DC812FC10FF475A8A20134C0D49AA68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1">
    <w:name w:val="3065C53D2CC94B028D66898BE4BA51A0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0">
    <w:name w:val="953E127E4C334DF398AE47864960B7321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1">
    <w:name w:val="81E197C27BFC41AF90838F7BE6EB610E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1">
    <w:name w:val="62B18F316F564E79BBB3DCDCDF07F06441"/>
    <w:rsid w:val="00DA537F"/>
    <w:pPr>
      <w:spacing w:before="120" w:after="120" w:line="280" w:lineRule="atLeast"/>
    </w:pPr>
    <w:rPr>
      <w:rFonts w:ascii="Times New Roman" w:eastAsia="Calibri" w:hAnsi="Times New Roman" w:cs="Cordia New"/>
      <w:sz w:val="24"/>
    </w:rPr>
  </w:style>
  <w:style w:type="paragraph" w:customStyle="1" w:styleId="21CD5F3EA4804FAC9381227D178E951D41">
    <w:name w:val="21CD5F3EA4804FAC9381227D178E951D41"/>
    <w:rsid w:val="00DA537F"/>
    <w:pPr>
      <w:spacing w:before="120" w:after="120" w:line="280" w:lineRule="atLeast"/>
    </w:pPr>
    <w:rPr>
      <w:rFonts w:ascii="Times New Roman" w:eastAsia="Calibri" w:hAnsi="Times New Roman" w:cs="Cordia New"/>
      <w:sz w:val="24"/>
    </w:rPr>
  </w:style>
  <w:style w:type="paragraph" w:customStyle="1" w:styleId="2860274ED4D74426B18FA7E6602E1F2841">
    <w:name w:val="2860274ED4D74426B18FA7E6602E1F28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9">
    <w:name w:val="71C0D405E1DB42F48C1FDF3C3523C0129"/>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9">
    <w:name w:val="DF228BDB16944759BE470ABF691FBA2F9"/>
    <w:rsid w:val="00DA537F"/>
    <w:pPr>
      <w:spacing w:before="120" w:after="120" w:line="280" w:lineRule="atLeast"/>
    </w:pPr>
    <w:rPr>
      <w:rFonts w:ascii="Times New Roman" w:eastAsia="Calibri" w:hAnsi="Times New Roman" w:cs="Cordia New"/>
      <w:sz w:val="24"/>
    </w:rPr>
  </w:style>
  <w:style w:type="paragraph" w:customStyle="1" w:styleId="2B4A25A6FD4447F2A2B6960BBCF6CEA08">
    <w:name w:val="2B4A25A6FD4447F2A2B6960BBCF6CEA08"/>
    <w:rsid w:val="00DA537F"/>
    <w:pPr>
      <w:spacing w:before="120" w:after="120" w:line="280" w:lineRule="atLeast"/>
    </w:pPr>
    <w:rPr>
      <w:rFonts w:ascii="Times New Roman" w:eastAsia="Calibri" w:hAnsi="Times New Roman" w:cs="Cordia New"/>
      <w:sz w:val="24"/>
    </w:rPr>
  </w:style>
  <w:style w:type="paragraph" w:customStyle="1" w:styleId="9F1BAE4FB56D4A0698C35EA8800515545">
    <w:name w:val="9F1BAE4FB56D4A0698C35EA8800515545"/>
    <w:rsid w:val="00DA537F"/>
    <w:pPr>
      <w:spacing w:before="120" w:after="120" w:line="280" w:lineRule="atLeast"/>
    </w:pPr>
    <w:rPr>
      <w:rFonts w:ascii="Times New Roman" w:eastAsia="Calibri" w:hAnsi="Times New Roman" w:cs="Cordia New"/>
      <w:sz w:val="24"/>
    </w:rPr>
  </w:style>
  <w:style w:type="paragraph" w:customStyle="1" w:styleId="E9FAD279298B4FF4B0F5EAF591E6DE853">
    <w:name w:val="E9FAD279298B4FF4B0F5EAF591E6DE853"/>
    <w:rsid w:val="00DA537F"/>
    <w:pPr>
      <w:spacing w:before="120" w:after="120" w:line="280" w:lineRule="atLeast"/>
    </w:pPr>
    <w:rPr>
      <w:rFonts w:ascii="Times New Roman" w:eastAsia="Calibri" w:hAnsi="Times New Roman" w:cs="Cordia New"/>
      <w:sz w:val="24"/>
    </w:rPr>
  </w:style>
  <w:style w:type="paragraph" w:customStyle="1" w:styleId="91B7D6E82DC943FDA7641CF5702BA06423">
    <w:name w:val="91B7D6E82DC943FDA7641CF5702BA06423"/>
    <w:rsid w:val="00DA537F"/>
    <w:pPr>
      <w:spacing w:before="120" w:after="120" w:line="280" w:lineRule="atLeast"/>
    </w:pPr>
    <w:rPr>
      <w:rFonts w:ascii="Times New Roman" w:eastAsia="Calibri" w:hAnsi="Times New Roman" w:cs="Cordia New"/>
      <w:sz w:val="24"/>
    </w:rPr>
  </w:style>
  <w:style w:type="paragraph" w:customStyle="1" w:styleId="7588AF1E52BE4E1982C574F8C188E71721">
    <w:name w:val="7588AF1E52BE4E1982C574F8C188E71721"/>
    <w:rsid w:val="00DA537F"/>
    <w:pPr>
      <w:spacing w:before="120" w:after="120" w:line="280" w:lineRule="atLeast"/>
    </w:pPr>
    <w:rPr>
      <w:rFonts w:ascii="Times New Roman" w:eastAsia="Calibri" w:hAnsi="Times New Roman" w:cs="Cordia New"/>
      <w:sz w:val="24"/>
    </w:rPr>
  </w:style>
  <w:style w:type="paragraph" w:customStyle="1" w:styleId="96BC385F3BA6413AB5B095DE39C2C7FC9">
    <w:name w:val="96BC385F3BA6413AB5B095DE39C2C7FC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9">
    <w:name w:val="8772C8939D3D4D50A91EA76F8F315489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9">
    <w:name w:val="7EC0F6ACE6FB435BB7C5504D8A778616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9">
    <w:name w:val="31EC1DA71C304EFC8CA0A81358C7D9B6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0">
    <w:name w:val="9F90390EC69D48B4A6EB9A9B3CA94BD0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9">
    <w:name w:val="CF568A78311145D4A6B243B5F7A037CA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8">
    <w:name w:val="44D0FAE98AA946D6BFAE9126D869893B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7">
    <w:name w:val="9A534271376C48BBA93039EF7C42AF82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6">
    <w:name w:val="FA265D76E04C41F8ABEFCABF8F225EA2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9">
    <w:name w:val="EF8FAB330E7E4CFD8173D53BF747446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4">
    <w:name w:val="6B5591A697804CF7AD37E42114C01093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3">
    <w:name w:val="FF4121EF562F489E8D1B2275684E9073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
    <w:name w:val="F06DB3DE79614237BEAF1FAFF22DD5CD"/>
    <w:rsid w:val="00DA537F"/>
    <w:pPr>
      <w:spacing w:before="120" w:after="120" w:line="280" w:lineRule="atLeast"/>
    </w:pPr>
    <w:rPr>
      <w:rFonts w:ascii="Times New Roman" w:eastAsia="Calibri" w:hAnsi="Times New Roman" w:cs="Cordia New"/>
      <w:sz w:val="24"/>
    </w:rPr>
  </w:style>
  <w:style w:type="paragraph" w:customStyle="1" w:styleId="4A84DF27F6AC42AAA688FF872B2DF1F612">
    <w:name w:val="4A84DF27F6AC42AAA688FF872B2DF1F612"/>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9">
    <w:name w:val="0571E8BFD3DD47C4B9D509A062DD581D3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1">
    <w:name w:val="E4CDB41189F34D0E86040B796080D74A2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0">
    <w:name w:val="0925F7BE2C9448A785CCB9FFC203238B2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F649602B6FF842CE849513EE81A60AB4">
    <w:name w:val="F649602B6FF842CE849513EE81A60AB4"/>
    <w:rsid w:val="00DA537F"/>
  </w:style>
  <w:style w:type="paragraph" w:customStyle="1" w:styleId="6C48834CE42146B28FEAA414E48DA83E42">
    <w:name w:val="6C48834CE42146B28FEAA414E48DA83E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2">
    <w:name w:val="5DC812FC10FF475A8A20134C0D49AA68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2">
    <w:name w:val="3065C53D2CC94B028D66898BE4BA51A0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1">
    <w:name w:val="953E127E4C334DF398AE47864960B7321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2">
    <w:name w:val="81E197C27BFC41AF90838F7BE6EB610E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2">
    <w:name w:val="62B18F316F564E79BBB3DCDCDF07F06442"/>
    <w:rsid w:val="00DA537F"/>
    <w:pPr>
      <w:spacing w:before="120" w:after="120" w:line="280" w:lineRule="atLeast"/>
    </w:pPr>
    <w:rPr>
      <w:rFonts w:ascii="Times New Roman" w:eastAsia="Calibri" w:hAnsi="Times New Roman" w:cs="Cordia New"/>
      <w:sz w:val="24"/>
    </w:rPr>
  </w:style>
  <w:style w:type="paragraph" w:customStyle="1" w:styleId="21CD5F3EA4804FAC9381227D178E951D42">
    <w:name w:val="21CD5F3EA4804FAC9381227D178E951D42"/>
    <w:rsid w:val="00DA537F"/>
    <w:pPr>
      <w:spacing w:before="120" w:after="120" w:line="280" w:lineRule="atLeast"/>
    </w:pPr>
    <w:rPr>
      <w:rFonts w:ascii="Times New Roman" w:eastAsia="Calibri" w:hAnsi="Times New Roman" w:cs="Cordia New"/>
      <w:sz w:val="24"/>
    </w:rPr>
  </w:style>
  <w:style w:type="paragraph" w:customStyle="1" w:styleId="2860274ED4D74426B18FA7E6602E1F2842">
    <w:name w:val="2860274ED4D74426B18FA7E6602E1F28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0">
    <w:name w:val="71C0D405E1DB42F48C1FDF3C3523C01210"/>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0">
    <w:name w:val="DF228BDB16944759BE470ABF691FBA2F10"/>
    <w:rsid w:val="00DA537F"/>
    <w:pPr>
      <w:spacing w:before="120" w:after="120" w:line="280" w:lineRule="atLeast"/>
    </w:pPr>
    <w:rPr>
      <w:rFonts w:ascii="Times New Roman" w:eastAsia="Calibri" w:hAnsi="Times New Roman" w:cs="Cordia New"/>
      <w:sz w:val="24"/>
    </w:rPr>
  </w:style>
  <w:style w:type="paragraph" w:customStyle="1" w:styleId="2B4A25A6FD4447F2A2B6960BBCF6CEA09">
    <w:name w:val="2B4A25A6FD4447F2A2B6960BBCF6CEA09"/>
    <w:rsid w:val="00DA537F"/>
    <w:pPr>
      <w:spacing w:before="120" w:after="120" w:line="280" w:lineRule="atLeast"/>
    </w:pPr>
    <w:rPr>
      <w:rFonts w:ascii="Times New Roman" w:eastAsia="Calibri" w:hAnsi="Times New Roman" w:cs="Cordia New"/>
      <w:sz w:val="24"/>
    </w:rPr>
  </w:style>
  <w:style w:type="paragraph" w:customStyle="1" w:styleId="9F1BAE4FB56D4A0698C35EA8800515546">
    <w:name w:val="9F1BAE4FB56D4A0698C35EA8800515546"/>
    <w:rsid w:val="00DA537F"/>
    <w:pPr>
      <w:spacing w:before="120" w:after="120" w:line="280" w:lineRule="atLeast"/>
    </w:pPr>
    <w:rPr>
      <w:rFonts w:ascii="Times New Roman" w:eastAsia="Calibri" w:hAnsi="Times New Roman" w:cs="Cordia New"/>
      <w:sz w:val="24"/>
    </w:rPr>
  </w:style>
  <w:style w:type="paragraph" w:customStyle="1" w:styleId="E9FAD279298B4FF4B0F5EAF591E6DE854">
    <w:name w:val="E9FAD279298B4FF4B0F5EAF591E6DE854"/>
    <w:rsid w:val="00DA537F"/>
    <w:pPr>
      <w:spacing w:before="120" w:after="120" w:line="280" w:lineRule="atLeast"/>
    </w:pPr>
    <w:rPr>
      <w:rFonts w:ascii="Times New Roman" w:eastAsia="Calibri" w:hAnsi="Times New Roman" w:cs="Cordia New"/>
      <w:sz w:val="24"/>
    </w:rPr>
  </w:style>
  <w:style w:type="paragraph" w:customStyle="1" w:styleId="91B7D6E82DC943FDA7641CF5702BA06424">
    <w:name w:val="91B7D6E82DC943FDA7641CF5702BA06424"/>
    <w:rsid w:val="00DA537F"/>
    <w:pPr>
      <w:spacing w:before="120" w:after="120" w:line="280" w:lineRule="atLeast"/>
    </w:pPr>
    <w:rPr>
      <w:rFonts w:ascii="Times New Roman" w:eastAsia="Calibri" w:hAnsi="Times New Roman" w:cs="Cordia New"/>
      <w:sz w:val="24"/>
    </w:rPr>
  </w:style>
  <w:style w:type="paragraph" w:customStyle="1" w:styleId="7588AF1E52BE4E1982C574F8C188E71722">
    <w:name w:val="7588AF1E52BE4E1982C574F8C188E71722"/>
    <w:rsid w:val="00DA537F"/>
    <w:pPr>
      <w:spacing w:before="120" w:after="120" w:line="280" w:lineRule="atLeast"/>
    </w:pPr>
    <w:rPr>
      <w:rFonts w:ascii="Times New Roman" w:eastAsia="Calibri" w:hAnsi="Times New Roman" w:cs="Cordia New"/>
      <w:sz w:val="24"/>
    </w:rPr>
  </w:style>
  <w:style w:type="paragraph" w:customStyle="1" w:styleId="96BC385F3BA6413AB5B095DE39C2C7FC10">
    <w:name w:val="96BC385F3BA6413AB5B095DE39C2C7FC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0">
    <w:name w:val="8772C8939D3D4D50A91EA76F8F315489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0">
    <w:name w:val="7EC0F6ACE6FB435BB7C5504D8A778616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0">
    <w:name w:val="31EC1DA71C304EFC8CA0A81358C7D9B6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1">
    <w:name w:val="9F90390EC69D48B4A6EB9A9B3CA94BD0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0">
    <w:name w:val="CF568A78311145D4A6B243B5F7A037CA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9">
    <w:name w:val="44D0FAE98AA946D6BFAE9126D869893B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8">
    <w:name w:val="9A534271376C48BBA93039EF7C42AF82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7">
    <w:name w:val="FA265D76E04C41F8ABEFCABF8F225EA2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0">
    <w:name w:val="EF8FAB330E7E4CFD8173D53BF7474462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5">
    <w:name w:val="6B5591A697804CF7AD37E42114C01093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4">
    <w:name w:val="FF4121EF562F489E8D1B2275684E9073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1">
    <w:name w:val="F06DB3DE79614237BEAF1FAFF22DD5CD1"/>
    <w:rsid w:val="00DA537F"/>
    <w:pPr>
      <w:spacing w:before="120" w:after="120" w:line="280" w:lineRule="atLeast"/>
    </w:pPr>
    <w:rPr>
      <w:rFonts w:ascii="Times New Roman" w:eastAsia="Calibri" w:hAnsi="Times New Roman" w:cs="Cordia New"/>
      <w:sz w:val="24"/>
    </w:rPr>
  </w:style>
  <w:style w:type="paragraph" w:customStyle="1" w:styleId="AEE3B031ADD744A2A255859A45984A5E">
    <w:name w:val="AEE3B031ADD744A2A255859A45984A5E"/>
    <w:rsid w:val="00DA537F"/>
    <w:pPr>
      <w:spacing w:before="120" w:after="120" w:line="280" w:lineRule="atLeast"/>
    </w:pPr>
    <w:rPr>
      <w:rFonts w:ascii="Times New Roman" w:eastAsia="Calibri" w:hAnsi="Times New Roman" w:cs="Cordia New"/>
      <w:sz w:val="24"/>
    </w:rPr>
  </w:style>
  <w:style w:type="paragraph" w:customStyle="1" w:styleId="72FABE551A0D49B09019674538B2D49B">
    <w:name w:val="72FABE551A0D49B09019674538B2D49B"/>
    <w:rsid w:val="00DA537F"/>
    <w:pPr>
      <w:spacing w:before="120" w:after="120" w:line="280" w:lineRule="atLeast"/>
    </w:pPr>
    <w:rPr>
      <w:rFonts w:ascii="Times New Roman" w:eastAsia="Calibri" w:hAnsi="Times New Roman" w:cs="Cordia New"/>
      <w:sz w:val="24"/>
    </w:rPr>
  </w:style>
  <w:style w:type="paragraph" w:customStyle="1" w:styleId="4A84DF27F6AC42AAA688FF872B2DF1F613">
    <w:name w:val="4A84DF27F6AC42AAA688FF872B2DF1F613"/>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
    <w:name w:val="566194B505024F0D8D837BDDD9542BD1"/>
    <w:rsid w:val="00DA537F"/>
    <w:pPr>
      <w:spacing w:before="120" w:after="120" w:line="280" w:lineRule="atLeast"/>
    </w:pPr>
    <w:rPr>
      <w:rFonts w:ascii="Times New Roman" w:eastAsia="Calibri" w:hAnsi="Times New Roman" w:cs="Cordia New"/>
      <w:sz w:val="24"/>
    </w:rPr>
  </w:style>
  <w:style w:type="paragraph" w:customStyle="1" w:styleId="C53DF832B2A34B1E87814ED886267248">
    <w:name w:val="C53DF832B2A34B1E87814ED886267248"/>
    <w:rsid w:val="00DA537F"/>
    <w:pPr>
      <w:spacing w:before="120" w:after="120" w:line="280" w:lineRule="atLeast"/>
    </w:pPr>
    <w:rPr>
      <w:rFonts w:ascii="Times New Roman" w:eastAsia="Calibri" w:hAnsi="Times New Roman" w:cs="Cordia New"/>
      <w:sz w:val="24"/>
    </w:rPr>
  </w:style>
  <w:style w:type="paragraph" w:customStyle="1" w:styleId="FC405CC1F78840F6B569F23504B7E481">
    <w:name w:val="FC405CC1F78840F6B569F23504B7E481"/>
    <w:rsid w:val="00DA537F"/>
    <w:pPr>
      <w:spacing w:before="120" w:after="120" w:line="280" w:lineRule="atLeast"/>
    </w:pPr>
    <w:rPr>
      <w:rFonts w:ascii="Times New Roman" w:eastAsia="Calibri" w:hAnsi="Times New Roman" w:cs="Cordia New"/>
      <w:sz w:val="24"/>
    </w:rPr>
  </w:style>
  <w:style w:type="paragraph" w:customStyle="1" w:styleId="898B7C0B9E5F4503ADF21510AACBC5E5">
    <w:name w:val="898B7C0B9E5F4503ADF21510AACBC5E5"/>
    <w:rsid w:val="00DA537F"/>
    <w:pPr>
      <w:spacing w:before="120" w:after="120" w:line="280" w:lineRule="atLeast"/>
    </w:pPr>
    <w:rPr>
      <w:rFonts w:ascii="Times New Roman" w:eastAsia="Calibri" w:hAnsi="Times New Roman" w:cs="Cordia New"/>
      <w:sz w:val="24"/>
    </w:rPr>
  </w:style>
  <w:style w:type="paragraph" w:customStyle="1" w:styleId="F649602B6FF842CE849513EE81A60AB41">
    <w:name w:val="F649602B6FF842CE849513EE81A60AB41"/>
    <w:rsid w:val="00DA537F"/>
    <w:pPr>
      <w:spacing w:before="120" w:after="120" w:line="280" w:lineRule="atLeast"/>
    </w:pPr>
    <w:rPr>
      <w:rFonts w:ascii="Times New Roman" w:eastAsia="Calibri" w:hAnsi="Times New Roman" w:cs="Cordia New"/>
      <w:sz w:val="24"/>
    </w:rPr>
  </w:style>
  <w:style w:type="paragraph" w:customStyle="1" w:styleId="E804B877C82548298C81DAA99B8D3A37">
    <w:name w:val="E804B877C82548298C81DAA99B8D3A37"/>
    <w:rsid w:val="00DA537F"/>
    <w:pPr>
      <w:spacing w:before="120" w:after="120" w:line="280" w:lineRule="atLeast"/>
    </w:pPr>
    <w:rPr>
      <w:rFonts w:ascii="Times New Roman" w:eastAsia="Calibri" w:hAnsi="Times New Roman" w:cs="Cordia New"/>
      <w:sz w:val="24"/>
    </w:rPr>
  </w:style>
  <w:style w:type="paragraph" w:customStyle="1" w:styleId="0571E8BFD3DD47C4B9D509A062DD581D40">
    <w:name w:val="0571E8BFD3DD47C4B9D509A062DD581D4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2">
    <w:name w:val="E4CDB41189F34D0E86040B796080D74A2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1">
    <w:name w:val="0925F7BE2C9448A785CCB9FFC203238B2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3">
    <w:name w:val="6C48834CE42146B28FEAA414E48DA83E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3">
    <w:name w:val="5DC812FC10FF475A8A20134C0D49AA68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3">
    <w:name w:val="3065C53D2CC94B028D66898BE4BA51A0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2">
    <w:name w:val="953E127E4C334DF398AE47864960B7321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3">
    <w:name w:val="81E197C27BFC41AF90838F7BE6EB610E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3">
    <w:name w:val="62B18F316F564E79BBB3DCDCDF07F06443"/>
    <w:rsid w:val="00DA537F"/>
    <w:pPr>
      <w:spacing w:before="120" w:after="120" w:line="280" w:lineRule="atLeast"/>
    </w:pPr>
    <w:rPr>
      <w:rFonts w:ascii="Times New Roman" w:eastAsia="Calibri" w:hAnsi="Times New Roman" w:cs="Cordia New"/>
      <w:sz w:val="24"/>
    </w:rPr>
  </w:style>
  <w:style w:type="paragraph" w:customStyle="1" w:styleId="21CD5F3EA4804FAC9381227D178E951D43">
    <w:name w:val="21CD5F3EA4804FAC9381227D178E951D43"/>
    <w:rsid w:val="00DA537F"/>
    <w:pPr>
      <w:spacing w:before="120" w:after="120" w:line="280" w:lineRule="atLeast"/>
    </w:pPr>
    <w:rPr>
      <w:rFonts w:ascii="Times New Roman" w:eastAsia="Calibri" w:hAnsi="Times New Roman" w:cs="Cordia New"/>
      <w:sz w:val="24"/>
    </w:rPr>
  </w:style>
  <w:style w:type="paragraph" w:customStyle="1" w:styleId="2860274ED4D74426B18FA7E6602E1F2843">
    <w:name w:val="2860274ED4D74426B18FA7E6602E1F28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1">
    <w:name w:val="71C0D405E1DB42F48C1FDF3C3523C01211"/>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1">
    <w:name w:val="DF228BDB16944759BE470ABF691FBA2F11"/>
    <w:rsid w:val="00DA537F"/>
    <w:pPr>
      <w:spacing w:before="120" w:after="120" w:line="280" w:lineRule="atLeast"/>
    </w:pPr>
    <w:rPr>
      <w:rFonts w:ascii="Times New Roman" w:eastAsia="Calibri" w:hAnsi="Times New Roman" w:cs="Cordia New"/>
      <w:sz w:val="24"/>
    </w:rPr>
  </w:style>
  <w:style w:type="paragraph" w:customStyle="1" w:styleId="2B4A25A6FD4447F2A2B6960BBCF6CEA010">
    <w:name w:val="2B4A25A6FD4447F2A2B6960BBCF6CEA010"/>
    <w:rsid w:val="00DA537F"/>
    <w:pPr>
      <w:spacing w:before="120" w:after="120" w:line="280" w:lineRule="atLeast"/>
    </w:pPr>
    <w:rPr>
      <w:rFonts w:ascii="Times New Roman" w:eastAsia="Calibri" w:hAnsi="Times New Roman" w:cs="Cordia New"/>
      <w:sz w:val="24"/>
    </w:rPr>
  </w:style>
  <w:style w:type="paragraph" w:customStyle="1" w:styleId="9F1BAE4FB56D4A0698C35EA8800515547">
    <w:name w:val="9F1BAE4FB56D4A0698C35EA8800515547"/>
    <w:rsid w:val="00DA537F"/>
    <w:pPr>
      <w:spacing w:before="120" w:after="120" w:line="280" w:lineRule="atLeast"/>
    </w:pPr>
    <w:rPr>
      <w:rFonts w:ascii="Times New Roman" w:eastAsia="Calibri" w:hAnsi="Times New Roman" w:cs="Cordia New"/>
      <w:sz w:val="24"/>
    </w:rPr>
  </w:style>
  <w:style w:type="paragraph" w:customStyle="1" w:styleId="E9FAD279298B4FF4B0F5EAF591E6DE855">
    <w:name w:val="E9FAD279298B4FF4B0F5EAF591E6DE855"/>
    <w:rsid w:val="00DA537F"/>
    <w:pPr>
      <w:spacing w:before="120" w:after="120" w:line="280" w:lineRule="atLeast"/>
    </w:pPr>
    <w:rPr>
      <w:rFonts w:ascii="Times New Roman" w:eastAsia="Calibri" w:hAnsi="Times New Roman" w:cs="Cordia New"/>
      <w:sz w:val="24"/>
    </w:rPr>
  </w:style>
  <w:style w:type="paragraph" w:customStyle="1" w:styleId="91B7D6E82DC943FDA7641CF5702BA06425">
    <w:name w:val="91B7D6E82DC943FDA7641CF5702BA06425"/>
    <w:rsid w:val="00DA537F"/>
    <w:pPr>
      <w:spacing w:before="120" w:after="120" w:line="280" w:lineRule="atLeast"/>
    </w:pPr>
    <w:rPr>
      <w:rFonts w:ascii="Times New Roman" w:eastAsia="Calibri" w:hAnsi="Times New Roman" w:cs="Cordia New"/>
      <w:sz w:val="24"/>
    </w:rPr>
  </w:style>
  <w:style w:type="paragraph" w:customStyle="1" w:styleId="7588AF1E52BE4E1982C574F8C188E71723">
    <w:name w:val="7588AF1E52BE4E1982C574F8C188E71723"/>
    <w:rsid w:val="00DA537F"/>
    <w:pPr>
      <w:spacing w:before="120" w:after="120" w:line="280" w:lineRule="atLeast"/>
    </w:pPr>
    <w:rPr>
      <w:rFonts w:ascii="Times New Roman" w:eastAsia="Calibri" w:hAnsi="Times New Roman" w:cs="Cordia New"/>
      <w:sz w:val="24"/>
    </w:rPr>
  </w:style>
  <w:style w:type="paragraph" w:customStyle="1" w:styleId="96BC385F3BA6413AB5B095DE39C2C7FC11">
    <w:name w:val="96BC385F3BA6413AB5B095DE39C2C7FC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1">
    <w:name w:val="8772C8939D3D4D50A91EA76F8F315489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1">
    <w:name w:val="7EC0F6ACE6FB435BB7C5504D8A778616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1">
    <w:name w:val="31EC1DA71C304EFC8CA0A81358C7D9B6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2">
    <w:name w:val="9F90390EC69D48B4A6EB9A9B3CA94BD0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1">
    <w:name w:val="CF568A78311145D4A6B243B5F7A037CA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0">
    <w:name w:val="44D0FAE98AA946D6BFAE9126D869893B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9">
    <w:name w:val="9A534271376C48BBA93039EF7C42AF82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8">
    <w:name w:val="FA265D76E04C41F8ABEFCABF8F225EA2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1">
    <w:name w:val="EF8FAB330E7E4CFD8173D53BF7474462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6">
    <w:name w:val="6B5591A697804CF7AD37E42114C01093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5">
    <w:name w:val="FF4121EF562F489E8D1B2275684E9073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2">
    <w:name w:val="F06DB3DE79614237BEAF1FAFF22DD5CD2"/>
    <w:rsid w:val="00DA537F"/>
    <w:pPr>
      <w:spacing w:before="120" w:after="120" w:line="280" w:lineRule="atLeast"/>
    </w:pPr>
    <w:rPr>
      <w:rFonts w:ascii="Times New Roman" w:eastAsia="Calibri" w:hAnsi="Times New Roman" w:cs="Cordia New"/>
      <w:sz w:val="24"/>
    </w:rPr>
  </w:style>
  <w:style w:type="paragraph" w:customStyle="1" w:styleId="AEE3B031ADD744A2A255859A45984A5E1">
    <w:name w:val="AEE3B031ADD744A2A255859A45984A5E1"/>
    <w:rsid w:val="00DA537F"/>
    <w:pPr>
      <w:spacing w:before="120" w:after="120" w:line="280" w:lineRule="atLeast"/>
    </w:pPr>
    <w:rPr>
      <w:rFonts w:ascii="Times New Roman" w:eastAsia="Calibri" w:hAnsi="Times New Roman" w:cs="Cordia New"/>
      <w:sz w:val="24"/>
    </w:rPr>
  </w:style>
  <w:style w:type="paragraph" w:customStyle="1" w:styleId="72FABE551A0D49B09019674538B2D49B1">
    <w:name w:val="72FABE551A0D49B09019674538B2D49B1"/>
    <w:rsid w:val="00DA537F"/>
    <w:pPr>
      <w:spacing w:before="120" w:after="120" w:line="280" w:lineRule="atLeast"/>
    </w:pPr>
    <w:rPr>
      <w:rFonts w:ascii="Times New Roman" w:eastAsia="Calibri" w:hAnsi="Times New Roman" w:cs="Cordia New"/>
      <w:sz w:val="24"/>
    </w:rPr>
  </w:style>
  <w:style w:type="paragraph" w:customStyle="1" w:styleId="4A84DF27F6AC42AAA688FF872B2DF1F614">
    <w:name w:val="4A84DF27F6AC42AAA688FF872B2DF1F614"/>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1">
    <w:name w:val="566194B505024F0D8D837BDDD9542BD11"/>
    <w:rsid w:val="00DA537F"/>
    <w:pPr>
      <w:spacing w:before="120" w:after="120" w:line="280" w:lineRule="atLeast"/>
    </w:pPr>
    <w:rPr>
      <w:rFonts w:ascii="Times New Roman" w:eastAsia="Calibri" w:hAnsi="Times New Roman" w:cs="Cordia New"/>
      <w:sz w:val="24"/>
    </w:rPr>
  </w:style>
  <w:style w:type="paragraph" w:customStyle="1" w:styleId="C53DF832B2A34B1E87814ED8862672481">
    <w:name w:val="C53DF832B2A34B1E87814ED8862672481"/>
    <w:rsid w:val="00DA537F"/>
    <w:pPr>
      <w:spacing w:before="120" w:after="120" w:line="280" w:lineRule="atLeast"/>
    </w:pPr>
    <w:rPr>
      <w:rFonts w:ascii="Times New Roman" w:eastAsia="Calibri" w:hAnsi="Times New Roman" w:cs="Cordia New"/>
      <w:sz w:val="24"/>
    </w:rPr>
  </w:style>
  <w:style w:type="paragraph" w:customStyle="1" w:styleId="FC405CC1F78840F6B569F23504B7E4811">
    <w:name w:val="FC405CC1F78840F6B569F23504B7E4811"/>
    <w:rsid w:val="00DA537F"/>
    <w:pPr>
      <w:spacing w:before="120" w:after="120" w:line="280" w:lineRule="atLeast"/>
    </w:pPr>
    <w:rPr>
      <w:rFonts w:ascii="Times New Roman" w:eastAsia="Calibri" w:hAnsi="Times New Roman" w:cs="Cordia New"/>
      <w:sz w:val="24"/>
    </w:rPr>
  </w:style>
  <w:style w:type="paragraph" w:customStyle="1" w:styleId="898B7C0B9E5F4503ADF21510AACBC5E51">
    <w:name w:val="898B7C0B9E5F4503ADF21510AACBC5E51"/>
    <w:rsid w:val="00DA537F"/>
    <w:pPr>
      <w:spacing w:before="120" w:after="120" w:line="280" w:lineRule="atLeast"/>
    </w:pPr>
    <w:rPr>
      <w:rFonts w:ascii="Times New Roman" w:eastAsia="Calibri" w:hAnsi="Times New Roman" w:cs="Cordia New"/>
      <w:sz w:val="24"/>
    </w:rPr>
  </w:style>
  <w:style w:type="paragraph" w:customStyle="1" w:styleId="F649602B6FF842CE849513EE81A60AB42">
    <w:name w:val="F649602B6FF842CE849513EE81A60AB42"/>
    <w:rsid w:val="00DA537F"/>
    <w:pPr>
      <w:spacing w:before="120" w:after="120" w:line="280" w:lineRule="atLeast"/>
    </w:pPr>
    <w:rPr>
      <w:rFonts w:ascii="Times New Roman" w:eastAsia="Calibri" w:hAnsi="Times New Roman" w:cs="Cordia New"/>
      <w:sz w:val="24"/>
    </w:rPr>
  </w:style>
  <w:style w:type="paragraph" w:customStyle="1" w:styleId="E804B877C82548298C81DAA99B8D3A371">
    <w:name w:val="E804B877C82548298C81DAA99B8D3A371"/>
    <w:rsid w:val="00DA537F"/>
    <w:pPr>
      <w:spacing w:before="120" w:after="120" w:line="280" w:lineRule="atLeast"/>
    </w:pPr>
    <w:rPr>
      <w:rFonts w:ascii="Times New Roman" w:eastAsia="Calibri" w:hAnsi="Times New Roman" w:cs="Cordia New"/>
      <w:sz w:val="24"/>
    </w:rPr>
  </w:style>
  <w:style w:type="paragraph" w:customStyle="1" w:styleId="0571E8BFD3DD47C4B9D509A062DD581D41">
    <w:name w:val="0571E8BFD3DD47C4B9D509A062DD581D4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3">
    <w:name w:val="E4CDB41189F34D0E86040B796080D74A2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2">
    <w:name w:val="0925F7BE2C9448A785CCB9FFC203238B2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8CFCF4B2B3741D1A8CCD6CB6298D087">
    <w:name w:val="C8CFCF4B2B3741D1A8CCD6CB6298D087"/>
    <w:rsid w:val="00DA537F"/>
  </w:style>
  <w:style w:type="paragraph" w:customStyle="1" w:styleId="6C48834CE42146B28FEAA414E48DA83E44">
    <w:name w:val="6C48834CE42146B28FEAA414E48DA83E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4">
    <w:name w:val="5DC812FC10FF475A8A20134C0D49AA68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4">
    <w:name w:val="3065C53D2CC94B028D66898BE4BA51A0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3">
    <w:name w:val="953E127E4C334DF398AE47864960B7321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4">
    <w:name w:val="81E197C27BFC41AF90838F7BE6EB610E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4">
    <w:name w:val="62B18F316F564E79BBB3DCDCDF07F06444"/>
    <w:rsid w:val="00DA537F"/>
    <w:pPr>
      <w:spacing w:before="120" w:after="120" w:line="280" w:lineRule="atLeast"/>
    </w:pPr>
    <w:rPr>
      <w:rFonts w:ascii="Times New Roman" w:eastAsia="Calibri" w:hAnsi="Times New Roman" w:cs="Cordia New"/>
      <w:sz w:val="24"/>
    </w:rPr>
  </w:style>
  <w:style w:type="paragraph" w:customStyle="1" w:styleId="21CD5F3EA4804FAC9381227D178E951D44">
    <w:name w:val="21CD5F3EA4804FAC9381227D178E951D44"/>
    <w:rsid w:val="00DA537F"/>
    <w:pPr>
      <w:spacing w:before="120" w:after="120" w:line="280" w:lineRule="atLeast"/>
    </w:pPr>
    <w:rPr>
      <w:rFonts w:ascii="Times New Roman" w:eastAsia="Calibri" w:hAnsi="Times New Roman" w:cs="Cordia New"/>
      <w:sz w:val="24"/>
    </w:rPr>
  </w:style>
  <w:style w:type="paragraph" w:customStyle="1" w:styleId="2734BF2D2132483AA31CFE4F2C3E432F">
    <w:name w:val="2734BF2D2132483AA31CFE4F2C3E432F"/>
    <w:rsid w:val="00DA537F"/>
    <w:pPr>
      <w:spacing w:before="120" w:after="120" w:line="280" w:lineRule="atLeast"/>
    </w:pPr>
    <w:rPr>
      <w:rFonts w:ascii="Times New Roman" w:eastAsia="Calibri" w:hAnsi="Times New Roman" w:cs="Cordia New"/>
      <w:sz w:val="24"/>
    </w:rPr>
  </w:style>
  <w:style w:type="paragraph" w:customStyle="1" w:styleId="2860274ED4D74426B18FA7E6602E1F2844">
    <w:name w:val="2860274ED4D74426B18FA7E6602E1F28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2">
    <w:name w:val="71C0D405E1DB42F48C1FDF3C3523C0121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2">
    <w:name w:val="DF228BDB16944759BE470ABF691FBA2F12"/>
    <w:rsid w:val="00DA537F"/>
    <w:pPr>
      <w:spacing w:before="120" w:after="120" w:line="280" w:lineRule="atLeast"/>
    </w:pPr>
    <w:rPr>
      <w:rFonts w:ascii="Times New Roman" w:eastAsia="Calibri" w:hAnsi="Times New Roman" w:cs="Cordia New"/>
      <w:sz w:val="24"/>
    </w:rPr>
  </w:style>
  <w:style w:type="paragraph" w:customStyle="1" w:styleId="2B4A25A6FD4447F2A2B6960BBCF6CEA011">
    <w:name w:val="2B4A25A6FD4447F2A2B6960BBCF6CEA011"/>
    <w:rsid w:val="00DA537F"/>
    <w:pPr>
      <w:spacing w:before="120" w:after="120" w:line="280" w:lineRule="atLeast"/>
    </w:pPr>
    <w:rPr>
      <w:rFonts w:ascii="Times New Roman" w:eastAsia="Calibri" w:hAnsi="Times New Roman" w:cs="Cordia New"/>
      <w:sz w:val="24"/>
    </w:rPr>
  </w:style>
  <w:style w:type="paragraph" w:customStyle="1" w:styleId="9F1BAE4FB56D4A0698C35EA8800515548">
    <w:name w:val="9F1BAE4FB56D4A0698C35EA8800515548"/>
    <w:rsid w:val="00DA537F"/>
    <w:pPr>
      <w:spacing w:before="120" w:after="120" w:line="280" w:lineRule="atLeast"/>
    </w:pPr>
    <w:rPr>
      <w:rFonts w:ascii="Times New Roman" w:eastAsia="Calibri" w:hAnsi="Times New Roman" w:cs="Cordia New"/>
      <w:sz w:val="24"/>
    </w:rPr>
  </w:style>
  <w:style w:type="paragraph" w:customStyle="1" w:styleId="E9FAD279298B4FF4B0F5EAF591E6DE856">
    <w:name w:val="E9FAD279298B4FF4B0F5EAF591E6DE856"/>
    <w:rsid w:val="00DA537F"/>
    <w:pPr>
      <w:spacing w:before="120" w:after="120" w:line="280" w:lineRule="atLeast"/>
    </w:pPr>
    <w:rPr>
      <w:rFonts w:ascii="Times New Roman" w:eastAsia="Calibri" w:hAnsi="Times New Roman" w:cs="Cordia New"/>
      <w:sz w:val="24"/>
    </w:rPr>
  </w:style>
  <w:style w:type="paragraph" w:customStyle="1" w:styleId="91B7D6E82DC943FDA7641CF5702BA06426">
    <w:name w:val="91B7D6E82DC943FDA7641CF5702BA06426"/>
    <w:rsid w:val="00DA537F"/>
    <w:pPr>
      <w:spacing w:before="120" w:after="120" w:line="280" w:lineRule="atLeast"/>
    </w:pPr>
    <w:rPr>
      <w:rFonts w:ascii="Times New Roman" w:eastAsia="Calibri" w:hAnsi="Times New Roman" w:cs="Cordia New"/>
      <w:sz w:val="24"/>
    </w:rPr>
  </w:style>
  <w:style w:type="paragraph" w:customStyle="1" w:styleId="7588AF1E52BE4E1982C574F8C188E71724">
    <w:name w:val="7588AF1E52BE4E1982C574F8C188E71724"/>
    <w:rsid w:val="00DA537F"/>
    <w:pPr>
      <w:spacing w:before="120" w:after="120" w:line="280" w:lineRule="atLeast"/>
    </w:pPr>
    <w:rPr>
      <w:rFonts w:ascii="Times New Roman" w:eastAsia="Calibri" w:hAnsi="Times New Roman" w:cs="Cordia New"/>
      <w:sz w:val="24"/>
    </w:rPr>
  </w:style>
  <w:style w:type="paragraph" w:customStyle="1" w:styleId="96BC385F3BA6413AB5B095DE39C2C7FC12">
    <w:name w:val="96BC385F3BA6413AB5B095DE39C2C7FC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2">
    <w:name w:val="8772C8939D3D4D50A91EA76F8F315489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2">
    <w:name w:val="7EC0F6ACE6FB435BB7C5504D8A778616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2">
    <w:name w:val="31EC1DA71C304EFC8CA0A81358C7D9B6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3">
    <w:name w:val="9F90390EC69D48B4A6EB9A9B3CA94BD03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2">
    <w:name w:val="CF568A78311145D4A6B243B5F7A037CA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1">
    <w:name w:val="44D0FAE98AA946D6BFAE9126D869893B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0">
    <w:name w:val="9A534271376C48BBA93039EF7C42AF82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9">
    <w:name w:val="FA265D76E04C41F8ABEFCABF8F225EA2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2">
    <w:name w:val="EF8FAB330E7E4CFD8173D53BF7474462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7">
    <w:name w:val="6B5591A697804CF7AD37E42114C01093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6">
    <w:name w:val="FF4121EF562F489E8D1B2275684E9073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3">
    <w:name w:val="F06DB3DE79614237BEAF1FAFF22DD5CD3"/>
    <w:rsid w:val="00DA537F"/>
    <w:pPr>
      <w:spacing w:before="120" w:after="120" w:line="280" w:lineRule="atLeast"/>
    </w:pPr>
    <w:rPr>
      <w:rFonts w:ascii="Times New Roman" w:eastAsia="Calibri" w:hAnsi="Times New Roman" w:cs="Cordia New"/>
      <w:sz w:val="24"/>
    </w:rPr>
  </w:style>
  <w:style w:type="paragraph" w:customStyle="1" w:styleId="AEE3B031ADD744A2A255859A45984A5E2">
    <w:name w:val="AEE3B031ADD744A2A255859A45984A5E2"/>
    <w:rsid w:val="00DA537F"/>
    <w:pPr>
      <w:spacing w:before="120" w:after="120" w:line="280" w:lineRule="atLeast"/>
    </w:pPr>
    <w:rPr>
      <w:rFonts w:ascii="Times New Roman" w:eastAsia="Calibri" w:hAnsi="Times New Roman" w:cs="Cordia New"/>
      <w:sz w:val="24"/>
    </w:rPr>
  </w:style>
  <w:style w:type="paragraph" w:customStyle="1" w:styleId="72FABE551A0D49B09019674538B2D49B2">
    <w:name w:val="72FABE551A0D49B09019674538B2D49B2"/>
    <w:rsid w:val="00DA537F"/>
    <w:pPr>
      <w:spacing w:before="120" w:after="120" w:line="280" w:lineRule="atLeast"/>
    </w:pPr>
    <w:rPr>
      <w:rFonts w:ascii="Times New Roman" w:eastAsia="Calibri" w:hAnsi="Times New Roman" w:cs="Cordia New"/>
      <w:sz w:val="24"/>
    </w:rPr>
  </w:style>
  <w:style w:type="paragraph" w:customStyle="1" w:styleId="D939DC786987496B84A0D93A8B985F1B3">
    <w:name w:val="D939DC786987496B84A0D93A8B985F1B3"/>
    <w:rsid w:val="00DA537F"/>
    <w:pPr>
      <w:spacing w:before="120" w:after="120" w:line="280" w:lineRule="atLeast"/>
    </w:pPr>
    <w:rPr>
      <w:rFonts w:ascii="Times New Roman" w:eastAsia="Calibri" w:hAnsi="Times New Roman" w:cs="Arial"/>
      <w:vanish/>
      <w:color w:val="FF0000"/>
      <w:szCs w:val="20"/>
    </w:rPr>
  </w:style>
  <w:style w:type="paragraph" w:customStyle="1" w:styleId="4A84DF27F6AC42AAA688FF872B2DF1F615">
    <w:name w:val="4A84DF27F6AC42AAA688FF872B2DF1F615"/>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2">
    <w:name w:val="566194B505024F0D8D837BDDD9542BD12"/>
    <w:rsid w:val="00DA537F"/>
    <w:pPr>
      <w:spacing w:before="120" w:after="120" w:line="280" w:lineRule="atLeast"/>
    </w:pPr>
    <w:rPr>
      <w:rFonts w:ascii="Times New Roman" w:eastAsia="Calibri" w:hAnsi="Times New Roman" w:cs="Cordia New"/>
      <w:sz w:val="24"/>
    </w:rPr>
  </w:style>
  <w:style w:type="paragraph" w:customStyle="1" w:styleId="C53DF832B2A34B1E87814ED8862672482">
    <w:name w:val="C53DF832B2A34B1E87814ED8862672482"/>
    <w:rsid w:val="00DA537F"/>
    <w:pPr>
      <w:spacing w:before="120" w:after="120" w:line="280" w:lineRule="atLeast"/>
    </w:pPr>
    <w:rPr>
      <w:rFonts w:ascii="Times New Roman" w:eastAsia="Calibri" w:hAnsi="Times New Roman" w:cs="Cordia New"/>
      <w:sz w:val="24"/>
    </w:rPr>
  </w:style>
  <w:style w:type="paragraph" w:customStyle="1" w:styleId="FC405CC1F78840F6B569F23504B7E4812">
    <w:name w:val="FC405CC1F78840F6B569F23504B7E4812"/>
    <w:rsid w:val="00DA537F"/>
    <w:pPr>
      <w:spacing w:before="120" w:after="120" w:line="280" w:lineRule="atLeast"/>
    </w:pPr>
    <w:rPr>
      <w:rFonts w:ascii="Times New Roman" w:eastAsia="Calibri" w:hAnsi="Times New Roman" w:cs="Cordia New"/>
      <w:sz w:val="24"/>
    </w:rPr>
  </w:style>
  <w:style w:type="paragraph" w:customStyle="1" w:styleId="898B7C0B9E5F4503ADF21510AACBC5E52">
    <w:name w:val="898B7C0B9E5F4503ADF21510AACBC5E52"/>
    <w:rsid w:val="00DA537F"/>
    <w:pPr>
      <w:spacing w:before="120" w:after="120" w:line="280" w:lineRule="atLeast"/>
    </w:pPr>
    <w:rPr>
      <w:rFonts w:ascii="Times New Roman" w:eastAsia="Calibri" w:hAnsi="Times New Roman" w:cs="Cordia New"/>
      <w:sz w:val="24"/>
    </w:rPr>
  </w:style>
  <w:style w:type="paragraph" w:customStyle="1" w:styleId="F649602B6FF842CE849513EE81A60AB43">
    <w:name w:val="F649602B6FF842CE849513EE81A60AB43"/>
    <w:rsid w:val="00DA537F"/>
    <w:pPr>
      <w:spacing w:before="120" w:after="120" w:line="280" w:lineRule="atLeast"/>
    </w:pPr>
    <w:rPr>
      <w:rFonts w:ascii="Times New Roman" w:eastAsia="Calibri" w:hAnsi="Times New Roman" w:cs="Cordia New"/>
      <w:sz w:val="24"/>
    </w:rPr>
  </w:style>
  <w:style w:type="paragraph" w:customStyle="1" w:styleId="E804B877C82548298C81DAA99B8D3A372">
    <w:name w:val="E804B877C82548298C81DAA99B8D3A372"/>
    <w:rsid w:val="00DA537F"/>
    <w:pPr>
      <w:spacing w:before="120" w:after="120" w:line="280" w:lineRule="atLeast"/>
    </w:pPr>
    <w:rPr>
      <w:rFonts w:ascii="Times New Roman" w:eastAsia="Calibri" w:hAnsi="Times New Roman" w:cs="Cordia New"/>
      <w:sz w:val="24"/>
    </w:rPr>
  </w:style>
  <w:style w:type="paragraph" w:customStyle="1" w:styleId="0571E8BFD3DD47C4B9D509A062DD581D42">
    <w:name w:val="0571E8BFD3DD47C4B9D509A062DD581D4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4">
    <w:name w:val="E4CDB41189F34D0E86040B796080D74A2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3">
    <w:name w:val="0925F7BE2C9448A785CCB9FFC203238B2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5">
    <w:name w:val="6C48834CE42146B28FEAA414E48DA83E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5">
    <w:name w:val="5DC812FC10FF475A8A20134C0D49AA68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5">
    <w:name w:val="3065C53D2CC94B028D66898BE4BA51A0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4">
    <w:name w:val="953E127E4C334DF398AE47864960B7321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5">
    <w:name w:val="81E197C27BFC41AF90838F7BE6EB610E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5">
    <w:name w:val="62B18F316F564E79BBB3DCDCDF07F06445"/>
    <w:rsid w:val="00DA537F"/>
    <w:pPr>
      <w:spacing w:before="120" w:after="120" w:line="280" w:lineRule="atLeast"/>
    </w:pPr>
    <w:rPr>
      <w:rFonts w:ascii="Times New Roman" w:eastAsia="Calibri" w:hAnsi="Times New Roman" w:cs="Cordia New"/>
      <w:sz w:val="24"/>
    </w:rPr>
  </w:style>
  <w:style w:type="paragraph" w:customStyle="1" w:styleId="21CD5F3EA4804FAC9381227D178E951D45">
    <w:name w:val="21CD5F3EA4804FAC9381227D178E951D45"/>
    <w:rsid w:val="00DA537F"/>
    <w:pPr>
      <w:spacing w:before="120" w:after="120" w:line="280" w:lineRule="atLeast"/>
    </w:pPr>
    <w:rPr>
      <w:rFonts w:ascii="Times New Roman" w:eastAsia="Calibri" w:hAnsi="Times New Roman" w:cs="Cordia New"/>
      <w:sz w:val="24"/>
    </w:rPr>
  </w:style>
  <w:style w:type="paragraph" w:customStyle="1" w:styleId="2734BF2D2132483AA31CFE4F2C3E432F1">
    <w:name w:val="2734BF2D2132483AA31CFE4F2C3E432F1"/>
    <w:rsid w:val="00DA537F"/>
    <w:pPr>
      <w:spacing w:before="120" w:after="120" w:line="280" w:lineRule="atLeast"/>
    </w:pPr>
    <w:rPr>
      <w:rFonts w:ascii="Times New Roman" w:eastAsia="Calibri" w:hAnsi="Times New Roman" w:cs="Cordia New"/>
      <w:sz w:val="24"/>
    </w:rPr>
  </w:style>
  <w:style w:type="paragraph" w:customStyle="1" w:styleId="2860274ED4D74426B18FA7E6602E1F2845">
    <w:name w:val="2860274ED4D74426B18FA7E6602E1F28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3">
    <w:name w:val="71C0D405E1DB42F48C1FDF3C3523C01213"/>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3">
    <w:name w:val="DF228BDB16944759BE470ABF691FBA2F13"/>
    <w:rsid w:val="00DA537F"/>
    <w:pPr>
      <w:spacing w:before="120" w:after="120" w:line="280" w:lineRule="atLeast"/>
    </w:pPr>
    <w:rPr>
      <w:rFonts w:ascii="Times New Roman" w:eastAsia="Calibri" w:hAnsi="Times New Roman" w:cs="Cordia New"/>
      <w:sz w:val="24"/>
    </w:rPr>
  </w:style>
  <w:style w:type="paragraph" w:customStyle="1" w:styleId="2B4A25A6FD4447F2A2B6960BBCF6CEA012">
    <w:name w:val="2B4A25A6FD4447F2A2B6960BBCF6CEA012"/>
    <w:rsid w:val="00DA537F"/>
    <w:pPr>
      <w:spacing w:before="120" w:after="120" w:line="280" w:lineRule="atLeast"/>
    </w:pPr>
    <w:rPr>
      <w:rFonts w:ascii="Times New Roman" w:eastAsia="Calibri" w:hAnsi="Times New Roman" w:cs="Cordia New"/>
      <w:sz w:val="24"/>
    </w:rPr>
  </w:style>
  <w:style w:type="paragraph" w:customStyle="1" w:styleId="9F1BAE4FB56D4A0698C35EA8800515549">
    <w:name w:val="9F1BAE4FB56D4A0698C35EA8800515549"/>
    <w:rsid w:val="00DA537F"/>
    <w:pPr>
      <w:spacing w:before="120" w:after="120" w:line="280" w:lineRule="atLeast"/>
    </w:pPr>
    <w:rPr>
      <w:rFonts w:ascii="Times New Roman" w:eastAsia="Calibri" w:hAnsi="Times New Roman" w:cs="Cordia New"/>
      <w:sz w:val="24"/>
    </w:rPr>
  </w:style>
  <w:style w:type="paragraph" w:customStyle="1" w:styleId="E9FAD279298B4FF4B0F5EAF591E6DE857">
    <w:name w:val="E9FAD279298B4FF4B0F5EAF591E6DE857"/>
    <w:rsid w:val="00DA537F"/>
    <w:pPr>
      <w:spacing w:before="120" w:after="120" w:line="280" w:lineRule="atLeast"/>
    </w:pPr>
    <w:rPr>
      <w:rFonts w:ascii="Times New Roman" w:eastAsia="Calibri" w:hAnsi="Times New Roman" w:cs="Cordia New"/>
      <w:sz w:val="24"/>
    </w:rPr>
  </w:style>
  <w:style w:type="paragraph" w:customStyle="1" w:styleId="91B7D6E82DC943FDA7641CF5702BA06427">
    <w:name w:val="91B7D6E82DC943FDA7641CF5702BA06427"/>
    <w:rsid w:val="00DA537F"/>
    <w:pPr>
      <w:spacing w:before="120" w:after="120" w:line="280" w:lineRule="atLeast"/>
    </w:pPr>
    <w:rPr>
      <w:rFonts w:ascii="Times New Roman" w:eastAsia="Calibri" w:hAnsi="Times New Roman" w:cs="Cordia New"/>
      <w:sz w:val="24"/>
    </w:rPr>
  </w:style>
  <w:style w:type="paragraph" w:customStyle="1" w:styleId="7588AF1E52BE4E1982C574F8C188E71725">
    <w:name w:val="7588AF1E52BE4E1982C574F8C188E71725"/>
    <w:rsid w:val="00DA537F"/>
    <w:pPr>
      <w:spacing w:before="120" w:after="120" w:line="280" w:lineRule="atLeast"/>
    </w:pPr>
    <w:rPr>
      <w:rFonts w:ascii="Times New Roman" w:eastAsia="Calibri" w:hAnsi="Times New Roman" w:cs="Cordia New"/>
      <w:sz w:val="24"/>
    </w:rPr>
  </w:style>
  <w:style w:type="paragraph" w:customStyle="1" w:styleId="96BC385F3BA6413AB5B095DE39C2C7FC13">
    <w:name w:val="96BC385F3BA6413AB5B095DE39C2C7FC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3">
    <w:name w:val="8772C8939D3D4D50A91EA76F8F315489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3">
    <w:name w:val="7EC0F6ACE6FB435BB7C5504D8A778616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3">
    <w:name w:val="31EC1DA71C304EFC8CA0A81358C7D9B6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4">
    <w:name w:val="9F90390EC69D48B4A6EB9A9B3CA94BD03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3">
    <w:name w:val="CF568A78311145D4A6B243B5F7A037CA3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2">
    <w:name w:val="44D0FAE98AA946D6BFAE9126D869893B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1">
    <w:name w:val="9A534271376C48BBA93039EF7C42AF82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30">
    <w:name w:val="FA265D76E04C41F8ABEFCABF8F225EA2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3">
    <w:name w:val="EF8FAB330E7E4CFD8173D53BF7474462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8">
    <w:name w:val="6B5591A697804CF7AD37E42114C01093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7">
    <w:name w:val="FF4121EF562F489E8D1B2275684E9073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4">
    <w:name w:val="F06DB3DE79614237BEAF1FAFF22DD5CD4"/>
    <w:rsid w:val="00DA537F"/>
    <w:pPr>
      <w:spacing w:before="120" w:after="120" w:line="280" w:lineRule="atLeast"/>
    </w:pPr>
    <w:rPr>
      <w:rFonts w:ascii="Times New Roman" w:eastAsia="Calibri" w:hAnsi="Times New Roman" w:cs="Cordia New"/>
      <w:sz w:val="24"/>
    </w:rPr>
  </w:style>
  <w:style w:type="paragraph" w:customStyle="1" w:styleId="AEE3B031ADD744A2A255859A45984A5E3">
    <w:name w:val="AEE3B031ADD744A2A255859A45984A5E3"/>
    <w:rsid w:val="00DA537F"/>
    <w:pPr>
      <w:spacing w:before="120" w:after="120" w:line="280" w:lineRule="atLeast"/>
    </w:pPr>
    <w:rPr>
      <w:rFonts w:ascii="Times New Roman" w:eastAsia="Calibri" w:hAnsi="Times New Roman" w:cs="Cordia New"/>
      <w:sz w:val="24"/>
    </w:rPr>
  </w:style>
  <w:style w:type="paragraph" w:customStyle="1" w:styleId="72FABE551A0D49B09019674538B2D49B3">
    <w:name w:val="72FABE551A0D49B09019674538B2D49B3"/>
    <w:rsid w:val="00DA537F"/>
    <w:pPr>
      <w:spacing w:before="120" w:after="120" w:line="280" w:lineRule="atLeast"/>
    </w:pPr>
    <w:rPr>
      <w:rFonts w:ascii="Times New Roman" w:eastAsia="Calibri" w:hAnsi="Times New Roman" w:cs="Cordia New"/>
      <w:sz w:val="24"/>
    </w:rPr>
  </w:style>
  <w:style w:type="paragraph" w:customStyle="1" w:styleId="D939DC786987496B84A0D93A8B985F1B4">
    <w:name w:val="D939DC786987496B84A0D93A8B985F1B4"/>
    <w:rsid w:val="00DA537F"/>
    <w:pPr>
      <w:spacing w:before="120" w:after="120" w:line="280" w:lineRule="atLeast"/>
    </w:pPr>
    <w:rPr>
      <w:rFonts w:ascii="Times New Roman" w:eastAsia="Calibri" w:hAnsi="Times New Roman" w:cs="Cordia New"/>
      <w:sz w:val="24"/>
    </w:rPr>
  </w:style>
  <w:style w:type="paragraph" w:customStyle="1" w:styleId="4A84DF27F6AC42AAA688FF872B2DF1F616">
    <w:name w:val="4A84DF27F6AC42AAA688FF872B2DF1F616"/>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3">
    <w:name w:val="566194B505024F0D8D837BDDD9542BD13"/>
    <w:rsid w:val="00DA537F"/>
    <w:pPr>
      <w:spacing w:before="120" w:after="120" w:line="280" w:lineRule="atLeast"/>
    </w:pPr>
    <w:rPr>
      <w:rFonts w:ascii="Times New Roman" w:eastAsia="Calibri" w:hAnsi="Times New Roman" w:cs="Cordia New"/>
      <w:sz w:val="24"/>
    </w:rPr>
  </w:style>
  <w:style w:type="paragraph" w:customStyle="1" w:styleId="C53DF832B2A34B1E87814ED8862672483">
    <w:name w:val="C53DF832B2A34B1E87814ED8862672483"/>
    <w:rsid w:val="00DA537F"/>
    <w:pPr>
      <w:spacing w:before="120" w:after="120" w:line="280" w:lineRule="atLeast"/>
    </w:pPr>
    <w:rPr>
      <w:rFonts w:ascii="Times New Roman" w:eastAsia="Calibri" w:hAnsi="Times New Roman" w:cs="Cordia New"/>
      <w:sz w:val="24"/>
    </w:rPr>
  </w:style>
  <w:style w:type="paragraph" w:customStyle="1" w:styleId="FC405CC1F78840F6B569F23504B7E4813">
    <w:name w:val="FC405CC1F78840F6B569F23504B7E4813"/>
    <w:rsid w:val="00DA537F"/>
    <w:pPr>
      <w:spacing w:before="120" w:after="120" w:line="280" w:lineRule="atLeast"/>
    </w:pPr>
    <w:rPr>
      <w:rFonts w:ascii="Times New Roman" w:eastAsia="Calibri" w:hAnsi="Times New Roman" w:cs="Cordia New"/>
      <w:sz w:val="24"/>
    </w:rPr>
  </w:style>
  <w:style w:type="paragraph" w:customStyle="1" w:styleId="898B7C0B9E5F4503ADF21510AACBC5E53">
    <w:name w:val="898B7C0B9E5F4503ADF21510AACBC5E53"/>
    <w:rsid w:val="00DA537F"/>
    <w:pPr>
      <w:spacing w:before="120" w:after="120" w:line="280" w:lineRule="atLeast"/>
    </w:pPr>
    <w:rPr>
      <w:rFonts w:ascii="Times New Roman" w:eastAsia="Calibri" w:hAnsi="Times New Roman" w:cs="Cordia New"/>
      <w:sz w:val="24"/>
    </w:rPr>
  </w:style>
  <w:style w:type="paragraph" w:customStyle="1" w:styleId="F649602B6FF842CE849513EE81A60AB44">
    <w:name w:val="F649602B6FF842CE849513EE81A60AB44"/>
    <w:rsid w:val="00DA537F"/>
    <w:pPr>
      <w:spacing w:before="120" w:after="120" w:line="280" w:lineRule="atLeast"/>
    </w:pPr>
    <w:rPr>
      <w:rFonts w:ascii="Times New Roman" w:eastAsia="Calibri" w:hAnsi="Times New Roman" w:cs="Cordia New"/>
      <w:sz w:val="24"/>
    </w:rPr>
  </w:style>
  <w:style w:type="paragraph" w:customStyle="1" w:styleId="E804B877C82548298C81DAA99B8D3A373">
    <w:name w:val="E804B877C82548298C81DAA99B8D3A373"/>
    <w:rsid w:val="00DA537F"/>
    <w:pPr>
      <w:spacing w:before="120" w:after="120" w:line="280" w:lineRule="atLeast"/>
    </w:pPr>
    <w:rPr>
      <w:rFonts w:ascii="Times New Roman" w:eastAsia="Calibri" w:hAnsi="Times New Roman" w:cs="Cordia New"/>
      <w:sz w:val="24"/>
    </w:rPr>
  </w:style>
  <w:style w:type="paragraph" w:customStyle="1" w:styleId="0571E8BFD3DD47C4B9D509A062DD581D43">
    <w:name w:val="0571E8BFD3DD47C4B9D509A062DD581D4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5">
    <w:name w:val="E4CDB41189F34D0E86040B796080D74A2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4">
    <w:name w:val="0925F7BE2C9448A785CCB9FFC203238B2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EEC29BAE8294D5DB33ACDEFF4540F39">
    <w:name w:val="CEEC29BAE8294D5DB33ACDEFF4540F39"/>
    <w:rsid w:val="00DA537F"/>
  </w:style>
  <w:style w:type="paragraph" w:customStyle="1" w:styleId="6C48834CE42146B28FEAA414E48DA83E46">
    <w:name w:val="6C48834CE42146B28FEAA414E48DA83E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6">
    <w:name w:val="5DC812FC10FF475A8A20134C0D49AA68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6">
    <w:name w:val="3065C53D2CC94B028D66898BE4BA51A0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
    <w:name w:val="31FDCBECBA444F45BB2892129C576E6C"/>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6">
    <w:name w:val="81E197C27BFC41AF90838F7BE6EB610E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6">
    <w:name w:val="62B18F316F564E79BBB3DCDCDF07F06446"/>
    <w:rsid w:val="006122C6"/>
    <w:pPr>
      <w:spacing w:before="120" w:after="120" w:line="280" w:lineRule="atLeast"/>
    </w:pPr>
    <w:rPr>
      <w:rFonts w:ascii="Times New Roman" w:eastAsia="Calibri" w:hAnsi="Times New Roman" w:cs="Cordia New"/>
      <w:sz w:val="24"/>
    </w:rPr>
  </w:style>
  <w:style w:type="paragraph" w:customStyle="1" w:styleId="21CD5F3EA4804FAC9381227D178E951D46">
    <w:name w:val="21CD5F3EA4804FAC9381227D178E951D46"/>
    <w:rsid w:val="006122C6"/>
    <w:pPr>
      <w:spacing w:before="120" w:after="120" w:line="280" w:lineRule="atLeast"/>
    </w:pPr>
    <w:rPr>
      <w:rFonts w:ascii="Times New Roman" w:eastAsia="Calibri" w:hAnsi="Times New Roman" w:cs="Cordia New"/>
      <w:sz w:val="24"/>
    </w:rPr>
  </w:style>
  <w:style w:type="paragraph" w:customStyle="1" w:styleId="2734BF2D2132483AA31CFE4F2C3E432F2">
    <w:name w:val="2734BF2D2132483AA31CFE4F2C3E432F2"/>
    <w:rsid w:val="006122C6"/>
    <w:pPr>
      <w:spacing w:before="120" w:after="120" w:line="280" w:lineRule="atLeast"/>
    </w:pPr>
    <w:rPr>
      <w:rFonts w:ascii="Times New Roman" w:eastAsia="Calibri" w:hAnsi="Times New Roman" w:cs="Cordia New"/>
      <w:sz w:val="24"/>
    </w:rPr>
  </w:style>
  <w:style w:type="paragraph" w:customStyle="1" w:styleId="2860274ED4D74426B18FA7E6602E1F2846">
    <w:name w:val="2860274ED4D74426B18FA7E6602E1F28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
    <w:name w:val="21C2746F14EC447587E080EA7CAF1B3A"/>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
    <w:name w:val="EFE7633180BE4A7AA66CA4E79431192E"/>
    <w:rsid w:val="006122C6"/>
    <w:pPr>
      <w:spacing w:before="120" w:after="120" w:line="280" w:lineRule="atLeast"/>
    </w:pPr>
    <w:rPr>
      <w:rFonts w:ascii="Times New Roman" w:eastAsia="Calibri" w:hAnsi="Times New Roman" w:cs="Cordia New"/>
      <w:sz w:val="24"/>
    </w:rPr>
  </w:style>
  <w:style w:type="paragraph" w:customStyle="1" w:styleId="DF228BDB16944759BE470ABF691FBA2F14">
    <w:name w:val="DF228BDB16944759BE470ABF691FBA2F14"/>
    <w:rsid w:val="006122C6"/>
    <w:pPr>
      <w:spacing w:before="120" w:after="120" w:line="280" w:lineRule="atLeast"/>
    </w:pPr>
    <w:rPr>
      <w:rFonts w:ascii="Times New Roman" w:eastAsia="Calibri" w:hAnsi="Times New Roman" w:cs="Cordia New"/>
      <w:sz w:val="24"/>
    </w:rPr>
  </w:style>
  <w:style w:type="paragraph" w:customStyle="1" w:styleId="2B4A25A6FD4447F2A2B6960BBCF6CEA013">
    <w:name w:val="2B4A25A6FD4447F2A2B6960BBCF6CEA013"/>
    <w:rsid w:val="006122C6"/>
    <w:pPr>
      <w:spacing w:before="120" w:after="120" w:line="280" w:lineRule="atLeast"/>
    </w:pPr>
    <w:rPr>
      <w:rFonts w:ascii="Times New Roman" w:eastAsia="Calibri" w:hAnsi="Times New Roman" w:cs="Cordia New"/>
      <w:sz w:val="24"/>
    </w:rPr>
  </w:style>
  <w:style w:type="paragraph" w:customStyle="1" w:styleId="BC1263FB211A4298929ABCE1A9B57AFB">
    <w:name w:val="BC1263FB211A4298929ABCE1A9B57AFB"/>
    <w:rsid w:val="006122C6"/>
    <w:pPr>
      <w:spacing w:before="120" w:after="120" w:line="280" w:lineRule="atLeast"/>
    </w:pPr>
    <w:rPr>
      <w:rFonts w:ascii="Times New Roman" w:eastAsia="Calibri" w:hAnsi="Times New Roman" w:cs="Cordia New"/>
      <w:sz w:val="24"/>
    </w:rPr>
  </w:style>
  <w:style w:type="paragraph" w:customStyle="1" w:styleId="E9FAD279298B4FF4B0F5EAF591E6DE858">
    <w:name w:val="E9FAD279298B4FF4B0F5EAF591E6DE858"/>
    <w:rsid w:val="006122C6"/>
    <w:pPr>
      <w:spacing w:before="120" w:after="120" w:line="280" w:lineRule="atLeast"/>
    </w:pPr>
    <w:rPr>
      <w:rFonts w:ascii="Times New Roman" w:eastAsia="Calibri" w:hAnsi="Times New Roman" w:cs="Cordia New"/>
      <w:sz w:val="24"/>
    </w:rPr>
  </w:style>
  <w:style w:type="paragraph" w:customStyle="1" w:styleId="91B7D6E82DC943FDA7641CF5702BA06428">
    <w:name w:val="91B7D6E82DC943FDA7641CF5702BA06428"/>
    <w:rsid w:val="006122C6"/>
    <w:pPr>
      <w:spacing w:before="120" w:after="120" w:line="280" w:lineRule="atLeast"/>
    </w:pPr>
    <w:rPr>
      <w:rFonts w:ascii="Times New Roman" w:eastAsia="Calibri" w:hAnsi="Times New Roman" w:cs="Cordia New"/>
      <w:sz w:val="24"/>
    </w:rPr>
  </w:style>
  <w:style w:type="paragraph" w:customStyle="1" w:styleId="7588AF1E52BE4E1982C574F8C188E71726">
    <w:name w:val="7588AF1E52BE4E1982C574F8C188E71726"/>
    <w:rsid w:val="006122C6"/>
    <w:pPr>
      <w:spacing w:before="120" w:after="120" w:line="280" w:lineRule="atLeast"/>
    </w:pPr>
    <w:rPr>
      <w:rFonts w:ascii="Times New Roman" w:eastAsia="Calibri" w:hAnsi="Times New Roman" w:cs="Cordia New"/>
      <w:sz w:val="24"/>
    </w:rPr>
  </w:style>
  <w:style w:type="paragraph" w:customStyle="1" w:styleId="96BC385F3BA6413AB5B095DE39C2C7FC14">
    <w:name w:val="96BC385F3BA6413AB5B095DE39C2C7FC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4">
    <w:name w:val="8772C8939D3D4D50A91EA76F8F315489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4">
    <w:name w:val="7EC0F6ACE6FB435BB7C5504D8A778616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4">
    <w:name w:val="31EC1DA71C304EFC8CA0A81358C7D9B6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5">
    <w:name w:val="9F90390EC69D48B4A6EB9A9B3CA94BD035"/>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4">
    <w:name w:val="CF568A78311145D4A6B243B5F7A037CA3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3">
    <w:name w:val="44D0FAE98AA946D6BFAE9126D869893B33"/>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47">
    <w:name w:val="6C48834CE42146B28FEAA414E48DA83E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7">
    <w:name w:val="5DC812FC10FF475A8A20134C0D49AA68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7">
    <w:name w:val="3065C53D2CC94B028D66898BE4BA51A0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
    <w:name w:val="31FDCBECBA444F45BB2892129C576E6C1"/>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7">
    <w:name w:val="81E197C27BFC41AF90838F7BE6EB610E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7">
    <w:name w:val="62B18F316F564E79BBB3DCDCDF07F06447"/>
    <w:rsid w:val="00C57631"/>
    <w:pPr>
      <w:spacing w:before="120" w:after="120" w:line="280" w:lineRule="atLeast"/>
    </w:pPr>
    <w:rPr>
      <w:rFonts w:ascii="Times New Roman" w:eastAsia="Calibri" w:hAnsi="Times New Roman" w:cs="Cordia New"/>
      <w:sz w:val="24"/>
    </w:rPr>
  </w:style>
  <w:style w:type="paragraph" w:customStyle="1" w:styleId="21CD5F3EA4804FAC9381227D178E951D47">
    <w:name w:val="21CD5F3EA4804FAC9381227D178E951D47"/>
    <w:rsid w:val="00C57631"/>
    <w:pPr>
      <w:spacing w:before="120" w:after="120" w:line="280" w:lineRule="atLeast"/>
    </w:pPr>
    <w:rPr>
      <w:rFonts w:ascii="Times New Roman" w:eastAsia="Calibri" w:hAnsi="Times New Roman" w:cs="Cordia New"/>
      <w:sz w:val="24"/>
    </w:rPr>
  </w:style>
  <w:style w:type="paragraph" w:customStyle="1" w:styleId="2734BF2D2132483AA31CFE4F2C3E432F3">
    <w:name w:val="2734BF2D2132483AA31CFE4F2C3E432F3"/>
    <w:rsid w:val="00C57631"/>
    <w:pPr>
      <w:spacing w:before="120" w:after="120" w:line="280" w:lineRule="atLeast"/>
    </w:pPr>
    <w:rPr>
      <w:rFonts w:ascii="Times New Roman" w:eastAsia="Calibri" w:hAnsi="Times New Roman" w:cs="Cordia New"/>
      <w:sz w:val="24"/>
    </w:rPr>
  </w:style>
  <w:style w:type="paragraph" w:customStyle="1" w:styleId="2860274ED4D74426B18FA7E6602E1F2847">
    <w:name w:val="2860274ED4D74426B18FA7E6602E1F28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1">
    <w:name w:val="21C2746F14EC447587E080EA7CAF1B3A1"/>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1">
    <w:name w:val="EFE7633180BE4A7AA66CA4E79431192E1"/>
    <w:rsid w:val="00C57631"/>
    <w:pPr>
      <w:spacing w:before="120" w:after="120" w:line="280" w:lineRule="atLeast"/>
    </w:pPr>
    <w:rPr>
      <w:rFonts w:ascii="Times New Roman" w:eastAsia="Calibri" w:hAnsi="Times New Roman" w:cs="Cordia New"/>
      <w:sz w:val="24"/>
    </w:rPr>
  </w:style>
  <w:style w:type="paragraph" w:customStyle="1" w:styleId="DF228BDB16944759BE470ABF691FBA2F15">
    <w:name w:val="DF228BDB16944759BE470ABF691FBA2F15"/>
    <w:rsid w:val="00C57631"/>
    <w:pPr>
      <w:spacing w:before="120" w:after="120" w:line="280" w:lineRule="atLeast"/>
    </w:pPr>
    <w:rPr>
      <w:rFonts w:ascii="Times New Roman" w:eastAsia="Calibri" w:hAnsi="Times New Roman" w:cs="Cordia New"/>
      <w:sz w:val="24"/>
    </w:rPr>
  </w:style>
  <w:style w:type="paragraph" w:customStyle="1" w:styleId="2B4A25A6FD4447F2A2B6960BBCF6CEA014">
    <w:name w:val="2B4A25A6FD4447F2A2B6960BBCF6CEA014"/>
    <w:rsid w:val="00C57631"/>
    <w:pPr>
      <w:spacing w:before="120" w:after="120" w:line="280" w:lineRule="atLeast"/>
    </w:pPr>
    <w:rPr>
      <w:rFonts w:ascii="Times New Roman" w:eastAsia="Calibri" w:hAnsi="Times New Roman" w:cs="Cordia New"/>
      <w:sz w:val="24"/>
    </w:rPr>
  </w:style>
  <w:style w:type="paragraph" w:customStyle="1" w:styleId="BC1263FB211A4298929ABCE1A9B57AFB1">
    <w:name w:val="BC1263FB211A4298929ABCE1A9B57AFB1"/>
    <w:rsid w:val="00C57631"/>
    <w:pPr>
      <w:spacing w:before="120" w:after="120" w:line="280" w:lineRule="atLeast"/>
    </w:pPr>
    <w:rPr>
      <w:rFonts w:ascii="Times New Roman" w:eastAsia="Calibri" w:hAnsi="Times New Roman" w:cs="Cordia New"/>
      <w:sz w:val="24"/>
    </w:rPr>
  </w:style>
  <w:style w:type="paragraph" w:customStyle="1" w:styleId="E9FAD279298B4FF4B0F5EAF591E6DE859">
    <w:name w:val="E9FAD279298B4FF4B0F5EAF591E6DE859"/>
    <w:rsid w:val="00C57631"/>
    <w:pPr>
      <w:spacing w:before="120" w:after="120" w:line="280" w:lineRule="atLeast"/>
    </w:pPr>
    <w:rPr>
      <w:rFonts w:ascii="Times New Roman" w:eastAsia="Calibri" w:hAnsi="Times New Roman" w:cs="Cordia New"/>
      <w:sz w:val="24"/>
    </w:rPr>
  </w:style>
  <w:style w:type="paragraph" w:customStyle="1" w:styleId="91B7D6E82DC943FDA7641CF5702BA06429">
    <w:name w:val="91B7D6E82DC943FDA7641CF5702BA06429"/>
    <w:rsid w:val="00C57631"/>
    <w:pPr>
      <w:spacing w:before="120" w:after="120" w:line="280" w:lineRule="atLeast"/>
    </w:pPr>
    <w:rPr>
      <w:rFonts w:ascii="Times New Roman" w:eastAsia="Calibri" w:hAnsi="Times New Roman" w:cs="Cordia New"/>
      <w:sz w:val="24"/>
    </w:rPr>
  </w:style>
  <w:style w:type="paragraph" w:customStyle="1" w:styleId="7588AF1E52BE4E1982C574F8C188E71727">
    <w:name w:val="7588AF1E52BE4E1982C574F8C188E71727"/>
    <w:rsid w:val="00C57631"/>
    <w:pPr>
      <w:spacing w:before="120" w:after="120" w:line="280" w:lineRule="atLeast"/>
    </w:pPr>
    <w:rPr>
      <w:rFonts w:ascii="Times New Roman" w:eastAsia="Calibri" w:hAnsi="Times New Roman" w:cs="Cordia New"/>
      <w:sz w:val="24"/>
    </w:rPr>
  </w:style>
  <w:style w:type="paragraph" w:customStyle="1" w:styleId="96BC385F3BA6413AB5B095DE39C2C7FC15">
    <w:name w:val="96BC385F3BA6413AB5B095DE39C2C7FC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5">
    <w:name w:val="8772C8939D3D4D50A91EA76F8F315489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5">
    <w:name w:val="7EC0F6ACE6FB435BB7C5504D8A778616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5">
    <w:name w:val="31EC1DA71C304EFC8CA0A81358C7D9B6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6">
    <w:name w:val="9F90390EC69D48B4A6EB9A9B3CA94BD0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5">
    <w:name w:val="CF568A78311145D4A6B243B5F7A037CA3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4">
    <w:name w:val="44D0FAE98AA946D6BFAE9126D869893B34"/>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
    <w:name w:val="89EB7C2CEFCA46129E9C64D6733CCB24"/>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
    <w:name w:val="E492EA04284D450C8A1DB51B1AC96F5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
    <w:name w:val="9DB50419F99C4B2A876D71DD5D9C08DE"/>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D1402FC8324F43B8927820272BE08D">
    <w:name w:val="99D1402FC8324F43B8927820272BE08D"/>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
    <w:name w:val="241304510AA34610ABE14FD1F626BF8A"/>
    <w:rsid w:val="00C57631"/>
    <w:pPr>
      <w:spacing w:before="120" w:after="120" w:line="280" w:lineRule="atLeast"/>
    </w:pPr>
    <w:rPr>
      <w:rFonts w:ascii="Times New Roman" w:eastAsia="Calibri" w:hAnsi="Times New Roman" w:cs="Cordia New"/>
      <w:sz w:val="24"/>
    </w:rPr>
  </w:style>
  <w:style w:type="paragraph" w:customStyle="1" w:styleId="23AC28B74A454B3BB1BA99DEDA5F9B50">
    <w:name w:val="23AC28B74A454B3BB1BA99DEDA5F9B50"/>
    <w:rsid w:val="00C57631"/>
    <w:pPr>
      <w:spacing w:before="120" w:after="120" w:line="280" w:lineRule="atLeast"/>
    </w:pPr>
    <w:rPr>
      <w:rFonts w:ascii="Times New Roman" w:eastAsia="Calibri" w:hAnsi="Times New Roman" w:cs="Cordia New"/>
      <w:sz w:val="24"/>
    </w:rPr>
  </w:style>
  <w:style w:type="paragraph" w:customStyle="1" w:styleId="D9B64127E02D40A29884F73910D768D0">
    <w:name w:val="D9B64127E02D40A29884F73910D768D0"/>
    <w:rsid w:val="00C57631"/>
    <w:pPr>
      <w:spacing w:before="120" w:after="120" w:line="280" w:lineRule="atLeast"/>
    </w:pPr>
    <w:rPr>
      <w:rFonts w:ascii="Times New Roman" w:eastAsia="Calibri" w:hAnsi="Times New Roman" w:cs="Cordia New"/>
      <w:sz w:val="24"/>
    </w:rPr>
  </w:style>
  <w:style w:type="paragraph" w:customStyle="1" w:styleId="BDAC20EDE9794B139A7C94A7C8744A8A">
    <w:name w:val="BDAC20EDE9794B139A7C94A7C8744A8A"/>
    <w:rsid w:val="00C57631"/>
    <w:pPr>
      <w:spacing w:before="120" w:after="120" w:line="280" w:lineRule="atLeast"/>
    </w:pPr>
    <w:rPr>
      <w:rFonts w:ascii="Times New Roman" w:eastAsia="Calibri" w:hAnsi="Times New Roman" w:cs="Cordia New"/>
      <w:sz w:val="24"/>
    </w:rPr>
  </w:style>
  <w:style w:type="paragraph" w:customStyle="1" w:styleId="E37C8C8E170B4BF09377E4BF3371AF34">
    <w:name w:val="E37C8C8E170B4BF09377E4BF3371AF34"/>
    <w:rsid w:val="00C57631"/>
    <w:pPr>
      <w:spacing w:before="120" w:after="120" w:line="280" w:lineRule="atLeast"/>
    </w:pPr>
    <w:rPr>
      <w:rFonts w:ascii="Times New Roman" w:eastAsia="Calibri" w:hAnsi="Times New Roman" w:cs="Cordia New"/>
      <w:sz w:val="24"/>
    </w:rPr>
  </w:style>
  <w:style w:type="paragraph" w:customStyle="1" w:styleId="6C48834CE42146B28FEAA414E48DA83E48">
    <w:name w:val="6C48834CE42146B28FEAA414E48DA83E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8">
    <w:name w:val="5DC812FC10FF475A8A20134C0D49AA68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8">
    <w:name w:val="3065C53D2CC94B028D66898BE4BA51A0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2">
    <w:name w:val="31FDCBECBA444F45BB2892129C576E6C2"/>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8">
    <w:name w:val="81E197C27BFC41AF90838F7BE6EB610E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8">
    <w:name w:val="62B18F316F564E79BBB3DCDCDF07F06448"/>
    <w:rsid w:val="00C57631"/>
    <w:pPr>
      <w:spacing w:before="120" w:after="120" w:line="280" w:lineRule="atLeast"/>
    </w:pPr>
    <w:rPr>
      <w:rFonts w:ascii="Times New Roman" w:eastAsia="Calibri" w:hAnsi="Times New Roman" w:cs="Cordia New"/>
      <w:sz w:val="24"/>
    </w:rPr>
  </w:style>
  <w:style w:type="paragraph" w:customStyle="1" w:styleId="21CD5F3EA4804FAC9381227D178E951D48">
    <w:name w:val="21CD5F3EA4804FAC9381227D178E951D48"/>
    <w:rsid w:val="00C57631"/>
    <w:pPr>
      <w:spacing w:before="120" w:after="120" w:line="280" w:lineRule="atLeast"/>
    </w:pPr>
    <w:rPr>
      <w:rFonts w:ascii="Times New Roman" w:eastAsia="Calibri" w:hAnsi="Times New Roman" w:cs="Cordia New"/>
      <w:sz w:val="24"/>
    </w:rPr>
  </w:style>
  <w:style w:type="paragraph" w:customStyle="1" w:styleId="2734BF2D2132483AA31CFE4F2C3E432F4">
    <w:name w:val="2734BF2D2132483AA31CFE4F2C3E432F4"/>
    <w:rsid w:val="00C57631"/>
    <w:pPr>
      <w:spacing w:before="120" w:after="120" w:line="280" w:lineRule="atLeast"/>
    </w:pPr>
    <w:rPr>
      <w:rFonts w:ascii="Times New Roman" w:eastAsia="Calibri" w:hAnsi="Times New Roman" w:cs="Cordia New"/>
      <w:sz w:val="24"/>
    </w:rPr>
  </w:style>
  <w:style w:type="paragraph" w:customStyle="1" w:styleId="2860274ED4D74426B18FA7E6602E1F2848">
    <w:name w:val="2860274ED4D74426B18FA7E6602E1F28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2">
    <w:name w:val="21C2746F14EC447587E080EA7CAF1B3A2"/>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2">
    <w:name w:val="EFE7633180BE4A7AA66CA4E79431192E2"/>
    <w:rsid w:val="00C57631"/>
    <w:pPr>
      <w:spacing w:before="120" w:after="120" w:line="280" w:lineRule="atLeast"/>
    </w:pPr>
    <w:rPr>
      <w:rFonts w:ascii="Times New Roman" w:eastAsia="Calibri" w:hAnsi="Times New Roman" w:cs="Cordia New"/>
      <w:sz w:val="24"/>
    </w:rPr>
  </w:style>
  <w:style w:type="paragraph" w:customStyle="1" w:styleId="DF228BDB16944759BE470ABF691FBA2F16">
    <w:name w:val="DF228BDB16944759BE470ABF691FBA2F16"/>
    <w:rsid w:val="00C57631"/>
    <w:pPr>
      <w:spacing w:before="120" w:after="120" w:line="280" w:lineRule="atLeast"/>
    </w:pPr>
    <w:rPr>
      <w:rFonts w:ascii="Times New Roman" w:eastAsia="Calibri" w:hAnsi="Times New Roman" w:cs="Cordia New"/>
      <w:sz w:val="24"/>
    </w:rPr>
  </w:style>
  <w:style w:type="paragraph" w:customStyle="1" w:styleId="2B4A25A6FD4447F2A2B6960BBCF6CEA015">
    <w:name w:val="2B4A25A6FD4447F2A2B6960BBCF6CEA015"/>
    <w:rsid w:val="00C57631"/>
    <w:pPr>
      <w:spacing w:before="120" w:after="120" w:line="280" w:lineRule="atLeast"/>
    </w:pPr>
    <w:rPr>
      <w:rFonts w:ascii="Times New Roman" w:eastAsia="Calibri" w:hAnsi="Times New Roman" w:cs="Cordia New"/>
      <w:sz w:val="24"/>
    </w:rPr>
  </w:style>
  <w:style w:type="paragraph" w:customStyle="1" w:styleId="BC1263FB211A4298929ABCE1A9B57AFB2">
    <w:name w:val="BC1263FB211A4298929ABCE1A9B57AFB2"/>
    <w:rsid w:val="00C57631"/>
    <w:pPr>
      <w:spacing w:before="120" w:after="120" w:line="280" w:lineRule="atLeast"/>
    </w:pPr>
    <w:rPr>
      <w:rFonts w:ascii="Times New Roman" w:eastAsia="Calibri" w:hAnsi="Times New Roman" w:cs="Cordia New"/>
      <w:sz w:val="24"/>
    </w:rPr>
  </w:style>
  <w:style w:type="paragraph" w:customStyle="1" w:styleId="E9FAD279298B4FF4B0F5EAF591E6DE8510">
    <w:name w:val="E9FAD279298B4FF4B0F5EAF591E6DE8510"/>
    <w:rsid w:val="00C57631"/>
    <w:pPr>
      <w:spacing w:before="120" w:after="120" w:line="280" w:lineRule="atLeast"/>
    </w:pPr>
    <w:rPr>
      <w:rFonts w:ascii="Times New Roman" w:eastAsia="Calibri" w:hAnsi="Times New Roman" w:cs="Cordia New"/>
      <w:sz w:val="24"/>
    </w:rPr>
  </w:style>
  <w:style w:type="paragraph" w:customStyle="1" w:styleId="91B7D6E82DC943FDA7641CF5702BA06430">
    <w:name w:val="91B7D6E82DC943FDA7641CF5702BA06430"/>
    <w:rsid w:val="00C57631"/>
    <w:pPr>
      <w:spacing w:before="120" w:after="120" w:line="280" w:lineRule="atLeast"/>
    </w:pPr>
    <w:rPr>
      <w:rFonts w:ascii="Times New Roman" w:eastAsia="Calibri" w:hAnsi="Times New Roman" w:cs="Cordia New"/>
      <w:sz w:val="24"/>
    </w:rPr>
  </w:style>
  <w:style w:type="paragraph" w:customStyle="1" w:styleId="7588AF1E52BE4E1982C574F8C188E71728">
    <w:name w:val="7588AF1E52BE4E1982C574F8C188E71728"/>
    <w:rsid w:val="00C57631"/>
    <w:pPr>
      <w:spacing w:before="120" w:after="120" w:line="280" w:lineRule="atLeast"/>
    </w:pPr>
    <w:rPr>
      <w:rFonts w:ascii="Times New Roman" w:eastAsia="Calibri" w:hAnsi="Times New Roman" w:cs="Cordia New"/>
      <w:sz w:val="24"/>
    </w:rPr>
  </w:style>
  <w:style w:type="paragraph" w:customStyle="1" w:styleId="96BC385F3BA6413AB5B095DE39C2C7FC16">
    <w:name w:val="96BC385F3BA6413AB5B095DE39C2C7FC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6">
    <w:name w:val="8772C8939D3D4D50A91EA76F8F315489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6">
    <w:name w:val="7EC0F6ACE6FB435BB7C5504D8A778616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6">
    <w:name w:val="31EC1DA71C304EFC8CA0A81358C7D9B6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7">
    <w:name w:val="9F90390EC69D48B4A6EB9A9B3CA94BD0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6">
    <w:name w:val="CF568A78311145D4A6B243B5F7A037CA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5">
    <w:name w:val="44D0FAE98AA946D6BFAE9126D869893B3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1">
    <w:name w:val="89EB7C2CEFCA46129E9C64D6733CCB24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1">
    <w:name w:val="E492EA04284D450C8A1DB51B1AC96F57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1">
    <w:name w:val="9DB50419F99C4B2A876D71DD5D9C08DE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49">
    <w:name w:val="6C48834CE42146B28FEAA414E48DA83E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9">
    <w:name w:val="5DC812FC10FF475A8A20134C0D49AA68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9">
    <w:name w:val="3065C53D2CC94B028D66898BE4BA51A0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3">
    <w:name w:val="31FDCBECBA444F45BB2892129C576E6C3"/>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9">
    <w:name w:val="81E197C27BFC41AF90838F7BE6EB610E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9">
    <w:name w:val="62B18F316F564E79BBB3DCDCDF07F06449"/>
    <w:rsid w:val="00C57631"/>
    <w:pPr>
      <w:spacing w:before="120" w:after="120" w:line="280" w:lineRule="atLeast"/>
    </w:pPr>
    <w:rPr>
      <w:rFonts w:ascii="Times New Roman" w:eastAsia="Calibri" w:hAnsi="Times New Roman" w:cs="Cordia New"/>
      <w:sz w:val="24"/>
    </w:rPr>
  </w:style>
  <w:style w:type="paragraph" w:customStyle="1" w:styleId="21CD5F3EA4804FAC9381227D178E951D49">
    <w:name w:val="21CD5F3EA4804FAC9381227D178E951D49"/>
    <w:rsid w:val="00C57631"/>
    <w:pPr>
      <w:spacing w:before="120" w:after="120" w:line="280" w:lineRule="atLeast"/>
    </w:pPr>
    <w:rPr>
      <w:rFonts w:ascii="Times New Roman" w:eastAsia="Calibri" w:hAnsi="Times New Roman" w:cs="Cordia New"/>
      <w:sz w:val="24"/>
    </w:rPr>
  </w:style>
  <w:style w:type="paragraph" w:customStyle="1" w:styleId="2734BF2D2132483AA31CFE4F2C3E432F5">
    <w:name w:val="2734BF2D2132483AA31CFE4F2C3E432F5"/>
    <w:rsid w:val="00C57631"/>
    <w:pPr>
      <w:spacing w:before="120" w:after="120" w:line="280" w:lineRule="atLeast"/>
    </w:pPr>
    <w:rPr>
      <w:rFonts w:ascii="Times New Roman" w:eastAsia="Calibri" w:hAnsi="Times New Roman" w:cs="Cordia New"/>
      <w:sz w:val="24"/>
    </w:rPr>
  </w:style>
  <w:style w:type="paragraph" w:customStyle="1" w:styleId="2860274ED4D74426B18FA7E6602E1F2849">
    <w:name w:val="2860274ED4D74426B18FA7E6602E1F28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3">
    <w:name w:val="21C2746F14EC447587E080EA7CAF1B3A3"/>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3">
    <w:name w:val="EFE7633180BE4A7AA66CA4E79431192E3"/>
    <w:rsid w:val="00C57631"/>
    <w:pPr>
      <w:spacing w:before="120" w:after="120" w:line="280" w:lineRule="atLeast"/>
    </w:pPr>
    <w:rPr>
      <w:rFonts w:ascii="Times New Roman" w:eastAsia="Calibri" w:hAnsi="Times New Roman" w:cs="Cordia New"/>
      <w:sz w:val="24"/>
    </w:rPr>
  </w:style>
  <w:style w:type="paragraph" w:customStyle="1" w:styleId="DF228BDB16944759BE470ABF691FBA2F17">
    <w:name w:val="DF228BDB16944759BE470ABF691FBA2F17"/>
    <w:rsid w:val="00C57631"/>
    <w:pPr>
      <w:spacing w:before="120" w:after="120" w:line="280" w:lineRule="atLeast"/>
    </w:pPr>
    <w:rPr>
      <w:rFonts w:ascii="Times New Roman" w:eastAsia="Calibri" w:hAnsi="Times New Roman" w:cs="Cordia New"/>
      <w:sz w:val="24"/>
    </w:rPr>
  </w:style>
  <w:style w:type="paragraph" w:customStyle="1" w:styleId="2B4A25A6FD4447F2A2B6960BBCF6CEA016">
    <w:name w:val="2B4A25A6FD4447F2A2B6960BBCF6CEA016"/>
    <w:rsid w:val="00C57631"/>
    <w:pPr>
      <w:spacing w:before="120" w:after="120" w:line="280" w:lineRule="atLeast"/>
    </w:pPr>
    <w:rPr>
      <w:rFonts w:ascii="Times New Roman" w:eastAsia="Calibri" w:hAnsi="Times New Roman" w:cs="Cordia New"/>
      <w:sz w:val="24"/>
    </w:rPr>
  </w:style>
  <w:style w:type="paragraph" w:customStyle="1" w:styleId="BC1263FB211A4298929ABCE1A9B57AFB3">
    <w:name w:val="BC1263FB211A4298929ABCE1A9B57AFB3"/>
    <w:rsid w:val="00C57631"/>
    <w:pPr>
      <w:spacing w:before="120" w:after="120" w:line="280" w:lineRule="atLeast"/>
    </w:pPr>
    <w:rPr>
      <w:rFonts w:ascii="Times New Roman" w:eastAsia="Calibri" w:hAnsi="Times New Roman" w:cs="Cordia New"/>
      <w:sz w:val="24"/>
    </w:rPr>
  </w:style>
  <w:style w:type="paragraph" w:customStyle="1" w:styleId="E9FAD279298B4FF4B0F5EAF591E6DE8511">
    <w:name w:val="E9FAD279298B4FF4B0F5EAF591E6DE8511"/>
    <w:rsid w:val="00C57631"/>
    <w:pPr>
      <w:spacing w:before="120" w:after="120" w:line="280" w:lineRule="atLeast"/>
    </w:pPr>
    <w:rPr>
      <w:rFonts w:ascii="Times New Roman" w:eastAsia="Calibri" w:hAnsi="Times New Roman" w:cs="Cordia New"/>
      <w:sz w:val="24"/>
    </w:rPr>
  </w:style>
  <w:style w:type="paragraph" w:customStyle="1" w:styleId="91B7D6E82DC943FDA7641CF5702BA06431">
    <w:name w:val="91B7D6E82DC943FDA7641CF5702BA06431"/>
    <w:rsid w:val="00C57631"/>
    <w:pPr>
      <w:spacing w:before="120" w:after="120" w:line="280" w:lineRule="atLeast"/>
    </w:pPr>
    <w:rPr>
      <w:rFonts w:ascii="Times New Roman" w:eastAsia="Calibri" w:hAnsi="Times New Roman" w:cs="Cordia New"/>
      <w:sz w:val="24"/>
    </w:rPr>
  </w:style>
  <w:style w:type="paragraph" w:customStyle="1" w:styleId="7588AF1E52BE4E1982C574F8C188E71729">
    <w:name w:val="7588AF1E52BE4E1982C574F8C188E71729"/>
    <w:rsid w:val="00C57631"/>
    <w:pPr>
      <w:spacing w:before="120" w:after="120" w:line="280" w:lineRule="atLeast"/>
    </w:pPr>
    <w:rPr>
      <w:rFonts w:ascii="Times New Roman" w:eastAsia="Calibri" w:hAnsi="Times New Roman" w:cs="Cordia New"/>
      <w:sz w:val="24"/>
    </w:rPr>
  </w:style>
  <w:style w:type="paragraph" w:customStyle="1" w:styleId="96BC385F3BA6413AB5B095DE39C2C7FC17">
    <w:name w:val="96BC385F3BA6413AB5B095DE39C2C7FC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7">
    <w:name w:val="8772C8939D3D4D50A91EA76F8F315489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7">
    <w:name w:val="7EC0F6ACE6FB435BB7C5504D8A778616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7">
    <w:name w:val="31EC1DA71C304EFC8CA0A81358C7D9B6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8">
    <w:name w:val="9F90390EC69D48B4A6EB9A9B3CA94BD03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7">
    <w:name w:val="CF568A78311145D4A6B243B5F7A037CA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6">
    <w:name w:val="44D0FAE98AA946D6BFAE9126D869893B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2">
    <w:name w:val="89EB7C2CEFCA46129E9C64D6733CCB24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2">
    <w:name w:val="E492EA04284D450C8A1DB51B1AC96F57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2">
    <w:name w:val="9DB50419F99C4B2A876D71DD5D9C08DE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D1402FC8324F43B8927820272BE08D1">
    <w:name w:val="99D1402FC8324F43B8927820272BE08D1"/>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1">
    <w:name w:val="241304510AA34610ABE14FD1F626BF8A1"/>
    <w:rsid w:val="00C57631"/>
    <w:pPr>
      <w:spacing w:before="120" w:after="120" w:line="280" w:lineRule="atLeast"/>
    </w:pPr>
    <w:rPr>
      <w:rFonts w:ascii="Times New Roman" w:eastAsia="Calibri" w:hAnsi="Times New Roman" w:cs="Cordia New"/>
      <w:sz w:val="24"/>
    </w:rPr>
  </w:style>
  <w:style w:type="paragraph" w:customStyle="1" w:styleId="23AC28B74A454B3BB1BA99DEDA5F9B501">
    <w:name w:val="23AC28B74A454B3BB1BA99DEDA5F9B501"/>
    <w:rsid w:val="00C57631"/>
    <w:pPr>
      <w:spacing w:before="120" w:after="120" w:line="280" w:lineRule="atLeast"/>
    </w:pPr>
    <w:rPr>
      <w:rFonts w:ascii="Times New Roman" w:eastAsia="Calibri" w:hAnsi="Times New Roman" w:cs="Cordia New"/>
      <w:sz w:val="24"/>
    </w:rPr>
  </w:style>
  <w:style w:type="paragraph" w:customStyle="1" w:styleId="D9B64127E02D40A29884F73910D768D01">
    <w:name w:val="D9B64127E02D40A29884F73910D768D01"/>
    <w:rsid w:val="00C57631"/>
    <w:pPr>
      <w:spacing w:before="120" w:after="120" w:line="280" w:lineRule="atLeast"/>
    </w:pPr>
    <w:rPr>
      <w:rFonts w:ascii="Times New Roman" w:eastAsia="Calibri" w:hAnsi="Times New Roman" w:cs="Cordia New"/>
      <w:sz w:val="24"/>
    </w:rPr>
  </w:style>
  <w:style w:type="paragraph" w:customStyle="1" w:styleId="BDAC20EDE9794B139A7C94A7C8744A8A1">
    <w:name w:val="BDAC20EDE9794B139A7C94A7C8744A8A1"/>
    <w:rsid w:val="00C57631"/>
    <w:pPr>
      <w:spacing w:before="120" w:after="120" w:line="280" w:lineRule="atLeast"/>
    </w:pPr>
    <w:rPr>
      <w:rFonts w:ascii="Times New Roman" w:eastAsia="Calibri" w:hAnsi="Times New Roman" w:cs="Cordia New"/>
      <w:sz w:val="24"/>
    </w:rPr>
  </w:style>
  <w:style w:type="paragraph" w:customStyle="1" w:styleId="E37C8C8E170B4BF09377E4BF3371AF341">
    <w:name w:val="E37C8C8E170B4BF09377E4BF3371AF341"/>
    <w:rsid w:val="00C57631"/>
    <w:pPr>
      <w:spacing w:before="120" w:after="120" w:line="280" w:lineRule="atLeast"/>
    </w:pPr>
    <w:rPr>
      <w:rFonts w:ascii="Times New Roman" w:eastAsia="Calibri" w:hAnsi="Times New Roman" w:cs="Cordia New"/>
      <w:sz w:val="24"/>
    </w:rPr>
  </w:style>
  <w:style w:type="paragraph" w:customStyle="1" w:styleId="6C48834CE42146B28FEAA414E48DA83E50">
    <w:name w:val="6C48834CE42146B28FEAA414E48DA83E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0">
    <w:name w:val="5DC812FC10FF475A8A20134C0D49AA68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0">
    <w:name w:val="3065C53D2CC94B028D66898BE4BA51A0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4">
    <w:name w:val="31FDCBECBA444F45BB2892129C576E6C4"/>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0">
    <w:name w:val="81E197C27BFC41AF90838F7BE6EB610E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0">
    <w:name w:val="62B18F316F564E79BBB3DCDCDF07F06450"/>
    <w:rsid w:val="00C57631"/>
    <w:pPr>
      <w:spacing w:before="120" w:after="120" w:line="280" w:lineRule="atLeast"/>
    </w:pPr>
    <w:rPr>
      <w:rFonts w:ascii="Times New Roman" w:eastAsia="Calibri" w:hAnsi="Times New Roman" w:cs="Cordia New"/>
      <w:sz w:val="24"/>
    </w:rPr>
  </w:style>
  <w:style w:type="paragraph" w:customStyle="1" w:styleId="21CD5F3EA4804FAC9381227D178E951D50">
    <w:name w:val="21CD5F3EA4804FAC9381227D178E951D50"/>
    <w:rsid w:val="00C57631"/>
    <w:pPr>
      <w:spacing w:before="120" w:after="120" w:line="280" w:lineRule="atLeast"/>
    </w:pPr>
    <w:rPr>
      <w:rFonts w:ascii="Times New Roman" w:eastAsia="Calibri" w:hAnsi="Times New Roman" w:cs="Cordia New"/>
      <w:sz w:val="24"/>
    </w:rPr>
  </w:style>
  <w:style w:type="paragraph" w:customStyle="1" w:styleId="2734BF2D2132483AA31CFE4F2C3E432F6">
    <w:name w:val="2734BF2D2132483AA31CFE4F2C3E432F6"/>
    <w:rsid w:val="00C57631"/>
    <w:pPr>
      <w:spacing w:before="120" w:after="120" w:line="280" w:lineRule="atLeast"/>
    </w:pPr>
    <w:rPr>
      <w:rFonts w:ascii="Times New Roman" w:eastAsia="Calibri" w:hAnsi="Times New Roman" w:cs="Cordia New"/>
      <w:sz w:val="24"/>
    </w:rPr>
  </w:style>
  <w:style w:type="paragraph" w:customStyle="1" w:styleId="2860274ED4D74426B18FA7E6602E1F2850">
    <w:name w:val="2860274ED4D74426B18FA7E6602E1F28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4">
    <w:name w:val="21C2746F14EC447587E080EA7CAF1B3A4"/>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4">
    <w:name w:val="EFE7633180BE4A7AA66CA4E79431192E4"/>
    <w:rsid w:val="00C57631"/>
    <w:pPr>
      <w:spacing w:before="120" w:after="120" w:line="280" w:lineRule="atLeast"/>
    </w:pPr>
    <w:rPr>
      <w:rFonts w:ascii="Times New Roman" w:eastAsia="Calibri" w:hAnsi="Times New Roman" w:cs="Cordia New"/>
      <w:sz w:val="24"/>
    </w:rPr>
  </w:style>
  <w:style w:type="paragraph" w:customStyle="1" w:styleId="DF228BDB16944759BE470ABF691FBA2F18">
    <w:name w:val="DF228BDB16944759BE470ABF691FBA2F18"/>
    <w:rsid w:val="00C57631"/>
    <w:pPr>
      <w:spacing w:before="120" w:after="120" w:line="280" w:lineRule="atLeast"/>
    </w:pPr>
    <w:rPr>
      <w:rFonts w:ascii="Times New Roman" w:eastAsia="Calibri" w:hAnsi="Times New Roman" w:cs="Cordia New"/>
      <w:sz w:val="24"/>
    </w:rPr>
  </w:style>
  <w:style w:type="paragraph" w:customStyle="1" w:styleId="2B4A25A6FD4447F2A2B6960BBCF6CEA017">
    <w:name w:val="2B4A25A6FD4447F2A2B6960BBCF6CEA017"/>
    <w:rsid w:val="00C57631"/>
    <w:pPr>
      <w:spacing w:before="120" w:after="120" w:line="280" w:lineRule="atLeast"/>
    </w:pPr>
    <w:rPr>
      <w:rFonts w:ascii="Times New Roman" w:eastAsia="Calibri" w:hAnsi="Times New Roman" w:cs="Cordia New"/>
      <w:sz w:val="24"/>
    </w:rPr>
  </w:style>
  <w:style w:type="paragraph" w:customStyle="1" w:styleId="BC1263FB211A4298929ABCE1A9B57AFB4">
    <w:name w:val="BC1263FB211A4298929ABCE1A9B57AFB4"/>
    <w:rsid w:val="00C57631"/>
    <w:pPr>
      <w:spacing w:before="120" w:after="120" w:line="280" w:lineRule="atLeast"/>
    </w:pPr>
    <w:rPr>
      <w:rFonts w:ascii="Times New Roman" w:eastAsia="Calibri" w:hAnsi="Times New Roman" w:cs="Cordia New"/>
      <w:sz w:val="24"/>
    </w:rPr>
  </w:style>
  <w:style w:type="paragraph" w:customStyle="1" w:styleId="E9FAD279298B4FF4B0F5EAF591E6DE8512">
    <w:name w:val="E9FAD279298B4FF4B0F5EAF591E6DE8512"/>
    <w:rsid w:val="00C57631"/>
    <w:pPr>
      <w:spacing w:before="120" w:after="120" w:line="280" w:lineRule="atLeast"/>
    </w:pPr>
    <w:rPr>
      <w:rFonts w:ascii="Times New Roman" w:eastAsia="Calibri" w:hAnsi="Times New Roman" w:cs="Cordia New"/>
      <w:sz w:val="24"/>
    </w:rPr>
  </w:style>
  <w:style w:type="paragraph" w:customStyle="1" w:styleId="91B7D6E82DC943FDA7641CF5702BA06432">
    <w:name w:val="91B7D6E82DC943FDA7641CF5702BA06432"/>
    <w:rsid w:val="00C57631"/>
    <w:pPr>
      <w:spacing w:before="120" w:after="120" w:line="280" w:lineRule="atLeast"/>
    </w:pPr>
    <w:rPr>
      <w:rFonts w:ascii="Times New Roman" w:eastAsia="Calibri" w:hAnsi="Times New Roman" w:cs="Cordia New"/>
      <w:sz w:val="24"/>
    </w:rPr>
  </w:style>
  <w:style w:type="paragraph" w:customStyle="1" w:styleId="7588AF1E52BE4E1982C574F8C188E71730">
    <w:name w:val="7588AF1E52BE4E1982C574F8C188E71730"/>
    <w:rsid w:val="00C57631"/>
    <w:pPr>
      <w:spacing w:before="120" w:after="120" w:line="280" w:lineRule="atLeast"/>
    </w:pPr>
    <w:rPr>
      <w:rFonts w:ascii="Times New Roman" w:eastAsia="Calibri" w:hAnsi="Times New Roman" w:cs="Cordia New"/>
      <w:sz w:val="24"/>
    </w:rPr>
  </w:style>
  <w:style w:type="paragraph" w:customStyle="1" w:styleId="96BC385F3BA6413AB5B095DE39C2C7FC18">
    <w:name w:val="96BC385F3BA6413AB5B095DE39C2C7FC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8">
    <w:name w:val="8772C8939D3D4D50A91EA76F8F315489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8">
    <w:name w:val="7EC0F6ACE6FB435BB7C5504D8A778616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8">
    <w:name w:val="31EC1DA71C304EFC8CA0A81358C7D9B6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9">
    <w:name w:val="9F90390EC69D48B4A6EB9A9B3CA94BD039"/>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8">
    <w:name w:val="CF568A78311145D4A6B243B5F7A037CA3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7">
    <w:name w:val="44D0FAE98AA946D6BFAE9126D869893B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3">
    <w:name w:val="89EB7C2CEFCA46129E9C64D6733CCB24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3">
    <w:name w:val="E492EA04284D450C8A1DB51B1AC96F57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3">
    <w:name w:val="9DB50419F99C4B2A876D71DD5D9C08DE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64541D3FB6B4358B9EB6CF5A554B066">
    <w:name w:val="664541D3FB6B4358B9EB6CF5A554B066"/>
    <w:rsid w:val="00C57631"/>
    <w:pPr>
      <w:spacing w:before="120" w:after="120" w:line="280" w:lineRule="atLeast"/>
    </w:pPr>
    <w:rPr>
      <w:rFonts w:ascii="Times New Roman" w:eastAsia="Calibri" w:hAnsi="Times New Roman" w:cs="Cordia New"/>
      <w:sz w:val="24"/>
    </w:rPr>
  </w:style>
  <w:style w:type="paragraph" w:customStyle="1" w:styleId="99D1402FC8324F43B8927820272BE08D2">
    <w:name w:val="99D1402FC8324F43B8927820272BE08D2"/>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2">
    <w:name w:val="241304510AA34610ABE14FD1F626BF8A2"/>
    <w:rsid w:val="00C57631"/>
    <w:pPr>
      <w:spacing w:before="120" w:after="120" w:line="280" w:lineRule="atLeast"/>
    </w:pPr>
    <w:rPr>
      <w:rFonts w:ascii="Times New Roman" w:eastAsia="Calibri" w:hAnsi="Times New Roman" w:cs="Cordia New"/>
      <w:sz w:val="24"/>
    </w:rPr>
  </w:style>
  <w:style w:type="paragraph" w:customStyle="1" w:styleId="23AC28B74A454B3BB1BA99DEDA5F9B502">
    <w:name w:val="23AC28B74A454B3BB1BA99DEDA5F9B502"/>
    <w:rsid w:val="00C57631"/>
    <w:pPr>
      <w:spacing w:before="120" w:after="120" w:line="280" w:lineRule="atLeast"/>
    </w:pPr>
    <w:rPr>
      <w:rFonts w:ascii="Times New Roman" w:eastAsia="Calibri" w:hAnsi="Times New Roman" w:cs="Cordia New"/>
      <w:sz w:val="24"/>
    </w:rPr>
  </w:style>
  <w:style w:type="paragraph" w:customStyle="1" w:styleId="D9B64127E02D40A29884F73910D768D02">
    <w:name w:val="D9B64127E02D40A29884F73910D768D02"/>
    <w:rsid w:val="00C57631"/>
    <w:pPr>
      <w:spacing w:before="120" w:after="120" w:line="280" w:lineRule="atLeast"/>
    </w:pPr>
    <w:rPr>
      <w:rFonts w:ascii="Times New Roman" w:eastAsia="Calibri" w:hAnsi="Times New Roman" w:cs="Cordia New"/>
      <w:sz w:val="24"/>
    </w:rPr>
  </w:style>
  <w:style w:type="paragraph" w:customStyle="1" w:styleId="BDAC20EDE9794B139A7C94A7C8744A8A2">
    <w:name w:val="BDAC20EDE9794B139A7C94A7C8744A8A2"/>
    <w:rsid w:val="00C57631"/>
    <w:pPr>
      <w:spacing w:before="120" w:after="120" w:line="280" w:lineRule="atLeast"/>
    </w:pPr>
    <w:rPr>
      <w:rFonts w:ascii="Times New Roman" w:eastAsia="Calibri" w:hAnsi="Times New Roman" w:cs="Cordia New"/>
      <w:sz w:val="24"/>
    </w:rPr>
  </w:style>
  <w:style w:type="paragraph" w:customStyle="1" w:styleId="E37C8C8E170B4BF09377E4BF3371AF342">
    <w:name w:val="E37C8C8E170B4BF09377E4BF3371AF342"/>
    <w:rsid w:val="00C57631"/>
    <w:pPr>
      <w:spacing w:before="120" w:after="120" w:line="280" w:lineRule="atLeast"/>
    </w:pPr>
    <w:rPr>
      <w:rFonts w:ascii="Times New Roman" w:eastAsia="Calibri" w:hAnsi="Times New Roman" w:cs="Cordia New"/>
      <w:sz w:val="24"/>
    </w:rPr>
  </w:style>
  <w:style w:type="paragraph" w:customStyle="1" w:styleId="6C48834CE42146B28FEAA414E48DA83E51">
    <w:name w:val="6C48834CE42146B28FEAA414E48DA83E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1">
    <w:name w:val="5DC812FC10FF475A8A20134C0D49AA68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1">
    <w:name w:val="3065C53D2CC94B028D66898BE4BA51A0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5">
    <w:name w:val="31FDCBECBA444F45BB2892129C576E6C5"/>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1">
    <w:name w:val="81E197C27BFC41AF90838F7BE6EB610E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1">
    <w:name w:val="62B18F316F564E79BBB3DCDCDF07F06451"/>
    <w:rsid w:val="00D21000"/>
    <w:pPr>
      <w:spacing w:before="120" w:after="120" w:line="280" w:lineRule="atLeast"/>
    </w:pPr>
    <w:rPr>
      <w:rFonts w:ascii="Times New Roman" w:eastAsia="Calibri" w:hAnsi="Times New Roman" w:cs="Cordia New"/>
      <w:sz w:val="24"/>
    </w:rPr>
  </w:style>
  <w:style w:type="paragraph" w:customStyle="1" w:styleId="21CD5F3EA4804FAC9381227D178E951D51">
    <w:name w:val="21CD5F3EA4804FAC9381227D178E951D51"/>
    <w:rsid w:val="00D21000"/>
    <w:pPr>
      <w:spacing w:before="120" w:after="120" w:line="280" w:lineRule="atLeast"/>
    </w:pPr>
    <w:rPr>
      <w:rFonts w:ascii="Times New Roman" w:eastAsia="Calibri" w:hAnsi="Times New Roman" w:cs="Cordia New"/>
      <w:sz w:val="24"/>
    </w:rPr>
  </w:style>
  <w:style w:type="paragraph" w:customStyle="1" w:styleId="2734BF2D2132483AA31CFE4F2C3E432F7">
    <w:name w:val="2734BF2D2132483AA31CFE4F2C3E432F7"/>
    <w:rsid w:val="00D21000"/>
    <w:pPr>
      <w:spacing w:before="120" w:after="120" w:line="280" w:lineRule="atLeast"/>
    </w:pPr>
    <w:rPr>
      <w:rFonts w:ascii="Times New Roman" w:eastAsia="Calibri" w:hAnsi="Times New Roman" w:cs="Cordia New"/>
      <w:sz w:val="24"/>
    </w:rPr>
  </w:style>
  <w:style w:type="paragraph" w:customStyle="1" w:styleId="2860274ED4D74426B18FA7E6602E1F2851">
    <w:name w:val="2860274ED4D74426B18FA7E6602E1F28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5">
    <w:name w:val="21C2746F14EC447587E080EA7CAF1B3A5"/>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5">
    <w:name w:val="EFE7633180BE4A7AA66CA4E79431192E5"/>
    <w:rsid w:val="00D21000"/>
    <w:pPr>
      <w:spacing w:before="120" w:after="120" w:line="280" w:lineRule="atLeast"/>
    </w:pPr>
    <w:rPr>
      <w:rFonts w:ascii="Times New Roman" w:eastAsia="Calibri" w:hAnsi="Times New Roman" w:cs="Cordia New"/>
      <w:sz w:val="24"/>
    </w:rPr>
  </w:style>
  <w:style w:type="paragraph" w:customStyle="1" w:styleId="DF228BDB16944759BE470ABF691FBA2F19">
    <w:name w:val="DF228BDB16944759BE470ABF691FBA2F19"/>
    <w:rsid w:val="00D21000"/>
    <w:pPr>
      <w:spacing w:before="120" w:after="120" w:line="280" w:lineRule="atLeast"/>
    </w:pPr>
    <w:rPr>
      <w:rFonts w:ascii="Times New Roman" w:eastAsia="Calibri" w:hAnsi="Times New Roman" w:cs="Cordia New"/>
      <w:sz w:val="24"/>
    </w:rPr>
  </w:style>
  <w:style w:type="paragraph" w:customStyle="1" w:styleId="2B4A25A6FD4447F2A2B6960BBCF6CEA018">
    <w:name w:val="2B4A25A6FD4447F2A2B6960BBCF6CEA018"/>
    <w:rsid w:val="00D21000"/>
    <w:pPr>
      <w:spacing w:before="120" w:after="120" w:line="280" w:lineRule="atLeast"/>
    </w:pPr>
    <w:rPr>
      <w:rFonts w:ascii="Times New Roman" w:eastAsia="Calibri" w:hAnsi="Times New Roman" w:cs="Cordia New"/>
      <w:sz w:val="24"/>
    </w:rPr>
  </w:style>
  <w:style w:type="paragraph" w:customStyle="1" w:styleId="BC1263FB211A4298929ABCE1A9B57AFB5">
    <w:name w:val="BC1263FB211A4298929ABCE1A9B57AFB5"/>
    <w:rsid w:val="00D21000"/>
    <w:pPr>
      <w:spacing w:before="120" w:after="120" w:line="280" w:lineRule="atLeast"/>
    </w:pPr>
    <w:rPr>
      <w:rFonts w:ascii="Times New Roman" w:eastAsia="Calibri" w:hAnsi="Times New Roman" w:cs="Cordia New"/>
      <w:sz w:val="24"/>
    </w:rPr>
  </w:style>
  <w:style w:type="paragraph" w:customStyle="1" w:styleId="E9FAD279298B4FF4B0F5EAF591E6DE8513">
    <w:name w:val="E9FAD279298B4FF4B0F5EAF591E6DE8513"/>
    <w:rsid w:val="00D21000"/>
    <w:pPr>
      <w:spacing w:before="120" w:after="120" w:line="280" w:lineRule="atLeast"/>
    </w:pPr>
    <w:rPr>
      <w:rFonts w:ascii="Times New Roman" w:eastAsia="Calibri" w:hAnsi="Times New Roman" w:cs="Cordia New"/>
      <w:sz w:val="24"/>
    </w:rPr>
  </w:style>
  <w:style w:type="paragraph" w:customStyle="1" w:styleId="91B7D6E82DC943FDA7641CF5702BA06433">
    <w:name w:val="91B7D6E82DC943FDA7641CF5702BA06433"/>
    <w:rsid w:val="00D21000"/>
    <w:pPr>
      <w:spacing w:before="120" w:after="120" w:line="280" w:lineRule="atLeast"/>
    </w:pPr>
    <w:rPr>
      <w:rFonts w:ascii="Times New Roman" w:eastAsia="Calibri" w:hAnsi="Times New Roman" w:cs="Cordia New"/>
      <w:sz w:val="24"/>
    </w:rPr>
  </w:style>
  <w:style w:type="paragraph" w:customStyle="1" w:styleId="7588AF1E52BE4E1982C574F8C188E71731">
    <w:name w:val="7588AF1E52BE4E1982C574F8C188E71731"/>
    <w:rsid w:val="00D21000"/>
    <w:pPr>
      <w:spacing w:before="120" w:after="120" w:line="280" w:lineRule="atLeast"/>
    </w:pPr>
    <w:rPr>
      <w:rFonts w:ascii="Times New Roman" w:eastAsia="Calibri" w:hAnsi="Times New Roman" w:cs="Cordia New"/>
      <w:sz w:val="24"/>
    </w:rPr>
  </w:style>
  <w:style w:type="paragraph" w:customStyle="1" w:styleId="96BC385F3BA6413AB5B095DE39C2C7FC19">
    <w:name w:val="96BC385F3BA6413AB5B095DE39C2C7FC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9">
    <w:name w:val="8772C8939D3D4D50A91EA76F8F315489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9">
    <w:name w:val="7EC0F6ACE6FB435BB7C5504D8A778616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9">
    <w:name w:val="31EC1DA71C304EFC8CA0A81358C7D9B6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40">
    <w:name w:val="9F90390EC69D48B4A6EB9A9B3CA94BD040"/>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9">
    <w:name w:val="CF568A78311145D4A6B243B5F7A037CA3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8">
    <w:name w:val="44D0FAE98AA946D6BFAE9126D869893B38"/>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4">
    <w:name w:val="89EB7C2CEFCA46129E9C64D6733CCB24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4">
    <w:name w:val="E492EA04284D450C8A1DB51B1AC96F57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4">
    <w:name w:val="9DB50419F99C4B2A876D71DD5D9C08DE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64541D3FB6B4358B9EB6CF5A554B0661">
    <w:name w:val="664541D3FB6B4358B9EB6CF5A554B0661"/>
    <w:rsid w:val="00D21000"/>
    <w:pPr>
      <w:spacing w:before="120" w:after="120" w:line="280" w:lineRule="atLeast"/>
    </w:pPr>
    <w:rPr>
      <w:rFonts w:ascii="Times New Roman" w:eastAsia="Calibri" w:hAnsi="Times New Roman" w:cs="Cordia New"/>
      <w:sz w:val="24"/>
    </w:rPr>
  </w:style>
  <w:style w:type="paragraph" w:customStyle="1" w:styleId="B348A4B67EFD4CD1B02CBB899CA60080">
    <w:name w:val="B348A4B67EFD4CD1B02CBB899CA60080"/>
    <w:rsid w:val="00D21000"/>
    <w:pPr>
      <w:spacing w:before="120" w:after="120" w:line="280" w:lineRule="atLeast"/>
    </w:pPr>
    <w:rPr>
      <w:rFonts w:ascii="Times New Roman" w:eastAsia="Calibri" w:hAnsi="Times New Roman" w:cs="Cordia New"/>
      <w:sz w:val="24"/>
    </w:rPr>
  </w:style>
  <w:style w:type="paragraph" w:customStyle="1" w:styleId="0C4587F0E487462AB95540D8EA01AE87">
    <w:name w:val="0C4587F0E487462AB95540D8EA01AE87"/>
    <w:rsid w:val="00D21000"/>
    <w:pPr>
      <w:spacing w:before="120" w:after="120" w:line="280" w:lineRule="atLeast"/>
    </w:pPr>
    <w:rPr>
      <w:rFonts w:ascii="Times New Roman" w:eastAsia="Calibri" w:hAnsi="Times New Roman" w:cs="Cordia New"/>
      <w:sz w:val="24"/>
    </w:rPr>
  </w:style>
  <w:style w:type="paragraph" w:customStyle="1" w:styleId="78BB02C661574CEDAEE93A215EBAD03C">
    <w:name w:val="78BB02C661574CEDAEE93A215EBAD03C"/>
    <w:rsid w:val="00D21000"/>
    <w:pPr>
      <w:spacing w:before="120" w:after="120" w:line="280" w:lineRule="atLeast"/>
    </w:pPr>
    <w:rPr>
      <w:rFonts w:ascii="Times New Roman" w:eastAsia="Calibri" w:hAnsi="Times New Roman" w:cs="Cordia New"/>
      <w:sz w:val="24"/>
    </w:rPr>
  </w:style>
  <w:style w:type="paragraph" w:customStyle="1" w:styleId="8D1091A1CA224480A80051B4DCB8873E">
    <w:name w:val="8D1091A1CA224480A80051B4DCB8873E"/>
    <w:rsid w:val="00D21000"/>
    <w:pPr>
      <w:spacing w:before="120" w:after="120" w:line="280" w:lineRule="atLeast"/>
    </w:pPr>
    <w:rPr>
      <w:rFonts w:ascii="Times New Roman" w:eastAsia="Calibri" w:hAnsi="Times New Roman" w:cs="Cordia New"/>
      <w:sz w:val="24"/>
    </w:rPr>
  </w:style>
  <w:style w:type="paragraph" w:customStyle="1" w:styleId="86669A3A554344BFAC5DA6EEAFE5B00C">
    <w:name w:val="86669A3A554344BFAC5DA6EEAFE5B00C"/>
    <w:rsid w:val="00D21000"/>
    <w:pPr>
      <w:spacing w:before="120" w:after="120" w:line="280" w:lineRule="atLeast"/>
    </w:pPr>
    <w:rPr>
      <w:rFonts w:ascii="Times New Roman" w:eastAsia="Calibri" w:hAnsi="Times New Roman" w:cs="Cordia New"/>
      <w:sz w:val="24"/>
    </w:rPr>
  </w:style>
  <w:style w:type="paragraph" w:customStyle="1" w:styleId="ABA24AE1699247828E0C0BE370F592AC">
    <w:name w:val="ABA24AE1699247828E0C0BE370F592AC"/>
    <w:rsid w:val="00D21000"/>
    <w:pPr>
      <w:spacing w:before="120" w:after="120" w:line="280" w:lineRule="atLeast"/>
    </w:pPr>
    <w:rPr>
      <w:rFonts w:ascii="Times New Roman" w:eastAsia="Calibri" w:hAnsi="Times New Roman" w:cs="Cordia New"/>
      <w:sz w:val="24"/>
    </w:rPr>
  </w:style>
  <w:style w:type="paragraph" w:customStyle="1" w:styleId="5FA8837553824586AF035A325698E722">
    <w:name w:val="5FA8837553824586AF035A325698E722"/>
    <w:rsid w:val="00D21000"/>
    <w:pPr>
      <w:spacing w:before="120" w:after="120" w:line="280" w:lineRule="atLeast"/>
    </w:pPr>
    <w:rPr>
      <w:rFonts w:ascii="Times New Roman" w:eastAsia="Calibri" w:hAnsi="Times New Roman" w:cs="Cordia New"/>
      <w:sz w:val="24"/>
    </w:rPr>
  </w:style>
  <w:style w:type="paragraph" w:customStyle="1" w:styleId="D42AE4D1BD584B8CB1737C1EAD9E9A89">
    <w:name w:val="D42AE4D1BD584B8CB1737C1EAD9E9A89"/>
    <w:rsid w:val="00D21000"/>
    <w:pPr>
      <w:spacing w:before="120" w:after="120" w:line="280" w:lineRule="atLeast"/>
    </w:pPr>
    <w:rPr>
      <w:rFonts w:ascii="Times New Roman" w:eastAsia="Calibri" w:hAnsi="Times New Roman" w:cs="Cordia New"/>
      <w:sz w:val="24"/>
    </w:rPr>
  </w:style>
  <w:style w:type="paragraph" w:customStyle="1" w:styleId="6C48834CE42146B28FEAA414E48DA83E52">
    <w:name w:val="6C48834CE42146B28FEAA414E48DA83E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2">
    <w:name w:val="5DC812FC10FF475A8A20134C0D49AA68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2">
    <w:name w:val="3065C53D2CC94B028D66898BE4BA51A0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6">
    <w:name w:val="31FDCBECBA444F45BB2892129C576E6C6"/>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2">
    <w:name w:val="81E197C27BFC41AF90838F7BE6EB610E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2">
    <w:name w:val="62B18F316F564E79BBB3DCDCDF07F06452"/>
    <w:rsid w:val="00674271"/>
    <w:pPr>
      <w:spacing w:before="120" w:after="120" w:line="280" w:lineRule="atLeast"/>
    </w:pPr>
    <w:rPr>
      <w:rFonts w:ascii="Times New Roman" w:eastAsia="Calibri" w:hAnsi="Times New Roman" w:cs="Cordia New"/>
      <w:sz w:val="24"/>
    </w:rPr>
  </w:style>
  <w:style w:type="paragraph" w:customStyle="1" w:styleId="21CD5F3EA4804FAC9381227D178E951D52">
    <w:name w:val="21CD5F3EA4804FAC9381227D178E951D52"/>
    <w:rsid w:val="00674271"/>
    <w:pPr>
      <w:spacing w:before="120" w:after="120" w:line="280" w:lineRule="atLeast"/>
    </w:pPr>
    <w:rPr>
      <w:rFonts w:ascii="Times New Roman" w:eastAsia="Calibri" w:hAnsi="Times New Roman" w:cs="Cordia New"/>
      <w:sz w:val="24"/>
    </w:rPr>
  </w:style>
  <w:style w:type="paragraph" w:customStyle="1" w:styleId="2734BF2D2132483AA31CFE4F2C3E432F8">
    <w:name w:val="2734BF2D2132483AA31CFE4F2C3E432F8"/>
    <w:rsid w:val="00674271"/>
    <w:pPr>
      <w:spacing w:before="120" w:after="120" w:line="280" w:lineRule="atLeast"/>
    </w:pPr>
    <w:rPr>
      <w:rFonts w:ascii="Times New Roman" w:eastAsia="Calibri" w:hAnsi="Times New Roman" w:cs="Cordia New"/>
      <w:sz w:val="24"/>
    </w:rPr>
  </w:style>
  <w:style w:type="paragraph" w:customStyle="1" w:styleId="04D9963A11324361BACC85CBD6A91FB7">
    <w:name w:val="04D9963A11324361BACC85CBD6A91FB7"/>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
    <w:name w:val="4CBC9494C44A460E8799C7B60ADECE4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
    <w:name w:val="AC07AFE61457462294167B6BE31A9890"/>
    <w:rsid w:val="00674271"/>
    <w:pPr>
      <w:spacing w:before="120" w:after="120" w:line="280" w:lineRule="atLeast"/>
    </w:pPr>
    <w:rPr>
      <w:rFonts w:ascii="Times New Roman" w:eastAsia="Calibri" w:hAnsi="Times New Roman" w:cs="Cordia New"/>
      <w:sz w:val="24"/>
    </w:rPr>
  </w:style>
  <w:style w:type="paragraph" w:customStyle="1" w:styleId="BD5F57EC30DF469EB199B23234054556">
    <w:name w:val="BD5F57EC30DF469EB199B23234054556"/>
    <w:rsid w:val="00674271"/>
    <w:pPr>
      <w:spacing w:before="120" w:after="120" w:line="280" w:lineRule="atLeast"/>
    </w:pPr>
    <w:rPr>
      <w:rFonts w:ascii="Times New Roman" w:eastAsia="Calibri" w:hAnsi="Times New Roman" w:cs="Cordia New"/>
      <w:sz w:val="24"/>
    </w:rPr>
  </w:style>
  <w:style w:type="paragraph" w:customStyle="1" w:styleId="00D4B4C282DE46BA9DC9F8E5A1809DE7">
    <w:name w:val="00D4B4C282DE46BA9DC9F8E5A1809DE7"/>
    <w:rsid w:val="00674271"/>
    <w:pPr>
      <w:spacing w:before="120" w:after="120" w:line="280" w:lineRule="atLeast"/>
    </w:pPr>
    <w:rPr>
      <w:rFonts w:ascii="Times New Roman" w:eastAsia="Calibri" w:hAnsi="Times New Roman" w:cs="Cordia New"/>
      <w:sz w:val="24"/>
    </w:rPr>
  </w:style>
  <w:style w:type="paragraph" w:customStyle="1" w:styleId="CD375748FD7C428EABA2DC68FD61664F">
    <w:name w:val="CD375748FD7C428EABA2DC68FD61664F"/>
    <w:rsid w:val="00674271"/>
    <w:pPr>
      <w:spacing w:before="120" w:after="120" w:line="280" w:lineRule="atLeast"/>
    </w:pPr>
    <w:rPr>
      <w:rFonts w:ascii="Times New Roman" w:eastAsia="Calibri" w:hAnsi="Times New Roman" w:cs="Cordia New"/>
      <w:sz w:val="24"/>
    </w:rPr>
  </w:style>
  <w:style w:type="paragraph" w:customStyle="1" w:styleId="B04ABDA6135D420FBF3D4946912C90D4">
    <w:name w:val="B04ABDA6135D420FBF3D4946912C90D4"/>
    <w:rsid w:val="00674271"/>
    <w:pPr>
      <w:spacing w:before="120" w:after="120" w:line="280" w:lineRule="atLeast"/>
    </w:pPr>
    <w:rPr>
      <w:rFonts w:ascii="Times New Roman" w:eastAsia="Calibri" w:hAnsi="Times New Roman" w:cs="Cordia New"/>
      <w:sz w:val="24"/>
    </w:rPr>
  </w:style>
  <w:style w:type="paragraph" w:customStyle="1" w:styleId="9AFD4C3D978D4A11AFCD002F3B464D36">
    <w:name w:val="9AFD4C3D978D4A11AFCD002F3B464D36"/>
    <w:rsid w:val="00674271"/>
    <w:pPr>
      <w:spacing w:before="120" w:after="120" w:line="280" w:lineRule="atLeast"/>
    </w:pPr>
    <w:rPr>
      <w:rFonts w:ascii="Times New Roman" w:eastAsia="Calibri" w:hAnsi="Times New Roman" w:cs="Cordia New"/>
      <w:sz w:val="24"/>
    </w:rPr>
  </w:style>
  <w:style w:type="paragraph" w:customStyle="1" w:styleId="D6BA9ED97462459BB2BBF1CB9629AC02">
    <w:name w:val="D6BA9ED97462459BB2BBF1CB9629AC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
    <w:name w:val="0D993ABFEE454C1FBB38FB33BB106FEF"/>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
    <w:name w:val="49071726AF924E64A1230C56CD92BD90"/>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
    <w:name w:val="E632EC3516D341C59AD5B9B8FB5A4C7C"/>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
    <w:name w:val="83A0EC9A086E4E5E88DBA1DF55EFBEC0"/>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
    <w:name w:val="CD2BB010555B4A0FB3D7B6532DC02EF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
    <w:name w:val="E4EC92D66EE44981B161BD3603C5E5B9"/>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
    <w:name w:val="28E6D065595C4F0EAF884B5977054979"/>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
    <w:name w:val="70EA1CFA0A7948029B411A4A3BD6BE6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
    <w:name w:val="92B5EE0525C8422ABB2E5405E907A38E"/>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
    <w:name w:val="DBE0AC36553A49A8BAB7950CF3715BF5"/>
    <w:rsid w:val="00674271"/>
    <w:pPr>
      <w:spacing w:before="120" w:after="120" w:line="280" w:lineRule="atLeast"/>
    </w:pPr>
    <w:rPr>
      <w:rFonts w:ascii="Times New Roman" w:eastAsia="Calibri" w:hAnsi="Times New Roman" w:cs="Cordia New"/>
      <w:sz w:val="24"/>
    </w:rPr>
  </w:style>
  <w:style w:type="paragraph" w:customStyle="1" w:styleId="60A8701242B84368AC05FE940B0A6B78">
    <w:name w:val="60A8701242B84368AC05FE940B0A6B78"/>
    <w:rsid w:val="00674271"/>
    <w:pPr>
      <w:spacing w:before="120" w:after="120" w:line="280" w:lineRule="atLeast"/>
    </w:pPr>
    <w:rPr>
      <w:rFonts w:ascii="Times New Roman" w:eastAsia="Calibri" w:hAnsi="Times New Roman" w:cs="Cordia New"/>
      <w:sz w:val="24"/>
    </w:rPr>
  </w:style>
  <w:style w:type="paragraph" w:customStyle="1" w:styleId="18A5E916A9F44AA0BEA31D54C6D9A2EF">
    <w:name w:val="18A5E916A9F44AA0BEA31D54C6D9A2EF"/>
    <w:rsid w:val="00674271"/>
    <w:pPr>
      <w:spacing w:before="120" w:after="120" w:line="280" w:lineRule="atLeast"/>
    </w:pPr>
    <w:rPr>
      <w:rFonts w:ascii="Times New Roman" w:eastAsia="Calibri" w:hAnsi="Times New Roman" w:cs="Cordia New"/>
      <w:sz w:val="24"/>
    </w:rPr>
  </w:style>
  <w:style w:type="paragraph" w:customStyle="1" w:styleId="F27BBF4B62774DECB17D4F20446A5ADF">
    <w:name w:val="F27BBF4B62774DECB17D4F20446A5ADF"/>
    <w:rsid w:val="00674271"/>
    <w:pPr>
      <w:spacing w:before="120" w:after="120" w:line="280" w:lineRule="atLeast"/>
    </w:pPr>
    <w:rPr>
      <w:rFonts w:ascii="Times New Roman" w:eastAsia="Calibri" w:hAnsi="Times New Roman" w:cs="Cordia New"/>
      <w:sz w:val="24"/>
    </w:rPr>
  </w:style>
  <w:style w:type="paragraph" w:customStyle="1" w:styleId="82BEAF5193744812BFEBB509F887146B">
    <w:name w:val="82BEAF5193744812BFEBB509F887146B"/>
    <w:rsid w:val="00674271"/>
    <w:pPr>
      <w:spacing w:before="120" w:after="120" w:line="280" w:lineRule="atLeast"/>
    </w:pPr>
    <w:rPr>
      <w:rFonts w:ascii="Times New Roman" w:eastAsia="Calibri" w:hAnsi="Times New Roman" w:cs="Cordia New"/>
      <w:sz w:val="24"/>
    </w:rPr>
  </w:style>
  <w:style w:type="paragraph" w:customStyle="1" w:styleId="4461D990FDB64ECF9DEF1ED9AB6F8AA2">
    <w:name w:val="4461D990FDB64ECF9DEF1ED9AB6F8AA2"/>
    <w:rsid w:val="00674271"/>
    <w:pPr>
      <w:spacing w:before="120" w:after="120" w:line="280" w:lineRule="atLeast"/>
    </w:pPr>
    <w:rPr>
      <w:rFonts w:ascii="Times New Roman" w:eastAsia="Calibri" w:hAnsi="Times New Roman" w:cs="Cordia New"/>
      <w:sz w:val="24"/>
    </w:rPr>
  </w:style>
  <w:style w:type="paragraph" w:customStyle="1" w:styleId="AD35B4344D6B4114A2ACC4ABD6D79D25">
    <w:name w:val="AD35B4344D6B4114A2ACC4ABD6D79D25"/>
    <w:rsid w:val="00674271"/>
    <w:pPr>
      <w:spacing w:before="120" w:after="120" w:line="280" w:lineRule="atLeast"/>
    </w:pPr>
    <w:rPr>
      <w:rFonts w:ascii="Times New Roman" w:eastAsia="Calibri" w:hAnsi="Times New Roman" w:cs="Cordia New"/>
      <w:sz w:val="24"/>
    </w:rPr>
  </w:style>
  <w:style w:type="paragraph" w:customStyle="1" w:styleId="F5E11851040F4B81AB75EA680F17F673">
    <w:name w:val="F5E11851040F4B81AB75EA680F17F673"/>
    <w:rsid w:val="00674271"/>
    <w:pPr>
      <w:spacing w:before="120" w:after="120" w:line="280" w:lineRule="atLeast"/>
    </w:pPr>
    <w:rPr>
      <w:rFonts w:ascii="Times New Roman" w:eastAsia="Calibri" w:hAnsi="Times New Roman" w:cs="Cordia New"/>
      <w:sz w:val="24"/>
    </w:rPr>
  </w:style>
  <w:style w:type="paragraph" w:customStyle="1" w:styleId="10F5D6DD60B44CBD9C3ECE522605FFB8">
    <w:name w:val="10F5D6DD60B44CBD9C3ECE522605FFB8"/>
    <w:rsid w:val="00674271"/>
    <w:pPr>
      <w:spacing w:before="120" w:after="120" w:line="280" w:lineRule="atLeast"/>
    </w:pPr>
    <w:rPr>
      <w:rFonts w:ascii="Times New Roman" w:eastAsia="Calibri" w:hAnsi="Times New Roman" w:cs="Cordia New"/>
      <w:sz w:val="24"/>
    </w:rPr>
  </w:style>
  <w:style w:type="paragraph" w:customStyle="1" w:styleId="6C48834CE42146B28FEAA414E48DA83E53">
    <w:name w:val="6C48834CE42146B28FEAA414E48DA83E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3">
    <w:name w:val="5DC812FC10FF475A8A20134C0D49AA68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3">
    <w:name w:val="3065C53D2CC94B028D66898BE4BA51A0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7">
    <w:name w:val="31FDCBECBA444F45BB2892129C576E6C7"/>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3">
    <w:name w:val="81E197C27BFC41AF90838F7BE6EB610E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3">
    <w:name w:val="62B18F316F564E79BBB3DCDCDF07F06453"/>
    <w:rsid w:val="00674271"/>
    <w:pPr>
      <w:spacing w:before="120" w:after="120" w:line="280" w:lineRule="atLeast"/>
    </w:pPr>
    <w:rPr>
      <w:rFonts w:ascii="Times New Roman" w:eastAsia="Calibri" w:hAnsi="Times New Roman" w:cs="Cordia New"/>
      <w:sz w:val="24"/>
    </w:rPr>
  </w:style>
  <w:style w:type="paragraph" w:customStyle="1" w:styleId="21CD5F3EA4804FAC9381227D178E951D53">
    <w:name w:val="21CD5F3EA4804FAC9381227D178E951D53"/>
    <w:rsid w:val="00674271"/>
    <w:pPr>
      <w:spacing w:before="120" w:after="120" w:line="280" w:lineRule="atLeast"/>
    </w:pPr>
    <w:rPr>
      <w:rFonts w:ascii="Times New Roman" w:eastAsia="Calibri" w:hAnsi="Times New Roman" w:cs="Cordia New"/>
      <w:sz w:val="24"/>
    </w:rPr>
  </w:style>
  <w:style w:type="paragraph" w:customStyle="1" w:styleId="2734BF2D2132483AA31CFE4F2C3E432F9">
    <w:name w:val="2734BF2D2132483AA31CFE4F2C3E432F9"/>
    <w:rsid w:val="00674271"/>
    <w:pPr>
      <w:spacing w:before="120" w:after="120" w:line="280" w:lineRule="atLeast"/>
    </w:pPr>
    <w:rPr>
      <w:rFonts w:ascii="Times New Roman" w:eastAsia="Calibri" w:hAnsi="Times New Roman" w:cs="Cordia New"/>
      <w:sz w:val="24"/>
    </w:rPr>
  </w:style>
  <w:style w:type="paragraph" w:customStyle="1" w:styleId="04D9963A11324361BACC85CBD6A91FB71">
    <w:name w:val="04D9963A11324361BACC85CBD6A91FB7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
    <w:name w:val="4CBC9494C44A460E8799C7B60ADECE41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
    <w:name w:val="AC07AFE61457462294167B6BE31A98901"/>
    <w:rsid w:val="00674271"/>
    <w:pPr>
      <w:spacing w:before="120" w:after="120" w:line="280" w:lineRule="atLeast"/>
    </w:pPr>
    <w:rPr>
      <w:rFonts w:ascii="Times New Roman" w:eastAsia="Calibri" w:hAnsi="Times New Roman" w:cs="Cordia New"/>
      <w:sz w:val="24"/>
    </w:rPr>
  </w:style>
  <w:style w:type="paragraph" w:customStyle="1" w:styleId="BD5F57EC30DF469EB199B232340545561">
    <w:name w:val="BD5F57EC30DF469EB199B232340545561"/>
    <w:rsid w:val="00674271"/>
    <w:pPr>
      <w:spacing w:before="120" w:after="120" w:line="280" w:lineRule="atLeast"/>
    </w:pPr>
    <w:rPr>
      <w:rFonts w:ascii="Times New Roman" w:eastAsia="Calibri" w:hAnsi="Times New Roman" w:cs="Cordia New"/>
      <w:sz w:val="24"/>
    </w:rPr>
  </w:style>
  <w:style w:type="paragraph" w:customStyle="1" w:styleId="00D4B4C282DE46BA9DC9F8E5A1809DE71">
    <w:name w:val="00D4B4C282DE46BA9DC9F8E5A1809DE71"/>
    <w:rsid w:val="00674271"/>
    <w:pPr>
      <w:spacing w:before="120" w:after="120" w:line="280" w:lineRule="atLeast"/>
    </w:pPr>
    <w:rPr>
      <w:rFonts w:ascii="Times New Roman" w:eastAsia="Calibri" w:hAnsi="Times New Roman" w:cs="Cordia New"/>
      <w:sz w:val="24"/>
    </w:rPr>
  </w:style>
  <w:style w:type="paragraph" w:customStyle="1" w:styleId="CD375748FD7C428EABA2DC68FD61664F1">
    <w:name w:val="CD375748FD7C428EABA2DC68FD61664F1"/>
    <w:rsid w:val="00674271"/>
    <w:pPr>
      <w:spacing w:before="120" w:after="120" w:line="280" w:lineRule="atLeast"/>
    </w:pPr>
    <w:rPr>
      <w:rFonts w:ascii="Times New Roman" w:eastAsia="Calibri" w:hAnsi="Times New Roman" w:cs="Cordia New"/>
      <w:sz w:val="24"/>
    </w:rPr>
  </w:style>
  <w:style w:type="paragraph" w:customStyle="1" w:styleId="B04ABDA6135D420FBF3D4946912C90D41">
    <w:name w:val="B04ABDA6135D420FBF3D4946912C90D41"/>
    <w:rsid w:val="00674271"/>
    <w:pPr>
      <w:spacing w:before="120" w:after="120" w:line="280" w:lineRule="atLeast"/>
    </w:pPr>
    <w:rPr>
      <w:rFonts w:ascii="Times New Roman" w:eastAsia="Calibri" w:hAnsi="Times New Roman" w:cs="Cordia New"/>
      <w:sz w:val="24"/>
    </w:rPr>
  </w:style>
  <w:style w:type="paragraph" w:customStyle="1" w:styleId="9AFD4C3D978D4A11AFCD002F3B464D361">
    <w:name w:val="9AFD4C3D978D4A11AFCD002F3B464D361"/>
    <w:rsid w:val="00674271"/>
    <w:pPr>
      <w:spacing w:before="120" w:after="120" w:line="280" w:lineRule="atLeast"/>
    </w:pPr>
    <w:rPr>
      <w:rFonts w:ascii="Times New Roman" w:eastAsia="Calibri" w:hAnsi="Times New Roman" w:cs="Cordia New"/>
      <w:sz w:val="24"/>
    </w:rPr>
  </w:style>
  <w:style w:type="paragraph" w:customStyle="1" w:styleId="D6BA9ED97462459BB2BBF1CB9629AC021">
    <w:name w:val="D6BA9ED97462459BB2BBF1CB9629AC02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1">
    <w:name w:val="0D993ABFEE454C1FBB38FB33BB106FEF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1">
    <w:name w:val="49071726AF924E64A1230C56CD92BD90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1">
    <w:name w:val="E632EC3516D341C59AD5B9B8FB5A4C7C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1">
    <w:name w:val="83A0EC9A086E4E5E88DBA1DF55EFBEC0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1">
    <w:name w:val="CD2BB010555B4A0FB3D7B6532DC02EF2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1">
    <w:name w:val="E4EC92D66EE44981B161BD3603C5E5B9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1">
    <w:name w:val="28E6D065595C4F0EAF884B5977054979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1">
    <w:name w:val="70EA1CFA0A7948029B411A4A3BD6BE63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1">
    <w:name w:val="92B5EE0525C8422ABB2E5405E907A38E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1">
    <w:name w:val="DBE0AC36553A49A8BAB7950CF3715BF51"/>
    <w:rsid w:val="00674271"/>
    <w:pPr>
      <w:spacing w:before="120" w:after="120" w:line="280" w:lineRule="atLeast"/>
    </w:pPr>
    <w:rPr>
      <w:rFonts w:ascii="Times New Roman" w:eastAsia="Calibri" w:hAnsi="Times New Roman" w:cs="Cordia New"/>
      <w:sz w:val="24"/>
    </w:rPr>
  </w:style>
  <w:style w:type="paragraph" w:customStyle="1" w:styleId="60A8701242B84368AC05FE940B0A6B781">
    <w:name w:val="60A8701242B84368AC05FE940B0A6B781"/>
    <w:rsid w:val="00674271"/>
    <w:pPr>
      <w:spacing w:before="120" w:after="120" w:line="280" w:lineRule="atLeast"/>
    </w:pPr>
    <w:rPr>
      <w:rFonts w:ascii="Times New Roman" w:eastAsia="Calibri" w:hAnsi="Times New Roman" w:cs="Cordia New"/>
      <w:sz w:val="24"/>
    </w:rPr>
  </w:style>
  <w:style w:type="paragraph" w:customStyle="1" w:styleId="18A5E916A9F44AA0BEA31D54C6D9A2EF1">
    <w:name w:val="18A5E916A9F44AA0BEA31D54C6D9A2EF1"/>
    <w:rsid w:val="00674271"/>
    <w:pPr>
      <w:spacing w:before="120" w:after="120" w:line="280" w:lineRule="atLeast"/>
    </w:pPr>
    <w:rPr>
      <w:rFonts w:ascii="Times New Roman" w:eastAsia="Calibri" w:hAnsi="Times New Roman" w:cs="Cordia New"/>
      <w:sz w:val="24"/>
    </w:rPr>
  </w:style>
  <w:style w:type="paragraph" w:customStyle="1" w:styleId="F27BBF4B62774DECB17D4F20446A5ADF1">
    <w:name w:val="F27BBF4B62774DECB17D4F20446A5ADF1"/>
    <w:rsid w:val="00674271"/>
    <w:pPr>
      <w:spacing w:before="120" w:after="120" w:line="280" w:lineRule="atLeast"/>
    </w:pPr>
    <w:rPr>
      <w:rFonts w:ascii="Times New Roman" w:eastAsia="Calibri" w:hAnsi="Times New Roman" w:cs="Cordia New"/>
      <w:sz w:val="24"/>
    </w:rPr>
  </w:style>
  <w:style w:type="paragraph" w:customStyle="1" w:styleId="82BEAF5193744812BFEBB509F887146B1">
    <w:name w:val="82BEAF5193744812BFEBB509F887146B1"/>
    <w:rsid w:val="00674271"/>
    <w:pPr>
      <w:spacing w:before="120" w:after="120" w:line="280" w:lineRule="atLeast"/>
    </w:pPr>
    <w:rPr>
      <w:rFonts w:ascii="Times New Roman" w:eastAsia="Calibri" w:hAnsi="Times New Roman" w:cs="Cordia New"/>
      <w:sz w:val="24"/>
    </w:rPr>
  </w:style>
  <w:style w:type="paragraph" w:customStyle="1" w:styleId="4461D990FDB64ECF9DEF1ED9AB6F8AA21">
    <w:name w:val="4461D990FDB64ECF9DEF1ED9AB6F8AA21"/>
    <w:rsid w:val="00674271"/>
    <w:pPr>
      <w:spacing w:before="120" w:after="120" w:line="280" w:lineRule="atLeast"/>
    </w:pPr>
    <w:rPr>
      <w:rFonts w:ascii="Times New Roman" w:eastAsia="Calibri" w:hAnsi="Times New Roman" w:cs="Cordia New"/>
      <w:sz w:val="24"/>
    </w:rPr>
  </w:style>
  <w:style w:type="paragraph" w:customStyle="1" w:styleId="AD35B4344D6B4114A2ACC4ABD6D79D251">
    <w:name w:val="AD35B4344D6B4114A2ACC4ABD6D79D251"/>
    <w:rsid w:val="00674271"/>
    <w:pPr>
      <w:spacing w:before="120" w:after="120" w:line="280" w:lineRule="atLeast"/>
    </w:pPr>
    <w:rPr>
      <w:rFonts w:ascii="Times New Roman" w:eastAsia="Calibri" w:hAnsi="Times New Roman" w:cs="Cordia New"/>
      <w:sz w:val="24"/>
    </w:rPr>
  </w:style>
  <w:style w:type="paragraph" w:customStyle="1" w:styleId="F5E11851040F4B81AB75EA680F17F6731">
    <w:name w:val="F5E11851040F4B81AB75EA680F17F6731"/>
    <w:rsid w:val="00674271"/>
    <w:pPr>
      <w:spacing w:before="120" w:after="120" w:line="280" w:lineRule="atLeast"/>
    </w:pPr>
    <w:rPr>
      <w:rFonts w:ascii="Times New Roman" w:eastAsia="Calibri" w:hAnsi="Times New Roman" w:cs="Cordia New"/>
      <w:sz w:val="24"/>
    </w:rPr>
  </w:style>
  <w:style w:type="paragraph" w:customStyle="1" w:styleId="10F5D6DD60B44CBD9C3ECE522605FFB81">
    <w:name w:val="10F5D6DD60B44CBD9C3ECE522605FFB81"/>
    <w:rsid w:val="00674271"/>
    <w:pPr>
      <w:spacing w:before="120" w:after="120" w:line="280" w:lineRule="atLeast"/>
    </w:pPr>
    <w:rPr>
      <w:rFonts w:ascii="Times New Roman" w:eastAsia="Calibri" w:hAnsi="Times New Roman" w:cs="Cordia New"/>
      <w:sz w:val="24"/>
    </w:rPr>
  </w:style>
  <w:style w:type="paragraph" w:customStyle="1" w:styleId="43B725D27AF74D3DBDF098967F214FFD">
    <w:name w:val="43B725D27AF74D3DBDF098967F214FFD"/>
    <w:rsid w:val="00674271"/>
    <w:pPr>
      <w:spacing w:before="120" w:after="120" w:line="280" w:lineRule="atLeast"/>
    </w:pPr>
    <w:rPr>
      <w:rFonts w:ascii="Times New Roman" w:eastAsia="Calibri" w:hAnsi="Times New Roman" w:cs="Cordia New"/>
      <w:sz w:val="24"/>
    </w:rPr>
  </w:style>
  <w:style w:type="paragraph" w:customStyle="1" w:styleId="6C48834CE42146B28FEAA414E48DA83E54">
    <w:name w:val="6C48834CE42146B28FEAA414E48DA83E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4">
    <w:name w:val="5DC812FC10FF475A8A20134C0D49AA68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4">
    <w:name w:val="3065C53D2CC94B028D66898BE4BA51A0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8">
    <w:name w:val="31FDCBECBA444F45BB2892129C576E6C8"/>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4">
    <w:name w:val="81E197C27BFC41AF90838F7BE6EB610E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4">
    <w:name w:val="62B18F316F564E79BBB3DCDCDF07F06454"/>
    <w:rsid w:val="00674271"/>
    <w:pPr>
      <w:spacing w:before="120" w:after="120" w:line="280" w:lineRule="atLeast"/>
    </w:pPr>
    <w:rPr>
      <w:rFonts w:ascii="Times New Roman" w:eastAsia="Calibri" w:hAnsi="Times New Roman" w:cs="Cordia New"/>
      <w:sz w:val="24"/>
    </w:rPr>
  </w:style>
  <w:style w:type="paragraph" w:customStyle="1" w:styleId="21CD5F3EA4804FAC9381227D178E951D54">
    <w:name w:val="21CD5F3EA4804FAC9381227D178E951D54"/>
    <w:rsid w:val="00674271"/>
    <w:pPr>
      <w:spacing w:before="120" w:after="120" w:line="280" w:lineRule="atLeast"/>
    </w:pPr>
    <w:rPr>
      <w:rFonts w:ascii="Times New Roman" w:eastAsia="Calibri" w:hAnsi="Times New Roman" w:cs="Cordia New"/>
      <w:sz w:val="24"/>
    </w:rPr>
  </w:style>
  <w:style w:type="paragraph" w:customStyle="1" w:styleId="2734BF2D2132483AA31CFE4F2C3E432F10">
    <w:name w:val="2734BF2D2132483AA31CFE4F2C3E432F10"/>
    <w:rsid w:val="00674271"/>
    <w:pPr>
      <w:spacing w:before="120" w:after="120" w:line="280" w:lineRule="atLeast"/>
    </w:pPr>
    <w:rPr>
      <w:rFonts w:ascii="Times New Roman" w:eastAsia="Calibri" w:hAnsi="Times New Roman" w:cs="Cordia New"/>
      <w:sz w:val="24"/>
    </w:rPr>
  </w:style>
  <w:style w:type="paragraph" w:customStyle="1" w:styleId="04D9963A11324361BACC85CBD6A91FB72">
    <w:name w:val="04D9963A11324361BACC85CBD6A91FB7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2">
    <w:name w:val="4CBC9494C44A460E8799C7B60ADECE41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2">
    <w:name w:val="AC07AFE61457462294167B6BE31A98902"/>
    <w:rsid w:val="00674271"/>
    <w:pPr>
      <w:spacing w:before="120" w:after="120" w:line="280" w:lineRule="atLeast"/>
    </w:pPr>
    <w:rPr>
      <w:rFonts w:ascii="Times New Roman" w:eastAsia="Calibri" w:hAnsi="Times New Roman" w:cs="Cordia New"/>
      <w:sz w:val="24"/>
    </w:rPr>
  </w:style>
  <w:style w:type="paragraph" w:customStyle="1" w:styleId="BD5F57EC30DF469EB199B232340545562">
    <w:name w:val="BD5F57EC30DF469EB199B232340545562"/>
    <w:rsid w:val="00674271"/>
    <w:pPr>
      <w:spacing w:before="120" w:after="120" w:line="280" w:lineRule="atLeast"/>
    </w:pPr>
    <w:rPr>
      <w:rFonts w:ascii="Times New Roman" w:eastAsia="Calibri" w:hAnsi="Times New Roman" w:cs="Cordia New"/>
      <w:sz w:val="24"/>
    </w:rPr>
  </w:style>
  <w:style w:type="paragraph" w:customStyle="1" w:styleId="00D4B4C282DE46BA9DC9F8E5A1809DE72">
    <w:name w:val="00D4B4C282DE46BA9DC9F8E5A1809DE72"/>
    <w:rsid w:val="00674271"/>
    <w:pPr>
      <w:spacing w:before="120" w:after="120" w:line="280" w:lineRule="atLeast"/>
    </w:pPr>
    <w:rPr>
      <w:rFonts w:ascii="Times New Roman" w:eastAsia="Calibri" w:hAnsi="Times New Roman" w:cs="Cordia New"/>
      <w:sz w:val="24"/>
    </w:rPr>
  </w:style>
  <w:style w:type="paragraph" w:customStyle="1" w:styleId="CD375748FD7C428EABA2DC68FD61664F2">
    <w:name w:val="CD375748FD7C428EABA2DC68FD61664F2"/>
    <w:rsid w:val="00674271"/>
    <w:pPr>
      <w:spacing w:before="120" w:after="120" w:line="280" w:lineRule="atLeast"/>
    </w:pPr>
    <w:rPr>
      <w:rFonts w:ascii="Times New Roman" w:eastAsia="Calibri" w:hAnsi="Times New Roman" w:cs="Cordia New"/>
      <w:sz w:val="24"/>
    </w:rPr>
  </w:style>
  <w:style w:type="paragraph" w:customStyle="1" w:styleId="B04ABDA6135D420FBF3D4946912C90D42">
    <w:name w:val="B04ABDA6135D420FBF3D4946912C90D42"/>
    <w:rsid w:val="00674271"/>
    <w:pPr>
      <w:spacing w:before="120" w:after="120" w:line="280" w:lineRule="atLeast"/>
    </w:pPr>
    <w:rPr>
      <w:rFonts w:ascii="Times New Roman" w:eastAsia="Calibri" w:hAnsi="Times New Roman" w:cs="Cordia New"/>
      <w:sz w:val="24"/>
    </w:rPr>
  </w:style>
  <w:style w:type="paragraph" w:customStyle="1" w:styleId="9AFD4C3D978D4A11AFCD002F3B464D362">
    <w:name w:val="9AFD4C3D978D4A11AFCD002F3B464D362"/>
    <w:rsid w:val="00674271"/>
    <w:pPr>
      <w:spacing w:before="120" w:after="120" w:line="280" w:lineRule="atLeast"/>
    </w:pPr>
    <w:rPr>
      <w:rFonts w:ascii="Times New Roman" w:eastAsia="Calibri" w:hAnsi="Times New Roman" w:cs="Cordia New"/>
      <w:sz w:val="24"/>
    </w:rPr>
  </w:style>
  <w:style w:type="paragraph" w:customStyle="1" w:styleId="D6BA9ED97462459BB2BBF1CB9629AC022">
    <w:name w:val="D6BA9ED97462459BB2BBF1CB9629AC02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2">
    <w:name w:val="0D993ABFEE454C1FBB38FB33BB106FEF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2">
    <w:name w:val="49071726AF924E64A1230C56CD92BD9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2">
    <w:name w:val="E632EC3516D341C59AD5B9B8FB5A4C7C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2">
    <w:name w:val="83A0EC9A086E4E5E88DBA1DF55EFBEC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2">
    <w:name w:val="CD2BB010555B4A0FB3D7B6532DC02EF2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2">
    <w:name w:val="E4EC92D66EE44981B161BD3603C5E5B9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2">
    <w:name w:val="28E6D065595C4F0EAF884B5977054979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2">
    <w:name w:val="70EA1CFA0A7948029B411A4A3BD6BE63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2">
    <w:name w:val="92B5EE0525C8422ABB2E5405E907A38E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2">
    <w:name w:val="DBE0AC36553A49A8BAB7950CF3715BF52"/>
    <w:rsid w:val="00674271"/>
    <w:pPr>
      <w:spacing w:before="120" w:after="120" w:line="280" w:lineRule="atLeast"/>
    </w:pPr>
    <w:rPr>
      <w:rFonts w:ascii="Times New Roman" w:eastAsia="Calibri" w:hAnsi="Times New Roman" w:cs="Cordia New"/>
      <w:sz w:val="24"/>
    </w:rPr>
  </w:style>
  <w:style w:type="paragraph" w:customStyle="1" w:styleId="60A8701242B84368AC05FE940B0A6B782">
    <w:name w:val="60A8701242B84368AC05FE940B0A6B782"/>
    <w:rsid w:val="00674271"/>
    <w:pPr>
      <w:spacing w:before="120" w:after="120" w:line="280" w:lineRule="atLeast"/>
    </w:pPr>
    <w:rPr>
      <w:rFonts w:ascii="Times New Roman" w:eastAsia="Calibri" w:hAnsi="Times New Roman" w:cs="Cordia New"/>
      <w:sz w:val="24"/>
    </w:rPr>
  </w:style>
  <w:style w:type="paragraph" w:customStyle="1" w:styleId="18A5E916A9F44AA0BEA31D54C6D9A2EF2">
    <w:name w:val="18A5E916A9F44AA0BEA31D54C6D9A2EF2"/>
    <w:rsid w:val="00674271"/>
    <w:pPr>
      <w:spacing w:before="120" w:after="120" w:line="280" w:lineRule="atLeast"/>
    </w:pPr>
    <w:rPr>
      <w:rFonts w:ascii="Times New Roman" w:eastAsia="Calibri" w:hAnsi="Times New Roman" w:cs="Cordia New"/>
      <w:sz w:val="24"/>
    </w:rPr>
  </w:style>
  <w:style w:type="paragraph" w:customStyle="1" w:styleId="F27BBF4B62774DECB17D4F20446A5ADF2">
    <w:name w:val="F27BBF4B62774DECB17D4F20446A5ADF2"/>
    <w:rsid w:val="00674271"/>
    <w:pPr>
      <w:spacing w:before="120" w:after="120" w:line="280" w:lineRule="atLeast"/>
    </w:pPr>
    <w:rPr>
      <w:rFonts w:ascii="Times New Roman" w:eastAsia="Calibri" w:hAnsi="Times New Roman" w:cs="Cordia New"/>
      <w:sz w:val="24"/>
    </w:rPr>
  </w:style>
  <w:style w:type="paragraph" w:customStyle="1" w:styleId="82BEAF5193744812BFEBB509F887146B2">
    <w:name w:val="82BEAF5193744812BFEBB509F887146B2"/>
    <w:rsid w:val="00674271"/>
    <w:pPr>
      <w:spacing w:before="120" w:after="120" w:line="280" w:lineRule="atLeast"/>
    </w:pPr>
    <w:rPr>
      <w:rFonts w:ascii="Times New Roman" w:eastAsia="Calibri" w:hAnsi="Times New Roman" w:cs="Cordia New"/>
      <w:sz w:val="24"/>
    </w:rPr>
  </w:style>
  <w:style w:type="paragraph" w:customStyle="1" w:styleId="4461D990FDB64ECF9DEF1ED9AB6F8AA22">
    <w:name w:val="4461D990FDB64ECF9DEF1ED9AB6F8AA22"/>
    <w:rsid w:val="00674271"/>
    <w:pPr>
      <w:spacing w:before="120" w:after="120" w:line="280" w:lineRule="atLeast"/>
    </w:pPr>
    <w:rPr>
      <w:rFonts w:ascii="Times New Roman" w:eastAsia="Calibri" w:hAnsi="Times New Roman" w:cs="Cordia New"/>
      <w:sz w:val="24"/>
    </w:rPr>
  </w:style>
  <w:style w:type="paragraph" w:customStyle="1" w:styleId="AD35B4344D6B4114A2ACC4ABD6D79D252">
    <w:name w:val="AD35B4344D6B4114A2ACC4ABD6D79D252"/>
    <w:rsid w:val="00674271"/>
    <w:pPr>
      <w:spacing w:before="120" w:after="120" w:line="280" w:lineRule="atLeast"/>
    </w:pPr>
    <w:rPr>
      <w:rFonts w:ascii="Times New Roman" w:eastAsia="Calibri" w:hAnsi="Times New Roman" w:cs="Cordia New"/>
      <w:sz w:val="24"/>
    </w:rPr>
  </w:style>
  <w:style w:type="paragraph" w:customStyle="1" w:styleId="F5E11851040F4B81AB75EA680F17F6732">
    <w:name w:val="F5E11851040F4B81AB75EA680F17F6732"/>
    <w:rsid w:val="00674271"/>
    <w:pPr>
      <w:spacing w:before="120" w:after="120" w:line="280" w:lineRule="atLeast"/>
    </w:pPr>
    <w:rPr>
      <w:rFonts w:ascii="Times New Roman" w:eastAsia="Calibri" w:hAnsi="Times New Roman" w:cs="Cordia New"/>
      <w:sz w:val="24"/>
    </w:rPr>
  </w:style>
  <w:style w:type="paragraph" w:customStyle="1" w:styleId="10F5D6DD60B44CBD9C3ECE522605FFB82">
    <w:name w:val="10F5D6DD60B44CBD9C3ECE522605FFB82"/>
    <w:rsid w:val="00674271"/>
    <w:pPr>
      <w:spacing w:before="120" w:after="120" w:line="280" w:lineRule="atLeast"/>
    </w:pPr>
    <w:rPr>
      <w:rFonts w:ascii="Times New Roman" w:eastAsia="Calibri" w:hAnsi="Times New Roman" w:cs="Cordia New"/>
      <w:sz w:val="24"/>
    </w:rPr>
  </w:style>
  <w:style w:type="paragraph" w:customStyle="1" w:styleId="F96E1E1995CB4A48B7347148C74CD437">
    <w:name w:val="F96E1E1995CB4A48B7347148C74CD437"/>
    <w:rsid w:val="00674271"/>
    <w:pPr>
      <w:spacing w:before="120" w:after="120" w:line="280" w:lineRule="atLeast"/>
    </w:pPr>
    <w:rPr>
      <w:rFonts w:ascii="Times New Roman" w:eastAsia="Calibri" w:hAnsi="Times New Roman" w:cs="Cordia New"/>
      <w:sz w:val="24"/>
    </w:rPr>
  </w:style>
  <w:style w:type="paragraph" w:customStyle="1" w:styleId="6C48834CE42146B28FEAA414E48DA83E55">
    <w:name w:val="6C48834CE42146B28FEAA414E48DA83E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5">
    <w:name w:val="5DC812FC10FF475A8A20134C0D49AA68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5">
    <w:name w:val="3065C53D2CC94B028D66898BE4BA51A0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9">
    <w:name w:val="31FDCBECBA444F45BB2892129C576E6C9"/>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5">
    <w:name w:val="81E197C27BFC41AF90838F7BE6EB610E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5">
    <w:name w:val="62B18F316F564E79BBB3DCDCDF07F06455"/>
    <w:rsid w:val="00674271"/>
    <w:pPr>
      <w:spacing w:before="120" w:after="120" w:line="280" w:lineRule="atLeast"/>
    </w:pPr>
    <w:rPr>
      <w:rFonts w:ascii="Times New Roman" w:eastAsia="Calibri" w:hAnsi="Times New Roman" w:cs="Cordia New"/>
      <w:sz w:val="24"/>
    </w:rPr>
  </w:style>
  <w:style w:type="paragraph" w:customStyle="1" w:styleId="21CD5F3EA4804FAC9381227D178E951D55">
    <w:name w:val="21CD5F3EA4804FAC9381227D178E951D55"/>
    <w:rsid w:val="00674271"/>
    <w:pPr>
      <w:spacing w:before="120" w:after="120" w:line="280" w:lineRule="atLeast"/>
    </w:pPr>
    <w:rPr>
      <w:rFonts w:ascii="Times New Roman" w:eastAsia="Calibri" w:hAnsi="Times New Roman" w:cs="Cordia New"/>
      <w:sz w:val="24"/>
    </w:rPr>
  </w:style>
  <w:style w:type="paragraph" w:customStyle="1" w:styleId="2734BF2D2132483AA31CFE4F2C3E432F11">
    <w:name w:val="2734BF2D2132483AA31CFE4F2C3E432F11"/>
    <w:rsid w:val="00674271"/>
    <w:pPr>
      <w:spacing w:before="120" w:after="120" w:line="280" w:lineRule="atLeast"/>
    </w:pPr>
    <w:rPr>
      <w:rFonts w:ascii="Times New Roman" w:eastAsia="Calibri" w:hAnsi="Times New Roman" w:cs="Cordia New"/>
      <w:sz w:val="24"/>
    </w:rPr>
  </w:style>
  <w:style w:type="paragraph" w:customStyle="1" w:styleId="04D9963A11324361BACC85CBD6A91FB73">
    <w:name w:val="04D9963A11324361BACC85CBD6A91FB7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3">
    <w:name w:val="4CBC9494C44A460E8799C7B60ADECE41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3">
    <w:name w:val="AC07AFE61457462294167B6BE31A98903"/>
    <w:rsid w:val="00674271"/>
    <w:pPr>
      <w:spacing w:before="120" w:after="120" w:line="280" w:lineRule="atLeast"/>
    </w:pPr>
    <w:rPr>
      <w:rFonts w:ascii="Times New Roman" w:eastAsia="Calibri" w:hAnsi="Times New Roman" w:cs="Cordia New"/>
      <w:sz w:val="24"/>
    </w:rPr>
  </w:style>
  <w:style w:type="paragraph" w:customStyle="1" w:styleId="BD5F57EC30DF469EB199B232340545563">
    <w:name w:val="BD5F57EC30DF469EB199B232340545563"/>
    <w:rsid w:val="00674271"/>
    <w:pPr>
      <w:spacing w:before="120" w:after="120" w:line="280" w:lineRule="atLeast"/>
    </w:pPr>
    <w:rPr>
      <w:rFonts w:ascii="Times New Roman" w:eastAsia="Calibri" w:hAnsi="Times New Roman" w:cs="Cordia New"/>
      <w:sz w:val="24"/>
    </w:rPr>
  </w:style>
  <w:style w:type="paragraph" w:customStyle="1" w:styleId="00D4B4C282DE46BA9DC9F8E5A1809DE73">
    <w:name w:val="00D4B4C282DE46BA9DC9F8E5A1809DE73"/>
    <w:rsid w:val="00674271"/>
    <w:pPr>
      <w:spacing w:before="120" w:after="120" w:line="280" w:lineRule="atLeast"/>
    </w:pPr>
    <w:rPr>
      <w:rFonts w:ascii="Times New Roman" w:eastAsia="Calibri" w:hAnsi="Times New Roman" w:cs="Cordia New"/>
      <w:sz w:val="24"/>
    </w:rPr>
  </w:style>
  <w:style w:type="paragraph" w:customStyle="1" w:styleId="CD375748FD7C428EABA2DC68FD61664F3">
    <w:name w:val="CD375748FD7C428EABA2DC68FD61664F3"/>
    <w:rsid w:val="00674271"/>
    <w:pPr>
      <w:spacing w:before="120" w:after="120" w:line="280" w:lineRule="atLeast"/>
    </w:pPr>
    <w:rPr>
      <w:rFonts w:ascii="Times New Roman" w:eastAsia="Calibri" w:hAnsi="Times New Roman" w:cs="Cordia New"/>
      <w:sz w:val="24"/>
    </w:rPr>
  </w:style>
  <w:style w:type="paragraph" w:customStyle="1" w:styleId="B04ABDA6135D420FBF3D4946912C90D43">
    <w:name w:val="B04ABDA6135D420FBF3D4946912C90D43"/>
    <w:rsid w:val="00674271"/>
    <w:pPr>
      <w:spacing w:before="120" w:after="120" w:line="280" w:lineRule="atLeast"/>
    </w:pPr>
    <w:rPr>
      <w:rFonts w:ascii="Times New Roman" w:eastAsia="Calibri" w:hAnsi="Times New Roman" w:cs="Cordia New"/>
      <w:sz w:val="24"/>
    </w:rPr>
  </w:style>
  <w:style w:type="paragraph" w:customStyle="1" w:styleId="9AFD4C3D978D4A11AFCD002F3B464D363">
    <w:name w:val="9AFD4C3D978D4A11AFCD002F3B464D363"/>
    <w:rsid w:val="00674271"/>
    <w:pPr>
      <w:spacing w:before="120" w:after="120" w:line="280" w:lineRule="atLeast"/>
    </w:pPr>
    <w:rPr>
      <w:rFonts w:ascii="Times New Roman" w:eastAsia="Calibri" w:hAnsi="Times New Roman" w:cs="Cordia New"/>
      <w:sz w:val="24"/>
    </w:rPr>
  </w:style>
  <w:style w:type="paragraph" w:customStyle="1" w:styleId="D6BA9ED97462459BB2BBF1CB9629AC023">
    <w:name w:val="D6BA9ED97462459BB2BBF1CB9629AC02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3">
    <w:name w:val="0D993ABFEE454C1FBB38FB33BB106FEF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3">
    <w:name w:val="49071726AF924E64A1230C56CD92BD90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3">
    <w:name w:val="E632EC3516D341C59AD5B9B8FB5A4C7C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3">
    <w:name w:val="83A0EC9A086E4E5E88DBA1DF55EFBEC0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3">
    <w:name w:val="CD2BB010555B4A0FB3D7B6532DC02EF2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3">
    <w:name w:val="E4EC92D66EE44981B161BD3603C5E5B9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3">
    <w:name w:val="28E6D065595C4F0EAF884B5977054979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3">
    <w:name w:val="70EA1CFA0A7948029B411A4A3BD6BE63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3">
    <w:name w:val="92B5EE0525C8422ABB2E5405E907A38E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3">
    <w:name w:val="DBE0AC36553A49A8BAB7950CF3715BF53"/>
    <w:rsid w:val="00674271"/>
    <w:pPr>
      <w:spacing w:before="120" w:after="120" w:line="280" w:lineRule="atLeast"/>
    </w:pPr>
    <w:rPr>
      <w:rFonts w:ascii="Times New Roman" w:eastAsia="Calibri" w:hAnsi="Times New Roman" w:cs="Cordia New"/>
      <w:sz w:val="24"/>
    </w:rPr>
  </w:style>
  <w:style w:type="paragraph" w:customStyle="1" w:styleId="60A8701242B84368AC05FE940B0A6B783">
    <w:name w:val="60A8701242B84368AC05FE940B0A6B783"/>
    <w:rsid w:val="00674271"/>
    <w:pPr>
      <w:spacing w:before="120" w:after="120" w:line="280" w:lineRule="atLeast"/>
    </w:pPr>
    <w:rPr>
      <w:rFonts w:ascii="Times New Roman" w:eastAsia="Calibri" w:hAnsi="Times New Roman" w:cs="Cordia New"/>
      <w:sz w:val="24"/>
    </w:rPr>
  </w:style>
  <w:style w:type="paragraph" w:customStyle="1" w:styleId="18A5E916A9F44AA0BEA31D54C6D9A2EF3">
    <w:name w:val="18A5E916A9F44AA0BEA31D54C6D9A2EF3"/>
    <w:rsid w:val="00674271"/>
    <w:pPr>
      <w:spacing w:before="120" w:after="120" w:line="280" w:lineRule="atLeast"/>
    </w:pPr>
    <w:rPr>
      <w:rFonts w:ascii="Times New Roman" w:eastAsia="Calibri" w:hAnsi="Times New Roman" w:cs="Cordia New"/>
      <w:sz w:val="24"/>
    </w:rPr>
  </w:style>
  <w:style w:type="paragraph" w:customStyle="1" w:styleId="F27BBF4B62774DECB17D4F20446A5ADF3">
    <w:name w:val="F27BBF4B62774DECB17D4F20446A5ADF3"/>
    <w:rsid w:val="00674271"/>
    <w:pPr>
      <w:spacing w:before="120" w:after="120" w:line="280" w:lineRule="atLeast"/>
    </w:pPr>
    <w:rPr>
      <w:rFonts w:ascii="Times New Roman" w:eastAsia="Calibri" w:hAnsi="Times New Roman" w:cs="Cordia New"/>
      <w:sz w:val="24"/>
    </w:rPr>
  </w:style>
  <w:style w:type="paragraph" w:customStyle="1" w:styleId="82BEAF5193744812BFEBB509F887146B3">
    <w:name w:val="82BEAF5193744812BFEBB509F887146B3"/>
    <w:rsid w:val="00674271"/>
    <w:pPr>
      <w:spacing w:before="120" w:after="120" w:line="280" w:lineRule="atLeast"/>
    </w:pPr>
    <w:rPr>
      <w:rFonts w:ascii="Times New Roman" w:eastAsia="Calibri" w:hAnsi="Times New Roman" w:cs="Cordia New"/>
      <w:sz w:val="24"/>
    </w:rPr>
  </w:style>
  <w:style w:type="paragraph" w:customStyle="1" w:styleId="4461D990FDB64ECF9DEF1ED9AB6F8AA23">
    <w:name w:val="4461D990FDB64ECF9DEF1ED9AB6F8AA23"/>
    <w:rsid w:val="00674271"/>
    <w:pPr>
      <w:spacing w:before="120" w:after="120" w:line="280" w:lineRule="atLeast"/>
    </w:pPr>
    <w:rPr>
      <w:rFonts w:ascii="Times New Roman" w:eastAsia="Calibri" w:hAnsi="Times New Roman" w:cs="Cordia New"/>
      <w:sz w:val="24"/>
    </w:rPr>
  </w:style>
  <w:style w:type="paragraph" w:customStyle="1" w:styleId="AD35B4344D6B4114A2ACC4ABD6D79D253">
    <w:name w:val="AD35B4344D6B4114A2ACC4ABD6D79D253"/>
    <w:rsid w:val="00674271"/>
    <w:pPr>
      <w:spacing w:before="120" w:after="120" w:line="280" w:lineRule="atLeast"/>
    </w:pPr>
    <w:rPr>
      <w:rFonts w:ascii="Times New Roman" w:eastAsia="Calibri" w:hAnsi="Times New Roman" w:cs="Cordia New"/>
      <w:sz w:val="24"/>
    </w:rPr>
  </w:style>
  <w:style w:type="paragraph" w:customStyle="1" w:styleId="F5E11851040F4B81AB75EA680F17F6733">
    <w:name w:val="F5E11851040F4B81AB75EA680F17F6733"/>
    <w:rsid w:val="00674271"/>
    <w:pPr>
      <w:spacing w:before="120" w:after="120" w:line="280" w:lineRule="atLeast"/>
    </w:pPr>
    <w:rPr>
      <w:rFonts w:ascii="Times New Roman" w:eastAsia="Calibri" w:hAnsi="Times New Roman" w:cs="Cordia New"/>
      <w:sz w:val="24"/>
    </w:rPr>
  </w:style>
  <w:style w:type="paragraph" w:customStyle="1" w:styleId="10F5D6DD60B44CBD9C3ECE522605FFB83">
    <w:name w:val="10F5D6DD60B44CBD9C3ECE522605FFB83"/>
    <w:rsid w:val="00674271"/>
    <w:pPr>
      <w:spacing w:before="120" w:after="120" w:line="280" w:lineRule="atLeast"/>
    </w:pPr>
    <w:rPr>
      <w:rFonts w:ascii="Times New Roman" w:eastAsia="Calibri" w:hAnsi="Times New Roman" w:cs="Cordia New"/>
      <w:sz w:val="24"/>
    </w:rPr>
  </w:style>
  <w:style w:type="paragraph" w:customStyle="1" w:styleId="F96E1E1995CB4A48B7347148C74CD4371">
    <w:name w:val="F96E1E1995CB4A48B7347148C74CD4371"/>
    <w:rsid w:val="00674271"/>
    <w:pPr>
      <w:spacing w:before="120" w:after="120" w:line="280" w:lineRule="atLeast"/>
    </w:pPr>
    <w:rPr>
      <w:rFonts w:ascii="Times New Roman" w:eastAsia="Calibri" w:hAnsi="Times New Roman" w:cs="Cordia New"/>
      <w:sz w:val="24"/>
    </w:rPr>
  </w:style>
  <w:style w:type="paragraph" w:customStyle="1" w:styleId="A3BBEF3CEF8F43CAAF25C2D79033D5F3">
    <w:name w:val="A3BBEF3CEF8F43CAAF25C2D79033D5F3"/>
    <w:rsid w:val="00674271"/>
    <w:pPr>
      <w:spacing w:before="120" w:after="120" w:line="280" w:lineRule="atLeast"/>
    </w:pPr>
    <w:rPr>
      <w:rFonts w:ascii="Times New Roman" w:eastAsia="Calibri" w:hAnsi="Times New Roman" w:cs="Cordia New"/>
      <w:sz w:val="24"/>
    </w:rPr>
  </w:style>
  <w:style w:type="paragraph" w:customStyle="1" w:styleId="0BE5192AE8774199861CCC8B8C3BDB15">
    <w:name w:val="0BE5192AE8774199861CCC8B8C3BDB15"/>
    <w:rsid w:val="00674271"/>
  </w:style>
  <w:style w:type="paragraph" w:customStyle="1" w:styleId="09151427CE8547C684A6167DE8FC708E">
    <w:name w:val="09151427CE8547C684A6167DE8FC708E"/>
    <w:rsid w:val="00674271"/>
  </w:style>
  <w:style w:type="paragraph" w:customStyle="1" w:styleId="EEFF8C3A4B944011818B7D153BD20564">
    <w:name w:val="EEFF8C3A4B944011818B7D153BD20564"/>
    <w:rsid w:val="00674271"/>
  </w:style>
  <w:style w:type="paragraph" w:customStyle="1" w:styleId="4A6BB9DDE8944E749EDDA22893CB55EF">
    <w:name w:val="4A6BB9DDE8944E749EDDA22893CB55EF"/>
    <w:rsid w:val="00674271"/>
  </w:style>
  <w:style w:type="paragraph" w:customStyle="1" w:styleId="6C48834CE42146B28FEAA414E48DA83E56">
    <w:name w:val="6C48834CE42146B28FEAA414E48DA83E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6">
    <w:name w:val="5DC812FC10FF475A8A20134C0D49AA68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6">
    <w:name w:val="3065C53D2CC94B028D66898BE4BA51A0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0">
    <w:name w:val="31FDCBECBA444F45BB2892129C576E6C10"/>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6">
    <w:name w:val="81E197C27BFC41AF90838F7BE6EB610E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6">
    <w:name w:val="62B18F316F564E79BBB3DCDCDF07F06456"/>
    <w:rsid w:val="00874A36"/>
    <w:pPr>
      <w:spacing w:before="120" w:after="120" w:line="280" w:lineRule="atLeast"/>
    </w:pPr>
    <w:rPr>
      <w:rFonts w:ascii="Times New Roman" w:eastAsia="Calibri" w:hAnsi="Times New Roman" w:cs="Cordia New"/>
      <w:sz w:val="24"/>
    </w:rPr>
  </w:style>
  <w:style w:type="paragraph" w:customStyle="1" w:styleId="21CD5F3EA4804FAC9381227D178E951D56">
    <w:name w:val="21CD5F3EA4804FAC9381227D178E951D56"/>
    <w:rsid w:val="00874A36"/>
    <w:pPr>
      <w:spacing w:before="120" w:after="120" w:line="280" w:lineRule="atLeast"/>
    </w:pPr>
    <w:rPr>
      <w:rFonts w:ascii="Times New Roman" w:eastAsia="Calibri" w:hAnsi="Times New Roman" w:cs="Cordia New"/>
      <w:sz w:val="24"/>
    </w:rPr>
  </w:style>
  <w:style w:type="paragraph" w:customStyle="1" w:styleId="2734BF2D2132483AA31CFE4F2C3E432F12">
    <w:name w:val="2734BF2D2132483AA31CFE4F2C3E432F12"/>
    <w:rsid w:val="00874A36"/>
    <w:pPr>
      <w:spacing w:before="120" w:after="120" w:line="280" w:lineRule="atLeast"/>
    </w:pPr>
    <w:rPr>
      <w:rFonts w:ascii="Times New Roman" w:eastAsia="Calibri" w:hAnsi="Times New Roman" w:cs="Cordia New"/>
      <w:sz w:val="24"/>
    </w:rPr>
  </w:style>
  <w:style w:type="paragraph" w:customStyle="1" w:styleId="04D9963A11324361BACC85CBD6A91FB74">
    <w:name w:val="04D9963A11324361BACC85CBD6A91FB74"/>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4">
    <w:name w:val="4CBC9494C44A460E8799C7B60ADECE414"/>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4">
    <w:name w:val="AC07AFE61457462294167B6BE31A98904"/>
    <w:rsid w:val="00874A36"/>
    <w:pPr>
      <w:spacing w:before="120" w:after="120" w:line="280" w:lineRule="atLeast"/>
    </w:pPr>
    <w:rPr>
      <w:rFonts w:ascii="Times New Roman" w:eastAsia="Calibri" w:hAnsi="Times New Roman" w:cs="Cordia New"/>
      <w:sz w:val="24"/>
    </w:rPr>
  </w:style>
  <w:style w:type="paragraph" w:customStyle="1" w:styleId="BD5F57EC30DF469EB199B232340545564">
    <w:name w:val="BD5F57EC30DF469EB199B232340545564"/>
    <w:rsid w:val="00874A36"/>
    <w:pPr>
      <w:spacing w:before="120" w:after="120" w:line="280" w:lineRule="atLeast"/>
    </w:pPr>
    <w:rPr>
      <w:rFonts w:ascii="Times New Roman" w:eastAsia="Calibri" w:hAnsi="Times New Roman" w:cs="Cordia New"/>
      <w:sz w:val="24"/>
    </w:rPr>
  </w:style>
  <w:style w:type="paragraph" w:customStyle="1" w:styleId="F8ACC99557EF4867B3682246578AAAAF">
    <w:name w:val="F8ACC99557EF4867B3682246578AAAAF"/>
    <w:rsid w:val="00874A36"/>
    <w:pPr>
      <w:spacing w:before="120" w:after="120" w:line="280" w:lineRule="atLeast"/>
    </w:pPr>
    <w:rPr>
      <w:rFonts w:ascii="Times New Roman" w:eastAsia="Calibri" w:hAnsi="Times New Roman" w:cs="Cordia New"/>
      <w:sz w:val="24"/>
    </w:rPr>
  </w:style>
  <w:style w:type="paragraph" w:customStyle="1" w:styleId="00D4B4C282DE46BA9DC9F8E5A1809DE74">
    <w:name w:val="00D4B4C282DE46BA9DC9F8E5A1809DE74"/>
    <w:rsid w:val="00874A36"/>
    <w:pPr>
      <w:spacing w:before="120" w:after="120" w:line="280" w:lineRule="atLeast"/>
    </w:pPr>
    <w:rPr>
      <w:rFonts w:ascii="Times New Roman" w:eastAsia="Calibri" w:hAnsi="Times New Roman" w:cs="Cordia New"/>
      <w:sz w:val="24"/>
    </w:rPr>
  </w:style>
  <w:style w:type="paragraph" w:customStyle="1" w:styleId="CD375748FD7C428EABA2DC68FD61664F4">
    <w:name w:val="CD375748FD7C428EABA2DC68FD61664F4"/>
    <w:rsid w:val="00874A36"/>
    <w:pPr>
      <w:spacing w:before="120" w:after="120" w:line="280" w:lineRule="atLeast"/>
    </w:pPr>
    <w:rPr>
      <w:rFonts w:ascii="Times New Roman" w:eastAsia="Calibri" w:hAnsi="Times New Roman" w:cs="Cordia New"/>
      <w:sz w:val="24"/>
    </w:rPr>
  </w:style>
  <w:style w:type="paragraph" w:customStyle="1" w:styleId="B04ABDA6135D420FBF3D4946912C90D44">
    <w:name w:val="B04ABDA6135D420FBF3D4946912C90D44"/>
    <w:rsid w:val="00874A36"/>
    <w:pPr>
      <w:spacing w:before="120" w:after="120" w:line="280" w:lineRule="atLeast"/>
    </w:pPr>
    <w:rPr>
      <w:rFonts w:ascii="Times New Roman" w:eastAsia="Calibri" w:hAnsi="Times New Roman" w:cs="Cordia New"/>
      <w:sz w:val="24"/>
    </w:rPr>
  </w:style>
  <w:style w:type="paragraph" w:customStyle="1" w:styleId="9AFD4C3D978D4A11AFCD002F3B464D364">
    <w:name w:val="9AFD4C3D978D4A11AFCD002F3B464D364"/>
    <w:rsid w:val="00874A36"/>
    <w:pPr>
      <w:spacing w:before="120" w:after="120" w:line="280" w:lineRule="atLeast"/>
    </w:pPr>
    <w:rPr>
      <w:rFonts w:ascii="Times New Roman" w:eastAsia="Calibri" w:hAnsi="Times New Roman" w:cs="Cordia New"/>
      <w:sz w:val="24"/>
    </w:rPr>
  </w:style>
  <w:style w:type="paragraph" w:customStyle="1" w:styleId="D6BA9ED97462459BB2BBF1CB9629AC024">
    <w:name w:val="D6BA9ED97462459BB2BBF1CB9629AC02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4">
    <w:name w:val="0D993ABFEE454C1FBB38FB33BB106FEF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4">
    <w:name w:val="49071726AF924E64A1230C56CD92BD90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4">
    <w:name w:val="E632EC3516D341C59AD5B9B8FB5A4C7C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4">
    <w:name w:val="83A0EC9A086E4E5E88DBA1DF55EFBEC0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4">
    <w:name w:val="CD2BB010555B4A0FB3D7B6532DC02EF2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4">
    <w:name w:val="E4EC92D66EE44981B161BD3603C5E5B9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A82FCB527E4E33B8118BD48D279AF0">
    <w:name w:val="EAA82FCB527E4E33B8118BD48D279AF0"/>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7C2027FDA1423A96684BCDA28BC733">
    <w:name w:val="007C2027FDA1423A96684BCDA28BC733"/>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AF3ECB3B60043C2BFAEDBEC9B53316A">
    <w:name w:val="5AF3ECB3B60043C2BFAEDBEC9B53316A"/>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456CF2BF50D4D5BB39CC4A0D1F4183C">
    <w:name w:val="C456CF2BF50D4D5BB39CC4A0D1F4183C"/>
    <w:rsid w:val="00874A36"/>
    <w:pPr>
      <w:spacing w:before="120" w:after="120" w:line="280" w:lineRule="atLeast"/>
    </w:pPr>
    <w:rPr>
      <w:rFonts w:ascii="Times New Roman" w:eastAsia="Calibri" w:hAnsi="Times New Roman" w:cs="Cordia New"/>
      <w:sz w:val="24"/>
    </w:rPr>
  </w:style>
  <w:style w:type="paragraph" w:customStyle="1" w:styleId="630E43B41CDC48E3807513DF0227E6EF">
    <w:name w:val="630E43B41CDC48E3807513DF0227E6EF"/>
    <w:rsid w:val="00874A36"/>
    <w:pPr>
      <w:spacing w:before="120" w:after="120" w:line="280" w:lineRule="atLeast"/>
    </w:pPr>
    <w:rPr>
      <w:rFonts w:ascii="Times New Roman" w:eastAsia="Calibri" w:hAnsi="Times New Roman" w:cs="Cordia New"/>
      <w:sz w:val="24"/>
    </w:rPr>
  </w:style>
  <w:style w:type="paragraph" w:customStyle="1" w:styleId="D44C4DEC7E6448A8B44745AA47BCF9A2">
    <w:name w:val="D44C4DEC7E6448A8B44745AA47BCF9A2"/>
    <w:rsid w:val="00874A36"/>
    <w:pPr>
      <w:spacing w:before="120" w:after="120" w:line="280" w:lineRule="atLeast"/>
    </w:pPr>
    <w:rPr>
      <w:rFonts w:ascii="Times New Roman" w:eastAsia="Calibri" w:hAnsi="Times New Roman" w:cs="Cordia New"/>
      <w:sz w:val="24"/>
    </w:rPr>
  </w:style>
  <w:style w:type="paragraph" w:customStyle="1" w:styleId="AC4B741F6F5A4781BFA50874FC205F17">
    <w:name w:val="AC4B741F6F5A4781BFA50874FC205F17"/>
    <w:rsid w:val="00874A36"/>
    <w:pPr>
      <w:spacing w:before="120" w:after="120" w:line="280" w:lineRule="atLeast"/>
    </w:pPr>
    <w:rPr>
      <w:rFonts w:ascii="Times New Roman" w:eastAsia="Calibri" w:hAnsi="Times New Roman" w:cs="Cordia New"/>
      <w:sz w:val="24"/>
    </w:rPr>
  </w:style>
  <w:style w:type="paragraph" w:customStyle="1" w:styleId="B1C280057BBA4FF4A23D92048ABDD16F">
    <w:name w:val="B1C280057BBA4FF4A23D92048ABDD16F"/>
    <w:rsid w:val="00874A36"/>
    <w:pPr>
      <w:spacing w:before="120" w:after="120" w:line="280" w:lineRule="atLeast"/>
    </w:pPr>
    <w:rPr>
      <w:rFonts w:ascii="Times New Roman" w:eastAsia="Calibri" w:hAnsi="Times New Roman" w:cs="Cordia New"/>
      <w:sz w:val="24"/>
    </w:rPr>
  </w:style>
  <w:style w:type="paragraph" w:customStyle="1" w:styleId="A19274233E6D42C3A7D9732B2F4CC736">
    <w:name w:val="A19274233E6D42C3A7D9732B2F4CC736"/>
    <w:rsid w:val="00874A36"/>
    <w:pPr>
      <w:spacing w:before="120" w:after="120" w:line="280" w:lineRule="atLeast"/>
    </w:pPr>
    <w:rPr>
      <w:rFonts w:ascii="Times New Roman" w:eastAsia="Calibri" w:hAnsi="Times New Roman" w:cs="Cordia New"/>
      <w:sz w:val="24"/>
    </w:rPr>
  </w:style>
  <w:style w:type="paragraph" w:customStyle="1" w:styleId="4EF074F8C54B4A95B50981AC8C0D3D28">
    <w:name w:val="4EF074F8C54B4A95B50981AC8C0D3D28"/>
    <w:rsid w:val="00874A36"/>
    <w:pPr>
      <w:spacing w:before="120" w:after="120" w:line="280" w:lineRule="atLeast"/>
    </w:pPr>
    <w:rPr>
      <w:rFonts w:ascii="Times New Roman" w:eastAsia="Calibri" w:hAnsi="Times New Roman" w:cs="Cordia New"/>
      <w:sz w:val="24"/>
    </w:rPr>
  </w:style>
  <w:style w:type="paragraph" w:customStyle="1" w:styleId="4C7B705F7D274B46BF97E08360A2716B">
    <w:name w:val="4C7B705F7D274B46BF97E08360A2716B"/>
    <w:rsid w:val="00874A36"/>
    <w:pPr>
      <w:spacing w:before="120" w:after="120" w:line="280" w:lineRule="atLeast"/>
    </w:pPr>
    <w:rPr>
      <w:rFonts w:ascii="Times New Roman" w:eastAsia="Calibri" w:hAnsi="Times New Roman" w:cs="Cordia New"/>
      <w:sz w:val="24"/>
    </w:rPr>
  </w:style>
  <w:style w:type="paragraph" w:customStyle="1" w:styleId="CA77A23FC71E42B191FD2BCB9947468E">
    <w:name w:val="CA77A23FC71E42B191FD2BCB9947468E"/>
    <w:rsid w:val="00874A36"/>
    <w:pPr>
      <w:spacing w:before="120" w:after="120" w:line="280" w:lineRule="atLeast"/>
    </w:pPr>
    <w:rPr>
      <w:rFonts w:ascii="Times New Roman" w:eastAsia="Calibri" w:hAnsi="Times New Roman" w:cs="Cordia New"/>
      <w:sz w:val="24"/>
    </w:rPr>
  </w:style>
  <w:style w:type="paragraph" w:customStyle="1" w:styleId="61E9728118644DFC883064F2F573A8B8">
    <w:name w:val="61E9728118644DFC883064F2F573A8B8"/>
    <w:rsid w:val="00874A36"/>
    <w:pPr>
      <w:spacing w:before="120" w:after="120" w:line="280" w:lineRule="atLeast"/>
    </w:pPr>
    <w:rPr>
      <w:rFonts w:ascii="Times New Roman" w:eastAsia="Calibri" w:hAnsi="Times New Roman" w:cs="Cordia New"/>
      <w:sz w:val="24"/>
    </w:rPr>
  </w:style>
  <w:style w:type="paragraph" w:customStyle="1" w:styleId="3B5773161756405FA27696120B6C04FF">
    <w:name w:val="3B5773161756405FA27696120B6C04FF"/>
    <w:rsid w:val="00874A36"/>
    <w:pPr>
      <w:spacing w:before="120" w:after="120" w:line="280" w:lineRule="atLeast"/>
    </w:pPr>
    <w:rPr>
      <w:rFonts w:ascii="Times New Roman" w:eastAsia="Calibri" w:hAnsi="Times New Roman" w:cs="Cordia New"/>
      <w:sz w:val="24"/>
    </w:rPr>
  </w:style>
  <w:style w:type="paragraph" w:customStyle="1" w:styleId="C0D9D8587F234D24A138806CB8888E3D">
    <w:name w:val="C0D9D8587F234D24A138806CB8888E3D"/>
    <w:rsid w:val="00874A36"/>
    <w:pPr>
      <w:spacing w:before="120" w:after="120" w:line="280" w:lineRule="atLeast"/>
    </w:pPr>
    <w:rPr>
      <w:rFonts w:ascii="Times New Roman" w:eastAsia="Calibri" w:hAnsi="Times New Roman" w:cs="Cordia New"/>
      <w:sz w:val="24"/>
    </w:rPr>
  </w:style>
  <w:style w:type="paragraph" w:customStyle="1" w:styleId="6C48834CE42146B28FEAA414E48DA83E57">
    <w:name w:val="6C48834CE42146B28FEAA414E48DA83E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7">
    <w:name w:val="5DC812FC10FF475A8A20134C0D49AA68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7">
    <w:name w:val="3065C53D2CC94B028D66898BE4BA51A0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1">
    <w:name w:val="31FDCBECBA444F45BB2892129C576E6C11"/>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7">
    <w:name w:val="81E197C27BFC41AF90838F7BE6EB610E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7">
    <w:name w:val="62B18F316F564E79BBB3DCDCDF07F06457"/>
    <w:rsid w:val="006D73DA"/>
    <w:pPr>
      <w:spacing w:before="120" w:after="120" w:line="280" w:lineRule="atLeast"/>
    </w:pPr>
    <w:rPr>
      <w:rFonts w:ascii="Times New Roman" w:eastAsia="Calibri" w:hAnsi="Times New Roman" w:cs="Cordia New"/>
      <w:sz w:val="24"/>
    </w:rPr>
  </w:style>
  <w:style w:type="paragraph" w:customStyle="1" w:styleId="21CD5F3EA4804FAC9381227D178E951D57">
    <w:name w:val="21CD5F3EA4804FAC9381227D178E951D57"/>
    <w:rsid w:val="006D73DA"/>
    <w:pPr>
      <w:spacing w:before="120" w:after="120" w:line="280" w:lineRule="atLeast"/>
    </w:pPr>
    <w:rPr>
      <w:rFonts w:ascii="Times New Roman" w:eastAsia="Calibri" w:hAnsi="Times New Roman" w:cs="Cordia New"/>
      <w:sz w:val="24"/>
    </w:rPr>
  </w:style>
  <w:style w:type="paragraph" w:customStyle="1" w:styleId="2734BF2D2132483AA31CFE4F2C3E432F13">
    <w:name w:val="2734BF2D2132483AA31CFE4F2C3E432F13"/>
    <w:rsid w:val="006D73DA"/>
    <w:pPr>
      <w:spacing w:before="120" w:after="120" w:line="280" w:lineRule="atLeast"/>
    </w:pPr>
    <w:rPr>
      <w:rFonts w:ascii="Times New Roman" w:eastAsia="Calibri" w:hAnsi="Times New Roman" w:cs="Cordia New"/>
      <w:sz w:val="24"/>
    </w:rPr>
  </w:style>
  <w:style w:type="paragraph" w:customStyle="1" w:styleId="04D9963A11324361BACC85CBD6A91FB75">
    <w:name w:val="04D9963A11324361BACC85CBD6A91FB75"/>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5">
    <w:name w:val="4CBC9494C44A460E8799C7B60ADECE415"/>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5">
    <w:name w:val="AC07AFE61457462294167B6BE31A98905"/>
    <w:rsid w:val="006D73DA"/>
    <w:pPr>
      <w:spacing w:before="120" w:after="120" w:line="280" w:lineRule="atLeast"/>
    </w:pPr>
    <w:rPr>
      <w:rFonts w:ascii="Times New Roman" w:eastAsia="Calibri" w:hAnsi="Times New Roman" w:cs="Cordia New"/>
      <w:sz w:val="24"/>
    </w:rPr>
  </w:style>
  <w:style w:type="paragraph" w:customStyle="1" w:styleId="BD5F57EC30DF469EB199B232340545565">
    <w:name w:val="BD5F57EC30DF469EB199B232340545565"/>
    <w:rsid w:val="006D73DA"/>
    <w:pPr>
      <w:spacing w:before="120" w:after="120" w:line="280" w:lineRule="atLeast"/>
    </w:pPr>
    <w:rPr>
      <w:rFonts w:ascii="Times New Roman" w:eastAsia="Calibri" w:hAnsi="Times New Roman" w:cs="Cordia New"/>
      <w:sz w:val="24"/>
    </w:rPr>
  </w:style>
  <w:style w:type="paragraph" w:customStyle="1" w:styleId="F8ACC99557EF4867B3682246578AAAAF1">
    <w:name w:val="F8ACC99557EF4867B3682246578AAAAF1"/>
    <w:rsid w:val="006D73DA"/>
    <w:pPr>
      <w:spacing w:before="120" w:after="120" w:line="280" w:lineRule="atLeast"/>
    </w:pPr>
    <w:rPr>
      <w:rFonts w:ascii="Times New Roman" w:eastAsia="Calibri" w:hAnsi="Times New Roman" w:cs="Cordia New"/>
      <w:sz w:val="24"/>
    </w:rPr>
  </w:style>
  <w:style w:type="paragraph" w:customStyle="1" w:styleId="00D4B4C282DE46BA9DC9F8E5A1809DE75">
    <w:name w:val="00D4B4C282DE46BA9DC9F8E5A1809DE75"/>
    <w:rsid w:val="006D73DA"/>
    <w:pPr>
      <w:spacing w:before="120" w:after="120" w:line="280" w:lineRule="atLeast"/>
    </w:pPr>
    <w:rPr>
      <w:rFonts w:ascii="Times New Roman" w:eastAsia="Calibri" w:hAnsi="Times New Roman" w:cs="Cordia New"/>
      <w:sz w:val="24"/>
    </w:rPr>
  </w:style>
  <w:style w:type="paragraph" w:customStyle="1" w:styleId="CD375748FD7C428EABA2DC68FD61664F5">
    <w:name w:val="CD375748FD7C428EABA2DC68FD61664F5"/>
    <w:rsid w:val="006D73DA"/>
    <w:pPr>
      <w:spacing w:before="120" w:after="120" w:line="280" w:lineRule="atLeast"/>
    </w:pPr>
    <w:rPr>
      <w:rFonts w:ascii="Times New Roman" w:eastAsia="Calibri" w:hAnsi="Times New Roman" w:cs="Cordia New"/>
      <w:sz w:val="24"/>
    </w:rPr>
  </w:style>
  <w:style w:type="paragraph" w:customStyle="1" w:styleId="4806BADF2AD249D58DCA7C2304EB7410">
    <w:name w:val="4806BADF2AD249D58DCA7C2304EB7410"/>
    <w:rsid w:val="006D73DA"/>
    <w:pPr>
      <w:spacing w:before="120" w:after="120" w:line="280" w:lineRule="atLeast"/>
    </w:pPr>
    <w:rPr>
      <w:rFonts w:ascii="Times New Roman" w:eastAsia="Calibri" w:hAnsi="Times New Roman" w:cs="Cordia New"/>
      <w:sz w:val="24"/>
    </w:rPr>
  </w:style>
  <w:style w:type="paragraph" w:customStyle="1" w:styleId="079F8D2EE2F74C77850891BBACCA838B">
    <w:name w:val="079F8D2EE2F74C77850891BBACCA838B"/>
    <w:rsid w:val="006D73DA"/>
    <w:pPr>
      <w:spacing w:before="120" w:after="120" w:line="280" w:lineRule="atLeast"/>
    </w:pPr>
    <w:rPr>
      <w:rFonts w:ascii="Times New Roman" w:eastAsia="Calibri" w:hAnsi="Times New Roman" w:cs="Cordia New"/>
      <w:sz w:val="24"/>
    </w:rPr>
  </w:style>
  <w:style w:type="paragraph" w:customStyle="1" w:styleId="757452650C504EBBACCE1C051E2D510D">
    <w:name w:val="757452650C504EBBACCE1C051E2D510D"/>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
    <w:name w:val="DC8CD3318E4446828871374DD30C1188"/>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
    <w:name w:val="059BDB0579A743E8A1E22BEE2B59A328"/>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
    <w:name w:val="5DEB34679A67442DB0051E42BE00EED7"/>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
    <w:name w:val="05FE24EFF82448778A8838BDF0FE5B61"/>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
    <w:name w:val="29DB9C22BBEA41C8A1607AF6E2A59DDE"/>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3A924C339344098B15E949913BD0EA">
    <w:name w:val="5F3A924C339344098B15E949913BD0EA"/>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3E72916830A4861A3E63B69384D7E3C">
    <w:name w:val="13E72916830A4861A3E63B69384D7E3C"/>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EED859A009E42879ECD2D9BB4706572">
    <w:name w:val="DEED859A009E42879ECD2D9BB4706572"/>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2E9F9B9CA4435F892FC33BE2E2E6D2">
    <w:name w:val="702E9F9B9CA4435F892FC33BE2E2E6D2"/>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C3E7028BCF4CE883EA82120699DD39">
    <w:name w:val="CFC3E7028BCF4CE883EA82120699DD39"/>
    <w:rsid w:val="006D73DA"/>
    <w:pPr>
      <w:spacing w:before="120" w:after="120" w:line="280" w:lineRule="atLeast"/>
    </w:pPr>
    <w:rPr>
      <w:rFonts w:ascii="Times New Roman" w:eastAsia="Calibri" w:hAnsi="Times New Roman" w:cs="Cordia New"/>
      <w:sz w:val="24"/>
    </w:rPr>
  </w:style>
  <w:style w:type="paragraph" w:customStyle="1" w:styleId="7FF21C8BB6234C7EB314CE42881957FF">
    <w:name w:val="7FF21C8BB6234C7EB314CE42881957FF"/>
    <w:rsid w:val="006D73DA"/>
    <w:pPr>
      <w:spacing w:before="120" w:after="120" w:line="280" w:lineRule="atLeast"/>
    </w:pPr>
    <w:rPr>
      <w:rFonts w:ascii="Times New Roman" w:eastAsia="Calibri" w:hAnsi="Times New Roman" w:cs="Cordia New"/>
      <w:sz w:val="24"/>
    </w:rPr>
  </w:style>
  <w:style w:type="paragraph" w:customStyle="1" w:styleId="6356BDAB1D0D4971A54A7F56EA0B0F7B">
    <w:name w:val="6356BDAB1D0D4971A54A7F56EA0B0F7B"/>
    <w:rsid w:val="006D73DA"/>
    <w:pPr>
      <w:spacing w:before="120" w:after="120" w:line="280" w:lineRule="atLeast"/>
    </w:pPr>
    <w:rPr>
      <w:rFonts w:ascii="Times New Roman" w:eastAsia="Calibri" w:hAnsi="Times New Roman" w:cs="Cordia New"/>
      <w:sz w:val="24"/>
    </w:rPr>
  </w:style>
  <w:style w:type="paragraph" w:customStyle="1" w:styleId="A91888D4CDB04809978FE6C4E72B549E">
    <w:name w:val="A91888D4CDB04809978FE6C4E72B549E"/>
    <w:rsid w:val="006D73DA"/>
    <w:pPr>
      <w:spacing w:before="120" w:after="120" w:line="280" w:lineRule="atLeast"/>
    </w:pPr>
    <w:rPr>
      <w:rFonts w:ascii="Times New Roman" w:eastAsia="Calibri" w:hAnsi="Times New Roman" w:cs="Cordia New"/>
      <w:sz w:val="24"/>
    </w:rPr>
  </w:style>
  <w:style w:type="paragraph" w:customStyle="1" w:styleId="D97A9EB4EEA44F07A82EF62AADB373BD">
    <w:name w:val="D97A9EB4EEA44F07A82EF62AADB373BD"/>
    <w:rsid w:val="006D73DA"/>
    <w:pPr>
      <w:spacing w:before="120" w:after="120" w:line="280" w:lineRule="atLeast"/>
    </w:pPr>
    <w:rPr>
      <w:rFonts w:ascii="Times New Roman" w:eastAsia="Calibri" w:hAnsi="Times New Roman" w:cs="Cordia New"/>
      <w:sz w:val="24"/>
    </w:rPr>
  </w:style>
  <w:style w:type="paragraph" w:customStyle="1" w:styleId="838E9FD19E7D4AB09B34146398D8D295">
    <w:name w:val="838E9FD19E7D4AB09B34146398D8D295"/>
    <w:rsid w:val="006D73DA"/>
    <w:pPr>
      <w:spacing w:before="120" w:after="120" w:line="280" w:lineRule="atLeast"/>
    </w:pPr>
    <w:rPr>
      <w:rFonts w:ascii="Times New Roman" w:eastAsia="Calibri" w:hAnsi="Times New Roman" w:cs="Cordia New"/>
      <w:sz w:val="24"/>
    </w:rPr>
  </w:style>
  <w:style w:type="paragraph" w:customStyle="1" w:styleId="5C85296F9F5841FCBF94D910E4B126EC">
    <w:name w:val="5C85296F9F5841FCBF94D910E4B126EC"/>
    <w:rsid w:val="006D73DA"/>
    <w:pPr>
      <w:spacing w:before="120" w:after="120" w:line="280" w:lineRule="atLeast"/>
    </w:pPr>
    <w:rPr>
      <w:rFonts w:ascii="Times New Roman" w:eastAsia="Calibri" w:hAnsi="Times New Roman" w:cs="Cordia New"/>
      <w:sz w:val="24"/>
    </w:rPr>
  </w:style>
  <w:style w:type="paragraph" w:customStyle="1" w:styleId="78838F446BFA4A3AAFEC5971DF9311AE">
    <w:name w:val="78838F446BFA4A3AAFEC5971DF9311AE"/>
    <w:rsid w:val="006D73DA"/>
    <w:pPr>
      <w:spacing w:before="120" w:after="120" w:line="280" w:lineRule="atLeast"/>
    </w:pPr>
    <w:rPr>
      <w:rFonts w:ascii="Times New Roman" w:eastAsia="Calibri" w:hAnsi="Times New Roman" w:cs="Cordia New"/>
      <w:sz w:val="24"/>
    </w:rPr>
  </w:style>
  <w:style w:type="paragraph" w:customStyle="1" w:styleId="EDA17CEEFABF4F7182CCEBA7FA4F5BD1">
    <w:name w:val="EDA17CEEFABF4F7182CCEBA7FA4F5BD1"/>
    <w:rsid w:val="006D73DA"/>
    <w:pPr>
      <w:spacing w:before="120" w:after="120" w:line="280" w:lineRule="atLeast"/>
    </w:pPr>
    <w:rPr>
      <w:rFonts w:ascii="Times New Roman" w:eastAsia="Calibri" w:hAnsi="Times New Roman" w:cs="Cordia New"/>
      <w:sz w:val="24"/>
    </w:rPr>
  </w:style>
  <w:style w:type="paragraph" w:customStyle="1" w:styleId="E49EB3610E564DBFA917735A16004454">
    <w:name w:val="E49EB3610E564DBFA917735A16004454"/>
    <w:rsid w:val="006D73DA"/>
    <w:pPr>
      <w:spacing w:before="120" w:after="120" w:line="280" w:lineRule="atLeast"/>
    </w:pPr>
    <w:rPr>
      <w:rFonts w:ascii="Times New Roman" w:eastAsia="Calibri" w:hAnsi="Times New Roman" w:cs="Cordia New"/>
      <w:sz w:val="24"/>
    </w:rPr>
  </w:style>
  <w:style w:type="paragraph" w:customStyle="1" w:styleId="B1CF29A319E1422280CA869AB5DB7EA8">
    <w:name w:val="B1CF29A319E1422280CA869AB5DB7EA8"/>
    <w:rsid w:val="006D73DA"/>
    <w:pPr>
      <w:spacing w:before="120" w:after="120" w:line="280" w:lineRule="atLeast"/>
    </w:pPr>
    <w:rPr>
      <w:rFonts w:ascii="Times New Roman" w:eastAsia="Calibri" w:hAnsi="Times New Roman" w:cs="Cordia New"/>
      <w:sz w:val="24"/>
    </w:rPr>
  </w:style>
  <w:style w:type="paragraph" w:customStyle="1" w:styleId="1C5E22AE66DA4A508826846ACACB8220">
    <w:name w:val="1C5E22AE66DA4A508826846ACACB8220"/>
    <w:rsid w:val="006D73DA"/>
    <w:pPr>
      <w:spacing w:before="120" w:after="120" w:line="280" w:lineRule="atLeast"/>
    </w:pPr>
    <w:rPr>
      <w:rFonts w:ascii="Times New Roman" w:eastAsia="Calibri" w:hAnsi="Times New Roman" w:cs="Cordia New"/>
      <w:sz w:val="24"/>
    </w:rPr>
  </w:style>
  <w:style w:type="paragraph" w:customStyle="1" w:styleId="4EA9217FC4D94AED9807B6F6C09A6BF3">
    <w:name w:val="4EA9217FC4D94AED9807B6F6C09A6BF3"/>
    <w:rsid w:val="00146E9C"/>
  </w:style>
  <w:style w:type="paragraph" w:customStyle="1" w:styleId="3443548C7E0B4B42B7905B922F05F46F">
    <w:name w:val="3443548C7E0B4B42B7905B922F05F46F"/>
    <w:rsid w:val="00146E9C"/>
  </w:style>
  <w:style w:type="paragraph" w:customStyle="1" w:styleId="4B7C23258A5A416B9BF72D496AE110B2">
    <w:name w:val="4B7C23258A5A416B9BF72D496AE110B2"/>
    <w:rsid w:val="00146E9C"/>
  </w:style>
  <w:style w:type="paragraph" w:customStyle="1" w:styleId="6C48834CE42146B28FEAA414E48DA83E58">
    <w:name w:val="6C48834CE42146B28FEAA414E48DA83E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8">
    <w:name w:val="5DC812FC10FF475A8A20134C0D49AA68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8">
    <w:name w:val="3065C53D2CC94B028D66898BE4BA51A0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2">
    <w:name w:val="31FDCBECBA444F45BB2892129C576E6C12"/>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8">
    <w:name w:val="81E197C27BFC41AF90838F7BE6EB610E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8">
    <w:name w:val="62B18F316F564E79BBB3DCDCDF07F06458"/>
    <w:rsid w:val="00146E9C"/>
    <w:pPr>
      <w:spacing w:before="120" w:after="120" w:line="280" w:lineRule="atLeast"/>
    </w:pPr>
    <w:rPr>
      <w:rFonts w:ascii="Times New Roman" w:eastAsia="Calibri" w:hAnsi="Times New Roman" w:cs="Cordia New"/>
      <w:sz w:val="24"/>
    </w:rPr>
  </w:style>
  <w:style w:type="paragraph" w:customStyle="1" w:styleId="21CD5F3EA4804FAC9381227D178E951D58">
    <w:name w:val="21CD5F3EA4804FAC9381227D178E951D58"/>
    <w:rsid w:val="00146E9C"/>
    <w:pPr>
      <w:spacing w:before="120" w:after="120" w:line="280" w:lineRule="atLeast"/>
    </w:pPr>
    <w:rPr>
      <w:rFonts w:ascii="Times New Roman" w:eastAsia="Calibri" w:hAnsi="Times New Roman" w:cs="Cordia New"/>
      <w:sz w:val="24"/>
    </w:rPr>
  </w:style>
  <w:style w:type="paragraph" w:customStyle="1" w:styleId="2734BF2D2132483AA31CFE4F2C3E432F14">
    <w:name w:val="2734BF2D2132483AA31CFE4F2C3E432F14"/>
    <w:rsid w:val="00146E9C"/>
    <w:pPr>
      <w:spacing w:before="120" w:after="120" w:line="280" w:lineRule="atLeast"/>
    </w:pPr>
    <w:rPr>
      <w:rFonts w:ascii="Times New Roman" w:eastAsia="Calibri" w:hAnsi="Times New Roman" w:cs="Cordia New"/>
      <w:sz w:val="24"/>
    </w:rPr>
  </w:style>
  <w:style w:type="paragraph" w:customStyle="1" w:styleId="04D9963A11324361BACC85CBD6A91FB76">
    <w:name w:val="04D9963A11324361BACC85CBD6A91FB76"/>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6">
    <w:name w:val="4CBC9494C44A460E8799C7B60ADECE416"/>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6">
    <w:name w:val="AC07AFE61457462294167B6BE31A98906"/>
    <w:rsid w:val="00146E9C"/>
    <w:pPr>
      <w:spacing w:before="120" w:after="120" w:line="280" w:lineRule="atLeast"/>
    </w:pPr>
    <w:rPr>
      <w:rFonts w:ascii="Times New Roman" w:eastAsia="Calibri" w:hAnsi="Times New Roman" w:cs="Cordia New"/>
      <w:sz w:val="24"/>
    </w:rPr>
  </w:style>
  <w:style w:type="paragraph" w:customStyle="1" w:styleId="BD5F57EC30DF469EB199B232340545566">
    <w:name w:val="BD5F57EC30DF469EB199B232340545566"/>
    <w:rsid w:val="00146E9C"/>
    <w:pPr>
      <w:spacing w:before="120" w:after="120" w:line="280" w:lineRule="atLeast"/>
    </w:pPr>
    <w:rPr>
      <w:rFonts w:ascii="Times New Roman" w:eastAsia="Calibri" w:hAnsi="Times New Roman" w:cs="Cordia New"/>
      <w:sz w:val="24"/>
    </w:rPr>
  </w:style>
  <w:style w:type="paragraph" w:customStyle="1" w:styleId="F8ACC99557EF4867B3682246578AAAAF2">
    <w:name w:val="F8ACC99557EF4867B3682246578AAAAF2"/>
    <w:rsid w:val="00146E9C"/>
    <w:pPr>
      <w:spacing w:before="120" w:after="120" w:line="280" w:lineRule="atLeast"/>
    </w:pPr>
    <w:rPr>
      <w:rFonts w:ascii="Times New Roman" w:eastAsia="Calibri" w:hAnsi="Times New Roman" w:cs="Cordia New"/>
      <w:sz w:val="24"/>
    </w:rPr>
  </w:style>
  <w:style w:type="paragraph" w:customStyle="1" w:styleId="00D4B4C282DE46BA9DC9F8E5A1809DE76">
    <w:name w:val="00D4B4C282DE46BA9DC9F8E5A1809DE76"/>
    <w:rsid w:val="00146E9C"/>
    <w:pPr>
      <w:spacing w:before="120" w:after="120" w:line="280" w:lineRule="atLeast"/>
    </w:pPr>
    <w:rPr>
      <w:rFonts w:ascii="Times New Roman" w:eastAsia="Calibri" w:hAnsi="Times New Roman" w:cs="Cordia New"/>
      <w:sz w:val="24"/>
    </w:rPr>
  </w:style>
  <w:style w:type="paragraph" w:customStyle="1" w:styleId="CD375748FD7C428EABA2DC68FD61664F6">
    <w:name w:val="CD375748FD7C428EABA2DC68FD61664F6"/>
    <w:rsid w:val="00146E9C"/>
    <w:pPr>
      <w:spacing w:before="120" w:after="120" w:line="280" w:lineRule="atLeast"/>
    </w:pPr>
    <w:rPr>
      <w:rFonts w:ascii="Times New Roman" w:eastAsia="Calibri" w:hAnsi="Times New Roman" w:cs="Cordia New"/>
      <w:sz w:val="24"/>
    </w:rPr>
  </w:style>
  <w:style w:type="paragraph" w:customStyle="1" w:styleId="4806BADF2AD249D58DCA7C2304EB74101">
    <w:name w:val="4806BADF2AD249D58DCA7C2304EB74101"/>
    <w:rsid w:val="00146E9C"/>
    <w:pPr>
      <w:spacing w:before="120" w:after="120" w:line="280" w:lineRule="atLeast"/>
    </w:pPr>
    <w:rPr>
      <w:rFonts w:ascii="Times New Roman" w:eastAsia="Calibri" w:hAnsi="Times New Roman" w:cs="Cordia New"/>
      <w:sz w:val="24"/>
    </w:rPr>
  </w:style>
  <w:style w:type="paragraph" w:customStyle="1" w:styleId="079F8D2EE2F74C77850891BBACCA838B1">
    <w:name w:val="079F8D2EE2F74C77850891BBACCA838B1"/>
    <w:rsid w:val="00146E9C"/>
    <w:pPr>
      <w:spacing w:before="120" w:after="120" w:line="280" w:lineRule="atLeast"/>
    </w:pPr>
    <w:rPr>
      <w:rFonts w:ascii="Times New Roman" w:eastAsia="Calibri" w:hAnsi="Times New Roman" w:cs="Cordia New"/>
      <w:sz w:val="24"/>
    </w:rPr>
  </w:style>
  <w:style w:type="paragraph" w:customStyle="1" w:styleId="757452650C504EBBACCE1C051E2D510D1">
    <w:name w:val="757452650C504EBBACCE1C051E2D510D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1">
    <w:name w:val="DC8CD3318E4446828871374DD30C1188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1">
    <w:name w:val="059BDB0579A743E8A1E22BEE2B59A328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1">
    <w:name w:val="5DEB34679A67442DB0051E42BE00EED7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1">
    <w:name w:val="05FE24EFF82448778A8838BDF0FE5B61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1">
    <w:name w:val="29DB9C22BBEA41C8A1607AF6E2A59DDE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3A924C339344098B15E949913BD0EA1">
    <w:name w:val="5F3A924C339344098B15E949913BD0EA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3E72916830A4861A3E63B69384D7E3C1">
    <w:name w:val="13E72916830A4861A3E63B69384D7E3C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EED859A009E42879ECD2D9BB47065721">
    <w:name w:val="DEED859A009E42879ECD2D9BB4706572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2E9F9B9CA4435F892FC33BE2E2E6D21">
    <w:name w:val="702E9F9B9CA4435F892FC33BE2E2E6D2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C3E7028BCF4CE883EA82120699DD391">
    <w:name w:val="CFC3E7028BCF4CE883EA82120699DD391"/>
    <w:rsid w:val="00146E9C"/>
    <w:pPr>
      <w:spacing w:before="120" w:after="120" w:line="280" w:lineRule="atLeast"/>
    </w:pPr>
    <w:rPr>
      <w:rFonts w:ascii="Times New Roman" w:eastAsia="Calibri" w:hAnsi="Times New Roman" w:cs="Cordia New"/>
      <w:sz w:val="24"/>
    </w:rPr>
  </w:style>
  <w:style w:type="paragraph" w:customStyle="1" w:styleId="7FF21C8BB6234C7EB314CE42881957FF1">
    <w:name w:val="7FF21C8BB6234C7EB314CE42881957FF1"/>
    <w:rsid w:val="00146E9C"/>
    <w:pPr>
      <w:spacing w:before="120" w:after="120" w:line="280" w:lineRule="atLeast"/>
    </w:pPr>
    <w:rPr>
      <w:rFonts w:ascii="Times New Roman" w:eastAsia="Calibri" w:hAnsi="Times New Roman" w:cs="Cordia New"/>
      <w:sz w:val="24"/>
    </w:rPr>
  </w:style>
  <w:style w:type="paragraph" w:customStyle="1" w:styleId="6356BDAB1D0D4971A54A7F56EA0B0F7B1">
    <w:name w:val="6356BDAB1D0D4971A54A7F56EA0B0F7B1"/>
    <w:rsid w:val="00146E9C"/>
    <w:pPr>
      <w:spacing w:before="120" w:after="120" w:line="280" w:lineRule="atLeast"/>
    </w:pPr>
    <w:rPr>
      <w:rFonts w:ascii="Times New Roman" w:eastAsia="Calibri" w:hAnsi="Times New Roman" w:cs="Cordia New"/>
      <w:sz w:val="24"/>
    </w:rPr>
  </w:style>
  <w:style w:type="paragraph" w:customStyle="1" w:styleId="D6EF1E1EC4084281B8EAA5AC584ACEC8">
    <w:name w:val="D6EF1E1EC4084281B8EAA5AC584ACEC8"/>
    <w:rsid w:val="00146E9C"/>
    <w:pPr>
      <w:spacing w:before="120" w:after="120" w:line="280" w:lineRule="atLeast"/>
    </w:pPr>
    <w:rPr>
      <w:rFonts w:ascii="Times New Roman" w:eastAsia="Calibri" w:hAnsi="Times New Roman" w:cs="Cordia New"/>
      <w:sz w:val="24"/>
    </w:rPr>
  </w:style>
  <w:style w:type="paragraph" w:customStyle="1" w:styleId="081C98F2B1EB48C9923404E70276CB0C">
    <w:name w:val="081C98F2B1EB48C9923404E70276CB0C"/>
    <w:rsid w:val="00146E9C"/>
    <w:pPr>
      <w:spacing w:before="120" w:after="120" w:line="280" w:lineRule="atLeast"/>
    </w:pPr>
    <w:rPr>
      <w:rFonts w:ascii="Times New Roman" w:eastAsia="Calibri" w:hAnsi="Times New Roman" w:cs="Cordia New"/>
      <w:sz w:val="24"/>
    </w:rPr>
  </w:style>
  <w:style w:type="paragraph" w:customStyle="1" w:styleId="A91888D4CDB04809978FE6C4E72B549E1">
    <w:name w:val="A91888D4CDB04809978FE6C4E72B549E1"/>
    <w:rsid w:val="00146E9C"/>
    <w:pPr>
      <w:spacing w:before="120" w:after="120" w:line="280" w:lineRule="atLeast"/>
    </w:pPr>
    <w:rPr>
      <w:rFonts w:ascii="Times New Roman" w:eastAsia="Calibri" w:hAnsi="Times New Roman" w:cs="Cordia New"/>
      <w:sz w:val="24"/>
    </w:rPr>
  </w:style>
  <w:style w:type="paragraph" w:customStyle="1" w:styleId="D97A9EB4EEA44F07A82EF62AADB373BD1">
    <w:name w:val="D97A9EB4EEA44F07A82EF62AADB373BD1"/>
    <w:rsid w:val="00146E9C"/>
    <w:pPr>
      <w:spacing w:before="120" w:after="120" w:line="280" w:lineRule="atLeast"/>
    </w:pPr>
    <w:rPr>
      <w:rFonts w:ascii="Times New Roman" w:eastAsia="Calibri" w:hAnsi="Times New Roman" w:cs="Cordia New"/>
      <w:sz w:val="24"/>
    </w:rPr>
  </w:style>
  <w:style w:type="paragraph" w:customStyle="1" w:styleId="838E9FD19E7D4AB09B34146398D8D2951">
    <w:name w:val="838E9FD19E7D4AB09B34146398D8D2951"/>
    <w:rsid w:val="00146E9C"/>
    <w:pPr>
      <w:spacing w:before="120" w:after="120" w:line="280" w:lineRule="atLeast"/>
    </w:pPr>
    <w:rPr>
      <w:rFonts w:ascii="Times New Roman" w:eastAsia="Calibri" w:hAnsi="Times New Roman" w:cs="Cordia New"/>
      <w:sz w:val="24"/>
    </w:rPr>
  </w:style>
  <w:style w:type="paragraph" w:customStyle="1" w:styleId="5C85296F9F5841FCBF94D910E4B126EC1">
    <w:name w:val="5C85296F9F5841FCBF94D910E4B126EC1"/>
    <w:rsid w:val="00146E9C"/>
    <w:pPr>
      <w:spacing w:before="120" w:after="120" w:line="280" w:lineRule="atLeast"/>
    </w:pPr>
    <w:rPr>
      <w:rFonts w:ascii="Times New Roman" w:eastAsia="Calibri" w:hAnsi="Times New Roman" w:cs="Cordia New"/>
      <w:sz w:val="24"/>
    </w:rPr>
  </w:style>
  <w:style w:type="paragraph" w:customStyle="1" w:styleId="78838F446BFA4A3AAFEC5971DF9311AE1">
    <w:name w:val="78838F446BFA4A3AAFEC5971DF9311AE1"/>
    <w:rsid w:val="00146E9C"/>
    <w:pPr>
      <w:spacing w:before="120" w:after="120" w:line="280" w:lineRule="atLeast"/>
    </w:pPr>
    <w:rPr>
      <w:rFonts w:ascii="Times New Roman" w:eastAsia="Calibri" w:hAnsi="Times New Roman" w:cs="Cordia New"/>
      <w:sz w:val="24"/>
    </w:rPr>
  </w:style>
  <w:style w:type="paragraph" w:customStyle="1" w:styleId="EDA17CEEFABF4F7182CCEBA7FA4F5BD11">
    <w:name w:val="EDA17CEEFABF4F7182CCEBA7FA4F5BD11"/>
    <w:rsid w:val="00146E9C"/>
    <w:pPr>
      <w:spacing w:before="120" w:after="120" w:line="280" w:lineRule="atLeast"/>
    </w:pPr>
    <w:rPr>
      <w:rFonts w:ascii="Times New Roman" w:eastAsia="Calibri" w:hAnsi="Times New Roman" w:cs="Cordia New"/>
      <w:sz w:val="24"/>
    </w:rPr>
  </w:style>
  <w:style w:type="paragraph" w:customStyle="1" w:styleId="E49EB3610E564DBFA917735A160044541">
    <w:name w:val="E49EB3610E564DBFA917735A160044541"/>
    <w:rsid w:val="00146E9C"/>
    <w:pPr>
      <w:spacing w:before="120" w:after="120" w:line="280" w:lineRule="atLeast"/>
    </w:pPr>
    <w:rPr>
      <w:rFonts w:ascii="Times New Roman" w:eastAsia="Calibri" w:hAnsi="Times New Roman" w:cs="Cordia New"/>
      <w:sz w:val="24"/>
    </w:rPr>
  </w:style>
  <w:style w:type="paragraph" w:customStyle="1" w:styleId="B1CF29A319E1422280CA869AB5DB7EA81">
    <w:name w:val="B1CF29A319E1422280CA869AB5DB7EA81"/>
    <w:rsid w:val="00146E9C"/>
    <w:pPr>
      <w:spacing w:before="120" w:after="120" w:line="280" w:lineRule="atLeast"/>
    </w:pPr>
    <w:rPr>
      <w:rFonts w:ascii="Times New Roman" w:eastAsia="Calibri" w:hAnsi="Times New Roman" w:cs="Cordia New"/>
      <w:sz w:val="24"/>
    </w:rPr>
  </w:style>
  <w:style w:type="paragraph" w:customStyle="1" w:styleId="1C5E22AE66DA4A508826846ACACB82201">
    <w:name w:val="1C5E22AE66DA4A508826846ACACB82201"/>
    <w:rsid w:val="00146E9C"/>
    <w:pPr>
      <w:spacing w:before="120" w:after="120" w:line="280" w:lineRule="atLeast"/>
    </w:pPr>
    <w:rPr>
      <w:rFonts w:ascii="Times New Roman" w:eastAsia="Calibri" w:hAnsi="Times New Roman" w:cs="Cordia New"/>
      <w:sz w:val="24"/>
    </w:rPr>
  </w:style>
  <w:style w:type="paragraph" w:customStyle="1" w:styleId="6C48834CE42146B28FEAA414E48DA83E59">
    <w:name w:val="6C48834CE42146B28FEAA414E48DA83E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9">
    <w:name w:val="5DC812FC10FF475A8A20134C0D49AA68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9">
    <w:name w:val="3065C53D2CC94B028D66898BE4BA51A0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3">
    <w:name w:val="31FDCBECBA444F45BB2892129C576E6C13"/>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9">
    <w:name w:val="81E197C27BFC41AF90838F7BE6EB610E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9">
    <w:name w:val="62B18F316F564E79BBB3DCDCDF07F06459"/>
    <w:rsid w:val="00EC022C"/>
    <w:pPr>
      <w:spacing w:before="120" w:after="120" w:line="280" w:lineRule="atLeast"/>
    </w:pPr>
    <w:rPr>
      <w:rFonts w:ascii="Times New Roman" w:eastAsia="Calibri" w:hAnsi="Times New Roman" w:cs="Cordia New"/>
      <w:sz w:val="24"/>
    </w:rPr>
  </w:style>
  <w:style w:type="paragraph" w:customStyle="1" w:styleId="21CD5F3EA4804FAC9381227D178E951D59">
    <w:name w:val="21CD5F3EA4804FAC9381227D178E951D59"/>
    <w:rsid w:val="00EC022C"/>
    <w:pPr>
      <w:spacing w:before="120" w:after="120" w:line="280" w:lineRule="atLeast"/>
    </w:pPr>
    <w:rPr>
      <w:rFonts w:ascii="Times New Roman" w:eastAsia="Calibri" w:hAnsi="Times New Roman" w:cs="Cordia New"/>
      <w:sz w:val="24"/>
    </w:rPr>
  </w:style>
  <w:style w:type="paragraph" w:customStyle="1" w:styleId="2734BF2D2132483AA31CFE4F2C3E432F15">
    <w:name w:val="2734BF2D2132483AA31CFE4F2C3E432F15"/>
    <w:rsid w:val="00EC022C"/>
    <w:pPr>
      <w:spacing w:before="120" w:after="120" w:line="280" w:lineRule="atLeast"/>
    </w:pPr>
    <w:rPr>
      <w:rFonts w:ascii="Times New Roman" w:eastAsia="Calibri" w:hAnsi="Times New Roman" w:cs="Cordia New"/>
      <w:sz w:val="24"/>
    </w:rPr>
  </w:style>
  <w:style w:type="paragraph" w:customStyle="1" w:styleId="04D9963A11324361BACC85CBD6A91FB77">
    <w:name w:val="04D9963A11324361BACC85CBD6A91FB77"/>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7">
    <w:name w:val="4CBC9494C44A460E8799C7B60ADECE417"/>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7">
    <w:name w:val="AC07AFE61457462294167B6BE31A98907"/>
    <w:rsid w:val="00EC022C"/>
    <w:pPr>
      <w:spacing w:before="120" w:after="120" w:line="280" w:lineRule="atLeast"/>
    </w:pPr>
    <w:rPr>
      <w:rFonts w:ascii="Times New Roman" w:eastAsia="Calibri" w:hAnsi="Times New Roman" w:cs="Cordia New"/>
      <w:sz w:val="24"/>
    </w:rPr>
  </w:style>
  <w:style w:type="paragraph" w:customStyle="1" w:styleId="BD5F57EC30DF469EB199B232340545567">
    <w:name w:val="BD5F57EC30DF469EB199B232340545567"/>
    <w:rsid w:val="00EC022C"/>
    <w:pPr>
      <w:spacing w:before="120" w:after="120" w:line="280" w:lineRule="atLeast"/>
    </w:pPr>
    <w:rPr>
      <w:rFonts w:ascii="Times New Roman" w:eastAsia="Calibri" w:hAnsi="Times New Roman" w:cs="Cordia New"/>
      <w:sz w:val="24"/>
    </w:rPr>
  </w:style>
  <w:style w:type="paragraph" w:customStyle="1" w:styleId="F8ACC99557EF4867B3682246578AAAAF3">
    <w:name w:val="F8ACC99557EF4867B3682246578AAAAF3"/>
    <w:rsid w:val="00EC022C"/>
    <w:pPr>
      <w:spacing w:before="120" w:after="120" w:line="280" w:lineRule="atLeast"/>
    </w:pPr>
    <w:rPr>
      <w:rFonts w:ascii="Times New Roman" w:eastAsia="Calibri" w:hAnsi="Times New Roman" w:cs="Cordia New"/>
      <w:sz w:val="24"/>
    </w:rPr>
  </w:style>
  <w:style w:type="paragraph" w:customStyle="1" w:styleId="69117844E33F44EC9230FECB07596FBC">
    <w:name w:val="69117844E33F44EC9230FECB07596FBC"/>
    <w:rsid w:val="00EC022C"/>
    <w:pPr>
      <w:spacing w:before="120" w:after="120" w:line="280" w:lineRule="atLeast"/>
    </w:pPr>
    <w:rPr>
      <w:rFonts w:ascii="Times New Roman" w:eastAsia="Calibri" w:hAnsi="Times New Roman" w:cs="Cordia New"/>
      <w:sz w:val="24"/>
    </w:rPr>
  </w:style>
  <w:style w:type="paragraph" w:customStyle="1" w:styleId="CD375748FD7C428EABA2DC68FD61664F7">
    <w:name w:val="CD375748FD7C428EABA2DC68FD61664F7"/>
    <w:rsid w:val="00EC022C"/>
    <w:pPr>
      <w:spacing w:before="120" w:after="120" w:line="280" w:lineRule="atLeast"/>
    </w:pPr>
    <w:rPr>
      <w:rFonts w:ascii="Times New Roman" w:eastAsia="Calibri" w:hAnsi="Times New Roman" w:cs="Cordia New"/>
      <w:sz w:val="24"/>
    </w:rPr>
  </w:style>
  <w:style w:type="paragraph" w:customStyle="1" w:styleId="4806BADF2AD249D58DCA7C2304EB74102">
    <w:name w:val="4806BADF2AD249D58DCA7C2304EB74102"/>
    <w:rsid w:val="00EC022C"/>
    <w:pPr>
      <w:spacing w:before="120" w:after="120" w:line="280" w:lineRule="atLeast"/>
    </w:pPr>
    <w:rPr>
      <w:rFonts w:ascii="Times New Roman" w:eastAsia="Calibri" w:hAnsi="Times New Roman" w:cs="Cordia New"/>
      <w:sz w:val="24"/>
    </w:rPr>
  </w:style>
  <w:style w:type="paragraph" w:customStyle="1" w:styleId="079F8D2EE2F74C77850891BBACCA838B2">
    <w:name w:val="079F8D2EE2F74C77850891BBACCA838B2"/>
    <w:rsid w:val="00EC022C"/>
    <w:pPr>
      <w:spacing w:before="120" w:after="120" w:line="280" w:lineRule="atLeast"/>
    </w:pPr>
    <w:rPr>
      <w:rFonts w:ascii="Times New Roman" w:eastAsia="Calibri" w:hAnsi="Times New Roman" w:cs="Cordia New"/>
      <w:sz w:val="24"/>
    </w:rPr>
  </w:style>
  <w:style w:type="paragraph" w:customStyle="1" w:styleId="757452650C504EBBACCE1C051E2D510D2">
    <w:name w:val="757452650C504EBBACCE1C051E2D510D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2">
    <w:name w:val="DC8CD3318E4446828871374DD30C1188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2">
    <w:name w:val="059BDB0579A743E8A1E22BEE2B59A328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2">
    <w:name w:val="5DEB34679A67442DB0051E42BE00EED7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2">
    <w:name w:val="05FE24EFF82448778A8838BDF0FE5B61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2">
    <w:name w:val="29DB9C22BBEA41C8A1607AF6E2A59DDE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6A7D4D31A0148FCBD3EA485263AA24E">
    <w:name w:val="A6A7D4D31A0148FCBD3EA485263AA24E"/>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EFF5023989432AB49F6F17A41F62A8">
    <w:name w:val="56EFF5023989432AB49F6F17A41F62A8"/>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7B6A86B8454D1AB7EE3B90299C2B07">
    <w:name w:val="447B6A86B8454D1AB7EE3B90299C2B07"/>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7B04CB45C64436A419F881DCBF0D1E">
    <w:name w:val="147B04CB45C64436A419F881DCBF0D1E"/>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F990E098FA4474C9ECA27613525EAD5">
    <w:name w:val="4F990E098FA4474C9ECA27613525EAD5"/>
    <w:rsid w:val="00EC022C"/>
    <w:pPr>
      <w:spacing w:before="120" w:after="120" w:line="280" w:lineRule="atLeast"/>
    </w:pPr>
    <w:rPr>
      <w:rFonts w:ascii="Times New Roman" w:eastAsia="Calibri" w:hAnsi="Times New Roman" w:cs="Cordia New"/>
      <w:sz w:val="24"/>
    </w:rPr>
  </w:style>
  <w:style w:type="paragraph" w:customStyle="1" w:styleId="5F5E1CA119C643C0B53FB89AB7BEE1D8">
    <w:name w:val="5F5E1CA119C643C0B53FB89AB7BEE1D8"/>
    <w:rsid w:val="00EC022C"/>
    <w:pPr>
      <w:spacing w:before="120" w:after="120" w:line="280" w:lineRule="atLeast"/>
    </w:pPr>
    <w:rPr>
      <w:rFonts w:ascii="Times New Roman" w:eastAsia="Calibri" w:hAnsi="Times New Roman" w:cs="Cordia New"/>
      <w:sz w:val="24"/>
    </w:rPr>
  </w:style>
  <w:style w:type="paragraph" w:customStyle="1" w:styleId="135922191A9944C998F2183557E00D0A">
    <w:name w:val="135922191A9944C998F2183557E00D0A"/>
    <w:rsid w:val="00EC022C"/>
    <w:pPr>
      <w:spacing w:before="120" w:after="120" w:line="280" w:lineRule="atLeast"/>
    </w:pPr>
    <w:rPr>
      <w:rFonts w:ascii="Times New Roman" w:eastAsia="Calibri" w:hAnsi="Times New Roman" w:cs="Cordia New"/>
      <w:sz w:val="24"/>
    </w:rPr>
  </w:style>
  <w:style w:type="paragraph" w:customStyle="1" w:styleId="34D94969983A4C528E648DF7C86CA96E">
    <w:name w:val="34D94969983A4C528E648DF7C86CA96E"/>
    <w:rsid w:val="00EC022C"/>
    <w:pPr>
      <w:spacing w:before="120" w:after="120" w:line="280" w:lineRule="atLeast"/>
    </w:pPr>
    <w:rPr>
      <w:rFonts w:ascii="Times New Roman" w:eastAsia="Calibri" w:hAnsi="Times New Roman" w:cs="Cordia New"/>
      <w:sz w:val="24"/>
    </w:rPr>
  </w:style>
  <w:style w:type="paragraph" w:customStyle="1" w:styleId="2947E9C5F8674D4D90EBFCDDF7E57299">
    <w:name w:val="2947E9C5F8674D4D90EBFCDDF7E57299"/>
    <w:rsid w:val="00EC022C"/>
    <w:pPr>
      <w:spacing w:before="120" w:after="120" w:line="280" w:lineRule="atLeast"/>
    </w:pPr>
    <w:rPr>
      <w:rFonts w:ascii="Times New Roman" w:eastAsia="Calibri" w:hAnsi="Times New Roman" w:cs="Cordia New"/>
      <w:sz w:val="24"/>
    </w:rPr>
  </w:style>
  <w:style w:type="paragraph" w:customStyle="1" w:styleId="DF570AB69C9C431B95029D3671FAFD84">
    <w:name w:val="DF570AB69C9C431B95029D3671FAFD84"/>
    <w:rsid w:val="00EC022C"/>
    <w:pPr>
      <w:spacing w:before="120" w:after="120" w:line="280" w:lineRule="atLeast"/>
    </w:pPr>
    <w:rPr>
      <w:rFonts w:ascii="Times New Roman" w:eastAsia="Calibri" w:hAnsi="Times New Roman" w:cs="Cordia New"/>
      <w:sz w:val="24"/>
    </w:rPr>
  </w:style>
  <w:style w:type="paragraph" w:customStyle="1" w:styleId="0B65D04DAD4A4F70A447D0E5BF055A2D">
    <w:name w:val="0B65D04DAD4A4F70A447D0E5BF055A2D"/>
    <w:rsid w:val="00EC022C"/>
    <w:pPr>
      <w:spacing w:before="120" w:after="120" w:line="280" w:lineRule="atLeast"/>
    </w:pPr>
    <w:rPr>
      <w:rFonts w:ascii="Times New Roman" w:eastAsia="Calibri" w:hAnsi="Times New Roman" w:cs="Cordia New"/>
      <w:sz w:val="24"/>
    </w:rPr>
  </w:style>
  <w:style w:type="paragraph" w:customStyle="1" w:styleId="BBE963E1F9A843C5B23A003428E3F3DE">
    <w:name w:val="BBE963E1F9A843C5B23A003428E3F3DE"/>
    <w:rsid w:val="00EC022C"/>
    <w:pPr>
      <w:spacing w:before="120" w:after="120" w:line="280" w:lineRule="atLeast"/>
    </w:pPr>
    <w:rPr>
      <w:rFonts w:ascii="Times New Roman" w:eastAsia="Calibri" w:hAnsi="Times New Roman" w:cs="Cordia New"/>
      <w:sz w:val="24"/>
    </w:rPr>
  </w:style>
  <w:style w:type="paragraph" w:customStyle="1" w:styleId="139DC489157741C8AA97A0FF035878B8">
    <w:name w:val="139DC489157741C8AA97A0FF035878B8"/>
    <w:rsid w:val="00EC022C"/>
    <w:pPr>
      <w:spacing w:before="120" w:after="120" w:line="280" w:lineRule="atLeast"/>
    </w:pPr>
    <w:rPr>
      <w:rFonts w:ascii="Times New Roman" w:eastAsia="Calibri" w:hAnsi="Times New Roman" w:cs="Cordia New"/>
      <w:sz w:val="24"/>
    </w:rPr>
  </w:style>
  <w:style w:type="paragraph" w:customStyle="1" w:styleId="9D5621EDEE50429D85BD947ED9770E8C">
    <w:name w:val="9D5621EDEE50429D85BD947ED9770E8C"/>
    <w:rsid w:val="00EC022C"/>
    <w:pPr>
      <w:spacing w:before="120" w:after="120" w:line="280" w:lineRule="atLeast"/>
    </w:pPr>
    <w:rPr>
      <w:rFonts w:ascii="Times New Roman" w:eastAsia="Calibri" w:hAnsi="Times New Roman" w:cs="Cordia New"/>
      <w:sz w:val="24"/>
    </w:rPr>
  </w:style>
  <w:style w:type="paragraph" w:customStyle="1" w:styleId="7735B788FDC84F7191E79E9B7269E96A">
    <w:name w:val="7735B788FDC84F7191E79E9B7269E96A"/>
    <w:rsid w:val="00EC022C"/>
    <w:pPr>
      <w:spacing w:before="120" w:after="120" w:line="280" w:lineRule="atLeast"/>
    </w:pPr>
    <w:rPr>
      <w:rFonts w:ascii="Times New Roman" w:eastAsia="Calibri" w:hAnsi="Times New Roman" w:cs="Cordia New"/>
      <w:sz w:val="24"/>
    </w:rPr>
  </w:style>
  <w:style w:type="paragraph" w:customStyle="1" w:styleId="D875F065AF5345CA9F708BDA5913647F">
    <w:name w:val="D875F065AF5345CA9F708BDA5913647F"/>
    <w:rsid w:val="00EC022C"/>
    <w:pPr>
      <w:spacing w:before="120" w:after="120" w:line="280" w:lineRule="atLeast"/>
    </w:pPr>
    <w:rPr>
      <w:rFonts w:ascii="Times New Roman" w:eastAsia="Calibri" w:hAnsi="Times New Roman" w:cs="Cordia New"/>
      <w:sz w:val="24"/>
    </w:rPr>
  </w:style>
  <w:style w:type="paragraph" w:customStyle="1" w:styleId="7D4D2CC1AB12466BAD951381FA28B3FC">
    <w:name w:val="7D4D2CC1AB12466BAD951381FA28B3FC"/>
    <w:rsid w:val="00EC022C"/>
    <w:pPr>
      <w:spacing w:before="120" w:after="120" w:line="280" w:lineRule="atLeast"/>
    </w:pPr>
    <w:rPr>
      <w:rFonts w:ascii="Times New Roman" w:eastAsia="Calibri" w:hAnsi="Times New Roman" w:cs="Cordia New"/>
      <w:sz w:val="24"/>
    </w:rPr>
  </w:style>
  <w:style w:type="paragraph" w:customStyle="1" w:styleId="95DB514906BB4A1A8539621AA1DF4586">
    <w:name w:val="95DB514906BB4A1A8539621AA1DF4586"/>
    <w:rsid w:val="00EC022C"/>
    <w:pPr>
      <w:spacing w:before="120" w:after="120" w:line="280" w:lineRule="atLeast"/>
    </w:pPr>
    <w:rPr>
      <w:rFonts w:ascii="Times New Roman" w:eastAsia="Calibri" w:hAnsi="Times New Roman" w:cs="Cordia New"/>
      <w:sz w:val="24"/>
    </w:rPr>
  </w:style>
  <w:style w:type="paragraph" w:customStyle="1" w:styleId="6C48834CE42146B28FEAA414E48DA83E60">
    <w:name w:val="6C48834CE42146B28FEAA414E48DA83E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0">
    <w:name w:val="5DC812FC10FF475A8A20134C0D49AA68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0">
    <w:name w:val="3065C53D2CC94B028D66898BE4BA51A0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4">
    <w:name w:val="31FDCBECBA444F45BB2892129C576E6C14"/>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0">
    <w:name w:val="81E197C27BFC41AF90838F7BE6EB610E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0">
    <w:name w:val="62B18F316F564E79BBB3DCDCDF07F06460"/>
    <w:rsid w:val="00982E16"/>
    <w:pPr>
      <w:spacing w:before="120" w:after="120" w:line="280" w:lineRule="atLeast"/>
    </w:pPr>
    <w:rPr>
      <w:rFonts w:ascii="Times New Roman" w:eastAsia="Calibri" w:hAnsi="Times New Roman" w:cs="Cordia New"/>
      <w:sz w:val="24"/>
    </w:rPr>
  </w:style>
  <w:style w:type="paragraph" w:customStyle="1" w:styleId="21CD5F3EA4804FAC9381227D178E951D60">
    <w:name w:val="21CD5F3EA4804FAC9381227D178E951D60"/>
    <w:rsid w:val="00982E16"/>
    <w:pPr>
      <w:spacing w:before="120" w:after="120" w:line="280" w:lineRule="atLeast"/>
    </w:pPr>
    <w:rPr>
      <w:rFonts w:ascii="Times New Roman" w:eastAsia="Calibri" w:hAnsi="Times New Roman" w:cs="Cordia New"/>
      <w:sz w:val="24"/>
    </w:rPr>
  </w:style>
  <w:style w:type="paragraph" w:customStyle="1" w:styleId="2734BF2D2132483AA31CFE4F2C3E432F16">
    <w:name w:val="2734BF2D2132483AA31CFE4F2C3E432F16"/>
    <w:rsid w:val="00982E16"/>
    <w:pPr>
      <w:spacing w:before="120" w:after="120" w:line="280" w:lineRule="atLeast"/>
    </w:pPr>
    <w:rPr>
      <w:rFonts w:ascii="Times New Roman" w:eastAsia="Calibri" w:hAnsi="Times New Roman" w:cs="Cordia New"/>
      <w:sz w:val="24"/>
    </w:rPr>
  </w:style>
  <w:style w:type="paragraph" w:customStyle="1" w:styleId="04D9963A11324361BACC85CBD6A91FB78">
    <w:name w:val="04D9963A11324361BACC85CBD6A91FB78"/>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8">
    <w:name w:val="4CBC9494C44A460E8799C7B60ADECE418"/>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8">
    <w:name w:val="AC07AFE61457462294167B6BE31A98908"/>
    <w:rsid w:val="00982E16"/>
    <w:pPr>
      <w:spacing w:before="120" w:after="120" w:line="280" w:lineRule="atLeast"/>
    </w:pPr>
    <w:rPr>
      <w:rFonts w:ascii="Times New Roman" w:eastAsia="Calibri" w:hAnsi="Times New Roman" w:cs="Cordia New"/>
      <w:sz w:val="24"/>
    </w:rPr>
  </w:style>
  <w:style w:type="paragraph" w:customStyle="1" w:styleId="FF63C173C01A46B8B72F01FFF3802779">
    <w:name w:val="FF63C173C01A46B8B72F01FFF3802779"/>
    <w:rsid w:val="00982E16"/>
    <w:pPr>
      <w:spacing w:before="120" w:after="120" w:line="280" w:lineRule="atLeast"/>
    </w:pPr>
    <w:rPr>
      <w:rFonts w:ascii="Times New Roman" w:eastAsia="Calibri" w:hAnsi="Times New Roman" w:cs="Cordia New"/>
      <w:sz w:val="24"/>
    </w:rPr>
  </w:style>
  <w:style w:type="paragraph" w:customStyle="1" w:styleId="EC1A3306AB044344B4340E60972C6A30">
    <w:name w:val="EC1A3306AB044344B4340E60972C6A30"/>
    <w:rsid w:val="00982E16"/>
    <w:pPr>
      <w:spacing w:before="120" w:after="120" w:line="280" w:lineRule="atLeast"/>
    </w:pPr>
    <w:rPr>
      <w:rFonts w:ascii="Times New Roman" w:eastAsia="Calibri" w:hAnsi="Times New Roman" w:cs="Cordia New"/>
      <w:sz w:val="24"/>
    </w:rPr>
  </w:style>
  <w:style w:type="paragraph" w:customStyle="1" w:styleId="058BE5DE27A24A77BFAF1C856967921A">
    <w:name w:val="058BE5DE27A24A77BFAF1C856967921A"/>
    <w:rsid w:val="00982E16"/>
    <w:pPr>
      <w:spacing w:before="120" w:after="120" w:line="280" w:lineRule="atLeast"/>
    </w:pPr>
    <w:rPr>
      <w:rFonts w:ascii="Times New Roman" w:eastAsia="Calibri" w:hAnsi="Times New Roman" w:cs="Cordia New"/>
      <w:sz w:val="24"/>
    </w:rPr>
  </w:style>
  <w:style w:type="paragraph" w:customStyle="1" w:styleId="084598264B10487CB2540A6D1196E011">
    <w:name w:val="084598264B10487CB2540A6D1196E011"/>
    <w:rsid w:val="00982E16"/>
    <w:pPr>
      <w:spacing w:before="120" w:after="120" w:line="280" w:lineRule="atLeast"/>
    </w:pPr>
    <w:rPr>
      <w:rFonts w:ascii="Times New Roman" w:eastAsia="Calibri" w:hAnsi="Times New Roman" w:cs="Cordia New"/>
      <w:sz w:val="24"/>
    </w:rPr>
  </w:style>
  <w:style w:type="paragraph" w:customStyle="1" w:styleId="24A77562C4324CD7892F9269F10CD8C5">
    <w:name w:val="24A77562C4324CD7892F9269F10CD8C5"/>
    <w:rsid w:val="00982E16"/>
    <w:pPr>
      <w:spacing w:before="120" w:after="120" w:line="280" w:lineRule="atLeast"/>
    </w:pPr>
    <w:rPr>
      <w:rFonts w:ascii="Times New Roman" w:eastAsia="Calibri" w:hAnsi="Times New Roman" w:cs="Cordia New"/>
      <w:sz w:val="24"/>
    </w:rPr>
  </w:style>
  <w:style w:type="paragraph" w:customStyle="1" w:styleId="6145AFDB2A9C442098506C32811DBF8C">
    <w:name w:val="6145AFDB2A9C442098506C32811DBF8C"/>
    <w:rsid w:val="00982E16"/>
    <w:pPr>
      <w:spacing w:before="120" w:after="120" w:line="280" w:lineRule="atLeast"/>
    </w:pPr>
    <w:rPr>
      <w:rFonts w:ascii="Times New Roman" w:eastAsia="Calibri" w:hAnsi="Times New Roman" w:cs="Cordia New"/>
      <w:sz w:val="24"/>
    </w:rPr>
  </w:style>
  <w:style w:type="paragraph" w:customStyle="1" w:styleId="3147626BAA774FDDA8D5E821E71FFF6D">
    <w:name w:val="3147626BAA774FDDA8D5E821E71FFF6D"/>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
    <w:name w:val="1568F216F4394FE7BD993ACBAB81C1F0"/>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
    <w:name w:val="5E6E8C0C03BF4A88B668930D6F673A0A"/>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
    <w:name w:val="21379D8AEE524558964E29268957C0B4"/>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
    <w:name w:val="EA4B2D8E5EDC4C92AB16CE365BA5CE9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
    <w:name w:val="65338867F15B4F30B2397B2DD46E0B6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
    <w:name w:val="FC685F45DA0846668DDDCEF3D43D1CDA"/>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
    <w:name w:val="9EB531532F9A4425B5F5F5A1BCA89166"/>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
    <w:name w:val="A2F45EBFB5A84F64B28C28797ED1006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
    <w:name w:val="96B129D15E824BD2B0BE61798C693458"/>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
    <w:name w:val="423C17D82AD1447BA7BC75640D7969F7"/>
    <w:rsid w:val="00982E16"/>
    <w:pPr>
      <w:spacing w:before="120" w:after="120" w:line="280" w:lineRule="atLeast"/>
    </w:pPr>
    <w:rPr>
      <w:rFonts w:ascii="Times New Roman" w:eastAsia="Calibri" w:hAnsi="Times New Roman" w:cs="Cordia New"/>
      <w:sz w:val="24"/>
    </w:rPr>
  </w:style>
  <w:style w:type="paragraph" w:customStyle="1" w:styleId="02350D3C657844A0B1C712B056489F3C">
    <w:name w:val="02350D3C657844A0B1C712B056489F3C"/>
    <w:rsid w:val="00982E16"/>
    <w:pPr>
      <w:spacing w:before="120" w:after="120" w:line="280" w:lineRule="atLeast"/>
    </w:pPr>
    <w:rPr>
      <w:rFonts w:ascii="Times New Roman" w:eastAsia="Calibri" w:hAnsi="Times New Roman" w:cs="Cordia New"/>
      <w:sz w:val="24"/>
    </w:rPr>
  </w:style>
  <w:style w:type="paragraph" w:customStyle="1" w:styleId="BCE7783F06F64A7382DA840BE1386427">
    <w:name w:val="BCE7783F06F64A7382DA840BE1386427"/>
    <w:rsid w:val="00982E16"/>
    <w:pPr>
      <w:spacing w:before="120" w:after="120" w:line="280" w:lineRule="atLeast"/>
    </w:pPr>
    <w:rPr>
      <w:rFonts w:ascii="Times New Roman" w:eastAsia="Calibri" w:hAnsi="Times New Roman" w:cs="Cordia New"/>
      <w:sz w:val="24"/>
    </w:rPr>
  </w:style>
  <w:style w:type="paragraph" w:customStyle="1" w:styleId="800E97411EBA45B4BB59167BFF5BD60D">
    <w:name w:val="800E97411EBA45B4BB59167BFF5BD60D"/>
    <w:rsid w:val="00982E16"/>
    <w:pPr>
      <w:spacing w:before="120" w:after="120" w:line="280" w:lineRule="atLeast"/>
    </w:pPr>
    <w:rPr>
      <w:rFonts w:ascii="Times New Roman" w:eastAsia="Calibri" w:hAnsi="Times New Roman" w:cs="Cordia New"/>
      <w:sz w:val="24"/>
    </w:rPr>
  </w:style>
  <w:style w:type="paragraph" w:customStyle="1" w:styleId="3ED87B9CAFE4447183E95C977B9BB1C8">
    <w:name w:val="3ED87B9CAFE4447183E95C977B9BB1C8"/>
    <w:rsid w:val="00982E16"/>
    <w:pPr>
      <w:spacing w:before="120" w:after="120" w:line="280" w:lineRule="atLeast"/>
    </w:pPr>
    <w:rPr>
      <w:rFonts w:ascii="Times New Roman" w:eastAsia="Calibri" w:hAnsi="Times New Roman" w:cs="Cordia New"/>
      <w:sz w:val="24"/>
    </w:rPr>
  </w:style>
  <w:style w:type="paragraph" w:customStyle="1" w:styleId="A6199C40C16B409C8A4841CCFA830D76">
    <w:name w:val="A6199C40C16B409C8A4841CCFA830D76"/>
    <w:rsid w:val="00982E16"/>
    <w:pPr>
      <w:spacing w:before="120" w:after="120" w:line="280" w:lineRule="atLeast"/>
    </w:pPr>
    <w:rPr>
      <w:rFonts w:ascii="Times New Roman" w:eastAsia="Calibri" w:hAnsi="Times New Roman" w:cs="Cordia New"/>
      <w:sz w:val="24"/>
    </w:rPr>
  </w:style>
  <w:style w:type="paragraph" w:customStyle="1" w:styleId="0EFD94FD302449CCA25BEFCE4BDE53CE">
    <w:name w:val="0EFD94FD302449CCA25BEFCE4BDE53CE"/>
    <w:rsid w:val="00982E16"/>
    <w:pPr>
      <w:spacing w:before="120" w:after="120" w:line="280" w:lineRule="atLeast"/>
    </w:pPr>
    <w:rPr>
      <w:rFonts w:ascii="Times New Roman" w:eastAsia="Calibri" w:hAnsi="Times New Roman" w:cs="Cordia New"/>
      <w:sz w:val="24"/>
    </w:rPr>
  </w:style>
  <w:style w:type="paragraph" w:customStyle="1" w:styleId="CF3A276AB41F4D49A5781F4D6353F7C3">
    <w:name w:val="CF3A276AB41F4D49A5781F4D6353F7C3"/>
    <w:rsid w:val="00982E16"/>
    <w:pPr>
      <w:spacing w:before="120" w:after="120" w:line="280" w:lineRule="atLeast"/>
    </w:pPr>
    <w:rPr>
      <w:rFonts w:ascii="Times New Roman" w:eastAsia="Calibri" w:hAnsi="Times New Roman" w:cs="Cordia New"/>
      <w:sz w:val="24"/>
    </w:rPr>
  </w:style>
  <w:style w:type="paragraph" w:customStyle="1" w:styleId="6D7A5E7453D74477BAD629D1F4030889">
    <w:name w:val="6D7A5E7453D74477BAD629D1F4030889"/>
    <w:rsid w:val="00982E16"/>
    <w:pPr>
      <w:spacing w:before="120" w:after="120" w:line="280" w:lineRule="atLeast"/>
    </w:pPr>
    <w:rPr>
      <w:rFonts w:ascii="Times New Roman" w:eastAsia="Calibri" w:hAnsi="Times New Roman" w:cs="Cordia New"/>
      <w:sz w:val="24"/>
    </w:rPr>
  </w:style>
  <w:style w:type="paragraph" w:customStyle="1" w:styleId="53471C5CC5024E9989AF3BFC81E60642">
    <w:name w:val="53471C5CC5024E9989AF3BFC81E60642"/>
    <w:rsid w:val="00982E16"/>
    <w:pPr>
      <w:spacing w:before="120" w:after="120" w:line="280" w:lineRule="atLeast"/>
    </w:pPr>
    <w:rPr>
      <w:rFonts w:ascii="Times New Roman" w:eastAsia="Calibri" w:hAnsi="Times New Roman" w:cs="Cordia New"/>
      <w:sz w:val="24"/>
    </w:rPr>
  </w:style>
  <w:style w:type="paragraph" w:customStyle="1" w:styleId="7279E0E303B044A98D239C4BFFA4AF68">
    <w:name w:val="7279E0E303B044A98D239C4BFFA4AF68"/>
    <w:rsid w:val="00982E16"/>
    <w:pPr>
      <w:spacing w:before="120" w:after="120" w:line="280" w:lineRule="atLeast"/>
    </w:pPr>
    <w:rPr>
      <w:rFonts w:ascii="Times New Roman" w:eastAsia="Calibri" w:hAnsi="Times New Roman" w:cs="Cordia New"/>
      <w:sz w:val="24"/>
    </w:rPr>
  </w:style>
  <w:style w:type="paragraph" w:customStyle="1" w:styleId="99576DAEE694401E8F6BBF820140D942">
    <w:name w:val="99576DAEE694401E8F6BBF820140D942"/>
    <w:rsid w:val="00982E16"/>
    <w:pPr>
      <w:spacing w:before="120" w:after="120" w:line="280" w:lineRule="atLeast"/>
    </w:pPr>
    <w:rPr>
      <w:rFonts w:ascii="Times New Roman" w:eastAsia="Calibri" w:hAnsi="Times New Roman" w:cs="Cordia New"/>
      <w:sz w:val="24"/>
    </w:rPr>
  </w:style>
  <w:style w:type="paragraph" w:customStyle="1" w:styleId="6710B3A78CD847EC82867874DADC2395">
    <w:name w:val="6710B3A78CD847EC82867874DADC2395"/>
    <w:rsid w:val="00982E16"/>
    <w:pPr>
      <w:spacing w:before="120" w:after="120" w:line="280" w:lineRule="atLeast"/>
    </w:pPr>
    <w:rPr>
      <w:rFonts w:ascii="Times New Roman" w:eastAsia="Calibri" w:hAnsi="Times New Roman" w:cs="Cordia New"/>
      <w:sz w:val="24"/>
    </w:rPr>
  </w:style>
  <w:style w:type="paragraph" w:customStyle="1" w:styleId="26ED1FCB200245E38609CC615D05B9C7">
    <w:name w:val="26ED1FCB200245E38609CC615D05B9C7"/>
    <w:rsid w:val="00982E16"/>
    <w:pPr>
      <w:spacing w:before="120" w:after="120" w:line="280" w:lineRule="atLeast"/>
    </w:pPr>
    <w:rPr>
      <w:rFonts w:ascii="Times New Roman" w:eastAsia="Calibri" w:hAnsi="Times New Roman" w:cs="Cordia New"/>
      <w:sz w:val="24"/>
    </w:rPr>
  </w:style>
  <w:style w:type="paragraph" w:customStyle="1" w:styleId="6C48834CE42146B28FEAA414E48DA83E61">
    <w:name w:val="6C48834CE42146B28FEAA414E48DA83E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1">
    <w:name w:val="5DC812FC10FF475A8A20134C0D49AA68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1">
    <w:name w:val="3065C53D2CC94B028D66898BE4BA51A0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5">
    <w:name w:val="31FDCBECBA444F45BB2892129C576E6C15"/>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1">
    <w:name w:val="81E197C27BFC41AF90838F7BE6EB610E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1">
    <w:name w:val="62B18F316F564E79BBB3DCDCDF07F06461"/>
    <w:rsid w:val="00982E16"/>
    <w:pPr>
      <w:spacing w:before="120" w:after="120" w:line="280" w:lineRule="atLeast"/>
    </w:pPr>
    <w:rPr>
      <w:rFonts w:ascii="Times New Roman" w:eastAsia="Calibri" w:hAnsi="Times New Roman" w:cs="Cordia New"/>
      <w:sz w:val="24"/>
    </w:rPr>
  </w:style>
  <w:style w:type="paragraph" w:customStyle="1" w:styleId="21CD5F3EA4804FAC9381227D178E951D61">
    <w:name w:val="21CD5F3EA4804FAC9381227D178E951D61"/>
    <w:rsid w:val="00982E16"/>
    <w:pPr>
      <w:spacing w:before="120" w:after="120" w:line="280" w:lineRule="atLeast"/>
    </w:pPr>
    <w:rPr>
      <w:rFonts w:ascii="Times New Roman" w:eastAsia="Calibri" w:hAnsi="Times New Roman" w:cs="Cordia New"/>
      <w:sz w:val="24"/>
    </w:rPr>
  </w:style>
  <w:style w:type="paragraph" w:customStyle="1" w:styleId="2734BF2D2132483AA31CFE4F2C3E432F17">
    <w:name w:val="2734BF2D2132483AA31CFE4F2C3E432F17"/>
    <w:rsid w:val="00982E16"/>
    <w:pPr>
      <w:spacing w:before="120" w:after="120" w:line="280" w:lineRule="atLeast"/>
    </w:pPr>
    <w:rPr>
      <w:rFonts w:ascii="Times New Roman" w:eastAsia="Calibri" w:hAnsi="Times New Roman" w:cs="Cordia New"/>
      <w:sz w:val="24"/>
    </w:rPr>
  </w:style>
  <w:style w:type="paragraph" w:customStyle="1" w:styleId="04D9963A11324361BACC85CBD6A91FB79">
    <w:name w:val="04D9963A11324361BACC85CBD6A91FB79"/>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9">
    <w:name w:val="4CBC9494C44A460E8799C7B60ADECE419"/>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9">
    <w:name w:val="AC07AFE61457462294167B6BE31A98909"/>
    <w:rsid w:val="00982E16"/>
    <w:pPr>
      <w:spacing w:before="120" w:after="120" w:line="280" w:lineRule="atLeast"/>
    </w:pPr>
    <w:rPr>
      <w:rFonts w:ascii="Times New Roman" w:eastAsia="Calibri" w:hAnsi="Times New Roman" w:cs="Cordia New"/>
      <w:sz w:val="24"/>
    </w:rPr>
  </w:style>
  <w:style w:type="paragraph" w:customStyle="1" w:styleId="FF63C173C01A46B8B72F01FFF38027791">
    <w:name w:val="FF63C173C01A46B8B72F01FFF38027791"/>
    <w:rsid w:val="00982E16"/>
    <w:pPr>
      <w:spacing w:before="120" w:after="120" w:line="280" w:lineRule="atLeast"/>
    </w:pPr>
    <w:rPr>
      <w:rFonts w:ascii="Times New Roman" w:eastAsia="Calibri" w:hAnsi="Times New Roman" w:cs="Cordia New"/>
      <w:sz w:val="24"/>
    </w:rPr>
  </w:style>
  <w:style w:type="paragraph" w:customStyle="1" w:styleId="EC1A3306AB044344B4340E60972C6A301">
    <w:name w:val="EC1A3306AB044344B4340E60972C6A301"/>
    <w:rsid w:val="00982E16"/>
    <w:pPr>
      <w:spacing w:before="120" w:after="120" w:line="280" w:lineRule="atLeast"/>
    </w:pPr>
    <w:rPr>
      <w:rFonts w:ascii="Times New Roman" w:eastAsia="Calibri" w:hAnsi="Times New Roman" w:cs="Cordia New"/>
      <w:sz w:val="24"/>
    </w:rPr>
  </w:style>
  <w:style w:type="paragraph" w:customStyle="1" w:styleId="058BE5DE27A24A77BFAF1C856967921A1">
    <w:name w:val="058BE5DE27A24A77BFAF1C856967921A1"/>
    <w:rsid w:val="00982E16"/>
    <w:pPr>
      <w:spacing w:before="120" w:after="120" w:line="280" w:lineRule="atLeast"/>
    </w:pPr>
    <w:rPr>
      <w:rFonts w:ascii="Times New Roman" w:eastAsia="Calibri" w:hAnsi="Times New Roman" w:cs="Cordia New"/>
      <w:sz w:val="24"/>
    </w:rPr>
  </w:style>
  <w:style w:type="paragraph" w:customStyle="1" w:styleId="084598264B10487CB2540A6D1196E0111">
    <w:name w:val="084598264B10487CB2540A6D1196E0111"/>
    <w:rsid w:val="00982E16"/>
    <w:pPr>
      <w:spacing w:before="120" w:after="120" w:line="280" w:lineRule="atLeast"/>
    </w:pPr>
    <w:rPr>
      <w:rFonts w:ascii="Times New Roman" w:eastAsia="Calibri" w:hAnsi="Times New Roman" w:cs="Cordia New"/>
      <w:sz w:val="24"/>
    </w:rPr>
  </w:style>
  <w:style w:type="paragraph" w:customStyle="1" w:styleId="24A77562C4324CD7892F9269F10CD8C51">
    <w:name w:val="24A77562C4324CD7892F9269F10CD8C51"/>
    <w:rsid w:val="00982E16"/>
    <w:pPr>
      <w:spacing w:before="120" w:after="120" w:line="280" w:lineRule="atLeast"/>
    </w:pPr>
    <w:rPr>
      <w:rFonts w:ascii="Times New Roman" w:eastAsia="Calibri" w:hAnsi="Times New Roman" w:cs="Cordia New"/>
      <w:sz w:val="24"/>
    </w:rPr>
  </w:style>
  <w:style w:type="paragraph" w:customStyle="1" w:styleId="6145AFDB2A9C442098506C32811DBF8C1">
    <w:name w:val="6145AFDB2A9C442098506C32811DBF8C1"/>
    <w:rsid w:val="00982E16"/>
    <w:pPr>
      <w:spacing w:before="120" w:after="120" w:line="280" w:lineRule="atLeast"/>
    </w:pPr>
    <w:rPr>
      <w:rFonts w:ascii="Times New Roman" w:eastAsia="Calibri" w:hAnsi="Times New Roman" w:cs="Cordia New"/>
      <w:sz w:val="24"/>
    </w:rPr>
  </w:style>
  <w:style w:type="paragraph" w:customStyle="1" w:styleId="3147626BAA774FDDA8D5E821E71FFF6D1">
    <w:name w:val="3147626BAA774FDDA8D5E821E71FFF6D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1">
    <w:name w:val="1568F216F4394FE7BD993ACBAB81C1F0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1">
    <w:name w:val="5E6E8C0C03BF4A88B668930D6F673A0A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1">
    <w:name w:val="21379D8AEE524558964E29268957C0B4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1">
    <w:name w:val="EA4B2D8E5EDC4C92AB16CE365BA5CE9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1">
    <w:name w:val="65338867F15B4F30B2397B2DD46E0B6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1">
    <w:name w:val="FC685F45DA0846668DDDCEF3D43D1CDA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1">
    <w:name w:val="9EB531532F9A4425B5F5F5A1BCA89166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1">
    <w:name w:val="A2F45EBFB5A84F64B28C28797ED1006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1">
    <w:name w:val="96B129D15E824BD2B0BE61798C693458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1">
    <w:name w:val="423C17D82AD1447BA7BC75640D7969F71"/>
    <w:rsid w:val="00982E16"/>
    <w:pPr>
      <w:spacing w:before="120" w:after="120" w:line="280" w:lineRule="atLeast"/>
    </w:pPr>
    <w:rPr>
      <w:rFonts w:ascii="Times New Roman" w:eastAsia="Calibri" w:hAnsi="Times New Roman" w:cs="Cordia New"/>
      <w:sz w:val="24"/>
    </w:rPr>
  </w:style>
  <w:style w:type="paragraph" w:customStyle="1" w:styleId="02350D3C657844A0B1C712B056489F3C1">
    <w:name w:val="02350D3C657844A0B1C712B056489F3C1"/>
    <w:rsid w:val="00982E16"/>
    <w:pPr>
      <w:spacing w:before="120" w:after="120" w:line="280" w:lineRule="atLeast"/>
    </w:pPr>
    <w:rPr>
      <w:rFonts w:ascii="Times New Roman" w:eastAsia="Calibri" w:hAnsi="Times New Roman" w:cs="Cordia New"/>
      <w:sz w:val="24"/>
    </w:rPr>
  </w:style>
  <w:style w:type="paragraph" w:customStyle="1" w:styleId="BCE7783F06F64A7382DA840BE13864271">
    <w:name w:val="BCE7783F06F64A7382DA840BE13864271"/>
    <w:rsid w:val="00982E16"/>
    <w:pPr>
      <w:spacing w:before="120" w:after="120" w:line="280" w:lineRule="atLeast"/>
    </w:pPr>
    <w:rPr>
      <w:rFonts w:ascii="Times New Roman" w:eastAsia="Calibri" w:hAnsi="Times New Roman" w:cs="Cordia New"/>
      <w:sz w:val="24"/>
    </w:rPr>
  </w:style>
  <w:style w:type="paragraph" w:customStyle="1" w:styleId="800E97411EBA45B4BB59167BFF5BD60D1">
    <w:name w:val="800E97411EBA45B4BB59167BFF5BD60D1"/>
    <w:rsid w:val="00982E16"/>
    <w:pPr>
      <w:spacing w:before="120" w:after="120" w:line="280" w:lineRule="atLeast"/>
    </w:pPr>
    <w:rPr>
      <w:rFonts w:ascii="Times New Roman" w:eastAsia="Calibri" w:hAnsi="Times New Roman" w:cs="Cordia New"/>
      <w:sz w:val="24"/>
    </w:rPr>
  </w:style>
  <w:style w:type="paragraph" w:customStyle="1" w:styleId="3ED87B9CAFE4447183E95C977B9BB1C81">
    <w:name w:val="3ED87B9CAFE4447183E95C977B9BB1C81"/>
    <w:rsid w:val="00982E16"/>
    <w:pPr>
      <w:spacing w:before="120" w:after="120" w:line="280" w:lineRule="atLeast"/>
    </w:pPr>
    <w:rPr>
      <w:rFonts w:ascii="Times New Roman" w:eastAsia="Calibri" w:hAnsi="Times New Roman" w:cs="Cordia New"/>
      <w:sz w:val="24"/>
    </w:rPr>
  </w:style>
  <w:style w:type="paragraph" w:customStyle="1" w:styleId="A6199C40C16B409C8A4841CCFA830D761">
    <w:name w:val="A6199C40C16B409C8A4841CCFA830D761"/>
    <w:rsid w:val="00982E16"/>
    <w:pPr>
      <w:spacing w:before="120" w:after="120" w:line="280" w:lineRule="atLeast"/>
    </w:pPr>
    <w:rPr>
      <w:rFonts w:ascii="Times New Roman" w:eastAsia="Calibri" w:hAnsi="Times New Roman" w:cs="Cordia New"/>
      <w:sz w:val="24"/>
    </w:rPr>
  </w:style>
  <w:style w:type="paragraph" w:customStyle="1" w:styleId="0EFD94FD302449CCA25BEFCE4BDE53CE1">
    <w:name w:val="0EFD94FD302449CCA25BEFCE4BDE53CE1"/>
    <w:rsid w:val="00982E16"/>
    <w:pPr>
      <w:spacing w:before="120" w:after="120" w:line="280" w:lineRule="atLeast"/>
    </w:pPr>
    <w:rPr>
      <w:rFonts w:ascii="Times New Roman" w:eastAsia="Calibri" w:hAnsi="Times New Roman" w:cs="Cordia New"/>
      <w:sz w:val="24"/>
    </w:rPr>
  </w:style>
  <w:style w:type="paragraph" w:customStyle="1" w:styleId="CF3A276AB41F4D49A5781F4D6353F7C31">
    <w:name w:val="CF3A276AB41F4D49A5781F4D6353F7C31"/>
    <w:rsid w:val="00982E16"/>
    <w:pPr>
      <w:spacing w:before="120" w:after="120" w:line="280" w:lineRule="atLeast"/>
    </w:pPr>
    <w:rPr>
      <w:rFonts w:ascii="Times New Roman" w:eastAsia="Calibri" w:hAnsi="Times New Roman" w:cs="Cordia New"/>
      <w:sz w:val="24"/>
    </w:rPr>
  </w:style>
  <w:style w:type="paragraph" w:customStyle="1" w:styleId="6D7A5E7453D74477BAD629D1F40308891">
    <w:name w:val="6D7A5E7453D74477BAD629D1F40308891"/>
    <w:rsid w:val="00982E16"/>
    <w:pPr>
      <w:spacing w:before="120" w:after="120" w:line="280" w:lineRule="atLeast"/>
    </w:pPr>
    <w:rPr>
      <w:rFonts w:ascii="Times New Roman" w:eastAsia="Calibri" w:hAnsi="Times New Roman" w:cs="Cordia New"/>
      <w:sz w:val="24"/>
    </w:rPr>
  </w:style>
  <w:style w:type="paragraph" w:customStyle="1" w:styleId="53471C5CC5024E9989AF3BFC81E606421">
    <w:name w:val="53471C5CC5024E9989AF3BFC81E606421"/>
    <w:rsid w:val="00982E16"/>
    <w:pPr>
      <w:spacing w:before="120" w:after="120" w:line="280" w:lineRule="atLeast"/>
    </w:pPr>
    <w:rPr>
      <w:rFonts w:ascii="Times New Roman" w:eastAsia="Calibri" w:hAnsi="Times New Roman" w:cs="Cordia New"/>
      <w:sz w:val="24"/>
    </w:rPr>
  </w:style>
  <w:style w:type="paragraph" w:customStyle="1" w:styleId="7279E0E303B044A98D239C4BFFA4AF681">
    <w:name w:val="7279E0E303B044A98D239C4BFFA4AF681"/>
    <w:rsid w:val="00982E16"/>
    <w:pPr>
      <w:spacing w:before="120" w:after="120" w:line="280" w:lineRule="atLeast"/>
    </w:pPr>
    <w:rPr>
      <w:rFonts w:ascii="Times New Roman" w:eastAsia="Calibri" w:hAnsi="Times New Roman" w:cs="Cordia New"/>
      <w:sz w:val="24"/>
    </w:rPr>
  </w:style>
  <w:style w:type="paragraph" w:customStyle="1" w:styleId="99576DAEE694401E8F6BBF820140D9421">
    <w:name w:val="99576DAEE694401E8F6BBF820140D9421"/>
    <w:rsid w:val="00982E16"/>
    <w:pPr>
      <w:spacing w:before="120" w:after="120" w:line="280" w:lineRule="atLeast"/>
    </w:pPr>
    <w:rPr>
      <w:rFonts w:ascii="Times New Roman" w:eastAsia="Calibri" w:hAnsi="Times New Roman" w:cs="Cordia New"/>
      <w:sz w:val="24"/>
    </w:rPr>
  </w:style>
  <w:style w:type="paragraph" w:customStyle="1" w:styleId="6710B3A78CD847EC82867874DADC23951">
    <w:name w:val="6710B3A78CD847EC82867874DADC23951"/>
    <w:rsid w:val="00982E16"/>
    <w:pPr>
      <w:spacing w:before="120" w:after="120" w:line="280" w:lineRule="atLeast"/>
    </w:pPr>
    <w:rPr>
      <w:rFonts w:ascii="Times New Roman" w:eastAsia="Calibri" w:hAnsi="Times New Roman" w:cs="Cordia New"/>
      <w:sz w:val="24"/>
    </w:rPr>
  </w:style>
  <w:style w:type="paragraph" w:customStyle="1" w:styleId="26ED1FCB200245E38609CC615D05B9C71">
    <w:name w:val="26ED1FCB200245E38609CC615D05B9C71"/>
    <w:rsid w:val="00982E16"/>
    <w:pPr>
      <w:spacing w:before="120" w:after="120" w:line="280" w:lineRule="atLeast"/>
    </w:pPr>
    <w:rPr>
      <w:rFonts w:ascii="Times New Roman" w:eastAsia="Calibri" w:hAnsi="Times New Roman" w:cs="Cordia New"/>
      <w:sz w:val="24"/>
    </w:rPr>
  </w:style>
  <w:style w:type="paragraph" w:customStyle="1" w:styleId="6C48834CE42146B28FEAA414E48DA83E62">
    <w:name w:val="6C48834CE42146B28FEAA414E48DA83E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2">
    <w:name w:val="5DC812FC10FF475A8A20134C0D49AA68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2">
    <w:name w:val="3065C53D2CC94B028D66898BE4BA51A0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6">
    <w:name w:val="31FDCBECBA444F45BB2892129C576E6C16"/>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2">
    <w:name w:val="81E197C27BFC41AF90838F7BE6EB610E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2">
    <w:name w:val="62B18F316F564E79BBB3DCDCDF07F06462"/>
    <w:rsid w:val="00982E16"/>
    <w:pPr>
      <w:spacing w:before="120" w:after="120" w:line="280" w:lineRule="atLeast"/>
    </w:pPr>
    <w:rPr>
      <w:rFonts w:ascii="Times New Roman" w:eastAsia="Calibri" w:hAnsi="Times New Roman" w:cs="Cordia New"/>
      <w:sz w:val="24"/>
    </w:rPr>
  </w:style>
  <w:style w:type="paragraph" w:customStyle="1" w:styleId="21CD5F3EA4804FAC9381227D178E951D62">
    <w:name w:val="21CD5F3EA4804FAC9381227D178E951D62"/>
    <w:rsid w:val="00982E16"/>
    <w:pPr>
      <w:spacing w:before="120" w:after="120" w:line="280" w:lineRule="atLeast"/>
    </w:pPr>
    <w:rPr>
      <w:rFonts w:ascii="Times New Roman" w:eastAsia="Calibri" w:hAnsi="Times New Roman" w:cs="Cordia New"/>
      <w:sz w:val="24"/>
    </w:rPr>
  </w:style>
  <w:style w:type="paragraph" w:customStyle="1" w:styleId="2734BF2D2132483AA31CFE4F2C3E432F18">
    <w:name w:val="2734BF2D2132483AA31CFE4F2C3E432F18"/>
    <w:rsid w:val="00982E16"/>
    <w:pPr>
      <w:spacing w:before="120" w:after="120" w:line="280" w:lineRule="atLeast"/>
    </w:pPr>
    <w:rPr>
      <w:rFonts w:ascii="Times New Roman" w:eastAsia="Calibri" w:hAnsi="Times New Roman" w:cs="Cordia New"/>
      <w:sz w:val="24"/>
    </w:rPr>
  </w:style>
  <w:style w:type="paragraph" w:customStyle="1" w:styleId="04D9963A11324361BACC85CBD6A91FB710">
    <w:name w:val="04D9963A11324361BACC85CBD6A91FB71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0">
    <w:name w:val="4CBC9494C44A460E8799C7B60ADECE411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0">
    <w:name w:val="AC07AFE61457462294167B6BE31A989010"/>
    <w:rsid w:val="00982E16"/>
    <w:pPr>
      <w:spacing w:before="120" w:after="120" w:line="280" w:lineRule="atLeast"/>
    </w:pPr>
    <w:rPr>
      <w:rFonts w:ascii="Times New Roman" w:eastAsia="Calibri" w:hAnsi="Times New Roman" w:cs="Cordia New"/>
      <w:sz w:val="24"/>
    </w:rPr>
  </w:style>
  <w:style w:type="paragraph" w:customStyle="1" w:styleId="FF63C173C01A46B8B72F01FFF38027792">
    <w:name w:val="FF63C173C01A46B8B72F01FFF38027792"/>
    <w:rsid w:val="00982E16"/>
    <w:pPr>
      <w:spacing w:before="120" w:after="120" w:line="280" w:lineRule="atLeast"/>
    </w:pPr>
    <w:rPr>
      <w:rFonts w:ascii="Times New Roman" w:eastAsia="Calibri" w:hAnsi="Times New Roman" w:cs="Cordia New"/>
      <w:sz w:val="24"/>
    </w:rPr>
  </w:style>
  <w:style w:type="paragraph" w:customStyle="1" w:styleId="EC1A3306AB044344B4340E60972C6A302">
    <w:name w:val="EC1A3306AB044344B4340E60972C6A302"/>
    <w:rsid w:val="00982E16"/>
    <w:pPr>
      <w:spacing w:before="120" w:after="120" w:line="280" w:lineRule="atLeast"/>
    </w:pPr>
    <w:rPr>
      <w:rFonts w:ascii="Times New Roman" w:eastAsia="Calibri" w:hAnsi="Times New Roman" w:cs="Cordia New"/>
      <w:sz w:val="24"/>
    </w:rPr>
  </w:style>
  <w:style w:type="paragraph" w:customStyle="1" w:styleId="058BE5DE27A24A77BFAF1C856967921A2">
    <w:name w:val="058BE5DE27A24A77BFAF1C856967921A2"/>
    <w:rsid w:val="00982E16"/>
    <w:pPr>
      <w:spacing w:before="120" w:after="120" w:line="280" w:lineRule="atLeast"/>
    </w:pPr>
    <w:rPr>
      <w:rFonts w:ascii="Times New Roman" w:eastAsia="Calibri" w:hAnsi="Times New Roman" w:cs="Cordia New"/>
      <w:sz w:val="24"/>
    </w:rPr>
  </w:style>
  <w:style w:type="paragraph" w:customStyle="1" w:styleId="084598264B10487CB2540A6D1196E0112">
    <w:name w:val="084598264B10487CB2540A6D1196E0112"/>
    <w:rsid w:val="00982E16"/>
    <w:pPr>
      <w:spacing w:before="120" w:after="120" w:line="280" w:lineRule="atLeast"/>
    </w:pPr>
    <w:rPr>
      <w:rFonts w:ascii="Times New Roman" w:eastAsia="Calibri" w:hAnsi="Times New Roman" w:cs="Cordia New"/>
      <w:sz w:val="24"/>
    </w:rPr>
  </w:style>
  <w:style w:type="paragraph" w:customStyle="1" w:styleId="24A77562C4324CD7892F9269F10CD8C52">
    <w:name w:val="24A77562C4324CD7892F9269F10CD8C52"/>
    <w:rsid w:val="00982E16"/>
    <w:pPr>
      <w:spacing w:before="120" w:after="120" w:line="280" w:lineRule="atLeast"/>
    </w:pPr>
    <w:rPr>
      <w:rFonts w:ascii="Times New Roman" w:eastAsia="Calibri" w:hAnsi="Times New Roman" w:cs="Cordia New"/>
      <w:sz w:val="24"/>
    </w:rPr>
  </w:style>
  <w:style w:type="paragraph" w:customStyle="1" w:styleId="6145AFDB2A9C442098506C32811DBF8C2">
    <w:name w:val="6145AFDB2A9C442098506C32811DBF8C2"/>
    <w:rsid w:val="00982E16"/>
    <w:pPr>
      <w:spacing w:before="120" w:after="120" w:line="280" w:lineRule="atLeast"/>
    </w:pPr>
    <w:rPr>
      <w:rFonts w:ascii="Times New Roman" w:eastAsia="Calibri" w:hAnsi="Times New Roman" w:cs="Cordia New"/>
      <w:sz w:val="24"/>
    </w:rPr>
  </w:style>
  <w:style w:type="paragraph" w:customStyle="1" w:styleId="3147626BAA774FDDA8D5E821E71FFF6D2">
    <w:name w:val="3147626BAA774FDDA8D5E821E71FFF6D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2">
    <w:name w:val="1568F216F4394FE7BD993ACBAB81C1F0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2">
    <w:name w:val="5E6E8C0C03BF4A88B668930D6F673A0A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2">
    <w:name w:val="21379D8AEE524558964E29268957C0B4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2">
    <w:name w:val="EA4B2D8E5EDC4C92AB16CE365BA5CE9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2">
    <w:name w:val="65338867F15B4F30B2397B2DD46E0B6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2">
    <w:name w:val="FC685F45DA0846668DDDCEF3D43D1CDA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2">
    <w:name w:val="9EB531532F9A4425B5F5F5A1BCA89166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2">
    <w:name w:val="A2F45EBFB5A84F64B28C28797ED1006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2">
    <w:name w:val="96B129D15E824BD2B0BE61798C693458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2">
    <w:name w:val="423C17D82AD1447BA7BC75640D7969F72"/>
    <w:rsid w:val="00982E16"/>
    <w:pPr>
      <w:spacing w:before="120" w:after="120" w:line="280" w:lineRule="atLeast"/>
    </w:pPr>
    <w:rPr>
      <w:rFonts w:ascii="Times New Roman" w:eastAsia="Calibri" w:hAnsi="Times New Roman" w:cs="Cordia New"/>
      <w:sz w:val="24"/>
    </w:rPr>
  </w:style>
  <w:style w:type="paragraph" w:customStyle="1" w:styleId="02350D3C657844A0B1C712B056489F3C2">
    <w:name w:val="02350D3C657844A0B1C712B056489F3C2"/>
    <w:rsid w:val="00982E16"/>
    <w:pPr>
      <w:spacing w:before="120" w:after="120" w:line="280" w:lineRule="atLeast"/>
    </w:pPr>
    <w:rPr>
      <w:rFonts w:ascii="Times New Roman" w:eastAsia="Calibri" w:hAnsi="Times New Roman" w:cs="Cordia New"/>
      <w:sz w:val="24"/>
    </w:rPr>
  </w:style>
  <w:style w:type="paragraph" w:customStyle="1" w:styleId="BCE7783F06F64A7382DA840BE13864272">
    <w:name w:val="BCE7783F06F64A7382DA840BE13864272"/>
    <w:rsid w:val="00982E16"/>
    <w:pPr>
      <w:spacing w:before="120" w:after="120" w:line="280" w:lineRule="atLeast"/>
    </w:pPr>
    <w:rPr>
      <w:rFonts w:ascii="Times New Roman" w:eastAsia="Calibri" w:hAnsi="Times New Roman" w:cs="Cordia New"/>
      <w:sz w:val="24"/>
    </w:rPr>
  </w:style>
  <w:style w:type="paragraph" w:customStyle="1" w:styleId="800E97411EBA45B4BB59167BFF5BD60D2">
    <w:name w:val="800E97411EBA45B4BB59167BFF5BD60D2"/>
    <w:rsid w:val="00982E16"/>
    <w:pPr>
      <w:spacing w:before="120" w:after="120" w:line="280" w:lineRule="atLeast"/>
    </w:pPr>
    <w:rPr>
      <w:rFonts w:ascii="Times New Roman" w:eastAsia="Calibri" w:hAnsi="Times New Roman" w:cs="Cordia New"/>
      <w:sz w:val="24"/>
    </w:rPr>
  </w:style>
  <w:style w:type="paragraph" w:customStyle="1" w:styleId="3ED87B9CAFE4447183E95C977B9BB1C82">
    <w:name w:val="3ED87B9CAFE4447183E95C977B9BB1C82"/>
    <w:rsid w:val="00982E16"/>
    <w:pPr>
      <w:spacing w:before="120" w:after="120" w:line="280" w:lineRule="atLeast"/>
    </w:pPr>
    <w:rPr>
      <w:rFonts w:ascii="Times New Roman" w:eastAsia="Calibri" w:hAnsi="Times New Roman" w:cs="Cordia New"/>
      <w:sz w:val="24"/>
    </w:rPr>
  </w:style>
  <w:style w:type="paragraph" w:customStyle="1" w:styleId="A6199C40C16B409C8A4841CCFA830D762">
    <w:name w:val="A6199C40C16B409C8A4841CCFA830D762"/>
    <w:rsid w:val="00982E16"/>
    <w:pPr>
      <w:spacing w:before="120" w:after="120" w:line="280" w:lineRule="atLeast"/>
    </w:pPr>
    <w:rPr>
      <w:rFonts w:ascii="Times New Roman" w:eastAsia="Calibri" w:hAnsi="Times New Roman" w:cs="Cordia New"/>
      <w:sz w:val="24"/>
    </w:rPr>
  </w:style>
  <w:style w:type="paragraph" w:customStyle="1" w:styleId="0EFD94FD302449CCA25BEFCE4BDE53CE2">
    <w:name w:val="0EFD94FD302449CCA25BEFCE4BDE53CE2"/>
    <w:rsid w:val="00982E16"/>
    <w:pPr>
      <w:spacing w:before="120" w:after="120" w:line="280" w:lineRule="atLeast"/>
    </w:pPr>
    <w:rPr>
      <w:rFonts w:ascii="Times New Roman" w:eastAsia="Calibri" w:hAnsi="Times New Roman" w:cs="Cordia New"/>
      <w:sz w:val="24"/>
    </w:rPr>
  </w:style>
  <w:style w:type="paragraph" w:customStyle="1" w:styleId="CF3A276AB41F4D49A5781F4D6353F7C32">
    <w:name w:val="CF3A276AB41F4D49A5781F4D6353F7C32"/>
    <w:rsid w:val="00982E16"/>
    <w:pPr>
      <w:spacing w:before="120" w:after="120" w:line="280" w:lineRule="atLeast"/>
    </w:pPr>
    <w:rPr>
      <w:rFonts w:ascii="Times New Roman" w:eastAsia="Calibri" w:hAnsi="Times New Roman" w:cs="Cordia New"/>
      <w:sz w:val="24"/>
    </w:rPr>
  </w:style>
  <w:style w:type="paragraph" w:customStyle="1" w:styleId="6D7A5E7453D74477BAD629D1F40308892">
    <w:name w:val="6D7A5E7453D74477BAD629D1F40308892"/>
    <w:rsid w:val="00982E16"/>
    <w:pPr>
      <w:spacing w:before="120" w:after="120" w:line="280" w:lineRule="atLeast"/>
    </w:pPr>
    <w:rPr>
      <w:rFonts w:ascii="Times New Roman" w:eastAsia="Calibri" w:hAnsi="Times New Roman" w:cs="Cordia New"/>
      <w:sz w:val="24"/>
    </w:rPr>
  </w:style>
  <w:style w:type="paragraph" w:customStyle="1" w:styleId="53471C5CC5024E9989AF3BFC81E606422">
    <w:name w:val="53471C5CC5024E9989AF3BFC81E606422"/>
    <w:rsid w:val="00982E16"/>
    <w:pPr>
      <w:spacing w:before="120" w:after="120" w:line="280" w:lineRule="atLeast"/>
    </w:pPr>
    <w:rPr>
      <w:rFonts w:ascii="Times New Roman" w:eastAsia="Calibri" w:hAnsi="Times New Roman" w:cs="Cordia New"/>
      <w:sz w:val="24"/>
    </w:rPr>
  </w:style>
  <w:style w:type="paragraph" w:customStyle="1" w:styleId="7279E0E303B044A98D239C4BFFA4AF682">
    <w:name w:val="7279E0E303B044A98D239C4BFFA4AF682"/>
    <w:rsid w:val="00982E16"/>
    <w:pPr>
      <w:spacing w:before="120" w:after="120" w:line="280" w:lineRule="atLeast"/>
    </w:pPr>
    <w:rPr>
      <w:rFonts w:ascii="Times New Roman" w:eastAsia="Calibri" w:hAnsi="Times New Roman" w:cs="Cordia New"/>
      <w:sz w:val="24"/>
    </w:rPr>
  </w:style>
  <w:style w:type="paragraph" w:customStyle="1" w:styleId="99576DAEE694401E8F6BBF820140D9422">
    <w:name w:val="99576DAEE694401E8F6BBF820140D9422"/>
    <w:rsid w:val="00982E16"/>
    <w:pPr>
      <w:spacing w:before="120" w:after="120" w:line="280" w:lineRule="atLeast"/>
    </w:pPr>
    <w:rPr>
      <w:rFonts w:ascii="Times New Roman" w:eastAsia="Calibri" w:hAnsi="Times New Roman" w:cs="Cordia New"/>
      <w:sz w:val="24"/>
    </w:rPr>
  </w:style>
  <w:style w:type="paragraph" w:customStyle="1" w:styleId="6710B3A78CD847EC82867874DADC23952">
    <w:name w:val="6710B3A78CD847EC82867874DADC23952"/>
    <w:rsid w:val="00982E16"/>
    <w:pPr>
      <w:spacing w:before="120" w:after="120" w:line="280" w:lineRule="atLeast"/>
    </w:pPr>
    <w:rPr>
      <w:rFonts w:ascii="Times New Roman" w:eastAsia="Calibri" w:hAnsi="Times New Roman" w:cs="Cordia New"/>
      <w:sz w:val="24"/>
    </w:rPr>
  </w:style>
  <w:style w:type="paragraph" w:customStyle="1" w:styleId="26ED1FCB200245E38609CC615D05B9C72">
    <w:name w:val="26ED1FCB200245E38609CC615D05B9C72"/>
    <w:rsid w:val="00982E16"/>
    <w:pPr>
      <w:spacing w:before="120" w:after="120" w:line="280" w:lineRule="atLeast"/>
    </w:pPr>
    <w:rPr>
      <w:rFonts w:ascii="Times New Roman" w:eastAsia="Calibri" w:hAnsi="Times New Roman" w:cs="Cordia New"/>
      <w:sz w:val="24"/>
    </w:rPr>
  </w:style>
  <w:style w:type="paragraph" w:customStyle="1" w:styleId="6C48834CE42146B28FEAA414E48DA83E63">
    <w:name w:val="6C48834CE42146B28FEAA414E48DA83E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3">
    <w:name w:val="5DC812FC10FF475A8A20134C0D49AA68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3">
    <w:name w:val="3065C53D2CC94B028D66898BE4BA51A0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7">
    <w:name w:val="31FDCBECBA444F45BB2892129C576E6C17"/>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3">
    <w:name w:val="81E197C27BFC41AF90838F7BE6EB610E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3">
    <w:name w:val="62B18F316F564E79BBB3DCDCDF07F06463"/>
    <w:rsid w:val="00982E16"/>
    <w:pPr>
      <w:spacing w:before="120" w:after="120" w:line="280" w:lineRule="atLeast"/>
    </w:pPr>
    <w:rPr>
      <w:rFonts w:ascii="Times New Roman" w:eastAsia="Calibri" w:hAnsi="Times New Roman" w:cs="Cordia New"/>
      <w:sz w:val="24"/>
    </w:rPr>
  </w:style>
  <w:style w:type="paragraph" w:customStyle="1" w:styleId="21CD5F3EA4804FAC9381227D178E951D63">
    <w:name w:val="21CD5F3EA4804FAC9381227D178E951D63"/>
    <w:rsid w:val="00982E16"/>
    <w:pPr>
      <w:spacing w:before="120" w:after="120" w:line="280" w:lineRule="atLeast"/>
    </w:pPr>
    <w:rPr>
      <w:rFonts w:ascii="Times New Roman" w:eastAsia="Calibri" w:hAnsi="Times New Roman" w:cs="Cordia New"/>
      <w:sz w:val="24"/>
    </w:rPr>
  </w:style>
  <w:style w:type="paragraph" w:customStyle="1" w:styleId="2734BF2D2132483AA31CFE4F2C3E432F19">
    <w:name w:val="2734BF2D2132483AA31CFE4F2C3E432F19"/>
    <w:rsid w:val="00982E16"/>
    <w:pPr>
      <w:spacing w:before="120" w:after="120" w:line="280" w:lineRule="atLeast"/>
    </w:pPr>
    <w:rPr>
      <w:rFonts w:ascii="Times New Roman" w:eastAsia="Calibri" w:hAnsi="Times New Roman" w:cs="Cordia New"/>
      <w:sz w:val="24"/>
    </w:rPr>
  </w:style>
  <w:style w:type="paragraph" w:customStyle="1" w:styleId="04D9963A11324361BACC85CBD6A91FB711">
    <w:name w:val="04D9963A11324361BACC85CBD6A91FB71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1">
    <w:name w:val="4CBC9494C44A460E8799C7B60ADECE411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1">
    <w:name w:val="AC07AFE61457462294167B6BE31A989011"/>
    <w:rsid w:val="00982E16"/>
    <w:pPr>
      <w:spacing w:before="120" w:after="120" w:line="280" w:lineRule="atLeast"/>
    </w:pPr>
    <w:rPr>
      <w:rFonts w:ascii="Times New Roman" w:eastAsia="Calibri" w:hAnsi="Times New Roman" w:cs="Cordia New"/>
      <w:sz w:val="24"/>
    </w:rPr>
  </w:style>
  <w:style w:type="paragraph" w:customStyle="1" w:styleId="FF63C173C01A46B8B72F01FFF38027793">
    <w:name w:val="FF63C173C01A46B8B72F01FFF38027793"/>
    <w:rsid w:val="00982E16"/>
    <w:pPr>
      <w:spacing w:before="120" w:after="120" w:line="280" w:lineRule="atLeast"/>
    </w:pPr>
    <w:rPr>
      <w:rFonts w:ascii="Times New Roman" w:eastAsia="Calibri" w:hAnsi="Times New Roman" w:cs="Cordia New"/>
      <w:sz w:val="24"/>
    </w:rPr>
  </w:style>
  <w:style w:type="paragraph" w:customStyle="1" w:styleId="EC1A3306AB044344B4340E60972C6A303">
    <w:name w:val="EC1A3306AB044344B4340E60972C6A303"/>
    <w:rsid w:val="00982E16"/>
    <w:pPr>
      <w:spacing w:before="120" w:after="120" w:line="280" w:lineRule="atLeast"/>
    </w:pPr>
    <w:rPr>
      <w:rFonts w:ascii="Times New Roman" w:eastAsia="Calibri" w:hAnsi="Times New Roman" w:cs="Cordia New"/>
      <w:sz w:val="24"/>
    </w:rPr>
  </w:style>
  <w:style w:type="paragraph" w:customStyle="1" w:styleId="058BE5DE27A24A77BFAF1C856967921A3">
    <w:name w:val="058BE5DE27A24A77BFAF1C856967921A3"/>
    <w:rsid w:val="00982E16"/>
    <w:pPr>
      <w:spacing w:before="120" w:after="120" w:line="280" w:lineRule="atLeast"/>
    </w:pPr>
    <w:rPr>
      <w:rFonts w:ascii="Times New Roman" w:eastAsia="Calibri" w:hAnsi="Times New Roman" w:cs="Cordia New"/>
      <w:sz w:val="24"/>
    </w:rPr>
  </w:style>
  <w:style w:type="paragraph" w:customStyle="1" w:styleId="084598264B10487CB2540A6D1196E0113">
    <w:name w:val="084598264B10487CB2540A6D1196E0113"/>
    <w:rsid w:val="00982E16"/>
    <w:pPr>
      <w:spacing w:before="120" w:after="120" w:line="280" w:lineRule="atLeast"/>
    </w:pPr>
    <w:rPr>
      <w:rFonts w:ascii="Times New Roman" w:eastAsia="Calibri" w:hAnsi="Times New Roman" w:cs="Cordia New"/>
      <w:sz w:val="24"/>
    </w:rPr>
  </w:style>
  <w:style w:type="paragraph" w:customStyle="1" w:styleId="24A77562C4324CD7892F9269F10CD8C53">
    <w:name w:val="24A77562C4324CD7892F9269F10CD8C53"/>
    <w:rsid w:val="00982E16"/>
    <w:pPr>
      <w:spacing w:before="120" w:after="120" w:line="280" w:lineRule="atLeast"/>
    </w:pPr>
    <w:rPr>
      <w:rFonts w:ascii="Times New Roman" w:eastAsia="Calibri" w:hAnsi="Times New Roman" w:cs="Cordia New"/>
      <w:sz w:val="24"/>
    </w:rPr>
  </w:style>
  <w:style w:type="paragraph" w:customStyle="1" w:styleId="6145AFDB2A9C442098506C32811DBF8C3">
    <w:name w:val="6145AFDB2A9C442098506C32811DBF8C3"/>
    <w:rsid w:val="00982E16"/>
    <w:pPr>
      <w:spacing w:before="120" w:after="120" w:line="280" w:lineRule="atLeast"/>
    </w:pPr>
    <w:rPr>
      <w:rFonts w:ascii="Times New Roman" w:eastAsia="Calibri" w:hAnsi="Times New Roman" w:cs="Cordia New"/>
      <w:sz w:val="24"/>
    </w:rPr>
  </w:style>
  <w:style w:type="paragraph" w:customStyle="1" w:styleId="3147626BAA774FDDA8D5E821E71FFF6D3">
    <w:name w:val="3147626BAA774FDDA8D5E821E71FFF6D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3">
    <w:name w:val="1568F216F4394FE7BD993ACBAB81C1F0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3">
    <w:name w:val="5E6E8C0C03BF4A88B668930D6F673A0A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3">
    <w:name w:val="21379D8AEE524558964E29268957C0B4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3">
    <w:name w:val="EA4B2D8E5EDC4C92AB16CE365BA5CE9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3">
    <w:name w:val="65338867F15B4F30B2397B2DD46E0B6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3">
    <w:name w:val="FC685F45DA0846668DDDCEF3D43D1CDA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3">
    <w:name w:val="9EB531532F9A4425B5F5F5A1BCA89166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3">
    <w:name w:val="A2F45EBFB5A84F64B28C28797ED1006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3">
    <w:name w:val="96B129D15E824BD2B0BE61798C693458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3">
    <w:name w:val="423C17D82AD1447BA7BC75640D7969F73"/>
    <w:rsid w:val="00982E16"/>
    <w:pPr>
      <w:spacing w:before="120" w:after="120" w:line="280" w:lineRule="atLeast"/>
    </w:pPr>
    <w:rPr>
      <w:rFonts w:ascii="Times New Roman" w:eastAsia="Calibri" w:hAnsi="Times New Roman" w:cs="Cordia New"/>
      <w:sz w:val="24"/>
    </w:rPr>
  </w:style>
  <w:style w:type="paragraph" w:customStyle="1" w:styleId="02350D3C657844A0B1C712B056489F3C3">
    <w:name w:val="02350D3C657844A0B1C712B056489F3C3"/>
    <w:rsid w:val="00982E16"/>
    <w:pPr>
      <w:spacing w:before="120" w:after="120" w:line="280" w:lineRule="atLeast"/>
    </w:pPr>
    <w:rPr>
      <w:rFonts w:ascii="Times New Roman" w:eastAsia="Calibri" w:hAnsi="Times New Roman" w:cs="Cordia New"/>
      <w:sz w:val="24"/>
    </w:rPr>
  </w:style>
  <w:style w:type="paragraph" w:customStyle="1" w:styleId="BCE7783F06F64A7382DA840BE13864273">
    <w:name w:val="BCE7783F06F64A7382DA840BE13864273"/>
    <w:rsid w:val="00982E16"/>
    <w:pPr>
      <w:spacing w:before="120" w:after="120" w:line="280" w:lineRule="atLeast"/>
    </w:pPr>
    <w:rPr>
      <w:rFonts w:ascii="Times New Roman" w:eastAsia="Calibri" w:hAnsi="Times New Roman" w:cs="Cordia New"/>
      <w:sz w:val="24"/>
    </w:rPr>
  </w:style>
  <w:style w:type="paragraph" w:customStyle="1" w:styleId="800E97411EBA45B4BB59167BFF5BD60D3">
    <w:name w:val="800E97411EBA45B4BB59167BFF5BD60D3"/>
    <w:rsid w:val="00982E16"/>
    <w:pPr>
      <w:spacing w:before="120" w:after="120" w:line="280" w:lineRule="atLeast"/>
    </w:pPr>
    <w:rPr>
      <w:rFonts w:ascii="Times New Roman" w:eastAsia="Calibri" w:hAnsi="Times New Roman" w:cs="Cordia New"/>
      <w:sz w:val="24"/>
    </w:rPr>
  </w:style>
  <w:style w:type="paragraph" w:customStyle="1" w:styleId="3ED87B9CAFE4447183E95C977B9BB1C83">
    <w:name w:val="3ED87B9CAFE4447183E95C977B9BB1C83"/>
    <w:rsid w:val="00982E16"/>
    <w:pPr>
      <w:spacing w:before="120" w:after="120" w:line="280" w:lineRule="atLeast"/>
    </w:pPr>
    <w:rPr>
      <w:rFonts w:ascii="Times New Roman" w:eastAsia="Calibri" w:hAnsi="Times New Roman" w:cs="Cordia New"/>
      <w:sz w:val="24"/>
    </w:rPr>
  </w:style>
  <w:style w:type="paragraph" w:customStyle="1" w:styleId="A6199C40C16B409C8A4841CCFA830D763">
    <w:name w:val="A6199C40C16B409C8A4841CCFA830D763"/>
    <w:rsid w:val="00982E16"/>
    <w:pPr>
      <w:spacing w:before="120" w:after="120" w:line="280" w:lineRule="atLeast"/>
    </w:pPr>
    <w:rPr>
      <w:rFonts w:ascii="Times New Roman" w:eastAsia="Calibri" w:hAnsi="Times New Roman" w:cs="Cordia New"/>
      <w:sz w:val="24"/>
    </w:rPr>
  </w:style>
  <w:style w:type="paragraph" w:customStyle="1" w:styleId="0EFD94FD302449CCA25BEFCE4BDE53CE3">
    <w:name w:val="0EFD94FD302449CCA25BEFCE4BDE53CE3"/>
    <w:rsid w:val="00982E16"/>
    <w:pPr>
      <w:spacing w:before="120" w:after="120" w:line="280" w:lineRule="atLeast"/>
    </w:pPr>
    <w:rPr>
      <w:rFonts w:ascii="Times New Roman" w:eastAsia="Calibri" w:hAnsi="Times New Roman" w:cs="Cordia New"/>
      <w:sz w:val="24"/>
    </w:rPr>
  </w:style>
  <w:style w:type="paragraph" w:customStyle="1" w:styleId="CF3A276AB41F4D49A5781F4D6353F7C33">
    <w:name w:val="CF3A276AB41F4D49A5781F4D6353F7C33"/>
    <w:rsid w:val="00982E16"/>
    <w:pPr>
      <w:spacing w:before="120" w:after="120" w:line="280" w:lineRule="atLeast"/>
    </w:pPr>
    <w:rPr>
      <w:rFonts w:ascii="Times New Roman" w:eastAsia="Calibri" w:hAnsi="Times New Roman" w:cs="Cordia New"/>
      <w:sz w:val="24"/>
    </w:rPr>
  </w:style>
  <w:style w:type="paragraph" w:customStyle="1" w:styleId="6D7A5E7453D74477BAD629D1F40308893">
    <w:name w:val="6D7A5E7453D74477BAD629D1F40308893"/>
    <w:rsid w:val="00982E16"/>
    <w:pPr>
      <w:spacing w:before="120" w:after="120" w:line="280" w:lineRule="atLeast"/>
    </w:pPr>
    <w:rPr>
      <w:rFonts w:ascii="Times New Roman" w:eastAsia="Calibri" w:hAnsi="Times New Roman" w:cs="Cordia New"/>
      <w:sz w:val="24"/>
    </w:rPr>
  </w:style>
  <w:style w:type="paragraph" w:customStyle="1" w:styleId="53471C5CC5024E9989AF3BFC81E606423">
    <w:name w:val="53471C5CC5024E9989AF3BFC81E606423"/>
    <w:rsid w:val="00982E16"/>
    <w:pPr>
      <w:spacing w:before="120" w:after="120" w:line="280" w:lineRule="atLeast"/>
    </w:pPr>
    <w:rPr>
      <w:rFonts w:ascii="Times New Roman" w:eastAsia="Calibri" w:hAnsi="Times New Roman" w:cs="Cordia New"/>
      <w:sz w:val="24"/>
    </w:rPr>
  </w:style>
  <w:style w:type="paragraph" w:customStyle="1" w:styleId="7279E0E303B044A98D239C4BFFA4AF683">
    <w:name w:val="7279E0E303B044A98D239C4BFFA4AF683"/>
    <w:rsid w:val="00982E16"/>
    <w:pPr>
      <w:spacing w:before="120" w:after="120" w:line="280" w:lineRule="atLeast"/>
    </w:pPr>
    <w:rPr>
      <w:rFonts w:ascii="Times New Roman" w:eastAsia="Calibri" w:hAnsi="Times New Roman" w:cs="Cordia New"/>
      <w:sz w:val="24"/>
    </w:rPr>
  </w:style>
  <w:style w:type="paragraph" w:customStyle="1" w:styleId="99576DAEE694401E8F6BBF820140D9423">
    <w:name w:val="99576DAEE694401E8F6BBF820140D9423"/>
    <w:rsid w:val="00982E16"/>
    <w:pPr>
      <w:spacing w:before="120" w:after="120" w:line="280" w:lineRule="atLeast"/>
    </w:pPr>
    <w:rPr>
      <w:rFonts w:ascii="Times New Roman" w:eastAsia="Calibri" w:hAnsi="Times New Roman" w:cs="Cordia New"/>
      <w:sz w:val="24"/>
    </w:rPr>
  </w:style>
  <w:style w:type="paragraph" w:customStyle="1" w:styleId="6710B3A78CD847EC82867874DADC23953">
    <w:name w:val="6710B3A78CD847EC82867874DADC23953"/>
    <w:rsid w:val="00982E16"/>
    <w:pPr>
      <w:spacing w:before="120" w:after="120" w:line="280" w:lineRule="atLeast"/>
    </w:pPr>
    <w:rPr>
      <w:rFonts w:ascii="Times New Roman" w:eastAsia="Calibri" w:hAnsi="Times New Roman" w:cs="Cordia New"/>
      <w:sz w:val="24"/>
    </w:rPr>
  </w:style>
  <w:style w:type="paragraph" w:customStyle="1" w:styleId="26ED1FCB200245E38609CC615D05B9C73">
    <w:name w:val="26ED1FCB200245E38609CC615D05B9C73"/>
    <w:rsid w:val="00982E16"/>
    <w:pPr>
      <w:spacing w:before="120" w:after="120" w:line="280" w:lineRule="atLeast"/>
    </w:pPr>
    <w:rPr>
      <w:rFonts w:ascii="Times New Roman" w:eastAsia="Calibri" w:hAnsi="Times New Roman" w:cs="Cordia New"/>
      <w:sz w:val="24"/>
    </w:rPr>
  </w:style>
  <w:style w:type="paragraph" w:customStyle="1" w:styleId="6C48834CE42146B28FEAA414E48DA83E64">
    <w:name w:val="6C48834CE42146B28FEAA414E48DA83E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4">
    <w:name w:val="5DC812FC10FF475A8A20134C0D49AA68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4">
    <w:name w:val="3065C53D2CC94B028D66898BE4BA51A0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8">
    <w:name w:val="31FDCBECBA444F45BB2892129C576E6C18"/>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4">
    <w:name w:val="81E197C27BFC41AF90838F7BE6EB610E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4">
    <w:name w:val="62B18F316F564E79BBB3DCDCDF07F06464"/>
    <w:rsid w:val="00286EA3"/>
    <w:pPr>
      <w:spacing w:before="120" w:after="120" w:line="280" w:lineRule="atLeast"/>
    </w:pPr>
    <w:rPr>
      <w:rFonts w:ascii="Times New Roman" w:eastAsia="Calibri" w:hAnsi="Times New Roman" w:cs="Cordia New"/>
      <w:sz w:val="24"/>
    </w:rPr>
  </w:style>
  <w:style w:type="paragraph" w:customStyle="1" w:styleId="21CD5F3EA4804FAC9381227D178E951D64">
    <w:name w:val="21CD5F3EA4804FAC9381227D178E951D64"/>
    <w:rsid w:val="00286EA3"/>
    <w:pPr>
      <w:spacing w:before="120" w:after="120" w:line="280" w:lineRule="atLeast"/>
    </w:pPr>
    <w:rPr>
      <w:rFonts w:ascii="Times New Roman" w:eastAsia="Calibri" w:hAnsi="Times New Roman" w:cs="Cordia New"/>
      <w:sz w:val="24"/>
    </w:rPr>
  </w:style>
  <w:style w:type="paragraph" w:customStyle="1" w:styleId="2734BF2D2132483AA31CFE4F2C3E432F20">
    <w:name w:val="2734BF2D2132483AA31CFE4F2C3E432F20"/>
    <w:rsid w:val="00286EA3"/>
    <w:pPr>
      <w:spacing w:before="120" w:after="120" w:line="280" w:lineRule="atLeast"/>
    </w:pPr>
    <w:rPr>
      <w:rFonts w:ascii="Times New Roman" w:eastAsia="Calibri" w:hAnsi="Times New Roman" w:cs="Cordia New"/>
      <w:sz w:val="24"/>
    </w:rPr>
  </w:style>
  <w:style w:type="paragraph" w:customStyle="1" w:styleId="04D9963A11324361BACC85CBD6A91FB712">
    <w:name w:val="04D9963A11324361BACC85CBD6A91FB712"/>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2">
    <w:name w:val="4CBC9494C44A460E8799C7B60ADECE4112"/>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2">
    <w:name w:val="AC07AFE61457462294167B6BE31A989012"/>
    <w:rsid w:val="00286EA3"/>
    <w:pPr>
      <w:spacing w:before="120" w:after="120" w:line="280" w:lineRule="atLeast"/>
    </w:pPr>
    <w:rPr>
      <w:rFonts w:ascii="Times New Roman" w:eastAsia="Calibri" w:hAnsi="Times New Roman" w:cs="Cordia New"/>
      <w:sz w:val="24"/>
    </w:rPr>
  </w:style>
  <w:style w:type="paragraph" w:customStyle="1" w:styleId="FF63C173C01A46B8B72F01FFF38027794">
    <w:name w:val="FF63C173C01A46B8B72F01FFF38027794"/>
    <w:rsid w:val="00286EA3"/>
    <w:pPr>
      <w:spacing w:before="120" w:after="120" w:line="280" w:lineRule="atLeast"/>
    </w:pPr>
    <w:rPr>
      <w:rFonts w:ascii="Times New Roman" w:eastAsia="Calibri" w:hAnsi="Times New Roman" w:cs="Cordia New"/>
      <w:sz w:val="24"/>
    </w:rPr>
  </w:style>
  <w:style w:type="paragraph" w:customStyle="1" w:styleId="EC1A3306AB044344B4340E60972C6A304">
    <w:name w:val="EC1A3306AB044344B4340E60972C6A304"/>
    <w:rsid w:val="00286EA3"/>
    <w:pPr>
      <w:spacing w:before="120" w:after="120" w:line="280" w:lineRule="atLeast"/>
    </w:pPr>
    <w:rPr>
      <w:rFonts w:ascii="Times New Roman" w:eastAsia="Calibri" w:hAnsi="Times New Roman" w:cs="Cordia New"/>
      <w:sz w:val="24"/>
    </w:rPr>
  </w:style>
  <w:style w:type="paragraph" w:customStyle="1" w:styleId="058BE5DE27A24A77BFAF1C856967921A4">
    <w:name w:val="058BE5DE27A24A77BFAF1C856967921A4"/>
    <w:rsid w:val="00286EA3"/>
    <w:pPr>
      <w:spacing w:before="120" w:after="120" w:line="280" w:lineRule="atLeast"/>
    </w:pPr>
    <w:rPr>
      <w:rFonts w:ascii="Times New Roman" w:eastAsia="Calibri" w:hAnsi="Times New Roman" w:cs="Cordia New"/>
      <w:sz w:val="24"/>
    </w:rPr>
  </w:style>
  <w:style w:type="paragraph" w:customStyle="1" w:styleId="084598264B10487CB2540A6D1196E0114">
    <w:name w:val="084598264B10487CB2540A6D1196E0114"/>
    <w:rsid w:val="00286EA3"/>
    <w:pPr>
      <w:spacing w:before="120" w:after="120" w:line="280" w:lineRule="atLeast"/>
    </w:pPr>
    <w:rPr>
      <w:rFonts w:ascii="Times New Roman" w:eastAsia="Calibri" w:hAnsi="Times New Roman" w:cs="Cordia New"/>
      <w:sz w:val="24"/>
    </w:rPr>
  </w:style>
  <w:style w:type="paragraph" w:customStyle="1" w:styleId="24A77562C4324CD7892F9269F10CD8C54">
    <w:name w:val="24A77562C4324CD7892F9269F10CD8C54"/>
    <w:rsid w:val="00286EA3"/>
    <w:pPr>
      <w:spacing w:before="120" w:after="120" w:line="280" w:lineRule="atLeast"/>
    </w:pPr>
    <w:rPr>
      <w:rFonts w:ascii="Times New Roman" w:eastAsia="Calibri" w:hAnsi="Times New Roman" w:cs="Cordia New"/>
      <w:sz w:val="24"/>
    </w:rPr>
  </w:style>
  <w:style w:type="paragraph" w:customStyle="1" w:styleId="6145AFDB2A9C442098506C32811DBF8C4">
    <w:name w:val="6145AFDB2A9C442098506C32811DBF8C4"/>
    <w:rsid w:val="00286EA3"/>
    <w:pPr>
      <w:spacing w:before="120" w:after="120" w:line="280" w:lineRule="atLeast"/>
    </w:pPr>
    <w:rPr>
      <w:rFonts w:ascii="Times New Roman" w:eastAsia="Calibri" w:hAnsi="Times New Roman" w:cs="Cordia New"/>
      <w:sz w:val="24"/>
    </w:rPr>
  </w:style>
  <w:style w:type="paragraph" w:customStyle="1" w:styleId="F974E8491FD44223AC98C05635BF3503">
    <w:name w:val="F974E8491FD44223AC98C05635BF3503"/>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
    <w:name w:val="1B90D20D59D5442FAC2DE2718CC97588"/>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
    <w:name w:val="34139BC865AB4AEC9D97D85BDBC6C65E"/>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
    <w:name w:val="44D4127C9A8A48EB965359A2313E4151"/>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
    <w:name w:val="B070CEDFBD9D4FCEA4FFEA98E06D25B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
    <w:name w:val="00A321B4E4AF4C14AF139F5C922DEE68"/>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
    <w:name w:val="5F6FCF6AA1834F9EB81766DAED52E70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8E63779E5404C976A4E0B94CED59C">
    <w:name w:val="C0D8E63779E5404C976A4E0B94CED59C"/>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3B09AC161374495A6E9F62E8E9A2B15">
    <w:name w:val="43B09AC161374495A6E9F62E8E9A2B15"/>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C0C0D14DEB4CB2B7E3B25EA1EEC500">
    <w:name w:val="15C0C0D14DEB4CB2B7E3B25EA1EEC50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27EFB520F2430994D2B44A0305185D">
    <w:name w:val="1B27EFB520F2430994D2B44A0305185D"/>
    <w:rsid w:val="00286EA3"/>
    <w:pPr>
      <w:spacing w:before="120" w:after="120" w:line="280" w:lineRule="atLeast"/>
    </w:pPr>
    <w:rPr>
      <w:rFonts w:ascii="Times New Roman" w:eastAsia="Calibri" w:hAnsi="Times New Roman" w:cs="Cordia New"/>
      <w:sz w:val="24"/>
    </w:rPr>
  </w:style>
  <w:style w:type="paragraph" w:customStyle="1" w:styleId="F7C9CD8ACFAE4BC6BDA90965D0E6A791">
    <w:name w:val="F7C9CD8ACFAE4BC6BDA90965D0E6A791"/>
    <w:rsid w:val="00286EA3"/>
    <w:pPr>
      <w:spacing w:before="120" w:after="120" w:line="280" w:lineRule="atLeast"/>
    </w:pPr>
    <w:rPr>
      <w:rFonts w:ascii="Times New Roman" w:eastAsia="Calibri" w:hAnsi="Times New Roman" w:cs="Cordia New"/>
      <w:sz w:val="24"/>
    </w:rPr>
  </w:style>
  <w:style w:type="paragraph" w:customStyle="1" w:styleId="3DC175AAD7AB4118A2C706B05031846E">
    <w:name w:val="3DC175AAD7AB4118A2C706B05031846E"/>
    <w:rsid w:val="00286EA3"/>
    <w:pPr>
      <w:spacing w:before="120" w:after="120" w:line="280" w:lineRule="atLeast"/>
    </w:pPr>
    <w:rPr>
      <w:rFonts w:ascii="Times New Roman" w:eastAsia="Calibri" w:hAnsi="Times New Roman" w:cs="Cordia New"/>
      <w:sz w:val="24"/>
    </w:rPr>
  </w:style>
  <w:style w:type="paragraph" w:customStyle="1" w:styleId="02C17B9D65F841B4883164293FF20C83">
    <w:name w:val="02C17B9D65F841B4883164293FF20C83"/>
    <w:rsid w:val="00286EA3"/>
    <w:pPr>
      <w:spacing w:before="120" w:after="120" w:line="280" w:lineRule="atLeast"/>
    </w:pPr>
    <w:rPr>
      <w:rFonts w:ascii="Times New Roman" w:eastAsia="Calibri" w:hAnsi="Times New Roman" w:cs="Cordia New"/>
      <w:sz w:val="24"/>
    </w:rPr>
  </w:style>
  <w:style w:type="paragraph" w:customStyle="1" w:styleId="F1E79231D36F43659552C00EEBED3081">
    <w:name w:val="F1E79231D36F43659552C00EEBED3081"/>
    <w:rsid w:val="00286EA3"/>
    <w:pPr>
      <w:spacing w:before="120" w:after="120" w:line="280" w:lineRule="atLeast"/>
    </w:pPr>
    <w:rPr>
      <w:rFonts w:ascii="Times New Roman" w:eastAsia="Calibri" w:hAnsi="Times New Roman" w:cs="Cordia New"/>
      <w:sz w:val="24"/>
    </w:rPr>
  </w:style>
  <w:style w:type="paragraph" w:customStyle="1" w:styleId="DB02F240C62B4EE6B3AD68CFD45875D4">
    <w:name w:val="DB02F240C62B4EE6B3AD68CFD45875D4"/>
    <w:rsid w:val="00286EA3"/>
    <w:pPr>
      <w:spacing w:before="120" w:after="120" w:line="280" w:lineRule="atLeast"/>
    </w:pPr>
    <w:rPr>
      <w:rFonts w:ascii="Times New Roman" w:eastAsia="Calibri" w:hAnsi="Times New Roman" w:cs="Cordia New"/>
      <w:sz w:val="24"/>
    </w:rPr>
  </w:style>
  <w:style w:type="paragraph" w:customStyle="1" w:styleId="D90A6A18D5D44547973641F49B224C66">
    <w:name w:val="D90A6A18D5D44547973641F49B224C66"/>
    <w:rsid w:val="00286EA3"/>
    <w:pPr>
      <w:spacing w:before="120" w:after="120" w:line="280" w:lineRule="atLeast"/>
    </w:pPr>
    <w:rPr>
      <w:rFonts w:ascii="Times New Roman" w:eastAsia="Calibri" w:hAnsi="Times New Roman" w:cs="Cordia New"/>
      <w:sz w:val="24"/>
    </w:rPr>
  </w:style>
  <w:style w:type="paragraph" w:customStyle="1" w:styleId="C8175F4C6B8D43EA8BA60948CA09FFDC">
    <w:name w:val="C8175F4C6B8D43EA8BA60948CA09FFDC"/>
    <w:rsid w:val="00286EA3"/>
    <w:pPr>
      <w:spacing w:before="120" w:after="120" w:line="280" w:lineRule="atLeast"/>
    </w:pPr>
    <w:rPr>
      <w:rFonts w:ascii="Times New Roman" w:eastAsia="Calibri" w:hAnsi="Times New Roman" w:cs="Cordia New"/>
      <w:sz w:val="24"/>
    </w:rPr>
  </w:style>
  <w:style w:type="paragraph" w:customStyle="1" w:styleId="670779063C524B08A8BF6FD95E2961C5">
    <w:name w:val="670779063C524B08A8BF6FD95E2961C5"/>
    <w:rsid w:val="00286EA3"/>
    <w:pPr>
      <w:spacing w:before="120" w:after="120" w:line="280" w:lineRule="atLeast"/>
    </w:pPr>
    <w:rPr>
      <w:rFonts w:ascii="Times New Roman" w:eastAsia="Calibri" w:hAnsi="Times New Roman" w:cs="Cordia New"/>
      <w:sz w:val="24"/>
    </w:rPr>
  </w:style>
  <w:style w:type="paragraph" w:customStyle="1" w:styleId="F65F2D9E0C644098BA48EDA85D4289AF">
    <w:name w:val="F65F2D9E0C644098BA48EDA85D4289AF"/>
    <w:rsid w:val="00286EA3"/>
    <w:pPr>
      <w:spacing w:before="120" w:after="120" w:line="280" w:lineRule="atLeast"/>
    </w:pPr>
    <w:rPr>
      <w:rFonts w:ascii="Times New Roman" w:eastAsia="Calibri" w:hAnsi="Times New Roman" w:cs="Cordia New"/>
      <w:sz w:val="24"/>
    </w:rPr>
  </w:style>
  <w:style w:type="paragraph" w:customStyle="1" w:styleId="EFB80DC39B79401D9537853BC0C98618">
    <w:name w:val="EFB80DC39B79401D9537853BC0C98618"/>
    <w:rsid w:val="00286EA3"/>
    <w:pPr>
      <w:spacing w:before="120" w:after="120" w:line="280" w:lineRule="atLeast"/>
    </w:pPr>
    <w:rPr>
      <w:rFonts w:ascii="Times New Roman" w:eastAsia="Calibri" w:hAnsi="Times New Roman" w:cs="Cordia New"/>
      <w:sz w:val="24"/>
    </w:rPr>
  </w:style>
  <w:style w:type="paragraph" w:customStyle="1" w:styleId="69BBDB36A2E745C181DE7E20812F9946">
    <w:name w:val="69BBDB36A2E745C181DE7E20812F9946"/>
    <w:rsid w:val="00286EA3"/>
    <w:pPr>
      <w:spacing w:before="120" w:after="120" w:line="280" w:lineRule="atLeast"/>
    </w:pPr>
    <w:rPr>
      <w:rFonts w:ascii="Times New Roman" w:eastAsia="Calibri" w:hAnsi="Times New Roman" w:cs="Cordia New"/>
      <w:sz w:val="24"/>
    </w:rPr>
  </w:style>
  <w:style w:type="paragraph" w:customStyle="1" w:styleId="5E858AF8D16449B1837EDC673BF3943E">
    <w:name w:val="5E858AF8D16449B1837EDC673BF3943E"/>
    <w:rsid w:val="00286EA3"/>
    <w:pPr>
      <w:spacing w:before="120" w:after="120" w:line="280" w:lineRule="atLeast"/>
    </w:pPr>
    <w:rPr>
      <w:rFonts w:ascii="Times New Roman" w:eastAsia="Calibri" w:hAnsi="Times New Roman" w:cs="Cordia New"/>
      <w:sz w:val="24"/>
    </w:rPr>
  </w:style>
  <w:style w:type="paragraph" w:customStyle="1" w:styleId="59C9766522C941DF8CEC70E2CF492CF9">
    <w:name w:val="59C9766522C941DF8CEC70E2CF492CF9"/>
    <w:rsid w:val="00286EA3"/>
    <w:pPr>
      <w:spacing w:before="120" w:after="120" w:line="280" w:lineRule="atLeast"/>
    </w:pPr>
    <w:rPr>
      <w:rFonts w:ascii="Times New Roman" w:eastAsia="Calibri" w:hAnsi="Times New Roman" w:cs="Cordia New"/>
      <w:sz w:val="24"/>
    </w:rPr>
  </w:style>
  <w:style w:type="paragraph" w:customStyle="1" w:styleId="6C48834CE42146B28FEAA414E48DA83E65">
    <w:name w:val="6C48834CE42146B28FEAA414E48DA83E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5">
    <w:name w:val="5DC812FC10FF475A8A20134C0D49AA68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5">
    <w:name w:val="3065C53D2CC94B028D66898BE4BA51A0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9">
    <w:name w:val="31FDCBECBA444F45BB2892129C576E6C19"/>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5">
    <w:name w:val="81E197C27BFC41AF90838F7BE6EB610E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5">
    <w:name w:val="62B18F316F564E79BBB3DCDCDF07F06465"/>
    <w:rsid w:val="00982DF1"/>
    <w:pPr>
      <w:spacing w:before="120" w:after="120" w:line="280" w:lineRule="atLeast"/>
    </w:pPr>
    <w:rPr>
      <w:rFonts w:ascii="Times New Roman" w:eastAsia="Calibri" w:hAnsi="Times New Roman" w:cs="Cordia New"/>
      <w:sz w:val="24"/>
    </w:rPr>
  </w:style>
  <w:style w:type="paragraph" w:customStyle="1" w:styleId="21CD5F3EA4804FAC9381227D178E951D65">
    <w:name w:val="21CD5F3EA4804FAC9381227D178E951D65"/>
    <w:rsid w:val="00982DF1"/>
    <w:pPr>
      <w:spacing w:before="120" w:after="120" w:line="280" w:lineRule="atLeast"/>
    </w:pPr>
    <w:rPr>
      <w:rFonts w:ascii="Times New Roman" w:eastAsia="Calibri" w:hAnsi="Times New Roman" w:cs="Cordia New"/>
      <w:sz w:val="24"/>
    </w:rPr>
  </w:style>
  <w:style w:type="paragraph" w:customStyle="1" w:styleId="2734BF2D2132483AA31CFE4F2C3E432F21">
    <w:name w:val="2734BF2D2132483AA31CFE4F2C3E432F21"/>
    <w:rsid w:val="00982DF1"/>
    <w:pPr>
      <w:spacing w:before="120" w:after="120" w:line="280" w:lineRule="atLeast"/>
    </w:pPr>
    <w:rPr>
      <w:rFonts w:ascii="Times New Roman" w:eastAsia="Calibri" w:hAnsi="Times New Roman" w:cs="Cordia New"/>
      <w:sz w:val="24"/>
    </w:rPr>
  </w:style>
  <w:style w:type="paragraph" w:customStyle="1" w:styleId="04D9963A11324361BACC85CBD6A91FB713">
    <w:name w:val="04D9963A11324361BACC85CBD6A91FB713"/>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3">
    <w:name w:val="4CBC9494C44A460E8799C7B60ADECE4113"/>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3">
    <w:name w:val="AC07AFE61457462294167B6BE31A989013"/>
    <w:rsid w:val="00982DF1"/>
    <w:pPr>
      <w:spacing w:before="120" w:after="120" w:line="280" w:lineRule="atLeast"/>
    </w:pPr>
    <w:rPr>
      <w:rFonts w:ascii="Times New Roman" w:eastAsia="Calibri" w:hAnsi="Times New Roman" w:cs="Cordia New"/>
      <w:sz w:val="24"/>
    </w:rPr>
  </w:style>
  <w:style w:type="paragraph" w:customStyle="1" w:styleId="FF63C173C01A46B8B72F01FFF38027795">
    <w:name w:val="FF63C173C01A46B8B72F01FFF38027795"/>
    <w:rsid w:val="00982DF1"/>
    <w:pPr>
      <w:spacing w:before="120" w:after="120" w:line="280" w:lineRule="atLeast"/>
    </w:pPr>
    <w:rPr>
      <w:rFonts w:ascii="Times New Roman" w:eastAsia="Calibri" w:hAnsi="Times New Roman" w:cs="Cordia New"/>
      <w:sz w:val="24"/>
    </w:rPr>
  </w:style>
  <w:style w:type="paragraph" w:customStyle="1" w:styleId="EC1A3306AB044344B4340E60972C6A305">
    <w:name w:val="EC1A3306AB044344B4340E60972C6A305"/>
    <w:rsid w:val="00982DF1"/>
    <w:pPr>
      <w:spacing w:before="120" w:after="120" w:line="280" w:lineRule="atLeast"/>
    </w:pPr>
    <w:rPr>
      <w:rFonts w:ascii="Times New Roman" w:eastAsia="Calibri" w:hAnsi="Times New Roman" w:cs="Cordia New"/>
      <w:sz w:val="24"/>
    </w:rPr>
  </w:style>
  <w:style w:type="paragraph" w:customStyle="1" w:styleId="058BE5DE27A24A77BFAF1C856967921A5">
    <w:name w:val="058BE5DE27A24A77BFAF1C856967921A5"/>
    <w:rsid w:val="00982DF1"/>
    <w:pPr>
      <w:spacing w:before="120" w:after="120" w:line="280" w:lineRule="atLeast"/>
    </w:pPr>
    <w:rPr>
      <w:rFonts w:ascii="Times New Roman" w:eastAsia="Calibri" w:hAnsi="Times New Roman" w:cs="Cordia New"/>
      <w:sz w:val="24"/>
    </w:rPr>
  </w:style>
  <w:style w:type="paragraph" w:customStyle="1" w:styleId="084598264B10487CB2540A6D1196E0115">
    <w:name w:val="084598264B10487CB2540A6D1196E0115"/>
    <w:rsid w:val="00982DF1"/>
    <w:pPr>
      <w:spacing w:before="120" w:after="120" w:line="280" w:lineRule="atLeast"/>
    </w:pPr>
    <w:rPr>
      <w:rFonts w:ascii="Times New Roman" w:eastAsia="Calibri" w:hAnsi="Times New Roman" w:cs="Cordia New"/>
      <w:sz w:val="24"/>
    </w:rPr>
  </w:style>
  <w:style w:type="paragraph" w:customStyle="1" w:styleId="24A77562C4324CD7892F9269F10CD8C55">
    <w:name w:val="24A77562C4324CD7892F9269F10CD8C55"/>
    <w:rsid w:val="00982DF1"/>
    <w:pPr>
      <w:spacing w:before="120" w:after="120" w:line="280" w:lineRule="atLeast"/>
    </w:pPr>
    <w:rPr>
      <w:rFonts w:ascii="Times New Roman" w:eastAsia="Calibri" w:hAnsi="Times New Roman" w:cs="Cordia New"/>
      <w:sz w:val="24"/>
    </w:rPr>
  </w:style>
  <w:style w:type="paragraph" w:customStyle="1" w:styleId="6145AFDB2A9C442098506C32811DBF8C5">
    <w:name w:val="6145AFDB2A9C442098506C32811DBF8C5"/>
    <w:rsid w:val="00982DF1"/>
    <w:pPr>
      <w:spacing w:before="120" w:after="120" w:line="280" w:lineRule="atLeast"/>
    </w:pPr>
    <w:rPr>
      <w:rFonts w:ascii="Times New Roman" w:eastAsia="Calibri" w:hAnsi="Times New Roman" w:cs="Cordia New"/>
      <w:sz w:val="24"/>
    </w:rPr>
  </w:style>
  <w:style w:type="paragraph" w:customStyle="1" w:styleId="F974E8491FD44223AC98C05635BF35031">
    <w:name w:val="F974E8491FD44223AC98C05635BF3503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1">
    <w:name w:val="1B90D20D59D5442FAC2DE2718CC97588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1">
    <w:name w:val="34139BC865AB4AEC9D97D85BDBC6C65E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1">
    <w:name w:val="44D4127C9A8A48EB965359A2313E4151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1">
    <w:name w:val="B070CEDFBD9D4FCEA4FFEA98E06D25B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1">
    <w:name w:val="00A321B4E4AF4C14AF139F5C922DEE68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1">
    <w:name w:val="5F6FCF6AA1834F9EB81766DAED52E70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8E63779E5404C976A4E0B94CED59C1">
    <w:name w:val="C0D8E63779E5404C976A4E0B94CED59C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3B09AC161374495A6E9F62E8E9A2B151">
    <w:name w:val="43B09AC161374495A6E9F62E8E9A2B15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C0C0D14DEB4CB2B7E3B25EA1EEC5001">
    <w:name w:val="15C0C0D14DEB4CB2B7E3B25EA1EEC50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27EFB520F2430994D2B44A0305185D1">
    <w:name w:val="1B27EFB520F2430994D2B44A0305185D1"/>
    <w:rsid w:val="00982DF1"/>
    <w:pPr>
      <w:spacing w:before="120" w:after="120" w:line="280" w:lineRule="atLeast"/>
    </w:pPr>
    <w:rPr>
      <w:rFonts w:ascii="Times New Roman" w:eastAsia="Calibri" w:hAnsi="Times New Roman" w:cs="Cordia New"/>
      <w:sz w:val="24"/>
    </w:rPr>
  </w:style>
  <w:style w:type="paragraph" w:customStyle="1" w:styleId="F7C9CD8ACFAE4BC6BDA90965D0E6A7911">
    <w:name w:val="F7C9CD8ACFAE4BC6BDA90965D0E6A7911"/>
    <w:rsid w:val="00982DF1"/>
    <w:pPr>
      <w:spacing w:before="120" w:after="120" w:line="280" w:lineRule="atLeast"/>
    </w:pPr>
    <w:rPr>
      <w:rFonts w:ascii="Times New Roman" w:eastAsia="Calibri" w:hAnsi="Times New Roman" w:cs="Cordia New"/>
      <w:sz w:val="24"/>
    </w:rPr>
  </w:style>
  <w:style w:type="paragraph" w:customStyle="1" w:styleId="3DC175AAD7AB4118A2C706B05031846E1">
    <w:name w:val="3DC175AAD7AB4118A2C706B05031846E1"/>
    <w:rsid w:val="00982DF1"/>
    <w:pPr>
      <w:spacing w:before="120" w:after="120" w:line="280" w:lineRule="atLeast"/>
    </w:pPr>
    <w:rPr>
      <w:rFonts w:ascii="Times New Roman" w:eastAsia="Calibri" w:hAnsi="Times New Roman" w:cs="Cordia New"/>
      <w:sz w:val="24"/>
    </w:rPr>
  </w:style>
  <w:style w:type="paragraph" w:customStyle="1" w:styleId="02C17B9D65F841B4883164293FF20C831">
    <w:name w:val="02C17B9D65F841B4883164293FF20C831"/>
    <w:rsid w:val="00982DF1"/>
    <w:pPr>
      <w:spacing w:before="120" w:after="120" w:line="280" w:lineRule="atLeast"/>
    </w:pPr>
    <w:rPr>
      <w:rFonts w:ascii="Times New Roman" w:eastAsia="Calibri" w:hAnsi="Times New Roman" w:cs="Cordia New"/>
      <w:sz w:val="24"/>
    </w:rPr>
  </w:style>
  <w:style w:type="paragraph" w:customStyle="1" w:styleId="6C48834CE42146B28FEAA414E48DA83E66">
    <w:name w:val="6C48834CE42146B28FEAA414E48DA83E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6">
    <w:name w:val="5DC812FC10FF475A8A20134C0D49AA68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6">
    <w:name w:val="3065C53D2CC94B028D66898BE4BA51A0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20">
    <w:name w:val="31FDCBECBA444F45BB2892129C576E6C20"/>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6">
    <w:name w:val="81E197C27BFC41AF90838F7BE6EB610E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6">
    <w:name w:val="62B18F316F564E79BBB3DCDCDF07F06466"/>
    <w:rsid w:val="005B4FF6"/>
    <w:pPr>
      <w:spacing w:before="120" w:after="120" w:line="280" w:lineRule="atLeast"/>
    </w:pPr>
    <w:rPr>
      <w:rFonts w:ascii="Times New Roman" w:eastAsia="Calibri" w:hAnsi="Times New Roman" w:cs="Cordia New"/>
      <w:sz w:val="24"/>
    </w:rPr>
  </w:style>
  <w:style w:type="paragraph" w:customStyle="1" w:styleId="21CD5F3EA4804FAC9381227D178E951D66">
    <w:name w:val="21CD5F3EA4804FAC9381227D178E951D66"/>
    <w:rsid w:val="005B4FF6"/>
    <w:pPr>
      <w:spacing w:before="120" w:after="120" w:line="280" w:lineRule="atLeast"/>
    </w:pPr>
    <w:rPr>
      <w:rFonts w:ascii="Times New Roman" w:eastAsia="Calibri" w:hAnsi="Times New Roman" w:cs="Cordia New"/>
      <w:sz w:val="24"/>
    </w:rPr>
  </w:style>
  <w:style w:type="paragraph" w:customStyle="1" w:styleId="2734BF2D2132483AA31CFE4F2C3E432F22">
    <w:name w:val="2734BF2D2132483AA31CFE4F2C3E432F22"/>
    <w:rsid w:val="005B4FF6"/>
    <w:pPr>
      <w:spacing w:before="120" w:after="120" w:line="280" w:lineRule="atLeast"/>
    </w:pPr>
    <w:rPr>
      <w:rFonts w:ascii="Times New Roman" w:eastAsia="Calibri" w:hAnsi="Times New Roman" w:cs="Cordia New"/>
      <w:sz w:val="24"/>
    </w:rPr>
  </w:style>
  <w:style w:type="paragraph" w:customStyle="1" w:styleId="04D9963A11324361BACC85CBD6A91FB714">
    <w:name w:val="04D9963A11324361BACC85CBD6A91FB714"/>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4">
    <w:name w:val="4CBC9494C44A460E8799C7B60ADECE4114"/>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4">
    <w:name w:val="AC07AFE61457462294167B6BE31A989014"/>
    <w:rsid w:val="005B4FF6"/>
    <w:pPr>
      <w:spacing w:before="120" w:after="120" w:line="280" w:lineRule="atLeast"/>
    </w:pPr>
    <w:rPr>
      <w:rFonts w:ascii="Times New Roman" w:eastAsia="Calibri" w:hAnsi="Times New Roman" w:cs="Cordia New"/>
      <w:sz w:val="24"/>
    </w:rPr>
  </w:style>
  <w:style w:type="paragraph" w:customStyle="1" w:styleId="FF63C173C01A46B8B72F01FFF38027796">
    <w:name w:val="FF63C173C01A46B8B72F01FFF38027796"/>
    <w:rsid w:val="005B4FF6"/>
    <w:pPr>
      <w:spacing w:before="120" w:after="120" w:line="280" w:lineRule="atLeast"/>
    </w:pPr>
    <w:rPr>
      <w:rFonts w:ascii="Times New Roman" w:eastAsia="Calibri" w:hAnsi="Times New Roman" w:cs="Cordia New"/>
      <w:sz w:val="24"/>
    </w:rPr>
  </w:style>
  <w:style w:type="paragraph" w:customStyle="1" w:styleId="EC1A3306AB044344B4340E60972C6A306">
    <w:name w:val="EC1A3306AB044344B4340E60972C6A306"/>
    <w:rsid w:val="005B4FF6"/>
    <w:pPr>
      <w:spacing w:before="120" w:after="120" w:line="280" w:lineRule="atLeast"/>
    </w:pPr>
    <w:rPr>
      <w:rFonts w:ascii="Times New Roman" w:eastAsia="Calibri" w:hAnsi="Times New Roman" w:cs="Cordia New"/>
      <w:sz w:val="24"/>
    </w:rPr>
  </w:style>
  <w:style w:type="paragraph" w:customStyle="1" w:styleId="058BE5DE27A24A77BFAF1C856967921A6">
    <w:name w:val="058BE5DE27A24A77BFAF1C856967921A6"/>
    <w:rsid w:val="005B4FF6"/>
    <w:pPr>
      <w:spacing w:before="120" w:after="120" w:line="280" w:lineRule="atLeast"/>
    </w:pPr>
    <w:rPr>
      <w:rFonts w:ascii="Times New Roman" w:eastAsia="Calibri" w:hAnsi="Times New Roman" w:cs="Cordia New"/>
      <w:sz w:val="24"/>
    </w:rPr>
  </w:style>
  <w:style w:type="paragraph" w:customStyle="1" w:styleId="084598264B10487CB2540A6D1196E0116">
    <w:name w:val="084598264B10487CB2540A6D1196E0116"/>
    <w:rsid w:val="005B4FF6"/>
    <w:pPr>
      <w:spacing w:before="120" w:after="120" w:line="280" w:lineRule="atLeast"/>
    </w:pPr>
    <w:rPr>
      <w:rFonts w:ascii="Times New Roman" w:eastAsia="Calibri" w:hAnsi="Times New Roman" w:cs="Cordia New"/>
      <w:sz w:val="24"/>
    </w:rPr>
  </w:style>
  <w:style w:type="paragraph" w:customStyle="1" w:styleId="24A77562C4324CD7892F9269F10CD8C56">
    <w:name w:val="24A77562C4324CD7892F9269F10CD8C56"/>
    <w:rsid w:val="005B4FF6"/>
    <w:pPr>
      <w:spacing w:before="120" w:after="120" w:line="280" w:lineRule="atLeast"/>
    </w:pPr>
    <w:rPr>
      <w:rFonts w:ascii="Times New Roman" w:eastAsia="Calibri" w:hAnsi="Times New Roman" w:cs="Cordia New"/>
      <w:sz w:val="24"/>
    </w:rPr>
  </w:style>
  <w:style w:type="paragraph" w:customStyle="1" w:styleId="6145AFDB2A9C442098506C32811DBF8C6">
    <w:name w:val="6145AFDB2A9C442098506C32811DBF8C6"/>
    <w:rsid w:val="005B4FF6"/>
    <w:pPr>
      <w:spacing w:before="120" w:after="120" w:line="280" w:lineRule="atLeast"/>
    </w:pPr>
    <w:rPr>
      <w:rFonts w:ascii="Times New Roman" w:eastAsia="Calibri" w:hAnsi="Times New Roman" w:cs="Cordia New"/>
      <w:sz w:val="24"/>
    </w:rPr>
  </w:style>
  <w:style w:type="paragraph" w:customStyle="1" w:styleId="F974E8491FD44223AC98C05635BF35032">
    <w:name w:val="F974E8491FD44223AC98C05635BF3503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2">
    <w:name w:val="1B90D20D59D5442FAC2DE2718CC97588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2">
    <w:name w:val="34139BC865AB4AEC9D97D85BDBC6C65E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2">
    <w:name w:val="44D4127C9A8A48EB965359A2313E4151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2">
    <w:name w:val="B070CEDFBD9D4FCEA4FFEA98E06D25B0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2">
    <w:name w:val="00A321B4E4AF4C14AF139F5C922DEE68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2">
    <w:name w:val="5F6FCF6AA1834F9EB81766DAED52E700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0CF493E6FCE42B9A11B2DA7B5E68BBF">
    <w:name w:val="60CF493E6FCE42B9A11B2DA7B5E68BBF"/>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CD9347388C446D9BF641CD2BF1E01E">
    <w:name w:val="5ECD9347388C446D9BF641CD2BF1E01E"/>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D638E3377B40A09D0BFE298FEA255E">
    <w:name w:val="D9D638E3377B40A09D0BFE298FEA255E"/>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227428C934482DBF29D6873995F6D8">
    <w:name w:val="9D227428C934482DBF29D6873995F6D8"/>
    <w:rsid w:val="005B4FF6"/>
    <w:pPr>
      <w:spacing w:before="120" w:after="120" w:line="280" w:lineRule="atLeast"/>
    </w:pPr>
    <w:rPr>
      <w:rFonts w:ascii="Times New Roman" w:eastAsia="Calibri" w:hAnsi="Times New Roman" w:cs="Cordia New"/>
      <w:sz w:val="24"/>
    </w:rPr>
  </w:style>
  <w:style w:type="paragraph" w:customStyle="1" w:styleId="2983FB08821D42BF8357CEB09BADD33C">
    <w:name w:val="2983FB08821D42BF8357CEB09BADD33C"/>
    <w:rsid w:val="005B4FF6"/>
    <w:pPr>
      <w:spacing w:before="120" w:after="120" w:line="280" w:lineRule="atLeast"/>
    </w:pPr>
    <w:rPr>
      <w:rFonts w:ascii="Times New Roman" w:eastAsia="Calibri" w:hAnsi="Times New Roman" w:cs="Cordia New"/>
      <w:sz w:val="24"/>
    </w:rPr>
  </w:style>
  <w:style w:type="paragraph" w:customStyle="1" w:styleId="9A3A837219DD420A87A090344730C83E">
    <w:name w:val="9A3A837219DD420A87A090344730C83E"/>
    <w:rsid w:val="005B4FF6"/>
    <w:pPr>
      <w:spacing w:before="120" w:after="120" w:line="280" w:lineRule="atLeast"/>
    </w:pPr>
    <w:rPr>
      <w:rFonts w:ascii="Times New Roman" w:eastAsia="Calibri" w:hAnsi="Times New Roman" w:cs="Cordia New"/>
      <w:sz w:val="24"/>
    </w:rPr>
  </w:style>
  <w:style w:type="paragraph" w:customStyle="1" w:styleId="0762E4B3271649619762BF5051470BD3">
    <w:name w:val="0762E4B3271649619762BF5051470BD3"/>
    <w:rsid w:val="005B4FF6"/>
    <w:pPr>
      <w:spacing w:before="120" w:after="120" w:line="280" w:lineRule="atLeast"/>
    </w:pPr>
    <w:rPr>
      <w:rFonts w:ascii="Times New Roman" w:eastAsia="Calibri" w:hAnsi="Times New Roman" w:cs="Cordia New"/>
      <w:sz w:val="24"/>
    </w:rPr>
  </w:style>
  <w:style w:type="paragraph" w:customStyle="1" w:styleId="373DC015987240248BB3E0061C180623">
    <w:name w:val="373DC015987240248BB3E0061C180623"/>
    <w:rsid w:val="005B4FF6"/>
    <w:pPr>
      <w:spacing w:before="120" w:after="120" w:line="280" w:lineRule="atLeast"/>
    </w:pPr>
    <w:rPr>
      <w:rFonts w:ascii="Times New Roman" w:eastAsia="Calibri" w:hAnsi="Times New Roman" w:cs="Cordia New"/>
      <w:sz w:val="24"/>
    </w:rPr>
  </w:style>
  <w:style w:type="paragraph" w:customStyle="1" w:styleId="6BB2A663D1B640978C9EEAF5AD49FC91">
    <w:name w:val="6BB2A663D1B640978C9EEAF5AD49FC91"/>
    <w:rsid w:val="005B4FF6"/>
    <w:pPr>
      <w:spacing w:before="120" w:after="120" w:line="280" w:lineRule="atLeast"/>
    </w:pPr>
    <w:rPr>
      <w:rFonts w:ascii="Times New Roman" w:eastAsia="Calibri" w:hAnsi="Times New Roman" w:cs="Cordia New"/>
      <w:sz w:val="24"/>
    </w:rPr>
  </w:style>
  <w:style w:type="paragraph" w:customStyle="1" w:styleId="AAEB6A8DF46441E6B8A61B3D29819C4F">
    <w:name w:val="AAEB6A8DF46441E6B8A61B3D29819C4F"/>
    <w:rsid w:val="005B4FF6"/>
    <w:pPr>
      <w:spacing w:before="120" w:after="120" w:line="280" w:lineRule="atLeast"/>
    </w:pPr>
    <w:rPr>
      <w:rFonts w:ascii="Times New Roman" w:eastAsia="Calibri" w:hAnsi="Times New Roman" w:cs="Cordia New"/>
      <w:sz w:val="24"/>
    </w:rPr>
  </w:style>
  <w:style w:type="paragraph" w:customStyle="1" w:styleId="AD12B94B137D49DBB657CB8A003FB29C">
    <w:name w:val="AD12B94B137D49DBB657CB8A003FB29C"/>
    <w:rsid w:val="005B4FF6"/>
    <w:pPr>
      <w:spacing w:before="120" w:after="120" w:line="280" w:lineRule="atLeast"/>
    </w:pPr>
    <w:rPr>
      <w:rFonts w:ascii="Times New Roman" w:eastAsia="Calibri" w:hAnsi="Times New Roman" w:cs="Cordia New"/>
      <w:sz w:val="24"/>
    </w:rPr>
  </w:style>
  <w:style w:type="paragraph" w:customStyle="1" w:styleId="D0418E64035F4760904AE6DE01870465">
    <w:name w:val="D0418E64035F4760904AE6DE01870465"/>
    <w:rsid w:val="00BF4014"/>
  </w:style>
  <w:style w:type="paragraph" w:customStyle="1" w:styleId="714CB80728C94351B283F381C0CAD16C">
    <w:name w:val="714CB80728C94351B283F381C0CAD16C"/>
    <w:rsid w:val="00BF4014"/>
  </w:style>
  <w:style w:type="paragraph" w:customStyle="1" w:styleId="0BAA27011AEE41938D78F37F8157C78E">
    <w:name w:val="0BAA27011AEE41938D78F37F8157C78E"/>
    <w:rsid w:val="00207BF6"/>
  </w:style>
  <w:style w:type="paragraph" w:customStyle="1" w:styleId="3964BE4305CD4A299AC91ABD2D5E0D8E">
    <w:name w:val="3964BE4305CD4A299AC91ABD2D5E0D8E"/>
    <w:rsid w:val="00207BF6"/>
  </w:style>
  <w:style w:type="paragraph" w:customStyle="1" w:styleId="0C402FA28871451C9C70DE218E000647">
    <w:name w:val="0C402FA28871451C9C70DE218E000647"/>
    <w:rsid w:val="00207BF6"/>
  </w:style>
  <w:style w:type="paragraph" w:customStyle="1" w:styleId="A8AE89E7983044D1878AD3B9020C2F1A">
    <w:name w:val="A8AE89E7983044D1878AD3B9020C2F1A"/>
    <w:rsid w:val="00207BF6"/>
  </w:style>
  <w:style w:type="paragraph" w:customStyle="1" w:styleId="9B5B7A8CF02C4F738ED64267A89AF6C2">
    <w:name w:val="9B5B7A8CF02C4F738ED64267A89AF6C2"/>
    <w:rsid w:val="00207BF6"/>
  </w:style>
  <w:style w:type="paragraph" w:customStyle="1" w:styleId="A78000C0835242C0A8EB8317FD3C5088">
    <w:name w:val="A78000C0835242C0A8EB8317FD3C5088"/>
    <w:rsid w:val="00207BF6"/>
  </w:style>
  <w:style w:type="paragraph" w:customStyle="1" w:styleId="290E342BBBD24AFEB4B8E7EDEF6F1BB6">
    <w:name w:val="290E342BBBD24AFEB4B8E7EDEF6F1BB6"/>
    <w:rsid w:val="00207BF6"/>
  </w:style>
  <w:style w:type="paragraph" w:customStyle="1" w:styleId="B48B1759583B42D1B41B7122733BED3E">
    <w:name w:val="B48B1759583B42D1B41B7122733BED3E"/>
    <w:rsid w:val="00207BF6"/>
  </w:style>
  <w:style w:type="paragraph" w:customStyle="1" w:styleId="B40E0CA15F9242BAA5D8903E374B0531">
    <w:name w:val="B40E0CA15F9242BAA5D8903E374B0531"/>
    <w:rsid w:val="00207BF6"/>
  </w:style>
  <w:style w:type="paragraph" w:customStyle="1" w:styleId="594B5B6880AC4ECE90ECBE1C76E41F25">
    <w:name w:val="594B5B6880AC4ECE90ECBE1C76E41F25"/>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52E82006205D4DB5969AE41D8959DF9C">
    <w:name w:val="52E82006205D4DB5969AE41D8959DF9C"/>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
    <w:name w:val="3BCA6059D35347B4BA328BEFC0D2D6BB"/>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31FDCBECBA444F45BB2892129C576E6C21">
    <w:name w:val="31FDCBECBA444F45BB2892129C576E6C21"/>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81E197C27BFC41AF90838F7BE6EB610E67">
    <w:name w:val="81E197C27BFC41AF90838F7BE6EB610E67"/>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03DCE331310F4825AAA01CA6D9A2B159">
    <w:name w:val="03DCE331310F4825AAA01CA6D9A2B159"/>
    <w:rsid w:val="0092660B"/>
    <w:pPr>
      <w:spacing w:before="120" w:after="120" w:line="280" w:lineRule="atLeast"/>
    </w:pPr>
    <w:rPr>
      <w:rFonts w:ascii="Times New Roman" w:eastAsia="Calibri" w:hAnsi="Times New Roman" w:cs="Cordia New"/>
      <w:sz w:val="24"/>
    </w:rPr>
  </w:style>
  <w:style w:type="paragraph" w:customStyle="1" w:styleId="62B18F316F564E79BBB3DCDCDF07F06467">
    <w:name w:val="62B18F316F564E79BBB3DCDCDF07F06467"/>
    <w:rsid w:val="0092660B"/>
    <w:pPr>
      <w:spacing w:before="120" w:after="120" w:line="280" w:lineRule="atLeast"/>
    </w:pPr>
    <w:rPr>
      <w:rFonts w:ascii="Times New Roman" w:eastAsia="Calibri" w:hAnsi="Times New Roman" w:cs="Cordia New"/>
      <w:sz w:val="24"/>
    </w:rPr>
  </w:style>
  <w:style w:type="paragraph" w:customStyle="1" w:styleId="21CD5F3EA4804FAC9381227D178E951D67">
    <w:name w:val="21CD5F3EA4804FAC9381227D178E951D67"/>
    <w:rsid w:val="0092660B"/>
    <w:pPr>
      <w:spacing w:before="120" w:after="120" w:line="280" w:lineRule="atLeast"/>
    </w:pPr>
    <w:rPr>
      <w:rFonts w:ascii="Times New Roman" w:eastAsia="Calibri" w:hAnsi="Times New Roman" w:cs="Cordia New"/>
      <w:sz w:val="24"/>
    </w:rPr>
  </w:style>
  <w:style w:type="paragraph" w:customStyle="1" w:styleId="2734BF2D2132483AA31CFE4F2C3E432F23">
    <w:name w:val="2734BF2D2132483AA31CFE4F2C3E432F23"/>
    <w:rsid w:val="0092660B"/>
    <w:pPr>
      <w:spacing w:before="120" w:after="120" w:line="280" w:lineRule="atLeast"/>
    </w:pPr>
    <w:rPr>
      <w:rFonts w:ascii="Times New Roman" w:eastAsia="Calibri" w:hAnsi="Times New Roman" w:cs="Cordia New"/>
      <w:sz w:val="24"/>
    </w:rPr>
  </w:style>
  <w:style w:type="paragraph" w:customStyle="1" w:styleId="59F53B95C0A8464B84EC6FF8CA31E467">
    <w:name w:val="59F53B95C0A8464B84EC6FF8CA31E467"/>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0B4B2B7D03FD4D13A5E2C0AFB9D472EB">
    <w:name w:val="0B4B2B7D03FD4D13A5E2C0AFB9D472EB"/>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
    <w:name w:val="FD5B275583044024BF71B04096E26E41"/>
    <w:rsid w:val="0092660B"/>
    <w:pPr>
      <w:spacing w:before="120" w:after="120" w:line="280" w:lineRule="atLeast"/>
    </w:pPr>
    <w:rPr>
      <w:rFonts w:ascii="Times New Roman" w:eastAsia="Calibri" w:hAnsi="Times New Roman" w:cs="Cordia New"/>
      <w:sz w:val="24"/>
    </w:rPr>
  </w:style>
  <w:style w:type="paragraph" w:customStyle="1" w:styleId="C7B9CECBA3E84555B054C8DB59584900">
    <w:name w:val="C7B9CECBA3E84555B054C8DB59584900"/>
    <w:rsid w:val="0092660B"/>
    <w:pPr>
      <w:spacing w:before="120" w:after="120" w:line="280" w:lineRule="atLeast"/>
    </w:pPr>
    <w:rPr>
      <w:rFonts w:ascii="Times New Roman" w:eastAsia="Calibri" w:hAnsi="Times New Roman" w:cs="Cordia New"/>
      <w:sz w:val="24"/>
    </w:rPr>
  </w:style>
  <w:style w:type="paragraph" w:customStyle="1" w:styleId="D3C2EECA179F4F27BB50F1751DF2BBA1">
    <w:name w:val="D3C2EECA179F4F27BB50F1751DF2BBA1"/>
    <w:rsid w:val="0092660B"/>
    <w:pPr>
      <w:spacing w:before="120" w:after="120" w:line="280" w:lineRule="atLeast"/>
    </w:pPr>
    <w:rPr>
      <w:rFonts w:ascii="Times New Roman" w:eastAsia="Calibri" w:hAnsi="Times New Roman" w:cs="Cordia New"/>
      <w:sz w:val="24"/>
    </w:rPr>
  </w:style>
  <w:style w:type="paragraph" w:customStyle="1" w:styleId="B4FC98B6D0264F9D8B3130F9E530420A">
    <w:name w:val="B4FC98B6D0264F9D8B3130F9E530420A"/>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9026A2B2E7104214A10E76A5249E66ED">
    <w:name w:val="9026A2B2E7104214A10E76A5249E66ED"/>
    <w:rsid w:val="0092660B"/>
    <w:pPr>
      <w:spacing w:before="120" w:after="120" w:line="280" w:lineRule="atLeast"/>
    </w:pPr>
    <w:rPr>
      <w:rFonts w:ascii="Times New Roman" w:eastAsia="Calibri" w:hAnsi="Times New Roman" w:cs="Cordia New"/>
      <w:sz w:val="24"/>
    </w:rPr>
  </w:style>
  <w:style w:type="paragraph" w:customStyle="1" w:styleId="44F9E20518B34E5694E49E9FF81960D1">
    <w:name w:val="44F9E20518B34E5694E49E9FF81960D1"/>
    <w:rsid w:val="0092660B"/>
    <w:pPr>
      <w:spacing w:before="120" w:after="120" w:line="280" w:lineRule="atLeast"/>
    </w:pPr>
    <w:rPr>
      <w:rFonts w:ascii="Times New Roman" w:eastAsia="Calibri" w:hAnsi="Times New Roman" w:cs="Cordia New"/>
      <w:sz w:val="24"/>
    </w:rPr>
  </w:style>
  <w:style w:type="paragraph" w:customStyle="1" w:styleId="05123EFB454B41819703EE821610B673">
    <w:name w:val="05123EFB454B41819703EE821610B673"/>
    <w:rsid w:val="0092660B"/>
    <w:pPr>
      <w:spacing w:before="120" w:after="120" w:line="280" w:lineRule="atLeast"/>
    </w:pPr>
    <w:rPr>
      <w:rFonts w:ascii="Times New Roman" w:eastAsia="Calibri" w:hAnsi="Times New Roman" w:cs="Cordia New"/>
      <w:sz w:val="24"/>
    </w:rPr>
  </w:style>
  <w:style w:type="paragraph" w:customStyle="1" w:styleId="51C64016CB574F65A14B145F85E11D3B">
    <w:name w:val="51C64016CB574F65A14B145F85E11D3B"/>
    <w:rsid w:val="0092660B"/>
    <w:pPr>
      <w:spacing w:before="120" w:after="120" w:line="280" w:lineRule="atLeast"/>
    </w:pPr>
    <w:rPr>
      <w:rFonts w:ascii="Times New Roman" w:eastAsia="Calibri" w:hAnsi="Times New Roman" w:cs="Cordia New"/>
      <w:sz w:val="24"/>
    </w:rPr>
  </w:style>
  <w:style w:type="paragraph" w:customStyle="1" w:styleId="0F6065B568BA406CB06CD099E82863BF">
    <w:name w:val="0F6065B568BA406CB06CD099E82863BF"/>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65452038ED44139943FA350D7D2537E">
    <w:name w:val="465452038ED44139943FA350D7D2537E"/>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29C9A0B8C0D4E8C968730A84664705A">
    <w:name w:val="F29C9A0B8C0D4E8C968730A84664705A"/>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EA6AC63A2A449B83FD57BF7BC04989">
    <w:name w:val="EAEA6AC63A2A449B83FD57BF7BC0498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36B612FE34F444D84498DA5A6A45079">
    <w:name w:val="A36B612FE34F444D84498DA5A6A4507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63238A4823C439E8ADFFFA5325597FA">
    <w:name w:val="063238A4823C439E8ADFFFA5325597FA"/>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FC7D3225DFB4020A8442D7F0ABF7CB9">
    <w:name w:val="1FC7D3225DFB4020A8442D7F0ABF7CB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09C9B9E978442429CC6F22F9E378D8D">
    <w:name w:val="209C9B9E978442429CC6F22F9E378D8D"/>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20A3672BCD9476D8022ED86B02A60EF">
    <w:name w:val="B20A3672BCD9476D8022ED86B02A60EF"/>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058240984C41849C644DDEFC722451">
    <w:name w:val="7E058240984C41849C644DDEFC722451"/>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DF58E4C835145E4B4A704ED45652419">
    <w:name w:val="1DF58E4C835145E4B4A704ED4565241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E35E5E3C3FA4C398D0FA56EA79732E4">
    <w:name w:val="AE35E5E3C3FA4C398D0FA56EA79732E4"/>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E878117461D4EA6AA86DE84B0678785">
    <w:name w:val="FE878117461D4EA6AA86DE84B0678785"/>
    <w:rsid w:val="0092660B"/>
    <w:pPr>
      <w:spacing w:before="120" w:after="120" w:line="280" w:lineRule="atLeast"/>
    </w:pPr>
    <w:rPr>
      <w:rFonts w:ascii="Times New Roman" w:eastAsia="Calibri" w:hAnsi="Times New Roman" w:cs="Cordia New"/>
      <w:sz w:val="24"/>
    </w:rPr>
  </w:style>
  <w:style w:type="paragraph" w:customStyle="1" w:styleId="AD948468771F4ED49887EB94CDF571C6">
    <w:name w:val="AD948468771F4ED49887EB94CDF571C6"/>
    <w:rsid w:val="0092660B"/>
    <w:pPr>
      <w:spacing w:before="120" w:after="120" w:line="280" w:lineRule="atLeast"/>
    </w:pPr>
    <w:rPr>
      <w:rFonts w:ascii="Times New Roman" w:eastAsia="Calibri" w:hAnsi="Times New Roman" w:cs="Cordia New"/>
      <w:sz w:val="24"/>
    </w:rPr>
  </w:style>
  <w:style w:type="paragraph" w:customStyle="1" w:styleId="D360C67EFA2749068FDDED6E7B3FAAD3">
    <w:name w:val="D360C67EFA2749068FDDED6E7B3FAAD3"/>
    <w:rsid w:val="0092660B"/>
    <w:pPr>
      <w:spacing w:before="120" w:after="120" w:line="280" w:lineRule="atLeast"/>
    </w:pPr>
    <w:rPr>
      <w:rFonts w:ascii="Times New Roman" w:eastAsia="Calibri" w:hAnsi="Times New Roman" w:cs="Cordia New"/>
      <w:sz w:val="24"/>
    </w:rPr>
  </w:style>
  <w:style w:type="paragraph" w:customStyle="1" w:styleId="702850CC165D4075BB6E6074D5BFC9E8">
    <w:name w:val="702850CC165D4075BB6E6074D5BFC9E8"/>
    <w:rsid w:val="0092660B"/>
    <w:pPr>
      <w:spacing w:before="120" w:after="120" w:line="280" w:lineRule="atLeast"/>
    </w:pPr>
    <w:rPr>
      <w:rFonts w:ascii="Times New Roman" w:eastAsia="Calibri" w:hAnsi="Times New Roman" w:cs="Cordia New"/>
      <w:sz w:val="24"/>
    </w:rPr>
  </w:style>
  <w:style w:type="paragraph" w:customStyle="1" w:styleId="6FA51763BE92492680FECE7A9EBFB671">
    <w:name w:val="6FA51763BE92492680FECE7A9EBFB671"/>
    <w:rsid w:val="0092660B"/>
    <w:pPr>
      <w:spacing w:before="120" w:after="120" w:line="280" w:lineRule="atLeast"/>
    </w:pPr>
    <w:rPr>
      <w:rFonts w:ascii="Times New Roman" w:eastAsia="Calibri" w:hAnsi="Times New Roman" w:cs="Cordia New"/>
      <w:sz w:val="24"/>
    </w:rPr>
  </w:style>
  <w:style w:type="paragraph" w:customStyle="1" w:styleId="23D3BF3F9DDC4A059B82A2E5A40A537F">
    <w:name w:val="23D3BF3F9DDC4A059B82A2E5A40A537F"/>
    <w:rsid w:val="0092660B"/>
    <w:pPr>
      <w:spacing w:before="120" w:after="120" w:line="280" w:lineRule="atLeast"/>
    </w:pPr>
    <w:rPr>
      <w:rFonts w:ascii="Times New Roman" w:eastAsia="Calibri" w:hAnsi="Times New Roman" w:cs="Cordia New"/>
      <w:sz w:val="24"/>
    </w:rPr>
  </w:style>
  <w:style w:type="paragraph" w:customStyle="1" w:styleId="03C2ADD49B0A477793C3AF22AADCE2C6">
    <w:name w:val="03C2ADD49B0A477793C3AF22AADCE2C6"/>
    <w:rsid w:val="0092660B"/>
    <w:pPr>
      <w:spacing w:before="120" w:after="120" w:line="280" w:lineRule="atLeast"/>
    </w:pPr>
    <w:rPr>
      <w:rFonts w:ascii="Times New Roman" w:eastAsia="Calibri" w:hAnsi="Times New Roman" w:cs="Cordia New"/>
      <w:sz w:val="24"/>
    </w:rPr>
  </w:style>
  <w:style w:type="paragraph" w:customStyle="1" w:styleId="B1F0B0D9AA7045E291D8C6B15B5A7F62">
    <w:name w:val="B1F0B0D9AA7045E291D8C6B15B5A7F62"/>
    <w:rsid w:val="0092660B"/>
    <w:pPr>
      <w:spacing w:before="120" w:after="120" w:line="280" w:lineRule="atLeast"/>
    </w:pPr>
    <w:rPr>
      <w:rFonts w:ascii="Times New Roman" w:eastAsia="Calibri" w:hAnsi="Times New Roman" w:cs="Cordia New"/>
      <w:sz w:val="24"/>
    </w:rPr>
  </w:style>
  <w:style w:type="paragraph" w:customStyle="1" w:styleId="01536A851DBD40CFB8098FAAC00063B0">
    <w:name w:val="01536A851DBD40CFB8098FAAC00063B0"/>
    <w:rsid w:val="0092660B"/>
    <w:pPr>
      <w:spacing w:before="120" w:after="120" w:line="280" w:lineRule="atLeast"/>
    </w:pPr>
    <w:rPr>
      <w:rFonts w:ascii="Times New Roman" w:eastAsia="Calibri" w:hAnsi="Times New Roman" w:cs="Cordia New"/>
      <w:sz w:val="24"/>
    </w:rPr>
  </w:style>
  <w:style w:type="paragraph" w:customStyle="1" w:styleId="A1D1DFB8B3F7467F8BDBFF19FD111548">
    <w:name w:val="A1D1DFB8B3F7467F8BDBFF19FD111548"/>
    <w:rsid w:val="0092660B"/>
    <w:pPr>
      <w:spacing w:before="120" w:after="120" w:line="280" w:lineRule="atLeast"/>
    </w:pPr>
    <w:rPr>
      <w:rFonts w:ascii="Times New Roman" w:eastAsia="Calibri" w:hAnsi="Times New Roman" w:cs="Cordia New"/>
      <w:sz w:val="24"/>
    </w:rPr>
  </w:style>
  <w:style w:type="paragraph" w:customStyle="1" w:styleId="4560866A22F6412DB2AE4E5BAC9A765E">
    <w:name w:val="4560866A22F6412DB2AE4E5BAC9A765E"/>
    <w:rsid w:val="0092660B"/>
    <w:pPr>
      <w:spacing w:before="120" w:after="120" w:line="280" w:lineRule="atLeast"/>
    </w:pPr>
    <w:rPr>
      <w:rFonts w:ascii="Times New Roman" w:eastAsia="Calibri" w:hAnsi="Times New Roman" w:cs="Cordia New"/>
      <w:sz w:val="24"/>
    </w:rPr>
  </w:style>
  <w:style w:type="paragraph" w:customStyle="1" w:styleId="28A453BF02D44F77B99392C897380036">
    <w:name w:val="28A453BF02D44F77B99392C897380036"/>
    <w:rsid w:val="0092660B"/>
    <w:pPr>
      <w:spacing w:before="120" w:after="120" w:line="280" w:lineRule="atLeast"/>
    </w:pPr>
    <w:rPr>
      <w:rFonts w:ascii="Times New Roman" w:eastAsia="Calibri" w:hAnsi="Times New Roman" w:cs="Cordia New"/>
      <w:sz w:val="24"/>
    </w:rPr>
  </w:style>
  <w:style w:type="paragraph" w:customStyle="1" w:styleId="E4398F2CD54045098038D221F6A7B5A8">
    <w:name w:val="E4398F2CD54045098038D221F6A7B5A8"/>
    <w:rsid w:val="0092660B"/>
  </w:style>
  <w:style w:type="paragraph" w:customStyle="1" w:styleId="60397170A1CC434FB4B5D8249A0CE992">
    <w:name w:val="60397170A1CC434FB4B5D8249A0CE992"/>
    <w:rsid w:val="00552B86"/>
  </w:style>
  <w:style w:type="paragraph" w:customStyle="1" w:styleId="79AFFD60B35D43EEA35D5697F67FD746">
    <w:name w:val="79AFFD60B35D43EEA35D5697F67FD746"/>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
    <w:name w:val="C2D0EA7ED1364B9A828AD8C4B17E60AB"/>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1">
    <w:name w:val="3BCA6059D35347B4BA328BEFC0D2D6BB1"/>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
    <w:name w:val="3DD2899213C64EBBA34DDC5342061ADC"/>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
    <w:name w:val="D5FA5EDC98C049919C718865AF5C6C10"/>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
    <w:name w:val="194C0FF6559B49BA9F7DAFD5220C6795"/>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68">
    <w:name w:val="62B18F316F564E79BBB3DCDCDF07F06468"/>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68">
    <w:name w:val="21CD5F3EA4804FAC9381227D178E951D68"/>
    <w:rsid w:val="001D771A"/>
    <w:pPr>
      <w:spacing w:before="120" w:after="120" w:line="280" w:lineRule="atLeast"/>
    </w:pPr>
    <w:rPr>
      <w:rFonts w:ascii="Times New Roman" w:eastAsia="Calibri" w:hAnsi="Times New Roman" w:cs="Cordia New"/>
      <w:sz w:val="24"/>
    </w:rPr>
  </w:style>
  <w:style w:type="paragraph" w:customStyle="1" w:styleId="2734BF2D2132483AA31CFE4F2C3E432F24">
    <w:name w:val="2734BF2D2132483AA31CFE4F2C3E432F24"/>
    <w:rsid w:val="001D771A"/>
    <w:pPr>
      <w:spacing w:before="120" w:after="120" w:line="280" w:lineRule="atLeast"/>
    </w:pPr>
    <w:rPr>
      <w:rFonts w:ascii="Times New Roman" w:eastAsia="Calibri" w:hAnsi="Times New Roman" w:cs="Cordia New"/>
      <w:sz w:val="24"/>
    </w:rPr>
  </w:style>
  <w:style w:type="paragraph" w:customStyle="1" w:styleId="BA31B20041DF42C89AE763BFE52A5BF7">
    <w:name w:val="BA31B20041DF42C89AE763BFE52A5BF7"/>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
    <w:name w:val="3A4F4715E8B04C8F843C192B782DCC23"/>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1">
    <w:name w:val="FD5B275583044024BF71B04096E26E411"/>
    <w:rsid w:val="001D771A"/>
    <w:pPr>
      <w:spacing w:before="120" w:after="120" w:line="280" w:lineRule="atLeast"/>
    </w:pPr>
    <w:rPr>
      <w:rFonts w:ascii="Times New Roman" w:eastAsia="Calibri" w:hAnsi="Times New Roman" w:cs="Cordia New"/>
      <w:sz w:val="24"/>
    </w:rPr>
  </w:style>
  <w:style w:type="paragraph" w:customStyle="1" w:styleId="A68AA275AEF044DD9C5FAE88C5731957">
    <w:name w:val="A68AA275AEF044DD9C5FAE88C5731957"/>
    <w:rsid w:val="001D771A"/>
    <w:pPr>
      <w:spacing w:before="120" w:after="120" w:line="280" w:lineRule="atLeast"/>
    </w:pPr>
    <w:rPr>
      <w:rFonts w:ascii="Times New Roman" w:eastAsia="Calibri" w:hAnsi="Times New Roman" w:cs="Cordia New"/>
      <w:sz w:val="24"/>
    </w:rPr>
  </w:style>
  <w:style w:type="paragraph" w:customStyle="1" w:styleId="804B31C88D5549ADBD327E77F46F405D">
    <w:name w:val="804B31C88D5549ADBD327E77F46F405D"/>
    <w:rsid w:val="001D771A"/>
    <w:pPr>
      <w:spacing w:before="120" w:after="120" w:line="280" w:lineRule="atLeast"/>
    </w:pPr>
    <w:rPr>
      <w:rFonts w:ascii="Times New Roman" w:eastAsia="Calibri" w:hAnsi="Times New Roman" w:cs="Cordia New"/>
      <w:sz w:val="24"/>
    </w:rPr>
  </w:style>
  <w:style w:type="paragraph" w:customStyle="1" w:styleId="BC4CF06A6D52411690551077D11DC683">
    <w:name w:val="BC4CF06A6D52411690551077D11DC683"/>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03AF8729C78E4344B39BD6D7D8EC3E44">
    <w:name w:val="03AF8729C78E4344B39BD6D7D8EC3E44"/>
    <w:rsid w:val="001D771A"/>
    <w:pPr>
      <w:spacing w:before="120" w:after="120" w:line="280" w:lineRule="atLeast"/>
    </w:pPr>
    <w:rPr>
      <w:rFonts w:ascii="Times New Roman" w:eastAsia="Calibri" w:hAnsi="Times New Roman" w:cs="Cordia New"/>
      <w:sz w:val="24"/>
    </w:rPr>
  </w:style>
  <w:style w:type="paragraph" w:customStyle="1" w:styleId="A3722F911B224642AAE37DFF8217EC83">
    <w:name w:val="A3722F911B224642AAE37DFF8217EC83"/>
    <w:rsid w:val="001D771A"/>
    <w:pPr>
      <w:spacing w:before="120" w:after="120" w:line="280" w:lineRule="atLeast"/>
    </w:pPr>
    <w:rPr>
      <w:rFonts w:ascii="Times New Roman" w:eastAsia="Calibri" w:hAnsi="Times New Roman" w:cs="Cordia New"/>
      <w:sz w:val="24"/>
    </w:rPr>
  </w:style>
  <w:style w:type="paragraph" w:customStyle="1" w:styleId="22E805CD67894EA79F424A0D9F9BE466">
    <w:name w:val="22E805CD67894EA79F424A0D9F9BE466"/>
    <w:rsid w:val="001D771A"/>
    <w:pPr>
      <w:spacing w:before="120" w:after="120" w:line="280" w:lineRule="atLeast"/>
    </w:pPr>
    <w:rPr>
      <w:rFonts w:ascii="Times New Roman" w:eastAsia="Calibri" w:hAnsi="Times New Roman" w:cs="Cordia New"/>
      <w:sz w:val="24"/>
    </w:rPr>
  </w:style>
  <w:style w:type="paragraph" w:customStyle="1" w:styleId="2E8BD0872469409CB750497F9FDC754F">
    <w:name w:val="2E8BD0872469409CB750497F9FDC754F"/>
    <w:rsid w:val="001D771A"/>
    <w:pPr>
      <w:spacing w:before="120" w:after="120" w:line="280" w:lineRule="atLeast"/>
    </w:pPr>
    <w:rPr>
      <w:rFonts w:ascii="Times New Roman" w:eastAsia="Calibri" w:hAnsi="Times New Roman" w:cs="Cordia New"/>
      <w:sz w:val="24"/>
    </w:rPr>
  </w:style>
  <w:style w:type="paragraph" w:customStyle="1" w:styleId="E8722C666FE84891BB2C2304D1F4F67D">
    <w:name w:val="E8722C666FE84891BB2C2304D1F4F67D"/>
    <w:rsid w:val="001D771A"/>
    <w:pPr>
      <w:spacing w:before="120" w:after="120" w:line="280" w:lineRule="atLeast"/>
    </w:pPr>
    <w:rPr>
      <w:rFonts w:ascii="Times New Roman" w:eastAsia="Calibri" w:hAnsi="Times New Roman" w:cs="Cordia New"/>
      <w:sz w:val="24"/>
    </w:rPr>
  </w:style>
  <w:style w:type="paragraph" w:customStyle="1" w:styleId="C8C42919670B4819ABBD99D4C1212D24">
    <w:name w:val="C8C42919670B4819ABBD99D4C1212D24"/>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
    <w:name w:val="20ABB422C9C24945B414025024BF9EA7"/>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
    <w:name w:val="2E037BB213ED4AA7A14F19F978B499D8"/>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
    <w:name w:val="8072B0D9ADCE41C381ECC5AC5FE2096D"/>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
    <w:name w:val="FAF89D4DAA7E4666860CE577A1BB1956"/>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
    <w:name w:val="DB26AD24E98343CC9CE8F954B31D8F23"/>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
    <w:name w:val="EC77AAB806D14EB59311D38DB375EB7D"/>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
    <w:name w:val="6FC365BF99B84DB3B431BB6849A0E870"/>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
    <w:name w:val="7B7B0D233C4C4B1F983F5C6E8C6CE4A5"/>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
    <w:name w:val="E72B5376CB4C4D149B61CD1E73183406"/>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
    <w:name w:val="9A0132A3C1A1475FA76175F636F5E41C"/>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
    <w:name w:val="57C40AB19B0F4E4BAD533034AE77EAFF"/>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
    <w:name w:val="9EFE3B963CF4400C89F89A698649C2BA"/>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
    <w:name w:val="7B03C7D2D0B64A07A3D45774F5E9BC57"/>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FE1120AE36437F9F462D2E91D25617">
    <w:name w:val="E6FE1120AE36437F9F462D2E91D25617"/>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206166449104C4694E012B77D1251DD">
    <w:name w:val="C206166449104C4694E012B77D1251DD"/>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0738B035B5648FD9F466287E56F0F43">
    <w:name w:val="90738B035B5648FD9F466287E56F0F43"/>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3DCF7D9C40B4134BBCFD1E90ECD279B">
    <w:name w:val="53DCF7D9C40B4134BBCFD1E90ECD279B"/>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03CBEE3B3FD4A99B6AC6C5A67824B5B">
    <w:name w:val="E03CBEE3B3FD4A99B6AC6C5A67824B5B"/>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2F4ED82D214DF6B32B92BF972B1B8B">
    <w:name w:val="562F4ED82D214DF6B32B92BF972B1B8B"/>
    <w:rsid w:val="001D771A"/>
    <w:pPr>
      <w:spacing w:before="120" w:after="120" w:line="280" w:lineRule="atLeast"/>
    </w:pPr>
    <w:rPr>
      <w:rFonts w:ascii="Times New Roman" w:eastAsia="Calibri" w:hAnsi="Times New Roman" w:cs="Cordia New"/>
      <w:sz w:val="24"/>
    </w:rPr>
  </w:style>
  <w:style w:type="paragraph" w:customStyle="1" w:styleId="FDA4DCE88DBB4C44A823FE7EB096F1B6">
    <w:name w:val="FDA4DCE88DBB4C44A823FE7EB096F1B6"/>
    <w:rsid w:val="001D771A"/>
    <w:pPr>
      <w:spacing w:before="120" w:after="120" w:line="280" w:lineRule="atLeast"/>
    </w:pPr>
    <w:rPr>
      <w:rFonts w:ascii="Times New Roman" w:eastAsia="Calibri" w:hAnsi="Times New Roman" w:cs="Cordia New"/>
      <w:sz w:val="24"/>
    </w:rPr>
  </w:style>
  <w:style w:type="paragraph" w:customStyle="1" w:styleId="AF423A5D2DB747609A929A556DB72686">
    <w:name w:val="AF423A5D2DB747609A929A556DB72686"/>
    <w:rsid w:val="001D771A"/>
    <w:pPr>
      <w:spacing w:before="120" w:after="120" w:line="280" w:lineRule="atLeast"/>
    </w:pPr>
    <w:rPr>
      <w:rFonts w:ascii="Times New Roman" w:eastAsia="Calibri" w:hAnsi="Times New Roman" w:cs="Cordia New"/>
      <w:sz w:val="24"/>
    </w:rPr>
  </w:style>
  <w:style w:type="paragraph" w:customStyle="1" w:styleId="7800A92CBE644417A541B97300B589E8">
    <w:name w:val="7800A92CBE644417A541B97300B589E8"/>
    <w:rsid w:val="001D771A"/>
    <w:pPr>
      <w:spacing w:before="120" w:after="120" w:line="280" w:lineRule="atLeast"/>
    </w:pPr>
    <w:rPr>
      <w:rFonts w:ascii="Times New Roman" w:eastAsia="Calibri" w:hAnsi="Times New Roman" w:cs="Cordia New"/>
      <w:sz w:val="24"/>
    </w:rPr>
  </w:style>
  <w:style w:type="paragraph" w:customStyle="1" w:styleId="DB1405BCE3BA4BD181D3C19E1405CDC9">
    <w:name w:val="DB1405BCE3BA4BD181D3C19E1405CDC9"/>
    <w:rsid w:val="001D771A"/>
    <w:pPr>
      <w:spacing w:before="120" w:after="120" w:line="280" w:lineRule="atLeast"/>
    </w:pPr>
    <w:rPr>
      <w:rFonts w:ascii="Times New Roman" w:eastAsia="Calibri" w:hAnsi="Times New Roman" w:cs="Cordia New"/>
      <w:sz w:val="24"/>
    </w:rPr>
  </w:style>
  <w:style w:type="paragraph" w:customStyle="1" w:styleId="77A7B291C8FC478785065E49814A16B1">
    <w:name w:val="77A7B291C8FC478785065E49814A16B1"/>
    <w:rsid w:val="001D771A"/>
    <w:pPr>
      <w:spacing w:before="120" w:after="120" w:line="280" w:lineRule="atLeast"/>
    </w:pPr>
    <w:rPr>
      <w:rFonts w:ascii="Times New Roman" w:eastAsia="Calibri" w:hAnsi="Times New Roman" w:cs="Cordia New"/>
      <w:sz w:val="24"/>
    </w:rPr>
  </w:style>
  <w:style w:type="paragraph" w:customStyle="1" w:styleId="F288C8A536D34AE0BCA2201819A2678F">
    <w:name w:val="F288C8A536D34AE0BCA2201819A2678F"/>
    <w:rsid w:val="001D771A"/>
    <w:pPr>
      <w:spacing w:before="120" w:after="120" w:line="280" w:lineRule="atLeast"/>
    </w:pPr>
    <w:rPr>
      <w:rFonts w:ascii="Times New Roman" w:eastAsia="Calibri" w:hAnsi="Times New Roman" w:cs="Cordia New"/>
      <w:sz w:val="24"/>
    </w:rPr>
  </w:style>
  <w:style w:type="paragraph" w:customStyle="1" w:styleId="5924CC05973345CCA4D6661EEB0B4840">
    <w:name w:val="5924CC05973345CCA4D6661EEB0B4840"/>
    <w:rsid w:val="001D771A"/>
    <w:pPr>
      <w:spacing w:before="120" w:after="120" w:line="280" w:lineRule="atLeast"/>
    </w:pPr>
    <w:rPr>
      <w:rFonts w:ascii="Times New Roman" w:eastAsia="Calibri" w:hAnsi="Times New Roman" w:cs="Cordia New"/>
      <w:sz w:val="24"/>
    </w:rPr>
  </w:style>
  <w:style w:type="paragraph" w:customStyle="1" w:styleId="90F99E1D876843F69B98494C37642D9B">
    <w:name w:val="90F99E1D876843F69B98494C37642D9B"/>
    <w:rsid w:val="001D771A"/>
    <w:pPr>
      <w:spacing w:before="120" w:after="120" w:line="280" w:lineRule="atLeast"/>
    </w:pPr>
    <w:rPr>
      <w:rFonts w:ascii="Times New Roman" w:eastAsia="Calibri" w:hAnsi="Times New Roman" w:cs="Cordia New"/>
      <w:sz w:val="24"/>
    </w:rPr>
  </w:style>
  <w:style w:type="paragraph" w:customStyle="1" w:styleId="EC7E890158F74FA185EEDCED5B15CA3F">
    <w:name w:val="EC7E890158F74FA185EEDCED5B15CA3F"/>
    <w:rsid w:val="001D771A"/>
    <w:pPr>
      <w:spacing w:before="120" w:after="120" w:line="280" w:lineRule="atLeast"/>
    </w:pPr>
    <w:rPr>
      <w:rFonts w:ascii="Times New Roman" w:eastAsia="Calibri" w:hAnsi="Times New Roman" w:cs="Cordia New"/>
      <w:sz w:val="24"/>
    </w:rPr>
  </w:style>
  <w:style w:type="paragraph" w:customStyle="1" w:styleId="7048C7B8B0B44071820DAB57027ED3DF">
    <w:name w:val="7048C7B8B0B44071820DAB57027ED3DF"/>
    <w:rsid w:val="001D771A"/>
    <w:pPr>
      <w:spacing w:before="120" w:after="120" w:line="280" w:lineRule="atLeast"/>
    </w:pPr>
    <w:rPr>
      <w:rFonts w:ascii="Times New Roman" w:eastAsia="Calibri" w:hAnsi="Times New Roman" w:cs="Cordia New"/>
      <w:sz w:val="24"/>
    </w:rPr>
  </w:style>
  <w:style w:type="paragraph" w:customStyle="1" w:styleId="CB739B9F25CF48FAB42FB6941E950795">
    <w:name w:val="CB739B9F25CF48FAB42FB6941E950795"/>
    <w:rsid w:val="001D771A"/>
    <w:pPr>
      <w:spacing w:before="120" w:after="120" w:line="280" w:lineRule="atLeast"/>
    </w:pPr>
    <w:rPr>
      <w:rFonts w:ascii="Times New Roman" w:eastAsia="Calibri" w:hAnsi="Times New Roman" w:cs="Cordia New"/>
      <w:sz w:val="24"/>
    </w:rPr>
  </w:style>
  <w:style w:type="paragraph" w:customStyle="1" w:styleId="6EDA682FE6354A3C95F994184071CAC2">
    <w:name w:val="6EDA682FE6354A3C95F994184071CAC2"/>
    <w:rsid w:val="001D771A"/>
    <w:pPr>
      <w:spacing w:before="120" w:after="120" w:line="280" w:lineRule="atLeast"/>
    </w:pPr>
    <w:rPr>
      <w:rFonts w:ascii="Times New Roman" w:eastAsia="Calibri" w:hAnsi="Times New Roman" w:cs="Cordia New"/>
      <w:sz w:val="24"/>
    </w:rPr>
  </w:style>
  <w:style w:type="paragraph" w:customStyle="1" w:styleId="BCCE903A1E734ABCB0A5716987EC9FBC">
    <w:name w:val="BCCE903A1E734ABCB0A5716987EC9FBC"/>
    <w:rsid w:val="001D771A"/>
    <w:pPr>
      <w:spacing w:before="120" w:after="120" w:line="280" w:lineRule="atLeast"/>
    </w:pPr>
    <w:rPr>
      <w:rFonts w:ascii="Times New Roman" w:eastAsia="Calibri" w:hAnsi="Times New Roman" w:cs="Cordia New"/>
      <w:sz w:val="24"/>
    </w:rPr>
  </w:style>
  <w:style w:type="paragraph" w:customStyle="1" w:styleId="79AFFD60B35D43EEA35D5697F67FD7461">
    <w:name w:val="79AFFD60B35D43EEA35D5697F67FD746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1">
    <w:name w:val="C2D0EA7ED1364B9A828AD8C4B17E60AB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2">
    <w:name w:val="3BCA6059D35347B4BA328BEFC0D2D6BB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1">
    <w:name w:val="3DD2899213C64EBBA34DDC5342061ADC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1">
    <w:name w:val="D5FA5EDC98C049919C718865AF5C6C10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1">
    <w:name w:val="194C0FF6559B49BA9F7DAFD5220C6795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69">
    <w:name w:val="62B18F316F564E79BBB3DCDCDF07F06469"/>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69">
    <w:name w:val="21CD5F3EA4804FAC9381227D178E951D69"/>
    <w:rsid w:val="006030A1"/>
    <w:pPr>
      <w:spacing w:before="120" w:after="120" w:line="280" w:lineRule="atLeast"/>
    </w:pPr>
    <w:rPr>
      <w:rFonts w:ascii="Times New Roman" w:eastAsia="Calibri" w:hAnsi="Times New Roman" w:cs="Cordia New"/>
      <w:sz w:val="24"/>
    </w:rPr>
  </w:style>
  <w:style w:type="paragraph" w:customStyle="1" w:styleId="2734BF2D2132483AA31CFE4F2C3E432F25">
    <w:name w:val="2734BF2D2132483AA31CFE4F2C3E432F25"/>
    <w:rsid w:val="006030A1"/>
    <w:pPr>
      <w:spacing w:before="120" w:after="120" w:line="280" w:lineRule="atLeast"/>
    </w:pPr>
    <w:rPr>
      <w:rFonts w:ascii="Times New Roman" w:eastAsia="Calibri" w:hAnsi="Times New Roman" w:cs="Cordia New"/>
      <w:sz w:val="24"/>
    </w:rPr>
  </w:style>
  <w:style w:type="paragraph" w:customStyle="1" w:styleId="BA31B20041DF42C89AE763BFE52A5BF71">
    <w:name w:val="BA31B20041DF42C89AE763BFE52A5BF7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1">
    <w:name w:val="3A4F4715E8B04C8F843C192B782DCC23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2">
    <w:name w:val="FD5B275583044024BF71B04096E26E412"/>
    <w:rsid w:val="006030A1"/>
    <w:pPr>
      <w:spacing w:before="120" w:after="120" w:line="280" w:lineRule="atLeast"/>
    </w:pPr>
    <w:rPr>
      <w:rFonts w:ascii="Times New Roman" w:eastAsia="Calibri" w:hAnsi="Times New Roman" w:cs="Cordia New"/>
      <w:sz w:val="24"/>
    </w:rPr>
  </w:style>
  <w:style w:type="paragraph" w:customStyle="1" w:styleId="A68AA275AEF044DD9C5FAE88C57319571">
    <w:name w:val="A68AA275AEF044DD9C5FAE88C57319571"/>
    <w:rsid w:val="006030A1"/>
    <w:pPr>
      <w:spacing w:before="120" w:after="120" w:line="280" w:lineRule="atLeast"/>
    </w:pPr>
    <w:rPr>
      <w:rFonts w:ascii="Times New Roman" w:eastAsia="Calibri" w:hAnsi="Times New Roman" w:cs="Cordia New"/>
      <w:sz w:val="24"/>
    </w:rPr>
  </w:style>
  <w:style w:type="paragraph" w:customStyle="1" w:styleId="364D33CE7A384AEEA1D555D8AAA2A1FB">
    <w:name w:val="364D33CE7A384AEEA1D555D8AAA2A1FB"/>
    <w:rsid w:val="006030A1"/>
    <w:pPr>
      <w:spacing w:before="120" w:after="120" w:line="280" w:lineRule="atLeast"/>
    </w:pPr>
    <w:rPr>
      <w:rFonts w:ascii="Times New Roman" w:eastAsia="Calibri" w:hAnsi="Times New Roman" w:cs="Cordia New"/>
      <w:sz w:val="24"/>
    </w:rPr>
  </w:style>
  <w:style w:type="paragraph" w:customStyle="1" w:styleId="BC4CF06A6D52411690551077D11DC6831">
    <w:name w:val="BC4CF06A6D52411690551077D11DC683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
    <w:name w:val="2178E6A2CBD8443286D31A29408F8100"/>
    <w:rsid w:val="006030A1"/>
    <w:pPr>
      <w:spacing w:before="120" w:after="120" w:line="280" w:lineRule="atLeast"/>
    </w:pPr>
    <w:rPr>
      <w:rFonts w:ascii="Times New Roman" w:eastAsia="Calibri" w:hAnsi="Times New Roman" w:cs="Cordia New"/>
      <w:sz w:val="24"/>
    </w:rPr>
  </w:style>
  <w:style w:type="paragraph" w:customStyle="1" w:styleId="A3722F911B224642AAE37DFF8217EC831">
    <w:name w:val="A3722F911B224642AAE37DFF8217EC831"/>
    <w:rsid w:val="006030A1"/>
    <w:pPr>
      <w:spacing w:before="120" w:after="120" w:line="280" w:lineRule="atLeast"/>
    </w:pPr>
    <w:rPr>
      <w:rFonts w:ascii="Times New Roman" w:eastAsia="Calibri" w:hAnsi="Times New Roman" w:cs="Cordia New"/>
      <w:sz w:val="24"/>
    </w:rPr>
  </w:style>
  <w:style w:type="paragraph" w:customStyle="1" w:styleId="22E805CD67894EA79F424A0D9F9BE4661">
    <w:name w:val="22E805CD67894EA79F424A0D9F9BE4661"/>
    <w:rsid w:val="006030A1"/>
    <w:pPr>
      <w:spacing w:before="120" w:after="120" w:line="280" w:lineRule="atLeast"/>
    </w:pPr>
    <w:rPr>
      <w:rFonts w:ascii="Times New Roman" w:eastAsia="Calibri" w:hAnsi="Times New Roman" w:cs="Cordia New"/>
      <w:sz w:val="24"/>
    </w:rPr>
  </w:style>
  <w:style w:type="paragraph" w:customStyle="1" w:styleId="2E8BD0872469409CB750497F9FDC754F1">
    <w:name w:val="2E8BD0872469409CB750497F9FDC754F1"/>
    <w:rsid w:val="006030A1"/>
    <w:pPr>
      <w:spacing w:before="120" w:after="120" w:line="280" w:lineRule="atLeast"/>
    </w:pPr>
    <w:rPr>
      <w:rFonts w:ascii="Times New Roman" w:eastAsia="Calibri" w:hAnsi="Times New Roman" w:cs="Cordia New"/>
      <w:sz w:val="24"/>
    </w:rPr>
  </w:style>
  <w:style w:type="paragraph" w:customStyle="1" w:styleId="E8722C666FE84891BB2C2304D1F4F67D1">
    <w:name w:val="E8722C666FE84891BB2C2304D1F4F67D1"/>
    <w:rsid w:val="006030A1"/>
    <w:pPr>
      <w:spacing w:before="120" w:after="120" w:line="280" w:lineRule="atLeast"/>
    </w:pPr>
    <w:rPr>
      <w:rFonts w:ascii="Times New Roman" w:eastAsia="Calibri" w:hAnsi="Times New Roman" w:cs="Cordia New"/>
      <w:sz w:val="24"/>
    </w:rPr>
  </w:style>
  <w:style w:type="paragraph" w:customStyle="1" w:styleId="C8C42919670B4819ABBD99D4C1212D241">
    <w:name w:val="C8C42919670B4819ABBD99D4C1212D24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1">
    <w:name w:val="20ABB422C9C24945B414025024BF9EA7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1">
    <w:name w:val="2E037BB213ED4AA7A14F19F978B499D8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1">
    <w:name w:val="8072B0D9ADCE41C381ECC5AC5FE2096D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1">
    <w:name w:val="FAF89D4DAA7E4666860CE577A1BB1956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1">
    <w:name w:val="DB26AD24E98343CC9CE8F954B31D8F23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1">
    <w:name w:val="EC77AAB806D14EB59311D38DB375EB7D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1">
    <w:name w:val="6FC365BF99B84DB3B431BB6849A0E870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1">
    <w:name w:val="7B7B0D233C4C4B1F983F5C6E8C6CE4A5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1">
    <w:name w:val="E72B5376CB4C4D149B61CD1E73183406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1">
    <w:name w:val="9A0132A3C1A1475FA76175F636F5E41C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1">
    <w:name w:val="57C40AB19B0F4E4BAD533034AE77EAFF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1">
    <w:name w:val="9EFE3B963CF4400C89F89A698649C2B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1">
    <w:name w:val="7B03C7D2D0B64A07A3D45774F5E9BC57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31D4122AD004869B6D628AEC5F31423">
    <w:name w:val="B31D4122AD004869B6D628AEC5F31423"/>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4766696B15482E97DCE846575D4512">
    <w:name w:val="144766696B15482E97DCE846575D451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2E80591937B47119C274D8B79D1616A">
    <w:name w:val="72E80591937B47119C274D8B79D1616A"/>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1C26315EED439EB220A14E1FF4250C">
    <w:name w:val="F01C26315EED439EB220A14E1FF4250C"/>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4235AADFE0643EC9E4FCFD4B39C26AA">
    <w:name w:val="B4235AADFE0643EC9E4FCFD4B39C26AA"/>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164F6C8BB8A4F65954F659F426E354A">
    <w:name w:val="C164F6C8BB8A4F65954F659F426E354A"/>
    <w:rsid w:val="006030A1"/>
    <w:pPr>
      <w:spacing w:before="120" w:after="120" w:line="280" w:lineRule="atLeast"/>
    </w:pPr>
    <w:rPr>
      <w:rFonts w:ascii="Times New Roman" w:eastAsia="Calibri" w:hAnsi="Times New Roman" w:cs="Cordia New"/>
      <w:sz w:val="24"/>
    </w:rPr>
  </w:style>
  <w:style w:type="paragraph" w:customStyle="1" w:styleId="BEB11D5B5DEE4E94B7F9471F8CAE6463">
    <w:name w:val="BEB11D5B5DEE4E94B7F9471F8CAE6463"/>
    <w:rsid w:val="006030A1"/>
    <w:pPr>
      <w:spacing w:before="120" w:after="120" w:line="280" w:lineRule="atLeast"/>
    </w:pPr>
    <w:rPr>
      <w:rFonts w:ascii="Times New Roman" w:eastAsia="Calibri" w:hAnsi="Times New Roman" w:cs="Cordia New"/>
      <w:sz w:val="24"/>
    </w:rPr>
  </w:style>
  <w:style w:type="paragraph" w:customStyle="1" w:styleId="3CB64BD5509945998FA2727F24A21254">
    <w:name w:val="3CB64BD5509945998FA2727F24A21254"/>
    <w:rsid w:val="006030A1"/>
    <w:pPr>
      <w:spacing w:before="120" w:after="120" w:line="280" w:lineRule="atLeast"/>
    </w:pPr>
    <w:rPr>
      <w:rFonts w:ascii="Times New Roman" w:eastAsia="Calibri" w:hAnsi="Times New Roman" w:cs="Cordia New"/>
      <w:sz w:val="24"/>
    </w:rPr>
  </w:style>
  <w:style w:type="paragraph" w:customStyle="1" w:styleId="24D4EAC2335E4220820A51E1C55E7790">
    <w:name w:val="24D4EAC2335E4220820A51E1C55E7790"/>
    <w:rsid w:val="006030A1"/>
    <w:pPr>
      <w:spacing w:before="120" w:after="120" w:line="280" w:lineRule="atLeast"/>
    </w:pPr>
    <w:rPr>
      <w:rFonts w:ascii="Times New Roman" w:eastAsia="Calibri" w:hAnsi="Times New Roman" w:cs="Cordia New"/>
      <w:sz w:val="24"/>
    </w:rPr>
  </w:style>
  <w:style w:type="paragraph" w:customStyle="1" w:styleId="64DA493A329B4236B48E189D3B8BD1AC">
    <w:name w:val="64DA493A329B4236B48E189D3B8BD1AC"/>
    <w:rsid w:val="006030A1"/>
    <w:pPr>
      <w:spacing w:before="120" w:after="120" w:line="280" w:lineRule="atLeast"/>
    </w:pPr>
    <w:rPr>
      <w:rFonts w:ascii="Times New Roman" w:eastAsia="Calibri" w:hAnsi="Times New Roman" w:cs="Cordia New"/>
      <w:sz w:val="24"/>
    </w:rPr>
  </w:style>
  <w:style w:type="paragraph" w:customStyle="1" w:styleId="1421DD99A8DD48AC9805C28C0CAE1F2A">
    <w:name w:val="1421DD99A8DD48AC9805C28C0CAE1F2A"/>
    <w:rsid w:val="006030A1"/>
    <w:pPr>
      <w:spacing w:before="120" w:after="120" w:line="280" w:lineRule="atLeast"/>
    </w:pPr>
    <w:rPr>
      <w:rFonts w:ascii="Times New Roman" w:eastAsia="Calibri" w:hAnsi="Times New Roman" w:cs="Cordia New"/>
      <w:sz w:val="24"/>
    </w:rPr>
  </w:style>
  <w:style w:type="paragraph" w:customStyle="1" w:styleId="E285E0FC052246CB874D103B72F1F177">
    <w:name w:val="E285E0FC052246CB874D103B72F1F177"/>
    <w:rsid w:val="006030A1"/>
    <w:pPr>
      <w:spacing w:before="120" w:after="120" w:line="280" w:lineRule="atLeast"/>
    </w:pPr>
    <w:rPr>
      <w:rFonts w:ascii="Times New Roman" w:eastAsia="Calibri" w:hAnsi="Times New Roman" w:cs="Cordia New"/>
      <w:sz w:val="24"/>
    </w:rPr>
  </w:style>
  <w:style w:type="paragraph" w:customStyle="1" w:styleId="A75ECC7851784EA7BB7C452ED6C996FD">
    <w:name w:val="A75ECC7851784EA7BB7C452ED6C996FD"/>
    <w:rsid w:val="006030A1"/>
    <w:pPr>
      <w:spacing w:before="120" w:after="120" w:line="280" w:lineRule="atLeast"/>
    </w:pPr>
    <w:rPr>
      <w:rFonts w:ascii="Times New Roman" w:eastAsia="Calibri" w:hAnsi="Times New Roman" w:cs="Cordia New"/>
      <w:sz w:val="24"/>
    </w:rPr>
  </w:style>
  <w:style w:type="paragraph" w:customStyle="1" w:styleId="3C8D58979DE14FF2B9CAD63D407F11BE">
    <w:name w:val="3C8D58979DE14FF2B9CAD63D407F11BE"/>
    <w:rsid w:val="006030A1"/>
    <w:pPr>
      <w:spacing w:before="120" w:after="120" w:line="280" w:lineRule="atLeast"/>
    </w:pPr>
    <w:rPr>
      <w:rFonts w:ascii="Times New Roman" w:eastAsia="Calibri" w:hAnsi="Times New Roman" w:cs="Cordia New"/>
      <w:sz w:val="24"/>
    </w:rPr>
  </w:style>
  <w:style w:type="paragraph" w:customStyle="1" w:styleId="D7F84C8A6D5A42BDA0FAE00AA2A12757">
    <w:name w:val="D7F84C8A6D5A42BDA0FAE00AA2A12757"/>
    <w:rsid w:val="006030A1"/>
    <w:pPr>
      <w:spacing w:before="120" w:after="120" w:line="280" w:lineRule="atLeast"/>
    </w:pPr>
    <w:rPr>
      <w:rFonts w:ascii="Times New Roman" w:eastAsia="Calibri" w:hAnsi="Times New Roman" w:cs="Cordia New"/>
      <w:sz w:val="24"/>
    </w:rPr>
  </w:style>
  <w:style w:type="paragraph" w:customStyle="1" w:styleId="23473F569E8B42A782AEB1126D16C456">
    <w:name w:val="23473F569E8B42A782AEB1126D16C456"/>
    <w:rsid w:val="006030A1"/>
    <w:pPr>
      <w:spacing w:before="120" w:after="120" w:line="280" w:lineRule="atLeast"/>
    </w:pPr>
    <w:rPr>
      <w:rFonts w:ascii="Times New Roman" w:eastAsia="Calibri" w:hAnsi="Times New Roman" w:cs="Cordia New"/>
      <w:sz w:val="24"/>
    </w:rPr>
  </w:style>
  <w:style w:type="paragraph" w:customStyle="1" w:styleId="45BE70256AE24B6483482BD1D90C479C">
    <w:name w:val="45BE70256AE24B6483482BD1D90C479C"/>
    <w:rsid w:val="006030A1"/>
    <w:pPr>
      <w:spacing w:before="120" w:after="120" w:line="280" w:lineRule="atLeast"/>
    </w:pPr>
    <w:rPr>
      <w:rFonts w:ascii="Times New Roman" w:eastAsia="Calibri" w:hAnsi="Times New Roman" w:cs="Cordia New"/>
      <w:sz w:val="24"/>
    </w:rPr>
  </w:style>
  <w:style w:type="paragraph" w:customStyle="1" w:styleId="5200C32173C2447C953FFA1F7BDF97CD">
    <w:name w:val="5200C32173C2447C953FFA1F7BDF97CD"/>
    <w:rsid w:val="006030A1"/>
    <w:pPr>
      <w:spacing w:before="120" w:after="120" w:line="280" w:lineRule="atLeast"/>
    </w:pPr>
    <w:rPr>
      <w:rFonts w:ascii="Times New Roman" w:eastAsia="Calibri" w:hAnsi="Times New Roman" w:cs="Cordia New"/>
      <w:sz w:val="24"/>
    </w:rPr>
  </w:style>
  <w:style w:type="paragraph" w:customStyle="1" w:styleId="938E1014CAA44C7F9A39D49094F6B071">
    <w:name w:val="938E1014CAA44C7F9A39D49094F6B071"/>
    <w:rsid w:val="006030A1"/>
    <w:pPr>
      <w:spacing w:before="120" w:after="120" w:line="280" w:lineRule="atLeast"/>
    </w:pPr>
    <w:rPr>
      <w:rFonts w:ascii="Times New Roman" w:eastAsia="Calibri" w:hAnsi="Times New Roman" w:cs="Cordia New"/>
      <w:sz w:val="24"/>
    </w:rPr>
  </w:style>
  <w:style w:type="paragraph" w:customStyle="1" w:styleId="79AFFD60B35D43EEA35D5697F67FD7462">
    <w:name w:val="79AFFD60B35D43EEA35D5697F67FD746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2">
    <w:name w:val="C2D0EA7ED1364B9A828AD8C4B17E60AB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3">
    <w:name w:val="3BCA6059D35347B4BA328BEFC0D2D6BB3"/>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2">
    <w:name w:val="3DD2899213C64EBBA34DDC5342061ADC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2">
    <w:name w:val="D5FA5EDC98C049919C718865AF5C6C10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2">
    <w:name w:val="194C0FF6559B49BA9F7DAFD5220C6795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70">
    <w:name w:val="62B18F316F564E79BBB3DCDCDF07F06470"/>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70">
    <w:name w:val="21CD5F3EA4804FAC9381227D178E951D70"/>
    <w:rsid w:val="006030A1"/>
    <w:pPr>
      <w:spacing w:before="120" w:after="120" w:line="280" w:lineRule="atLeast"/>
    </w:pPr>
    <w:rPr>
      <w:rFonts w:ascii="Times New Roman" w:eastAsia="Calibri" w:hAnsi="Times New Roman" w:cs="Cordia New"/>
      <w:sz w:val="24"/>
    </w:rPr>
  </w:style>
  <w:style w:type="paragraph" w:customStyle="1" w:styleId="2734BF2D2132483AA31CFE4F2C3E432F26">
    <w:name w:val="2734BF2D2132483AA31CFE4F2C3E432F26"/>
    <w:rsid w:val="006030A1"/>
    <w:pPr>
      <w:spacing w:before="120" w:after="120" w:line="280" w:lineRule="atLeast"/>
    </w:pPr>
    <w:rPr>
      <w:rFonts w:ascii="Times New Roman" w:eastAsia="Calibri" w:hAnsi="Times New Roman" w:cs="Cordia New"/>
      <w:sz w:val="24"/>
    </w:rPr>
  </w:style>
  <w:style w:type="paragraph" w:customStyle="1" w:styleId="BA31B20041DF42C89AE763BFE52A5BF72">
    <w:name w:val="BA31B20041DF42C89AE763BFE52A5BF7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2">
    <w:name w:val="3A4F4715E8B04C8F843C192B782DCC23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3">
    <w:name w:val="FD5B275583044024BF71B04096E26E413"/>
    <w:rsid w:val="006030A1"/>
    <w:pPr>
      <w:spacing w:before="120" w:after="120" w:line="280" w:lineRule="atLeast"/>
    </w:pPr>
    <w:rPr>
      <w:rFonts w:ascii="Times New Roman" w:eastAsia="Calibri" w:hAnsi="Times New Roman" w:cs="Cordia New"/>
      <w:sz w:val="24"/>
    </w:rPr>
  </w:style>
  <w:style w:type="paragraph" w:customStyle="1" w:styleId="A68AA275AEF044DD9C5FAE88C57319572">
    <w:name w:val="A68AA275AEF044DD9C5FAE88C57319572"/>
    <w:rsid w:val="006030A1"/>
    <w:pPr>
      <w:spacing w:before="120" w:after="120" w:line="280" w:lineRule="atLeast"/>
    </w:pPr>
    <w:rPr>
      <w:rFonts w:ascii="Times New Roman" w:eastAsia="Calibri" w:hAnsi="Times New Roman" w:cs="Cordia New"/>
      <w:sz w:val="24"/>
    </w:rPr>
  </w:style>
  <w:style w:type="paragraph" w:customStyle="1" w:styleId="364D33CE7A384AEEA1D555D8AAA2A1FB1">
    <w:name w:val="364D33CE7A384AEEA1D555D8AAA2A1FB1"/>
    <w:rsid w:val="006030A1"/>
    <w:pPr>
      <w:spacing w:before="120" w:after="120" w:line="280" w:lineRule="atLeast"/>
    </w:pPr>
    <w:rPr>
      <w:rFonts w:ascii="Times New Roman" w:eastAsia="Calibri" w:hAnsi="Times New Roman" w:cs="Cordia New"/>
      <w:sz w:val="24"/>
    </w:rPr>
  </w:style>
  <w:style w:type="paragraph" w:customStyle="1" w:styleId="BC4CF06A6D52411690551077D11DC6832">
    <w:name w:val="BC4CF06A6D52411690551077D11DC683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1">
    <w:name w:val="2178E6A2CBD8443286D31A29408F81001"/>
    <w:rsid w:val="006030A1"/>
    <w:pPr>
      <w:spacing w:before="120" w:after="120" w:line="280" w:lineRule="atLeast"/>
    </w:pPr>
    <w:rPr>
      <w:rFonts w:ascii="Times New Roman" w:eastAsia="Calibri" w:hAnsi="Times New Roman" w:cs="Cordia New"/>
      <w:sz w:val="24"/>
    </w:rPr>
  </w:style>
  <w:style w:type="paragraph" w:customStyle="1" w:styleId="A3722F911B224642AAE37DFF8217EC832">
    <w:name w:val="A3722F911B224642AAE37DFF8217EC832"/>
    <w:rsid w:val="006030A1"/>
    <w:pPr>
      <w:spacing w:before="120" w:after="120" w:line="280" w:lineRule="atLeast"/>
    </w:pPr>
    <w:rPr>
      <w:rFonts w:ascii="Times New Roman" w:eastAsia="Calibri" w:hAnsi="Times New Roman" w:cs="Cordia New"/>
      <w:sz w:val="24"/>
    </w:rPr>
  </w:style>
  <w:style w:type="paragraph" w:customStyle="1" w:styleId="22E805CD67894EA79F424A0D9F9BE4662">
    <w:name w:val="22E805CD67894EA79F424A0D9F9BE4662"/>
    <w:rsid w:val="006030A1"/>
    <w:pPr>
      <w:spacing w:before="120" w:after="120" w:line="280" w:lineRule="atLeast"/>
    </w:pPr>
    <w:rPr>
      <w:rFonts w:ascii="Times New Roman" w:eastAsia="Calibri" w:hAnsi="Times New Roman" w:cs="Cordia New"/>
      <w:sz w:val="24"/>
    </w:rPr>
  </w:style>
  <w:style w:type="paragraph" w:customStyle="1" w:styleId="2E8BD0872469409CB750497F9FDC754F2">
    <w:name w:val="2E8BD0872469409CB750497F9FDC754F2"/>
    <w:rsid w:val="006030A1"/>
    <w:pPr>
      <w:spacing w:before="120" w:after="120" w:line="280" w:lineRule="atLeast"/>
    </w:pPr>
    <w:rPr>
      <w:rFonts w:ascii="Times New Roman" w:eastAsia="Calibri" w:hAnsi="Times New Roman" w:cs="Cordia New"/>
      <w:sz w:val="24"/>
    </w:rPr>
  </w:style>
  <w:style w:type="paragraph" w:customStyle="1" w:styleId="E8722C666FE84891BB2C2304D1F4F67D2">
    <w:name w:val="E8722C666FE84891BB2C2304D1F4F67D2"/>
    <w:rsid w:val="006030A1"/>
    <w:pPr>
      <w:spacing w:before="120" w:after="120" w:line="280" w:lineRule="atLeast"/>
    </w:pPr>
    <w:rPr>
      <w:rFonts w:ascii="Times New Roman" w:eastAsia="Calibri" w:hAnsi="Times New Roman" w:cs="Cordia New"/>
      <w:sz w:val="24"/>
    </w:rPr>
  </w:style>
  <w:style w:type="paragraph" w:customStyle="1" w:styleId="C8C42919670B4819ABBD99D4C1212D242">
    <w:name w:val="C8C42919670B4819ABBD99D4C1212D24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2">
    <w:name w:val="20ABB422C9C24945B414025024BF9EA7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2">
    <w:name w:val="2E037BB213ED4AA7A14F19F978B499D8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2">
    <w:name w:val="8072B0D9ADCE41C381ECC5AC5FE2096D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2">
    <w:name w:val="FAF89D4DAA7E4666860CE577A1BB1956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2">
    <w:name w:val="DB26AD24E98343CC9CE8F954B31D8F23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2">
    <w:name w:val="EC77AAB806D14EB59311D38DB375EB7D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2">
    <w:name w:val="6FC365BF99B84DB3B431BB6849A0E870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2">
    <w:name w:val="7B7B0D233C4C4B1F983F5C6E8C6CE4A5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2">
    <w:name w:val="E72B5376CB4C4D149B61CD1E73183406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2">
    <w:name w:val="9A0132A3C1A1475FA76175F636F5E41C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2">
    <w:name w:val="57C40AB19B0F4E4BAD533034AE77EAFF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2">
    <w:name w:val="9EFE3B963CF4400C89F89A698649C2BA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2">
    <w:name w:val="7B03C7D2D0B64A07A3D45774F5E9BC57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31D4122AD004869B6D628AEC5F314231">
    <w:name w:val="B31D4122AD004869B6D628AEC5F31423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4766696B15482E97DCE846575D45121">
    <w:name w:val="144766696B15482E97DCE846575D4512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2E80591937B47119C274D8B79D1616A1">
    <w:name w:val="72E80591937B47119C274D8B79D1616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1C26315EED439EB220A14E1FF4250C1">
    <w:name w:val="F01C26315EED439EB220A14E1FF4250C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4235AADFE0643EC9E4FCFD4B39C26AA1">
    <w:name w:val="B4235AADFE0643EC9E4FCFD4B39C26A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164F6C8BB8A4F65954F659F426E354A1">
    <w:name w:val="C164F6C8BB8A4F65954F659F426E354A1"/>
    <w:rsid w:val="006030A1"/>
    <w:pPr>
      <w:spacing w:before="120" w:after="120" w:line="280" w:lineRule="atLeast"/>
    </w:pPr>
    <w:rPr>
      <w:rFonts w:ascii="Times New Roman" w:eastAsia="Calibri" w:hAnsi="Times New Roman" w:cs="Cordia New"/>
      <w:sz w:val="24"/>
    </w:rPr>
  </w:style>
  <w:style w:type="paragraph" w:customStyle="1" w:styleId="BEB11D5B5DEE4E94B7F9471F8CAE64631">
    <w:name w:val="BEB11D5B5DEE4E94B7F9471F8CAE64631"/>
    <w:rsid w:val="006030A1"/>
    <w:pPr>
      <w:spacing w:before="120" w:after="120" w:line="280" w:lineRule="atLeast"/>
    </w:pPr>
    <w:rPr>
      <w:rFonts w:ascii="Times New Roman" w:eastAsia="Calibri" w:hAnsi="Times New Roman" w:cs="Cordia New"/>
      <w:sz w:val="24"/>
    </w:rPr>
  </w:style>
  <w:style w:type="paragraph" w:customStyle="1" w:styleId="3CB64BD5509945998FA2727F24A212541">
    <w:name w:val="3CB64BD5509945998FA2727F24A212541"/>
    <w:rsid w:val="006030A1"/>
    <w:pPr>
      <w:spacing w:before="120" w:after="120" w:line="280" w:lineRule="atLeast"/>
    </w:pPr>
    <w:rPr>
      <w:rFonts w:ascii="Times New Roman" w:eastAsia="Calibri" w:hAnsi="Times New Roman" w:cs="Cordia New"/>
      <w:sz w:val="24"/>
    </w:rPr>
  </w:style>
  <w:style w:type="paragraph" w:customStyle="1" w:styleId="24D4EAC2335E4220820A51E1C55E77901">
    <w:name w:val="24D4EAC2335E4220820A51E1C55E77901"/>
    <w:rsid w:val="006030A1"/>
    <w:pPr>
      <w:spacing w:before="120" w:after="120" w:line="280" w:lineRule="atLeast"/>
    </w:pPr>
    <w:rPr>
      <w:rFonts w:ascii="Times New Roman" w:eastAsia="Calibri" w:hAnsi="Times New Roman" w:cs="Cordia New"/>
      <w:sz w:val="24"/>
    </w:rPr>
  </w:style>
  <w:style w:type="paragraph" w:customStyle="1" w:styleId="64DA493A329B4236B48E189D3B8BD1AC1">
    <w:name w:val="64DA493A329B4236B48E189D3B8BD1AC1"/>
    <w:rsid w:val="006030A1"/>
    <w:pPr>
      <w:spacing w:before="120" w:after="120" w:line="280" w:lineRule="atLeast"/>
    </w:pPr>
    <w:rPr>
      <w:rFonts w:ascii="Times New Roman" w:eastAsia="Calibri" w:hAnsi="Times New Roman" w:cs="Cordia New"/>
      <w:sz w:val="24"/>
    </w:rPr>
  </w:style>
  <w:style w:type="paragraph" w:customStyle="1" w:styleId="1421DD99A8DD48AC9805C28C0CAE1F2A1">
    <w:name w:val="1421DD99A8DD48AC9805C28C0CAE1F2A1"/>
    <w:rsid w:val="006030A1"/>
    <w:pPr>
      <w:spacing w:before="120" w:after="120" w:line="280" w:lineRule="atLeast"/>
    </w:pPr>
    <w:rPr>
      <w:rFonts w:ascii="Times New Roman" w:eastAsia="Calibri" w:hAnsi="Times New Roman" w:cs="Cordia New"/>
      <w:sz w:val="24"/>
    </w:rPr>
  </w:style>
  <w:style w:type="paragraph" w:customStyle="1" w:styleId="E285E0FC052246CB874D103B72F1F1771">
    <w:name w:val="E285E0FC052246CB874D103B72F1F1771"/>
    <w:rsid w:val="006030A1"/>
    <w:pPr>
      <w:spacing w:before="120" w:after="120" w:line="280" w:lineRule="atLeast"/>
    </w:pPr>
    <w:rPr>
      <w:rFonts w:ascii="Times New Roman" w:eastAsia="Calibri" w:hAnsi="Times New Roman" w:cs="Cordia New"/>
      <w:sz w:val="24"/>
    </w:rPr>
  </w:style>
  <w:style w:type="paragraph" w:customStyle="1" w:styleId="A75ECC7851784EA7BB7C452ED6C996FD1">
    <w:name w:val="A75ECC7851784EA7BB7C452ED6C996FD1"/>
    <w:rsid w:val="006030A1"/>
    <w:pPr>
      <w:spacing w:before="120" w:after="120" w:line="280" w:lineRule="atLeast"/>
    </w:pPr>
    <w:rPr>
      <w:rFonts w:ascii="Times New Roman" w:eastAsia="Calibri" w:hAnsi="Times New Roman" w:cs="Cordia New"/>
      <w:sz w:val="24"/>
    </w:rPr>
  </w:style>
  <w:style w:type="paragraph" w:customStyle="1" w:styleId="3C8D58979DE14FF2B9CAD63D407F11BE1">
    <w:name w:val="3C8D58979DE14FF2B9CAD63D407F11BE1"/>
    <w:rsid w:val="006030A1"/>
    <w:pPr>
      <w:spacing w:before="120" w:after="120" w:line="280" w:lineRule="atLeast"/>
    </w:pPr>
    <w:rPr>
      <w:rFonts w:ascii="Times New Roman" w:eastAsia="Calibri" w:hAnsi="Times New Roman" w:cs="Cordia New"/>
      <w:sz w:val="24"/>
    </w:rPr>
  </w:style>
  <w:style w:type="paragraph" w:customStyle="1" w:styleId="D7F84C8A6D5A42BDA0FAE00AA2A127571">
    <w:name w:val="D7F84C8A6D5A42BDA0FAE00AA2A127571"/>
    <w:rsid w:val="006030A1"/>
    <w:pPr>
      <w:spacing w:before="120" w:after="120" w:line="280" w:lineRule="atLeast"/>
    </w:pPr>
    <w:rPr>
      <w:rFonts w:ascii="Times New Roman" w:eastAsia="Calibri" w:hAnsi="Times New Roman" w:cs="Cordia New"/>
      <w:sz w:val="24"/>
    </w:rPr>
  </w:style>
  <w:style w:type="paragraph" w:customStyle="1" w:styleId="23473F569E8B42A782AEB1126D16C4561">
    <w:name w:val="23473F569E8B42A782AEB1126D16C4561"/>
    <w:rsid w:val="006030A1"/>
    <w:pPr>
      <w:spacing w:before="120" w:after="120" w:line="280" w:lineRule="atLeast"/>
    </w:pPr>
    <w:rPr>
      <w:rFonts w:ascii="Times New Roman" w:eastAsia="Calibri" w:hAnsi="Times New Roman" w:cs="Cordia New"/>
      <w:sz w:val="24"/>
    </w:rPr>
  </w:style>
  <w:style w:type="paragraph" w:customStyle="1" w:styleId="45BE70256AE24B6483482BD1D90C479C1">
    <w:name w:val="45BE70256AE24B6483482BD1D90C479C1"/>
    <w:rsid w:val="006030A1"/>
    <w:pPr>
      <w:spacing w:before="120" w:after="120" w:line="280" w:lineRule="atLeast"/>
    </w:pPr>
    <w:rPr>
      <w:rFonts w:ascii="Times New Roman" w:eastAsia="Calibri" w:hAnsi="Times New Roman" w:cs="Cordia New"/>
      <w:sz w:val="24"/>
    </w:rPr>
  </w:style>
  <w:style w:type="paragraph" w:customStyle="1" w:styleId="5200C32173C2447C953FFA1F7BDF97CD1">
    <w:name w:val="5200C32173C2447C953FFA1F7BDF97CD1"/>
    <w:rsid w:val="006030A1"/>
    <w:pPr>
      <w:spacing w:before="120" w:after="120" w:line="280" w:lineRule="atLeast"/>
    </w:pPr>
    <w:rPr>
      <w:rFonts w:ascii="Times New Roman" w:eastAsia="Calibri" w:hAnsi="Times New Roman" w:cs="Cordia New"/>
      <w:sz w:val="24"/>
    </w:rPr>
  </w:style>
  <w:style w:type="paragraph" w:customStyle="1" w:styleId="938E1014CAA44C7F9A39D49094F6B0711">
    <w:name w:val="938E1014CAA44C7F9A39D49094F6B0711"/>
    <w:rsid w:val="006030A1"/>
    <w:pPr>
      <w:spacing w:before="120" w:after="120" w:line="280" w:lineRule="atLeast"/>
    </w:pPr>
    <w:rPr>
      <w:rFonts w:ascii="Times New Roman" w:eastAsia="Calibri" w:hAnsi="Times New Roman" w:cs="Cordia New"/>
      <w:sz w:val="24"/>
    </w:rPr>
  </w:style>
  <w:style w:type="paragraph" w:customStyle="1" w:styleId="79AFFD60B35D43EEA35D5697F67FD7463">
    <w:name w:val="79AFFD60B35D43EEA35D5697F67FD746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3">
    <w:name w:val="C2D0EA7ED1364B9A828AD8C4B17E60AB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4">
    <w:name w:val="3BCA6059D35347B4BA328BEFC0D2D6BB4"/>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3">
    <w:name w:val="3DD2899213C64EBBA34DDC5342061ADC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3">
    <w:name w:val="D5FA5EDC98C049919C718865AF5C6C10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3">
    <w:name w:val="194C0FF6559B49BA9F7DAFD5220C6795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71">
    <w:name w:val="62B18F316F564E79BBB3DCDCDF07F06471"/>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71">
    <w:name w:val="21CD5F3EA4804FAC9381227D178E951D71"/>
    <w:rsid w:val="00EA14D2"/>
    <w:pPr>
      <w:spacing w:before="120" w:after="120" w:line="280" w:lineRule="atLeast"/>
    </w:pPr>
    <w:rPr>
      <w:rFonts w:ascii="Times New Roman" w:eastAsia="Calibri" w:hAnsi="Times New Roman" w:cs="Cordia New"/>
      <w:sz w:val="24"/>
    </w:rPr>
  </w:style>
  <w:style w:type="paragraph" w:customStyle="1" w:styleId="2734BF2D2132483AA31CFE4F2C3E432F27">
    <w:name w:val="2734BF2D2132483AA31CFE4F2C3E432F27"/>
    <w:rsid w:val="00EA14D2"/>
    <w:pPr>
      <w:spacing w:before="120" w:after="120" w:line="280" w:lineRule="atLeast"/>
    </w:pPr>
    <w:rPr>
      <w:rFonts w:ascii="Times New Roman" w:eastAsia="Calibri" w:hAnsi="Times New Roman" w:cs="Cordia New"/>
      <w:sz w:val="24"/>
    </w:rPr>
  </w:style>
  <w:style w:type="paragraph" w:customStyle="1" w:styleId="BA31B20041DF42C89AE763BFE52A5BF73">
    <w:name w:val="BA31B20041DF42C89AE763BFE52A5BF7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3">
    <w:name w:val="3A4F4715E8B04C8F843C192B782DCC23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4">
    <w:name w:val="FD5B275583044024BF71B04096E26E414"/>
    <w:rsid w:val="00EA14D2"/>
    <w:pPr>
      <w:spacing w:before="120" w:after="120" w:line="280" w:lineRule="atLeast"/>
    </w:pPr>
    <w:rPr>
      <w:rFonts w:ascii="Times New Roman" w:eastAsia="Calibri" w:hAnsi="Times New Roman" w:cs="Cordia New"/>
      <w:sz w:val="24"/>
    </w:rPr>
  </w:style>
  <w:style w:type="paragraph" w:customStyle="1" w:styleId="A68AA275AEF044DD9C5FAE88C57319573">
    <w:name w:val="A68AA275AEF044DD9C5FAE88C57319573"/>
    <w:rsid w:val="00EA14D2"/>
    <w:pPr>
      <w:spacing w:before="120" w:after="120" w:line="280" w:lineRule="atLeast"/>
    </w:pPr>
    <w:rPr>
      <w:rFonts w:ascii="Times New Roman" w:eastAsia="Calibri" w:hAnsi="Times New Roman" w:cs="Cordia New"/>
      <w:sz w:val="24"/>
    </w:rPr>
  </w:style>
  <w:style w:type="paragraph" w:customStyle="1" w:styleId="364D33CE7A384AEEA1D555D8AAA2A1FB2">
    <w:name w:val="364D33CE7A384AEEA1D555D8AAA2A1FB2"/>
    <w:rsid w:val="00EA14D2"/>
    <w:pPr>
      <w:spacing w:before="120" w:after="120" w:line="280" w:lineRule="atLeast"/>
    </w:pPr>
    <w:rPr>
      <w:rFonts w:ascii="Times New Roman" w:eastAsia="Calibri" w:hAnsi="Times New Roman" w:cs="Cordia New"/>
      <w:sz w:val="24"/>
    </w:rPr>
  </w:style>
  <w:style w:type="paragraph" w:customStyle="1" w:styleId="BC4CF06A6D52411690551077D11DC6833">
    <w:name w:val="BC4CF06A6D52411690551077D11DC683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2">
    <w:name w:val="2178E6A2CBD8443286D31A29408F81002"/>
    <w:rsid w:val="00EA14D2"/>
    <w:pPr>
      <w:spacing w:before="120" w:after="120" w:line="280" w:lineRule="atLeast"/>
    </w:pPr>
    <w:rPr>
      <w:rFonts w:ascii="Times New Roman" w:eastAsia="Calibri" w:hAnsi="Times New Roman" w:cs="Cordia New"/>
      <w:sz w:val="24"/>
    </w:rPr>
  </w:style>
  <w:style w:type="paragraph" w:customStyle="1" w:styleId="A3722F911B224642AAE37DFF8217EC833">
    <w:name w:val="A3722F911B224642AAE37DFF8217EC833"/>
    <w:rsid w:val="00EA14D2"/>
    <w:pPr>
      <w:spacing w:before="120" w:after="120" w:line="280" w:lineRule="atLeast"/>
    </w:pPr>
    <w:rPr>
      <w:rFonts w:ascii="Times New Roman" w:eastAsia="Calibri" w:hAnsi="Times New Roman" w:cs="Cordia New"/>
      <w:sz w:val="24"/>
    </w:rPr>
  </w:style>
  <w:style w:type="paragraph" w:customStyle="1" w:styleId="22E805CD67894EA79F424A0D9F9BE4663">
    <w:name w:val="22E805CD67894EA79F424A0D9F9BE4663"/>
    <w:rsid w:val="00EA14D2"/>
    <w:pPr>
      <w:spacing w:before="120" w:after="120" w:line="280" w:lineRule="atLeast"/>
    </w:pPr>
    <w:rPr>
      <w:rFonts w:ascii="Times New Roman" w:eastAsia="Calibri" w:hAnsi="Times New Roman" w:cs="Cordia New"/>
      <w:sz w:val="24"/>
    </w:rPr>
  </w:style>
  <w:style w:type="paragraph" w:customStyle="1" w:styleId="2E8BD0872469409CB750497F9FDC754F3">
    <w:name w:val="2E8BD0872469409CB750497F9FDC754F3"/>
    <w:rsid w:val="00EA14D2"/>
    <w:pPr>
      <w:spacing w:before="120" w:after="120" w:line="280" w:lineRule="atLeast"/>
    </w:pPr>
    <w:rPr>
      <w:rFonts w:ascii="Times New Roman" w:eastAsia="Calibri" w:hAnsi="Times New Roman" w:cs="Cordia New"/>
      <w:sz w:val="24"/>
    </w:rPr>
  </w:style>
  <w:style w:type="paragraph" w:customStyle="1" w:styleId="E8722C666FE84891BB2C2304D1F4F67D3">
    <w:name w:val="E8722C666FE84891BB2C2304D1F4F67D3"/>
    <w:rsid w:val="00EA14D2"/>
    <w:pPr>
      <w:spacing w:before="120" w:after="120" w:line="280" w:lineRule="atLeast"/>
    </w:pPr>
    <w:rPr>
      <w:rFonts w:ascii="Times New Roman" w:eastAsia="Calibri" w:hAnsi="Times New Roman" w:cs="Cordia New"/>
      <w:sz w:val="24"/>
    </w:rPr>
  </w:style>
  <w:style w:type="paragraph" w:customStyle="1" w:styleId="C8C42919670B4819ABBD99D4C1212D243">
    <w:name w:val="C8C42919670B4819ABBD99D4C1212D24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3">
    <w:name w:val="20ABB422C9C24945B414025024BF9EA7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3">
    <w:name w:val="2E037BB213ED4AA7A14F19F978B499D8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3">
    <w:name w:val="8072B0D9ADCE41C381ECC5AC5FE2096D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3">
    <w:name w:val="FAF89D4DAA7E4666860CE577A1BB1956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3">
    <w:name w:val="DB26AD24E98343CC9CE8F954B31D8F23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3">
    <w:name w:val="EC77AAB806D14EB59311D38DB375EB7D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3">
    <w:name w:val="6FC365BF99B84DB3B431BB6849A0E870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3">
    <w:name w:val="7B7B0D233C4C4B1F983F5C6E8C6CE4A5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3">
    <w:name w:val="E72B5376CB4C4D149B61CD1E73183406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3">
    <w:name w:val="9A0132A3C1A1475FA76175F636F5E41C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3">
    <w:name w:val="57C40AB19B0F4E4BAD533034AE77EAFF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3">
    <w:name w:val="9EFE3B963CF4400C89F89A698649C2BA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0DFF26D1B548B19FDBE0B40933BA1E">
    <w:name w:val="340DFF26D1B548B19FDBE0B40933BA1E"/>
    <w:rsid w:val="00725638"/>
  </w:style>
  <w:style w:type="paragraph" w:customStyle="1" w:styleId="5C55CD6B23BC4AEAA48B208B9117D530">
    <w:name w:val="5C55CD6B23BC4AEAA48B208B9117D530"/>
    <w:rsid w:val="00725638"/>
  </w:style>
  <w:style w:type="paragraph" w:customStyle="1" w:styleId="122E8B3C36AB448BBF5B7CE91F632287">
    <w:name w:val="122E8B3C36AB448BBF5B7CE91F632287"/>
    <w:rsid w:val="00725638"/>
  </w:style>
  <w:style w:type="paragraph" w:customStyle="1" w:styleId="CBE2F68235BB42EAB505BAB3BBDCB2E0">
    <w:name w:val="CBE2F68235BB42EAB505BAB3BBDCB2E0"/>
    <w:rsid w:val="00725638"/>
  </w:style>
  <w:style w:type="paragraph" w:customStyle="1" w:styleId="7211135E12014474994AFBA21D06C013">
    <w:name w:val="7211135E12014474994AFBA21D06C013"/>
    <w:rsid w:val="00725638"/>
  </w:style>
  <w:style w:type="paragraph" w:customStyle="1" w:styleId="848E9D3D0FA54C8E9DE59CDB558D432F">
    <w:name w:val="848E9D3D0FA54C8E9DE59CDB558D432F"/>
    <w:rsid w:val="00725638"/>
  </w:style>
  <w:style w:type="paragraph" w:customStyle="1" w:styleId="C3832EC00748444685B8D782253BD3AF">
    <w:name w:val="C3832EC00748444685B8D782253BD3AF"/>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
    <w:name w:val="9FBA019D177841A8BA556C722CB9748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
    <w:name w:val="CF406C0E992E4A68B03049CAF5E8776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
    <w:name w:val="26E0ACAAE24C441C9AF2F803C4BCB8AA"/>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
    <w:name w:val="CED6ACBE02344C7CA386023A3E67E6E7"/>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
    <w:name w:val="1022683444894B01B4DD7B0D8AF04606"/>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
    <w:name w:val="6FB545E1A6504EEBB48242AA26B714F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
    <w:name w:val="60652E30CC854BC084677699AACC9D29"/>
    <w:rsid w:val="00984D47"/>
    <w:pPr>
      <w:spacing w:before="120" w:after="120" w:line="280" w:lineRule="atLeast"/>
    </w:pPr>
    <w:rPr>
      <w:rFonts w:ascii="Times New Roman" w:eastAsia="Calibri" w:hAnsi="Times New Roman" w:cs="Cordia New"/>
      <w:sz w:val="24"/>
    </w:rPr>
  </w:style>
  <w:style w:type="paragraph" w:customStyle="1" w:styleId="2734BF2D2132483AA31CFE4F2C3E432F28">
    <w:name w:val="2734BF2D2132483AA31CFE4F2C3E432F28"/>
    <w:rsid w:val="00984D47"/>
    <w:pPr>
      <w:spacing w:before="120" w:after="120" w:line="280" w:lineRule="atLeast"/>
    </w:pPr>
    <w:rPr>
      <w:rFonts w:ascii="Times New Roman" w:eastAsia="Calibri" w:hAnsi="Times New Roman" w:cs="Cordia New"/>
      <w:sz w:val="24"/>
    </w:rPr>
  </w:style>
  <w:style w:type="paragraph" w:customStyle="1" w:styleId="0E88C31935654EC3B08D9148DD8A6B83">
    <w:name w:val="0E88C31935654EC3B08D9148DD8A6B8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
    <w:name w:val="F6B8CC1C2152447A8A06EF882A7D6F0F"/>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5">
    <w:name w:val="FD5B275583044024BF71B04096E26E415"/>
    <w:rsid w:val="00984D47"/>
    <w:pPr>
      <w:spacing w:before="120" w:after="120" w:line="280" w:lineRule="atLeast"/>
    </w:pPr>
    <w:rPr>
      <w:rFonts w:ascii="Times New Roman" w:eastAsia="Calibri" w:hAnsi="Times New Roman" w:cs="Cordia New"/>
      <w:sz w:val="24"/>
    </w:rPr>
  </w:style>
  <w:style w:type="paragraph" w:customStyle="1" w:styleId="4B04A3275A734C9A890402D5B366EA76">
    <w:name w:val="4B04A3275A734C9A890402D5B366EA76"/>
    <w:rsid w:val="00984D47"/>
    <w:pPr>
      <w:spacing w:before="120" w:after="120" w:line="280" w:lineRule="atLeast"/>
    </w:pPr>
    <w:rPr>
      <w:rFonts w:ascii="Times New Roman" w:eastAsia="Calibri" w:hAnsi="Times New Roman" w:cs="Cordia New"/>
      <w:sz w:val="24"/>
    </w:rPr>
  </w:style>
  <w:style w:type="paragraph" w:customStyle="1" w:styleId="08EBBAEEDEAD4EF7BA0F51A62187F867">
    <w:name w:val="08EBBAEEDEAD4EF7BA0F51A62187F867"/>
    <w:rsid w:val="00984D47"/>
    <w:pPr>
      <w:spacing w:before="120" w:after="120" w:line="280" w:lineRule="atLeast"/>
    </w:pPr>
    <w:rPr>
      <w:rFonts w:ascii="Times New Roman" w:eastAsia="Calibri" w:hAnsi="Times New Roman" w:cs="Cordia New"/>
      <w:sz w:val="24"/>
    </w:rPr>
  </w:style>
  <w:style w:type="paragraph" w:customStyle="1" w:styleId="7D2D3F4D0D3845A5AB5012A1619CB5BD">
    <w:name w:val="7D2D3F4D0D3845A5AB5012A1619CB5BD"/>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
    <w:name w:val="E56355854CB54079B170DA1DA757CB72"/>
    <w:rsid w:val="00984D47"/>
    <w:pPr>
      <w:spacing w:before="120" w:after="120" w:line="280" w:lineRule="atLeast"/>
    </w:pPr>
    <w:rPr>
      <w:rFonts w:ascii="Times New Roman" w:eastAsia="Calibri" w:hAnsi="Times New Roman" w:cs="Cordia New"/>
      <w:sz w:val="24"/>
    </w:rPr>
  </w:style>
  <w:style w:type="paragraph" w:customStyle="1" w:styleId="D5FCE6CF5D124296986123D68128C108">
    <w:name w:val="D5FCE6CF5D124296986123D68128C108"/>
    <w:rsid w:val="00984D47"/>
    <w:pPr>
      <w:spacing w:before="120" w:after="120" w:line="280" w:lineRule="atLeast"/>
    </w:pPr>
    <w:rPr>
      <w:rFonts w:ascii="Times New Roman" w:eastAsia="Calibri" w:hAnsi="Times New Roman" w:cs="Cordia New"/>
      <w:sz w:val="24"/>
    </w:rPr>
  </w:style>
  <w:style w:type="paragraph" w:customStyle="1" w:styleId="DF607726A2144ADCAF73302CAB201F88">
    <w:name w:val="DF607726A2144ADCAF73302CAB201F88"/>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
    <w:name w:val="C7F5521FA2144694B9A5CEC15BDD4AC5"/>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
    <w:name w:val="2A7D7047F9114556928E03045973864B"/>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
    <w:name w:val="6CC0ACA6D7E54C2F9B4FDEE43CABD9DC"/>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
    <w:name w:val="6EE1697E05DE4B99929F7DF090C66DCE"/>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
    <w:name w:val="4C20925512CB4EA5818AE5E52A3C152A"/>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
    <w:name w:val="3C92855F197A47AFABCABFDAFB643BB3"/>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
    <w:name w:val="6CC38DBB2EF6477DAD0FE878413B8998"/>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
    <w:name w:val="E52662D240B5433D91BB346573519AE5"/>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
    <w:name w:val="E73E5681B4F44BF8A6E928946C1543EE"/>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
    <w:name w:val="4D6DF51C214C4595BEB048129963A859"/>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
    <w:name w:val="99F6CEA8A4C140FB937B27EF00066C2E"/>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
    <w:name w:val="56C86C5E59DA4D4FB3D09BBE363A4928"/>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
    <w:name w:val="589E294BD3234719A1EBF9A41D347989"/>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
    <w:name w:val="0BEF8393EA114BBD9942221FFC2DE786"/>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
    <w:name w:val="12383D5A784D478A9BB3A5221C390C8D"/>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
    <w:name w:val="5BFBB48A436D4C0B8DDA91AB846CF5E4"/>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
    <w:name w:val="1497486D77C04DBE856170C215183A99"/>
    <w:rsid w:val="00984D47"/>
    <w:pPr>
      <w:spacing w:before="120" w:after="120" w:line="280" w:lineRule="atLeast"/>
    </w:pPr>
    <w:rPr>
      <w:rFonts w:ascii="Times New Roman" w:eastAsia="Calibri" w:hAnsi="Times New Roman" w:cs="Cordia New"/>
      <w:sz w:val="24"/>
    </w:rPr>
  </w:style>
  <w:style w:type="paragraph" w:customStyle="1" w:styleId="83059ABC5880465CA04C1A64C7DF8136">
    <w:name w:val="83059ABC5880465CA04C1A64C7DF8136"/>
    <w:rsid w:val="00984D47"/>
    <w:pPr>
      <w:spacing w:before="120" w:after="120" w:line="280" w:lineRule="atLeast"/>
    </w:pPr>
    <w:rPr>
      <w:rFonts w:ascii="Times New Roman" w:eastAsia="Calibri" w:hAnsi="Times New Roman" w:cs="Cordia New"/>
      <w:sz w:val="24"/>
    </w:rPr>
  </w:style>
  <w:style w:type="paragraph" w:customStyle="1" w:styleId="7CFB0BD7A5CF4D8099E9328854F76488">
    <w:name w:val="7CFB0BD7A5CF4D8099E9328854F76488"/>
    <w:rsid w:val="00984D47"/>
    <w:pPr>
      <w:spacing w:before="120" w:after="120" w:line="280" w:lineRule="atLeast"/>
    </w:pPr>
    <w:rPr>
      <w:rFonts w:ascii="Times New Roman" w:eastAsia="Calibri" w:hAnsi="Times New Roman" w:cs="Cordia New"/>
      <w:sz w:val="24"/>
    </w:rPr>
  </w:style>
  <w:style w:type="paragraph" w:customStyle="1" w:styleId="751F6B3FF42A4A408B3F8A9B72A50486">
    <w:name w:val="751F6B3FF42A4A408B3F8A9B72A50486"/>
    <w:rsid w:val="00984D47"/>
    <w:pPr>
      <w:spacing w:before="120" w:after="120" w:line="280" w:lineRule="atLeast"/>
    </w:pPr>
    <w:rPr>
      <w:rFonts w:ascii="Times New Roman" w:eastAsia="Calibri" w:hAnsi="Times New Roman" w:cs="Cordia New"/>
      <w:sz w:val="24"/>
    </w:rPr>
  </w:style>
  <w:style w:type="paragraph" w:customStyle="1" w:styleId="F22F8923B6C749F682620795E5896312">
    <w:name w:val="F22F8923B6C749F682620795E5896312"/>
    <w:rsid w:val="00984D47"/>
    <w:pPr>
      <w:spacing w:before="120" w:after="120" w:line="280" w:lineRule="atLeast"/>
    </w:pPr>
    <w:rPr>
      <w:rFonts w:ascii="Times New Roman" w:eastAsia="Calibri" w:hAnsi="Times New Roman" w:cs="Cordia New"/>
      <w:sz w:val="24"/>
    </w:rPr>
  </w:style>
  <w:style w:type="paragraph" w:customStyle="1" w:styleId="45FA1CED274A409AAADB4CF86582E736">
    <w:name w:val="45FA1CED274A409AAADB4CF86582E736"/>
    <w:rsid w:val="00984D47"/>
    <w:pPr>
      <w:spacing w:before="120" w:after="120" w:line="280" w:lineRule="atLeast"/>
    </w:pPr>
    <w:rPr>
      <w:rFonts w:ascii="Times New Roman" w:eastAsia="Calibri" w:hAnsi="Times New Roman" w:cs="Cordia New"/>
      <w:sz w:val="24"/>
    </w:rPr>
  </w:style>
  <w:style w:type="paragraph" w:customStyle="1" w:styleId="6369F9C6FC6E450386A0CAC2F4FAED48">
    <w:name w:val="6369F9C6FC6E450386A0CAC2F4FAED48"/>
    <w:rsid w:val="00984D47"/>
    <w:pPr>
      <w:spacing w:before="120" w:after="120" w:line="280" w:lineRule="atLeast"/>
    </w:pPr>
    <w:rPr>
      <w:rFonts w:ascii="Times New Roman" w:eastAsia="Calibri" w:hAnsi="Times New Roman" w:cs="Cordia New"/>
      <w:sz w:val="24"/>
    </w:rPr>
  </w:style>
  <w:style w:type="paragraph" w:customStyle="1" w:styleId="79F9A02AA47B4465A0A688711E394777">
    <w:name w:val="79F9A02AA47B4465A0A688711E394777"/>
    <w:rsid w:val="00984D47"/>
    <w:pPr>
      <w:spacing w:before="120" w:after="120" w:line="280" w:lineRule="atLeast"/>
    </w:pPr>
    <w:rPr>
      <w:rFonts w:ascii="Times New Roman" w:eastAsia="Calibri" w:hAnsi="Times New Roman" w:cs="Cordia New"/>
      <w:sz w:val="24"/>
    </w:rPr>
  </w:style>
  <w:style w:type="paragraph" w:customStyle="1" w:styleId="77808C95F9254F5EA3EFA07334CB6FDB">
    <w:name w:val="77808C95F9254F5EA3EFA07334CB6FDB"/>
    <w:rsid w:val="00984D47"/>
    <w:pPr>
      <w:spacing w:before="120" w:after="120" w:line="280" w:lineRule="atLeast"/>
    </w:pPr>
    <w:rPr>
      <w:rFonts w:ascii="Times New Roman" w:eastAsia="Calibri" w:hAnsi="Times New Roman" w:cs="Cordia New"/>
      <w:sz w:val="24"/>
    </w:rPr>
  </w:style>
  <w:style w:type="paragraph" w:customStyle="1" w:styleId="E9E8E5F640F845BE8A758C37920FD9B8">
    <w:name w:val="E9E8E5F640F845BE8A758C37920FD9B8"/>
    <w:rsid w:val="00984D47"/>
    <w:pPr>
      <w:spacing w:before="120" w:after="120" w:line="280" w:lineRule="atLeast"/>
    </w:pPr>
    <w:rPr>
      <w:rFonts w:ascii="Times New Roman" w:eastAsia="Calibri" w:hAnsi="Times New Roman" w:cs="Cordia New"/>
      <w:sz w:val="24"/>
    </w:rPr>
  </w:style>
  <w:style w:type="paragraph" w:customStyle="1" w:styleId="C3832EC00748444685B8D782253BD3AF1">
    <w:name w:val="C3832EC00748444685B8D782253BD3AF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1">
    <w:name w:val="9FBA019D177841A8BA556C722CB9748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1">
    <w:name w:val="CF406C0E992E4A68B03049CAF5E87762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1">
    <w:name w:val="26E0ACAAE24C441C9AF2F803C4BCB8AA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1">
    <w:name w:val="CED6ACBE02344C7CA386023A3E67E6E7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1">
    <w:name w:val="1022683444894B01B4DD7B0D8AF04606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1">
    <w:name w:val="6FB545E1A6504EEBB48242AA26B714F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1">
    <w:name w:val="60652E30CC854BC084677699AACC9D291"/>
    <w:rsid w:val="00984D47"/>
    <w:pPr>
      <w:spacing w:before="120" w:after="120" w:line="280" w:lineRule="atLeast"/>
    </w:pPr>
    <w:rPr>
      <w:rFonts w:ascii="Times New Roman" w:eastAsia="Calibri" w:hAnsi="Times New Roman" w:cs="Cordia New"/>
      <w:sz w:val="24"/>
    </w:rPr>
  </w:style>
  <w:style w:type="paragraph" w:customStyle="1" w:styleId="2734BF2D2132483AA31CFE4F2C3E432F29">
    <w:name w:val="2734BF2D2132483AA31CFE4F2C3E432F29"/>
    <w:rsid w:val="00984D47"/>
    <w:pPr>
      <w:spacing w:before="120" w:after="120" w:line="280" w:lineRule="atLeast"/>
    </w:pPr>
    <w:rPr>
      <w:rFonts w:ascii="Times New Roman" w:eastAsia="Calibri" w:hAnsi="Times New Roman" w:cs="Cordia New"/>
      <w:sz w:val="24"/>
    </w:rPr>
  </w:style>
  <w:style w:type="paragraph" w:customStyle="1" w:styleId="0E88C31935654EC3B08D9148DD8A6B831">
    <w:name w:val="0E88C31935654EC3B08D9148DD8A6B8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1">
    <w:name w:val="F6B8CC1C2152447A8A06EF882A7D6F0F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6">
    <w:name w:val="FD5B275583044024BF71B04096E26E416"/>
    <w:rsid w:val="00984D47"/>
    <w:pPr>
      <w:spacing w:before="120" w:after="120" w:line="280" w:lineRule="atLeast"/>
    </w:pPr>
    <w:rPr>
      <w:rFonts w:ascii="Times New Roman" w:eastAsia="Calibri" w:hAnsi="Times New Roman" w:cs="Cordia New"/>
      <w:sz w:val="24"/>
    </w:rPr>
  </w:style>
  <w:style w:type="paragraph" w:customStyle="1" w:styleId="4B04A3275A734C9A890402D5B366EA761">
    <w:name w:val="4B04A3275A734C9A890402D5B366EA761"/>
    <w:rsid w:val="00984D47"/>
    <w:pPr>
      <w:spacing w:before="120" w:after="120" w:line="280" w:lineRule="atLeast"/>
    </w:pPr>
    <w:rPr>
      <w:rFonts w:ascii="Times New Roman" w:eastAsia="Calibri" w:hAnsi="Times New Roman" w:cs="Cordia New"/>
      <w:sz w:val="24"/>
    </w:rPr>
  </w:style>
  <w:style w:type="paragraph" w:customStyle="1" w:styleId="08EBBAEEDEAD4EF7BA0F51A62187F8671">
    <w:name w:val="08EBBAEEDEAD4EF7BA0F51A62187F8671"/>
    <w:rsid w:val="00984D47"/>
    <w:pPr>
      <w:spacing w:before="120" w:after="120" w:line="280" w:lineRule="atLeast"/>
    </w:pPr>
    <w:rPr>
      <w:rFonts w:ascii="Times New Roman" w:eastAsia="Calibri" w:hAnsi="Times New Roman" w:cs="Cordia New"/>
      <w:sz w:val="24"/>
    </w:rPr>
  </w:style>
  <w:style w:type="paragraph" w:customStyle="1" w:styleId="7D2D3F4D0D3845A5AB5012A1619CB5BD1">
    <w:name w:val="7D2D3F4D0D3845A5AB5012A1619CB5BD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1">
    <w:name w:val="E56355854CB54079B170DA1DA757CB721"/>
    <w:rsid w:val="00984D47"/>
    <w:pPr>
      <w:spacing w:before="120" w:after="120" w:line="280" w:lineRule="atLeast"/>
    </w:pPr>
    <w:rPr>
      <w:rFonts w:ascii="Times New Roman" w:eastAsia="Calibri" w:hAnsi="Times New Roman" w:cs="Cordia New"/>
      <w:sz w:val="24"/>
    </w:rPr>
  </w:style>
  <w:style w:type="paragraph" w:customStyle="1" w:styleId="D5FCE6CF5D124296986123D68128C1081">
    <w:name w:val="D5FCE6CF5D124296986123D68128C1081"/>
    <w:rsid w:val="00984D47"/>
    <w:pPr>
      <w:spacing w:before="120" w:after="120" w:line="280" w:lineRule="atLeast"/>
    </w:pPr>
    <w:rPr>
      <w:rFonts w:ascii="Times New Roman" w:eastAsia="Calibri" w:hAnsi="Times New Roman" w:cs="Cordia New"/>
      <w:sz w:val="24"/>
    </w:rPr>
  </w:style>
  <w:style w:type="paragraph" w:customStyle="1" w:styleId="DF607726A2144ADCAF73302CAB201F881">
    <w:name w:val="DF607726A2144ADCAF73302CAB201F88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1">
    <w:name w:val="C7F5521FA2144694B9A5CEC15BDD4AC5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1">
    <w:name w:val="2A7D7047F9114556928E03045973864B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1">
    <w:name w:val="6CC0ACA6D7E54C2F9B4FDEE43CABD9DC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1">
    <w:name w:val="6EE1697E05DE4B99929F7DF090C66DCE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1">
    <w:name w:val="4C20925512CB4EA5818AE5E52A3C152A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1">
    <w:name w:val="3C92855F197A47AFABCABFDAFB643BB3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1">
    <w:name w:val="6CC38DBB2EF6477DAD0FE878413B8998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1">
    <w:name w:val="E52662D240B5433D91BB346573519AE5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1">
    <w:name w:val="E73E5681B4F44BF8A6E928946C1543EE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1">
    <w:name w:val="4D6DF51C214C4595BEB048129963A859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1">
    <w:name w:val="99F6CEA8A4C140FB937B27EF00066C2E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1">
    <w:name w:val="56C86C5E59DA4D4FB3D09BBE363A4928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1">
    <w:name w:val="589E294BD3234719A1EBF9A41D347989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1">
    <w:name w:val="0BEF8393EA114BBD9942221FFC2DE786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1">
    <w:name w:val="12383D5A784D478A9BB3A5221C390C8D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1">
    <w:name w:val="5BFBB48A436D4C0B8DDA91AB846CF5E4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1">
    <w:name w:val="1497486D77C04DBE856170C215183A991"/>
    <w:rsid w:val="00984D47"/>
    <w:pPr>
      <w:spacing w:before="120" w:after="120" w:line="280" w:lineRule="atLeast"/>
    </w:pPr>
    <w:rPr>
      <w:rFonts w:ascii="Times New Roman" w:eastAsia="Calibri" w:hAnsi="Times New Roman" w:cs="Cordia New"/>
      <w:sz w:val="24"/>
    </w:rPr>
  </w:style>
  <w:style w:type="paragraph" w:customStyle="1" w:styleId="83059ABC5880465CA04C1A64C7DF81361">
    <w:name w:val="83059ABC5880465CA04C1A64C7DF81361"/>
    <w:rsid w:val="00984D47"/>
    <w:pPr>
      <w:spacing w:before="120" w:after="120" w:line="280" w:lineRule="atLeast"/>
    </w:pPr>
    <w:rPr>
      <w:rFonts w:ascii="Times New Roman" w:eastAsia="Calibri" w:hAnsi="Times New Roman" w:cs="Cordia New"/>
      <w:sz w:val="24"/>
    </w:rPr>
  </w:style>
  <w:style w:type="paragraph" w:customStyle="1" w:styleId="7CFB0BD7A5CF4D8099E9328854F764881">
    <w:name w:val="7CFB0BD7A5CF4D8099E9328854F764881"/>
    <w:rsid w:val="00984D47"/>
    <w:pPr>
      <w:spacing w:before="120" w:after="120" w:line="280" w:lineRule="atLeast"/>
    </w:pPr>
    <w:rPr>
      <w:rFonts w:ascii="Times New Roman" w:eastAsia="Calibri" w:hAnsi="Times New Roman" w:cs="Cordia New"/>
      <w:sz w:val="24"/>
    </w:rPr>
  </w:style>
  <w:style w:type="paragraph" w:customStyle="1" w:styleId="751F6B3FF42A4A408B3F8A9B72A504861">
    <w:name w:val="751F6B3FF42A4A408B3F8A9B72A504861"/>
    <w:rsid w:val="00984D47"/>
    <w:pPr>
      <w:spacing w:before="120" w:after="120" w:line="280" w:lineRule="atLeast"/>
    </w:pPr>
    <w:rPr>
      <w:rFonts w:ascii="Times New Roman" w:eastAsia="Calibri" w:hAnsi="Times New Roman" w:cs="Cordia New"/>
      <w:sz w:val="24"/>
    </w:rPr>
  </w:style>
  <w:style w:type="paragraph" w:customStyle="1" w:styleId="F22F8923B6C749F682620795E58963121">
    <w:name w:val="F22F8923B6C749F682620795E58963121"/>
    <w:rsid w:val="00984D47"/>
    <w:pPr>
      <w:spacing w:before="120" w:after="120" w:line="280" w:lineRule="atLeast"/>
    </w:pPr>
    <w:rPr>
      <w:rFonts w:ascii="Times New Roman" w:eastAsia="Calibri" w:hAnsi="Times New Roman" w:cs="Cordia New"/>
      <w:sz w:val="24"/>
    </w:rPr>
  </w:style>
  <w:style w:type="paragraph" w:customStyle="1" w:styleId="45FA1CED274A409AAADB4CF86582E7361">
    <w:name w:val="45FA1CED274A409AAADB4CF86582E7361"/>
    <w:rsid w:val="00984D47"/>
    <w:pPr>
      <w:spacing w:before="120" w:after="120" w:line="280" w:lineRule="atLeast"/>
    </w:pPr>
    <w:rPr>
      <w:rFonts w:ascii="Times New Roman" w:eastAsia="Calibri" w:hAnsi="Times New Roman" w:cs="Cordia New"/>
      <w:sz w:val="24"/>
    </w:rPr>
  </w:style>
  <w:style w:type="paragraph" w:customStyle="1" w:styleId="6369F9C6FC6E450386A0CAC2F4FAED481">
    <w:name w:val="6369F9C6FC6E450386A0CAC2F4FAED481"/>
    <w:rsid w:val="00984D47"/>
    <w:pPr>
      <w:spacing w:before="120" w:after="120" w:line="280" w:lineRule="atLeast"/>
    </w:pPr>
    <w:rPr>
      <w:rFonts w:ascii="Times New Roman" w:eastAsia="Calibri" w:hAnsi="Times New Roman" w:cs="Cordia New"/>
      <w:sz w:val="24"/>
    </w:rPr>
  </w:style>
  <w:style w:type="paragraph" w:customStyle="1" w:styleId="79F9A02AA47B4465A0A688711E3947771">
    <w:name w:val="79F9A02AA47B4465A0A688711E3947771"/>
    <w:rsid w:val="00984D47"/>
    <w:pPr>
      <w:spacing w:before="120" w:after="120" w:line="280" w:lineRule="atLeast"/>
    </w:pPr>
    <w:rPr>
      <w:rFonts w:ascii="Times New Roman" w:eastAsia="Calibri" w:hAnsi="Times New Roman" w:cs="Cordia New"/>
      <w:sz w:val="24"/>
    </w:rPr>
  </w:style>
  <w:style w:type="paragraph" w:customStyle="1" w:styleId="77808C95F9254F5EA3EFA07334CB6FDB1">
    <w:name w:val="77808C95F9254F5EA3EFA07334CB6FDB1"/>
    <w:rsid w:val="00984D47"/>
    <w:pPr>
      <w:spacing w:before="120" w:after="120" w:line="280" w:lineRule="atLeast"/>
    </w:pPr>
    <w:rPr>
      <w:rFonts w:ascii="Times New Roman" w:eastAsia="Calibri" w:hAnsi="Times New Roman" w:cs="Cordia New"/>
      <w:sz w:val="24"/>
    </w:rPr>
  </w:style>
  <w:style w:type="paragraph" w:customStyle="1" w:styleId="E9E8E5F640F845BE8A758C37920FD9B81">
    <w:name w:val="E9E8E5F640F845BE8A758C37920FD9B81"/>
    <w:rsid w:val="00984D47"/>
    <w:pPr>
      <w:spacing w:before="120" w:after="120" w:line="280" w:lineRule="atLeast"/>
    </w:pPr>
    <w:rPr>
      <w:rFonts w:ascii="Times New Roman" w:eastAsia="Calibri" w:hAnsi="Times New Roman" w:cs="Cordia New"/>
      <w:sz w:val="24"/>
    </w:rPr>
  </w:style>
  <w:style w:type="paragraph" w:customStyle="1" w:styleId="76E86947C03545A9939F87F704E20079">
    <w:name w:val="76E86947C03545A9939F87F704E20079"/>
    <w:rsid w:val="00984D47"/>
  </w:style>
  <w:style w:type="paragraph" w:customStyle="1" w:styleId="1ABD093DCAEC4A438935656A3D9D0F1A">
    <w:name w:val="1ABD093DCAEC4A438935656A3D9D0F1A"/>
    <w:rsid w:val="00984D47"/>
  </w:style>
  <w:style w:type="paragraph" w:customStyle="1" w:styleId="9E9B0DEB14264BDDB0D48023B46E2324">
    <w:name w:val="9E9B0DEB14264BDDB0D48023B46E2324"/>
    <w:rsid w:val="00984D47"/>
  </w:style>
  <w:style w:type="paragraph" w:customStyle="1" w:styleId="C3832EC00748444685B8D782253BD3AF2">
    <w:name w:val="C3832EC00748444685B8D782253BD3AF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2">
    <w:name w:val="9FBA019D177841A8BA556C722CB9748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2">
    <w:name w:val="CF406C0E992E4A68B03049CAF5E87762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2">
    <w:name w:val="26E0ACAAE24C441C9AF2F803C4BCB8AA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2">
    <w:name w:val="CED6ACBE02344C7CA386023A3E67E6E7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2">
    <w:name w:val="1022683444894B01B4DD7B0D8AF04606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2">
    <w:name w:val="6FB545E1A6504EEBB48242AA26B714F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2">
    <w:name w:val="60652E30CC854BC084677699AACC9D292"/>
    <w:rsid w:val="00984D47"/>
    <w:pPr>
      <w:spacing w:before="120" w:after="120" w:line="280" w:lineRule="atLeast"/>
    </w:pPr>
    <w:rPr>
      <w:rFonts w:ascii="Times New Roman" w:eastAsia="Calibri" w:hAnsi="Times New Roman" w:cs="Cordia New"/>
      <w:sz w:val="24"/>
    </w:rPr>
  </w:style>
  <w:style w:type="paragraph" w:customStyle="1" w:styleId="2734BF2D2132483AA31CFE4F2C3E432F30">
    <w:name w:val="2734BF2D2132483AA31CFE4F2C3E432F30"/>
    <w:rsid w:val="00984D47"/>
    <w:pPr>
      <w:spacing w:before="120" w:after="120" w:line="280" w:lineRule="atLeast"/>
    </w:pPr>
    <w:rPr>
      <w:rFonts w:ascii="Times New Roman" w:eastAsia="Calibri" w:hAnsi="Times New Roman" w:cs="Cordia New"/>
      <w:sz w:val="24"/>
    </w:rPr>
  </w:style>
  <w:style w:type="paragraph" w:customStyle="1" w:styleId="0E88C31935654EC3B08D9148DD8A6B832">
    <w:name w:val="0E88C31935654EC3B08D9148DD8A6B8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2">
    <w:name w:val="F6B8CC1C2152447A8A06EF882A7D6F0F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7">
    <w:name w:val="FD5B275583044024BF71B04096E26E417"/>
    <w:rsid w:val="00984D47"/>
    <w:pPr>
      <w:spacing w:before="120" w:after="120" w:line="280" w:lineRule="atLeast"/>
    </w:pPr>
    <w:rPr>
      <w:rFonts w:ascii="Times New Roman" w:eastAsia="Calibri" w:hAnsi="Times New Roman" w:cs="Cordia New"/>
      <w:sz w:val="24"/>
    </w:rPr>
  </w:style>
  <w:style w:type="paragraph" w:customStyle="1" w:styleId="4B04A3275A734C9A890402D5B366EA762">
    <w:name w:val="4B04A3275A734C9A890402D5B366EA762"/>
    <w:rsid w:val="00984D47"/>
    <w:pPr>
      <w:spacing w:before="120" w:after="120" w:line="280" w:lineRule="atLeast"/>
    </w:pPr>
    <w:rPr>
      <w:rFonts w:ascii="Times New Roman" w:eastAsia="Calibri" w:hAnsi="Times New Roman" w:cs="Cordia New"/>
      <w:sz w:val="24"/>
    </w:rPr>
  </w:style>
  <w:style w:type="paragraph" w:customStyle="1" w:styleId="08EBBAEEDEAD4EF7BA0F51A62187F8672">
    <w:name w:val="08EBBAEEDEAD4EF7BA0F51A62187F8672"/>
    <w:rsid w:val="00984D47"/>
    <w:pPr>
      <w:spacing w:before="120" w:after="120" w:line="280" w:lineRule="atLeast"/>
    </w:pPr>
    <w:rPr>
      <w:rFonts w:ascii="Times New Roman" w:eastAsia="Calibri" w:hAnsi="Times New Roman" w:cs="Cordia New"/>
      <w:sz w:val="24"/>
    </w:rPr>
  </w:style>
  <w:style w:type="paragraph" w:customStyle="1" w:styleId="7D2D3F4D0D3845A5AB5012A1619CB5BD2">
    <w:name w:val="7D2D3F4D0D3845A5AB5012A1619CB5BD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2">
    <w:name w:val="E56355854CB54079B170DA1DA757CB722"/>
    <w:rsid w:val="00984D47"/>
    <w:pPr>
      <w:spacing w:before="120" w:after="120" w:line="280" w:lineRule="atLeast"/>
    </w:pPr>
    <w:rPr>
      <w:rFonts w:ascii="Times New Roman" w:eastAsia="Calibri" w:hAnsi="Times New Roman" w:cs="Cordia New"/>
      <w:sz w:val="24"/>
    </w:rPr>
  </w:style>
  <w:style w:type="paragraph" w:customStyle="1" w:styleId="D5FCE6CF5D124296986123D68128C1082">
    <w:name w:val="D5FCE6CF5D124296986123D68128C1082"/>
    <w:rsid w:val="00984D47"/>
    <w:pPr>
      <w:spacing w:before="120" w:after="120" w:line="280" w:lineRule="atLeast"/>
    </w:pPr>
    <w:rPr>
      <w:rFonts w:ascii="Times New Roman" w:eastAsia="Calibri" w:hAnsi="Times New Roman" w:cs="Cordia New"/>
      <w:sz w:val="24"/>
    </w:rPr>
  </w:style>
  <w:style w:type="paragraph" w:customStyle="1" w:styleId="D4A2CCED414048A8AFB79BC825EB7DFC">
    <w:name w:val="D4A2CCED414048A8AFB79BC825EB7DFC"/>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F607726A2144ADCAF73302CAB201F882">
    <w:name w:val="DF607726A2144ADCAF73302CAB201F88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2">
    <w:name w:val="C7F5521FA2144694B9A5CEC15BDD4AC5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2">
    <w:name w:val="2A7D7047F9114556928E03045973864B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2">
    <w:name w:val="6CC0ACA6D7E54C2F9B4FDEE43CABD9DC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2">
    <w:name w:val="6EE1697E05DE4B99929F7DF090C66DCE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2">
    <w:name w:val="4C20925512CB4EA5818AE5E52A3C152A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2">
    <w:name w:val="3C92855F197A47AFABCABFDAFB643BB3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2">
    <w:name w:val="6CC38DBB2EF6477DAD0FE878413B8998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2">
    <w:name w:val="E52662D240B5433D91BB346573519AE5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2">
    <w:name w:val="E73E5681B4F44BF8A6E928946C1543EE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2">
    <w:name w:val="4D6DF51C214C4595BEB048129963A859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2">
    <w:name w:val="99F6CEA8A4C140FB937B27EF00066C2E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2">
    <w:name w:val="56C86C5E59DA4D4FB3D09BBE363A4928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2">
    <w:name w:val="589E294BD3234719A1EBF9A41D347989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2">
    <w:name w:val="0BEF8393EA114BBD9942221FFC2DE786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2">
    <w:name w:val="12383D5A784D478A9BB3A5221C390C8D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2">
    <w:name w:val="5BFBB48A436D4C0B8DDA91AB846CF5E4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2">
    <w:name w:val="1497486D77C04DBE856170C215183A992"/>
    <w:rsid w:val="00984D47"/>
    <w:pPr>
      <w:spacing w:before="120" w:after="120" w:line="280" w:lineRule="atLeast"/>
    </w:pPr>
    <w:rPr>
      <w:rFonts w:ascii="Times New Roman" w:eastAsia="Calibri" w:hAnsi="Times New Roman" w:cs="Cordia New"/>
      <w:sz w:val="24"/>
    </w:rPr>
  </w:style>
  <w:style w:type="paragraph" w:customStyle="1" w:styleId="83059ABC5880465CA04C1A64C7DF81362">
    <w:name w:val="83059ABC5880465CA04C1A64C7DF81362"/>
    <w:rsid w:val="00984D47"/>
    <w:pPr>
      <w:spacing w:before="120" w:after="120" w:line="280" w:lineRule="atLeast"/>
    </w:pPr>
    <w:rPr>
      <w:rFonts w:ascii="Times New Roman" w:eastAsia="Calibri" w:hAnsi="Times New Roman" w:cs="Cordia New"/>
      <w:sz w:val="24"/>
    </w:rPr>
  </w:style>
  <w:style w:type="paragraph" w:customStyle="1" w:styleId="7CFB0BD7A5CF4D8099E9328854F764882">
    <w:name w:val="7CFB0BD7A5CF4D8099E9328854F764882"/>
    <w:rsid w:val="00984D47"/>
    <w:pPr>
      <w:spacing w:before="120" w:after="120" w:line="280" w:lineRule="atLeast"/>
    </w:pPr>
    <w:rPr>
      <w:rFonts w:ascii="Times New Roman" w:eastAsia="Calibri" w:hAnsi="Times New Roman" w:cs="Cordia New"/>
      <w:sz w:val="24"/>
    </w:rPr>
  </w:style>
  <w:style w:type="paragraph" w:customStyle="1" w:styleId="751F6B3FF42A4A408B3F8A9B72A504862">
    <w:name w:val="751F6B3FF42A4A408B3F8A9B72A504862"/>
    <w:rsid w:val="00984D47"/>
    <w:pPr>
      <w:spacing w:before="120" w:after="120" w:line="280" w:lineRule="atLeast"/>
    </w:pPr>
    <w:rPr>
      <w:rFonts w:ascii="Times New Roman" w:eastAsia="Calibri" w:hAnsi="Times New Roman" w:cs="Cordia New"/>
      <w:sz w:val="24"/>
    </w:rPr>
  </w:style>
  <w:style w:type="paragraph" w:customStyle="1" w:styleId="9E9B0DEB14264BDDB0D48023B46E23241">
    <w:name w:val="9E9B0DEB14264BDDB0D48023B46E23241"/>
    <w:rsid w:val="00984D47"/>
    <w:pPr>
      <w:spacing w:before="120" w:after="120" w:line="280" w:lineRule="atLeast"/>
    </w:pPr>
    <w:rPr>
      <w:rFonts w:ascii="Times New Roman" w:eastAsia="Calibri" w:hAnsi="Times New Roman" w:cs="Cordia New"/>
      <w:sz w:val="24"/>
    </w:rPr>
  </w:style>
  <w:style w:type="paragraph" w:customStyle="1" w:styleId="45FA1CED274A409AAADB4CF86582E7362">
    <w:name w:val="45FA1CED274A409AAADB4CF86582E7362"/>
    <w:rsid w:val="00984D47"/>
    <w:pPr>
      <w:spacing w:before="120" w:after="120" w:line="280" w:lineRule="atLeast"/>
    </w:pPr>
    <w:rPr>
      <w:rFonts w:ascii="Times New Roman" w:eastAsia="Calibri" w:hAnsi="Times New Roman" w:cs="Cordia New"/>
      <w:sz w:val="24"/>
    </w:rPr>
  </w:style>
  <w:style w:type="paragraph" w:customStyle="1" w:styleId="6369F9C6FC6E450386A0CAC2F4FAED482">
    <w:name w:val="6369F9C6FC6E450386A0CAC2F4FAED482"/>
    <w:rsid w:val="00984D47"/>
    <w:pPr>
      <w:spacing w:before="120" w:after="120" w:line="280" w:lineRule="atLeast"/>
    </w:pPr>
    <w:rPr>
      <w:rFonts w:ascii="Times New Roman" w:eastAsia="Calibri" w:hAnsi="Times New Roman" w:cs="Cordia New"/>
      <w:sz w:val="24"/>
    </w:rPr>
  </w:style>
  <w:style w:type="paragraph" w:customStyle="1" w:styleId="79F9A02AA47B4465A0A688711E3947772">
    <w:name w:val="79F9A02AA47B4465A0A688711E3947772"/>
    <w:rsid w:val="00984D47"/>
    <w:pPr>
      <w:spacing w:before="120" w:after="120" w:line="280" w:lineRule="atLeast"/>
    </w:pPr>
    <w:rPr>
      <w:rFonts w:ascii="Times New Roman" w:eastAsia="Calibri" w:hAnsi="Times New Roman" w:cs="Cordia New"/>
      <w:sz w:val="24"/>
    </w:rPr>
  </w:style>
  <w:style w:type="paragraph" w:customStyle="1" w:styleId="77808C95F9254F5EA3EFA07334CB6FDB2">
    <w:name w:val="77808C95F9254F5EA3EFA07334CB6FDB2"/>
    <w:rsid w:val="00984D47"/>
    <w:pPr>
      <w:spacing w:before="120" w:after="120" w:line="280" w:lineRule="atLeast"/>
    </w:pPr>
    <w:rPr>
      <w:rFonts w:ascii="Times New Roman" w:eastAsia="Calibri" w:hAnsi="Times New Roman" w:cs="Cordia New"/>
      <w:sz w:val="24"/>
    </w:rPr>
  </w:style>
  <w:style w:type="paragraph" w:customStyle="1" w:styleId="E9E8E5F640F845BE8A758C37920FD9B82">
    <w:name w:val="E9E8E5F640F845BE8A758C37920FD9B82"/>
    <w:rsid w:val="00984D47"/>
    <w:pPr>
      <w:spacing w:before="120" w:after="120" w:line="280" w:lineRule="atLeast"/>
    </w:pPr>
    <w:rPr>
      <w:rFonts w:ascii="Times New Roman" w:eastAsia="Calibri" w:hAnsi="Times New Roman" w:cs="Cordia New"/>
      <w:sz w:val="24"/>
    </w:rPr>
  </w:style>
  <w:style w:type="paragraph" w:customStyle="1" w:styleId="C3832EC00748444685B8D782253BD3AF3">
    <w:name w:val="C3832EC00748444685B8D782253BD3AF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3">
    <w:name w:val="9FBA019D177841A8BA556C722CB9748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3">
    <w:name w:val="CF406C0E992E4A68B03049CAF5E87762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3">
    <w:name w:val="26E0ACAAE24C441C9AF2F803C4BCB8AA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3">
    <w:name w:val="CED6ACBE02344C7CA386023A3E67E6E7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3">
    <w:name w:val="1022683444894B01B4DD7B0D8AF04606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3">
    <w:name w:val="6FB545E1A6504EEBB48242AA26B714F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3">
    <w:name w:val="60652E30CC854BC084677699AACC9D293"/>
    <w:rsid w:val="00EE26BE"/>
    <w:pPr>
      <w:spacing w:before="120" w:after="120" w:line="280" w:lineRule="atLeast"/>
    </w:pPr>
    <w:rPr>
      <w:rFonts w:ascii="Times New Roman" w:eastAsia="Calibri" w:hAnsi="Times New Roman" w:cs="Cordia New"/>
      <w:sz w:val="24"/>
    </w:rPr>
  </w:style>
  <w:style w:type="paragraph" w:customStyle="1" w:styleId="2734BF2D2132483AA31CFE4F2C3E432F31">
    <w:name w:val="2734BF2D2132483AA31CFE4F2C3E432F31"/>
    <w:rsid w:val="00EE26BE"/>
    <w:pPr>
      <w:spacing w:before="120" w:after="120" w:line="280" w:lineRule="atLeast"/>
    </w:pPr>
    <w:rPr>
      <w:rFonts w:ascii="Times New Roman" w:eastAsia="Calibri" w:hAnsi="Times New Roman" w:cs="Cordia New"/>
      <w:sz w:val="24"/>
    </w:rPr>
  </w:style>
  <w:style w:type="paragraph" w:customStyle="1" w:styleId="0E88C31935654EC3B08D9148DD8A6B833">
    <w:name w:val="0E88C31935654EC3B08D9148DD8A6B8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3">
    <w:name w:val="F6B8CC1C2152447A8A06EF882A7D6F0F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8">
    <w:name w:val="FD5B275583044024BF71B04096E26E418"/>
    <w:rsid w:val="00EE26BE"/>
    <w:pPr>
      <w:spacing w:before="120" w:after="120" w:line="280" w:lineRule="atLeast"/>
    </w:pPr>
    <w:rPr>
      <w:rFonts w:ascii="Times New Roman" w:eastAsia="Calibri" w:hAnsi="Times New Roman" w:cs="Cordia New"/>
      <w:sz w:val="24"/>
    </w:rPr>
  </w:style>
  <w:style w:type="paragraph" w:customStyle="1" w:styleId="4B04A3275A734C9A890402D5B366EA763">
    <w:name w:val="4B04A3275A734C9A890402D5B366EA763"/>
    <w:rsid w:val="00EE26BE"/>
    <w:pPr>
      <w:spacing w:before="120" w:after="120" w:line="280" w:lineRule="atLeast"/>
    </w:pPr>
    <w:rPr>
      <w:rFonts w:ascii="Times New Roman" w:eastAsia="Calibri" w:hAnsi="Times New Roman" w:cs="Cordia New"/>
      <w:sz w:val="24"/>
    </w:rPr>
  </w:style>
  <w:style w:type="paragraph" w:customStyle="1" w:styleId="08EBBAEEDEAD4EF7BA0F51A62187F8673">
    <w:name w:val="08EBBAEEDEAD4EF7BA0F51A62187F8673"/>
    <w:rsid w:val="00EE26BE"/>
    <w:pPr>
      <w:spacing w:before="120" w:after="120" w:line="280" w:lineRule="atLeast"/>
    </w:pPr>
    <w:rPr>
      <w:rFonts w:ascii="Times New Roman" w:eastAsia="Calibri" w:hAnsi="Times New Roman" w:cs="Cordia New"/>
      <w:sz w:val="24"/>
    </w:rPr>
  </w:style>
  <w:style w:type="paragraph" w:customStyle="1" w:styleId="7D2D3F4D0D3845A5AB5012A1619CB5BD3">
    <w:name w:val="7D2D3F4D0D3845A5AB5012A1619CB5BD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3">
    <w:name w:val="E56355854CB54079B170DA1DA757CB723"/>
    <w:rsid w:val="00EE26BE"/>
    <w:pPr>
      <w:spacing w:before="120" w:after="120" w:line="280" w:lineRule="atLeast"/>
    </w:pPr>
    <w:rPr>
      <w:rFonts w:ascii="Times New Roman" w:eastAsia="Calibri" w:hAnsi="Times New Roman" w:cs="Cordia New"/>
      <w:sz w:val="24"/>
    </w:rPr>
  </w:style>
  <w:style w:type="paragraph" w:customStyle="1" w:styleId="D5FCE6CF5D124296986123D68128C1083">
    <w:name w:val="D5FCE6CF5D124296986123D68128C1083"/>
    <w:rsid w:val="00EE26BE"/>
    <w:pPr>
      <w:spacing w:before="120" w:after="120" w:line="280" w:lineRule="atLeast"/>
    </w:pPr>
    <w:rPr>
      <w:rFonts w:ascii="Times New Roman" w:eastAsia="Calibri" w:hAnsi="Times New Roman" w:cs="Cordia New"/>
      <w:sz w:val="24"/>
    </w:rPr>
  </w:style>
  <w:style w:type="paragraph" w:customStyle="1" w:styleId="D4A2CCED414048A8AFB79BC825EB7DFC1">
    <w:name w:val="D4A2CCED414048A8AFB79BC825EB7DFC1"/>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F607726A2144ADCAF73302CAB201F883">
    <w:name w:val="DF607726A2144ADCAF73302CAB201F88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3">
    <w:name w:val="C7F5521FA2144694B9A5CEC15BDD4AC5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3">
    <w:name w:val="2A7D7047F9114556928E03045973864B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3">
    <w:name w:val="6CC0ACA6D7E54C2F9B4FDEE43CABD9DC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3">
    <w:name w:val="6EE1697E05DE4B99929F7DF090C66DCE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3">
    <w:name w:val="4C20925512CB4EA5818AE5E52A3C152A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3">
    <w:name w:val="3C92855F197A47AFABCABFDAFB643BB3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3">
    <w:name w:val="6CC38DBB2EF6477DAD0FE878413B8998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3">
    <w:name w:val="E52662D240B5433D91BB346573519AE5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3">
    <w:name w:val="E73E5681B4F44BF8A6E928946C1543EE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3">
    <w:name w:val="4D6DF51C214C4595BEB048129963A859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3">
    <w:name w:val="99F6CEA8A4C140FB937B27EF00066C2E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3">
    <w:name w:val="56C86C5E59DA4D4FB3D09BBE363A4928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3">
    <w:name w:val="589E294BD3234719A1EBF9A41D347989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3">
    <w:name w:val="0BEF8393EA114BBD9942221FFC2DE786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3">
    <w:name w:val="12383D5A784D478A9BB3A5221C390C8D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3">
    <w:name w:val="5BFBB48A436D4C0B8DDA91AB846CF5E4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3">
    <w:name w:val="1497486D77C04DBE856170C215183A993"/>
    <w:rsid w:val="00EE26BE"/>
    <w:pPr>
      <w:spacing w:before="120" w:after="120" w:line="280" w:lineRule="atLeast"/>
    </w:pPr>
    <w:rPr>
      <w:rFonts w:ascii="Times New Roman" w:eastAsia="Calibri" w:hAnsi="Times New Roman" w:cs="Cordia New"/>
      <w:sz w:val="24"/>
    </w:rPr>
  </w:style>
  <w:style w:type="paragraph" w:customStyle="1" w:styleId="83059ABC5880465CA04C1A64C7DF81363">
    <w:name w:val="83059ABC5880465CA04C1A64C7DF81363"/>
    <w:rsid w:val="00EE26BE"/>
    <w:pPr>
      <w:spacing w:before="120" w:after="120" w:line="280" w:lineRule="atLeast"/>
    </w:pPr>
    <w:rPr>
      <w:rFonts w:ascii="Times New Roman" w:eastAsia="Calibri" w:hAnsi="Times New Roman" w:cs="Cordia New"/>
      <w:sz w:val="24"/>
    </w:rPr>
  </w:style>
  <w:style w:type="paragraph" w:customStyle="1" w:styleId="7CFB0BD7A5CF4D8099E9328854F764883">
    <w:name w:val="7CFB0BD7A5CF4D8099E9328854F764883"/>
    <w:rsid w:val="00EE26BE"/>
    <w:pPr>
      <w:spacing w:before="120" w:after="120" w:line="280" w:lineRule="atLeast"/>
    </w:pPr>
    <w:rPr>
      <w:rFonts w:ascii="Times New Roman" w:eastAsia="Calibri" w:hAnsi="Times New Roman" w:cs="Cordia New"/>
      <w:sz w:val="24"/>
    </w:rPr>
  </w:style>
  <w:style w:type="paragraph" w:customStyle="1" w:styleId="751F6B3FF42A4A408B3F8A9B72A504863">
    <w:name w:val="751F6B3FF42A4A408B3F8A9B72A504863"/>
    <w:rsid w:val="00EE26BE"/>
    <w:pPr>
      <w:spacing w:before="120" w:after="120" w:line="280" w:lineRule="atLeast"/>
    </w:pPr>
    <w:rPr>
      <w:rFonts w:ascii="Times New Roman" w:eastAsia="Calibri" w:hAnsi="Times New Roman" w:cs="Cordia New"/>
      <w:sz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77CA9"/>
    <w:rPr>
      <w:rFonts w:cs="Times New Roman"/>
      <w:sz w:val="3276"/>
      <w:szCs w:val="3276"/>
    </w:rPr>
  </w:style>
  <w:style w:type="paragraph" w:styleId="Heading1">
    <w:name w:val="heading 1"/>
    <w:basedOn w:val="Normal"/>
    <w:next w:val="Normal"/>
    <w:link w:val="Heading1Char"/>
    <w:qFormat/>
    <w:rsid w:val="00A77A9A"/>
    <w:pPr>
      <w:keepNext/>
      <w:pageBreakBefore/>
      <w:numPr>
        <w:numId w:val="12"/>
      </w:numPr>
      <w:adjustRightInd w:val="0"/>
      <w:snapToGrid w:val="0"/>
      <w:spacing w:before="480" w:after="120" w:line="240" w:lineRule="auto"/>
      <w:textAlignment w:val="baseline"/>
      <w:outlineLvl w:val="0"/>
    </w:pPr>
    <w:rPr>
      <w:rFonts w:ascii="Times New Roman Bold" w:eastAsia="MS Gothic" w:hAnsi="Times New Roman Bold" w:cs="Cordia New"/>
      <w:b/>
      <w:sz w:val="28"/>
      <w:szCs w:val="22"/>
      <w:lang w:eastAsia="ja-JP"/>
    </w:rPr>
  </w:style>
  <w:style w:type="paragraph" w:styleId="Heading2">
    <w:name w:val="heading 2"/>
    <w:basedOn w:val="Normal"/>
    <w:next w:val="Normal"/>
    <w:link w:val="Heading2Char"/>
    <w:qFormat/>
    <w:rsid w:val="00A77A9A"/>
    <w:pPr>
      <w:keepNext/>
      <w:numPr>
        <w:ilvl w:val="1"/>
        <w:numId w:val="12"/>
      </w:numPr>
      <w:tabs>
        <w:tab w:val="left" w:pos="1080"/>
      </w:tabs>
      <w:adjustRightInd w:val="0"/>
      <w:snapToGrid w:val="0"/>
      <w:spacing w:before="240" w:after="0" w:line="240" w:lineRule="auto"/>
      <w:ind w:left="1080"/>
      <w:textAlignment w:val="baseline"/>
      <w:outlineLvl w:val="1"/>
    </w:pPr>
    <w:rPr>
      <w:rFonts w:ascii="Times New Roman Bold" w:eastAsia="MS Gothic" w:hAnsi="Times New Roman Bold" w:cs="Cordia New"/>
      <w:b/>
      <w:sz w:val="28"/>
      <w:szCs w:val="22"/>
      <w:lang w:eastAsia="ja-JP"/>
    </w:rPr>
  </w:style>
  <w:style w:type="paragraph" w:styleId="Heading3">
    <w:name w:val="heading 3"/>
    <w:basedOn w:val="Heading2"/>
    <w:next w:val="Normal"/>
    <w:link w:val="Heading3Char"/>
    <w:qFormat/>
    <w:rsid w:val="00A77A9A"/>
    <w:pPr>
      <w:numPr>
        <w:ilvl w:val="2"/>
      </w:numPr>
      <w:outlineLvl w:val="2"/>
    </w:pPr>
    <w:rPr>
      <w:sz w:val="24"/>
    </w:rPr>
  </w:style>
  <w:style w:type="paragraph" w:styleId="Heading4">
    <w:name w:val="heading 4"/>
    <w:basedOn w:val="Heading2"/>
    <w:next w:val="Normal"/>
    <w:link w:val="Heading4Char"/>
    <w:qFormat/>
    <w:rsid w:val="00A77A9A"/>
    <w:pPr>
      <w:numPr>
        <w:ilvl w:val="3"/>
      </w:numPr>
      <w:outlineLvl w:val="3"/>
    </w:pPr>
    <w:rPr>
      <w:sz w:val="24"/>
    </w:rPr>
  </w:style>
  <w:style w:type="paragraph" w:styleId="Heading5">
    <w:name w:val="heading 5"/>
    <w:basedOn w:val="Normal"/>
    <w:next w:val="Normal"/>
    <w:link w:val="Heading5Char"/>
    <w:qFormat/>
    <w:rsid w:val="00A77A9A"/>
    <w:pPr>
      <w:keepNext/>
      <w:keepLines/>
      <w:numPr>
        <w:ilvl w:val="4"/>
        <w:numId w:val="12"/>
      </w:numPr>
      <w:adjustRightInd w:val="0"/>
      <w:snapToGrid w:val="0"/>
      <w:spacing w:before="216" w:after="0" w:line="219" w:lineRule="exact"/>
      <w:textAlignment w:val="baseline"/>
      <w:outlineLvl w:val="4"/>
    </w:pPr>
    <w:rPr>
      <w:rFonts w:ascii="Times New Roman" w:eastAsia="MS Gothic" w:hAnsi="Times New Roman"/>
      <w:b/>
      <w:i/>
      <w:sz w:val="24"/>
      <w:szCs w:val="24"/>
      <w:lang w:eastAsia="ja-JP"/>
    </w:rPr>
  </w:style>
  <w:style w:type="paragraph" w:styleId="Heading6">
    <w:name w:val="heading 6"/>
    <w:basedOn w:val="Normal"/>
    <w:next w:val="Normal"/>
    <w:link w:val="Heading6Char"/>
    <w:qFormat/>
    <w:rsid w:val="00A77A9A"/>
    <w:pPr>
      <w:keepNext/>
      <w:keepLines/>
      <w:numPr>
        <w:ilvl w:val="5"/>
        <w:numId w:val="12"/>
      </w:numPr>
      <w:adjustRightInd w:val="0"/>
      <w:snapToGrid w:val="0"/>
      <w:spacing w:before="216" w:after="0" w:line="219" w:lineRule="exact"/>
      <w:textAlignment w:val="baseline"/>
      <w:outlineLvl w:val="5"/>
    </w:pPr>
    <w:rPr>
      <w:rFonts w:ascii="Arial" w:eastAsia="MS Gothic" w:hAnsi="Arial" w:cs="Cordia New"/>
      <w:b/>
      <w:sz w:val="24"/>
      <w:szCs w:val="22"/>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rsid w:val="00EE26BE"/>
    <w:rPr>
      <w:color w:val="808080"/>
    </w:rPr>
  </w:style>
  <w:style w:type="paragraph" w:customStyle="1" w:styleId="6C48834CE42146B28FEAA414E48DA83E">
    <w:name w:val="6C48834CE42146B28FEAA414E48DA83E"/>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
    <w:name w:val="5DC812FC10FF475A8A20134C0D49AA68"/>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
    <w:name w:val="3065C53D2CC94B028D66898BE4BA51A0"/>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
    <w:name w:val="81E197C27BFC41AF90838F7BE6EB610E"/>
    <w:rsid w:val="00EB24E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
    <w:name w:val="62B18F316F564E79BBB3DCDCDF07F064"/>
    <w:rsid w:val="00EB24EC"/>
    <w:pPr>
      <w:spacing w:before="120" w:after="120" w:line="280" w:lineRule="atLeast"/>
    </w:pPr>
    <w:rPr>
      <w:rFonts w:ascii="Times New Roman" w:eastAsia="Calibri" w:hAnsi="Times New Roman" w:cs="Cordia New"/>
      <w:sz w:val="24"/>
    </w:rPr>
  </w:style>
  <w:style w:type="paragraph" w:customStyle="1" w:styleId="21CD5F3EA4804FAC9381227D178E951D">
    <w:name w:val="21CD5F3EA4804FAC9381227D178E951D"/>
    <w:rsid w:val="00EB24EC"/>
    <w:pPr>
      <w:spacing w:before="120" w:after="120" w:line="280" w:lineRule="atLeast"/>
    </w:pPr>
    <w:rPr>
      <w:rFonts w:ascii="Times New Roman" w:eastAsia="Calibri" w:hAnsi="Times New Roman" w:cs="Cordia New"/>
      <w:sz w:val="24"/>
    </w:rPr>
  </w:style>
  <w:style w:type="paragraph" w:customStyle="1" w:styleId="2860274ED4D74426B18FA7E6602E1F28">
    <w:name w:val="2860274ED4D74426B18FA7E6602E1F28"/>
    <w:rsid w:val="00EB24EC"/>
    <w:pPr>
      <w:spacing w:before="120" w:after="120" w:line="280" w:lineRule="atLeast"/>
    </w:pPr>
    <w:rPr>
      <w:rFonts w:ascii="Times New Roman" w:eastAsia="Calibri" w:hAnsi="Times New Roman" w:cs="Cordia New"/>
      <w:sz w:val="24"/>
    </w:rPr>
  </w:style>
  <w:style w:type="paragraph" w:customStyle="1" w:styleId="95EFF5933EFD4CF8B0EB761470BD8A11">
    <w:name w:val="95EFF5933EFD4CF8B0EB761470BD8A11"/>
    <w:rsid w:val="00EB24EC"/>
    <w:pPr>
      <w:spacing w:before="120" w:after="120" w:line="280" w:lineRule="atLeast"/>
    </w:pPr>
    <w:rPr>
      <w:rFonts w:ascii="Times New Roman" w:eastAsia="Calibri" w:hAnsi="Times New Roman" w:cs="Cordia New"/>
      <w:sz w:val="24"/>
    </w:rPr>
  </w:style>
  <w:style w:type="paragraph" w:customStyle="1" w:styleId="FB31BE3F01814421892183D4BDF0D47B">
    <w:name w:val="FB31BE3F01814421892183D4BDF0D47B"/>
    <w:rsid w:val="00EB24E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2527DDEF5244709732B29EF6F8E144">
    <w:name w:val="652527DDEF5244709732B29EF6F8E144"/>
    <w:rsid w:val="00EB24E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6E5AE8AABCB4D3AB5F4C4F0E6C4243D">
    <w:name w:val="F6E5AE8AABCB4D3AB5F4C4F0E6C4243D"/>
    <w:rsid w:val="00EB24EC"/>
    <w:pPr>
      <w:spacing w:before="120" w:after="120" w:line="280" w:lineRule="atLeast"/>
    </w:pPr>
    <w:rPr>
      <w:rFonts w:ascii="Times New Roman" w:eastAsia="Calibri" w:hAnsi="Times New Roman" w:cs="Cordia New"/>
      <w:sz w:val="24"/>
    </w:rPr>
  </w:style>
  <w:style w:type="paragraph" w:customStyle="1" w:styleId="9836EBFE0F9A4FFD95317B173BCC3CE3">
    <w:name w:val="9836EBFE0F9A4FFD95317B173BCC3CE3"/>
    <w:rsid w:val="00EB24EC"/>
    <w:pPr>
      <w:spacing w:before="120" w:after="120" w:line="280" w:lineRule="atLeast"/>
    </w:pPr>
    <w:rPr>
      <w:rFonts w:ascii="Times New Roman" w:eastAsia="Calibri" w:hAnsi="Times New Roman" w:cs="Cordia New"/>
      <w:sz w:val="24"/>
    </w:rPr>
  </w:style>
  <w:style w:type="paragraph" w:customStyle="1" w:styleId="CE43AAC0B1014F47B27C24D399F7BFAB">
    <w:name w:val="CE43AAC0B1014F47B27C24D399F7BFAB"/>
    <w:rsid w:val="00EB24EC"/>
    <w:pPr>
      <w:spacing w:before="120" w:after="120" w:line="280" w:lineRule="atLeast"/>
    </w:pPr>
    <w:rPr>
      <w:rFonts w:ascii="Times New Roman" w:eastAsia="Calibri" w:hAnsi="Times New Roman" w:cs="Cordia New"/>
      <w:sz w:val="24"/>
    </w:rPr>
  </w:style>
  <w:style w:type="paragraph" w:customStyle="1" w:styleId="0571E8BFD3DD47C4B9D509A062DD581D">
    <w:name w:val="0571E8BFD3DD47C4B9D509A062DD581D"/>
    <w:rsid w:val="00EB24EC"/>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
    <w:name w:val="6C48834CE42146B28FEAA414E48DA83E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
    <w:name w:val="5DC812FC10FF475A8A20134C0D49AA68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
    <w:name w:val="3065C53D2CC94B028D66898BE4BA51A0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
    <w:name w:val="81E197C27BFC41AF90838F7BE6EB610E1"/>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
    <w:name w:val="62B18F316F564E79BBB3DCDCDF07F0641"/>
    <w:rsid w:val="00A77A9A"/>
    <w:pPr>
      <w:spacing w:before="120" w:after="120" w:line="280" w:lineRule="atLeast"/>
    </w:pPr>
    <w:rPr>
      <w:rFonts w:ascii="Times New Roman" w:eastAsia="Calibri" w:hAnsi="Times New Roman" w:cs="Cordia New"/>
      <w:sz w:val="24"/>
    </w:rPr>
  </w:style>
  <w:style w:type="paragraph" w:customStyle="1" w:styleId="21CD5F3EA4804FAC9381227D178E951D1">
    <w:name w:val="21CD5F3EA4804FAC9381227D178E951D1"/>
    <w:rsid w:val="00A77A9A"/>
    <w:pPr>
      <w:spacing w:before="120" w:after="120" w:line="280" w:lineRule="atLeast"/>
    </w:pPr>
    <w:rPr>
      <w:rFonts w:ascii="Times New Roman" w:eastAsia="Calibri" w:hAnsi="Times New Roman" w:cs="Cordia New"/>
      <w:sz w:val="24"/>
    </w:rPr>
  </w:style>
  <w:style w:type="paragraph" w:customStyle="1" w:styleId="2860274ED4D74426B18FA7E6602E1F281">
    <w:name w:val="2860274ED4D74426B18FA7E6602E1F281"/>
    <w:rsid w:val="00A77A9A"/>
    <w:pPr>
      <w:spacing w:before="120" w:after="120" w:line="280" w:lineRule="atLeast"/>
    </w:pPr>
    <w:rPr>
      <w:rFonts w:ascii="Times New Roman" w:eastAsia="Calibri" w:hAnsi="Times New Roman" w:cs="Cordia New"/>
      <w:sz w:val="24"/>
    </w:rPr>
  </w:style>
  <w:style w:type="paragraph" w:customStyle="1" w:styleId="95EFF5933EFD4CF8B0EB761470BD8A111">
    <w:name w:val="95EFF5933EFD4CF8B0EB761470BD8A111"/>
    <w:rsid w:val="00A77A9A"/>
    <w:pPr>
      <w:spacing w:before="120" w:after="120" w:line="280" w:lineRule="atLeast"/>
    </w:pPr>
    <w:rPr>
      <w:rFonts w:ascii="Times New Roman" w:eastAsia="Calibri" w:hAnsi="Times New Roman" w:cs="Cordia New"/>
      <w:sz w:val="24"/>
    </w:rPr>
  </w:style>
  <w:style w:type="paragraph" w:customStyle="1" w:styleId="F6E5AE8AABCB4D3AB5F4C4F0E6C4243D1">
    <w:name w:val="F6E5AE8AABCB4D3AB5F4C4F0E6C4243D1"/>
    <w:rsid w:val="00A77A9A"/>
    <w:pPr>
      <w:spacing w:before="120" w:after="120" w:line="280" w:lineRule="atLeast"/>
    </w:pPr>
    <w:rPr>
      <w:rFonts w:ascii="Times New Roman" w:eastAsia="Calibri" w:hAnsi="Times New Roman" w:cs="Cordia New"/>
      <w:sz w:val="24"/>
    </w:rPr>
  </w:style>
  <w:style w:type="paragraph" w:customStyle="1" w:styleId="9836EBFE0F9A4FFD95317B173BCC3CE31">
    <w:name w:val="9836EBFE0F9A4FFD95317B173BCC3CE31"/>
    <w:rsid w:val="00A77A9A"/>
    <w:pPr>
      <w:spacing w:before="120" w:after="120" w:line="280" w:lineRule="atLeast"/>
    </w:pPr>
    <w:rPr>
      <w:rFonts w:ascii="Times New Roman" w:eastAsia="Calibri" w:hAnsi="Times New Roman" w:cs="Cordia New"/>
      <w:sz w:val="24"/>
    </w:rPr>
  </w:style>
  <w:style w:type="paragraph" w:customStyle="1" w:styleId="CE43AAC0B1014F47B27C24D399F7BFAB1">
    <w:name w:val="CE43AAC0B1014F47B27C24D399F7BFAB1"/>
    <w:rsid w:val="00A77A9A"/>
    <w:pPr>
      <w:spacing w:before="120" w:after="120" w:line="280" w:lineRule="atLeast"/>
    </w:pPr>
    <w:rPr>
      <w:rFonts w:ascii="Times New Roman" w:eastAsia="Calibri" w:hAnsi="Times New Roman" w:cs="Cordia New"/>
      <w:sz w:val="24"/>
    </w:rPr>
  </w:style>
  <w:style w:type="paragraph" w:customStyle="1" w:styleId="3724386CCEFB4907A112981B5B444C4F">
    <w:name w:val="3724386CCEFB4907A112981B5B444C4F"/>
    <w:rsid w:val="00A77A9A"/>
    <w:pPr>
      <w:spacing w:before="120" w:after="120" w:line="280" w:lineRule="atLeast"/>
    </w:pPr>
    <w:rPr>
      <w:rFonts w:ascii="Times New Roman" w:eastAsia="Calibri" w:hAnsi="Times New Roman" w:cs="Cordia New"/>
      <w:sz w:val="24"/>
    </w:rPr>
  </w:style>
  <w:style w:type="paragraph" w:customStyle="1" w:styleId="AC1C46E27FFA4414ACB41EE4C99634B3">
    <w:name w:val="AC1C46E27FFA4414ACB41EE4C99634B3"/>
    <w:rsid w:val="00A77A9A"/>
    <w:pPr>
      <w:spacing w:before="120" w:after="120" w:line="280" w:lineRule="atLeast"/>
    </w:pPr>
    <w:rPr>
      <w:rFonts w:ascii="Times New Roman" w:eastAsia="Calibri" w:hAnsi="Times New Roman" w:cs="Cordia New"/>
      <w:sz w:val="24"/>
    </w:rPr>
  </w:style>
  <w:style w:type="paragraph" w:customStyle="1" w:styleId="277E749998A741218FCCE69526004061">
    <w:name w:val="277E749998A741218FCCE69526004061"/>
    <w:rsid w:val="00A77A9A"/>
    <w:pPr>
      <w:spacing w:before="120" w:after="120" w:line="280" w:lineRule="atLeast"/>
    </w:pPr>
    <w:rPr>
      <w:rFonts w:ascii="Times New Roman" w:eastAsia="Calibri" w:hAnsi="Times New Roman" w:cs="Cordia New"/>
      <w:sz w:val="24"/>
    </w:rPr>
  </w:style>
  <w:style w:type="paragraph" w:customStyle="1" w:styleId="7342C2C2C2A54257875A3637417F6B85">
    <w:name w:val="7342C2C2C2A54257875A3637417F6B85"/>
    <w:rsid w:val="00A77A9A"/>
    <w:pPr>
      <w:spacing w:before="120" w:after="120" w:line="280" w:lineRule="atLeast"/>
    </w:pPr>
    <w:rPr>
      <w:rFonts w:ascii="Times New Roman" w:eastAsia="Calibri" w:hAnsi="Times New Roman" w:cs="Cordia New"/>
      <w:sz w:val="24"/>
    </w:rPr>
  </w:style>
  <w:style w:type="paragraph" w:customStyle="1" w:styleId="91B7D6E82DC943FDA7641CF5702BA064">
    <w:name w:val="91B7D6E82DC943FDA7641CF5702BA064"/>
    <w:rsid w:val="00A77A9A"/>
    <w:pPr>
      <w:spacing w:before="120" w:after="120" w:line="280" w:lineRule="atLeast"/>
    </w:pPr>
    <w:rPr>
      <w:rFonts w:ascii="Times New Roman" w:eastAsia="Calibri" w:hAnsi="Times New Roman" w:cs="Cordia New"/>
      <w:sz w:val="24"/>
    </w:rPr>
  </w:style>
  <w:style w:type="paragraph" w:customStyle="1" w:styleId="7588AF1E52BE4E1982C574F8C188E717">
    <w:name w:val="7588AF1E52BE4E1982C574F8C188E717"/>
    <w:rsid w:val="00A77A9A"/>
    <w:pPr>
      <w:spacing w:before="120" w:after="120" w:line="280" w:lineRule="atLeast"/>
    </w:pPr>
    <w:rPr>
      <w:rFonts w:ascii="Times New Roman" w:eastAsia="Calibri" w:hAnsi="Times New Roman" w:cs="Cordia New"/>
      <w:sz w:val="24"/>
    </w:rPr>
  </w:style>
  <w:style w:type="paragraph" w:styleId="ListParagraph">
    <w:name w:val="List Paragraph"/>
    <w:basedOn w:val="Normal"/>
    <w:uiPriority w:val="34"/>
    <w:qFormat/>
    <w:rsid w:val="005A76E2"/>
    <w:pPr>
      <w:spacing w:before="14" w:after="144" w:line="300" w:lineRule="atLeast"/>
      <w:ind w:left="720"/>
      <w:contextualSpacing/>
    </w:pPr>
    <w:rPr>
      <w:rFonts w:ascii="Times New Roman" w:eastAsia="Times New Roman" w:hAnsi="Times New Roman"/>
      <w:sz w:val="24"/>
      <w:szCs w:val="24"/>
    </w:rPr>
  </w:style>
  <w:style w:type="paragraph" w:customStyle="1" w:styleId="HiddenText">
    <w:name w:val="Hidden Text"/>
    <w:basedOn w:val="Normal"/>
    <w:next w:val="Normal"/>
    <w:link w:val="HiddenTextChar"/>
    <w:rsid w:val="005A76E2"/>
    <w:pPr>
      <w:spacing w:before="120" w:after="240" w:line="240" w:lineRule="auto"/>
    </w:pPr>
    <w:rPr>
      <w:rFonts w:ascii="Times New Roman" w:eastAsia="Times New Roman" w:hAnsi="Times New Roman" w:cs="Arial"/>
      <w:vanish/>
      <w:color w:val="FF0000"/>
      <w:sz w:val="24"/>
      <w:szCs w:val="20"/>
      <w:lang w:val="en-GB"/>
    </w:rPr>
  </w:style>
  <w:style w:type="character" w:customStyle="1" w:styleId="HiddenTextChar">
    <w:name w:val="Hidden Text Char"/>
    <w:basedOn w:val="DefaultParagraphFont"/>
    <w:link w:val="HiddenText"/>
    <w:rsid w:val="005A76E2"/>
    <w:rPr>
      <w:rFonts w:ascii="Times New Roman" w:eastAsia="Times New Roman" w:hAnsi="Times New Roman" w:cs="Arial"/>
      <w:vanish/>
      <w:color w:val="FF0000"/>
      <w:sz w:val="24"/>
      <w:szCs w:val="20"/>
      <w:lang w:val="en-GB"/>
    </w:rPr>
  </w:style>
  <w:style w:type="paragraph" w:customStyle="1" w:styleId="listalpha">
    <w:name w:val="list:alpha"/>
    <w:basedOn w:val="Normal"/>
    <w:rsid w:val="005A76E2"/>
    <w:pPr>
      <w:numPr>
        <w:numId w:val="1"/>
      </w:numPr>
      <w:spacing w:before="120" w:after="120" w:line="240" w:lineRule="auto"/>
    </w:pPr>
    <w:rPr>
      <w:rFonts w:ascii="Times New Roman" w:eastAsia="Times New Roman" w:hAnsi="Times New Roman"/>
      <w:sz w:val="24"/>
      <w:szCs w:val="24"/>
      <w:lang w:val="en-GB"/>
    </w:rPr>
  </w:style>
  <w:style w:type="paragraph" w:styleId="ListBullet">
    <w:name w:val="List Bullet"/>
    <w:basedOn w:val="Normal"/>
    <w:uiPriority w:val="99"/>
    <w:unhideWhenUsed/>
    <w:rsid w:val="005A76E2"/>
    <w:pPr>
      <w:spacing w:before="120" w:after="240" w:line="240" w:lineRule="auto"/>
      <w:contextualSpacing/>
    </w:pPr>
    <w:rPr>
      <w:rFonts w:ascii="Times New Roman" w:eastAsia="Times New Roman" w:hAnsi="Times New Roman"/>
      <w:sz w:val="24"/>
      <w:szCs w:val="24"/>
      <w:lang w:val="en-GB"/>
    </w:rPr>
  </w:style>
  <w:style w:type="paragraph" w:customStyle="1" w:styleId="HeadingNoTOC">
    <w:name w:val="Heading (No TOC)"/>
    <w:next w:val="Normal"/>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CPTInstructional">
    <w:name w:val="CPT_Instructional"/>
    <w:basedOn w:val="Normal"/>
    <w:qFormat/>
    <w:rsid w:val="00DA537F"/>
    <w:pPr>
      <w:spacing w:before="120" w:after="120" w:line="280" w:lineRule="atLeast"/>
    </w:pPr>
    <w:rPr>
      <w:rFonts w:ascii="Times New Roman" w:eastAsia="Calibri" w:hAnsi="Times New Roman" w:cs="Arial"/>
      <w:vanish/>
      <w:color w:val="FF0000"/>
      <w:sz w:val="22"/>
      <w:szCs w:val="20"/>
    </w:rPr>
  </w:style>
  <w:style w:type="paragraph" w:customStyle="1" w:styleId="CPTExample">
    <w:name w:val="CPT_Example"/>
    <w:basedOn w:val="Normal"/>
    <w:rsid w:val="005A76E2"/>
    <w:pPr>
      <w:spacing w:before="120" w:after="120" w:line="280" w:lineRule="atLeast"/>
    </w:pPr>
    <w:rPr>
      <w:rFonts w:ascii="Arial" w:eastAsia="Times New Roman" w:hAnsi="Arial"/>
      <w:i/>
      <w:color w:val="00B050"/>
      <w:sz w:val="20"/>
      <w:szCs w:val="20"/>
    </w:rPr>
  </w:style>
  <w:style w:type="paragraph" w:customStyle="1" w:styleId="2AC5E09051F74B1C86882E7EBCE48E6D">
    <w:name w:val="2AC5E09051F74B1C86882E7EBCE48E6D"/>
    <w:rsid w:val="00A77A9A"/>
    <w:pPr>
      <w:spacing w:before="120" w:after="120" w:line="280" w:lineRule="atLeast"/>
    </w:pPr>
    <w:rPr>
      <w:rFonts w:ascii="Times New Roman" w:eastAsia="Calibri" w:hAnsi="Times New Roman" w:cs="Cordia New"/>
      <w:sz w:val="24"/>
    </w:rPr>
  </w:style>
  <w:style w:type="paragraph" w:customStyle="1" w:styleId="0571E8BFD3DD47C4B9D509A062DD581D1">
    <w:name w:val="0571E8BFD3DD47C4B9D509A062DD581D1"/>
    <w:rsid w:val="00A77A9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
    <w:name w:val="6C48834CE42146B28FEAA414E48DA83E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
    <w:name w:val="5DC812FC10FF475A8A20134C0D49AA68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
    <w:name w:val="3065C53D2CC94B028D66898BE4BA51A0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
    <w:name w:val="81E197C27BFC41AF90838F7BE6EB610E2"/>
    <w:rsid w:val="00A77A9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
    <w:name w:val="62B18F316F564E79BBB3DCDCDF07F0642"/>
    <w:rsid w:val="00A77A9A"/>
    <w:pPr>
      <w:spacing w:before="120" w:after="120" w:line="280" w:lineRule="atLeast"/>
    </w:pPr>
    <w:rPr>
      <w:rFonts w:ascii="Times New Roman" w:eastAsia="Calibri" w:hAnsi="Times New Roman" w:cs="Cordia New"/>
      <w:sz w:val="24"/>
    </w:rPr>
  </w:style>
  <w:style w:type="paragraph" w:customStyle="1" w:styleId="21CD5F3EA4804FAC9381227D178E951D2">
    <w:name w:val="21CD5F3EA4804FAC9381227D178E951D2"/>
    <w:rsid w:val="00A77A9A"/>
    <w:pPr>
      <w:spacing w:before="120" w:after="120" w:line="280" w:lineRule="atLeast"/>
    </w:pPr>
    <w:rPr>
      <w:rFonts w:ascii="Times New Roman" w:eastAsia="Calibri" w:hAnsi="Times New Roman" w:cs="Cordia New"/>
      <w:sz w:val="24"/>
    </w:rPr>
  </w:style>
  <w:style w:type="paragraph" w:customStyle="1" w:styleId="2860274ED4D74426B18FA7E6602E1F282">
    <w:name w:val="2860274ED4D74426B18FA7E6602E1F282"/>
    <w:rsid w:val="00A77A9A"/>
    <w:pPr>
      <w:spacing w:before="120" w:after="120" w:line="280" w:lineRule="atLeast"/>
    </w:pPr>
    <w:rPr>
      <w:rFonts w:ascii="Times New Roman" w:eastAsia="Calibri" w:hAnsi="Times New Roman" w:cs="Cordia New"/>
      <w:sz w:val="24"/>
    </w:rPr>
  </w:style>
  <w:style w:type="paragraph" w:customStyle="1" w:styleId="95EFF5933EFD4CF8B0EB761470BD8A112">
    <w:name w:val="95EFF5933EFD4CF8B0EB761470BD8A112"/>
    <w:rsid w:val="00A77A9A"/>
    <w:pPr>
      <w:spacing w:before="120" w:after="120" w:line="280" w:lineRule="atLeast"/>
    </w:pPr>
    <w:rPr>
      <w:rFonts w:ascii="Times New Roman" w:eastAsia="Calibri" w:hAnsi="Times New Roman" w:cs="Cordia New"/>
      <w:sz w:val="24"/>
    </w:rPr>
  </w:style>
  <w:style w:type="paragraph" w:customStyle="1" w:styleId="F6E5AE8AABCB4D3AB5F4C4F0E6C4243D2">
    <w:name w:val="F6E5AE8AABCB4D3AB5F4C4F0E6C4243D2"/>
    <w:rsid w:val="00A77A9A"/>
    <w:pPr>
      <w:spacing w:before="120" w:after="120" w:line="280" w:lineRule="atLeast"/>
    </w:pPr>
    <w:rPr>
      <w:rFonts w:ascii="Times New Roman" w:eastAsia="Calibri" w:hAnsi="Times New Roman" w:cs="Cordia New"/>
      <w:sz w:val="24"/>
    </w:rPr>
  </w:style>
  <w:style w:type="paragraph" w:customStyle="1" w:styleId="9836EBFE0F9A4FFD95317B173BCC3CE32">
    <w:name w:val="9836EBFE0F9A4FFD95317B173BCC3CE32"/>
    <w:rsid w:val="00A77A9A"/>
    <w:pPr>
      <w:spacing w:before="120" w:after="120" w:line="280" w:lineRule="atLeast"/>
    </w:pPr>
    <w:rPr>
      <w:rFonts w:ascii="Times New Roman" w:eastAsia="Calibri" w:hAnsi="Times New Roman" w:cs="Cordia New"/>
      <w:sz w:val="24"/>
    </w:rPr>
  </w:style>
  <w:style w:type="paragraph" w:customStyle="1" w:styleId="CE43AAC0B1014F47B27C24D399F7BFAB2">
    <w:name w:val="CE43AAC0B1014F47B27C24D399F7BFAB2"/>
    <w:rsid w:val="00A77A9A"/>
    <w:pPr>
      <w:spacing w:before="120" w:after="120" w:line="280" w:lineRule="atLeast"/>
    </w:pPr>
    <w:rPr>
      <w:rFonts w:ascii="Times New Roman" w:eastAsia="Calibri" w:hAnsi="Times New Roman" w:cs="Cordia New"/>
      <w:sz w:val="24"/>
    </w:rPr>
  </w:style>
  <w:style w:type="paragraph" w:customStyle="1" w:styleId="3724386CCEFB4907A112981B5B444C4F1">
    <w:name w:val="3724386CCEFB4907A112981B5B444C4F1"/>
    <w:rsid w:val="00A77A9A"/>
    <w:pPr>
      <w:spacing w:before="120" w:after="120" w:line="280" w:lineRule="atLeast"/>
    </w:pPr>
    <w:rPr>
      <w:rFonts w:ascii="Times New Roman" w:eastAsia="Calibri" w:hAnsi="Times New Roman" w:cs="Cordia New"/>
      <w:sz w:val="24"/>
    </w:rPr>
  </w:style>
  <w:style w:type="paragraph" w:customStyle="1" w:styleId="AC1C46E27FFA4414ACB41EE4C99634B31">
    <w:name w:val="AC1C46E27FFA4414ACB41EE4C99634B31"/>
    <w:rsid w:val="00A77A9A"/>
    <w:pPr>
      <w:spacing w:before="120" w:after="120" w:line="280" w:lineRule="atLeast"/>
    </w:pPr>
    <w:rPr>
      <w:rFonts w:ascii="Times New Roman" w:eastAsia="Calibri" w:hAnsi="Times New Roman" w:cs="Cordia New"/>
      <w:sz w:val="24"/>
    </w:rPr>
  </w:style>
  <w:style w:type="paragraph" w:customStyle="1" w:styleId="277E749998A741218FCCE695260040611">
    <w:name w:val="277E749998A741218FCCE695260040611"/>
    <w:rsid w:val="00A77A9A"/>
    <w:pPr>
      <w:spacing w:before="120" w:after="120" w:line="280" w:lineRule="atLeast"/>
    </w:pPr>
    <w:rPr>
      <w:rFonts w:ascii="Times New Roman" w:eastAsia="Calibri" w:hAnsi="Times New Roman" w:cs="Cordia New"/>
      <w:sz w:val="24"/>
    </w:rPr>
  </w:style>
  <w:style w:type="paragraph" w:customStyle="1" w:styleId="7342C2C2C2A54257875A3637417F6B851">
    <w:name w:val="7342C2C2C2A54257875A3637417F6B851"/>
    <w:rsid w:val="00A77A9A"/>
    <w:pPr>
      <w:spacing w:before="120" w:after="120" w:line="280" w:lineRule="atLeast"/>
    </w:pPr>
    <w:rPr>
      <w:rFonts w:ascii="Times New Roman" w:eastAsia="Calibri" w:hAnsi="Times New Roman" w:cs="Cordia New"/>
      <w:sz w:val="24"/>
    </w:rPr>
  </w:style>
  <w:style w:type="paragraph" w:customStyle="1" w:styleId="91B7D6E82DC943FDA7641CF5702BA0641">
    <w:name w:val="91B7D6E82DC943FDA7641CF5702BA0641"/>
    <w:rsid w:val="00A77A9A"/>
    <w:pPr>
      <w:spacing w:before="120" w:after="120" w:line="280" w:lineRule="atLeast"/>
    </w:pPr>
    <w:rPr>
      <w:rFonts w:ascii="Times New Roman" w:eastAsia="Calibri" w:hAnsi="Times New Roman" w:cs="Cordia New"/>
      <w:sz w:val="24"/>
    </w:rPr>
  </w:style>
  <w:style w:type="paragraph" w:customStyle="1" w:styleId="7588AF1E52BE4E1982C574F8C188E7171">
    <w:name w:val="7588AF1E52BE4E1982C574F8C188E7171"/>
    <w:rsid w:val="00A77A9A"/>
    <w:pPr>
      <w:spacing w:before="120" w:after="120" w:line="280" w:lineRule="atLeast"/>
    </w:pPr>
    <w:rPr>
      <w:rFonts w:ascii="Times New Roman" w:eastAsia="Calibri" w:hAnsi="Times New Roman" w:cs="Cordia New"/>
      <w:sz w:val="24"/>
    </w:rPr>
  </w:style>
  <w:style w:type="character" w:customStyle="1" w:styleId="Heading1Char">
    <w:name w:val="Heading 1 Char"/>
    <w:basedOn w:val="DefaultParagraphFont"/>
    <w:link w:val="Heading1"/>
    <w:rsid w:val="00A77A9A"/>
    <w:rPr>
      <w:rFonts w:ascii="Times New Roman Bold" w:eastAsia="MS Gothic" w:hAnsi="Times New Roman Bold" w:cs="Cordia New"/>
      <w:b/>
      <w:sz w:val="28"/>
      <w:lang w:eastAsia="ja-JP"/>
    </w:rPr>
  </w:style>
  <w:style w:type="character" w:customStyle="1" w:styleId="Heading2Char">
    <w:name w:val="Heading 2 Char"/>
    <w:link w:val="Heading2"/>
    <w:rsid w:val="00A77A9A"/>
    <w:rPr>
      <w:rFonts w:ascii="Times New Roman Bold" w:eastAsia="MS Gothic" w:hAnsi="Times New Roman Bold" w:cs="Cordia New"/>
      <w:b/>
      <w:sz w:val="28"/>
      <w:lang w:eastAsia="ja-JP"/>
    </w:rPr>
  </w:style>
  <w:style w:type="character" w:customStyle="1" w:styleId="Heading3Char">
    <w:name w:val="Heading 3 Char"/>
    <w:basedOn w:val="DefaultParagraphFont"/>
    <w:link w:val="Heading3"/>
    <w:rsid w:val="00A77A9A"/>
    <w:rPr>
      <w:rFonts w:ascii="Times New Roman Bold" w:eastAsia="MS Gothic" w:hAnsi="Times New Roman Bold" w:cs="Cordia New"/>
      <w:b/>
      <w:sz w:val="24"/>
      <w:lang w:eastAsia="ja-JP"/>
    </w:rPr>
  </w:style>
  <w:style w:type="character" w:customStyle="1" w:styleId="Heading4Char">
    <w:name w:val="Heading 4 Char"/>
    <w:basedOn w:val="DefaultParagraphFont"/>
    <w:link w:val="Heading4"/>
    <w:rsid w:val="00A77A9A"/>
    <w:rPr>
      <w:rFonts w:ascii="Times New Roman Bold" w:eastAsia="MS Gothic" w:hAnsi="Times New Roman Bold" w:cs="Cordia New"/>
      <w:b/>
      <w:sz w:val="24"/>
      <w:lang w:eastAsia="ja-JP"/>
    </w:rPr>
  </w:style>
  <w:style w:type="character" w:customStyle="1" w:styleId="Heading5Char">
    <w:name w:val="Heading 5 Char"/>
    <w:basedOn w:val="DefaultParagraphFont"/>
    <w:link w:val="Heading5"/>
    <w:rsid w:val="00A77A9A"/>
    <w:rPr>
      <w:rFonts w:ascii="Times New Roman" w:eastAsia="MS Gothic" w:hAnsi="Times New Roman" w:cs="Times New Roman"/>
      <w:b/>
      <w:i/>
      <w:sz w:val="24"/>
      <w:szCs w:val="24"/>
      <w:lang w:eastAsia="ja-JP"/>
    </w:rPr>
  </w:style>
  <w:style w:type="character" w:customStyle="1" w:styleId="Heading6Char">
    <w:name w:val="Heading 6 Char"/>
    <w:basedOn w:val="DefaultParagraphFont"/>
    <w:link w:val="Heading6"/>
    <w:rsid w:val="00A77A9A"/>
    <w:rPr>
      <w:rFonts w:ascii="Arial" w:eastAsia="MS Gothic" w:hAnsi="Arial" w:cs="Cordia New"/>
      <w:b/>
      <w:sz w:val="24"/>
      <w:lang w:eastAsia="ja-JP"/>
    </w:rPr>
  </w:style>
  <w:style w:type="paragraph" w:customStyle="1" w:styleId="0571E8BFD3DD47C4B9D509A062DD581D2">
    <w:name w:val="0571E8BFD3DD47C4B9D509A062DD581D2"/>
    <w:rsid w:val="00A77A9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
    <w:name w:val="6C48834CE42146B28FEAA414E48DA83E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
    <w:name w:val="5DC812FC10FF475A8A20134C0D49AA68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
    <w:name w:val="3065C53D2CC94B028D66898BE4BA51A0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
    <w:name w:val="81E197C27BFC41AF90838F7BE6EB610E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
    <w:name w:val="62B18F316F564E79BBB3DCDCDF07F0643"/>
    <w:rsid w:val="005A76E2"/>
    <w:pPr>
      <w:spacing w:before="120" w:after="120" w:line="280" w:lineRule="atLeast"/>
    </w:pPr>
    <w:rPr>
      <w:rFonts w:ascii="Times New Roman" w:eastAsia="Calibri" w:hAnsi="Times New Roman" w:cs="Cordia New"/>
      <w:sz w:val="24"/>
    </w:rPr>
  </w:style>
  <w:style w:type="paragraph" w:customStyle="1" w:styleId="21CD5F3EA4804FAC9381227D178E951D3">
    <w:name w:val="21CD5F3EA4804FAC9381227D178E951D3"/>
    <w:rsid w:val="005A76E2"/>
    <w:pPr>
      <w:spacing w:before="120" w:after="120" w:line="280" w:lineRule="atLeast"/>
    </w:pPr>
    <w:rPr>
      <w:rFonts w:ascii="Times New Roman" w:eastAsia="Calibri" w:hAnsi="Times New Roman" w:cs="Cordia New"/>
      <w:sz w:val="24"/>
    </w:rPr>
  </w:style>
  <w:style w:type="paragraph" w:customStyle="1" w:styleId="2860274ED4D74426B18FA7E6602E1F283">
    <w:name w:val="2860274ED4D74426B18FA7E6602E1F283"/>
    <w:rsid w:val="005A76E2"/>
    <w:pPr>
      <w:spacing w:before="120" w:after="120" w:line="280" w:lineRule="atLeast"/>
    </w:pPr>
    <w:rPr>
      <w:rFonts w:ascii="Times New Roman" w:eastAsia="Calibri" w:hAnsi="Times New Roman" w:cs="Cordia New"/>
      <w:sz w:val="24"/>
    </w:rPr>
  </w:style>
  <w:style w:type="paragraph" w:customStyle="1" w:styleId="95EFF5933EFD4CF8B0EB761470BD8A113">
    <w:name w:val="95EFF5933EFD4CF8B0EB761470BD8A113"/>
    <w:rsid w:val="005A76E2"/>
    <w:pPr>
      <w:spacing w:before="120" w:after="120" w:line="280" w:lineRule="atLeast"/>
    </w:pPr>
    <w:rPr>
      <w:rFonts w:ascii="Times New Roman" w:eastAsia="Calibri" w:hAnsi="Times New Roman" w:cs="Cordia New"/>
      <w:sz w:val="24"/>
    </w:rPr>
  </w:style>
  <w:style w:type="paragraph" w:customStyle="1" w:styleId="F6E5AE8AABCB4D3AB5F4C4F0E6C4243D3">
    <w:name w:val="F6E5AE8AABCB4D3AB5F4C4F0E6C4243D3"/>
    <w:rsid w:val="005A76E2"/>
    <w:pPr>
      <w:spacing w:before="120" w:after="120" w:line="280" w:lineRule="atLeast"/>
    </w:pPr>
    <w:rPr>
      <w:rFonts w:ascii="Times New Roman" w:eastAsia="Calibri" w:hAnsi="Times New Roman" w:cs="Cordia New"/>
      <w:sz w:val="24"/>
    </w:rPr>
  </w:style>
  <w:style w:type="paragraph" w:customStyle="1" w:styleId="9836EBFE0F9A4FFD95317B173BCC3CE33">
    <w:name w:val="9836EBFE0F9A4FFD95317B173BCC3CE33"/>
    <w:rsid w:val="005A76E2"/>
    <w:pPr>
      <w:spacing w:before="120" w:after="120" w:line="280" w:lineRule="atLeast"/>
    </w:pPr>
    <w:rPr>
      <w:rFonts w:ascii="Times New Roman" w:eastAsia="Calibri" w:hAnsi="Times New Roman" w:cs="Cordia New"/>
      <w:sz w:val="24"/>
    </w:rPr>
  </w:style>
  <w:style w:type="paragraph" w:customStyle="1" w:styleId="CE43AAC0B1014F47B27C24D399F7BFAB3">
    <w:name w:val="CE43AAC0B1014F47B27C24D399F7BFAB3"/>
    <w:rsid w:val="005A76E2"/>
    <w:pPr>
      <w:spacing w:before="120" w:after="120" w:line="280" w:lineRule="atLeast"/>
    </w:pPr>
    <w:rPr>
      <w:rFonts w:ascii="Times New Roman" w:eastAsia="Calibri" w:hAnsi="Times New Roman" w:cs="Cordia New"/>
      <w:sz w:val="24"/>
    </w:rPr>
  </w:style>
  <w:style w:type="paragraph" w:customStyle="1" w:styleId="3724386CCEFB4907A112981B5B444C4F2">
    <w:name w:val="3724386CCEFB4907A112981B5B444C4F2"/>
    <w:rsid w:val="005A76E2"/>
    <w:pPr>
      <w:spacing w:before="120" w:after="120" w:line="280" w:lineRule="atLeast"/>
    </w:pPr>
    <w:rPr>
      <w:rFonts w:ascii="Times New Roman" w:eastAsia="Calibri" w:hAnsi="Times New Roman" w:cs="Cordia New"/>
      <w:sz w:val="24"/>
    </w:rPr>
  </w:style>
  <w:style w:type="paragraph" w:customStyle="1" w:styleId="AC1C46E27FFA4414ACB41EE4C99634B32">
    <w:name w:val="AC1C46E27FFA4414ACB41EE4C99634B32"/>
    <w:rsid w:val="005A76E2"/>
    <w:pPr>
      <w:spacing w:before="120" w:after="120" w:line="280" w:lineRule="atLeast"/>
    </w:pPr>
    <w:rPr>
      <w:rFonts w:ascii="Times New Roman" w:eastAsia="Calibri" w:hAnsi="Times New Roman" w:cs="Cordia New"/>
      <w:sz w:val="24"/>
    </w:rPr>
  </w:style>
  <w:style w:type="paragraph" w:customStyle="1" w:styleId="277E749998A741218FCCE695260040612">
    <w:name w:val="277E749998A741218FCCE695260040612"/>
    <w:rsid w:val="005A76E2"/>
    <w:pPr>
      <w:spacing w:before="120" w:after="120" w:line="280" w:lineRule="atLeast"/>
    </w:pPr>
    <w:rPr>
      <w:rFonts w:ascii="Times New Roman" w:eastAsia="Calibri" w:hAnsi="Times New Roman" w:cs="Cordia New"/>
      <w:sz w:val="24"/>
    </w:rPr>
  </w:style>
  <w:style w:type="paragraph" w:customStyle="1" w:styleId="7342C2C2C2A54257875A3637417F6B852">
    <w:name w:val="7342C2C2C2A54257875A3637417F6B852"/>
    <w:rsid w:val="005A76E2"/>
    <w:pPr>
      <w:spacing w:before="120" w:after="120" w:line="280" w:lineRule="atLeast"/>
    </w:pPr>
    <w:rPr>
      <w:rFonts w:ascii="Times New Roman" w:eastAsia="Calibri" w:hAnsi="Times New Roman" w:cs="Cordia New"/>
      <w:sz w:val="24"/>
    </w:rPr>
  </w:style>
  <w:style w:type="paragraph" w:customStyle="1" w:styleId="91B7D6E82DC943FDA7641CF5702BA0642">
    <w:name w:val="91B7D6E82DC943FDA7641CF5702BA0642"/>
    <w:rsid w:val="005A76E2"/>
    <w:pPr>
      <w:spacing w:before="120" w:after="120" w:line="280" w:lineRule="atLeast"/>
    </w:pPr>
    <w:rPr>
      <w:rFonts w:ascii="Times New Roman" w:eastAsia="Calibri" w:hAnsi="Times New Roman" w:cs="Cordia New"/>
      <w:sz w:val="24"/>
    </w:rPr>
  </w:style>
  <w:style w:type="paragraph" w:customStyle="1" w:styleId="7588AF1E52BE4E1982C574F8C188E7172">
    <w:name w:val="7588AF1E52BE4E1982C574F8C188E7172"/>
    <w:rsid w:val="005A76E2"/>
    <w:pPr>
      <w:spacing w:before="120" w:after="120" w:line="280" w:lineRule="atLeast"/>
    </w:pPr>
    <w:rPr>
      <w:rFonts w:ascii="Times New Roman" w:eastAsia="Calibri" w:hAnsi="Times New Roman" w:cs="Cordia New"/>
      <w:sz w:val="24"/>
    </w:rPr>
  </w:style>
  <w:style w:type="paragraph" w:customStyle="1" w:styleId="9189F5E3C0E74627B892B1A52A3D4395">
    <w:name w:val="9189F5E3C0E74627B892B1A52A3D439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
    <w:name w:val="A0D2962593024659B7C767DCFABDF2E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
    <w:name w:val="E37DFD0909584DA3A39559F0B8496A6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
    <w:name w:val="B62B33754EB94D72BADDC33F2E069A3F"/>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
    <w:name w:val="BE927F8637414E609598BECE83C5DE4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3">
    <w:name w:val="0571E8BFD3DD47C4B9D509A062DD581D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
    <w:name w:val="6C48834CE42146B28FEAA414E48DA83E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
    <w:name w:val="5DC812FC10FF475A8A20134C0D49AA68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
    <w:name w:val="3065C53D2CC94B028D66898BE4BA51A0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
    <w:name w:val="81E197C27BFC41AF90838F7BE6EB610E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
    <w:name w:val="62B18F316F564E79BBB3DCDCDF07F0644"/>
    <w:rsid w:val="005A76E2"/>
    <w:pPr>
      <w:spacing w:before="120" w:after="120" w:line="280" w:lineRule="atLeast"/>
    </w:pPr>
    <w:rPr>
      <w:rFonts w:ascii="Times New Roman" w:eastAsia="Calibri" w:hAnsi="Times New Roman" w:cs="Cordia New"/>
      <w:sz w:val="24"/>
    </w:rPr>
  </w:style>
  <w:style w:type="paragraph" w:customStyle="1" w:styleId="21CD5F3EA4804FAC9381227D178E951D4">
    <w:name w:val="21CD5F3EA4804FAC9381227D178E951D4"/>
    <w:rsid w:val="005A76E2"/>
    <w:pPr>
      <w:spacing w:before="120" w:after="120" w:line="280" w:lineRule="atLeast"/>
    </w:pPr>
    <w:rPr>
      <w:rFonts w:ascii="Times New Roman" w:eastAsia="Calibri" w:hAnsi="Times New Roman" w:cs="Cordia New"/>
      <w:sz w:val="24"/>
    </w:rPr>
  </w:style>
  <w:style w:type="paragraph" w:customStyle="1" w:styleId="2860274ED4D74426B18FA7E6602E1F284">
    <w:name w:val="2860274ED4D74426B18FA7E6602E1F284"/>
    <w:rsid w:val="005A76E2"/>
    <w:pPr>
      <w:spacing w:before="120" w:after="120" w:line="280" w:lineRule="atLeast"/>
    </w:pPr>
    <w:rPr>
      <w:rFonts w:ascii="Times New Roman" w:eastAsia="Calibri" w:hAnsi="Times New Roman" w:cs="Cordia New"/>
      <w:sz w:val="24"/>
    </w:rPr>
  </w:style>
  <w:style w:type="paragraph" w:customStyle="1" w:styleId="95EFF5933EFD4CF8B0EB761470BD8A114">
    <w:name w:val="95EFF5933EFD4CF8B0EB761470BD8A114"/>
    <w:rsid w:val="005A76E2"/>
    <w:pPr>
      <w:spacing w:before="120" w:after="120" w:line="280" w:lineRule="atLeast"/>
    </w:pPr>
    <w:rPr>
      <w:rFonts w:ascii="Times New Roman" w:eastAsia="Calibri" w:hAnsi="Times New Roman" w:cs="Cordia New"/>
      <w:sz w:val="24"/>
    </w:rPr>
  </w:style>
  <w:style w:type="paragraph" w:customStyle="1" w:styleId="F6E5AE8AABCB4D3AB5F4C4F0E6C4243D4">
    <w:name w:val="F6E5AE8AABCB4D3AB5F4C4F0E6C4243D4"/>
    <w:rsid w:val="005A76E2"/>
    <w:pPr>
      <w:spacing w:before="120" w:after="120" w:line="280" w:lineRule="atLeast"/>
    </w:pPr>
    <w:rPr>
      <w:rFonts w:ascii="Times New Roman" w:eastAsia="Calibri" w:hAnsi="Times New Roman" w:cs="Cordia New"/>
      <w:sz w:val="24"/>
    </w:rPr>
  </w:style>
  <w:style w:type="paragraph" w:customStyle="1" w:styleId="9836EBFE0F9A4FFD95317B173BCC3CE34">
    <w:name w:val="9836EBFE0F9A4FFD95317B173BCC3CE34"/>
    <w:rsid w:val="005A76E2"/>
    <w:pPr>
      <w:spacing w:before="120" w:after="120" w:line="280" w:lineRule="atLeast"/>
    </w:pPr>
    <w:rPr>
      <w:rFonts w:ascii="Times New Roman" w:eastAsia="Calibri" w:hAnsi="Times New Roman" w:cs="Cordia New"/>
      <w:sz w:val="24"/>
    </w:rPr>
  </w:style>
  <w:style w:type="paragraph" w:customStyle="1" w:styleId="CE43AAC0B1014F47B27C24D399F7BFAB4">
    <w:name w:val="CE43AAC0B1014F47B27C24D399F7BFAB4"/>
    <w:rsid w:val="005A76E2"/>
    <w:pPr>
      <w:spacing w:before="120" w:after="120" w:line="280" w:lineRule="atLeast"/>
    </w:pPr>
    <w:rPr>
      <w:rFonts w:ascii="Times New Roman" w:eastAsia="Calibri" w:hAnsi="Times New Roman" w:cs="Cordia New"/>
      <w:sz w:val="24"/>
    </w:rPr>
  </w:style>
  <w:style w:type="paragraph" w:customStyle="1" w:styleId="3724386CCEFB4907A112981B5B444C4F3">
    <w:name w:val="3724386CCEFB4907A112981B5B444C4F3"/>
    <w:rsid w:val="005A76E2"/>
    <w:pPr>
      <w:spacing w:before="120" w:after="120" w:line="280" w:lineRule="atLeast"/>
    </w:pPr>
    <w:rPr>
      <w:rFonts w:ascii="Times New Roman" w:eastAsia="Calibri" w:hAnsi="Times New Roman" w:cs="Cordia New"/>
      <w:sz w:val="24"/>
    </w:rPr>
  </w:style>
  <w:style w:type="paragraph" w:customStyle="1" w:styleId="AC1C46E27FFA4414ACB41EE4C99634B33">
    <w:name w:val="AC1C46E27FFA4414ACB41EE4C99634B33"/>
    <w:rsid w:val="005A76E2"/>
    <w:pPr>
      <w:spacing w:before="120" w:after="120" w:line="280" w:lineRule="atLeast"/>
    </w:pPr>
    <w:rPr>
      <w:rFonts w:ascii="Times New Roman" w:eastAsia="Calibri" w:hAnsi="Times New Roman" w:cs="Cordia New"/>
      <w:sz w:val="24"/>
    </w:rPr>
  </w:style>
  <w:style w:type="paragraph" w:customStyle="1" w:styleId="277E749998A741218FCCE695260040613">
    <w:name w:val="277E749998A741218FCCE695260040613"/>
    <w:rsid w:val="005A76E2"/>
    <w:pPr>
      <w:spacing w:before="120" w:after="120" w:line="280" w:lineRule="atLeast"/>
    </w:pPr>
    <w:rPr>
      <w:rFonts w:ascii="Times New Roman" w:eastAsia="Calibri" w:hAnsi="Times New Roman" w:cs="Cordia New"/>
      <w:sz w:val="24"/>
    </w:rPr>
  </w:style>
  <w:style w:type="paragraph" w:customStyle="1" w:styleId="7342C2C2C2A54257875A3637417F6B853">
    <w:name w:val="7342C2C2C2A54257875A3637417F6B853"/>
    <w:rsid w:val="005A76E2"/>
    <w:pPr>
      <w:spacing w:before="120" w:after="120" w:line="280" w:lineRule="atLeast"/>
    </w:pPr>
    <w:rPr>
      <w:rFonts w:ascii="Times New Roman" w:eastAsia="Calibri" w:hAnsi="Times New Roman" w:cs="Cordia New"/>
      <w:sz w:val="24"/>
    </w:rPr>
  </w:style>
  <w:style w:type="paragraph" w:customStyle="1" w:styleId="91B7D6E82DC943FDA7641CF5702BA0643">
    <w:name w:val="91B7D6E82DC943FDA7641CF5702BA0643"/>
    <w:rsid w:val="005A76E2"/>
    <w:pPr>
      <w:spacing w:before="120" w:after="120" w:line="280" w:lineRule="atLeast"/>
    </w:pPr>
    <w:rPr>
      <w:rFonts w:ascii="Times New Roman" w:eastAsia="Calibri" w:hAnsi="Times New Roman" w:cs="Cordia New"/>
      <w:sz w:val="24"/>
    </w:rPr>
  </w:style>
  <w:style w:type="paragraph" w:customStyle="1" w:styleId="7588AF1E52BE4E1982C574F8C188E7173">
    <w:name w:val="7588AF1E52BE4E1982C574F8C188E7173"/>
    <w:rsid w:val="005A76E2"/>
    <w:pPr>
      <w:spacing w:before="120" w:after="120" w:line="280" w:lineRule="atLeast"/>
    </w:pPr>
    <w:rPr>
      <w:rFonts w:ascii="Times New Roman" w:eastAsia="Calibri" w:hAnsi="Times New Roman" w:cs="Cordia New"/>
      <w:sz w:val="24"/>
    </w:rPr>
  </w:style>
  <w:style w:type="paragraph" w:customStyle="1" w:styleId="9189F5E3C0E74627B892B1A52A3D43951">
    <w:name w:val="9189F5E3C0E74627B892B1A52A3D4395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
    <w:name w:val="A0D2962593024659B7C767DCFABDF2E3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
    <w:name w:val="E37DFD0909584DA3A39559F0B8496A65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
    <w:name w:val="B62B33754EB94D72BADDC33F2E069A3F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
    <w:name w:val="BE927F8637414E609598BECE83C5DE40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4">
    <w:name w:val="0571E8BFD3DD47C4B9D509A062DD581D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5">
    <w:name w:val="6C48834CE42146B28FEAA414E48DA83E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
    <w:name w:val="5DC812FC10FF475A8A20134C0D49AA68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
    <w:name w:val="3065C53D2CC94B028D66898BE4BA51A0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
    <w:name w:val="81E197C27BFC41AF90838F7BE6EB610E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
    <w:name w:val="62B18F316F564E79BBB3DCDCDF07F0645"/>
    <w:rsid w:val="005A76E2"/>
    <w:pPr>
      <w:spacing w:before="120" w:after="120" w:line="280" w:lineRule="atLeast"/>
    </w:pPr>
    <w:rPr>
      <w:rFonts w:ascii="Times New Roman" w:eastAsia="Calibri" w:hAnsi="Times New Roman" w:cs="Cordia New"/>
      <w:sz w:val="24"/>
    </w:rPr>
  </w:style>
  <w:style w:type="paragraph" w:customStyle="1" w:styleId="21CD5F3EA4804FAC9381227D178E951D5">
    <w:name w:val="21CD5F3EA4804FAC9381227D178E951D5"/>
    <w:rsid w:val="005A76E2"/>
    <w:pPr>
      <w:spacing w:before="120" w:after="120" w:line="280" w:lineRule="atLeast"/>
    </w:pPr>
    <w:rPr>
      <w:rFonts w:ascii="Times New Roman" w:eastAsia="Calibri" w:hAnsi="Times New Roman" w:cs="Cordia New"/>
      <w:sz w:val="24"/>
    </w:rPr>
  </w:style>
  <w:style w:type="paragraph" w:customStyle="1" w:styleId="2860274ED4D74426B18FA7E6602E1F285">
    <w:name w:val="2860274ED4D74426B18FA7E6602E1F285"/>
    <w:rsid w:val="005A76E2"/>
    <w:pPr>
      <w:spacing w:before="120" w:after="120" w:line="280" w:lineRule="atLeast"/>
    </w:pPr>
    <w:rPr>
      <w:rFonts w:ascii="Times New Roman" w:eastAsia="Calibri" w:hAnsi="Times New Roman" w:cs="Cordia New"/>
      <w:sz w:val="24"/>
    </w:rPr>
  </w:style>
  <w:style w:type="paragraph" w:customStyle="1" w:styleId="95EFF5933EFD4CF8B0EB761470BD8A115">
    <w:name w:val="95EFF5933EFD4CF8B0EB761470BD8A115"/>
    <w:rsid w:val="005A76E2"/>
    <w:pPr>
      <w:spacing w:before="120" w:after="120" w:line="280" w:lineRule="atLeast"/>
    </w:pPr>
    <w:rPr>
      <w:rFonts w:ascii="Times New Roman" w:eastAsia="Calibri" w:hAnsi="Times New Roman" w:cs="Cordia New"/>
      <w:sz w:val="24"/>
    </w:rPr>
  </w:style>
  <w:style w:type="paragraph" w:customStyle="1" w:styleId="F6E5AE8AABCB4D3AB5F4C4F0E6C4243D5">
    <w:name w:val="F6E5AE8AABCB4D3AB5F4C4F0E6C4243D5"/>
    <w:rsid w:val="005A76E2"/>
    <w:pPr>
      <w:spacing w:before="120" w:after="120" w:line="280" w:lineRule="atLeast"/>
    </w:pPr>
    <w:rPr>
      <w:rFonts w:ascii="Times New Roman" w:eastAsia="Calibri" w:hAnsi="Times New Roman" w:cs="Cordia New"/>
      <w:sz w:val="24"/>
    </w:rPr>
  </w:style>
  <w:style w:type="paragraph" w:customStyle="1" w:styleId="9836EBFE0F9A4FFD95317B173BCC3CE35">
    <w:name w:val="9836EBFE0F9A4FFD95317B173BCC3CE35"/>
    <w:rsid w:val="005A76E2"/>
    <w:pPr>
      <w:spacing w:before="120" w:after="120" w:line="280" w:lineRule="atLeast"/>
    </w:pPr>
    <w:rPr>
      <w:rFonts w:ascii="Times New Roman" w:eastAsia="Calibri" w:hAnsi="Times New Roman" w:cs="Cordia New"/>
      <w:sz w:val="24"/>
    </w:rPr>
  </w:style>
  <w:style w:type="paragraph" w:customStyle="1" w:styleId="CE43AAC0B1014F47B27C24D399F7BFAB5">
    <w:name w:val="CE43AAC0B1014F47B27C24D399F7BFAB5"/>
    <w:rsid w:val="005A76E2"/>
    <w:pPr>
      <w:spacing w:before="120" w:after="120" w:line="280" w:lineRule="atLeast"/>
    </w:pPr>
    <w:rPr>
      <w:rFonts w:ascii="Times New Roman" w:eastAsia="Calibri" w:hAnsi="Times New Roman" w:cs="Cordia New"/>
      <w:sz w:val="24"/>
    </w:rPr>
  </w:style>
  <w:style w:type="paragraph" w:customStyle="1" w:styleId="3724386CCEFB4907A112981B5B444C4F4">
    <w:name w:val="3724386CCEFB4907A112981B5B444C4F4"/>
    <w:rsid w:val="005A76E2"/>
    <w:pPr>
      <w:spacing w:before="120" w:after="120" w:line="280" w:lineRule="atLeast"/>
    </w:pPr>
    <w:rPr>
      <w:rFonts w:ascii="Times New Roman" w:eastAsia="Calibri" w:hAnsi="Times New Roman" w:cs="Cordia New"/>
      <w:sz w:val="24"/>
    </w:rPr>
  </w:style>
  <w:style w:type="paragraph" w:customStyle="1" w:styleId="AC1C46E27FFA4414ACB41EE4C99634B34">
    <w:name w:val="AC1C46E27FFA4414ACB41EE4C99634B34"/>
    <w:rsid w:val="005A76E2"/>
    <w:pPr>
      <w:spacing w:before="120" w:after="120" w:line="280" w:lineRule="atLeast"/>
    </w:pPr>
    <w:rPr>
      <w:rFonts w:ascii="Times New Roman" w:eastAsia="Calibri" w:hAnsi="Times New Roman" w:cs="Cordia New"/>
      <w:sz w:val="24"/>
    </w:rPr>
  </w:style>
  <w:style w:type="paragraph" w:customStyle="1" w:styleId="277E749998A741218FCCE695260040614">
    <w:name w:val="277E749998A741218FCCE695260040614"/>
    <w:rsid w:val="005A76E2"/>
    <w:pPr>
      <w:spacing w:before="120" w:after="120" w:line="280" w:lineRule="atLeast"/>
    </w:pPr>
    <w:rPr>
      <w:rFonts w:ascii="Times New Roman" w:eastAsia="Calibri" w:hAnsi="Times New Roman" w:cs="Cordia New"/>
      <w:sz w:val="24"/>
    </w:rPr>
  </w:style>
  <w:style w:type="paragraph" w:customStyle="1" w:styleId="7342C2C2C2A54257875A3637417F6B854">
    <w:name w:val="7342C2C2C2A54257875A3637417F6B854"/>
    <w:rsid w:val="005A76E2"/>
    <w:pPr>
      <w:spacing w:before="120" w:after="120" w:line="280" w:lineRule="atLeast"/>
    </w:pPr>
    <w:rPr>
      <w:rFonts w:ascii="Times New Roman" w:eastAsia="Calibri" w:hAnsi="Times New Roman" w:cs="Cordia New"/>
      <w:sz w:val="24"/>
    </w:rPr>
  </w:style>
  <w:style w:type="paragraph" w:customStyle="1" w:styleId="91B7D6E82DC943FDA7641CF5702BA0644">
    <w:name w:val="91B7D6E82DC943FDA7641CF5702BA0644"/>
    <w:rsid w:val="005A76E2"/>
    <w:pPr>
      <w:spacing w:before="120" w:after="120" w:line="280" w:lineRule="atLeast"/>
    </w:pPr>
    <w:rPr>
      <w:rFonts w:ascii="Times New Roman" w:eastAsia="Calibri" w:hAnsi="Times New Roman" w:cs="Cordia New"/>
      <w:sz w:val="24"/>
    </w:rPr>
  </w:style>
  <w:style w:type="paragraph" w:customStyle="1" w:styleId="7588AF1E52BE4E1982C574F8C188E7174">
    <w:name w:val="7588AF1E52BE4E1982C574F8C188E7174"/>
    <w:rsid w:val="005A76E2"/>
    <w:pPr>
      <w:spacing w:before="120" w:after="120" w:line="280" w:lineRule="atLeast"/>
    </w:pPr>
    <w:rPr>
      <w:rFonts w:ascii="Times New Roman" w:eastAsia="Calibri" w:hAnsi="Times New Roman" w:cs="Cordia New"/>
      <w:sz w:val="24"/>
    </w:rPr>
  </w:style>
  <w:style w:type="paragraph" w:customStyle="1" w:styleId="9189F5E3C0E74627B892B1A52A3D43952">
    <w:name w:val="9189F5E3C0E74627B892B1A52A3D4395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
    <w:name w:val="A0D2962593024659B7C767DCFABDF2E3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
    <w:name w:val="E37DFD0909584DA3A39559F0B8496A65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
    <w:name w:val="B62B33754EB94D72BADDC33F2E069A3F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
    <w:name w:val="BE927F8637414E609598BECE83C5DE40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5">
    <w:name w:val="0571E8BFD3DD47C4B9D509A062DD581D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6">
    <w:name w:val="6C48834CE42146B28FEAA414E48DA83E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
    <w:name w:val="5DC812FC10FF475A8A20134C0D49AA68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
    <w:name w:val="3065C53D2CC94B028D66898BE4BA51A0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
    <w:name w:val="81E197C27BFC41AF90838F7BE6EB610E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
    <w:name w:val="62B18F316F564E79BBB3DCDCDF07F0646"/>
    <w:rsid w:val="005A76E2"/>
    <w:pPr>
      <w:spacing w:before="120" w:after="120" w:line="280" w:lineRule="atLeast"/>
    </w:pPr>
    <w:rPr>
      <w:rFonts w:ascii="Times New Roman" w:eastAsia="Calibri" w:hAnsi="Times New Roman" w:cs="Cordia New"/>
      <w:sz w:val="24"/>
    </w:rPr>
  </w:style>
  <w:style w:type="paragraph" w:customStyle="1" w:styleId="21CD5F3EA4804FAC9381227D178E951D6">
    <w:name w:val="21CD5F3EA4804FAC9381227D178E951D6"/>
    <w:rsid w:val="005A76E2"/>
    <w:pPr>
      <w:spacing w:before="120" w:after="120" w:line="280" w:lineRule="atLeast"/>
    </w:pPr>
    <w:rPr>
      <w:rFonts w:ascii="Times New Roman" w:eastAsia="Calibri" w:hAnsi="Times New Roman" w:cs="Cordia New"/>
      <w:sz w:val="24"/>
    </w:rPr>
  </w:style>
  <w:style w:type="paragraph" w:customStyle="1" w:styleId="2860274ED4D74426B18FA7E6602E1F286">
    <w:name w:val="2860274ED4D74426B18FA7E6602E1F286"/>
    <w:rsid w:val="005A76E2"/>
    <w:pPr>
      <w:spacing w:before="120" w:after="120" w:line="280" w:lineRule="atLeast"/>
    </w:pPr>
    <w:rPr>
      <w:rFonts w:ascii="Times New Roman" w:eastAsia="Calibri" w:hAnsi="Times New Roman" w:cs="Cordia New"/>
      <w:sz w:val="24"/>
    </w:rPr>
  </w:style>
  <w:style w:type="paragraph" w:customStyle="1" w:styleId="95EFF5933EFD4CF8B0EB761470BD8A116">
    <w:name w:val="95EFF5933EFD4CF8B0EB761470BD8A116"/>
    <w:rsid w:val="005A76E2"/>
    <w:pPr>
      <w:spacing w:before="120" w:after="120" w:line="280" w:lineRule="atLeast"/>
    </w:pPr>
    <w:rPr>
      <w:rFonts w:ascii="Times New Roman" w:eastAsia="Calibri" w:hAnsi="Times New Roman" w:cs="Cordia New"/>
      <w:sz w:val="24"/>
    </w:rPr>
  </w:style>
  <w:style w:type="paragraph" w:customStyle="1" w:styleId="F6E5AE8AABCB4D3AB5F4C4F0E6C4243D6">
    <w:name w:val="F6E5AE8AABCB4D3AB5F4C4F0E6C4243D6"/>
    <w:rsid w:val="005A76E2"/>
    <w:pPr>
      <w:spacing w:before="120" w:after="120" w:line="280" w:lineRule="atLeast"/>
    </w:pPr>
    <w:rPr>
      <w:rFonts w:ascii="Times New Roman" w:eastAsia="Calibri" w:hAnsi="Times New Roman" w:cs="Cordia New"/>
      <w:sz w:val="24"/>
    </w:rPr>
  </w:style>
  <w:style w:type="paragraph" w:customStyle="1" w:styleId="9836EBFE0F9A4FFD95317B173BCC3CE36">
    <w:name w:val="9836EBFE0F9A4FFD95317B173BCC3CE36"/>
    <w:rsid w:val="005A76E2"/>
    <w:pPr>
      <w:spacing w:before="120" w:after="120" w:line="280" w:lineRule="atLeast"/>
    </w:pPr>
    <w:rPr>
      <w:rFonts w:ascii="Times New Roman" w:eastAsia="Calibri" w:hAnsi="Times New Roman" w:cs="Cordia New"/>
      <w:sz w:val="24"/>
    </w:rPr>
  </w:style>
  <w:style w:type="paragraph" w:customStyle="1" w:styleId="CE43AAC0B1014F47B27C24D399F7BFAB6">
    <w:name w:val="CE43AAC0B1014F47B27C24D399F7BFAB6"/>
    <w:rsid w:val="005A76E2"/>
    <w:pPr>
      <w:spacing w:before="120" w:after="120" w:line="280" w:lineRule="atLeast"/>
    </w:pPr>
    <w:rPr>
      <w:rFonts w:ascii="Times New Roman" w:eastAsia="Calibri" w:hAnsi="Times New Roman" w:cs="Cordia New"/>
      <w:sz w:val="24"/>
    </w:rPr>
  </w:style>
  <w:style w:type="paragraph" w:customStyle="1" w:styleId="3724386CCEFB4907A112981B5B444C4F5">
    <w:name w:val="3724386CCEFB4907A112981B5B444C4F5"/>
    <w:rsid w:val="005A76E2"/>
    <w:pPr>
      <w:spacing w:before="120" w:after="120" w:line="280" w:lineRule="atLeast"/>
    </w:pPr>
    <w:rPr>
      <w:rFonts w:ascii="Times New Roman" w:eastAsia="Calibri" w:hAnsi="Times New Roman" w:cs="Cordia New"/>
      <w:sz w:val="24"/>
    </w:rPr>
  </w:style>
  <w:style w:type="paragraph" w:customStyle="1" w:styleId="AC1C46E27FFA4414ACB41EE4C99634B35">
    <w:name w:val="AC1C46E27FFA4414ACB41EE4C99634B35"/>
    <w:rsid w:val="005A76E2"/>
    <w:pPr>
      <w:spacing w:before="120" w:after="120" w:line="280" w:lineRule="atLeast"/>
    </w:pPr>
    <w:rPr>
      <w:rFonts w:ascii="Times New Roman" w:eastAsia="Calibri" w:hAnsi="Times New Roman" w:cs="Cordia New"/>
      <w:sz w:val="24"/>
    </w:rPr>
  </w:style>
  <w:style w:type="paragraph" w:customStyle="1" w:styleId="277E749998A741218FCCE695260040615">
    <w:name w:val="277E749998A741218FCCE695260040615"/>
    <w:rsid w:val="005A76E2"/>
    <w:pPr>
      <w:spacing w:before="120" w:after="120" w:line="280" w:lineRule="atLeast"/>
    </w:pPr>
    <w:rPr>
      <w:rFonts w:ascii="Times New Roman" w:eastAsia="Calibri" w:hAnsi="Times New Roman" w:cs="Cordia New"/>
      <w:sz w:val="24"/>
    </w:rPr>
  </w:style>
  <w:style w:type="paragraph" w:customStyle="1" w:styleId="7342C2C2C2A54257875A3637417F6B855">
    <w:name w:val="7342C2C2C2A54257875A3637417F6B855"/>
    <w:rsid w:val="005A76E2"/>
    <w:pPr>
      <w:spacing w:before="120" w:after="120" w:line="280" w:lineRule="atLeast"/>
    </w:pPr>
    <w:rPr>
      <w:rFonts w:ascii="Times New Roman" w:eastAsia="Calibri" w:hAnsi="Times New Roman" w:cs="Cordia New"/>
      <w:sz w:val="24"/>
    </w:rPr>
  </w:style>
  <w:style w:type="paragraph" w:customStyle="1" w:styleId="91B7D6E82DC943FDA7641CF5702BA0645">
    <w:name w:val="91B7D6E82DC943FDA7641CF5702BA0645"/>
    <w:rsid w:val="005A76E2"/>
    <w:pPr>
      <w:spacing w:before="120" w:after="120" w:line="280" w:lineRule="atLeast"/>
    </w:pPr>
    <w:rPr>
      <w:rFonts w:ascii="Times New Roman" w:eastAsia="Calibri" w:hAnsi="Times New Roman" w:cs="Cordia New"/>
      <w:sz w:val="24"/>
    </w:rPr>
  </w:style>
  <w:style w:type="paragraph" w:customStyle="1" w:styleId="7588AF1E52BE4E1982C574F8C188E7175">
    <w:name w:val="7588AF1E52BE4E1982C574F8C188E7175"/>
    <w:rsid w:val="005A76E2"/>
    <w:pPr>
      <w:spacing w:before="120" w:after="120" w:line="280" w:lineRule="atLeast"/>
    </w:pPr>
    <w:rPr>
      <w:rFonts w:ascii="Times New Roman" w:eastAsia="Calibri" w:hAnsi="Times New Roman" w:cs="Cordia New"/>
      <w:sz w:val="24"/>
    </w:rPr>
  </w:style>
  <w:style w:type="paragraph" w:customStyle="1" w:styleId="9189F5E3C0E74627B892B1A52A3D43953">
    <w:name w:val="9189F5E3C0E74627B892B1A52A3D4395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3">
    <w:name w:val="A0D2962593024659B7C767DCFABDF2E3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3">
    <w:name w:val="E37DFD0909584DA3A39559F0B8496A65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3">
    <w:name w:val="B62B33754EB94D72BADDC33F2E069A3F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3">
    <w:name w:val="BE927F8637414E609598BECE83C5DE40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6">
    <w:name w:val="0571E8BFD3DD47C4B9D509A062DD581D6"/>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7">
    <w:name w:val="6C48834CE42146B28FEAA414E48DA83E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7">
    <w:name w:val="5DC812FC10FF475A8A20134C0D49AA68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7">
    <w:name w:val="3065C53D2CC94B028D66898BE4BA51A0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7">
    <w:name w:val="81E197C27BFC41AF90838F7BE6EB610E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7">
    <w:name w:val="62B18F316F564E79BBB3DCDCDF07F0647"/>
    <w:rsid w:val="005A76E2"/>
    <w:pPr>
      <w:spacing w:before="120" w:after="120" w:line="280" w:lineRule="atLeast"/>
    </w:pPr>
    <w:rPr>
      <w:rFonts w:ascii="Times New Roman" w:eastAsia="Calibri" w:hAnsi="Times New Roman" w:cs="Cordia New"/>
      <w:sz w:val="24"/>
    </w:rPr>
  </w:style>
  <w:style w:type="paragraph" w:customStyle="1" w:styleId="21CD5F3EA4804FAC9381227D178E951D7">
    <w:name w:val="21CD5F3EA4804FAC9381227D178E951D7"/>
    <w:rsid w:val="005A76E2"/>
    <w:pPr>
      <w:spacing w:before="120" w:after="120" w:line="280" w:lineRule="atLeast"/>
    </w:pPr>
    <w:rPr>
      <w:rFonts w:ascii="Times New Roman" w:eastAsia="Calibri" w:hAnsi="Times New Roman" w:cs="Cordia New"/>
      <w:sz w:val="24"/>
    </w:rPr>
  </w:style>
  <w:style w:type="paragraph" w:customStyle="1" w:styleId="2860274ED4D74426B18FA7E6602E1F287">
    <w:name w:val="2860274ED4D74426B18FA7E6602E1F287"/>
    <w:rsid w:val="005A76E2"/>
    <w:pPr>
      <w:spacing w:before="120" w:after="120" w:line="280" w:lineRule="atLeast"/>
    </w:pPr>
    <w:rPr>
      <w:rFonts w:ascii="Times New Roman" w:eastAsia="Calibri" w:hAnsi="Times New Roman" w:cs="Cordia New"/>
      <w:sz w:val="24"/>
    </w:rPr>
  </w:style>
  <w:style w:type="paragraph" w:customStyle="1" w:styleId="95EFF5933EFD4CF8B0EB761470BD8A117">
    <w:name w:val="95EFF5933EFD4CF8B0EB761470BD8A117"/>
    <w:rsid w:val="005A76E2"/>
    <w:pPr>
      <w:spacing w:before="120" w:after="120" w:line="280" w:lineRule="atLeast"/>
    </w:pPr>
    <w:rPr>
      <w:rFonts w:ascii="Times New Roman" w:eastAsia="Calibri" w:hAnsi="Times New Roman" w:cs="Cordia New"/>
      <w:sz w:val="24"/>
    </w:rPr>
  </w:style>
  <w:style w:type="paragraph" w:customStyle="1" w:styleId="F6E5AE8AABCB4D3AB5F4C4F0E6C4243D7">
    <w:name w:val="F6E5AE8AABCB4D3AB5F4C4F0E6C4243D7"/>
    <w:rsid w:val="005A76E2"/>
    <w:pPr>
      <w:spacing w:before="120" w:after="120" w:line="280" w:lineRule="atLeast"/>
    </w:pPr>
    <w:rPr>
      <w:rFonts w:ascii="Times New Roman" w:eastAsia="Calibri" w:hAnsi="Times New Roman" w:cs="Cordia New"/>
      <w:sz w:val="24"/>
    </w:rPr>
  </w:style>
  <w:style w:type="paragraph" w:customStyle="1" w:styleId="9836EBFE0F9A4FFD95317B173BCC3CE37">
    <w:name w:val="9836EBFE0F9A4FFD95317B173BCC3CE37"/>
    <w:rsid w:val="005A76E2"/>
    <w:pPr>
      <w:spacing w:before="120" w:after="120" w:line="280" w:lineRule="atLeast"/>
    </w:pPr>
    <w:rPr>
      <w:rFonts w:ascii="Times New Roman" w:eastAsia="Calibri" w:hAnsi="Times New Roman" w:cs="Cordia New"/>
      <w:sz w:val="24"/>
    </w:rPr>
  </w:style>
  <w:style w:type="paragraph" w:customStyle="1" w:styleId="CE43AAC0B1014F47B27C24D399F7BFAB7">
    <w:name w:val="CE43AAC0B1014F47B27C24D399F7BFAB7"/>
    <w:rsid w:val="005A76E2"/>
    <w:pPr>
      <w:spacing w:before="120" w:after="120" w:line="280" w:lineRule="atLeast"/>
    </w:pPr>
    <w:rPr>
      <w:rFonts w:ascii="Times New Roman" w:eastAsia="Calibri" w:hAnsi="Times New Roman" w:cs="Cordia New"/>
      <w:sz w:val="24"/>
    </w:rPr>
  </w:style>
  <w:style w:type="paragraph" w:customStyle="1" w:styleId="3724386CCEFB4907A112981B5B444C4F6">
    <w:name w:val="3724386CCEFB4907A112981B5B444C4F6"/>
    <w:rsid w:val="005A76E2"/>
    <w:pPr>
      <w:spacing w:before="120" w:after="120" w:line="280" w:lineRule="atLeast"/>
    </w:pPr>
    <w:rPr>
      <w:rFonts w:ascii="Times New Roman" w:eastAsia="Calibri" w:hAnsi="Times New Roman" w:cs="Cordia New"/>
      <w:sz w:val="24"/>
    </w:rPr>
  </w:style>
  <w:style w:type="paragraph" w:customStyle="1" w:styleId="AC1C46E27FFA4414ACB41EE4C99634B36">
    <w:name w:val="AC1C46E27FFA4414ACB41EE4C99634B36"/>
    <w:rsid w:val="005A76E2"/>
    <w:pPr>
      <w:spacing w:before="120" w:after="120" w:line="280" w:lineRule="atLeast"/>
    </w:pPr>
    <w:rPr>
      <w:rFonts w:ascii="Times New Roman" w:eastAsia="Calibri" w:hAnsi="Times New Roman" w:cs="Cordia New"/>
      <w:sz w:val="24"/>
    </w:rPr>
  </w:style>
  <w:style w:type="paragraph" w:customStyle="1" w:styleId="277E749998A741218FCCE695260040616">
    <w:name w:val="277E749998A741218FCCE695260040616"/>
    <w:rsid w:val="005A76E2"/>
    <w:pPr>
      <w:spacing w:before="120" w:after="120" w:line="280" w:lineRule="atLeast"/>
    </w:pPr>
    <w:rPr>
      <w:rFonts w:ascii="Times New Roman" w:eastAsia="Calibri" w:hAnsi="Times New Roman" w:cs="Cordia New"/>
      <w:sz w:val="24"/>
    </w:rPr>
  </w:style>
  <w:style w:type="paragraph" w:customStyle="1" w:styleId="7342C2C2C2A54257875A3637417F6B856">
    <w:name w:val="7342C2C2C2A54257875A3637417F6B856"/>
    <w:rsid w:val="005A76E2"/>
    <w:pPr>
      <w:spacing w:before="120" w:after="120" w:line="280" w:lineRule="atLeast"/>
    </w:pPr>
    <w:rPr>
      <w:rFonts w:ascii="Times New Roman" w:eastAsia="Calibri" w:hAnsi="Times New Roman" w:cs="Cordia New"/>
      <w:sz w:val="24"/>
    </w:rPr>
  </w:style>
  <w:style w:type="paragraph" w:customStyle="1" w:styleId="91B7D6E82DC943FDA7641CF5702BA0646">
    <w:name w:val="91B7D6E82DC943FDA7641CF5702BA0646"/>
    <w:rsid w:val="005A76E2"/>
    <w:pPr>
      <w:spacing w:before="120" w:after="120" w:line="280" w:lineRule="atLeast"/>
    </w:pPr>
    <w:rPr>
      <w:rFonts w:ascii="Times New Roman" w:eastAsia="Calibri" w:hAnsi="Times New Roman" w:cs="Cordia New"/>
      <w:sz w:val="24"/>
    </w:rPr>
  </w:style>
  <w:style w:type="paragraph" w:customStyle="1" w:styleId="7588AF1E52BE4E1982C574F8C188E7176">
    <w:name w:val="7588AF1E52BE4E1982C574F8C188E7176"/>
    <w:rsid w:val="005A76E2"/>
    <w:pPr>
      <w:spacing w:before="120" w:after="120" w:line="280" w:lineRule="atLeast"/>
    </w:pPr>
    <w:rPr>
      <w:rFonts w:ascii="Times New Roman" w:eastAsia="Calibri" w:hAnsi="Times New Roman" w:cs="Cordia New"/>
      <w:sz w:val="24"/>
    </w:rPr>
  </w:style>
  <w:style w:type="paragraph" w:customStyle="1" w:styleId="9189F5E3C0E74627B892B1A52A3D43954">
    <w:name w:val="9189F5E3C0E74627B892B1A52A3D4395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4">
    <w:name w:val="A0D2962593024659B7C767DCFABDF2E3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4">
    <w:name w:val="E37DFD0909584DA3A39559F0B8496A65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4">
    <w:name w:val="B62B33754EB94D72BADDC33F2E069A3F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4">
    <w:name w:val="BE927F8637414E609598BECE83C5DE40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B89EB217734EBEAA9C823EC2F75A12">
    <w:name w:val="A0B89EB217734EBEAA9C823EC2F75A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7">
    <w:name w:val="0571E8BFD3DD47C4B9D509A062DD581D7"/>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8">
    <w:name w:val="6C48834CE42146B28FEAA414E48DA83E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8">
    <w:name w:val="5DC812FC10FF475A8A20134C0D49AA68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8">
    <w:name w:val="3065C53D2CC94B028D66898BE4BA51A0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8">
    <w:name w:val="81E197C27BFC41AF90838F7BE6EB610E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8">
    <w:name w:val="62B18F316F564E79BBB3DCDCDF07F0648"/>
    <w:rsid w:val="005A76E2"/>
    <w:pPr>
      <w:spacing w:before="120" w:after="120" w:line="280" w:lineRule="atLeast"/>
    </w:pPr>
    <w:rPr>
      <w:rFonts w:ascii="Times New Roman" w:eastAsia="Calibri" w:hAnsi="Times New Roman" w:cs="Cordia New"/>
      <w:sz w:val="24"/>
    </w:rPr>
  </w:style>
  <w:style w:type="paragraph" w:customStyle="1" w:styleId="21CD5F3EA4804FAC9381227D178E951D8">
    <w:name w:val="21CD5F3EA4804FAC9381227D178E951D8"/>
    <w:rsid w:val="005A76E2"/>
    <w:pPr>
      <w:spacing w:before="120" w:after="120" w:line="280" w:lineRule="atLeast"/>
    </w:pPr>
    <w:rPr>
      <w:rFonts w:ascii="Times New Roman" w:eastAsia="Calibri" w:hAnsi="Times New Roman" w:cs="Cordia New"/>
      <w:sz w:val="24"/>
    </w:rPr>
  </w:style>
  <w:style w:type="paragraph" w:customStyle="1" w:styleId="2860274ED4D74426B18FA7E6602E1F288">
    <w:name w:val="2860274ED4D74426B18FA7E6602E1F288"/>
    <w:rsid w:val="005A76E2"/>
    <w:pPr>
      <w:spacing w:before="120" w:after="120" w:line="280" w:lineRule="atLeast"/>
    </w:pPr>
    <w:rPr>
      <w:rFonts w:ascii="Times New Roman" w:eastAsia="Calibri" w:hAnsi="Times New Roman" w:cs="Cordia New"/>
      <w:sz w:val="24"/>
    </w:rPr>
  </w:style>
  <w:style w:type="paragraph" w:customStyle="1" w:styleId="95EFF5933EFD4CF8B0EB761470BD8A118">
    <w:name w:val="95EFF5933EFD4CF8B0EB761470BD8A118"/>
    <w:rsid w:val="005A76E2"/>
    <w:pPr>
      <w:spacing w:before="120" w:after="120" w:line="280" w:lineRule="atLeast"/>
    </w:pPr>
    <w:rPr>
      <w:rFonts w:ascii="Times New Roman" w:eastAsia="Calibri" w:hAnsi="Times New Roman" w:cs="Cordia New"/>
      <w:sz w:val="24"/>
    </w:rPr>
  </w:style>
  <w:style w:type="paragraph" w:customStyle="1" w:styleId="F6E5AE8AABCB4D3AB5F4C4F0E6C4243D8">
    <w:name w:val="F6E5AE8AABCB4D3AB5F4C4F0E6C4243D8"/>
    <w:rsid w:val="005A76E2"/>
    <w:pPr>
      <w:spacing w:before="120" w:after="120" w:line="280" w:lineRule="atLeast"/>
    </w:pPr>
    <w:rPr>
      <w:rFonts w:ascii="Times New Roman" w:eastAsia="Calibri" w:hAnsi="Times New Roman" w:cs="Cordia New"/>
      <w:sz w:val="24"/>
    </w:rPr>
  </w:style>
  <w:style w:type="paragraph" w:customStyle="1" w:styleId="9836EBFE0F9A4FFD95317B173BCC3CE38">
    <w:name w:val="9836EBFE0F9A4FFD95317B173BCC3CE38"/>
    <w:rsid w:val="005A76E2"/>
    <w:pPr>
      <w:spacing w:before="120" w:after="120" w:line="280" w:lineRule="atLeast"/>
    </w:pPr>
    <w:rPr>
      <w:rFonts w:ascii="Times New Roman" w:eastAsia="Calibri" w:hAnsi="Times New Roman" w:cs="Cordia New"/>
      <w:sz w:val="24"/>
    </w:rPr>
  </w:style>
  <w:style w:type="paragraph" w:customStyle="1" w:styleId="CE43AAC0B1014F47B27C24D399F7BFAB8">
    <w:name w:val="CE43AAC0B1014F47B27C24D399F7BFAB8"/>
    <w:rsid w:val="005A76E2"/>
    <w:pPr>
      <w:spacing w:before="120" w:after="120" w:line="280" w:lineRule="atLeast"/>
    </w:pPr>
    <w:rPr>
      <w:rFonts w:ascii="Times New Roman" w:eastAsia="Calibri" w:hAnsi="Times New Roman" w:cs="Cordia New"/>
      <w:sz w:val="24"/>
    </w:rPr>
  </w:style>
  <w:style w:type="paragraph" w:customStyle="1" w:styleId="3724386CCEFB4907A112981B5B444C4F7">
    <w:name w:val="3724386CCEFB4907A112981B5B444C4F7"/>
    <w:rsid w:val="005A76E2"/>
    <w:pPr>
      <w:spacing w:before="120" w:after="120" w:line="280" w:lineRule="atLeast"/>
    </w:pPr>
    <w:rPr>
      <w:rFonts w:ascii="Times New Roman" w:eastAsia="Calibri" w:hAnsi="Times New Roman" w:cs="Cordia New"/>
      <w:sz w:val="24"/>
    </w:rPr>
  </w:style>
  <w:style w:type="paragraph" w:customStyle="1" w:styleId="AC1C46E27FFA4414ACB41EE4C99634B37">
    <w:name w:val="AC1C46E27FFA4414ACB41EE4C99634B37"/>
    <w:rsid w:val="005A76E2"/>
    <w:pPr>
      <w:spacing w:before="120" w:after="120" w:line="280" w:lineRule="atLeast"/>
    </w:pPr>
    <w:rPr>
      <w:rFonts w:ascii="Times New Roman" w:eastAsia="Calibri" w:hAnsi="Times New Roman" w:cs="Cordia New"/>
      <w:sz w:val="24"/>
    </w:rPr>
  </w:style>
  <w:style w:type="paragraph" w:customStyle="1" w:styleId="277E749998A741218FCCE695260040617">
    <w:name w:val="277E749998A741218FCCE695260040617"/>
    <w:rsid w:val="005A76E2"/>
    <w:pPr>
      <w:spacing w:before="120" w:after="120" w:line="280" w:lineRule="atLeast"/>
    </w:pPr>
    <w:rPr>
      <w:rFonts w:ascii="Times New Roman" w:eastAsia="Calibri" w:hAnsi="Times New Roman" w:cs="Cordia New"/>
      <w:sz w:val="24"/>
    </w:rPr>
  </w:style>
  <w:style w:type="paragraph" w:customStyle="1" w:styleId="7342C2C2C2A54257875A3637417F6B857">
    <w:name w:val="7342C2C2C2A54257875A3637417F6B857"/>
    <w:rsid w:val="005A76E2"/>
    <w:pPr>
      <w:spacing w:before="120" w:after="120" w:line="280" w:lineRule="atLeast"/>
    </w:pPr>
    <w:rPr>
      <w:rFonts w:ascii="Times New Roman" w:eastAsia="Calibri" w:hAnsi="Times New Roman" w:cs="Cordia New"/>
      <w:sz w:val="24"/>
    </w:rPr>
  </w:style>
  <w:style w:type="paragraph" w:customStyle="1" w:styleId="91B7D6E82DC943FDA7641CF5702BA0647">
    <w:name w:val="91B7D6E82DC943FDA7641CF5702BA0647"/>
    <w:rsid w:val="005A76E2"/>
    <w:pPr>
      <w:spacing w:before="120" w:after="120" w:line="280" w:lineRule="atLeast"/>
    </w:pPr>
    <w:rPr>
      <w:rFonts w:ascii="Times New Roman" w:eastAsia="Calibri" w:hAnsi="Times New Roman" w:cs="Cordia New"/>
      <w:sz w:val="24"/>
    </w:rPr>
  </w:style>
  <w:style w:type="paragraph" w:customStyle="1" w:styleId="7588AF1E52BE4E1982C574F8C188E7177">
    <w:name w:val="7588AF1E52BE4E1982C574F8C188E7177"/>
    <w:rsid w:val="005A76E2"/>
    <w:pPr>
      <w:spacing w:before="120" w:after="120" w:line="280" w:lineRule="atLeast"/>
    </w:pPr>
    <w:rPr>
      <w:rFonts w:ascii="Times New Roman" w:eastAsia="Calibri" w:hAnsi="Times New Roman" w:cs="Cordia New"/>
      <w:sz w:val="24"/>
    </w:rPr>
  </w:style>
  <w:style w:type="paragraph" w:customStyle="1" w:styleId="9189F5E3C0E74627B892B1A52A3D43955">
    <w:name w:val="9189F5E3C0E74627B892B1A52A3D4395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5">
    <w:name w:val="A0D2962593024659B7C767DCFABDF2E3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5">
    <w:name w:val="E37DFD0909584DA3A39559F0B8496A65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5">
    <w:name w:val="B62B33754EB94D72BADDC33F2E069A3F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5">
    <w:name w:val="BE927F8637414E609598BECE83C5DE40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0571E8BFD3DD47C4B9D509A062DD581D8">
    <w:name w:val="0571E8BFD3DD47C4B9D509A062DD581D8"/>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9">
    <w:name w:val="6C48834CE42146B28FEAA414E48DA83E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9">
    <w:name w:val="5DC812FC10FF475A8A20134C0D49AA68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9">
    <w:name w:val="3065C53D2CC94B028D66898BE4BA51A0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9">
    <w:name w:val="81E197C27BFC41AF90838F7BE6EB610E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9">
    <w:name w:val="62B18F316F564E79BBB3DCDCDF07F0649"/>
    <w:rsid w:val="005A76E2"/>
    <w:pPr>
      <w:spacing w:before="120" w:after="120" w:line="280" w:lineRule="atLeast"/>
    </w:pPr>
    <w:rPr>
      <w:rFonts w:ascii="Times New Roman" w:eastAsia="Calibri" w:hAnsi="Times New Roman" w:cs="Cordia New"/>
      <w:sz w:val="24"/>
    </w:rPr>
  </w:style>
  <w:style w:type="paragraph" w:customStyle="1" w:styleId="21CD5F3EA4804FAC9381227D178E951D9">
    <w:name w:val="21CD5F3EA4804FAC9381227D178E951D9"/>
    <w:rsid w:val="005A76E2"/>
    <w:pPr>
      <w:spacing w:before="120" w:after="120" w:line="280" w:lineRule="atLeast"/>
    </w:pPr>
    <w:rPr>
      <w:rFonts w:ascii="Times New Roman" w:eastAsia="Calibri" w:hAnsi="Times New Roman" w:cs="Cordia New"/>
      <w:sz w:val="24"/>
    </w:rPr>
  </w:style>
  <w:style w:type="paragraph" w:customStyle="1" w:styleId="2860274ED4D74426B18FA7E6602E1F289">
    <w:name w:val="2860274ED4D74426B18FA7E6602E1F289"/>
    <w:rsid w:val="005A76E2"/>
    <w:pPr>
      <w:spacing w:before="120" w:after="120" w:line="280" w:lineRule="atLeast"/>
    </w:pPr>
    <w:rPr>
      <w:rFonts w:ascii="Times New Roman" w:eastAsia="Calibri" w:hAnsi="Times New Roman" w:cs="Cordia New"/>
      <w:sz w:val="24"/>
    </w:rPr>
  </w:style>
  <w:style w:type="paragraph" w:customStyle="1" w:styleId="95EFF5933EFD4CF8B0EB761470BD8A119">
    <w:name w:val="95EFF5933EFD4CF8B0EB761470BD8A119"/>
    <w:rsid w:val="005A76E2"/>
    <w:pPr>
      <w:spacing w:before="120" w:after="120" w:line="280" w:lineRule="atLeast"/>
    </w:pPr>
    <w:rPr>
      <w:rFonts w:ascii="Times New Roman" w:eastAsia="Calibri" w:hAnsi="Times New Roman" w:cs="Cordia New"/>
      <w:sz w:val="24"/>
    </w:rPr>
  </w:style>
  <w:style w:type="paragraph" w:customStyle="1" w:styleId="F6E5AE8AABCB4D3AB5F4C4F0E6C4243D9">
    <w:name w:val="F6E5AE8AABCB4D3AB5F4C4F0E6C4243D9"/>
    <w:rsid w:val="005A76E2"/>
    <w:pPr>
      <w:spacing w:before="120" w:after="120" w:line="280" w:lineRule="atLeast"/>
    </w:pPr>
    <w:rPr>
      <w:rFonts w:ascii="Times New Roman" w:eastAsia="Calibri" w:hAnsi="Times New Roman" w:cs="Cordia New"/>
      <w:sz w:val="24"/>
    </w:rPr>
  </w:style>
  <w:style w:type="paragraph" w:customStyle="1" w:styleId="9836EBFE0F9A4FFD95317B173BCC3CE39">
    <w:name w:val="9836EBFE0F9A4FFD95317B173BCC3CE39"/>
    <w:rsid w:val="005A76E2"/>
    <w:pPr>
      <w:spacing w:before="120" w:after="120" w:line="280" w:lineRule="atLeast"/>
    </w:pPr>
    <w:rPr>
      <w:rFonts w:ascii="Times New Roman" w:eastAsia="Calibri" w:hAnsi="Times New Roman" w:cs="Cordia New"/>
      <w:sz w:val="24"/>
    </w:rPr>
  </w:style>
  <w:style w:type="paragraph" w:customStyle="1" w:styleId="CE43AAC0B1014F47B27C24D399F7BFAB9">
    <w:name w:val="CE43AAC0B1014F47B27C24D399F7BFAB9"/>
    <w:rsid w:val="005A76E2"/>
    <w:pPr>
      <w:spacing w:before="120" w:after="120" w:line="280" w:lineRule="atLeast"/>
    </w:pPr>
    <w:rPr>
      <w:rFonts w:ascii="Times New Roman" w:eastAsia="Calibri" w:hAnsi="Times New Roman" w:cs="Cordia New"/>
      <w:sz w:val="24"/>
    </w:rPr>
  </w:style>
  <w:style w:type="paragraph" w:customStyle="1" w:styleId="3724386CCEFB4907A112981B5B444C4F8">
    <w:name w:val="3724386CCEFB4907A112981B5B444C4F8"/>
    <w:rsid w:val="005A76E2"/>
    <w:pPr>
      <w:spacing w:before="120" w:after="120" w:line="280" w:lineRule="atLeast"/>
    </w:pPr>
    <w:rPr>
      <w:rFonts w:ascii="Times New Roman" w:eastAsia="Calibri" w:hAnsi="Times New Roman" w:cs="Cordia New"/>
      <w:sz w:val="24"/>
    </w:rPr>
  </w:style>
  <w:style w:type="paragraph" w:customStyle="1" w:styleId="AC1C46E27FFA4414ACB41EE4C99634B38">
    <w:name w:val="AC1C46E27FFA4414ACB41EE4C99634B38"/>
    <w:rsid w:val="005A76E2"/>
    <w:pPr>
      <w:spacing w:before="120" w:after="120" w:line="280" w:lineRule="atLeast"/>
    </w:pPr>
    <w:rPr>
      <w:rFonts w:ascii="Times New Roman" w:eastAsia="Calibri" w:hAnsi="Times New Roman" w:cs="Cordia New"/>
      <w:sz w:val="24"/>
    </w:rPr>
  </w:style>
  <w:style w:type="paragraph" w:customStyle="1" w:styleId="277E749998A741218FCCE695260040618">
    <w:name w:val="277E749998A741218FCCE695260040618"/>
    <w:rsid w:val="005A76E2"/>
    <w:pPr>
      <w:spacing w:before="120" w:after="120" w:line="280" w:lineRule="atLeast"/>
    </w:pPr>
    <w:rPr>
      <w:rFonts w:ascii="Times New Roman" w:eastAsia="Calibri" w:hAnsi="Times New Roman" w:cs="Cordia New"/>
      <w:sz w:val="24"/>
    </w:rPr>
  </w:style>
  <w:style w:type="paragraph" w:customStyle="1" w:styleId="7342C2C2C2A54257875A3637417F6B858">
    <w:name w:val="7342C2C2C2A54257875A3637417F6B858"/>
    <w:rsid w:val="005A76E2"/>
    <w:pPr>
      <w:spacing w:before="120" w:after="120" w:line="280" w:lineRule="atLeast"/>
    </w:pPr>
    <w:rPr>
      <w:rFonts w:ascii="Times New Roman" w:eastAsia="Calibri" w:hAnsi="Times New Roman" w:cs="Cordia New"/>
      <w:sz w:val="24"/>
    </w:rPr>
  </w:style>
  <w:style w:type="paragraph" w:customStyle="1" w:styleId="91B7D6E82DC943FDA7641CF5702BA0648">
    <w:name w:val="91B7D6E82DC943FDA7641CF5702BA0648"/>
    <w:rsid w:val="005A76E2"/>
    <w:pPr>
      <w:spacing w:before="120" w:after="120" w:line="280" w:lineRule="atLeast"/>
    </w:pPr>
    <w:rPr>
      <w:rFonts w:ascii="Times New Roman" w:eastAsia="Calibri" w:hAnsi="Times New Roman" w:cs="Cordia New"/>
      <w:sz w:val="24"/>
    </w:rPr>
  </w:style>
  <w:style w:type="paragraph" w:customStyle="1" w:styleId="7588AF1E52BE4E1982C574F8C188E7178">
    <w:name w:val="7588AF1E52BE4E1982C574F8C188E7178"/>
    <w:rsid w:val="005A76E2"/>
    <w:pPr>
      <w:spacing w:before="120" w:after="120" w:line="280" w:lineRule="atLeast"/>
    </w:pPr>
    <w:rPr>
      <w:rFonts w:ascii="Times New Roman" w:eastAsia="Calibri" w:hAnsi="Times New Roman" w:cs="Cordia New"/>
      <w:sz w:val="24"/>
    </w:rPr>
  </w:style>
  <w:style w:type="paragraph" w:customStyle="1" w:styleId="9189F5E3C0E74627B892B1A52A3D43956">
    <w:name w:val="9189F5E3C0E74627B892B1A52A3D4395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6">
    <w:name w:val="A0D2962593024659B7C767DCFABDF2E3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6">
    <w:name w:val="E37DFD0909584DA3A39559F0B8496A65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6">
    <w:name w:val="B62B33754EB94D72BADDC33F2E069A3F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6">
    <w:name w:val="BE927F8637414E609598BECE83C5DE40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FE120CFFFB644598C20D5476C42E117">
    <w:name w:val="FFE120CFFFB644598C20D5476C42E11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9">
    <w:name w:val="0571E8BFD3DD47C4B9D509A062DD581D9"/>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0">
    <w:name w:val="6C48834CE42146B28FEAA414E48DA83E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0">
    <w:name w:val="5DC812FC10FF475A8A20134C0D49AA68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0">
    <w:name w:val="3065C53D2CC94B028D66898BE4BA51A0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0">
    <w:name w:val="81E197C27BFC41AF90838F7BE6EB610E1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0">
    <w:name w:val="62B18F316F564E79BBB3DCDCDF07F06410"/>
    <w:rsid w:val="005A76E2"/>
    <w:pPr>
      <w:spacing w:before="120" w:after="120" w:line="280" w:lineRule="atLeast"/>
    </w:pPr>
    <w:rPr>
      <w:rFonts w:ascii="Times New Roman" w:eastAsia="Calibri" w:hAnsi="Times New Roman" w:cs="Cordia New"/>
      <w:sz w:val="24"/>
    </w:rPr>
  </w:style>
  <w:style w:type="paragraph" w:customStyle="1" w:styleId="21CD5F3EA4804FAC9381227D178E951D10">
    <w:name w:val="21CD5F3EA4804FAC9381227D178E951D10"/>
    <w:rsid w:val="005A76E2"/>
    <w:pPr>
      <w:spacing w:before="120" w:after="120" w:line="280" w:lineRule="atLeast"/>
    </w:pPr>
    <w:rPr>
      <w:rFonts w:ascii="Times New Roman" w:eastAsia="Calibri" w:hAnsi="Times New Roman" w:cs="Cordia New"/>
      <w:sz w:val="24"/>
    </w:rPr>
  </w:style>
  <w:style w:type="paragraph" w:customStyle="1" w:styleId="2860274ED4D74426B18FA7E6602E1F2810">
    <w:name w:val="2860274ED4D74426B18FA7E6602E1F2810"/>
    <w:rsid w:val="005A76E2"/>
    <w:pPr>
      <w:spacing w:before="120" w:after="120" w:line="280" w:lineRule="atLeast"/>
    </w:pPr>
    <w:rPr>
      <w:rFonts w:ascii="Times New Roman" w:eastAsia="Calibri" w:hAnsi="Times New Roman" w:cs="Cordia New"/>
      <w:sz w:val="24"/>
    </w:rPr>
  </w:style>
  <w:style w:type="paragraph" w:customStyle="1" w:styleId="95EFF5933EFD4CF8B0EB761470BD8A1110">
    <w:name w:val="95EFF5933EFD4CF8B0EB761470BD8A1110"/>
    <w:rsid w:val="005A76E2"/>
    <w:pPr>
      <w:spacing w:before="120" w:after="120" w:line="280" w:lineRule="atLeast"/>
    </w:pPr>
    <w:rPr>
      <w:rFonts w:ascii="Times New Roman" w:eastAsia="Calibri" w:hAnsi="Times New Roman" w:cs="Cordia New"/>
      <w:sz w:val="24"/>
    </w:rPr>
  </w:style>
  <w:style w:type="paragraph" w:customStyle="1" w:styleId="F6E5AE8AABCB4D3AB5F4C4F0E6C4243D10">
    <w:name w:val="F6E5AE8AABCB4D3AB5F4C4F0E6C4243D10"/>
    <w:rsid w:val="005A76E2"/>
    <w:pPr>
      <w:spacing w:before="120" w:after="120" w:line="280" w:lineRule="atLeast"/>
    </w:pPr>
    <w:rPr>
      <w:rFonts w:ascii="Times New Roman" w:eastAsia="Calibri" w:hAnsi="Times New Roman" w:cs="Cordia New"/>
      <w:sz w:val="24"/>
    </w:rPr>
  </w:style>
  <w:style w:type="paragraph" w:customStyle="1" w:styleId="9836EBFE0F9A4FFD95317B173BCC3CE310">
    <w:name w:val="9836EBFE0F9A4FFD95317B173BCC3CE310"/>
    <w:rsid w:val="005A76E2"/>
    <w:pPr>
      <w:spacing w:before="120" w:after="120" w:line="280" w:lineRule="atLeast"/>
    </w:pPr>
    <w:rPr>
      <w:rFonts w:ascii="Times New Roman" w:eastAsia="Calibri" w:hAnsi="Times New Roman" w:cs="Cordia New"/>
      <w:sz w:val="24"/>
    </w:rPr>
  </w:style>
  <w:style w:type="paragraph" w:customStyle="1" w:styleId="CE43AAC0B1014F47B27C24D399F7BFAB10">
    <w:name w:val="CE43AAC0B1014F47B27C24D399F7BFAB10"/>
    <w:rsid w:val="005A76E2"/>
    <w:pPr>
      <w:spacing w:before="120" w:after="120" w:line="280" w:lineRule="atLeast"/>
    </w:pPr>
    <w:rPr>
      <w:rFonts w:ascii="Times New Roman" w:eastAsia="Calibri" w:hAnsi="Times New Roman" w:cs="Cordia New"/>
      <w:sz w:val="24"/>
    </w:rPr>
  </w:style>
  <w:style w:type="paragraph" w:customStyle="1" w:styleId="3724386CCEFB4907A112981B5B444C4F9">
    <w:name w:val="3724386CCEFB4907A112981B5B444C4F9"/>
    <w:rsid w:val="005A76E2"/>
    <w:pPr>
      <w:spacing w:before="120" w:after="120" w:line="280" w:lineRule="atLeast"/>
    </w:pPr>
    <w:rPr>
      <w:rFonts w:ascii="Times New Roman" w:eastAsia="Calibri" w:hAnsi="Times New Roman" w:cs="Cordia New"/>
      <w:sz w:val="24"/>
    </w:rPr>
  </w:style>
  <w:style w:type="paragraph" w:customStyle="1" w:styleId="AC1C46E27FFA4414ACB41EE4C99634B39">
    <w:name w:val="AC1C46E27FFA4414ACB41EE4C99634B39"/>
    <w:rsid w:val="005A76E2"/>
    <w:pPr>
      <w:spacing w:before="120" w:after="120" w:line="280" w:lineRule="atLeast"/>
    </w:pPr>
    <w:rPr>
      <w:rFonts w:ascii="Times New Roman" w:eastAsia="Calibri" w:hAnsi="Times New Roman" w:cs="Cordia New"/>
      <w:sz w:val="24"/>
    </w:rPr>
  </w:style>
  <w:style w:type="paragraph" w:customStyle="1" w:styleId="277E749998A741218FCCE695260040619">
    <w:name w:val="277E749998A741218FCCE695260040619"/>
    <w:rsid w:val="005A76E2"/>
    <w:pPr>
      <w:spacing w:before="120" w:after="120" w:line="280" w:lineRule="atLeast"/>
    </w:pPr>
    <w:rPr>
      <w:rFonts w:ascii="Times New Roman" w:eastAsia="Calibri" w:hAnsi="Times New Roman" w:cs="Cordia New"/>
      <w:sz w:val="24"/>
    </w:rPr>
  </w:style>
  <w:style w:type="paragraph" w:customStyle="1" w:styleId="7342C2C2C2A54257875A3637417F6B859">
    <w:name w:val="7342C2C2C2A54257875A3637417F6B859"/>
    <w:rsid w:val="005A76E2"/>
    <w:pPr>
      <w:spacing w:before="120" w:after="120" w:line="280" w:lineRule="atLeast"/>
    </w:pPr>
    <w:rPr>
      <w:rFonts w:ascii="Times New Roman" w:eastAsia="Calibri" w:hAnsi="Times New Roman" w:cs="Cordia New"/>
      <w:sz w:val="24"/>
    </w:rPr>
  </w:style>
  <w:style w:type="paragraph" w:customStyle="1" w:styleId="91B7D6E82DC943FDA7641CF5702BA0649">
    <w:name w:val="91B7D6E82DC943FDA7641CF5702BA0649"/>
    <w:rsid w:val="005A76E2"/>
    <w:pPr>
      <w:spacing w:before="120" w:after="120" w:line="280" w:lineRule="atLeast"/>
    </w:pPr>
    <w:rPr>
      <w:rFonts w:ascii="Times New Roman" w:eastAsia="Calibri" w:hAnsi="Times New Roman" w:cs="Cordia New"/>
      <w:sz w:val="24"/>
    </w:rPr>
  </w:style>
  <w:style w:type="paragraph" w:customStyle="1" w:styleId="7588AF1E52BE4E1982C574F8C188E7179">
    <w:name w:val="7588AF1E52BE4E1982C574F8C188E7179"/>
    <w:rsid w:val="005A76E2"/>
    <w:pPr>
      <w:spacing w:before="120" w:after="120" w:line="280" w:lineRule="atLeast"/>
    </w:pPr>
    <w:rPr>
      <w:rFonts w:ascii="Times New Roman" w:eastAsia="Calibri" w:hAnsi="Times New Roman" w:cs="Cordia New"/>
      <w:sz w:val="24"/>
    </w:rPr>
  </w:style>
  <w:style w:type="paragraph" w:customStyle="1" w:styleId="9189F5E3C0E74627B892B1A52A3D43957">
    <w:name w:val="9189F5E3C0E74627B892B1A52A3D4395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7">
    <w:name w:val="A0D2962593024659B7C767DCFABDF2E3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7">
    <w:name w:val="E37DFD0909584DA3A39559F0B8496A65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7">
    <w:name w:val="B62B33754EB94D72BADDC33F2E069A3F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7">
    <w:name w:val="BE927F8637414E609598BECE83C5DE40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
    <w:name w:val="9F90390EC69D48B4A6EB9A9B3CA94BD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C05D53693435DA12272D00F3C0B00">
    <w:name w:val="C0DC05D53693435DA12272D00F3C0B0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0">
    <w:name w:val="0571E8BFD3DD47C4B9D509A062DD581D10"/>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1">
    <w:name w:val="6C48834CE42146B28FEAA414E48DA83E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1">
    <w:name w:val="5DC812FC10FF475A8A20134C0D49AA68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1">
    <w:name w:val="3065C53D2CC94B028D66898BE4BA51A0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1">
    <w:name w:val="81E197C27BFC41AF90838F7BE6EB610E1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1">
    <w:name w:val="62B18F316F564E79BBB3DCDCDF07F06411"/>
    <w:rsid w:val="005A76E2"/>
    <w:pPr>
      <w:spacing w:before="120" w:after="120" w:line="280" w:lineRule="atLeast"/>
    </w:pPr>
    <w:rPr>
      <w:rFonts w:ascii="Times New Roman" w:eastAsia="Calibri" w:hAnsi="Times New Roman" w:cs="Cordia New"/>
      <w:sz w:val="24"/>
    </w:rPr>
  </w:style>
  <w:style w:type="paragraph" w:customStyle="1" w:styleId="21CD5F3EA4804FAC9381227D178E951D11">
    <w:name w:val="21CD5F3EA4804FAC9381227D178E951D11"/>
    <w:rsid w:val="005A76E2"/>
    <w:pPr>
      <w:spacing w:before="120" w:after="120" w:line="280" w:lineRule="atLeast"/>
    </w:pPr>
    <w:rPr>
      <w:rFonts w:ascii="Times New Roman" w:eastAsia="Calibri" w:hAnsi="Times New Roman" w:cs="Cordia New"/>
      <w:sz w:val="24"/>
    </w:rPr>
  </w:style>
  <w:style w:type="paragraph" w:customStyle="1" w:styleId="2860274ED4D74426B18FA7E6602E1F2811">
    <w:name w:val="2860274ED4D74426B18FA7E6602E1F2811"/>
    <w:rsid w:val="005A76E2"/>
    <w:pPr>
      <w:spacing w:before="120" w:after="120" w:line="280" w:lineRule="atLeast"/>
    </w:pPr>
    <w:rPr>
      <w:rFonts w:ascii="Times New Roman" w:eastAsia="Calibri" w:hAnsi="Times New Roman" w:cs="Cordia New"/>
      <w:sz w:val="24"/>
    </w:rPr>
  </w:style>
  <w:style w:type="paragraph" w:customStyle="1" w:styleId="95EFF5933EFD4CF8B0EB761470BD8A1111">
    <w:name w:val="95EFF5933EFD4CF8B0EB761470BD8A1111"/>
    <w:rsid w:val="005A76E2"/>
    <w:pPr>
      <w:spacing w:before="120" w:after="120" w:line="280" w:lineRule="atLeast"/>
    </w:pPr>
    <w:rPr>
      <w:rFonts w:ascii="Times New Roman" w:eastAsia="Calibri" w:hAnsi="Times New Roman" w:cs="Cordia New"/>
      <w:sz w:val="24"/>
    </w:rPr>
  </w:style>
  <w:style w:type="paragraph" w:customStyle="1" w:styleId="F6E5AE8AABCB4D3AB5F4C4F0E6C4243D11">
    <w:name w:val="F6E5AE8AABCB4D3AB5F4C4F0E6C4243D11"/>
    <w:rsid w:val="005A76E2"/>
    <w:pPr>
      <w:spacing w:before="120" w:after="120" w:line="280" w:lineRule="atLeast"/>
    </w:pPr>
    <w:rPr>
      <w:rFonts w:ascii="Times New Roman" w:eastAsia="Calibri" w:hAnsi="Times New Roman" w:cs="Cordia New"/>
      <w:sz w:val="24"/>
    </w:rPr>
  </w:style>
  <w:style w:type="paragraph" w:customStyle="1" w:styleId="9836EBFE0F9A4FFD95317B173BCC3CE311">
    <w:name w:val="9836EBFE0F9A4FFD95317B173BCC3CE311"/>
    <w:rsid w:val="005A76E2"/>
    <w:pPr>
      <w:spacing w:before="120" w:after="120" w:line="280" w:lineRule="atLeast"/>
    </w:pPr>
    <w:rPr>
      <w:rFonts w:ascii="Times New Roman" w:eastAsia="Calibri" w:hAnsi="Times New Roman" w:cs="Cordia New"/>
      <w:sz w:val="24"/>
    </w:rPr>
  </w:style>
  <w:style w:type="paragraph" w:customStyle="1" w:styleId="CE43AAC0B1014F47B27C24D399F7BFAB11">
    <w:name w:val="CE43AAC0B1014F47B27C24D399F7BFAB11"/>
    <w:rsid w:val="005A76E2"/>
    <w:pPr>
      <w:spacing w:before="120" w:after="120" w:line="280" w:lineRule="atLeast"/>
    </w:pPr>
    <w:rPr>
      <w:rFonts w:ascii="Times New Roman" w:eastAsia="Calibri" w:hAnsi="Times New Roman" w:cs="Cordia New"/>
      <w:sz w:val="24"/>
    </w:rPr>
  </w:style>
  <w:style w:type="paragraph" w:customStyle="1" w:styleId="3724386CCEFB4907A112981B5B444C4F10">
    <w:name w:val="3724386CCEFB4907A112981B5B444C4F10"/>
    <w:rsid w:val="005A76E2"/>
    <w:pPr>
      <w:spacing w:before="120" w:after="120" w:line="280" w:lineRule="atLeast"/>
    </w:pPr>
    <w:rPr>
      <w:rFonts w:ascii="Times New Roman" w:eastAsia="Calibri" w:hAnsi="Times New Roman" w:cs="Cordia New"/>
      <w:sz w:val="24"/>
    </w:rPr>
  </w:style>
  <w:style w:type="paragraph" w:customStyle="1" w:styleId="AC1C46E27FFA4414ACB41EE4C99634B310">
    <w:name w:val="AC1C46E27FFA4414ACB41EE4C99634B310"/>
    <w:rsid w:val="005A76E2"/>
    <w:pPr>
      <w:spacing w:before="120" w:after="120" w:line="280" w:lineRule="atLeast"/>
    </w:pPr>
    <w:rPr>
      <w:rFonts w:ascii="Times New Roman" w:eastAsia="Calibri" w:hAnsi="Times New Roman" w:cs="Cordia New"/>
      <w:sz w:val="24"/>
    </w:rPr>
  </w:style>
  <w:style w:type="paragraph" w:customStyle="1" w:styleId="277E749998A741218FCCE6952600406110">
    <w:name w:val="277E749998A741218FCCE6952600406110"/>
    <w:rsid w:val="005A76E2"/>
    <w:pPr>
      <w:spacing w:before="120" w:after="120" w:line="280" w:lineRule="atLeast"/>
    </w:pPr>
    <w:rPr>
      <w:rFonts w:ascii="Times New Roman" w:eastAsia="Calibri" w:hAnsi="Times New Roman" w:cs="Cordia New"/>
      <w:sz w:val="24"/>
    </w:rPr>
  </w:style>
  <w:style w:type="paragraph" w:customStyle="1" w:styleId="7342C2C2C2A54257875A3637417F6B8510">
    <w:name w:val="7342C2C2C2A54257875A3637417F6B8510"/>
    <w:rsid w:val="005A76E2"/>
    <w:pPr>
      <w:spacing w:before="120" w:after="120" w:line="280" w:lineRule="atLeast"/>
    </w:pPr>
    <w:rPr>
      <w:rFonts w:ascii="Times New Roman" w:eastAsia="Calibri" w:hAnsi="Times New Roman" w:cs="Cordia New"/>
      <w:sz w:val="24"/>
    </w:rPr>
  </w:style>
  <w:style w:type="paragraph" w:customStyle="1" w:styleId="91B7D6E82DC943FDA7641CF5702BA06410">
    <w:name w:val="91B7D6E82DC943FDA7641CF5702BA06410"/>
    <w:rsid w:val="005A76E2"/>
    <w:pPr>
      <w:spacing w:before="120" w:after="120" w:line="280" w:lineRule="atLeast"/>
    </w:pPr>
    <w:rPr>
      <w:rFonts w:ascii="Times New Roman" w:eastAsia="Calibri" w:hAnsi="Times New Roman" w:cs="Cordia New"/>
      <w:sz w:val="24"/>
    </w:rPr>
  </w:style>
  <w:style w:type="paragraph" w:customStyle="1" w:styleId="7588AF1E52BE4E1982C574F8C188E71710">
    <w:name w:val="7588AF1E52BE4E1982C574F8C188E71710"/>
    <w:rsid w:val="005A76E2"/>
    <w:pPr>
      <w:spacing w:before="120" w:after="120" w:line="280" w:lineRule="atLeast"/>
    </w:pPr>
    <w:rPr>
      <w:rFonts w:ascii="Times New Roman" w:eastAsia="Calibri" w:hAnsi="Times New Roman" w:cs="Cordia New"/>
      <w:sz w:val="24"/>
    </w:rPr>
  </w:style>
  <w:style w:type="paragraph" w:customStyle="1" w:styleId="9189F5E3C0E74627B892B1A52A3D43958">
    <w:name w:val="9189F5E3C0E74627B892B1A52A3D4395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8">
    <w:name w:val="A0D2962593024659B7C767DCFABDF2E3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8">
    <w:name w:val="E37DFD0909584DA3A39559F0B8496A65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8">
    <w:name w:val="B62B33754EB94D72BADDC33F2E069A3F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8">
    <w:name w:val="BE927F8637414E609598BECE83C5DE40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
    <w:name w:val="9F90390EC69D48B4A6EB9A9B3CA94BD0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
    <w:name w:val="CF568A78311145D4A6B243B5F7A037CA"/>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27D1B475D442968D9DFA753E17C8B0">
    <w:name w:val="5B27D1B475D442968D9DFA753E17C8B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1">
    <w:name w:val="0571E8BFD3DD47C4B9D509A062DD581D1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2">
    <w:name w:val="6C48834CE42146B28FEAA414E48DA83E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2">
    <w:name w:val="5DC812FC10FF475A8A20134C0D49AA68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2">
    <w:name w:val="3065C53D2CC94B028D66898BE4BA51A0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2">
    <w:name w:val="81E197C27BFC41AF90838F7BE6EB610E1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2">
    <w:name w:val="62B18F316F564E79BBB3DCDCDF07F06412"/>
    <w:rsid w:val="005A76E2"/>
    <w:pPr>
      <w:spacing w:before="120" w:after="120" w:line="280" w:lineRule="atLeast"/>
    </w:pPr>
    <w:rPr>
      <w:rFonts w:ascii="Times New Roman" w:eastAsia="Calibri" w:hAnsi="Times New Roman" w:cs="Cordia New"/>
      <w:sz w:val="24"/>
    </w:rPr>
  </w:style>
  <w:style w:type="paragraph" w:customStyle="1" w:styleId="21CD5F3EA4804FAC9381227D178E951D12">
    <w:name w:val="21CD5F3EA4804FAC9381227D178E951D12"/>
    <w:rsid w:val="005A76E2"/>
    <w:pPr>
      <w:spacing w:before="120" w:after="120" w:line="280" w:lineRule="atLeast"/>
    </w:pPr>
    <w:rPr>
      <w:rFonts w:ascii="Times New Roman" w:eastAsia="Calibri" w:hAnsi="Times New Roman" w:cs="Cordia New"/>
      <w:sz w:val="24"/>
    </w:rPr>
  </w:style>
  <w:style w:type="paragraph" w:customStyle="1" w:styleId="2860274ED4D74426B18FA7E6602E1F2812">
    <w:name w:val="2860274ED4D74426B18FA7E6602E1F2812"/>
    <w:rsid w:val="005A76E2"/>
    <w:pPr>
      <w:spacing w:before="120" w:after="120" w:line="280" w:lineRule="atLeast"/>
    </w:pPr>
    <w:rPr>
      <w:rFonts w:ascii="Times New Roman" w:eastAsia="Calibri" w:hAnsi="Times New Roman" w:cs="Cordia New"/>
      <w:sz w:val="24"/>
    </w:rPr>
  </w:style>
  <w:style w:type="paragraph" w:customStyle="1" w:styleId="95EFF5933EFD4CF8B0EB761470BD8A1112">
    <w:name w:val="95EFF5933EFD4CF8B0EB761470BD8A1112"/>
    <w:rsid w:val="005A76E2"/>
    <w:pPr>
      <w:spacing w:before="120" w:after="120" w:line="280" w:lineRule="atLeast"/>
    </w:pPr>
    <w:rPr>
      <w:rFonts w:ascii="Times New Roman" w:eastAsia="Calibri" w:hAnsi="Times New Roman" w:cs="Cordia New"/>
      <w:sz w:val="24"/>
    </w:rPr>
  </w:style>
  <w:style w:type="paragraph" w:customStyle="1" w:styleId="F6E5AE8AABCB4D3AB5F4C4F0E6C4243D12">
    <w:name w:val="F6E5AE8AABCB4D3AB5F4C4F0E6C4243D12"/>
    <w:rsid w:val="005A76E2"/>
    <w:pPr>
      <w:spacing w:before="120" w:after="120" w:line="280" w:lineRule="atLeast"/>
    </w:pPr>
    <w:rPr>
      <w:rFonts w:ascii="Times New Roman" w:eastAsia="Calibri" w:hAnsi="Times New Roman" w:cs="Cordia New"/>
      <w:sz w:val="24"/>
    </w:rPr>
  </w:style>
  <w:style w:type="paragraph" w:customStyle="1" w:styleId="9836EBFE0F9A4FFD95317B173BCC3CE312">
    <w:name w:val="9836EBFE0F9A4FFD95317B173BCC3CE312"/>
    <w:rsid w:val="005A76E2"/>
    <w:pPr>
      <w:spacing w:before="120" w:after="120" w:line="280" w:lineRule="atLeast"/>
    </w:pPr>
    <w:rPr>
      <w:rFonts w:ascii="Times New Roman" w:eastAsia="Calibri" w:hAnsi="Times New Roman" w:cs="Cordia New"/>
      <w:sz w:val="24"/>
    </w:rPr>
  </w:style>
  <w:style w:type="paragraph" w:customStyle="1" w:styleId="CE43AAC0B1014F47B27C24D399F7BFAB12">
    <w:name w:val="CE43AAC0B1014F47B27C24D399F7BFAB12"/>
    <w:rsid w:val="005A76E2"/>
    <w:pPr>
      <w:spacing w:before="120" w:after="120" w:line="280" w:lineRule="atLeast"/>
    </w:pPr>
    <w:rPr>
      <w:rFonts w:ascii="Times New Roman" w:eastAsia="Calibri" w:hAnsi="Times New Roman" w:cs="Cordia New"/>
      <w:sz w:val="24"/>
    </w:rPr>
  </w:style>
  <w:style w:type="paragraph" w:customStyle="1" w:styleId="3724386CCEFB4907A112981B5B444C4F11">
    <w:name w:val="3724386CCEFB4907A112981B5B444C4F11"/>
    <w:rsid w:val="005A76E2"/>
    <w:pPr>
      <w:spacing w:before="120" w:after="120" w:line="280" w:lineRule="atLeast"/>
    </w:pPr>
    <w:rPr>
      <w:rFonts w:ascii="Times New Roman" w:eastAsia="Calibri" w:hAnsi="Times New Roman" w:cs="Cordia New"/>
      <w:sz w:val="24"/>
    </w:rPr>
  </w:style>
  <w:style w:type="paragraph" w:customStyle="1" w:styleId="AC1C46E27FFA4414ACB41EE4C99634B311">
    <w:name w:val="AC1C46E27FFA4414ACB41EE4C99634B311"/>
    <w:rsid w:val="005A76E2"/>
    <w:pPr>
      <w:spacing w:before="120" w:after="120" w:line="280" w:lineRule="atLeast"/>
    </w:pPr>
    <w:rPr>
      <w:rFonts w:ascii="Times New Roman" w:eastAsia="Calibri" w:hAnsi="Times New Roman" w:cs="Cordia New"/>
      <w:sz w:val="24"/>
    </w:rPr>
  </w:style>
  <w:style w:type="paragraph" w:customStyle="1" w:styleId="277E749998A741218FCCE6952600406111">
    <w:name w:val="277E749998A741218FCCE6952600406111"/>
    <w:rsid w:val="005A76E2"/>
    <w:pPr>
      <w:spacing w:before="120" w:after="120" w:line="280" w:lineRule="atLeast"/>
    </w:pPr>
    <w:rPr>
      <w:rFonts w:ascii="Times New Roman" w:eastAsia="Calibri" w:hAnsi="Times New Roman" w:cs="Cordia New"/>
      <w:sz w:val="24"/>
    </w:rPr>
  </w:style>
  <w:style w:type="paragraph" w:customStyle="1" w:styleId="7342C2C2C2A54257875A3637417F6B8511">
    <w:name w:val="7342C2C2C2A54257875A3637417F6B8511"/>
    <w:rsid w:val="005A76E2"/>
    <w:pPr>
      <w:spacing w:before="120" w:after="120" w:line="280" w:lineRule="atLeast"/>
    </w:pPr>
    <w:rPr>
      <w:rFonts w:ascii="Times New Roman" w:eastAsia="Calibri" w:hAnsi="Times New Roman" w:cs="Cordia New"/>
      <w:sz w:val="24"/>
    </w:rPr>
  </w:style>
  <w:style w:type="paragraph" w:customStyle="1" w:styleId="91B7D6E82DC943FDA7641CF5702BA06411">
    <w:name w:val="91B7D6E82DC943FDA7641CF5702BA06411"/>
    <w:rsid w:val="005A76E2"/>
    <w:pPr>
      <w:spacing w:before="120" w:after="120" w:line="280" w:lineRule="atLeast"/>
    </w:pPr>
    <w:rPr>
      <w:rFonts w:ascii="Times New Roman" w:eastAsia="Calibri" w:hAnsi="Times New Roman" w:cs="Cordia New"/>
      <w:sz w:val="24"/>
    </w:rPr>
  </w:style>
  <w:style w:type="paragraph" w:customStyle="1" w:styleId="7588AF1E52BE4E1982C574F8C188E71711">
    <w:name w:val="7588AF1E52BE4E1982C574F8C188E71711"/>
    <w:rsid w:val="005A76E2"/>
    <w:pPr>
      <w:spacing w:before="120" w:after="120" w:line="280" w:lineRule="atLeast"/>
    </w:pPr>
    <w:rPr>
      <w:rFonts w:ascii="Times New Roman" w:eastAsia="Calibri" w:hAnsi="Times New Roman" w:cs="Cordia New"/>
      <w:sz w:val="24"/>
    </w:rPr>
  </w:style>
  <w:style w:type="paragraph" w:customStyle="1" w:styleId="9189F5E3C0E74627B892B1A52A3D43959">
    <w:name w:val="9189F5E3C0E74627B892B1A52A3D4395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9">
    <w:name w:val="A0D2962593024659B7C767DCFABDF2E3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9">
    <w:name w:val="E37DFD0909584DA3A39559F0B8496A65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9">
    <w:name w:val="B62B33754EB94D72BADDC33F2E069A3F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9">
    <w:name w:val="BE927F8637414E609598BECE83C5DE40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2">
    <w:name w:val="9F90390EC69D48B4A6EB9A9B3CA94BD0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
    <w:name w:val="CF568A78311145D4A6B243B5F7A037CA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
    <w:name w:val="44D0FAE98AA946D6BFAE9126D869893B"/>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82D39C5BD041E09E9F86E730A2B56D">
    <w:name w:val="E582D39C5BD041E09E9F86E730A2B56D"/>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2">
    <w:name w:val="0571E8BFD3DD47C4B9D509A062DD581D1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3">
    <w:name w:val="6C48834CE42146B28FEAA414E48DA83E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3">
    <w:name w:val="5DC812FC10FF475A8A20134C0D49AA68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3">
    <w:name w:val="3065C53D2CC94B028D66898BE4BA51A0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3">
    <w:name w:val="81E197C27BFC41AF90838F7BE6EB610E1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3">
    <w:name w:val="62B18F316F564E79BBB3DCDCDF07F06413"/>
    <w:rsid w:val="005A76E2"/>
    <w:pPr>
      <w:spacing w:before="120" w:after="120" w:line="280" w:lineRule="atLeast"/>
    </w:pPr>
    <w:rPr>
      <w:rFonts w:ascii="Times New Roman" w:eastAsia="Calibri" w:hAnsi="Times New Roman" w:cs="Cordia New"/>
      <w:sz w:val="24"/>
    </w:rPr>
  </w:style>
  <w:style w:type="paragraph" w:customStyle="1" w:styleId="21CD5F3EA4804FAC9381227D178E951D13">
    <w:name w:val="21CD5F3EA4804FAC9381227D178E951D13"/>
    <w:rsid w:val="005A76E2"/>
    <w:pPr>
      <w:spacing w:before="120" w:after="120" w:line="280" w:lineRule="atLeast"/>
    </w:pPr>
    <w:rPr>
      <w:rFonts w:ascii="Times New Roman" w:eastAsia="Calibri" w:hAnsi="Times New Roman" w:cs="Cordia New"/>
      <w:sz w:val="24"/>
    </w:rPr>
  </w:style>
  <w:style w:type="paragraph" w:customStyle="1" w:styleId="2860274ED4D74426B18FA7E6602E1F2813">
    <w:name w:val="2860274ED4D74426B18FA7E6602E1F2813"/>
    <w:rsid w:val="005A76E2"/>
    <w:pPr>
      <w:spacing w:before="120" w:after="120" w:line="280" w:lineRule="atLeast"/>
    </w:pPr>
    <w:rPr>
      <w:rFonts w:ascii="Times New Roman" w:eastAsia="Calibri" w:hAnsi="Times New Roman" w:cs="Cordia New"/>
      <w:sz w:val="24"/>
    </w:rPr>
  </w:style>
  <w:style w:type="paragraph" w:customStyle="1" w:styleId="95EFF5933EFD4CF8B0EB761470BD8A1113">
    <w:name w:val="95EFF5933EFD4CF8B0EB761470BD8A1113"/>
    <w:rsid w:val="005A76E2"/>
    <w:pPr>
      <w:spacing w:before="120" w:after="120" w:line="280" w:lineRule="atLeast"/>
    </w:pPr>
    <w:rPr>
      <w:rFonts w:ascii="Times New Roman" w:eastAsia="Calibri" w:hAnsi="Times New Roman" w:cs="Cordia New"/>
      <w:sz w:val="24"/>
    </w:rPr>
  </w:style>
  <w:style w:type="paragraph" w:customStyle="1" w:styleId="F6E5AE8AABCB4D3AB5F4C4F0E6C4243D13">
    <w:name w:val="F6E5AE8AABCB4D3AB5F4C4F0E6C4243D13"/>
    <w:rsid w:val="005A76E2"/>
    <w:pPr>
      <w:spacing w:before="120" w:after="120" w:line="280" w:lineRule="atLeast"/>
    </w:pPr>
    <w:rPr>
      <w:rFonts w:ascii="Times New Roman" w:eastAsia="Calibri" w:hAnsi="Times New Roman" w:cs="Cordia New"/>
      <w:sz w:val="24"/>
    </w:rPr>
  </w:style>
  <w:style w:type="paragraph" w:customStyle="1" w:styleId="9836EBFE0F9A4FFD95317B173BCC3CE313">
    <w:name w:val="9836EBFE0F9A4FFD95317B173BCC3CE313"/>
    <w:rsid w:val="005A76E2"/>
    <w:pPr>
      <w:spacing w:before="120" w:after="120" w:line="280" w:lineRule="atLeast"/>
    </w:pPr>
    <w:rPr>
      <w:rFonts w:ascii="Times New Roman" w:eastAsia="Calibri" w:hAnsi="Times New Roman" w:cs="Cordia New"/>
      <w:sz w:val="24"/>
    </w:rPr>
  </w:style>
  <w:style w:type="paragraph" w:customStyle="1" w:styleId="CE43AAC0B1014F47B27C24D399F7BFAB13">
    <w:name w:val="CE43AAC0B1014F47B27C24D399F7BFAB13"/>
    <w:rsid w:val="005A76E2"/>
    <w:pPr>
      <w:spacing w:before="120" w:after="120" w:line="280" w:lineRule="atLeast"/>
    </w:pPr>
    <w:rPr>
      <w:rFonts w:ascii="Times New Roman" w:eastAsia="Calibri" w:hAnsi="Times New Roman" w:cs="Cordia New"/>
      <w:sz w:val="24"/>
    </w:rPr>
  </w:style>
  <w:style w:type="paragraph" w:customStyle="1" w:styleId="3724386CCEFB4907A112981B5B444C4F12">
    <w:name w:val="3724386CCEFB4907A112981B5B444C4F12"/>
    <w:rsid w:val="005A76E2"/>
    <w:pPr>
      <w:spacing w:before="120" w:after="120" w:line="280" w:lineRule="atLeast"/>
    </w:pPr>
    <w:rPr>
      <w:rFonts w:ascii="Times New Roman" w:eastAsia="Calibri" w:hAnsi="Times New Roman" w:cs="Cordia New"/>
      <w:sz w:val="24"/>
    </w:rPr>
  </w:style>
  <w:style w:type="paragraph" w:customStyle="1" w:styleId="AC1C46E27FFA4414ACB41EE4C99634B312">
    <w:name w:val="AC1C46E27FFA4414ACB41EE4C99634B312"/>
    <w:rsid w:val="005A76E2"/>
    <w:pPr>
      <w:spacing w:before="120" w:after="120" w:line="280" w:lineRule="atLeast"/>
    </w:pPr>
    <w:rPr>
      <w:rFonts w:ascii="Times New Roman" w:eastAsia="Calibri" w:hAnsi="Times New Roman" w:cs="Cordia New"/>
      <w:sz w:val="24"/>
    </w:rPr>
  </w:style>
  <w:style w:type="paragraph" w:customStyle="1" w:styleId="277E749998A741218FCCE6952600406112">
    <w:name w:val="277E749998A741218FCCE6952600406112"/>
    <w:rsid w:val="005A76E2"/>
    <w:pPr>
      <w:spacing w:before="120" w:after="120" w:line="280" w:lineRule="atLeast"/>
    </w:pPr>
    <w:rPr>
      <w:rFonts w:ascii="Times New Roman" w:eastAsia="Calibri" w:hAnsi="Times New Roman" w:cs="Cordia New"/>
      <w:sz w:val="24"/>
    </w:rPr>
  </w:style>
  <w:style w:type="paragraph" w:customStyle="1" w:styleId="7342C2C2C2A54257875A3637417F6B8512">
    <w:name w:val="7342C2C2C2A54257875A3637417F6B8512"/>
    <w:rsid w:val="005A76E2"/>
    <w:pPr>
      <w:spacing w:before="120" w:after="120" w:line="280" w:lineRule="atLeast"/>
    </w:pPr>
    <w:rPr>
      <w:rFonts w:ascii="Times New Roman" w:eastAsia="Calibri" w:hAnsi="Times New Roman" w:cs="Cordia New"/>
      <w:sz w:val="24"/>
    </w:rPr>
  </w:style>
  <w:style w:type="paragraph" w:customStyle="1" w:styleId="91B7D6E82DC943FDA7641CF5702BA06412">
    <w:name w:val="91B7D6E82DC943FDA7641CF5702BA06412"/>
    <w:rsid w:val="005A76E2"/>
    <w:pPr>
      <w:spacing w:before="120" w:after="120" w:line="280" w:lineRule="atLeast"/>
    </w:pPr>
    <w:rPr>
      <w:rFonts w:ascii="Times New Roman" w:eastAsia="Calibri" w:hAnsi="Times New Roman" w:cs="Cordia New"/>
      <w:sz w:val="24"/>
    </w:rPr>
  </w:style>
  <w:style w:type="paragraph" w:customStyle="1" w:styleId="7588AF1E52BE4E1982C574F8C188E71712">
    <w:name w:val="7588AF1E52BE4E1982C574F8C188E71712"/>
    <w:rsid w:val="005A76E2"/>
    <w:pPr>
      <w:spacing w:before="120" w:after="120" w:line="280" w:lineRule="atLeast"/>
    </w:pPr>
    <w:rPr>
      <w:rFonts w:ascii="Times New Roman" w:eastAsia="Calibri" w:hAnsi="Times New Roman" w:cs="Cordia New"/>
      <w:sz w:val="24"/>
    </w:rPr>
  </w:style>
  <w:style w:type="paragraph" w:customStyle="1" w:styleId="9189F5E3C0E74627B892B1A52A3D439510">
    <w:name w:val="9189F5E3C0E74627B892B1A52A3D4395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0">
    <w:name w:val="A0D2962593024659B7C767DCFABDF2E3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0">
    <w:name w:val="E37DFD0909584DA3A39559F0B8496A65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0">
    <w:name w:val="B62B33754EB94D72BADDC33F2E069A3F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0">
    <w:name w:val="BE927F8637414E609598BECE83C5DE401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3">
    <w:name w:val="9F90390EC69D48B4A6EB9A9B3CA94BD0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
    <w:name w:val="CF568A78311145D4A6B243B5F7A037CA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
    <w:name w:val="44D0FAE98AA946D6BFAE9126D869893B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
    <w:name w:val="9A534271376C48BBA93039EF7C42AF8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8A766B6967D413A996F9772B81C8A33">
    <w:name w:val="98A766B6967D413A996F9772B81C8A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3">
    <w:name w:val="0571E8BFD3DD47C4B9D509A062DD581D1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4">
    <w:name w:val="6C48834CE42146B28FEAA414E48DA83E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4">
    <w:name w:val="5DC812FC10FF475A8A20134C0D49AA68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4">
    <w:name w:val="3065C53D2CC94B028D66898BE4BA51A0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4">
    <w:name w:val="81E197C27BFC41AF90838F7BE6EB610E14"/>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4">
    <w:name w:val="62B18F316F564E79BBB3DCDCDF07F06414"/>
    <w:rsid w:val="005A76E2"/>
    <w:pPr>
      <w:spacing w:before="120" w:after="120" w:line="280" w:lineRule="atLeast"/>
    </w:pPr>
    <w:rPr>
      <w:rFonts w:ascii="Times New Roman" w:eastAsia="Calibri" w:hAnsi="Times New Roman" w:cs="Cordia New"/>
      <w:sz w:val="24"/>
    </w:rPr>
  </w:style>
  <w:style w:type="paragraph" w:customStyle="1" w:styleId="21CD5F3EA4804FAC9381227D178E951D14">
    <w:name w:val="21CD5F3EA4804FAC9381227D178E951D14"/>
    <w:rsid w:val="005A76E2"/>
    <w:pPr>
      <w:spacing w:before="120" w:after="120" w:line="280" w:lineRule="atLeast"/>
    </w:pPr>
    <w:rPr>
      <w:rFonts w:ascii="Times New Roman" w:eastAsia="Calibri" w:hAnsi="Times New Roman" w:cs="Cordia New"/>
      <w:sz w:val="24"/>
    </w:rPr>
  </w:style>
  <w:style w:type="paragraph" w:customStyle="1" w:styleId="2860274ED4D74426B18FA7E6602E1F2814">
    <w:name w:val="2860274ED4D74426B18FA7E6602E1F2814"/>
    <w:rsid w:val="005A76E2"/>
    <w:pPr>
      <w:spacing w:before="120" w:after="120" w:line="280" w:lineRule="atLeast"/>
    </w:pPr>
    <w:rPr>
      <w:rFonts w:ascii="Times New Roman" w:eastAsia="Calibri" w:hAnsi="Times New Roman" w:cs="Cordia New"/>
      <w:sz w:val="24"/>
    </w:rPr>
  </w:style>
  <w:style w:type="paragraph" w:customStyle="1" w:styleId="95EFF5933EFD4CF8B0EB761470BD8A1114">
    <w:name w:val="95EFF5933EFD4CF8B0EB761470BD8A1114"/>
    <w:rsid w:val="005A76E2"/>
    <w:pPr>
      <w:spacing w:before="120" w:after="120" w:line="280" w:lineRule="atLeast"/>
    </w:pPr>
    <w:rPr>
      <w:rFonts w:ascii="Times New Roman" w:eastAsia="Calibri" w:hAnsi="Times New Roman" w:cs="Cordia New"/>
      <w:sz w:val="24"/>
    </w:rPr>
  </w:style>
  <w:style w:type="paragraph" w:customStyle="1" w:styleId="F6E5AE8AABCB4D3AB5F4C4F0E6C4243D14">
    <w:name w:val="F6E5AE8AABCB4D3AB5F4C4F0E6C4243D14"/>
    <w:rsid w:val="005A76E2"/>
    <w:pPr>
      <w:spacing w:before="120" w:after="120" w:line="280" w:lineRule="atLeast"/>
    </w:pPr>
    <w:rPr>
      <w:rFonts w:ascii="Times New Roman" w:eastAsia="Calibri" w:hAnsi="Times New Roman" w:cs="Cordia New"/>
      <w:sz w:val="24"/>
    </w:rPr>
  </w:style>
  <w:style w:type="paragraph" w:customStyle="1" w:styleId="9836EBFE0F9A4FFD95317B173BCC3CE314">
    <w:name w:val="9836EBFE0F9A4FFD95317B173BCC3CE314"/>
    <w:rsid w:val="005A76E2"/>
    <w:pPr>
      <w:spacing w:before="120" w:after="120" w:line="280" w:lineRule="atLeast"/>
    </w:pPr>
    <w:rPr>
      <w:rFonts w:ascii="Times New Roman" w:eastAsia="Calibri" w:hAnsi="Times New Roman" w:cs="Cordia New"/>
      <w:sz w:val="24"/>
    </w:rPr>
  </w:style>
  <w:style w:type="paragraph" w:customStyle="1" w:styleId="CE43AAC0B1014F47B27C24D399F7BFAB14">
    <w:name w:val="CE43AAC0B1014F47B27C24D399F7BFAB14"/>
    <w:rsid w:val="005A76E2"/>
    <w:pPr>
      <w:spacing w:before="120" w:after="120" w:line="280" w:lineRule="atLeast"/>
    </w:pPr>
    <w:rPr>
      <w:rFonts w:ascii="Times New Roman" w:eastAsia="Calibri" w:hAnsi="Times New Roman" w:cs="Cordia New"/>
      <w:sz w:val="24"/>
    </w:rPr>
  </w:style>
  <w:style w:type="paragraph" w:customStyle="1" w:styleId="3724386CCEFB4907A112981B5B444C4F13">
    <w:name w:val="3724386CCEFB4907A112981B5B444C4F13"/>
    <w:rsid w:val="005A76E2"/>
    <w:pPr>
      <w:spacing w:before="120" w:after="120" w:line="280" w:lineRule="atLeast"/>
    </w:pPr>
    <w:rPr>
      <w:rFonts w:ascii="Times New Roman" w:eastAsia="Calibri" w:hAnsi="Times New Roman" w:cs="Cordia New"/>
      <w:sz w:val="24"/>
    </w:rPr>
  </w:style>
  <w:style w:type="paragraph" w:customStyle="1" w:styleId="AC1C46E27FFA4414ACB41EE4C99634B313">
    <w:name w:val="AC1C46E27FFA4414ACB41EE4C99634B313"/>
    <w:rsid w:val="005A76E2"/>
    <w:pPr>
      <w:spacing w:before="120" w:after="120" w:line="280" w:lineRule="atLeast"/>
    </w:pPr>
    <w:rPr>
      <w:rFonts w:ascii="Times New Roman" w:eastAsia="Calibri" w:hAnsi="Times New Roman" w:cs="Cordia New"/>
      <w:sz w:val="24"/>
    </w:rPr>
  </w:style>
  <w:style w:type="paragraph" w:customStyle="1" w:styleId="277E749998A741218FCCE6952600406113">
    <w:name w:val="277E749998A741218FCCE6952600406113"/>
    <w:rsid w:val="005A76E2"/>
    <w:pPr>
      <w:spacing w:before="120" w:after="120" w:line="280" w:lineRule="atLeast"/>
    </w:pPr>
    <w:rPr>
      <w:rFonts w:ascii="Times New Roman" w:eastAsia="Calibri" w:hAnsi="Times New Roman" w:cs="Cordia New"/>
      <w:sz w:val="24"/>
    </w:rPr>
  </w:style>
  <w:style w:type="paragraph" w:customStyle="1" w:styleId="7342C2C2C2A54257875A3637417F6B8513">
    <w:name w:val="7342C2C2C2A54257875A3637417F6B8513"/>
    <w:rsid w:val="005A76E2"/>
    <w:pPr>
      <w:spacing w:before="120" w:after="120" w:line="280" w:lineRule="atLeast"/>
    </w:pPr>
    <w:rPr>
      <w:rFonts w:ascii="Times New Roman" w:eastAsia="Calibri" w:hAnsi="Times New Roman" w:cs="Cordia New"/>
      <w:sz w:val="24"/>
    </w:rPr>
  </w:style>
  <w:style w:type="paragraph" w:customStyle="1" w:styleId="91B7D6E82DC943FDA7641CF5702BA06413">
    <w:name w:val="91B7D6E82DC943FDA7641CF5702BA06413"/>
    <w:rsid w:val="005A76E2"/>
    <w:pPr>
      <w:spacing w:before="120" w:after="120" w:line="280" w:lineRule="atLeast"/>
    </w:pPr>
    <w:rPr>
      <w:rFonts w:ascii="Times New Roman" w:eastAsia="Calibri" w:hAnsi="Times New Roman" w:cs="Cordia New"/>
      <w:sz w:val="24"/>
    </w:rPr>
  </w:style>
  <w:style w:type="paragraph" w:customStyle="1" w:styleId="7588AF1E52BE4E1982C574F8C188E71713">
    <w:name w:val="7588AF1E52BE4E1982C574F8C188E71713"/>
    <w:rsid w:val="005A76E2"/>
    <w:pPr>
      <w:spacing w:before="120" w:after="120" w:line="280" w:lineRule="atLeast"/>
    </w:pPr>
    <w:rPr>
      <w:rFonts w:ascii="Times New Roman" w:eastAsia="Calibri" w:hAnsi="Times New Roman" w:cs="Cordia New"/>
      <w:sz w:val="24"/>
    </w:rPr>
  </w:style>
  <w:style w:type="paragraph" w:customStyle="1" w:styleId="9189F5E3C0E74627B892B1A52A3D439511">
    <w:name w:val="9189F5E3C0E74627B892B1A52A3D4395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1">
    <w:name w:val="A0D2962593024659B7C767DCFABDF2E3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1">
    <w:name w:val="E37DFD0909584DA3A39559F0B8496A65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1">
    <w:name w:val="B62B33754EB94D72BADDC33F2E069A3F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1">
    <w:name w:val="BE927F8637414E609598BECE83C5DE4011"/>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4">
    <w:name w:val="9F90390EC69D48B4A6EB9A9B3CA94BD0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
    <w:name w:val="CF568A78311145D4A6B243B5F7A037CA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
    <w:name w:val="44D0FAE98AA946D6BFAE9126D869893B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
    <w:name w:val="9A534271376C48BBA93039EF7C42AF82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
    <w:name w:val="FA265D76E04C41F8ABEFCABF8F225EA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4">
    <w:name w:val="0571E8BFD3DD47C4B9D509A062DD581D1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5">
    <w:name w:val="6C48834CE42146B28FEAA414E48DA83E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5">
    <w:name w:val="5DC812FC10FF475A8A20134C0D49AA68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5">
    <w:name w:val="3065C53D2CC94B028D66898BE4BA51A0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5">
    <w:name w:val="81E197C27BFC41AF90838F7BE6EB610E15"/>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5">
    <w:name w:val="62B18F316F564E79BBB3DCDCDF07F06415"/>
    <w:rsid w:val="005A76E2"/>
    <w:pPr>
      <w:spacing w:before="120" w:after="120" w:line="280" w:lineRule="atLeast"/>
    </w:pPr>
    <w:rPr>
      <w:rFonts w:ascii="Times New Roman" w:eastAsia="Calibri" w:hAnsi="Times New Roman" w:cs="Cordia New"/>
      <w:sz w:val="24"/>
    </w:rPr>
  </w:style>
  <w:style w:type="paragraph" w:customStyle="1" w:styleId="21CD5F3EA4804FAC9381227D178E951D15">
    <w:name w:val="21CD5F3EA4804FAC9381227D178E951D15"/>
    <w:rsid w:val="005A76E2"/>
    <w:pPr>
      <w:spacing w:before="120" w:after="120" w:line="280" w:lineRule="atLeast"/>
    </w:pPr>
    <w:rPr>
      <w:rFonts w:ascii="Times New Roman" w:eastAsia="Calibri" w:hAnsi="Times New Roman" w:cs="Cordia New"/>
      <w:sz w:val="24"/>
    </w:rPr>
  </w:style>
  <w:style w:type="paragraph" w:customStyle="1" w:styleId="2860274ED4D74426B18FA7E6602E1F2815">
    <w:name w:val="2860274ED4D74426B18FA7E6602E1F2815"/>
    <w:rsid w:val="005A76E2"/>
    <w:pPr>
      <w:spacing w:before="120" w:after="120" w:line="280" w:lineRule="atLeast"/>
    </w:pPr>
    <w:rPr>
      <w:rFonts w:ascii="Times New Roman" w:eastAsia="Calibri" w:hAnsi="Times New Roman" w:cs="Cordia New"/>
      <w:sz w:val="24"/>
    </w:rPr>
  </w:style>
  <w:style w:type="paragraph" w:customStyle="1" w:styleId="95EFF5933EFD4CF8B0EB761470BD8A1115">
    <w:name w:val="95EFF5933EFD4CF8B0EB761470BD8A1115"/>
    <w:rsid w:val="005A76E2"/>
    <w:pPr>
      <w:spacing w:before="120" w:after="120" w:line="280" w:lineRule="atLeast"/>
    </w:pPr>
    <w:rPr>
      <w:rFonts w:ascii="Times New Roman" w:eastAsia="Calibri" w:hAnsi="Times New Roman" w:cs="Cordia New"/>
      <w:sz w:val="24"/>
    </w:rPr>
  </w:style>
  <w:style w:type="paragraph" w:customStyle="1" w:styleId="F6E5AE8AABCB4D3AB5F4C4F0E6C4243D15">
    <w:name w:val="F6E5AE8AABCB4D3AB5F4C4F0E6C4243D15"/>
    <w:rsid w:val="005A76E2"/>
    <w:pPr>
      <w:spacing w:before="120" w:after="120" w:line="280" w:lineRule="atLeast"/>
    </w:pPr>
    <w:rPr>
      <w:rFonts w:ascii="Times New Roman" w:eastAsia="Calibri" w:hAnsi="Times New Roman" w:cs="Cordia New"/>
      <w:sz w:val="24"/>
    </w:rPr>
  </w:style>
  <w:style w:type="paragraph" w:customStyle="1" w:styleId="9836EBFE0F9A4FFD95317B173BCC3CE315">
    <w:name w:val="9836EBFE0F9A4FFD95317B173BCC3CE315"/>
    <w:rsid w:val="005A76E2"/>
    <w:pPr>
      <w:spacing w:before="120" w:after="120" w:line="280" w:lineRule="atLeast"/>
    </w:pPr>
    <w:rPr>
      <w:rFonts w:ascii="Times New Roman" w:eastAsia="Calibri" w:hAnsi="Times New Roman" w:cs="Cordia New"/>
      <w:sz w:val="24"/>
    </w:rPr>
  </w:style>
  <w:style w:type="paragraph" w:customStyle="1" w:styleId="CE43AAC0B1014F47B27C24D399F7BFAB15">
    <w:name w:val="CE43AAC0B1014F47B27C24D399F7BFAB15"/>
    <w:rsid w:val="005A76E2"/>
    <w:pPr>
      <w:spacing w:before="120" w:after="120" w:line="280" w:lineRule="atLeast"/>
    </w:pPr>
    <w:rPr>
      <w:rFonts w:ascii="Times New Roman" w:eastAsia="Calibri" w:hAnsi="Times New Roman" w:cs="Cordia New"/>
      <w:sz w:val="24"/>
    </w:rPr>
  </w:style>
  <w:style w:type="paragraph" w:customStyle="1" w:styleId="3724386CCEFB4907A112981B5B444C4F14">
    <w:name w:val="3724386CCEFB4907A112981B5B444C4F14"/>
    <w:rsid w:val="005A76E2"/>
    <w:pPr>
      <w:spacing w:before="120" w:after="120" w:line="280" w:lineRule="atLeast"/>
    </w:pPr>
    <w:rPr>
      <w:rFonts w:ascii="Times New Roman" w:eastAsia="Calibri" w:hAnsi="Times New Roman" w:cs="Cordia New"/>
      <w:sz w:val="24"/>
    </w:rPr>
  </w:style>
  <w:style w:type="paragraph" w:customStyle="1" w:styleId="AC1C46E27FFA4414ACB41EE4C99634B314">
    <w:name w:val="AC1C46E27FFA4414ACB41EE4C99634B314"/>
    <w:rsid w:val="005A76E2"/>
    <w:pPr>
      <w:spacing w:before="120" w:after="120" w:line="280" w:lineRule="atLeast"/>
    </w:pPr>
    <w:rPr>
      <w:rFonts w:ascii="Times New Roman" w:eastAsia="Calibri" w:hAnsi="Times New Roman" w:cs="Cordia New"/>
      <w:sz w:val="24"/>
    </w:rPr>
  </w:style>
  <w:style w:type="paragraph" w:customStyle="1" w:styleId="277E749998A741218FCCE6952600406114">
    <w:name w:val="277E749998A741218FCCE6952600406114"/>
    <w:rsid w:val="005A76E2"/>
    <w:pPr>
      <w:spacing w:before="120" w:after="120" w:line="280" w:lineRule="atLeast"/>
    </w:pPr>
    <w:rPr>
      <w:rFonts w:ascii="Times New Roman" w:eastAsia="Calibri" w:hAnsi="Times New Roman" w:cs="Cordia New"/>
      <w:sz w:val="24"/>
    </w:rPr>
  </w:style>
  <w:style w:type="paragraph" w:customStyle="1" w:styleId="7342C2C2C2A54257875A3637417F6B8514">
    <w:name w:val="7342C2C2C2A54257875A3637417F6B8514"/>
    <w:rsid w:val="005A76E2"/>
    <w:pPr>
      <w:spacing w:before="120" w:after="120" w:line="280" w:lineRule="atLeast"/>
    </w:pPr>
    <w:rPr>
      <w:rFonts w:ascii="Times New Roman" w:eastAsia="Calibri" w:hAnsi="Times New Roman" w:cs="Cordia New"/>
      <w:sz w:val="24"/>
    </w:rPr>
  </w:style>
  <w:style w:type="paragraph" w:customStyle="1" w:styleId="91B7D6E82DC943FDA7641CF5702BA06414">
    <w:name w:val="91B7D6E82DC943FDA7641CF5702BA06414"/>
    <w:rsid w:val="005A76E2"/>
    <w:pPr>
      <w:spacing w:before="120" w:after="120" w:line="280" w:lineRule="atLeast"/>
    </w:pPr>
    <w:rPr>
      <w:rFonts w:ascii="Times New Roman" w:eastAsia="Calibri" w:hAnsi="Times New Roman" w:cs="Cordia New"/>
      <w:sz w:val="24"/>
    </w:rPr>
  </w:style>
  <w:style w:type="paragraph" w:customStyle="1" w:styleId="7588AF1E52BE4E1982C574F8C188E71714">
    <w:name w:val="7588AF1E52BE4E1982C574F8C188E71714"/>
    <w:rsid w:val="005A76E2"/>
    <w:pPr>
      <w:spacing w:before="120" w:after="120" w:line="280" w:lineRule="atLeast"/>
    </w:pPr>
    <w:rPr>
      <w:rFonts w:ascii="Times New Roman" w:eastAsia="Calibri" w:hAnsi="Times New Roman" w:cs="Cordia New"/>
      <w:sz w:val="24"/>
    </w:rPr>
  </w:style>
  <w:style w:type="paragraph" w:customStyle="1" w:styleId="9189F5E3C0E74627B892B1A52A3D439512">
    <w:name w:val="9189F5E3C0E74627B892B1A52A3D4395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2">
    <w:name w:val="A0D2962593024659B7C767DCFABDF2E3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2">
    <w:name w:val="E37DFD0909584DA3A39559F0B8496A65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2">
    <w:name w:val="B62B33754EB94D72BADDC33F2E069A3F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2">
    <w:name w:val="BE927F8637414E609598BECE83C5DE4012"/>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5">
    <w:name w:val="9F90390EC69D48B4A6EB9A9B3CA94BD0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4">
    <w:name w:val="CF568A78311145D4A6B243B5F7A037CA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
    <w:name w:val="44D0FAE98AA946D6BFAE9126D869893B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
    <w:name w:val="9A534271376C48BBA93039EF7C42AF82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
    <w:name w:val="FA265D76E04C41F8ABEFCABF8F225EA2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998433E5AA4034BEA0A9DC3A1DDC2D">
    <w:name w:val="5D998433E5AA4034BEA0A9DC3A1DDC2D"/>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5">
    <w:name w:val="0571E8BFD3DD47C4B9D509A062DD581D1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6">
    <w:name w:val="6C48834CE42146B28FEAA414E48DA83E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6">
    <w:name w:val="5DC812FC10FF475A8A20134C0D49AA68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6">
    <w:name w:val="3065C53D2CC94B028D66898BE4BA51A0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6">
    <w:name w:val="81E197C27BFC41AF90838F7BE6EB610E16"/>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6">
    <w:name w:val="62B18F316F564E79BBB3DCDCDF07F06416"/>
    <w:rsid w:val="005A76E2"/>
    <w:pPr>
      <w:spacing w:before="120" w:after="120" w:line="280" w:lineRule="atLeast"/>
    </w:pPr>
    <w:rPr>
      <w:rFonts w:ascii="Times New Roman" w:eastAsia="Calibri" w:hAnsi="Times New Roman" w:cs="Cordia New"/>
      <w:sz w:val="24"/>
    </w:rPr>
  </w:style>
  <w:style w:type="paragraph" w:customStyle="1" w:styleId="21CD5F3EA4804FAC9381227D178E951D16">
    <w:name w:val="21CD5F3EA4804FAC9381227D178E951D16"/>
    <w:rsid w:val="005A76E2"/>
    <w:pPr>
      <w:spacing w:before="120" w:after="120" w:line="280" w:lineRule="atLeast"/>
    </w:pPr>
    <w:rPr>
      <w:rFonts w:ascii="Times New Roman" w:eastAsia="Calibri" w:hAnsi="Times New Roman" w:cs="Cordia New"/>
      <w:sz w:val="24"/>
    </w:rPr>
  </w:style>
  <w:style w:type="paragraph" w:customStyle="1" w:styleId="2860274ED4D74426B18FA7E6602E1F2816">
    <w:name w:val="2860274ED4D74426B18FA7E6602E1F2816"/>
    <w:rsid w:val="005A76E2"/>
    <w:pPr>
      <w:spacing w:before="120" w:after="120" w:line="280" w:lineRule="atLeast"/>
    </w:pPr>
    <w:rPr>
      <w:rFonts w:ascii="Times New Roman" w:eastAsia="Calibri" w:hAnsi="Times New Roman" w:cs="Cordia New"/>
      <w:sz w:val="24"/>
    </w:rPr>
  </w:style>
  <w:style w:type="paragraph" w:customStyle="1" w:styleId="95EFF5933EFD4CF8B0EB761470BD8A1116">
    <w:name w:val="95EFF5933EFD4CF8B0EB761470BD8A1116"/>
    <w:rsid w:val="005A76E2"/>
    <w:pPr>
      <w:spacing w:before="120" w:after="120" w:line="280" w:lineRule="atLeast"/>
    </w:pPr>
    <w:rPr>
      <w:rFonts w:ascii="Times New Roman" w:eastAsia="Calibri" w:hAnsi="Times New Roman" w:cs="Cordia New"/>
      <w:sz w:val="24"/>
    </w:rPr>
  </w:style>
  <w:style w:type="paragraph" w:customStyle="1" w:styleId="F6E5AE8AABCB4D3AB5F4C4F0E6C4243D16">
    <w:name w:val="F6E5AE8AABCB4D3AB5F4C4F0E6C4243D16"/>
    <w:rsid w:val="005A76E2"/>
    <w:pPr>
      <w:spacing w:before="120" w:after="120" w:line="280" w:lineRule="atLeast"/>
    </w:pPr>
    <w:rPr>
      <w:rFonts w:ascii="Times New Roman" w:eastAsia="Calibri" w:hAnsi="Times New Roman" w:cs="Cordia New"/>
      <w:sz w:val="24"/>
    </w:rPr>
  </w:style>
  <w:style w:type="paragraph" w:customStyle="1" w:styleId="9836EBFE0F9A4FFD95317B173BCC3CE316">
    <w:name w:val="9836EBFE0F9A4FFD95317B173BCC3CE316"/>
    <w:rsid w:val="005A76E2"/>
    <w:pPr>
      <w:spacing w:before="120" w:after="120" w:line="280" w:lineRule="atLeast"/>
    </w:pPr>
    <w:rPr>
      <w:rFonts w:ascii="Times New Roman" w:eastAsia="Calibri" w:hAnsi="Times New Roman" w:cs="Cordia New"/>
      <w:sz w:val="24"/>
    </w:rPr>
  </w:style>
  <w:style w:type="paragraph" w:customStyle="1" w:styleId="CE43AAC0B1014F47B27C24D399F7BFAB16">
    <w:name w:val="CE43AAC0B1014F47B27C24D399F7BFAB16"/>
    <w:rsid w:val="005A76E2"/>
    <w:pPr>
      <w:spacing w:before="120" w:after="120" w:line="280" w:lineRule="atLeast"/>
    </w:pPr>
    <w:rPr>
      <w:rFonts w:ascii="Times New Roman" w:eastAsia="Calibri" w:hAnsi="Times New Roman" w:cs="Cordia New"/>
      <w:sz w:val="24"/>
    </w:rPr>
  </w:style>
  <w:style w:type="paragraph" w:customStyle="1" w:styleId="3724386CCEFB4907A112981B5B444C4F15">
    <w:name w:val="3724386CCEFB4907A112981B5B444C4F15"/>
    <w:rsid w:val="005A76E2"/>
    <w:pPr>
      <w:spacing w:before="120" w:after="120" w:line="280" w:lineRule="atLeast"/>
    </w:pPr>
    <w:rPr>
      <w:rFonts w:ascii="Times New Roman" w:eastAsia="Calibri" w:hAnsi="Times New Roman" w:cs="Cordia New"/>
      <w:sz w:val="24"/>
    </w:rPr>
  </w:style>
  <w:style w:type="paragraph" w:customStyle="1" w:styleId="AC1C46E27FFA4414ACB41EE4C99634B315">
    <w:name w:val="AC1C46E27FFA4414ACB41EE4C99634B315"/>
    <w:rsid w:val="005A76E2"/>
    <w:pPr>
      <w:spacing w:before="120" w:after="120" w:line="280" w:lineRule="atLeast"/>
    </w:pPr>
    <w:rPr>
      <w:rFonts w:ascii="Times New Roman" w:eastAsia="Calibri" w:hAnsi="Times New Roman" w:cs="Cordia New"/>
      <w:sz w:val="24"/>
    </w:rPr>
  </w:style>
  <w:style w:type="paragraph" w:customStyle="1" w:styleId="277E749998A741218FCCE6952600406115">
    <w:name w:val="277E749998A741218FCCE6952600406115"/>
    <w:rsid w:val="005A76E2"/>
    <w:pPr>
      <w:spacing w:before="120" w:after="120" w:line="280" w:lineRule="atLeast"/>
    </w:pPr>
    <w:rPr>
      <w:rFonts w:ascii="Times New Roman" w:eastAsia="Calibri" w:hAnsi="Times New Roman" w:cs="Cordia New"/>
      <w:sz w:val="24"/>
    </w:rPr>
  </w:style>
  <w:style w:type="paragraph" w:customStyle="1" w:styleId="7342C2C2C2A54257875A3637417F6B8515">
    <w:name w:val="7342C2C2C2A54257875A3637417F6B8515"/>
    <w:rsid w:val="005A76E2"/>
    <w:pPr>
      <w:spacing w:before="120" w:after="120" w:line="280" w:lineRule="atLeast"/>
    </w:pPr>
    <w:rPr>
      <w:rFonts w:ascii="Times New Roman" w:eastAsia="Calibri" w:hAnsi="Times New Roman" w:cs="Cordia New"/>
      <w:sz w:val="24"/>
    </w:rPr>
  </w:style>
  <w:style w:type="paragraph" w:customStyle="1" w:styleId="91B7D6E82DC943FDA7641CF5702BA06415">
    <w:name w:val="91B7D6E82DC943FDA7641CF5702BA06415"/>
    <w:rsid w:val="005A76E2"/>
    <w:pPr>
      <w:spacing w:before="120" w:after="120" w:line="280" w:lineRule="atLeast"/>
    </w:pPr>
    <w:rPr>
      <w:rFonts w:ascii="Times New Roman" w:eastAsia="Calibri" w:hAnsi="Times New Roman" w:cs="Cordia New"/>
      <w:sz w:val="24"/>
    </w:rPr>
  </w:style>
  <w:style w:type="paragraph" w:customStyle="1" w:styleId="7588AF1E52BE4E1982C574F8C188E71715">
    <w:name w:val="7588AF1E52BE4E1982C574F8C188E71715"/>
    <w:rsid w:val="005A76E2"/>
    <w:pPr>
      <w:spacing w:before="120" w:after="120" w:line="280" w:lineRule="atLeast"/>
    </w:pPr>
    <w:rPr>
      <w:rFonts w:ascii="Times New Roman" w:eastAsia="Calibri" w:hAnsi="Times New Roman" w:cs="Cordia New"/>
      <w:sz w:val="24"/>
    </w:rPr>
  </w:style>
  <w:style w:type="paragraph" w:customStyle="1" w:styleId="9189F5E3C0E74627B892B1A52A3D439513">
    <w:name w:val="9189F5E3C0E74627B892B1A52A3D4395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3">
    <w:name w:val="A0D2962593024659B7C767DCFABDF2E3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3">
    <w:name w:val="E37DFD0909584DA3A39559F0B8496A65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3">
    <w:name w:val="B62B33754EB94D72BADDC33F2E069A3F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3">
    <w:name w:val="BE927F8637414E609598BECE83C5DE4013"/>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6">
    <w:name w:val="9F90390EC69D48B4A6EB9A9B3CA94BD0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5">
    <w:name w:val="CF568A78311145D4A6B243B5F7A037CA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4">
    <w:name w:val="44D0FAE98AA946D6BFAE9126D869893B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
    <w:name w:val="9A534271376C48BBA93039EF7C42AF82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
    <w:name w:val="FA265D76E04C41F8ABEFCABF8F225EA2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
    <w:name w:val="6B5591A697804CF7AD37E42114C0109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F1E890914D84B4BB8C3D28D889F96F9">
    <w:name w:val="BF1E890914D84B4BB8C3D28D889F96F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6">
    <w:name w:val="0571E8BFD3DD47C4B9D509A062DD581D16"/>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7">
    <w:name w:val="6C48834CE42146B28FEAA414E48DA83E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7">
    <w:name w:val="5DC812FC10FF475A8A20134C0D49AA68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7">
    <w:name w:val="3065C53D2CC94B028D66898BE4BA51A0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7">
    <w:name w:val="81E197C27BFC41AF90838F7BE6EB610E17"/>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7">
    <w:name w:val="62B18F316F564E79BBB3DCDCDF07F06417"/>
    <w:rsid w:val="005A76E2"/>
    <w:pPr>
      <w:spacing w:before="120" w:after="120" w:line="280" w:lineRule="atLeast"/>
    </w:pPr>
    <w:rPr>
      <w:rFonts w:ascii="Times New Roman" w:eastAsia="Calibri" w:hAnsi="Times New Roman" w:cs="Cordia New"/>
      <w:sz w:val="24"/>
    </w:rPr>
  </w:style>
  <w:style w:type="paragraph" w:customStyle="1" w:styleId="21CD5F3EA4804FAC9381227D178E951D17">
    <w:name w:val="21CD5F3EA4804FAC9381227D178E951D17"/>
    <w:rsid w:val="005A76E2"/>
    <w:pPr>
      <w:spacing w:before="120" w:after="120" w:line="280" w:lineRule="atLeast"/>
    </w:pPr>
    <w:rPr>
      <w:rFonts w:ascii="Times New Roman" w:eastAsia="Calibri" w:hAnsi="Times New Roman" w:cs="Cordia New"/>
      <w:sz w:val="24"/>
    </w:rPr>
  </w:style>
  <w:style w:type="paragraph" w:customStyle="1" w:styleId="2860274ED4D74426B18FA7E6602E1F2817">
    <w:name w:val="2860274ED4D74426B18FA7E6602E1F2817"/>
    <w:rsid w:val="005A76E2"/>
    <w:pPr>
      <w:spacing w:before="120" w:after="120" w:line="280" w:lineRule="atLeast"/>
    </w:pPr>
    <w:rPr>
      <w:rFonts w:ascii="Times New Roman" w:eastAsia="Calibri" w:hAnsi="Times New Roman" w:cs="Cordia New"/>
      <w:sz w:val="24"/>
    </w:rPr>
  </w:style>
  <w:style w:type="paragraph" w:customStyle="1" w:styleId="95EFF5933EFD4CF8B0EB761470BD8A1117">
    <w:name w:val="95EFF5933EFD4CF8B0EB761470BD8A1117"/>
    <w:rsid w:val="005A76E2"/>
    <w:pPr>
      <w:spacing w:before="120" w:after="120" w:line="280" w:lineRule="atLeast"/>
    </w:pPr>
    <w:rPr>
      <w:rFonts w:ascii="Times New Roman" w:eastAsia="Calibri" w:hAnsi="Times New Roman" w:cs="Cordia New"/>
      <w:sz w:val="24"/>
    </w:rPr>
  </w:style>
  <w:style w:type="paragraph" w:customStyle="1" w:styleId="F6E5AE8AABCB4D3AB5F4C4F0E6C4243D17">
    <w:name w:val="F6E5AE8AABCB4D3AB5F4C4F0E6C4243D17"/>
    <w:rsid w:val="005A76E2"/>
    <w:pPr>
      <w:spacing w:before="120" w:after="120" w:line="280" w:lineRule="atLeast"/>
    </w:pPr>
    <w:rPr>
      <w:rFonts w:ascii="Times New Roman" w:eastAsia="Calibri" w:hAnsi="Times New Roman" w:cs="Cordia New"/>
      <w:sz w:val="24"/>
    </w:rPr>
  </w:style>
  <w:style w:type="paragraph" w:customStyle="1" w:styleId="9836EBFE0F9A4FFD95317B173BCC3CE317">
    <w:name w:val="9836EBFE0F9A4FFD95317B173BCC3CE317"/>
    <w:rsid w:val="005A76E2"/>
    <w:pPr>
      <w:spacing w:before="120" w:after="120" w:line="280" w:lineRule="atLeast"/>
    </w:pPr>
    <w:rPr>
      <w:rFonts w:ascii="Times New Roman" w:eastAsia="Calibri" w:hAnsi="Times New Roman" w:cs="Cordia New"/>
      <w:sz w:val="24"/>
    </w:rPr>
  </w:style>
  <w:style w:type="paragraph" w:customStyle="1" w:styleId="CE43AAC0B1014F47B27C24D399F7BFAB17">
    <w:name w:val="CE43AAC0B1014F47B27C24D399F7BFAB17"/>
    <w:rsid w:val="005A76E2"/>
    <w:pPr>
      <w:spacing w:before="120" w:after="120" w:line="280" w:lineRule="atLeast"/>
    </w:pPr>
    <w:rPr>
      <w:rFonts w:ascii="Times New Roman" w:eastAsia="Calibri" w:hAnsi="Times New Roman" w:cs="Cordia New"/>
      <w:sz w:val="24"/>
    </w:rPr>
  </w:style>
  <w:style w:type="paragraph" w:customStyle="1" w:styleId="3724386CCEFB4907A112981B5B444C4F16">
    <w:name w:val="3724386CCEFB4907A112981B5B444C4F16"/>
    <w:rsid w:val="005A76E2"/>
    <w:pPr>
      <w:spacing w:before="120" w:after="120" w:line="280" w:lineRule="atLeast"/>
    </w:pPr>
    <w:rPr>
      <w:rFonts w:ascii="Times New Roman" w:eastAsia="Calibri" w:hAnsi="Times New Roman" w:cs="Cordia New"/>
      <w:sz w:val="24"/>
    </w:rPr>
  </w:style>
  <w:style w:type="paragraph" w:customStyle="1" w:styleId="AC1C46E27FFA4414ACB41EE4C99634B316">
    <w:name w:val="AC1C46E27FFA4414ACB41EE4C99634B316"/>
    <w:rsid w:val="005A76E2"/>
    <w:pPr>
      <w:spacing w:before="120" w:after="120" w:line="280" w:lineRule="atLeast"/>
    </w:pPr>
    <w:rPr>
      <w:rFonts w:ascii="Times New Roman" w:eastAsia="Calibri" w:hAnsi="Times New Roman" w:cs="Cordia New"/>
      <w:sz w:val="24"/>
    </w:rPr>
  </w:style>
  <w:style w:type="paragraph" w:customStyle="1" w:styleId="277E749998A741218FCCE6952600406116">
    <w:name w:val="277E749998A741218FCCE6952600406116"/>
    <w:rsid w:val="005A76E2"/>
    <w:pPr>
      <w:spacing w:before="120" w:after="120" w:line="280" w:lineRule="atLeast"/>
    </w:pPr>
    <w:rPr>
      <w:rFonts w:ascii="Times New Roman" w:eastAsia="Calibri" w:hAnsi="Times New Roman" w:cs="Cordia New"/>
      <w:sz w:val="24"/>
    </w:rPr>
  </w:style>
  <w:style w:type="paragraph" w:customStyle="1" w:styleId="7342C2C2C2A54257875A3637417F6B8516">
    <w:name w:val="7342C2C2C2A54257875A3637417F6B8516"/>
    <w:rsid w:val="005A76E2"/>
    <w:pPr>
      <w:spacing w:before="120" w:after="120" w:line="280" w:lineRule="atLeast"/>
    </w:pPr>
    <w:rPr>
      <w:rFonts w:ascii="Times New Roman" w:eastAsia="Calibri" w:hAnsi="Times New Roman" w:cs="Cordia New"/>
      <w:sz w:val="24"/>
    </w:rPr>
  </w:style>
  <w:style w:type="paragraph" w:customStyle="1" w:styleId="91B7D6E82DC943FDA7641CF5702BA06416">
    <w:name w:val="91B7D6E82DC943FDA7641CF5702BA06416"/>
    <w:rsid w:val="005A76E2"/>
    <w:pPr>
      <w:spacing w:before="120" w:after="120" w:line="280" w:lineRule="atLeast"/>
    </w:pPr>
    <w:rPr>
      <w:rFonts w:ascii="Times New Roman" w:eastAsia="Calibri" w:hAnsi="Times New Roman" w:cs="Cordia New"/>
      <w:sz w:val="24"/>
    </w:rPr>
  </w:style>
  <w:style w:type="paragraph" w:customStyle="1" w:styleId="7588AF1E52BE4E1982C574F8C188E71716">
    <w:name w:val="7588AF1E52BE4E1982C574F8C188E71716"/>
    <w:rsid w:val="005A76E2"/>
    <w:pPr>
      <w:spacing w:before="120" w:after="120" w:line="280" w:lineRule="atLeast"/>
    </w:pPr>
    <w:rPr>
      <w:rFonts w:ascii="Times New Roman" w:eastAsia="Calibri" w:hAnsi="Times New Roman" w:cs="Cordia New"/>
      <w:sz w:val="24"/>
    </w:rPr>
  </w:style>
  <w:style w:type="paragraph" w:customStyle="1" w:styleId="9189F5E3C0E74627B892B1A52A3D439514">
    <w:name w:val="9189F5E3C0E74627B892B1A52A3D4395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4">
    <w:name w:val="A0D2962593024659B7C767DCFABDF2E3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4">
    <w:name w:val="E37DFD0909584DA3A39559F0B8496A65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4">
    <w:name w:val="B62B33754EB94D72BADDC33F2E069A3F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4">
    <w:name w:val="BE927F8637414E609598BECE83C5DE4014"/>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7">
    <w:name w:val="9F90390EC69D48B4A6EB9A9B3CA94BD0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6">
    <w:name w:val="CF568A78311145D4A6B243B5F7A037CA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5">
    <w:name w:val="44D0FAE98AA946D6BFAE9126D869893B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4">
    <w:name w:val="9A534271376C48BBA93039EF7C42AF82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3">
    <w:name w:val="FA265D76E04C41F8ABEFCABF8F225EA2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
    <w:name w:val="6B5591A697804CF7AD37E42114C01093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
    <w:name w:val="FF4121EF562F489E8D1B2275684E907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7">
    <w:name w:val="0571E8BFD3DD47C4B9D509A062DD581D17"/>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19AE21C0B364898AA4CB65F8EBCB641">
    <w:name w:val="C19AE21C0B364898AA4CB65F8EBCB64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8">
    <w:name w:val="6C48834CE42146B28FEAA414E48DA83E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8">
    <w:name w:val="5DC812FC10FF475A8A20134C0D49AA68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8">
    <w:name w:val="3065C53D2CC94B028D66898BE4BA51A0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8">
    <w:name w:val="81E197C27BFC41AF90838F7BE6EB610E18"/>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8">
    <w:name w:val="62B18F316F564E79BBB3DCDCDF07F06418"/>
    <w:rsid w:val="005A76E2"/>
    <w:pPr>
      <w:spacing w:before="120" w:after="120" w:line="280" w:lineRule="atLeast"/>
    </w:pPr>
    <w:rPr>
      <w:rFonts w:ascii="Times New Roman" w:eastAsia="Calibri" w:hAnsi="Times New Roman" w:cs="Cordia New"/>
      <w:sz w:val="24"/>
    </w:rPr>
  </w:style>
  <w:style w:type="paragraph" w:customStyle="1" w:styleId="21CD5F3EA4804FAC9381227D178E951D18">
    <w:name w:val="21CD5F3EA4804FAC9381227D178E951D18"/>
    <w:rsid w:val="005A76E2"/>
    <w:pPr>
      <w:spacing w:before="120" w:after="120" w:line="280" w:lineRule="atLeast"/>
    </w:pPr>
    <w:rPr>
      <w:rFonts w:ascii="Times New Roman" w:eastAsia="Calibri" w:hAnsi="Times New Roman" w:cs="Cordia New"/>
      <w:sz w:val="24"/>
    </w:rPr>
  </w:style>
  <w:style w:type="paragraph" w:customStyle="1" w:styleId="2860274ED4D74426B18FA7E6602E1F2818">
    <w:name w:val="2860274ED4D74426B18FA7E6602E1F2818"/>
    <w:rsid w:val="005A76E2"/>
    <w:pPr>
      <w:spacing w:before="120" w:after="120" w:line="280" w:lineRule="atLeast"/>
    </w:pPr>
    <w:rPr>
      <w:rFonts w:ascii="Times New Roman" w:eastAsia="Calibri" w:hAnsi="Times New Roman" w:cs="Cordia New"/>
      <w:sz w:val="24"/>
    </w:rPr>
  </w:style>
  <w:style w:type="paragraph" w:customStyle="1" w:styleId="95EFF5933EFD4CF8B0EB761470BD8A1118">
    <w:name w:val="95EFF5933EFD4CF8B0EB761470BD8A1118"/>
    <w:rsid w:val="005A76E2"/>
    <w:pPr>
      <w:spacing w:before="120" w:after="120" w:line="280" w:lineRule="atLeast"/>
    </w:pPr>
    <w:rPr>
      <w:rFonts w:ascii="Times New Roman" w:eastAsia="Calibri" w:hAnsi="Times New Roman" w:cs="Cordia New"/>
      <w:sz w:val="24"/>
    </w:rPr>
  </w:style>
  <w:style w:type="paragraph" w:customStyle="1" w:styleId="F6E5AE8AABCB4D3AB5F4C4F0E6C4243D18">
    <w:name w:val="F6E5AE8AABCB4D3AB5F4C4F0E6C4243D18"/>
    <w:rsid w:val="005A76E2"/>
    <w:pPr>
      <w:spacing w:before="120" w:after="120" w:line="280" w:lineRule="atLeast"/>
    </w:pPr>
    <w:rPr>
      <w:rFonts w:ascii="Times New Roman" w:eastAsia="Calibri" w:hAnsi="Times New Roman" w:cs="Cordia New"/>
      <w:sz w:val="24"/>
    </w:rPr>
  </w:style>
  <w:style w:type="paragraph" w:customStyle="1" w:styleId="9836EBFE0F9A4FFD95317B173BCC3CE318">
    <w:name w:val="9836EBFE0F9A4FFD95317B173BCC3CE318"/>
    <w:rsid w:val="005A76E2"/>
    <w:pPr>
      <w:spacing w:before="120" w:after="120" w:line="280" w:lineRule="atLeast"/>
    </w:pPr>
    <w:rPr>
      <w:rFonts w:ascii="Times New Roman" w:eastAsia="Calibri" w:hAnsi="Times New Roman" w:cs="Cordia New"/>
      <w:sz w:val="24"/>
    </w:rPr>
  </w:style>
  <w:style w:type="paragraph" w:customStyle="1" w:styleId="CE43AAC0B1014F47B27C24D399F7BFAB18">
    <w:name w:val="CE43AAC0B1014F47B27C24D399F7BFAB18"/>
    <w:rsid w:val="005A76E2"/>
    <w:pPr>
      <w:spacing w:before="120" w:after="120" w:line="280" w:lineRule="atLeast"/>
    </w:pPr>
    <w:rPr>
      <w:rFonts w:ascii="Times New Roman" w:eastAsia="Calibri" w:hAnsi="Times New Roman" w:cs="Cordia New"/>
      <w:sz w:val="24"/>
    </w:rPr>
  </w:style>
  <w:style w:type="paragraph" w:customStyle="1" w:styleId="3724386CCEFB4907A112981B5B444C4F17">
    <w:name w:val="3724386CCEFB4907A112981B5B444C4F17"/>
    <w:rsid w:val="005A76E2"/>
    <w:pPr>
      <w:spacing w:before="120" w:after="120" w:line="280" w:lineRule="atLeast"/>
    </w:pPr>
    <w:rPr>
      <w:rFonts w:ascii="Times New Roman" w:eastAsia="Calibri" w:hAnsi="Times New Roman" w:cs="Cordia New"/>
      <w:sz w:val="24"/>
    </w:rPr>
  </w:style>
  <w:style w:type="paragraph" w:customStyle="1" w:styleId="AC1C46E27FFA4414ACB41EE4C99634B317">
    <w:name w:val="AC1C46E27FFA4414ACB41EE4C99634B317"/>
    <w:rsid w:val="005A76E2"/>
    <w:pPr>
      <w:spacing w:before="120" w:after="120" w:line="280" w:lineRule="atLeast"/>
    </w:pPr>
    <w:rPr>
      <w:rFonts w:ascii="Times New Roman" w:eastAsia="Calibri" w:hAnsi="Times New Roman" w:cs="Cordia New"/>
      <w:sz w:val="24"/>
    </w:rPr>
  </w:style>
  <w:style w:type="paragraph" w:customStyle="1" w:styleId="277E749998A741218FCCE6952600406117">
    <w:name w:val="277E749998A741218FCCE6952600406117"/>
    <w:rsid w:val="005A76E2"/>
    <w:pPr>
      <w:spacing w:before="120" w:after="120" w:line="280" w:lineRule="atLeast"/>
    </w:pPr>
    <w:rPr>
      <w:rFonts w:ascii="Times New Roman" w:eastAsia="Calibri" w:hAnsi="Times New Roman" w:cs="Cordia New"/>
      <w:sz w:val="24"/>
    </w:rPr>
  </w:style>
  <w:style w:type="paragraph" w:customStyle="1" w:styleId="7342C2C2C2A54257875A3637417F6B8517">
    <w:name w:val="7342C2C2C2A54257875A3637417F6B8517"/>
    <w:rsid w:val="005A76E2"/>
    <w:pPr>
      <w:spacing w:before="120" w:after="120" w:line="280" w:lineRule="atLeast"/>
    </w:pPr>
    <w:rPr>
      <w:rFonts w:ascii="Times New Roman" w:eastAsia="Calibri" w:hAnsi="Times New Roman" w:cs="Cordia New"/>
      <w:sz w:val="24"/>
    </w:rPr>
  </w:style>
  <w:style w:type="paragraph" w:customStyle="1" w:styleId="91B7D6E82DC943FDA7641CF5702BA06417">
    <w:name w:val="91B7D6E82DC943FDA7641CF5702BA06417"/>
    <w:rsid w:val="005A76E2"/>
    <w:pPr>
      <w:spacing w:before="120" w:after="120" w:line="280" w:lineRule="atLeast"/>
    </w:pPr>
    <w:rPr>
      <w:rFonts w:ascii="Times New Roman" w:eastAsia="Calibri" w:hAnsi="Times New Roman" w:cs="Cordia New"/>
      <w:sz w:val="24"/>
    </w:rPr>
  </w:style>
  <w:style w:type="paragraph" w:customStyle="1" w:styleId="7588AF1E52BE4E1982C574F8C188E71717">
    <w:name w:val="7588AF1E52BE4E1982C574F8C188E71717"/>
    <w:rsid w:val="005A76E2"/>
    <w:pPr>
      <w:spacing w:before="120" w:after="120" w:line="280" w:lineRule="atLeast"/>
    </w:pPr>
    <w:rPr>
      <w:rFonts w:ascii="Times New Roman" w:eastAsia="Calibri" w:hAnsi="Times New Roman" w:cs="Cordia New"/>
      <w:sz w:val="24"/>
    </w:rPr>
  </w:style>
  <w:style w:type="paragraph" w:customStyle="1" w:styleId="9189F5E3C0E74627B892B1A52A3D439515">
    <w:name w:val="9189F5E3C0E74627B892B1A52A3D4395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5">
    <w:name w:val="A0D2962593024659B7C767DCFABDF2E3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5">
    <w:name w:val="E37DFD0909584DA3A39559F0B8496A65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5">
    <w:name w:val="B62B33754EB94D72BADDC33F2E069A3F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5">
    <w:name w:val="BE927F8637414E609598BECE83C5DE4015"/>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8">
    <w:name w:val="9F90390EC69D48B4A6EB9A9B3CA94BD0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7">
    <w:name w:val="CF568A78311145D4A6B243B5F7A037CA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6">
    <w:name w:val="44D0FAE98AA946D6BFAE9126D869893B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5">
    <w:name w:val="9A534271376C48BBA93039EF7C42AF82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4">
    <w:name w:val="FA265D76E04C41F8ABEFCABF8F225EA2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
    <w:name w:val="6B5591A697804CF7AD37E42114C01093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
    <w:name w:val="FF4121EF562F489E8D1B2275684E9073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8">
    <w:name w:val="0571E8BFD3DD47C4B9D509A062DD581D18"/>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
    <w:name w:val="E4CDB41189F34D0E86040B796080D74A"/>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AD926AC3F754E328C76EB557B6E836C">
    <w:name w:val="CAD926AC3F754E328C76EB557B6E836C"/>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19">
    <w:name w:val="6C48834CE42146B28FEAA414E48DA83E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19">
    <w:name w:val="5DC812FC10FF475A8A20134C0D49AA68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19">
    <w:name w:val="3065C53D2CC94B028D66898BE4BA51A0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19">
    <w:name w:val="81E197C27BFC41AF90838F7BE6EB610E19"/>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19">
    <w:name w:val="62B18F316F564E79BBB3DCDCDF07F06419"/>
    <w:rsid w:val="005A76E2"/>
    <w:pPr>
      <w:spacing w:before="120" w:after="120" w:line="280" w:lineRule="atLeast"/>
    </w:pPr>
    <w:rPr>
      <w:rFonts w:ascii="Times New Roman" w:eastAsia="Calibri" w:hAnsi="Times New Roman" w:cs="Cordia New"/>
      <w:sz w:val="24"/>
    </w:rPr>
  </w:style>
  <w:style w:type="paragraph" w:customStyle="1" w:styleId="21CD5F3EA4804FAC9381227D178E951D19">
    <w:name w:val="21CD5F3EA4804FAC9381227D178E951D19"/>
    <w:rsid w:val="005A76E2"/>
    <w:pPr>
      <w:spacing w:before="120" w:after="120" w:line="280" w:lineRule="atLeast"/>
    </w:pPr>
    <w:rPr>
      <w:rFonts w:ascii="Times New Roman" w:eastAsia="Calibri" w:hAnsi="Times New Roman" w:cs="Cordia New"/>
      <w:sz w:val="24"/>
    </w:rPr>
  </w:style>
  <w:style w:type="paragraph" w:customStyle="1" w:styleId="2860274ED4D74426B18FA7E6602E1F2819">
    <w:name w:val="2860274ED4D74426B18FA7E6602E1F2819"/>
    <w:rsid w:val="005A76E2"/>
    <w:pPr>
      <w:spacing w:before="120" w:after="120" w:line="280" w:lineRule="atLeast"/>
    </w:pPr>
    <w:rPr>
      <w:rFonts w:ascii="Times New Roman" w:eastAsia="Calibri" w:hAnsi="Times New Roman" w:cs="Cordia New"/>
      <w:sz w:val="24"/>
    </w:rPr>
  </w:style>
  <w:style w:type="paragraph" w:customStyle="1" w:styleId="95EFF5933EFD4CF8B0EB761470BD8A1119">
    <w:name w:val="95EFF5933EFD4CF8B0EB761470BD8A1119"/>
    <w:rsid w:val="005A76E2"/>
    <w:pPr>
      <w:spacing w:before="120" w:after="120" w:line="280" w:lineRule="atLeast"/>
    </w:pPr>
    <w:rPr>
      <w:rFonts w:ascii="Times New Roman" w:eastAsia="Calibri" w:hAnsi="Times New Roman" w:cs="Cordia New"/>
      <w:sz w:val="24"/>
    </w:rPr>
  </w:style>
  <w:style w:type="paragraph" w:customStyle="1" w:styleId="F6E5AE8AABCB4D3AB5F4C4F0E6C4243D19">
    <w:name w:val="F6E5AE8AABCB4D3AB5F4C4F0E6C4243D19"/>
    <w:rsid w:val="005A76E2"/>
    <w:pPr>
      <w:spacing w:before="120" w:after="120" w:line="280" w:lineRule="atLeast"/>
    </w:pPr>
    <w:rPr>
      <w:rFonts w:ascii="Times New Roman" w:eastAsia="Calibri" w:hAnsi="Times New Roman" w:cs="Cordia New"/>
      <w:sz w:val="24"/>
    </w:rPr>
  </w:style>
  <w:style w:type="paragraph" w:customStyle="1" w:styleId="9836EBFE0F9A4FFD95317B173BCC3CE319">
    <w:name w:val="9836EBFE0F9A4FFD95317B173BCC3CE319"/>
    <w:rsid w:val="005A76E2"/>
    <w:pPr>
      <w:spacing w:before="120" w:after="120" w:line="280" w:lineRule="atLeast"/>
    </w:pPr>
    <w:rPr>
      <w:rFonts w:ascii="Times New Roman" w:eastAsia="Calibri" w:hAnsi="Times New Roman" w:cs="Cordia New"/>
      <w:sz w:val="24"/>
    </w:rPr>
  </w:style>
  <w:style w:type="paragraph" w:customStyle="1" w:styleId="CE43AAC0B1014F47B27C24D399F7BFAB19">
    <w:name w:val="CE43AAC0B1014F47B27C24D399F7BFAB19"/>
    <w:rsid w:val="005A76E2"/>
    <w:pPr>
      <w:spacing w:before="120" w:after="120" w:line="280" w:lineRule="atLeast"/>
    </w:pPr>
    <w:rPr>
      <w:rFonts w:ascii="Times New Roman" w:eastAsia="Calibri" w:hAnsi="Times New Roman" w:cs="Cordia New"/>
      <w:sz w:val="24"/>
    </w:rPr>
  </w:style>
  <w:style w:type="paragraph" w:customStyle="1" w:styleId="3724386CCEFB4907A112981B5B444C4F18">
    <w:name w:val="3724386CCEFB4907A112981B5B444C4F18"/>
    <w:rsid w:val="005A76E2"/>
    <w:pPr>
      <w:spacing w:before="120" w:after="120" w:line="280" w:lineRule="atLeast"/>
    </w:pPr>
    <w:rPr>
      <w:rFonts w:ascii="Times New Roman" w:eastAsia="Calibri" w:hAnsi="Times New Roman" w:cs="Cordia New"/>
      <w:sz w:val="24"/>
    </w:rPr>
  </w:style>
  <w:style w:type="paragraph" w:customStyle="1" w:styleId="AC1C46E27FFA4414ACB41EE4C99634B318">
    <w:name w:val="AC1C46E27FFA4414ACB41EE4C99634B318"/>
    <w:rsid w:val="005A76E2"/>
    <w:pPr>
      <w:spacing w:before="120" w:after="120" w:line="280" w:lineRule="atLeast"/>
    </w:pPr>
    <w:rPr>
      <w:rFonts w:ascii="Times New Roman" w:eastAsia="Calibri" w:hAnsi="Times New Roman" w:cs="Cordia New"/>
      <w:sz w:val="24"/>
    </w:rPr>
  </w:style>
  <w:style w:type="paragraph" w:customStyle="1" w:styleId="277E749998A741218FCCE6952600406118">
    <w:name w:val="277E749998A741218FCCE6952600406118"/>
    <w:rsid w:val="005A76E2"/>
    <w:pPr>
      <w:spacing w:before="120" w:after="120" w:line="280" w:lineRule="atLeast"/>
    </w:pPr>
    <w:rPr>
      <w:rFonts w:ascii="Times New Roman" w:eastAsia="Calibri" w:hAnsi="Times New Roman" w:cs="Cordia New"/>
      <w:sz w:val="24"/>
    </w:rPr>
  </w:style>
  <w:style w:type="paragraph" w:customStyle="1" w:styleId="7342C2C2C2A54257875A3637417F6B8518">
    <w:name w:val="7342C2C2C2A54257875A3637417F6B8518"/>
    <w:rsid w:val="005A76E2"/>
    <w:pPr>
      <w:spacing w:before="120" w:after="120" w:line="280" w:lineRule="atLeast"/>
    </w:pPr>
    <w:rPr>
      <w:rFonts w:ascii="Times New Roman" w:eastAsia="Calibri" w:hAnsi="Times New Roman" w:cs="Cordia New"/>
      <w:sz w:val="24"/>
    </w:rPr>
  </w:style>
  <w:style w:type="paragraph" w:customStyle="1" w:styleId="91B7D6E82DC943FDA7641CF5702BA06418">
    <w:name w:val="91B7D6E82DC943FDA7641CF5702BA06418"/>
    <w:rsid w:val="005A76E2"/>
    <w:pPr>
      <w:spacing w:before="120" w:after="120" w:line="280" w:lineRule="atLeast"/>
    </w:pPr>
    <w:rPr>
      <w:rFonts w:ascii="Times New Roman" w:eastAsia="Calibri" w:hAnsi="Times New Roman" w:cs="Cordia New"/>
      <w:sz w:val="24"/>
    </w:rPr>
  </w:style>
  <w:style w:type="paragraph" w:customStyle="1" w:styleId="7588AF1E52BE4E1982C574F8C188E71718">
    <w:name w:val="7588AF1E52BE4E1982C574F8C188E71718"/>
    <w:rsid w:val="005A76E2"/>
    <w:pPr>
      <w:spacing w:before="120" w:after="120" w:line="280" w:lineRule="atLeast"/>
    </w:pPr>
    <w:rPr>
      <w:rFonts w:ascii="Times New Roman" w:eastAsia="Calibri" w:hAnsi="Times New Roman" w:cs="Cordia New"/>
      <w:sz w:val="24"/>
    </w:rPr>
  </w:style>
  <w:style w:type="paragraph" w:customStyle="1" w:styleId="9189F5E3C0E74627B892B1A52A3D439516">
    <w:name w:val="9189F5E3C0E74627B892B1A52A3D4395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6">
    <w:name w:val="A0D2962593024659B7C767DCFABDF2E3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6">
    <w:name w:val="E37DFD0909584DA3A39559F0B8496A65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6">
    <w:name w:val="B62B33754EB94D72BADDC33F2E069A3F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6">
    <w:name w:val="BE927F8637414E609598BECE83C5DE4016"/>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9">
    <w:name w:val="9F90390EC69D48B4A6EB9A9B3CA94BD0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8">
    <w:name w:val="CF568A78311145D4A6B243B5F7A037CA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7">
    <w:name w:val="44D0FAE98AA946D6BFAE9126D869893B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6">
    <w:name w:val="9A534271376C48BBA93039EF7C42AF82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5">
    <w:name w:val="FA265D76E04C41F8ABEFCABF8F225EA2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3">
    <w:name w:val="6B5591A697804CF7AD37E42114C0109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
    <w:name w:val="FF4121EF562F489E8D1B2275684E9073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19">
    <w:name w:val="0571E8BFD3DD47C4B9D509A062DD581D19"/>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
    <w:name w:val="E4CDB41189F34D0E86040B796080D74A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
    <w:name w:val="0925F7BE2C9448A785CCB9FFC203238B"/>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0">
    <w:name w:val="6C48834CE42146B28FEAA414E48DA83E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0">
    <w:name w:val="5DC812FC10FF475A8A20134C0D49AA68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0">
    <w:name w:val="3065C53D2CC94B028D66898BE4BA51A0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0">
    <w:name w:val="81E197C27BFC41AF90838F7BE6EB610E20"/>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0">
    <w:name w:val="62B18F316F564E79BBB3DCDCDF07F06420"/>
    <w:rsid w:val="005A76E2"/>
    <w:pPr>
      <w:spacing w:before="120" w:after="120" w:line="280" w:lineRule="atLeast"/>
    </w:pPr>
    <w:rPr>
      <w:rFonts w:ascii="Times New Roman" w:eastAsia="Calibri" w:hAnsi="Times New Roman" w:cs="Cordia New"/>
      <w:sz w:val="24"/>
    </w:rPr>
  </w:style>
  <w:style w:type="paragraph" w:customStyle="1" w:styleId="21CD5F3EA4804FAC9381227D178E951D20">
    <w:name w:val="21CD5F3EA4804FAC9381227D178E951D20"/>
    <w:rsid w:val="005A76E2"/>
    <w:pPr>
      <w:spacing w:before="120" w:after="120" w:line="280" w:lineRule="atLeast"/>
    </w:pPr>
    <w:rPr>
      <w:rFonts w:ascii="Times New Roman" w:eastAsia="Calibri" w:hAnsi="Times New Roman" w:cs="Cordia New"/>
      <w:sz w:val="24"/>
    </w:rPr>
  </w:style>
  <w:style w:type="paragraph" w:customStyle="1" w:styleId="2860274ED4D74426B18FA7E6602E1F2820">
    <w:name w:val="2860274ED4D74426B18FA7E6602E1F2820"/>
    <w:rsid w:val="005A76E2"/>
    <w:pPr>
      <w:spacing w:before="120" w:after="120" w:line="280" w:lineRule="atLeast"/>
    </w:pPr>
    <w:rPr>
      <w:rFonts w:ascii="Times New Roman" w:eastAsia="Calibri" w:hAnsi="Times New Roman" w:cs="Cordia New"/>
      <w:sz w:val="24"/>
    </w:rPr>
  </w:style>
  <w:style w:type="paragraph" w:customStyle="1" w:styleId="95EFF5933EFD4CF8B0EB761470BD8A1120">
    <w:name w:val="95EFF5933EFD4CF8B0EB761470BD8A1120"/>
    <w:rsid w:val="005A76E2"/>
    <w:pPr>
      <w:spacing w:before="120" w:after="120" w:line="280" w:lineRule="atLeast"/>
    </w:pPr>
    <w:rPr>
      <w:rFonts w:ascii="Times New Roman" w:eastAsia="Calibri" w:hAnsi="Times New Roman" w:cs="Cordia New"/>
      <w:sz w:val="24"/>
    </w:rPr>
  </w:style>
  <w:style w:type="paragraph" w:customStyle="1" w:styleId="F6E5AE8AABCB4D3AB5F4C4F0E6C4243D20">
    <w:name w:val="F6E5AE8AABCB4D3AB5F4C4F0E6C4243D20"/>
    <w:rsid w:val="005A76E2"/>
    <w:pPr>
      <w:spacing w:before="120" w:after="120" w:line="280" w:lineRule="atLeast"/>
    </w:pPr>
    <w:rPr>
      <w:rFonts w:ascii="Times New Roman" w:eastAsia="Calibri" w:hAnsi="Times New Roman" w:cs="Cordia New"/>
      <w:sz w:val="24"/>
    </w:rPr>
  </w:style>
  <w:style w:type="paragraph" w:customStyle="1" w:styleId="9836EBFE0F9A4FFD95317B173BCC3CE320">
    <w:name w:val="9836EBFE0F9A4FFD95317B173BCC3CE320"/>
    <w:rsid w:val="005A76E2"/>
    <w:pPr>
      <w:spacing w:before="120" w:after="120" w:line="280" w:lineRule="atLeast"/>
    </w:pPr>
    <w:rPr>
      <w:rFonts w:ascii="Times New Roman" w:eastAsia="Calibri" w:hAnsi="Times New Roman" w:cs="Cordia New"/>
      <w:sz w:val="24"/>
    </w:rPr>
  </w:style>
  <w:style w:type="paragraph" w:customStyle="1" w:styleId="CE43AAC0B1014F47B27C24D399F7BFAB20">
    <w:name w:val="CE43AAC0B1014F47B27C24D399F7BFAB20"/>
    <w:rsid w:val="005A76E2"/>
    <w:pPr>
      <w:spacing w:before="120" w:after="120" w:line="280" w:lineRule="atLeast"/>
    </w:pPr>
    <w:rPr>
      <w:rFonts w:ascii="Times New Roman" w:eastAsia="Calibri" w:hAnsi="Times New Roman" w:cs="Cordia New"/>
      <w:sz w:val="24"/>
    </w:rPr>
  </w:style>
  <w:style w:type="paragraph" w:customStyle="1" w:styleId="3724386CCEFB4907A112981B5B444C4F19">
    <w:name w:val="3724386CCEFB4907A112981B5B444C4F19"/>
    <w:rsid w:val="005A76E2"/>
    <w:pPr>
      <w:spacing w:before="120" w:after="120" w:line="280" w:lineRule="atLeast"/>
    </w:pPr>
    <w:rPr>
      <w:rFonts w:ascii="Times New Roman" w:eastAsia="Calibri" w:hAnsi="Times New Roman" w:cs="Cordia New"/>
      <w:sz w:val="24"/>
    </w:rPr>
  </w:style>
  <w:style w:type="paragraph" w:customStyle="1" w:styleId="AC1C46E27FFA4414ACB41EE4C99634B319">
    <w:name w:val="AC1C46E27FFA4414ACB41EE4C99634B319"/>
    <w:rsid w:val="005A76E2"/>
    <w:pPr>
      <w:spacing w:before="120" w:after="120" w:line="280" w:lineRule="atLeast"/>
    </w:pPr>
    <w:rPr>
      <w:rFonts w:ascii="Times New Roman" w:eastAsia="Calibri" w:hAnsi="Times New Roman" w:cs="Cordia New"/>
      <w:sz w:val="24"/>
    </w:rPr>
  </w:style>
  <w:style w:type="paragraph" w:customStyle="1" w:styleId="277E749998A741218FCCE6952600406119">
    <w:name w:val="277E749998A741218FCCE6952600406119"/>
    <w:rsid w:val="005A76E2"/>
    <w:pPr>
      <w:spacing w:before="120" w:after="120" w:line="280" w:lineRule="atLeast"/>
    </w:pPr>
    <w:rPr>
      <w:rFonts w:ascii="Times New Roman" w:eastAsia="Calibri" w:hAnsi="Times New Roman" w:cs="Cordia New"/>
      <w:sz w:val="24"/>
    </w:rPr>
  </w:style>
  <w:style w:type="paragraph" w:customStyle="1" w:styleId="7342C2C2C2A54257875A3637417F6B8519">
    <w:name w:val="7342C2C2C2A54257875A3637417F6B8519"/>
    <w:rsid w:val="005A76E2"/>
    <w:pPr>
      <w:spacing w:before="120" w:after="120" w:line="280" w:lineRule="atLeast"/>
    </w:pPr>
    <w:rPr>
      <w:rFonts w:ascii="Times New Roman" w:eastAsia="Calibri" w:hAnsi="Times New Roman" w:cs="Cordia New"/>
      <w:sz w:val="24"/>
    </w:rPr>
  </w:style>
  <w:style w:type="paragraph" w:customStyle="1" w:styleId="91B7D6E82DC943FDA7641CF5702BA06419">
    <w:name w:val="91B7D6E82DC943FDA7641CF5702BA06419"/>
    <w:rsid w:val="005A76E2"/>
    <w:pPr>
      <w:spacing w:before="120" w:after="120" w:line="280" w:lineRule="atLeast"/>
    </w:pPr>
    <w:rPr>
      <w:rFonts w:ascii="Times New Roman" w:eastAsia="Calibri" w:hAnsi="Times New Roman" w:cs="Cordia New"/>
      <w:sz w:val="24"/>
    </w:rPr>
  </w:style>
  <w:style w:type="paragraph" w:customStyle="1" w:styleId="7588AF1E52BE4E1982C574F8C188E71719">
    <w:name w:val="7588AF1E52BE4E1982C574F8C188E71719"/>
    <w:rsid w:val="005A76E2"/>
    <w:pPr>
      <w:spacing w:before="120" w:after="120" w:line="280" w:lineRule="atLeast"/>
    </w:pPr>
    <w:rPr>
      <w:rFonts w:ascii="Times New Roman" w:eastAsia="Calibri" w:hAnsi="Times New Roman" w:cs="Cordia New"/>
      <w:sz w:val="24"/>
    </w:rPr>
  </w:style>
  <w:style w:type="paragraph" w:customStyle="1" w:styleId="9189F5E3C0E74627B892B1A52A3D439517">
    <w:name w:val="9189F5E3C0E74627B892B1A52A3D4395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7">
    <w:name w:val="A0D2962593024659B7C767DCFABDF2E3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7">
    <w:name w:val="E37DFD0909584DA3A39559F0B8496A65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7">
    <w:name w:val="B62B33754EB94D72BADDC33F2E069A3F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7">
    <w:name w:val="BE927F8637414E609598BECE83C5DE4017"/>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0">
    <w:name w:val="9F90390EC69D48B4A6EB9A9B3CA94BD0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9">
    <w:name w:val="CF568A78311145D4A6B243B5F7A037CA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8">
    <w:name w:val="44D0FAE98AA946D6BFAE9126D869893B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7">
    <w:name w:val="9A534271376C48BBA93039EF7C42AF82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6">
    <w:name w:val="FA265D76E04C41F8ABEFCABF8F225EA2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4">
    <w:name w:val="6B5591A697804CF7AD37E42114C01093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3">
    <w:name w:val="FF4121EF562F489E8D1B2275684E9073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0">
    <w:name w:val="0571E8BFD3DD47C4B9D509A062DD581D20"/>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
    <w:name w:val="E4CDB41189F34D0E86040B796080D74A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
    <w:name w:val="0925F7BE2C9448A785CCB9FFC203238B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1">
    <w:name w:val="6C48834CE42146B28FEAA414E48DA83E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1">
    <w:name w:val="5DC812FC10FF475A8A20134C0D49AA68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1">
    <w:name w:val="3065C53D2CC94B028D66898BE4BA51A0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1">
    <w:name w:val="81E197C27BFC41AF90838F7BE6EB610E21"/>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1">
    <w:name w:val="62B18F316F564E79BBB3DCDCDF07F06421"/>
    <w:rsid w:val="005A76E2"/>
    <w:pPr>
      <w:spacing w:before="120" w:after="120" w:line="280" w:lineRule="atLeast"/>
    </w:pPr>
    <w:rPr>
      <w:rFonts w:ascii="Times New Roman" w:eastAsia="Calibri" w:hAnsi="Times New Roman" w:cs="Cordia New"/>
      <w:sz w:val="24"/>
    </w:rPr>
  </w:style>
  <w:style w:type="paragraph" w:customStyle="1" w:styleId="21CD5F3EA4804FAC9381227D178E951D21">
    <w:name w:val="21CD5F3EA4804FAC9381227D178E951D21"/>
    <w:rsid w:val="005A76E2"/>
    <w:pPr>
      <w:spacing w:before="120" w:after="120" w:line="280" w:lineRule="atLeast"/>
    </w:pPr>
    <w:rPr>
      <w:rFonts w:ascii="Times New Roman" w:eastAsia="Calibri" w:hAnsi="Times New Roman" w:cs="Cordia New"/>
      <w:sz w:val="24"/>
    </w:rPr>
  </w:style>
  <w:style w:type="paragraph" w:customStyle="1" w:styleId="2860274ED4D74426B18FA7E6602E1F2821">
    <w:name w:val="2860274ED4D74426B18FA7E6602E1F2821"/>
    <w:rsid w:val="005A76E2"/>
    <w:pPr>
      <w:spacing w:before="120" w:after="120" w:line="280" w:lineRule="atLeast"/>
    </w:pPr>
    <w:rPr>
      <w:rFonts w:ascii="Times New Roman" w:eastAsia="Calibri" w:hAnsi="Times New Roman" w:cs="Cordia New"/>
      <w:sz w:val="24"/>
    </w:rPr>
  </w:style>
  <w:style w:type="paragraph" w:customStyle="1" w:styleId="3724386CCEFB4907A112981B5B444C4F20">
    <w:name w:val="3724386CCEFB4907A112981B5B444C4F20"/>
    <w:rsid w:val="005A76E2"/>
    <w:pPr>
      <w:spacing w:before="120" w:after="120" w:line="280" w:lineRule="atLeast"/>
    </w:pPr>
    <w:rPr>
      <w:rFonts w:ascii="Times New Roman" w:eastAsia="Calibri" w:hAnsi="Times New Roman" w:cs="Cordia New"/>
      <w:sz w:val="24"/>
    </w:rPr>
  </w:style>
  <w:style w:type="paragraph" w:customStyle="1" w:styleId="AC1C46E27FFA4414ACB41EE4C99634B320">
    <w:name w:val="AC1C46E27FFA4414ACB41EE4C99634B320"/>
    <w:rsid w:val="005A76E2"/>
    <w:pPr>
      <w:spacing w:before="120" w:after="120" w:line="280" w:lineRule="atLeast"/>
    </w:pPr>
    <w:rPr>
      <w:rFonts w:ascii="Times New Roman" w:eastAsia="Calibri" w:hAnsi="Times New Roman" w:cs="Cordia New"/>
      <w:sz w:val="24"/>
    </w:rPr>
  </w:style>
  <w:style w:type="paragraph" w:customStyle="1" w:styleId="277E749998A741218FCCE6952600406120">
    <w:name w:val="277E749998A741218FCCE6952600406120"/>
    <w:rsid w:val="005A76E2"/>
    <w:pPr>
      <w:spacing w:before="120" w:after="120" w:line="280" w:lineRule="atLeast"/>
    </w:pPr>
    <w:rPr>
      <w:rFonts w:ascii="Times New Roman" w:eastAsia="Calibri" w:hAnsi="Times New Roman" w:cs="Cordia New"/>
      <w:sz w:val="24"/>
    </w:rPr>
  </w:style>
  <w:style w:type="paragraph" w:customStyle="1" w:styleId="7342C2C2C2A54257875A3637417F6B8520">
    <w:name w:val="7342C2C2C2A54257875A3637417F6B8520"/>
    <w:rsid w:val="005A76E2"/>
    <w:pPr>
      <w:spacing w:before="120" w:after="120" w:line="280" w:lineRule="atLeast"/>
    </w:pPr>
    <w:rPr>
      <w:rFonts w:ascii="Times New Roman" w:eastAsia="Calibri" w:hAnsi="Times New Roman" w:cs="Cordia New"/>
      <w:sz w:val="24"/>
    </w:rPr>
  </w:style>
  <w:style w:type="paragraph" w:customStyle="1" w:styleId="91B7D6E82DC943FDA7641CF5702BA06420">
    <w:name w:val="91B7D6E82DC943FDA7641CF5702BA06420"/>
    <w:rsid w:val="005A76E2"/>
    <w:pPr>
      <w:spacing w:before="120" w:after="120" w:line="280" w:lineRule="atLeast"/>
    </w:pPr>
    <w:rPr>
      <w:rFonts w:ascii="Times New Roman" w:eastAsia="Calibri" w:hAnsi="Times New Roman" w:cs="Cordia New"/>
      <w:sz w:val="24"/>
    </w:rPr>
  </w:style>
  <w:style w:type="paragraph" w:customStyle="1" w:styleId="7588AF1E52BE4E1982C574F8C188E71720">
    <w:name w:val="7588AF1E52BE4E1982C574F8C188E71720"/>
    <w:rsid w:val="005A76E2"/>
    <w:pPr>
      <w:spacing w:before="120" w:after="120" w:line="280" w:lineRule="atLeast"/>
    </w:pPr>
    <w:rPr>
      <w:rFonts w:ascii="Times New Roman" w:eastAsia="Calibri" w:hAnsi="Times New Roman" w:cs="Cordia New"/>
      <w:sz w:val="24"/>
    </w:rPr>
  </w:style>
  <w:style w:type="paragraph" w:customStyle="1" w:styleId="9189F5E3C0E74627B892B1A52A3D439518">
    <w:name w:val="9189F5E3C0E74627B892B1A52A3D4395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8">
    <w:name w:val="A0D2962593024659B7C767DCFABDF2E3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8">
    <w:name w:val="E37DFD0909584DA3A39559F0B8496A65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8">
    <w:name w:val="B62B33754EB94D72BADDC33F2E069A3F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8">
    <w:name w:val="BE927F8637414E609598BECE83C5DE4018"/>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1">
    <w:name w:val="9F90390EC69D48B4A6EB9A9B3CA94BD0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0">
    <w:name w:val="CF568A78311145D4A6B243B5F7A037CA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9">
    <w:name w:val="44D0FAE98AA946D6BFAE9126D869893B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8">
    <w:name w:val="9A534271376C48BBA93039EF7C42AF82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7">
    <w:name w:val="FA265D76E04C41F8ABEFCABF8F225EA2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5">
    <w:name w:val="6B5591A697804CF7AD37E42114C01093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4">
    <w:name w:val="FF4121EF562F489E8D1B2275684E90734"/>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1">
    <w:name w:val="0571E8BFD3DD47C4B9D509A062DD581D21"/>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3">
    <w:name w:val="E4CDB41189F34D0E86040B796080D74A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
    <w:name w:val="0925F7BE2C9448A785CCB9FFC203238B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2">
    <w:name w:val="6C48834CE42146B28FEAA414E48DA83E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2">
    <w:name w:val="5DC812FC10FF475A8A20134C0D49AA68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2">
    <w:name w:val="3065C53D2CC94B028D66898BE4BA51A0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2">
    <w:name w:val="81E197C27BFC41AF90838F7BE6EB610E22"/>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2">
    <w:name w:val="62B18F316F564E79BBB3DCDCDF07F06422"/>
    <w:rsid w:val="005A76E2"/>
    <w:pPr>
      <w:spacing w:before="120" w:after="120" w:line="280" w:lineRule="atLeast"/>
    </w:pPr>
    <w:rPr>
      <w:rFonts w:ascii="Times New Roman" w:eastAsia="Calibri" w:hAnsi="Times New Roman" w:cs="Cordia New"/>
      <w:sz w:val="24"/>
    </w:rPr>
  </w:style>
  <w:style w:type="paragraph" w:customStyle="1" w:styleId="21CD5F3EA4804FAC9381227D178E951D22">
    <w:name w:val="21CD5F3EA4804FAC9381227D178E951D22"/>
    <w:rsid w:val="005A76E2"/>
    <w:pPr>
      <w:spacing w:before="120" w:after="120" w:line="280" w:lineRule="atLeast"/>
    </w:pPr>
    <w:rPr>
      <w:rFonts w:ascii="Times New Roman" w:eastAsia="Calibri" w:hAnsi="Times New Roman" w:cs="Cordia New"/>
      <w:sz w:val="24"/>
    </w:rPr>
  </w:style>
  <w:style w:type="paragraph" w:customStyle="1" w:styleId="2860274ED4D74426B18FA7E6602E1F2822">
    <w:name w:val="2860274ED4D74426B18FA7E6602E1F2822"/>
    <w:rsid w:val="005A76E2"/>
    <w:pPr>
      <w:spacing w:before="120" w:after="120" w:line="280" w:lineRule="atLeast"/>
    </w:pPr>
    <w:rPr>
      <w:rFonts w:ascii="Times New Roman" w:eastAsia="Calibri" w:hAnsi="Times New Roman" w:cs="Cordia New"/>
      <w:sz w:val="24"/>
    </w:rPr>
  </w:style>
  <w:style w:type="paragraph" w:customStyle="1" w:styleId="277E749998A741218FCCE6952600406121">
    <w:name w:val="277E749998A741218FCCE6952600406121"/>
    <w:rsid w:val="005A76E2"/>
    <w:pPr>
      <w:spacing w:before="120" w:after="120" w:line="280" w:lineRule="atLeast"/>
    </w:pPr>
    <w:rPr>
      <w:rFonts w:ascii="Times New Roman" w:eastAsia="Calibri" w:hAnsi="Times New Roman" w:cs="Cordia New"/>
      <w:sz w:val="24"/>
    </w:rPr>
  </w:style>
  <w:style w:type="paragraph" w:customStyle="1" w:styleId="7342C2C2C2A54257875A3637417F6B8521">
    <w:name w:val="7342C2C2C2A54257875A3637417F6B8521"/>
    <w:rsid w:val="005A76E2"/>
    <w:pPr>
      <w:spacing w:before="120" w:after="120" w:line="280" w:lineRule="atLeast"/>
    </w:pPr>
    <w:rPr>
      <w:rFonts w:ascii="Times New Roman" w:eastAsia="Calibri" w:hAnsi="Times New Roman" w:cs="Cordia New"/>
      <w:sz w:val="24"/>
    </w:rPr>
  </w:style>
  <w:style w:type="paragraph" w:customStyle="1" w:styleId="9189F5E3C0E74627B892B1A52A3D439519">
    <w:name w:val="9189F5E3C0E74627B892B1A52A3D4395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19">
    <w:name w:val="A0D2962593024659B7C767DCFABDF2E3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19">
    <w:name w:val="E37DFD0909584DA3A39559F0B8496A65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19">
    <w:name w:val="B62B33754EB94D72BADDC33F2E069A3F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19">
    <w:name w:val="BE927F8637414E609598BECE83C5DE4019"/>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2">
    <w:name w:val="9F90390EC69D48B4A6EB9A9B3CA94BD0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1">
    <w:name w:val="CF568A78311145D4A6B243B5F7A037CA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0">
    <w:name w:val="44D0FAE98AA946D6BFAE9126D869893B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9">
    <w:name w:val="9A534271376C48BBA93039EF7C42AF82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8">
    <w:name w:val="FA265D76E04C41F8ABEFCABF8F225EA28"/>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6">
    <w:name w:val="6B5591A697804CF7AD37E42114C01093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5">
    <w:name w:val="FF4121EF562F489E8D1B2275684E90735"/>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2">
    <w:name w:val="0571E8BFD3DD47C4B9D509A062DD581D22"/>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4">
    <w:name w:val="E4CDB41189F34D0E86040B796080D74A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3">
    <w:name w:val="0925F7BE2C9448A785CCB9FFC203238B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3">
    <w:name w:val="6C48834CE42146B28FEAA414E48DA83E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3">
    <w:name w:val="5DC812FC10FF475A8A20134C0D49AA68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3">
    <w:name w:val="3065C53D2CC94B028D66898BE4BA51A0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3">
    <w:name w:val="81E197C27BFC41AF90838F7BE6EB610E23"/>
    <w:rsid w:val="005A76E2"/>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3">
    <w:name w:val="62B18F316F564E79BBB3DCDCDF07F06423"/>
    <w:rsid w:val="005A76E2"/>
    <w:pPr>
      <w:spacing w:before="120" w:after="120" w:line="280" w:lineRule="atLeast"/>
    </w:pPr>
    <w:rPr>
      <w:rFonts w:ascii="Times New Roman" w:eastAsia="Calibri" w:hAnsi="Times New Roman" w:cs="Cordia New"/>
      <w:sz w:val="24"/>
    </w:rPr>
  </w:style>
  <w:style w:type="paragraph" w:customStyle="1" w:styleId="21CD5F3EA4804FAC9381227D178E951D23">
    <w:name w:val="21CD5F3EA4804FAC9381227D178E951D23"/>
    <w:rsid w:val="005A76E2"/>
    <w:pPr>
      <w:spacing w:before="120" w:after="120" w:line="280" w:lineRule="atLeast"/>
    </w:pPr>
    <w:rPr>
      <w:rFonts w:ascii="Times New Roman" w:eastAsia="Calibri" w:hAnsi="Times New Roman" w:cs="Cordia New"/>
      <w:sz w:val="24"/>
    </w:rPr>
  </w:style>
  <w:style w:type="paragraph" w:customStyle="1" w:styleId="2860274ED4D74426B18FA7E6602E1F2823">
    <w:name w:val="2860274ED4D74426B18FA7E6602E1F2823"/>
    <w:rsid w:val="005A76E2"/>
    <w:pPr>
      <w:spacing w:before="120" w:after="120" w:line="280" w:lineRule="atLeast"/>
    </w:pPr>
    <w:rPr>
      <w:rFonts w:ascii="Times New Roman" w:eastAsia="Calibri" w:hAnsi="Times New Roman" w:cs="Cordia New"/>
      <w:sz w:val="24"/>
    </w:rPr>
  </w:style>
  <w:style w:type="paragraph" w:customStyle="1" w:styleId="277E749998A741218FCCE6952600406122">
    <w:name w:val="277E749998A741218FCCE6952600406122"/>
    <w:rsid w:val="005A76E2"/>
    <w:pPr>
      <w:spacing w:before="120" w:after="120" w:line="280" w:lineRule="atLeast"/>
    </w:pPr>
    <w:rPr>
      <w:rFonts w:ascii="Times New Roman" w:eastAsia="Calibri" w:hAnsi="Times New Roman" w:cs="Cordia New"/>
      <w:sz w:val="24"/>
    </w:rPr>
  </w:style>
  <w:style w:type="paragraph" w:customStyle="1" w:styleId="7342C2C2C2A54257875A3637417F6B8522">
    <w:name w:val="7342C2C2C2A54257875A3637417F6B8522"/>
    <w:rsid w:val="005A76E2"/>
    <w:pPr>
      <w:spacing w:before="120" w:after="120" w:line="280" w:lineRule="atLeast"/>
    </w:pPr>
    <w:rPr>
      <w:rFonts w:ascii="Times New Roman" w:eastAsia="Calibri" w:hAnsi="Times New Roman" w:cs="Cordia New"/>
      <w:sz w:val="24"/>
    </w:rPr>
  </w:style>
  <w:style w:type="paragraph" w:customStyle="1" w:styleId="9189F5E3C0E74627B892B1A52A3D439520">
    <w:name w:val="9189F5E3C0E74627B892B1A52A3D4395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0">
    <w:name w:val="A0D2962593024659B7C767DCFABDF2E3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0">
    <w:name w:val="E37DFD0909584DA3A39559F0B8496A65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0">
    <w:name w:val="B62B33754EB94D72BADDC33F2E069A3F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0">
    <w:name w:val="BE927F8637414E609598BECE83C5DE4020"/>
    <w:rsid w:val="005A76E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3">
    <w:name w:val="9F90390EC69D48B4A6EB9A9B3CA94BD013"/>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2">
    <w:name w:val="CF568A78311145D4A6B243B5F7A037CA12"/>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1">
    <w:name w:val="44D0FAE98AA946D6BFAE9126D869893B11"/>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0">
    <w:name w:val="9A534271376C48BBA93039EF7C42AF8210"/>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9">
    <w:name w:val="FA265D76E04C41F8ABEFCABF8F225EA29"/>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7">
    <w:name w:val="6B5591A697804CF7AD37E42114C010937"/>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6">
    <w:name w:val="FF4121EF562F489E8D1B2275684E90736"/>
    <w:rsid w:val="005A76E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3">
    <w:name w:val="0571E8BFD3DD47C4B9D509A062DD581D23"/>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5">
    <w:name w:val="E4CDB41189F34D0E86040B796080D74A5"/>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4">
    <w:name w:val="0925F7BE2C9448A785CCB9FFC203238B4"/>
    <w:rsid w:val="005A76E2"/>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4">
    <w:name w:val="6C48834CE42146B28FEAA414E48DA83E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4">
    <w:name w:val="5DC812FC10FF475A8A20134C0D49AA68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4">
    <w:name w:val="3065C53D2CC94B028D66898BE4BA51A0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4">
    <w:name w:val="81E197C27BFC41AF90838F7BE6EB610E24"/>
    <w:rsid w:val="00CC3928"/>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4">
    <w:name w:val="62B18F316F564E79BBB3DCDCDF07F06424"/>
    <w:rsid w:val="00CC3928"/>
    <w:pPr>
      <w:spacing w:before="120" w:after="120" w:line="280" w:lineRule="atLeast"/>
    </w:pPr>
    <w:rPr>
      <w:rFonts w:ascii="Times New Roman" w:eastAsia="Calibri" w:hAnsi="Times New Roman" w:cs="Cordia New"/>
      <w:sz w:val="24"/>
    </w:rPr>
  </w:style>
  <w:style w:type="paragraph" w:customStyle="1" w:styleId="21CD5F3EA4804FAC9381227D178E951D24">
    <w:name w:val="21CD5F3EA4804FAC9381227D178E951D24"/>
    <w:rsid w:val="00CC3928"/>
    <w:pPr>
      <w:spacing w:before="120" w:after="120" w:line="280" w:lineRule="atLeast"/>
    </w:pPr>
    <w:rPr>
      <w:rFonts w:ascii="Times New Roman" w:eastAsia="Calibri" w:hAnsi="Times New Roman" w:cs="Cordia New"/>
      <w:sz w:val="24"/>
    </w:rPr>
  </w:style>
  <w:style w:type="paragraph" w:customStyle="1" w:styleId="2860274ED4D74426B18FA7E6602E1F2824">
    <w:name w:val="2860274ED4D74426B18FA7E6602E1F2824"/>
    <w:rsid w:val="00CC3928"/>
    <w:pPr>
      <w:spacing w:before="120" w:after="120" w:line="280" w:lineRule="atLeast"/>
    </w:pPr>
    <w:rPr>
      <w:rFonts w:ascii="Times New Roman" w:eastAsia="Calibri" w:hAnsi="Times New Roman" w:cs="Cordia New"/>
      <w:sz w:val="24"/>
    </w:rPr>
  </w:style>
  <w:style w:type="paragraph" w:customStyle="1" w:styleId="277E749998A741218FCCE6952600406123">
    <w:name w:val="277E749998A741218FCCE6952600406123"/>
    <w:rsid w:val="00CC3928"/>
    <w:pPr>
      <w:spacing w:before="120" w:after="120" w:line="280" w:lineRule="atLeast"/>
    </w:pPr>
    <w:rPr>
      <w:rFonts w:ascii="Times New Roman" w:eastAsia="Calibri" w:hAnsi="Times New Roman" w:cs="Cordia New"/>
      <w:sz w:val="24"/>
    </w:rPr>
  </w:style>
  <w:style w:type="paragraph" w:customStyle="1" w:styleId="7342C2C2C2A54257875A3637417F6B8523">
    <w:name w:val="7342C2C2C2A54257875A3637417F6B8523"/>
    <w:rsid w:val="00CC3928"/>
    <w:pPr>
      <w:spacing w:before="120" w:after="120" w:line="280" w:lineRule="atLeast"/>
    </w:pPr>
    <w:rPr>
      <w:rFonts w:ascii="Times New Roman" w:eastAsia="Calibri" w:hAnsi="Times New Roman" w:cs="Cordia New"/>
      <w:sz w:val="24"/>
    </w:rPr>
  </w:style>
  <w:style w:type="paragraph" w:customStyle="1" w:styleId="9189F5E3C0E74627B892B1A52A3D439521">
    <w:name w:val="9189F5E3C0E74627B892B1A52A3D4395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1">
    <w:name w:val="A0D2962593024659B7C767DCFABDF2E3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1">
    <w:name w:val="E37DFD0909584DA3A39559F0B8496A65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1">
    <w:name w:val="B62B33754EB94D72BADDC33F2E069A3F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1">
    <w:name w:val="BE927F8637414E609598BECE83C5DE4021"/>
    <w:rsid w:val="00CC3928"/>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4">
    <w:name w:val="9F90390EC69D48B4A6EB9A9B3CA94BD014"/>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3">
    <w:name w:val="CF568A78311145D4A6B243B5F7A037CA13"/>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2">
    <w:name w:val="44D0FAE98AA946D6BFAE9126D869893B12"/>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1">
    <w:name w:val="9A534271376C48BBA93039EF7C42AF8211"/>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0">
    <w:name w:val="FA265D76E04C41F8ABEFCABF8F225EA210"/>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8">
    <w:name w:val="6B5591A697804CF7AD37E42114C010938"/>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7">
    <w:name w:val="FF4121EF562F489E8D1B2275684E90737"/>
    <w:rsid w:val="00CC3928"/>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4">
    <w:name w:val="0571E8BFD3DD47C4B9D509A062DD581D24"/>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6">
    <w:name w:val="E4CDB41189F34D0E86040B796080D74A6"/>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5">
    <w:name w:val="0925F7BE2C9448A785CCB9FFC203238B5"/>
    <w:rsid w:val="00CC3928"/>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5">
    <w:name w:val="6C48834CE42146B28FEAA414E48DA83E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5">
    <w:name w:val="5DC812FC10FF475A8A20134C0D49AA68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5">
    <w:name w:val="3065C53D2CC94B028D66898BE4BA51A0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5">
    <w:name w:val="81E197C27BFC41AF90838F7BE6EB610E25"/>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5">
    <w:name w:val="62B18F316F564E79BBB3DCDCDF07F06425"/>
    <w:rsid w:val="008C06EA"/>
    <w:pPr>
      <w:spacing w:before="120" w:after="120" w:line="280" w:lineRule="atLeast"/>
    </w:pPr>
    <w:rPr>
      <w:rFonts w:ascii="Times New Roman" w:eastAsia="Calibri" w:hAnsi="Times New Roman" w:cs="Cordia New"/>
      <w:sz w:val="24"/>
    </w:rPr>
  </w:style>
  <w:style w:type="paragraph" w:customStyle="1" w:styleId="21CD5F3EA4804FAC9381227D178E951D25">
    <w:name w:val="21CD5F3EA4804FAC9381227D178E951D25"/>
    <w:rsid w:val="008C06EA"/>
    <w:pPr>
      <w:spacing w:before="120" w:after="120" w:line="280" w:lineRule="atLeast"/>
    </w:pPr>
    <w:rPr>
      <w:rFonts w:ascii="Times New Roman" w:eastAsia="Calibri" w:hAnsi="Times New Roman" w:cs="Cordia New"/>
      <w:sz w:val="24"/>
    </w:rPr>
  </w:style>
  <w:style w:type="paragraph" w:customStyle="1" w:styleId="2860274ED4D74426B18FA7E6602E1F2825">
    <w:name w:val="2860274ED4D74426B18FA7E6602E1F2825"/>
    <w:rsid w:val="008C06EA"/>
    <w:pPr>
      <w:spacing w:before="120" w:after="120" w:line="280" w:lineRule="atLeast"/>
    </w:pPr>
    <w:rPr>
      <w:rFonts w:ascii="Times New Roman" w:eastAsia="Calibri" w:hAnsi="Times New Roman" w:cs="Cordia New"/>
      <w:sz w:val="24"/>
    </w:rPr>
  </w:style>
  <w:style w:type="paragraph" w:customStyle="1" w:styleId="277E749998A741218FCCE6952600406124">
    <w:name w:val="277E749998A741218FCCE6952600406124"/>
    <w:rsid w:val="008C06EA"/>
    <w:pPr>
      <w:spacing w:before="120" w:after="120" w:line="280" w:lineRule="atLeast"/>
    </w:pPr>
    <w:rPr>
      <w:rFonts w:ascii="Times New Roman" w:eastAsia="Calibri" w:hAnsi="Times New Roman" w:cs="Cordia New"/>
      <w:sz w:val="24"/>
    </w:rPr>
  </w:style>
  <w:style w:type="paragraph" w:customStyle="1" w:styleId="7342C2C2C2A54257875A3637417F6B8524">
    <w:name w:val="7342C2C2C2A54257875A3637417F6B8524"/>
    <w:rsid w:val="008C06EA"/>
    <w:pPr>
      <w:spacing w:before="120" w:after="120" w:line="280" w:lineRule="atLeast"/>
    </w:pPr>
    <w:rPr>
      <w:rFonts w:ascii="Times New Roman" w:eastAsia="Calibri" w:hAnsi="Times New Roman" w:cs="Cordia New"/>
      <w:sz w:val="24"/>
    </w:rPr>
  </w:style>
  <w:style w:type="paragraph" w:customStyle="1" w:styleId="9189F5E3C0E74627B892B1A52A3D439522">
    <w:name w:val="9189F5E3C0E74627B892B1A52A3D4395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A0D2962593024659B7C767DCFABDF2E322">
    <w:name w:val="A0D2962593024659B7C767DCFABDF2E3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37DFD0909584DA3A39559F0B8496A6522">
    <w:name w:val="E37DFD0909584DA3A39559F0B8496A65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62B33754EB94D72BADDC33F2E069A3F22">
    <w:name w:val="B62B33754EB94D72BADDC33F2E069A3F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BE927F8637414E609598BECE83C5DE4022">
    <w:name w:val="BE927F8637414E609598BECE83C5DE40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5">
    <w:name w:val="9F90390EC69D48B4A6EB9A9B3CA94BD0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4">
    <w:name w:val="CF568A78311145D4A6B243B5F7A037CA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3">
    <w:name w:val="44D0FAE98AA946D6BFAE9126D869893B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2">
    <w:name w:val="9A534271376C48BBA93039EF7C42AF82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1">
    <w:name w:val="FA265D76E04C41F8ABEFCABF8F225EA2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9">
    <w:name w:val="6B5591A697804CF7AD37E42114C01093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8">
    <w:name w:val="FF4121EF562F489E8D1B2275684E9073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5">
    <w:name w:val="0571E8BFD3DD47C4B9D509A062DD581D25"/>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7">
    <w:name w:val="E4CDB41189F34D0E86040B796080D74A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6">
    <w:name w:val="0925F7BE2C9448A785CCB9FFC203238B6"/>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6">
    <w:name w:val="6C48834CE42146B28FEAA414E48DA83E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6">
    <w:name w:val="5DC812FC10FF475A8A20134C0D49AA68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6">
    <w:name w:val="3065C53D2CC94B028D66898BE4BA51A0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6">
    <w:name w:val="81E197C27BFC41AF90838F7BE6EB610E26"/>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6">
    <w:name w:val="62B18F316F564E79BBB3DCDCDF07F06426"/>
    <w:rsid w:val="008C06EA"/>
    <w:pPr>
      <w:spacing w:before="120" w:after="120" w:line="280" w:lineRule="atLeast"/>
    </w:pPr>
    <w:rPr>
      <w:rFonts w:ascii="Times New Roman" w:eastAsia="Calibri" w:hAnsi="Times New Roman" w:cs="Cordia New"/>
      <w:sz w:val="24"/>
    </w:rPr>
  </w:style>
  <w:style w:type="paragraph" w:customStyle="1" w:styleId="21CD5F3EA4804FAC9381227D178E951D26">
    <w:name w:val="21CD5F3EA4804FAC9381227D178E951D26"/>
    <w:rsid w:val="008C06EA"/>
    <w:pPr>
      <w:spacing w:before="120" w:after="120" w:line="280" w:lineRule="atLeast"/>
    </w:pPr>
    <w:rPr>
      <w:rFonts w:ascii="Times New Roman" w:eastAsia="Calibri" w:hAnsi="Times New Roman" w:cs="Cordia New"/>
      <w:sz w:val="24"/>
    </w:rPr>
  </w:style>
  <w:style w:type="paragraph" w:customStyle="1" w:styleId="2860274ED4D74426B18FA7E6602E1F2826">
    <w:name w:val="2860274ED4D74426B18FA7E6602E1F2826"/>
    <w:rsid w:val="008C06EA"/>
    <w:pPr>
      <w:spacing w:before="120" w:after="120" w:line="280" w:lineRule="atLeast"/>
    </w:pPr>
    <w:rPr>
      <w:rFonts w:ascii="Times New Roman" w:eastAsia="Calibri" w:hAnsi="Times New Roman" w:cs="Cordia New"/>
      <w:sz w:val="24"/>
    </w:rPr>
  </w:style>
  <w:style w:type="paragraph" w:customStyle="1" w:styleId="277E749998A741218FCCE6952600406125">
    <w:name w:val="277E749998A741218FCCE6952600406125"/>
    <w:rsid w:val="008C06EA"/>
    <w:pPr>
      <w:spacing w:before="120" w:after="120" w:line="280" w:lineRule="atLeast"/>
    </w:pPr>
    <w:rPr>
      <w:rFonts w:ascii="Times New Roman" w:eastAsia="Calibri" w:hAnsi="Times New Roman" w:cs="Cordia New"/>
      <w:sz w:val="24"/>
    </w:rPr>
  </w:style>
  <w:style w:type="paragraph" w:customStyle="1" w:styleId="7342C2C2C2A54257875A3637417F6B8525">
    <w:name w:val="7342C2C2C2A54257875A3637417F6B8525"/>
    <w:rsid w:val="008C06EA"/>
    <w:pPr>
      <w:spacing w:before="120" w:after="120" w:line="280" w:lineRule="atLeast"/>
    </w:pPr>
    <w:rPr>
      <w:rFonts w:ascii="Times New Roman" w:eastAsia="Calibri" w:hAnsi="Times New Roman" w:cs="Cordia New"/>
      <w:sz w:val="24"/>
    </w:rPr>
  </w:style>
  <w:style w:type="paragraph" w:customStyle="1" w:styleId="CE267FC7C1E9485EB9AC7116F718B94A">
    <w:name w:val="CE267FC7C1E9485EB9AC7116F718B94A"/>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
    <w:name w:val="7DFA6526BFEF4C9CBE62624E34779C6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
    <w:name w:val="27903E9F93234716995D4835818C3F18"/>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
    <w:name w:val="1E79D7A64C7B452A85BE61CE9CC85A45"/>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
    <w:name w:val="848AA6F3C7824353B395A988BF35CC1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6">
    <w:name w:val="9F90390EC69D48B4A6EB9A9B3CA94BD0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5">
    <w:name w:val="CF568A78311145D4A6B243B5F7A037CA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4">
    <w:name w:val="44D0FAE98AA946D6BFAE9126D869893B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3">
    <w:name w:val="9A534271376C48BBA93039EF7C42AF82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2">
    <w:name w:val="FA265D76E04C41F8ABEFCABF8F225EA2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0">
    <w:name w:val="6B5591A697804CF7AD37E42114C010931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9">
    <w:name w:val="FF4121EF562F489E8D1B2275684E9073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27">
    <w:name w:val="6C48834CE42146B28FEAA414E48DA83E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7">
    <w:name w:val="5DC812FC10FF475A8A20134C0D49AA68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7">
    <w:name w:val="3065C53D2CC94B028D66898BE4BA51A0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7">
    <w:name w:val="81E197C27BFC41AF90838F7BE6EB610E27"/>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7">
    <w:name w:val="62B18F316F564E79BBB3DCDCDF07F06427"/>
    <w:rsid w:val="008C06EA"/>
    <w:pPr>
      <w:spacing w:before="120" w:after="120" w:line="280" w:lineRule="atLeast"/>
    </w:pPr>
    <w:rPr>
      <w:rFonts w:ascii="Times New Roman" w:eastAsia="Calibri" w:hAnsi="Times New Roman" w:cs="Cordia New"/>
      <w:sz w:val="24"/>
    </w:rPr>
  </w:style>
  <w:style w:type="paragraph" w:customStyle="1" w:styleId="21CD5F3EA4804FAC9381227D178E951D27">
    <w:name w:val="21CD5F3EA4804FAC9381227D178E951D27"/>
    <w:rsid w:val="008C06EA"/>
    <w:pPr>
      <w:spacing w:before="120" w:after="120" w:line="280" w:lineRule="atLeast"/>
    </w:pPr>
    <w:rPr>
      <w:rFonts w:ascii="Times New Roman" w:eastAsia="Calibri" w:hAnsi="Times New Roman" w:cs="Cordia New"/>
      <w:sz w:val="24"/>
    </w:rPr>
  </w:style>
  <w:style w:type="paragraph" w:customStyle="1" w:styleId="2860274ED4D74426B18FA7E6602E1F2827">
    <w:name w:val="2860274ED4D74426B18FA7E6602E1F2827"/>
    <w:rsid w:val="008C06EA"/>
    <w:pPr>
      <w:spacing w:before="120" w:after="120" w:line="280" w:lineRule="atLeast"/>
    </w:pPr>
    <w:rPr>
      <w:rFonts w:ascii="Times New Roman" w:eastAsia="Calibri" w:hAnsi="Times New Roman" w:cs="Cordia New"/>
      <w:sz w:val="24"/>
    </w:rPr>
  </w:style>
  <w:style w:type="paragraph" w:customStyle="1" w:styleId="277E749998A741218FCCE6952600406126">
    <w:name w:val="277E749998A741218FCCE6952600406126"/>
    <w:rsid w:val="008C06EA"/>
    <w:pPr>
      <w:spacing w:before="120" w:after="120" w:line="280" w:lineRule="atLeast"/>
    </w:pPr>
    <w:rPr>
      <w:rFonts w:ascii="Times New Roman" w:eastAsia="Calibri" w:hAnsi="Times New Roman" w:cs="Cordia New"/>
      <w:sz w:val="24"/>
    </w:rPr>
  </w:style>
  <w:style w:type="paragraph" w:customStyle="1" w:styleId="7342C2C2C2A54257875A3637417F6B8526">
    <w:name w:val="7342C2C2C2A54257875A3637417F6B8526"/>
    <w:rsid w:val="008C06EA"/>
    <w:pPr>
      <w:spacing w:before="120" w:after="120" w:line="280" w:lineRule="atLeast"/>
    </w:pPr>
    <w:rPr>
      <w:rFonts w:ascii="Times New Roman" w:eastAsia="Calibri" w:hAnsi="Times New Roman" w:cs="Cordia New"/>
      <w:sz w:val="24"/>
    </w:rPr>
  </w:style>
  <w:style w:type="paragraph" w:customStyle="1" w:styleId="CE267FC7C1E9485EB9AC7116F718B94A1">
    <w:name w:val="CE267FC7C1E9485EB9AC7116F718B94A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1">
    <w:name w:val="7DFA6526BFEF4C9CBE62624E34779C63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1">
    <w:name w:val="27903E9F93234716995D4835818C3F18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1">
    <w:name w:val="1E79D7A64C7B452A85BE61CE9CC85A45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1">
    <w:name w:val="848AA6F3C7824353B395A988BF35CC121"/>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7">
    <w:name w:val="9F90390EC69D48B4A6EB9A9B3CA94BD0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6">
    <w:name w:val="CF568A78311145D4A6B243B5F7A037CA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5">
    <w:name w:val="44D0FAE98AA946D6BFAE9126D869893B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4">
    <w:name w:val="9A534271376C48BBA93039EF7C42AF82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3">
    <w:name w:val="FA265D76E04C41F8ABEFCABF8F225EA2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1">
    <w:name w:val="6B5591A697804CF7AD37E42114C01093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0">
    <w:name w:val="FF4121EF562F489E8D1B2275684E90731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71E8BFD3DD47C4B9D509A062DD581D26">
    <w:name w:val="0571E8BFD3DD47C4B9D509A062DD581D26"/>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8">
    <w:name w:val="E4CDB41189F34D0E86040B796080D74A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7">
    <w:name w:val="0925F7BE2C9448A785CCB9FFC203238B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8">
    <w:name w:val="6C48834CE42146B28FEAA414E48DA83E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8">
    <w:name w:val="5DC812FC10FF475A8A20134C0D49AA68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8">
    <w:name w:val="3065C53D2CC94B028D66898BE4BA51A0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8">
    <w:name w:val="81E197C27BFC41AF90838F7BE6EB610E28"/>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8">
    <w:name w:val="62B18F316F564E79BBB3DCDCDF07F06428"/>
    <w:rsid w:val="008C06EA"/>
    <w:pPr>
      <w:spacing w:before="120" w:after="120" w:line="280" w:lineRule="atLeast"/>
    </w:pPr>
    <w:rPr>
      <w:rFonts w:ascii="Times New Roman" w:eastAsia="Calibri" w:hAnsi="Times New Roman" w:cs="Cordia New"/>
      <w:sz w:val="24"/>
    </w:rPr>
  </w:style>
  <w:style w:type="paragraph" w:customStyle="1" w:styleId="21CD5F3EA4804FAC9381227D178E951D28">
    <w:name w:val="21CD5F3EA4804FAC9381227D178E951D28"/>
    <w:rsid w:val="008C06EA"/>
    <w:pPr>
      <w:spacing w:before="120" w:after="120" w:line="280" w:lineRule="atLeast"/>
    </w:pPr>
    <w:rPr>
      <w:rFonts w:ascii="Times New Roman" w:eastAsia="Calibri" w:hAnsi="Times New Roman" w:cs="Cordia New"/>
      <w:sz w:val="24"/>
    </w:rPr>
  </w:style>
  <w:style w:type="paragraph" w:customStyle="1" w:styleId="2860274ED4D74426B18FA7E6602E1F2828">
    <w:name w:val="2860274ED4D74426B18FA7E6602E1F2828"/>
    <w:rsid w:val="008C06EA"/>
    <w:pPr>
      <w:spacing w:before="120" w:after="120" w:line="280" w:lineRule="atLeast"/>
    </w:pPr>
    <w:rPr>
      <w:rFonts w:ascii="Times New Roman" w:eastAsia="Calibri" w:hAnsi="Times New Roman" w:cs="Cordia New"/>
      <w:sz w:val="24"/>
    </w:rPr>
  </w:style>
  <w:style w:type="paragraph" w:customStyle="1" w:styleId="277E749998A741218FCCE6952600406127">
    <w:name w:val="277E749998A741218FCCE6952600406127"/>
    <w:rsid w:val="008C06EA"/>
    <w:pPr>
      <w:spacing w:before="120" w:after="120" w:line="280" w:lineRule="atLeast"/>
    </w:pPr>
    <w:rPr>
      <w:rFonts w:ascii="Times New Roman" w:eastAsia="Calibri" w:hAnsi="Times New Roman" w:cs="Cordia New"/>
      <w:sz w:val="24"/>
    </w:rPr>
  </w:style>
  <w:style w:type="paragraph" w:customStyle="1" w:styleId="7342C2C2C2A54257875A3637417F6B8527">
    <w:name w:val="7342C2C2C2A54257875A3637417F6B8527"/>
    <w:rsid w:val="008C06EA"/>
    <w:pPr>
      <w:spacing w:before="120" w:after="120" w:line="280" w:lineRule="atLeast"/>
    </w:pPr>
    <w:rPr>
      <w:rFonts w:ascii="Times New Roman" w:eastAsia="Calibri" w:hAnsi="Times New Roman" w:cs="Cordia New"/>
      <w:sz w:val="24"/>
    </w:rPr>
  </w:style>
  <w:style w:type="paragraph" w:customStyle="1" w:styleId="CE267FC7C1E9485EB9AC7116F718B94A2">
    <w:name w:val="CE267FC7C1E9485EB9AC7116F718B94A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2">
    <w:name w:val="7DFA6526BFEF4C9CBE62624E34779C63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2">
    <w:name w:val="27903E9F93234716995D4835818C3F18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2">
    <w:name w:val="1E79D7A64C7B452A85BE61CE9CC85A45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2">
    <w:name w:val="848AA6F3C7824353B395A988BF35CC122"/>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8">
    <w:name w:val="9F90390EC69D48B4A6EB9A9B3CA94BD0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7">
    <w:name w:val="CF568A78311145D4A6B243B5F7A037CA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6">
    <w:name w:val="44D0FAE98AA946D6BFAE9126D869893B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5">
    <w:name w:val="9A534271376C48BBA93039EF7C42AF82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4">
    <w:name w:val="FA265D76E04C41F8ABEFCABF8F225EA2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2">
    <w:name w:val="6B5591A697804CF7AD37E42114C01093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1">
    <w:name w:val="FF4121EF562F489E8D1B2275684E907311"/>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
    <w:name w:val="D939DC786987496B84A0D93A8B985F1B"/>
    <w:rsid w:val="008C06EA"/>
    <w:pPr>
      <w:spacing w:before="120" w:after="120" w:line="280" w:lineRule="atLeast"/>
    </w:pPr>
    <w:rPr>
      <w:rFonts w:ascii="Times New Roman" w:eastAsia="Calibri" w:hAnsi="Times New Roman" w:cs="Cordia New"/>
      <w:sz w:val="24"/>
    </w:rPr>
  </w:style>
  <w:style w:type="paragraph" w:customStyle="1" w:styleId="4A84DF27F6AC42AAA688FF872B2DF1F6">
    <w:name w:val="4A84DF27F6AC42AAA688FF872B2DF1F6"/>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7">
    <w:name w:val="0571E8BFD3DD47C4B9D509A062DD581D27"/>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9">
    <w:name w:val="E4CDB41189F34D0E86040B796080D74A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8">
    <w:name w:val="0925F7BE2C9448A785CCB9FFC203238B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29">
    <w:name w:val="6C48834CE42146B28FEAA414E48DA83E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29">
    <w:name w:val="5DC812FC10FF475A8A20134C0D49AA68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29">
    <w:name w:val="3065C53D2CC94B028D66898BE4BA51A0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29">
    <w:name w:val="81E197C27BFC41AF90838F7BE6EB610E29"/>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29">
    <w:name w:val="62B18F316F564E79BBB3DCDCDF07F06429"/>
    <w:rsid w:val="008C06EA"/>
    <w:pPr>
      <w:spacing w:before="120" w:after="120" w:line="280" w:lineRule="atLeast"/>
    </w:pPr>
    <w:rPr>
      <w:rFonts w:ascii="Times New Roman" w:eastAsia="Calibri" w:hAnsi="Times New Roman" w:cs="Cordia New"/>
      <w:sz w:val="24"/>
    </w:rPr>
  </w:style>
  <w:style w:type="paragraph" w:customStyle="1" w:styleId="21CD5F3EA4804FAC9381227D178E951D29">
    <w:name w:val="21CD5F3EA4804FAC9381227D178E951D29"/>
    <w:rsid w:val="008C06EA"/>
    <w:pPr>
      <w:spacing w:before="120" w:after="120" w:line="280" w:lineRule="atLeast"/>
    </w:pPr>
    <w:rPr>
      <w:rFonts w:ascii="Times New Roman" w:eastAsia="Calibri" w:hAnsi="Times New Roman" w:cs="Cordia New"/>
      <w:sz w:val="24"/>
    </w:rPr>
  </w:style>
  <w:style w:type="paragraph" w:customStyle="1" w:styleId="2860274ED4D74426B18FA7E6602E1F2829">
    <w:name w:val="2860274ED4D74426B18FA7E6602E1F2829"/>
    <w:rsid w:val="008C06EA"/>
    <w:pPr>
      <w:spacing w:before="120" w:after="120" w:line="280" w:lineRule="atLeast"/>
    </w:pPr>
    <w:rPr>
      <w:rFonts w:ascii="Times New Roman" w:eastAsia="Calibri" w:hAnsi="Times New Roman" w:cs="Cordia New"/>
      <w:sz w:val="24"/>
    </w:rPr>
  </w:style>
  <w:style w:type="paragraph" w:customStyle="1" w:styleId="277E749998A741218FCCE6952600406128">
    <w:name w:val="277E749998A741218FCCE6952600406128"/>
    <w:rsid w:val="008C06EA"/>
    <w:pPr>
      <w:spacing w:before="120" w:after="120" w:line="280" w:lineRule="atLeast"/>
    </w:pPr>
    <w:rPr>
      <w:rFonts w:ascii="Times New Roman" w:eastAsia="Calibri" w:hAnsi="Times New Roman" w:cs="Cordia New"/>
      <w:sz w:val="24"/>
    </w:rPr>
  </w:style>
  <w:style w:type="paragraph" w:customStyle="1" w:styleId="7342C2C2C2A54257875A3637417F6B8528">
    <w:name w:val="7342C2C2C2A54257875A3637417F6B8528"/>
    <w:rsid w:val="008C06EA"/>
    <w:pPr>
      <w:spacing w:before="120" w:after="120" w:line="280" w:lineRule="atLeast"/>
    </w:pPr>
    <w:rPr>
      <w:rFonts w:ascii="Times New Roman" w:eastAsia="Calibri" w:hAnsi="Times New Roman" w:cs="Cordia New"/>
      <w:sz w:val="24"/>
    </w:rPr>
  </w:style>
  <w:style w:type="paragraph" w:customStyle="1" w:styleId="CE267FC7C1E9485EB9AC7116F718B94A3">
    <w:name w:val="CE267FC7C1E9485EB9AC7116F718B94A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3">
    <w:name w:val="7DFA6526BFEF4C9CBE62624E34779C63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3">
    <w:name w:val="27903E9F93234716995D4835818C3F18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3">
    <w:name w:val="1E79D7A64C7B452A85BE61CE9CC85A45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3">
    <w:name w:val="848AA6F3C7824353B395A988BF35CC123"/>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19">
    <w:name w:val="9F90390EC69D48B4A6EB9A9B3CA94BD01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8">
    <w:name w:val="CF568A78311145D4A6B243B5F7A037CA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7">
    <w:name w:val="44D0FAE98AA946D6BFAE9126D869893B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6">
    <w:name w:val="9A534271376C48BBA93039EF7C42AF82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5">
    <w:name w:val="FA265D76E04C41F8ABEFCABF8F225EA215"/>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3">
    <w:name w:val="6B5591A697804CF7AD37E42114C01093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2">
    <w:name w:val="FF4121EF562F489E8D1B2275684E907312"/>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1">
    <w:name w:val="D939DC786987496B84A0D93A8B985F1B1"/>
    <w:rsid w:val="008C06EA"/>
    <w:pPr>
      <w:spacing w:before="120" w:after="120" w:line="280" w:lineRule="atLeast"/>
    </w:pPr>
    <w:rPr>
      <w:rFonts w:ascii="Times New Roman" w:eastAsia="Calibri" w:hAnsi="Times New Roman" w:cs="Cordia New"/>
      <w:sz w:val="24"/>
    </w:rPr>
  </w:style>
  <w:style w:type="paragraph" w:customStyle="1" w:styleId="4A84DF27F6AC42AAA688FF872B2DF1F61">
    <w:name w:val="4A84DF27F6AC42AAA688FF872B2DF1F61"/>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8">
    <w:name w:val="0571E8BFD3DD47C4B9D509A062DD581D28"/>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0">
    <w:name w:val="E4CDB41189F34D0E86040B796080D74A10"/>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9">
    <w:name w:val="0925F7BE2C9448A785CCB9FFC203238B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0">
    <w:name w:val="6C48834CE42146B28FEAA414E48DA83E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0">
    <w:name w:val="5DC812FC10FF475A8A20134C0D49AA68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0">
    <w:name w:val="3065C53D2CC94B028D66898BE4BA51A0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0">
    <w:name w:val="81E197C27BFC41AF90838F7BE6EB610E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0">
    <w:name w:val="62B18F316F564E79BBB3DCDCDF07F06430"/>
    <w:rsid w:val="008C06EA"/>
    <w:pPr>
      <w:spacing w:before="120" w:after="120" w:line="280" w:lineRule="atLeast"/>
    </w:pPr>
    <w:rPr>
      <w:rFonts w:ascii="Times New Roman" w:eastAsia="Calibri" w:hAnsi="Times New Roman" w:cs="Cordia New"/>
      <w:sz w:val="24"/>
    </w:rPr>
  </w:style>
  <w:style w:type="paragraph" w:customStyle="1" w:styleId="21CD5F3EA4804FAC9381227D178E951D30">
    <w:name w:val="21CD5F3EA4804FAC9381227D178E951D30"/>
    <w:rsid w:val="008C06EA"/>
    <w:pPr>
      <w:spacing w:before="120" w:after="120" w:line="280" w:lineRule="atLeast"/>
    </w:pPr>
    <w:rPr>
      <w:rFonts w:ascii="Times New Roman" w:eastAsia="Calibri" w:hAnsi="Times New Roman" w:cs="Cordia New"/>
      <w:sz w:val="24"/>
    </w:rPr>
  </w:style>
  <w:style w:type="paragraph" w:customStyle="1" w:styleId="2860274ED4D74426B18FA7E6602E1F2830">
    <w:name w:val="2860274ED4D74426B18FA7E6602E1F2830"/>
    <w:rsid w:val="008C06EA"/>
    <w:pPr>
      <w:keepNext/>
      <w:spacing w:before="240" w:after="0" w:line="240" w:lineRule="auto"/>
    </w:pPr>
    <w:rPr>
      <w:rFonts w:ascii="Times New Roman Bold" w:eastAsia="Times New Roman" w:hAnsi="Times New Roman Bold" w:cs="Times New Roman"/>
      <w:b/>
      <w:sz w:val="24"/>
      <w:szCs w:val="24"/>
    </w:rPr>
  </w:style>
  <w:style w:type="paragraph" w:customStyle="1" w:styleId="277E749998A741218FCCE6952600406129">
    <w:name w:val="277E749998A741218FCCE6952600406129"/>
    <w:rsid w:val="008C06EA"/>
    <w:pPr>
      <w:spacing w:before="120" w:after="120" w:line="280" w:lineRule="atLeast"/>
    </w:pPr>
    <w:rPr>
      <w:rFonts w:ascii="Times New Roman" w:eastAsia="Calibri" w:hAnsi="Times New Roman" w:cs="Cordia New"/>
      <w:sz w:val="24"/>
    </w:rPr>
  </w:style>
  <w:style w:type="paragraph" w:customStyle="1" w:styleId="7342C2C2C2A54257875A3637417F6B8529">
    <w:name w:val="7342C2C2C2A54257875A3637417F6B8529"/>
    <w:rsid w:val="008C06EA"/>
    <w:pPr>
      <w:spacing w:before="120" w:after="120" w:line="280" w:lineRule="atLeast"/>
    </w:pPr>
    <w:rPr>
      <w:rFonts w:ascii="Times New Roman" w:eastAsia="Calibri" w:hAnsi="Times New Roman" w:cs="Cordia New"/>
      <w:sz w:val="24"/>
    </w:rPr>
  </w:style>
  <w:style w:type="paragraph" w:customStyle="1" w:styleId="CE267FC7C1E9485EB9AC7116F718B94A4">
    <w:name w:val="CE267FC7C1E9485EB9AC7116F718B94A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7DFA6526BFEF4C9CBE62624E34779C634">
    <w:name w:val="7DFA6526BFEF4C9CBE62624E34779C63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7903E9F93234716995D4835818C3F184">
    <w:name w:val="27903E9F93234716995D4835818C3F18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1E79D7A64C7B452A85BE61CE9CC85A454">
    <w:name w:val="1E79D7A64C7B452A85BE61CE9CC85A45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48AA6F3C7824353B395A988BF35CC124">
    <w:name w:val="848AA6F3C7824353B395A988BF35CC124"/>
    <w:rsid w:val="008C06E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9F90390EC69D48B4A6EB9A9B3CA94BD020">
    <w:name w:val="9F90390EC69D48B4A6EB9A9B3CA94BD020"/>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19">
    <w:name w:val="CF568A78311145D4A6B243B5F7A037CA19"/>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8">
    <w:name w:val="44D0FAE98AA946D6BFAE9126D869893B18"/>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7">
    <w:name w:val="9A534271376C48BBA93039EF7C42AF8217"/>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6">
    <w:name w:val="FA265D76E04C41F8ABEFCABF8F225EA216"/>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4">
    <w:name w:val="6B5591A697804CF7AD37E42114C0109314"/>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3">
    <w:name w:val="FF4121EF562F489E8D1B2275684E907313"/>
    <w:rsid w:val="008C06E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39DC786987496B84A0D93A8B985F1B2">
    <w:name w:val="D939DC786987496B84A0D93A8B985F1B2"/>
    <w:rsid w:val="008C06EA"/>
    <w:pPr>
      <w:spacing w:before="120" w:after="120" w:line="280" w:lineRule="atLeast"/>
    </w:pPr>
    <w:rPr>
      <w:rFonts w:ascii="Times New Roman" w:eastAsia="Calibri" w:hAnsi="Times New Roman" w:cs="Cordia New"/>
      <w:sz w:val="24"/>
    </w:rPr>
  </w:style>
  <w:style w:type="paragraph" w:customStyle="1" w:styleId="4A84DF27F6AC42AAA688FF872B2DF1F62">
    <w:name w:val="4A84DF27F6AC42AAA688FF872B2DF1F62"/>
    <w:rsid w:val="008C06EA"/>
    <w:pPr>
      <w:spacing w:before="120" w:after="120" w:line="280" w:lineRule="atLeast"/>
    </w:pPr>
    <w:rPr>
      <w:rFonts w:ascii="Times New Roman" w:eastAsia="Calibri" w:hAnsi="Times New Roman" w:cs="Arial"/>
      <w:vanish/>
      <w:color w:val="FF0000"/>
      <w:szCs w:val="20"/>
    </w:rPr>
  </w:style>
  <w:style w:type="paragraph" w:customStyle="1" w:styleId="0571E8BFD3DD47C4B9D509A062DD581D29">
    <w:name w:val="0571E8BFD3DD47C4B9D509A062DD581D29"/>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1">
    <w:name w:val="E4CDB41189F34D0E86040B796080D74A11"/>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0">
    <w:name w:val="0925F7BE2C9448A785CCB9FFC203238B10"/>
    <w:rsid w:val="008C06EA"/>
    <w:pPr>
      <w:tabs>
        <w:tab w:val="right" w:pos="9360"/>
      </w:tabs>
      <w:spacing w:before="120" w:after="0" w:line="240" w:lineRule="auto"/>
    </w:pPr>
    <w:rPr>
      <w:rFonts w:ascii="Times New Roman" w:eastAsia="Times New Roman" w:hAnsi="Times New Roman" w:cs="Times New Roman"/>
      <w:sz w:val="24"/>
      <w:szCs w:val="24"/>
    </w:rPr>
  </w:style>
  <w:style w:type="paragraph" w:customStyle="1" w:styleId="24D46D9D617D445496088710B214D3D1">
    <w:name w:val="24D46D9D617D445496088710B214D3D1"/>
    <w:rsid w:val="00BD0258"/>
    <w:pPr>
      <w:spacing w:after="160" w:line="259" w:lineRule="auto"/>
    </w:pPr>
  </w:style>
  <w:style w:type="paragraph" w:customStyle="1" w:styleId="6C48834CE42146B28FEAA414E48DA83E31">
    <w:name w:val="6C48834CE42146B28FEAA414E48DA83E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1">
    <w:name w:val="5DC812FC10FF475A8A20134C0D49AA68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1">
    <w:name w:val="3065C53D2CC94B028D66898BE4BA51A0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
    <w:name w:val="953E127E4C334DF398AE47864960B7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1">
    <w:name w:val="81E197C27BFC41AF90838F7BE6EB610E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1">
    <w:name w:val="62B18F316F564E79BBB3DCDCDF07F06431"/>
    <w:rsid w:val="00DA537F"/>
    <w:pPr>
      <w:spacing w:before="120" w:after="120" w:line="280" w:lineRule="atLeast"/>
    </w:pPr>
    <w:rPr>
      <w:rFonts w:ascii="Times New Roman" w:eastAsia="Calibri" w:hAnsi="Times New Roman" w:cs="Cordia New"/>
      <w:sz w:val="24"/>
    </w:rPr>
  </w:style>
  <w:style w:type="paragraph" w:customStyle="1" w:styleId="21CD5F3EA4804FAC9381227D178E951D31">
    <w:name w:val="21CD5F3EA4804FAC9381227D178E951D31"/>
    <w:rsid w:val="00DA537F"/>
    <w:pPr>
      <w:spacing w:before="120" w:after="120" w:line="280" w:lineRule="atLeast"/>
    </w:pPr>
    <w:rPr>
      <w:rFonts w:ascii="Times New Roman" w:eastAsia="Calibri" w:hAnsi="Times New Roman" w:cs="Cordia New"/>
      <w:sz w:val="24"/>
    </w:rPr>
  </w:style>
  <w:style w:type="paragraph" w:customStyle="1" w:styleId="2860274ED4D74426B18FA7E6602E1F2831">
    <w:name w:val="2860274ED4D74426B18FA7E6602E1F283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6BC385F3BA6413AB5B095DE39C2C7FC">
    <w:name w:val="96BC385F3BA6413AB5B095DE39C2C7FC"/>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
    <w:name w:val="8772C8939D3D4D50A91EA76F8F31548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
    <w:name w:val="7EC0F6ACE6FB435BB7C5504D8A7786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
    <w:name w:val="31EC1DA71C304EFC8CA0A81358C7D9B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1">
    <w:name w:val="9F90390EC69D48B4A6EB9A9B3CA94BD0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0">
    <w:name w:val="CF568A78311145D4A6B243B5F7A037CA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19">
    <w:name w:val="44D0FAE98AA946D6BFAE9126D869893B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8">
    <w:name w:val="9A534271376C48BBA93039EF7C42AF82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7">
    <w:name w:val="FA265D76E04C41F8ABEFCABF8F225EA2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
    <w:name w:val="EF8FAB330E7E4CFD8173D53BF74744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5">
    <w:name w:val="6B5591A697804CF7AD37E42114C010931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4">
    <w:name w:val="FF4121EF562F489E8D1B2275684E90731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3">
    <w:name w:val="4A84DF27F6AC42AAA688FF872B2DF1F63"/>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0">
    <w:name w:val="0571E8BFD3DD47C4B9D509A062DD581D3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2">
    <w:name w:val="E4CDB41189F34D0E86040B796080D74A1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1">
    <w:name w:val="0925F7BE2C9448A785CCB9FFC203238B1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2">
    <w:name w:val="6C48834CE42146B28FEAA414E48DA83E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2">
    <w:name w:val="5DC812FC10FF475A8A20134C0D49AA68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2">
    <w:name w:val="3065C53D2CC94B028D66898BE4BA51A0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
    <w:name w:val="953E127E4C334DF398AE47864960B732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2">
    <w:name w:val="81E197C27BFC41AF90838F7BE6EB610E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2">
    <w:name w:val="62B18F316F564E79BBB3DCDCDF07F06432"/>
    <w:rsid w:val="00DA537F"/>
    <w:pPr>
      <w:spacing w:before="120" w:after="120" w:line="280" w:lineRule="atLeast"/>
    </w:pPr>
    <w:rPr>
      <w:rFonts w:ascii="Times New Roman" w:eastAsia="Calibri" w:hAnsi="Times New Roman" w:cs="Cordia New"/>
      <w:sz w:val="24"/>
    </w:rPr>
  </w:style>
  <w:style w:type="paragraph" w:customStyle="1" w:styleId="21CD5F3EA4804FAC9381227D178E951D32">
    <w:name w:val="21CD5F3EA4804FAC9381227D178E951D32"/>
    <w:rsid w:val="00DA537F"/>
    <w:pPr>
      <w:spacing w:before="120" w:after="120" w:line="280" w:lineRule="atLeast"/>
    </w:pPr>
    <w:rPr>
      <w:rFonts w:ascii="Times New Roman" w:eastAsia="Calibri" w:hAnsi="Times New Roman" w:cs="Cordia New"/>
      <w:sz w:val="24"/>
    </w:rPr>
  </w:style>
  <w:style w:type="paragraph" w:customStyle="1" w:styleId="2860274ED4D74426B18FA7E6602E1F2832">
    <w:name w:val="2860274ED4D74426B18FA7E6602E1F283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
    <w:name w:val="71C0D405E1DB42F48C1FDF3C3523C01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
    <w:name w:val="DF228BDB16944759BE470ABF691FBA2F"/>
    <w:rsid w:val="00DA537F"/>
    <w:pPr>
      <w:spacing w:before="120" w:after="120" w:line="280" w:lineRule="atLeast"/>
    </w:pPr>
    <w:rPr>
      <w:rFonts w:ascii="Times New Roman" w:eastAsia="Calibri" w:hAnsi="Times New Roman" w:cs="Cordia New"/>
      <w:sz w:val="24"/>
    </w:rPr>
  </w:style>
  <w:style w:type="paragraph" w:customStyle="1" w:styleId="96BC385F3BA6413AB5B095DE39C2C7FC1">
    <w:name w:val="96BC385F3BA6413AB5B095DE39C2C7FC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
    <w:name w:val="8772C8939D3D4D50A91EA76F8F315489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
    <w:name w:val="7EC0F6ACE6FB435BB7C5504D8A778616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
    <w:name w:val="31EC1DA71C304EFC8CA0A81358C7D9B6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2">
    <w:name w:val="9F90390EC69D48B4A6EB9A9B3CA94BD0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1">
    <w:name w:val="CF568A78311145D4A6B243B5F7A037CA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0">
    <w:name w:val="44D0FAE98AA946D6BFAE9126D869893B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19">
    <w:name w:val="9A534271376C48BBA93039EF7C42AF82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8">
    <w:name w:val="FA265D76E04C41F8ABEFCABF8F225EA2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
    <w:name w:val="EF8FAB330E7E4CFD8173D53BF747446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6">
    <w:name w:val="6B5591A697804CF7AD37E42114C01093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5">
    <w:name w:val="FF4121EF562F489E8D1B2275684E90731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4">
    <w:name w:val="4A84DF27F6AC42AAA688FF872B2DF1F64"/>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1">
    <w:name w:val="0571E8BFD3DD47C4B9D509A062DD581D3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3">
    <w:name w:val="E4CDB41189F34D0E86040B796080D74A1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2">
    <w:name w:val="0925F7BE2C9448A785CCB9FFC203238B1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BB6F79E4FC944A2DAC7B2645B31652D5">
    <w:name w:val="BB6F79E4FC944A2DAC7B2645B31652D5"/>
    <w:rsid w:val="00DA537F"/>
  </w:style>
  <w:style w:type="paragraph" w:customStyle="1" w:styleId="69D817433D934D64BED77FBA605985AB">
    <w:name w:val="69D817433D934D64BED77FBA605985AB"/>
    <w:rsid w:val="00DA537F"/>
  </w:style>
  <w:style w:type="paragraph" w:customStyle="1" w:styleId="6C48834CE42146B28FEAA414E48DA83E33">
    <w:name w:val="6C48834CE42146B28FEAA414E48DA83E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3">
    <w:name w:val="5DC812FC10FF475A8A20134C0D49AA68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3">
    <w:name w:val="3065C53D2CC94B028D66898BE4BA51A0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2">
    <w:name w:val="953E127E4C334DF398AE47864960B732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3">
    <w:name w:val="81E197C27BFC41AF90838F7BE6EB610E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3">
    <w:name w:val="62B18F316F564E79BBB3DCDCDF07F06433"/>
    <w:rsid w:val="00DA537F"/>
    <w:pPr>
      <w:spacing w:before="120" w:after="120" w:line="280" w:lineRule="atLeast"/>
    </w:pPr>
    <w:rPr>
      <w:rFonts w:ascii="Times New Roman" w:eastAsia="Calibri" w:hAnsi="Times New Roman" w:cs="Cordia New"/>
      <w:sz w:val="24"/>
    </w:rPr>
  </w:style>
  <w:style w:type="paragraph" w:customStyle="1" w:styleId="21CD5F3EA4804FAC9381227D178E951D33">
    <w:name w:val="21CD5F3EA4804FAC9381227D178E951D33"/>
    <w:rsid w:val="00DA537F"/>
    <w:pPr>
      <w:spacing w:before="120" w:after="120" w:line="280" w:lineRule="atLeast"/>
    </w:pPr>
    <w:rPr>
      <w:rFonts w:ascii="Times New Roman" w:eastAsia="Calibri" w:hAnsi="Times New Roman" w:cs="Cordia New"/>
      <w:sz w:val="24"/>
    </w:rPr>
  </w:style>
  <w:style w:type="paragraph" w:customStyle="1" w:styleId="2860274ED4D74426B18FA7E6602E1F2833">
    <w:name w:val="2860274ED4D74426B18FA7E6602E1F283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
    <w:name w:val="71C0D405E1DB42F48C1FDF3C3523C0121"/>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
    <w:name w:val="DF228BDB16944759BE470ABF691FBA2F1"/>
    <w:rsid w:val="00DA537F"/>
    <w:pPr>
      <w:spacing w:before="120" w:after="120" w:line="280" w:lineRule="atLeast"/>
    </w:pPr>
    <w:rPr>
      <w:rFonts w:ascii="Times New Roman" w:eastAsia="Calibri" w:hAnsi="Times New Roman" w:cs="Cordia New"/>
      <w:sz w:val="24"/>
    </w:rPr>
  </w:style>
  <w:style w:type="paragraph" w:customStyle="1" w:styleId="2B4A25A6FD4447F2A2B6960BBCF6CEA0">
    <w:name w:val="2B4A25A6FD4447F2A2B6960BBCF6CEA0"/>
    <w:rsid w:val="00DA537F"/>
    <w:pPr>
      <w:spacing w:before="120" w:after="120" w:line="280" w:lineRule="atLeast"/>
    </w:pPr>
    <w:rPr>
      <w:rFonts w:ascii="Times New Roman" w:eastAsia="Calibri" w:hAnsi="Times New Roman" w:cs="Cordia New"/>
      <w:sz w:val="24"/>
    </w:rPr>
  </w:style>
  <w:style w:type="paragraph" w:customStyle="1" w:styleId="96BC385F3BA6413AB5B095DE39C2C7FC2">
    <w:name w:val="96BC385F3BA6413AB5B095DE39C2C7FC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2">
    <w:name w:val="8772C8939D3D4D50A91EA76F8F315489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2">
    <w:name w:val="7EC0F6ACE6FB435BB7C5504D8A77861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2">
    <w:name w:val="31EC1DA71C304EFC8CA0A81358C7D9B6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3">
    <w:name w:val="9F90390EC69D48B4A6EB9A9B3CA94BD0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2">
    <w:name w:val="CF568A78311145D4A6B243B5F7A037CA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1">
    <w:name w:val="44D0FAE98AA946D6BFAE9126D869893B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0">
    <w:name w:val="9A534271376C48BBA93039EF7C42AF82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19">
    <w:name w:val="FA265D76E04C41F8ABEFCABF8F225EA2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2">
    <w:name w:val="EF8FAB330E7E4CFD8173D53BF747446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7">
    <w:name w:val="6B5591A697804CF7AD37E42114C01093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6">
    <w:name w:val="FF4121EF562F489E8D1B2275684E90731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5">
    <w:name w:val="4A84DF27F6AC42AAA688FF872B2DF1F65"/>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2">
    <w:name w:val="0571E8BFD3DD47C4B9D509A062DD581D3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4">
    <w:name w:val="E4CDB41189F34D0E86040B796080D74A1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3">
    <w:name w:val="0925F7BE2C9448A785CCB9FFC203238B1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4">
    <w:name w:val="6C48834CE42146B28FEAA414E48DA83E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4">
    <w:name w:val="5DC812FC10FF475A8A20134C0D49AA68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4">
    <w:name w:val="3065C53D2CC94B028D66898BE4BA51A0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3">
    <w:name w:val="953E127E4C334DF398AE47864960B732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4">
    <w:name w:val="81E197C27BFC41AF90838F7BE6EB610E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4">
    <w:name w:val="62B18F316F564E79BBB3DCDCDF07F06434"/>
    <w:rsid w:val="00DA537F"/>
    <w:pPr>
      <w:spacing w:before="120" w:after="120" w:line="280" w:lineRule="atLeast"/>
    </w:pPr>
    <w:rPr>
      <w:rFonts w:ascii="Times New Roman" w:eastAsia="Calibri" w:hAnsi="Times New Roman" w:cs="Cordia New"/>
      <w:sz w:val="24"/>
    </w:rPr>
  </w:style>
  <w:style w:type="paragraph" w:customStyle="1" w:styleId="21CD5F3EA4804FAC9381227D178E951D34">
    <w:name w:val="21CD5F3EA4804FAC9381227D178E951D34"/>
    <w:rsid w:val="00DA537F"/>
    <w:pPr>
      <w:spacing w:before="120" w:after="120" w:line="280" w:lineRule="atLeast"/>
    </w:pPr>
    <w:rPr>
      <w:rFonts w:ascii="Times New Roman" w:eastAsia="Calibri" w:hAnsi="Times New Roman" w:cs="Cordia New"/>
      <w:sz w:val="24"/>
    </w:rPr>
  </w:style>
  <w:style w:type="paragraph" w:customStyle="1" w:styleId="2860274ED4D74426B18FA7E6602E1F2834">
    <w:name w:val="2860274ED4D74426B18FA7E6602E1F283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2">
    <w:name w:val="71C0D405E1DB42F48C1FDF3C3523C012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2">
    <w:name w:val="DF228BDB16944759BE470ABF691FBA2F2"/>
    <w:rsid w:val="00DA537F"/>
    <w:pPr>
      <w:spacing w:before="120" w:after="120" w:line="280" w:lineRule="atLeast"/>
    </w:pPr>
    <w:rPr>
      <w:rFonts w:ascii="Times New Roman" w:eastAsia="Calibri" w:hAnsi="Times New Roman" w:cs="Cordia New"/>
      <w:sz w:val="24"/>
    </w:rPr>
  </w:style>
  <w:style w:type="paragraph" w:customStyle="1" w:styleId="2B4A25A6FD4447F2A2B6960BBCF6CEA01">
    <w:name w:val="2B4A25A6FD4447F2A2B6960BBCF6CEA01"/>
    <w:rsid w:val="00DA537F"/>
    <w:pPr>
      <w:spacing w:before="120" w:after="120" w:line="280" w:lineRule="atLeast"/>
    </w:pPr>
    <w:rPr>
      <w:rFonts w:ascii="Times New Roman" w:eastAsia="Calibri" w:hAnsi="Times New Roman" w:cs="Cordia New"/>
      <w:sz w:val="24"/>
    </w:rPr>
  </w:style>
  <w:style w:type="paragraph" w:customStyle="1" w:styleId="6C48834CE42146B28FEAA414E48DA83E35">
    <w:name w:val="6C48834CE42146B28FEAA414E48DA83E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5">
    <w:name w:val="5DC812FC10FF475A8A20134C0D49AA68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5">
    <w:name w:val="3065C53D2CC94B028D66898BE4BA51A0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4">
    <w:name w:val="953E127E4C334DF398AE47864960B732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5">
    <w:name w:val="81E197C27BFC41AF90838F7BE6EB610E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5">
    <w:name w:val="62B18F316F564E79BBB3DCDCDF07F06435"/>
    <w:rsid w:val="00DA537F"/>
    <w:pPr>
      <w:spacing w:before="120" w:after="120" w:line="280" w:lineRule="atLeast"/>
    </w:pPr>
    <w:rPr>
      <w:rFonts w:ascii="Times New Roman" w:eastAsia="Calibri" w:hAnsi="Times New Roman" w:cs="Cordia New"/>
      <w:sz w:val="24"/>
    </w:rPr>
  </w:style>
  <w:style w:type="paragraph" w:customStyle="1" w:styleId="21CD5F3EA4804FAC9381227D178E951D35">
    <w:name w:val="21CD5F3EA4804FAC9381227D178E951D35"/>
    <w:rsid w:val="00DA537F"/>
    <w:pPr>
      <w:spacing w:before="120" w:after="120" w:line="280" w:lineRule="atLeast"/>
    </w:pPr>
    <w:rPr>
      <w:rFonts w:ascii="Times New Roman" w:eastAsia="Calibri" w:hAnsi="Times New Roman" w:cs="Cordia New"/>
      <w:sz w:val="24"/>
    </w:rPr>
  </w:style>
  <w:style w:type="paragraph" w:customStyle="1" w:styleId="2860274ED4D74426B18FA7E6602E1F2835">
    <w:name w:val="2860274ED4D74426B18FA7E6602E1F283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3">
    <w:name w:val="71C0D405E1DB42F48C1FDF3C3523C0123"/>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3">
    <w:name w:val="DF228BDB16944759BE470ABF691FBA2F3"/>
    <w:rsid w:val="00DA537F"/>
    <w:pPr>
      <w:spacing w:before="120" w:after="120" w:line="280" w:lineRule="atLeast"/>
    </w:pPr>
    <w:rPr>
      <w:rFonts w:ascii="Times New Roman" w:eastAsia="Calibri" w:hAnsi="Times New Roman" w:cs="Cordia New"/>
      <w:sz w:val="24"/>
    </w:rPr>
  </w:style>
  <w:style w:type="paragraph" w:customStyle="1" w:styleId="2B4A25A6FD4447F2A2B6960BBCF6CEA02">
    <w:name w:val="2B4A25A6FD4447F2A2B6960BBCF6CEA02"/>
    <w:rsid w:val="00DA537F"/>
    <w:pPr>
      <w:spacing w:before="120" w:after="120" w:line="280" w:lineRule="atLeast"/>
    </w:pPr>
    <w:rPr>
      <w:rFonts w:ascii="Times New Roman" w:eastAsia="Calibri" w:hAnsi="Times New Roman" w:cs="Cordia New"/>
      <w:sz w:val="24"/>
    </w:rPr>
  </w:style>
  <w:style w:type="paragraph" w:customStyle="1" w:styleId="96BC385F3BA6413AB5B095DE39C2C7FC3">
    <w:name w:val="96BC385F3BA6413AB5B095DE39C2C7FC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3">
    <w:name w:val="8772C8939D3D4D50A91EA76F8F315489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3">
    <w:name w:val="7EC0F6ACE6FB435BB7C5504D8A778616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3">
    <w:name w:val="31EC1DA71C304EFC8CA0A81358C7D9B6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4">
    <w:name w:val="9F90390EC69D48B4A6EB9A9B3CA94BD0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3">
    <w:name w:val="CF568A78311145D4A6B243B5F7A037CA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2">
    <w:name w:val="44D0FAE98AA946D6BFAE9126D869893B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1">
    <w:name w:val="9A534271376C48BBA93039EF7C42AF82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0">
    <w:name w:val="FA265D76E04C41F8ABEFCABF8F225EA2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3">
    <w:name w:val="EF8FAB330E7E4CFD8173D53BF747446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8">
    <w:name w:val="6B5591A697804CF7AD37E42114C01093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7">
    <w:name w:val="FF4121EF562F489E8D1B2275684E90731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6">
    <w:name w:val="4A84DF27F6AC42AAA688FF872B2DF1F66"/>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3">
    <w:name w:val="0571E8BFD3DD47C4B9D509A062DD581D3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5">
    <w:name w:val="E4CDB41189F34D0E86040B796080D74A1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4">
    <w:name w:val="0925F7BE2C9448A785CCB9FFC203238B1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6">
    <w:name w:val="6C48834CE42146B28FEAA414E48DA83E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6">
    <w:name w:val="5DC812FC10FF475A8A20134C0D49AA68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6">
    <w:name w:val="3065C53D2CC94B028D66898BE4BA51A0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5">
    <w:name w:val="953E127E4C334DF398AE47864960B732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6">
    <w:name w:val="81E197C27BFC41AF90838F7BE6EB610E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6">
    <w:name w:val="62B18F316F564E79BBB3DCDCDF07F06436"/>
    <w:rsid w:val="00DA537F"/>
    <w:pPr>
      <w:spacing w:before="120" w:after="120" w:line="280" w:lineRule="atLeast"/>
    </w:pPr>
    <w:rPr>
      <w:rFonts w:ascii="Times New Roman" w:eastAsia="Calibri" w:hAnsi="Times New Roman" w:cs="Cordia New"/>
      <w:sz w:val="24"/>
    </w:rPr>
  </w:style>
  <w:style w:type="paragraph" w:customStyle="1" w:styleId="21CD5F3EA4804FAC9381227D178E951D36">
    <w:name w:val="21CD5F3EA4804FAC9381227D178E951D36"/>
    <w:rsid w:val="00DA537F"/>
    <w:pPr>
      <w:spacing w:before="120" w:after="120" w:line="280" w:lineRule="atLeast"/>
    </w:pPr>
    <w:rPr>
      <w:rFonts w:ascii="Times New Roman" w:eastAsia="Calibri" w:hAnsi="Times New Roman" w:cs="Cordia New"/>
      <w:sz w:val="24"/>
    </w:rPr>
  </w:style>
  <w:style w:type="paragraph" w:customStyle="1" w:styleId="2860274ED4D74426B18FA7E6602E1F2836">
    <w:name w:val="2860274ED4D74426B18FA7E6602E1F283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4">
    <w:name w:val="71C0D405E1DB42F48C1FDF3C3523C0124"/>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4">
    <w:name w:val="DF228BDB16944759BE470ABF691FBA2F4"/>
    <w:rsid w:val="00DA537F"/>
    <w:pPr>
      <w:spacing w:before="120" w:after="120" w:line="280" w:lineRule="atLeast"/>
    </w:pPr>
    <w:rPr>
      <w:rFonts w:ascii="Times New Roman" w:eastAsia="Calibri" w:hAnsi="Times New Roman" w:cs="Cordia New"/>
      <w:sz w:val="24"/>
    </w:rPr>
  </w:style>
  <w:style w:type="paragraph" w:customStyle="1" w:styleId="2B4A25A6FD4447F2A2B6960BBCF6CEA03">
    <w:name w:val="2B4A25A6FD4447F2A2B6960BBCF6CEA03"/>
    <w:rsid w:val="00DA537F"/>
    <w:pPr>
      <w:spacing w:before="120" w:after="120" w:line="280" w:lineRule="atLeast"/>
    </w:pPr>
    <w:rPr>
      <w:rFonts w:ascii="Times New Roman" w:eastAsia="Calibri" w:hAnsi="Times New Roman" w:cs="Cordia New"/>
      <w:sz w:val="24"/>
    </w:rPr>
  </w:style>
  <w:style w:type="paragraph" w:customStyle="1" w:styleId="9F1BAE4FB56D4A0698C35EA880051554">
    <w:name w:val="9F1BAE4FB56D4A0698C35EA880051554"/>
    <w:rsid w:val="00DA537F"/>
    <w:pPr>
      <w:spacing w:before="120" w:after="120" w:line="280" w:lineRule="atLeast"/>
    </w:pPr>
    <w:rPr>
      <w:rFonts w:ascii="Times New Roman" w:eastAsia="Calibri" w:hAnsi="Times New Roman" w:cs="Arial"/>
      <w:vanish/>
      <w:color w:val="FF0000"/>
      <w:szCs w:val="20"/>
    </w:rPr>
  </w:style>
  <w:style w:type="paragraph" w:customStyle="1" w:styleId="96BC385F3BA6413AB5B095DE39C2C7FC4">
    <w:name w:val="96BC385F3BA6413AB5B095DE39C2C7FC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4">
    <w:name w:val="8772C8939D3D4D50A91EA76F8F315489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4">
    <w:name w:val="7EC0F6ACE6FB435BB7C5504D8A778616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4">
    <w:name w:val="31EC1DA71C304EFC8CA0A81358C7D9B6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5">
    <w:name w:val="9F90390EC69D48B4A6EB9A9B3CA94BD0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4">
    <w:name w:val="CF568A78311145D4A6B243B5F7A037CA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3">
    <w:name w:val="44D0FAE98AA946D6BFAE9126D869893B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2">
    <w:name w:val="9A534271376C48BBA93039EF7C42AF82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1">
    <w:name w:val="FA265D76E04C41F8ABEFCABF8F225EA2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4">
    <w:name w:val="EF8FAB330E7E4CFD8173D53BF747446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19">
    <w:name w:val="6B5591A697804CF7AD37E42114C01093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8">
    <w:name w:val="FF4121EF562F489E8D1B2275684E90731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7">
    <w:name w:val="4A84DF27F6AC42AAA688FF872B2DF1F67"/>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4">
    <w:name w:val="0571E8BFD3DD47C4B9D509A062DD581D3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6">
    <w:name w:val="E4CDB41189F34D0E86040B796080D74A1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5">
    <w:name w:val="0925F7BE2C9448A785CCB9FFC203238B1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7">
    <w:name w:val="6C48834CE42146B28FEAA414E48DA83E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7">
    <w:name w:val="5DC812FC10FF475A8A20134C0D49AA68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7">
    <w:name w:val="3065C53D2CC94B028D66898BE4BA51A0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6">
    <w:name w:val="953E127E4C334DF398AE47864960B7326"/>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7">
    <w:name w:val="81E197C27BFC41AF90838F7BE6EB610E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7">
    <w:name w:val="62B18F316F564E79BBB3DCDCDF07F06437"/>
    <w:rsid w:val="00DA537F"/>
    <w:pPr>
      <w:spacing w:before="120" w:after="120" w:line="280" w:lineRule="atLeast"/>
    </w:pPr>
    <w:rPr>
      <w:rFonts w:ascii="Times New Roman" w:eastAsia="Calibri" w:hAnsi="Times New Roman" w:cs="Cordia New"/>
      <w:sz w:val="24"/>
    </w:rPr>
  </w:style>
  <w:style w:type="paragraph" w:customStyle="1" w:styleId="21CD5F3EA4804FAC9381227D178E951D37">
    <w:name w:val="21CD5F3EA4804FAC9381227D178E951D37"/>
    <w:rsid w:val="00DA537F"/>
    <w:pPr>
      <w:spacing w:before="120" w:after="120" w:line="280" w:lineRule="atLeast"/>
    </w:pPr>
    <w:rPr>
      <w:rFonts w:ascii="Times New Roman" w:eastAsia="Calibri" w:hAnsi="Times New Roman" w:cs="Cordia New"/>
      <w:sz w:val="24"/>
    </w:rPr>
  </w:style>
  <w:style w:type="paragraph" w:customStyle="1" w:styleId="2860274ED4D74426B18FA7E6602E1F2837">
    <w:name w:val="2860274ED4D74426B18FA7E6602E1F283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5">
    <w:name w:val="71C0D405E1DB42F48C1FDF3C3523C0125"/>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5">
    <w:name w:val="DF228BDB16944759BE470ABF691FBA2F5"/>
    <w:rsid w:val="00DA537F"/>
    <w:pPr>
      <w:spacing w:before="120" w:after="120" w:line="280" w:lineRule="atLeast"/>
    </w:pPr>
    <w:rPr>
      <w:rFonts w:ascii="Times New Roman" w:eastAsia="Calibri" w:hAnsi="Times New Roman" w:cs="Cordia New"/>
      <w:sz w:val="24"/>
    </w:rPr>
  </w:style>
  <w:style w:type="paragraph" w:customStyle="1" w:styleId="2B4A25A6FD4447F2A2B6960BBCF6CEA04">
    <w:name w:val="2B4A25A6FD4447F2A2B6960BBCF6CEA04"/>
    <w:rsid w:val="00DA537F"/>
    <w:pPr>
      <w:spacing w:before="120" w:after="120" w:line="280" w:lineRule="atLeast"/>
    </w:pPr>
    <w:rPr>
      <w:rFonts w:ascii="Times New Roman" w:eastAsia="Calibri" w:hAnsi="Times New Roman" w:cs="Cordia New"/>
      <w:sz w:val="24"/>
    </w:rPr>
  </w:style>
  <w:style w:type="paragraph" w:customStyle="1" w:styleId="9F1BAE4FB56D4A0698C35EA8800515541">
    <w:name w:val="9F1BAE4FB56D4A0698C35EA8800515541"/>
    <w:rsid w:val="00DA537F"/>
    <w:pPr>
      <w:spacing w:before="120" w:after="120" w:line="280" w:lineRule="atLeast"/>
    </w:pPr>
    <w:rPr>
      <w:rFonts w:ascii="Times New Roman" w:eastAsia="Calibri" w:hAnsi="Times New Roman" w:cs="Cordia New"/>
      <w:sz w:val="24"/>
    </w:rPr>
  </w:style>
  <w:style w:type="paragraph" w:customStyle="1" w:styleId="96BC385F3BA6413AB5B095DE39C2C7FC5">
    <w:name w:val="96BC385F3BA6413AB5B095DE39C2C7FC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5">
    <w:name w:val="8772C8939D3D4D50A91EA76F8F315489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5">
    <w:name w:val="7EC0F6ACE6FB435BB7C5504D8A778616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5">
    <w:name w:val="31EC1DA71C304EFC8CA0A81358C7D9B6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6">
    <w:name w:val="9F90390EC69D48B4A6EB9A9B3CA94BD0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5">
    <w:name w:val="CF568A78311145D4A6B243B5F7A037CA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4">
    <w:name w:val="44D0FAE98AA946D6BFAE9126D869893B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3">
    <w:name w:val="9A534271376C48BBA93039EF7C42AF82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2">
    <w:name w:val="FA265D76E04C41F8ABEFCABF8F225EA2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5">
    <w:name w:val="EF8FAB330E7E4CFD8173D53BF747446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0">
    <w:name w:val="6B5591A697804CF7AD37E42114C01093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19">
    <w:name w:val="FF4121EF562F489E8D1B2275684E90731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8">
    <w:name w:val="4A84DF27F6AC42AAA688FF872B2DF1F68"/>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5">
    <w:name w:val="0571E8BFD3DD47C4B9D509A062DD581D3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7">
    <w:name w:val="E4CDB41189F34D0E86040B796080D74A1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6">
    <w:name w:val="0925F7BE2C9448A785CCB9FFC203238B1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8">
    <w:name w:val="6C48834CE42146B28FEAA414E48DA83E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8">
    <w:name w:val="5DC812FC10FF475A8A20134C0D49AA68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8">
    <w:name w:val="3065C53D2CC94B028D66898BE4BA51A0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7">
    <w:name w:val="953E127E4C334DF398AE47864960B7327"/>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8">
    <w:name w:val="81E197C27BFC41AF90838F7BE6EB610E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8">
    <w:name w:val="62B18F316F564E79BBB3DCDCDF07F06438"/>
    <w:rsid w:val="00DA537F"/>
    <w:pPr>
      <w:spacing w:before="120" w:after="120" w:line="280" w:lineRule="atLeast"/>
    </w:pPr>
    <w:rPr>
      <w:rFonts w:ascii="Times New Roman" w:eastAsia="Calibri" w:hAnsi="Times New Roman" w:cs="Cordia New"/>
      <w:sz w:val="24"/>
    </w:rPr>
  </w:style>
  <w:style w:type="paragraph" w:customStyle="1" w:styleId="21CD5F3EA4804FAC9381227D178E951D38">
    <w:name w:val="21CD5F3EA4804FAC9381227D178E951D38"/>
    <w:rsid w:val="00DA537F"/>
    <w:pPr>
      <w:spacing w:before="120" w:after="120" w:line="280" w:lineRule="atLeast"/>
    </w:pPr>
    <w:rPr>
      <w:rFonts w:ascii="Times New Roman" w:eastAsia="Calibri" w:hAnsi="Times New Roman" w:cs="Cordia New"/>
      <w:sz w:val="24"/>
    </w:rPr>
  </w:style>
  <w:style w:type="paragraph" w:customStyle="1" w:styleId="2860274ED4D74426B18FA7E6602E1F2838">
    <w:name w:val="2860274ED4D74426B18FA7E6602E1F283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6">
    <w:name w:val="71C0D405E1DB42F48C1FDF3C3523C0126"/>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6">
    <w:name w:val="DF228BDB16944759BE470ABF691FBA2F6"/>
    <w:rsid w:val="00DA537F"/>
    <w:pPr>
      <w:spacing w:before="120" w:after="120" w:line="280" w:lineRule="atLeast"/>
    </w:pPr>
    <w:rPr>
      <w:rFonts w:ascii="Times New Roman" w:eastAsia="Calibri" w:hAnsi="Times New Roman" w:cs="Cordia New"/>
      <w:sz w:val="24"/>
    </w:rPr>
  </w:style>
  <w:style w:type="paragraph" w:customStyle="1" w:styleId="2B4A25A6FD4447F2A2B6960BBCF6CEA05">
    <w:name w:val="2B4A25A6FD4447F2A2B6960BBCF6CEA05"/>
    <w:rsid w:val="00DA537F"/>
    <w:pPr>
      <w:spacing w:before="120" w:after="120" w:line="280" w:lineRule="atLeast"/>
    </w:pPr>
    <w:rPr>
      <w:rFonts w:ascii="Times New Roman" w:eastAsia="Calibri" w:hAnsi="Times New Roman" w:cs="Cordia New"/>
      <w:sz w:val="24"/>
    </w:rPr>
  </w:style>
  <w:style w:type="paragraph" w:customStyle="1" w:styleId="9F1BAE4FB56D4A0698C35EA8800515542">
    <w:name w:val="9F1BAE4FB56D4A0698C35EA8800515542"/>
    <w:rsid w:val="00DA537F"/>
    <w:pPr>
      <w:spacing w:before="120" w:after="120" w:line="280" w:lineRule="atLeast"/>
    </w:pPr>
    <w:rPr>
      <w:rFonts w:ascii="Times New Roman" w:eastAsia="Calibri" w:hAnsi="Times New Roman" w:cs="Cordia New"/>
      <w:sz w:val="24"/>
    </w:rPr>
  </w:style>
  <w:style w:type="paragraph" w:customStyle="1" w:styleId="E9FAD279298B4FF4B0F5EAF591E6DE85">
    <w:name w:val="E9FAD279298B4FF4B0F5EAF591E6DE85"/>
    <w:rsid w:val="00DA537F"/>
    <w:pPr>
      <w:spacing w:before="120" w:after="120" w:line="280" w:lineRule="atLeast"/>
    </w:pPr>
    <w:rPr>
      <w:rFonts w:ascii="Times New Roman" w:eastAsia="Calibri" w:hAnsi="Times New Roman" w:cs="Cordia New"/>
      <w:sz w:val="24"/>
    </w:rPr>
  </w:style>
  <w:style w:type="paragraph" w:customStyle="1" w:styleId="96BC385F3BA6413AB5B095DE39C2C7FC6">
    <w:name w:val="96BC385F3BA6413AB5B095DE39C2C7FC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6">
    <w:name w:val="8772C8939D3D4D50A91EA76F8F315489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6">
    <w:name w:val="7EC0F6ACE6FB435BB7C5504D8A778616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6">
    <w:name w:val="31EC1DA71C304EFC8CA0A81358C7D9B6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7">
    <w:name w:val="9F90390EC69D48B4A6EB9A9B3CA94BD0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6">
    <w:name w:val="CF568A78311145D4A6B243B5F7A037CA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5">
    <w:name w:val="44D0FAE98AA946D6BFAE9126D869893B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4">
    <w:name w:val="9A534271376C48BBA93039EF7C42AF82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3">
    <w:name w:val="FA265D76E04C41F8ABEFCABF8F225EA2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6">
    <w:name w:val="EF8FAB330E7E4CFD8173D53BF747446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1">
    <w:name w:val="6B5591A697804CF7AD37E42114C01093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0">
    <w:name w:val="FF4121EF562F489E8D1B2275684E90732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9">
    <w:name w:val="4A84DF27F6AC42AAA688FF872B2DF1F69"/>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6">
    <w:name w:val="0571E8BFD3DD47C4B9D509A062DD581D36"/>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8">
    <w:name w:val="E4CDB41189F34D0E86040B796080D74A1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7">
    <w:name w:val="0925F7BE2C9448A785CCB9FFC203238B1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39">
    <w:name w:val="6C48834CE42146B28FEAA414E48DA83E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39">
    <w:name w:val="5DC812FC10FF475A8A20134C0D49AA68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39">
    <w:name w:val="3065C53D2CC94B028D66898BE4BA51A0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8">
    <w:name w:val="953E127E4C334DF398AE47864960B7328"/>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39">
    <w:name w:val="81E197C27BFC41AF90838F7BE6EB610E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39">
    <w:name w:val="62B18F316F564E79BBB3DCDCDF07F06439"/>
    <w:rsid w:val="00DA537F"/>
    <w:pPr>
      <w:spacing w:before="120" w:after="120" w:line="280" w:lineRule="atLeast"/>
    </w:pPr>
    <w:rPr>
      <w:rFonts w:ascii="Times New Roman" w:eastAsia="Calibri" w:hAnsi="Times New Roman" w:cs="Cordia New"/>
      <w:sz w:val="24"/>
    </w:rPr>
  </w:style>
  <w:style w:type="paragraph" w:customStyle="1" w:styleId="21CD5F3EA4804FAC9381227D178E951D39">
    <w:name w:val="21CD5F3EA4804FAC9381227D178E951D39"/>
    <w:rsid w:val="00DA537F"/>
    <w:pPr>
      <w:spacing w:before="120" w:after="120" w:line="280" w:lineRule="atLeast"/>
    </w:pPr>
    <w:rPr>
      <w:rFonts w:ascii="Times New Roman" w:eastAsia="Calibri" w:hAnsi="Times New Roman" w:cs="Cordia New"/>
      <w:sz w:val="24"/>
    </w:rPr>
  </w:style>
  <w:style w:type="paragraph" w:customStyle="1" w:styleId="2860274ED4D74426B18FA7E6602E1F2839">
    <w:name w:val="2860274ED4D74426B18FA7E6602E1F283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7">
    <w:name w:val="71C0D405E1DB42F48C1FDF3C3523C0127"/>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7">
    <w:name w:val="DF228BDB16944759BE470ABF691FBA2F7"/>
    <w:rsid w:val="00DA537F"/>
    <w:pPr>
      <w:spacing w:before="120" w:after="120" w:line="280" w:lineRule="atLeast"/>
    </w:pPr>
    <w:rPr>
      <w:rFonts w:ascii="Times New Roman" w:eastAsia="Calibri" w:hAnsi="Times New Roman" w:cs="Cordia New"/>
      <w:sz w:val="24"/>
    </w:rPr>
  </w:style>
  <w:style w:type="paragraph" w:customStyle="1" w:styleId="2B4A25A6FD4447F2A2B6960BBCF6CEA06">
    <w:name w:val="2B4A25A6FD4447F2A2B6960BBCF6CEA06"/>
    <w:rsid w:val="00DA537F"/>
    <w:pPr>
      <w:spacing w:before="120" w:after="120" w:line="280" w:lineRule="atLeast"/>
    </w:pPr>
    <w:rPr>
      <w:rFonts w:ascii="Times New Roman" w:eastAsia="Calibri" w:hAnsi="Times New Roman" w:cs="Cordia New"/>
      <w:sz w:val="24"/>
    </w:rPr>
  </w:style>
  <w:style w:type="paragraph" w:customStyle="1" w:styleId="9F1BAE4FB56D4A0698C35EA8800515543">
    <w:name w:val="9F1BAE4FB56D4A0698C35EA8800515543"/>
    <w:rsid w:val="00DA537F"/>
    <w:pPr>
      <w:spacing w:before="120" w:after="120" w:line="280" w:lineRule="atLeast"/>
    </w:pPr>
    <w:rPr>
      <w:rFonts w:ascii="Times New Roman" w:eastAsia="Calibri" w:hAnsi="Times New Roman" w:cs="Cordia New"/>
      <w:sz w:val="24"/>
    </w:rPr>
  </w:style>
  <w:style w:type="paragraph" w:customStyle="1" w:styleId="E9FAD279298B4FF4B0F5EAF591E6DE851">
    <w:name w:val="E9FAD279298B4FF4B0F5EAF591E6DE851"/>
    <w:rsid w:val="00DA537F"/>
    <w:pPr>
      <w:spacing w:before="120" w:after="120" w:line="280" w:lineRule="atLeast"/>
    </w:pPr>
    <w:rPr>
      <w:rFonts w:ascii="Times New Roman" w:eastAsia="Calibri" w:hAnsi="Times New Roman" w:cs="Cordia New"/>
      <w:sz w:val="24"/>
    </w:rPr>
  </w:style>
  <w:style w:type="paragraph" w:customStyle="1" w:styleId="91B7D6E82DC943FDA7641CF5702BA06421">
    <w:name w:val="91B7D6E82DC943FDA7641CF5702BA06421"/>
    <w:rsid w:val="00DA537F"/>
    <w:pPr>
      <w:spacing w:before="120" w:after="120" w:line="280" w:lineRule="atLeast"/>
    </w:pPr>
    <w:rPr>
      <w:rFonts w:ascii="Times New Roman" w:eastAsia="Calibri" w:hAnsi="Times New Roman" w:cs="Cordia New"/>
      <w:sz w:val="24"/>
    </w:rPr>
  </w:style>
  <w:style w:type="paragraph" w:customStyle="1" w:styleId="96BC385F3BA6413AB5B095DE39C2C7FC7">
    <w:name w:val="96BC385F3BA6413AB5B095DE39C2C7FC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7">
    <w:name w:val="8772C8939D3D4D50A91EA76F8F315489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7">
    <w:name w:val="7EC0F6ACE6FB435BB7C5504D8A778616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7">
    <w:name w:val="31EC1DA71C304EFC8CA0A81358C7D9B6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8">
    <w:name w:val="9F90390EC69D48B4A6EB9A9B3CA94BD0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7">
    <w:name w:val="CF568A78311145D4A6B243B5F7A037CA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6">
    <w:name w:val="44D0FAE98AA946D6BFAE9126D869893B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5">
    <w:name w:val="9A534271376C48BBA93039EF7C42AF82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4">
    <w:name w:val="FA265D76E04C41F8ABEFCABF8F225EA2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7">
    <w:name w:val="EF8FAB330E7E4CFD8173D53BF747446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2">
    <w:name w:val="6B5591A697804CF7AD37E42114C01093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1">
    <w:name w:val="FF4121EF562F489E8D1B2275684E90732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10">
    <w:name w:val="4A84DF27F6AC42AAA688FF872B2DF1F610"/>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7">
    <w:name w:val="0571E8BFD3DD47C4B9D509A062DD581D37"/>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19">
    <w:name w:val="E4CDB41189F34D0E86040B796080D74A1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8">
    <w:name w:val="0925F7BE2C9448A785CCB9FFC203238B1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0">
    <w:name w:val="6C48834CE42146B28FEAA414E48DA83E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0">
    <w:name w:val="5DC812FC10FF475A8A20134C0D49AA68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0">
    <w:name w:val="3065C53D2CC94B028D66898BE4BA51A0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9">
    <w:name w:val="953E127E4C334DF398AE47864960B7329"/>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0">
    <w:name w:val="81E197C27BFC41AF90838F7BE6EB610E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0">
    <w:name w:val="62B18F316F564E79BBB3DCDCDF07F06440"/>
    <w:rsid w:val="00DA537F"/>
    <w:pPr>
      <w:spacing w:before="120" w:after="120" w:line="280" w:lineRule="atLeast"/>
    </w:pPr>
    <w:rPr>
      <w:rFonts w:ascii="Times New Roman" w:eastAsia="Calibri" w:hAnsi="Times New Roman" w:cs="Cordia New"/>
      <w:sz w:val="24"/>
    </w:rPr>
  </w:style>
  <w:style w:type="paragraph" w:customStyle="1" w:styleId="21CD5F3EA4804FAC9381227D178E951D40">
    <w:name w:val="21CD5F3EA4804FAC9381227D178E951D40"/>
    <w:rsid w:val="00DA537F"/>
    <w:pPr>
      <w:spacing w:before="120" w:after="120" w:line="280" w:lineRule="atLeast"/>
    </w:pPr>
    <w:rPr>
      <w:rFonts w:ascii="Times New Roman" w:eastAsia="Calibri" w:hAnsi="Times New Roman" w:cs="Cordia New"/>
      <w:sz w:val="24"/>
    </w:rPr>
  </w:style>
  <w:style w:type="paragraph" w:customStyle="1" w:styleId="2860274ED4D74426B18FA7E6602E1F2840">
    <w:name w:val="2860274ED4D74426B18FA7E6602E1F284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8">
    <w:name w:val="71C0D405E1DB42F48C1FDF3C3523C0128"/>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8">
    <w:name w:val="DF228BDB16944759BE470ABF691FBA2F8"/>
    <w:rsid w:val="00DA537F"/>
    <w:pPr>
      <w:spacing w:before="120" w:after="120" w:line="280" w:lineRule="atLeast"/>
    </w:pPr>
    <w:rPr>
      <w:rFonts w:ascii="Times New Roman" w:eastAsia="Calibri" w:hAnsi="Times New Roman" w:cs="Cordia New"/>
      <w:sz w:val="24"/>
    </w:rPr>
  </w:style>
  <w:style w:type="paragraph" w:customStyle="1" w:styleId="2B4A25A6FD4447F2A2B6960BBCF6CEA07">
    <w:name w:val="2B4A25A6FD4447F2A2B6960BBCF6CEA07"/>
    <w:rsid w:val="00DA537F"/>
    <w:pPr>
      <w:spacing w:before="120" w:after="120" w:line="280" w:lineRule="atLeast"/>
    </w:pPr>
    <w:rPr>
      <w:rFonts w:ascii="Times New Roman" w:eastAsia="Calibri" w:hAnsi="Times New Roman" w:cs="Cordia New"/>
      <w:sz w:val="24"/>
    </w:rPr>
  </w:style>
  <w:style w:type="paragraph" w:customStyle="1" w:styleId="9F1BAE4FB56D4A0698C35EA8800515544">
    <w:name w:val="9F1BAE4FB56D4A0698C35EA8800515544"/>
    <w:rsid w:val="00DA537F"/>
    <w:pPr>
      <w:spacing w:before="120" w:after="120" w:line="280" w:lineRule="atLeast"/>
    </w:pPr>
    <w:rPr>
      <w:rFonts w:ascii="Times New Roman" w:eastAsia="Calibri" w:hAnsi="Times New Roman" w:cs="Cordia New"/>
      <w:sz w:val="24"/>
    </w:rPr>
  </w:style>
  <w:style w:type="paragraph" w:customStyle="1" w:styleId="E9FAD279298B4FF4B0F5EAF591E6DE852">
    <w:name w:val="E9FAD279298B4FF4B0F5EAF591E6DE852"/>
    <w:rsid w:val="00DA537F"/>
    <w:pPr>
      <w:spacing w:before="120" w:after="120" w:line="280" w:lineRule="atLeast"/>
    </w:pPr>
    <w:rPr>
      <w:rFonts w:ascii="Times New Roman" w:eastAsia="Calibri" w:hAnsi="Times New Roman" w:cs="Cordia New"/>
      <w:sz w:val="24"/>
    </w:rPr>
  </w:style>
  <w:style w:type="paragraph" w:customStyle="1" w:styleId="91B7D6E82DC943FDA7641CF5702BA06422">
    <w:name w:val="91B7D6E82DC943FDA7641CF5702BA06422"/>
    <w:rsid w:val="00DA537F"/>
    <w:pPr>
      <w:spacing w:before="120" w:after="120" w:line="280" w:lineRule="atLeast"/>
    </w:pPr>
    <w:rPr>
      <w:rFonts w:ascii="Times New Roman" w:eastAsia="Calibri" w:hAnsi="Times New Roman" w:cs="Cordia New"/>
      <w:sz w:val="24"/>
    </w:rPr>
  </w:style>
  <w:style w:type="paragraph" w:customStyle="1" w:styleId="96BC385F3BA6413AB5B095DE39C2C7FC8">
    <w:name w:val="96BC385F3BA6413AB5B095DE39C2C7FC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8">
    <w:name w:val="8772C8939D3D4D50A91EA76F8F315489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8">
    <w:name w:val="7EC0F6ACE6FB435BB7C5504D8A778616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8">
    <w:name w:val="31EC1DA71C304EFC8CA0A81358C7D9B6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29">
    <w:name w:val="9F90390EC69D48B4A6EB9A9B3CA94BD0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8">
    <w:name w:val="CF568A78311145D4A6B243B5F7A037CA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7">
    <w:name w:val="44D0FAE98AA946D6BFAE9126D869893B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6">
    <w:name w:val="9A534271376C48BBA93039EF7C42AF82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5">
    <w:name w:val="FA265D76E04C41F8ABEFCABF8F225EA2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8">
    <w:name w:val="EF8FAB330E7E4CFD8173D53BF747446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3">
    <w:name w:val="6B5591A697804CF7AD37E42114C01093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2">
    <w:name w:val="FF4121EF562F489E8D1B2275684E90732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A84DF27F6AC42AAA688FF872B2DF1F611">
    <w:name w:val="4A84DF27F6AC42AAA688FF872B2DF1F611"/>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8">
    <w:name w:val="0571E8BFD3DD47C4B9D509A062DD581D38"/>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0">
    <w:name w:val="E4CDB41189F34D0E86040B796080D74A2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19">
    <w:name w:val="0925F7BE2C9448A785CCB9FFC203238B1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43473C5EBA6D4716A9D5783CEDE11E47">
    <w:name w:val="43473C5EBA6D4716A9D5783CEDE11E47"/>
    <w:rsid w:val="00DA537F"/>
  </w:style>
  <w:style w:type="paragraph" w:customStyle="1" w:styleId="6C48834CE42146B28FEAA414E48DA83E41">
    <w:name w:val="6C48834CE42146B28FEAA414E48DA83E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1">
    <w:name w:val="5DC812FC10FF475A8A20134C0D49AA68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1">
    <w:name w:val="3065C53D2CC94B028D66898BE4BA51A0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0">
    <w:name w:val="953E127E4C334DF398AE47864960B73210"/>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1">
    <w:name w:val="81E197C27BFC41AF90838F7BE6EB610E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1">
    <w:name w:val="62B18F316F564E79BBB3DCDCDF07F06441"/>
    <w:rsid w:val="00DA537F"/>
    <w:pPr>
      <w:spacing w:before="120" w:after="120" w:line="280" w:lineRule="atLeast"/>
    </w:pPr>
    <w:rPr>
      <w:rFonts w:ascii="Times New Roman" w:eastAsia="Calibri" w:hAnsi="Times New Roman" w:cs="Cordia New"/>
      <w:sz w:val="24"/>
    </w:rPr>
  </w:style>
  <w:style w:type="paragraph" w:customStyle="1" w:styleId="21CD5F3EA4804FAC9381227D178E951D41">
    <w:name w:val="21CD5F3EA4804FAC9381227D178E951D41"/>
    <w:rsid w:val="00DA537F"/>
    <w:pPr>
      <w:spacing w:before="120" w:after="120" w:line="280" w:lineRule="atLeast"/>
    </w:pPr>
    <w:rPr>
      <w:rFonts w:ascii="Times New Roman" w:eastAsia="Calibri" w:hAnsi="Times New Roman" w:cs="Cordia New"/>
      <w:sz w:val="24"/>
    </w:rPr>
  </w:style>
  <w:style w:type="paragraph" w:customStyle="1" w:styleId="2860274ED4D74426B18FA7E6602E1F2841">
    <w:name w:val="2860274ED4D74426B18FA7E6602E1F284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9">
    <w:name w:val="71C0D405E1DB42F48C1FDF3C3523C0129"/>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9">
    <w:name w:val="DF228BDB16944759BE470ABF691FBA2F9"/>
    <w:rsid w:val="00DA537F"/>
    <w:pPr>
      <w:spacing w:before="120" w:after="120" w:line="280" w:lineRule="atLeast"/>
    </w:pPr>
    <w:rPr>
      <w:rFonts w:ascii="Times New Roman" w:eastAsia="Calibri" w:hAnsi="Times New Roman" w:cs="Cordia New"/>
      <w:sz w:val="24"/>
    </w:rPr>
  </w:style>
  <w:style w:type="paragraph" w:customStyle="1" w:styleId="2B4A25A6FD4447F2A2B6960BBCF6CEA08">
    <w:name w:val="2B4A25A6FD4447F2A2B6960BBCF6CEA08"/>
    <w:rsid w:val="00DA537F"/>
    <w:pPr>
      <w:spacing w:before="120" w:after="120" w:line="280" w:lineRule="atLeast"/>
    </w:pPr>
    <w:rPr>
      <w:rFonts w:ascii="Times New Roman" w:eastAsia="Calibri" w:hAnsi="Times New Roman" w:cs="Cordia New"/>
      <w:sz w:val="24"/>
    </w:rPr>
  </w:style>
  <w:style w:type="paragraph" w:customStyle="1" w:styleId="9F1BAE4FB56D4A0698C35EA8800515545">
    <w:name w:val="9F1BAE4FB56D4A0698C35EA8800515545"/>
    <w:rsid w:val="00DA537F"/>
    <w:pPr>
      <w:spacing w:before="120" w:after="120" w:line="280" w:lineRule="atLeast"/>
    </w:pPr>
    <w:rPr>
      <w:rFonts w:ascii="Times New Roman" w:eastAsia="Calibri" w:hAnsi="Times New Roman" w:cs="Cordia New"/>
      <w:sz w:val="24"/>
    </w:rPr>
  </w:style>
  <w:style w:type="paragraph" w:customStyle="1" w:styleId="E9FAD279298B4FF4B0F5EAF591E6DE853">
    <w:name w:val="E9FAD279298B4FF4B0F5EAF591E6DE853"/>
    <w:rsid w:val="00DA537F"/>
    <w:pPr>
      <w:spacing w:before="120" w:after="120" w:line="280" w:lineRule="atLeast"/>
    </w:pPr>
    <w:rPr>
      <w:rFonts w:ascii="Times New Roman" w:eastAsia="Calibri" w:hAnsi="Times New Roman" w:cs="Cordia New"/>
      <w:sz w:val="24"/>
    </w:rPr>
  </w:style>
  <w:style w:type="paragraph" w:customStyle="1" w:styleId="91B7D6E82DC943FDA7641CF5702BA06423">
    <w:name w:val="91B7D6E82DC943FDA7641CF5702BA06423"/>
    <w:rsid w:val="00DA537F"/>
    <w:pPr>
      <w:spacing w:before="120" w:after="120" w:line="280" w:lineRule="atLeast"/>
    </w:pPr>
    <w:rPr>
      <w:rFonts w:ascii="Times New Roman" w:eastAsia="Calibri" w:hAnsi="Times New Roman" w:cs="Cordia New"/>
      <w:sz w:val="24"/>
    </w:rPr>
  </w:style>
  <w:style w:type="paragraph" w:customStyle="1" w:styleId="7588AF1E52BE4E1982C574F8C188E71721">
    <w:name w:val="7588AF1E52BE4E1982C574F8C188E71721"/>
    <w:rsid w:val="00DA537F"/>
    <w:pPr>
      <w:spacing w:before="120" w:after="120" w:line="280" w:lineRule="atLeast"/>
    </w:pPr>
    <w:rPr>
      <w:rFonts w:ascii="Times New Roman" w:eastAsia="Calibri" w:hAnsi="Times New Roman" w:cs="Cordia New"/>
      <w:sz w:val="24"/>
    </w:rPr>
  </w:style>
  <w:style w:type="paragraph" w:customStyle="1" w:styleId="96BC385F3BA6413AB5B095DE39C2C7FC9">
    <w:name w:val="96BC385F3BA6413AB5B095DE39C2C7FC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9">
    <w:name w:val="8772C8939D3D4D50A91EA76F8F315489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9">
    <w:name w:val="7EC0F6ACE6FB435BB7C5504D8A778616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9">
    <w:name w:val="31EC1DA71C304EFC8CA0A81358C7D9B6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0">
    <w:name w:val="9F90390EC69D48B4A6EB9A9B3CA94BD0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29">
    <w:name w:val="CF568A78311145D4A6B243B5F7A037CA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8">
    <w:name w:val="44D0FAE98AA946D6BFAE9126D869893B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7">
    <w:name w:val="9A534271376C48BBA93039EF7C42AF82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6">
    <w:name w:val="FA265D76E04C41F8ABEFCABF8F225EA2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9">
    <w:name w:val="EF8FAB330E7E4CFD8173D53BF747446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4">
    <w:name w:val="6B5591A697804CF7AD37E42114C01093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3">
    <w:name w:val="FF4121EF562F489E8D1B2275684E90732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
    <w:name w:val="F06DB3DE79614237BEAF1FAFF22DD5CD"/>
    <w:rsid w:val="00DA537F"/>
    <w:pPr>
      <w:spacing w:before="120" w:after="120" w:line="280" w:lineRule="atLeast"/>
    </w:pPr>
    <w:rPr>
      <w:rFonts w:ascii="Times New Roman" w:eastAsia="Calibri" w:hAnsi="Times New Roman" w:cs="Cordia New"/>
      <w:sz w:val="24"/>
    </w:rPr>
  </w:style>
  <w:style w:type="paragraph" w:customStyle="1" w:styleId="4A84DF27F6AC42AAA688FF872B2DF1F612">
    <w:name w:val="4A84DF27F6AC42AAA688FF872B2DF1F612"/>
    <w:rsid w:val="00DA537F"/>
    <w:pPr>
      <w:spacing w:before="120" w:after="120" w:line="280" w:lineRule="atLeast"/>
    </w:pPr>
    <w:rPr>
      <w:rFonts w:ascii="Times New Roman" w:eastAsia="Calibri" w:hAnsi="Times New Roman" w:cs="Arial"/>
      <w:vanish/>
      <w:color w:val="FF0000"/>
      <w:szCs w:val="20"/>
    </w:rPr>
  </w:style>
  <w:style w:type="paragraph" w:customStyle="1" w:styleId="0571E8BFD3DD47C4B9D509A062DD581D39">
    <w:name w:val="0571E8BFD3DD47C4B9D509A062DD581D39"/>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1">
    <w:name w:val="E4CDB41189F34D0E86040B796080D74A2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0">
    <w:name w:val="0925F7BE2C9448A785CCB9FFC203238B2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F649602B6FF842CE849513EE81A60AB4">
    <w:name w:val="F649602B6FF842CE849513EE81A60AB4"/>
    <w:rsid w:val="00DA537F"/>
  </w:style>
  <w:style w:type="paragraph" w:customStyle="1" w:styleId="6C48834CE42146B28FEAA414E48DA83E42">
    <w:name w:val="6C48834CE42146B28FEAA414E48DA83E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2">
    <w:name w:val="5DC812FC10FF475A8A20134C0D49AA68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2">
    <w:name w:val="3065C53D2CC94B028D66898BE4BA51A0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1">
    <w:name w:val="953E127E4C334DF398AE47864960B73211"/>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2">
    <w:name w:val="81E197C27BFC41AF90838F7BE6EB610E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2">
    <w:name w:val="62B18F316F564E79BBB3DCDCDF07F06442"/>
    <w:rsid w:val="00DA537F"/>
    <w:pPr>
      <w:spacing w:before="120" w:after="120" w:line="280" w:lineRule="atLeast"/>
    </w:pPr>
    <w:rPr>
      <w:rFonts w:ascii="Times New Roman" w:eastAsia="Calibri" w:hAnsi="Times New Roman" w:cs="Cordia New"/>
      <w:sz w:val="24"/>
    </w:rPr>
  </w:style>
  <w:style w:type="paragraph" w:customStyle="1" w:styleId="21CD5F3EA4804FAC9381227D178E951D42">
    <w:name w:val="21CD5F3EA4804FAC9381227D178E951D42"/>
    <w:rsid w:val="00DA537F"/>
    <w:pPr>
      <w:spacing w:before="120" w:after="120" w:line="280" w:lineRule="atLeast"/>
    </w:pPr>
    <w:rPr>
      <w:rFonts w:ascii="Times New Roman" w:eastAsia="Calibri" w:hAnsi="Times New Roman" w:cs="Cordia New"/>
      <w:sz w:val="24"/>
    </w:rPr>
  </w:style>
  <w:style w:type="paragraph" w:customStyle="1" w:styleId="2860274ED4D74426B18FA7E6602E1F2842">
    <w:name w:val="2860274ED4D74426B18FA7E6602E1F284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0">
    <w:name w:val="71C0D405E1DB42F48C1FDF3C3523C01210"/>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0">
    <w:name w:val="DF228BDB16944759BE470ABF691FBA2F10"/>
    <w:rsid w:val="00DA537F"/>
    <w:pPr>
      <w:spacing w:before="120" w:after="120" w:line="280" w:lineRule="atLeast"/>
    </w:pPr>
    <w:rPr>
      <w:rFonts w:ascii="Times New Roman" w:eastAsia="Calibri" w:hAnsi="Times New Roman" w:cs="Cordia New"/>
      <w:sz w:val="24"/>
    </w:rPr>
  </w:style>
  <w:style w:type="paragraph" w:customStyle="1" w:styleId="2B4A25A6FD4447F2A2B6960BBCF6CEA09">
    <w:name w:val="2B4A25A6FD4447F2A2B6960BBCF6CEA09"/>
    <w:rsid w:val="00DA537F"/>
    <w:pPr>
      <w:spacing w:before="120" w:after="120" w:line="280" w:lineRule="atLeast"/>
    </w:pPr>
    <w:rPr>
      <w:rFonts w:ascii="Times New Roman" w:eastAsia="Calibri" w:hAnsi="Times New Roman" w:cs="Cordia New"/>
      <w:sz w:val="24"/>
    </w:rPr>
  </w:style>
  <w:style w:type="paragraph" w:customStyle="1" w:styleId="9F1BAE4FB56D4A0698C35EA8800515546">
    <w:name w:val="9F1BAE4FB56D4A0698C35EA8800515546"/>
    <w:rsid w:val="00DA537F"/>
    <w:pPr>
      <w:spacing w:before="120" w:after="120" w:line="280" w:lineRule="atLeast"/>
    </w:pPr>
    <w:rPr>
      <w:rFonts w:ascii="Times New Roman" w:eastAsia="Calibri" w:hAnsi="Times New Roman" w:cs="Cordia New"/>
      <w:sz w:val="24"/>
    </w:rPr>
  </w:style>
  <w:style w:type="paragraph" w:customStyle="1" w:styleId="E9FAD279298B4FF4B0F5EAF591E6DE854">
    <w:name w:val="E9FAD279298B4FF4B0F5EAF591E6DE854"/>
    <w:rsid w:val="00DA537F"/>
    <w:pPr>
      <w:spacing w:before="120" w:after="120" w:line="280" w:lineRule="atLeast"/>
    </w:pPr>
    <w:rPr>
      <w:rFonts w:ascii="Times New Roman" w:eastAsia="Calibri" w:hAnsi="Times New Roman" w:cs="Cordia New"/>
      <w:sz w:val="24"/>
    </w:rPr>
  </w:style>
  <w:style w:type="paragraph" w:customStyle="1" w:styleId="91B7D6E82DC943FDA7641CF5702BA06424">
    <w:name w:val="91B7D6E82DC943FDA7641CF5702BA06424"/>
    <w:rsid w:val="00DA537F"/>
    <w:pPr>
      <w:spacing w:before="120" w:after="120" w:line="280" w:lineRule="atLeast"/>
    </w:pPr>
    <w:rPr>
      <w:rFonts w:ascii="Times New Roman" w:eastAsia="Calibri" w:hAnsi="Times New Roman" w:cs="Cordia New"/>
      <w:sz w:val="24"/>
    </w:rPr>
  </w:style>
  <w:style w:type="paragraph" w:customStyle="1" w:styleId="7588AF1E52BE4E1982C574F8C188E71722">
    <w:name w:val="7588AF1E52BE4E1982C574F8C188E71722"/>
    <w:rsid w:val="00DA537F"/>
    <w:pPr>
      <w:spacing w:before="120" w:after="120" w:line="280" w:lineRule="atLeast"/>
    </w:pPr>
    <w:rPr>
      <w:rFonts w:ascii="Times New Roman" w:eastAsia="Calibri" w:hAnsi="Times New Roman" w:cs="Cordia New"/>
      <w:sz w:val="24"/>
    </w:rPr>
  </w:style>
  <w:style w:type="paragraph" w:customStyle="1" w:styleId="96BC385F3BA6413AB5B095DE39C2C7FC10">
    <w:name w:val="96BC385F3BA6413AB5B095DE39C2C7FC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0">
    <w:name w:val="8772C8939D3D4D50A91EA76F8F315489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0">
    <w:name w:val="7EC0F6ACE6FB435BB7C5504D8A778616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0">
    <w:name w:val="31EC1DA71C304EFC8CA0A81358C7D9B6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1">
    <w:name w:val="9F90390EC69D48B4A6EB9A9B3CA94BD0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0">
    <w:name w:val="CF568A78311145D4A6B243B5F7A037CA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29">
    <w:name w:val="44D0FAE98AA946D6BFAE9126D869893B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8">
    <w:name w:val="9A534271376C48BBA93039EF7C42AF82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7">
    <w:name w:val="FA265D76E04C41F8ABEFCABF8F225EA2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0">
    <w:name w:val="EF8FAB330E7E4CFD8173D53BF74744621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5">
    <w:name w:val="6B5591A697804CF7AD37E42114C01093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4">
    <w:name w:val="FF4121EF562F489E8D1B2275684E90732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1">
    <w:name w:val="F06DB3DE79614237BEAF1FAFF22DD5CD1"/>
    <w:rsid w:val="00DA537F"/>
    <w:pPr>
      <w:spacing w:before="120" w:after="120" w:line="280" w:lineRule="atLeast"/>
    </w:pPr>
    <w:rPr>
      <w:rFonts w:ascii="Times New Roman" w:eastAsia="Calibri" w:hAnsi="Times New Roman" w:cs="Cordia New"/>
      <w:sz w:val="24"/>
    </w:rPr>
  </w:style>
  <w:style w:type="paragraph" w:customStyle="1" w:styleId="AEE3B031ADD744A2A255859A45984A5E">
    <w:name w:val="AEE3B031ADD744A2A255859A45984A5E"/>
    <w:rsid w:val="00DA537F"/>
    <w:pPr>
      <w:spacing w:before="120" w:after="120" w:line="280" w:lineRule="atLeast"/>
    </w:pPr>
    <w:rPr>
      <w:rFonts w:ascii="Times New Roman" w:eastAsia="Calibri" w:hAnsi="Times New Roman" w:cs="Cordia New"/>
      <w:sz w:val="24"/>
    </w:rPr>
  </w:style>
  <w:style w:type="paragraph" w:customStyle="1" w:styleId="72FABE551A0D49B09019674538B2D49B">
    <w:name w:val="72FABE551A0D49B09019674538B2D49B"/>
    <w:rsid w:val="00DA537F"/>
    <w:pPr>
      <w:spacing w:before="120" w:after="120" w:line="280" w:lineRule="atLeast"/>
    </w:pPr>
    <w:rPr>
      <w:rFonts w:ascii="Times New Roman" w:eastAsia="Calibri" w:hAnsi="Times New Roman" w:cs="Cordia New"/>
      <w:sz w:val="24"/>
    </w:rPr>
  </w:style>
  <w:style w:type="paragraph" w:customStyle="1" w:styleId="4A84DF27F6AC42AAA688FF872B2DF1F613">
    <w:name w:val="4A84DF27F6AC42AAA688FF872B2DF1F613"/>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
    <w:name w:val="566194B505024F0D8D837BDDD9542BD1"/>
    <w:rsid w:val="00DA537F"/>
    <w:pPr>
      <w:spacing w:before="120" w:after="120" w:line="280" w:lineRule="atLeast"/>
    </w:pPr>
    <w:rPr>
      <w:rFonts w:ascii="Times New Roman" w:eastAsia="Calibri" w:hAnsi="Times New Roman" w:cs="Cordia New"/>
      <w:sz w:val="24"/>
    </w:rPr>
  </w:style>
  <w:style w:type="paragraph" w:customStyle="1" w:styleId="C53DF832B2A34B1E87814ED886267248">
    <w:name w:val="C53DF832B2A34B1E87814ED886267248"/>
    <w:rsid w:val="00DA537F"/>
    <w:pPr>
      <w:spacing w:before="120" w:after="120" w:line="280" w:lineRule="atLeast"/>
    </w:pPr>
    <w:rPr>
      <w:rFonts w:ascii="Times New Roman" w:eastAsia="Calibri" w:hAnsi="Times New Roman" w:cs="Cordia New"/>
      <w:sz w:val="24"/>
    </w:rPr>
  </w:style>
  <w:style w:type="paragraph" w:customStyle="1" w:styleId="FC405CC1F78840F6B569F23504B7E481">
    <w:name w:val="FC405CC1F78840F6B569F23504B7E481"/>
    <w:rsid w:val="00DA537F"/>
    <w:pPr>
      <w:spacing w:before="120" w:after="120" w:line="280" w:lineRule="atLeast"/>
    </w:pPr>
    <w:rPr>
      <w:rFonts w:ascii="Times New Roman" w:eastAsia="Calibri" w:hAnsi="Times New Roman" w:cs="Cordia New"/>
      <w:sz w:val="24"/>
    </w:rPr>
  </w:style>
  <w:style w:type="paragraph" w:customStyle="1" w:styleId="898B7C0B9E5F4503ADF21510AACBC5E5">
    <w:name w:val="898B7C0B9E5F4503ADF21510AACBC5E5"/>
    <w:rsid w:val="00DA537F"/>
    <w:pPr>
      <w:spacing w:before="120" w:after="120" w:line="280" w:lineRule="atLeast"/>
    </w:pPr>
    <w:rPr>
      <w:rFonts w:ascii="Times New Roman" w:eastAsia="Calibri" w:hAnsi="Times New Roman" w:cs="Cordia New"/>
      <w:sz w:val="24"/>
    </w:rPr>
  </w:style>
  <w:style w:type="paragraph" w:customStyle="1" w:styleId="F649602B6FF842CE849513EE81A60AB41">
    <w:name w:val="F649602B6FF842CE849513EE81A60AB41"/>
    <w:rsid w:val="00DA537F"/>
    <w:pPr>
      <w:spacing w:before="120" w:after="120" w:line="280" w:lineRule="atLeast"/>
    </w:pPr>
    <w:rPr>
      <w:rFonts w:ascii="Times New Roman" w:eastAsia="Calibri" w:hAnsi="Times New Roman" w:cs="Cordia New"/>
      <w:sz w:val="24"/>
    </w:rPr>
  </w:style>
  <w:style w:type="paragraph" w:customStyle="1" w:styleId="E804B877C82548298C81DAA99B8D3A37">
    <w:name w:val="E804B877C82548298C81DAA99B8D3A37"/>
    <w:rsid w:val="00DA537F"/>
    <w:pPr>
      <w:spacing w:before="120" w:after="120" w:line="280" w:lineRule="atLeast"/>
    </w:pPr>
    <w:rPr>
      <w:rFonts w:ascii="Times New Roman" w:eastAsia="Calibri" w:hAnsi="Times New Roman" w:cs="Cordia New"/>
      <w:sz w:val="24"/>
    </w:rPr>
  </w:style>
  <w:style w:type="paragraph" w:customStyle="1" w:styleId="0571E8BFD3DD47C4B9D509A062DD581D40">
    <w:name w:val="0571E8BFD3DD47C4B9D509A062DD581D40"/>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2">
    <w:name w:val="E4CDB41189F34D0E86040B796080D74A2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1">
    <w:name w:val="0925F7BE2C9448A785CCB9FFC203238B2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3">
    <w:name w:val="6C48834CE42146B28FEAA414E48DA83E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3">
    <w:name w:val="5DC812FC10FF475A8A20134C0D49AA68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3">
    <w:name w:val="3065C53D2CC94B028D66898BE4BA51A0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2">
    <w:name w:val="953E127E4C334DF398AE47864960B73212"/>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3">
    <w:name w:val="81E197C27BFC41AF90838F7BE6EB610E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3">
    <w:name w:val="62B18F316F564E79BBB3DCDCDF07F06443"/>
    <w:rsid w:val="00DA537F"/>
    <w:pPr>
      <w:spacing w:before="120" w:after="120" w:line="280" w:lineRule="atLeast"/>
    </w:pPr>
    <w:rPr>
      <w:rFonts w:ascii="Times New Roman" w:eastAsia="Calibri" w:hAnsi="Times New Roman" w:cs="Cordia New"/>
      <w:sz w:val="24"/>
    </w:rPr>
  </w:style>
  <w:style w:type="paragraph" w:customStyle="1" w:styleId="21CD5F3EA4804FAC9381227D178E951D43">
    <w:name w:val="21CD5F3EA4804FAC9381227D178E951D43"/>
    <w:rsid w:val="00DA537F"/>
    <w:pPr>
      <w:spacing w:before="120" w:after="120" w:line="280" w:lineRule="atLeast"/>
    </w:pPr>
    <w:rPr>
      <w:rFonts w:ascii="Times New Roman" w:eastAsia="Calibri" w:hAnsi="Times New Roman" w:cs="Cordia New"/>
      <w:sz w:val="24"/>
    </w:rPr>
  </w:style>
  <w:style w:type="paragraph" w:customStyle="1" w:styleId="2860274ED4D74426B18FA7E6602E1F2843">
    <w:name w:val="2860274ED4D74426B18FA7E6602E1F284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1">
    <w:name w:val="71C0D405E1DB42F48C1FDF3C3523C01211"/>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1">
    <w:name w:val="DF228BDB16944759BE470ABF691FBA2F11"/>
    <w:rsid w:val="00DA537F"/>
    <w:pPr>
      <w:spacing w:before="120" w:after="120" w:line="280" w:lineRule="atLeast"/>
    </w:pPr>
    <w:rPr>
      <w:rFonts w:ascii="Times New Roman" w:eastAsia="Calibri" w:hAnsi="Times New Roman" w:cs="Cordia New"/>
      <w:sz w:val="24"/>
    </w:rPr>
  </w:style>
  <w:style w:type="paragraph" w:customStyle="1" w:styleId="2B4A25A6FD4447F2A2B6960BBCF6CEA010">
    <w:name w:val="2B4A25A6FD4447F2A2B6960BBCF6CEA010"/>
    <w:rsid w:val="00DA537F"/>
    <w:pPr>
      <w:spacing w:before="120" w:after="120" w:line="280" w:lineRule="atLeast"/>
    </w:pPr>
    <w:rPr>
      <w:rFonts w:ascii="Times New Roman" w:eastAsia="Calibri" w:hAnsi="Times New Roman" w:cs="Cordia New"/>
      <w:sz w:val="24"/>
    </w:rPr>
  </w:style>
  <w:style w:type="paragraph" w:customStyle="1" w:styleId="9F1BAE4FB56D4A0698C35EA8800515547">
    <w:name w:val="9F1BAE4FB56D4A0698C35EA8800515547"/>
    <w:rsid w:val="00DA537F"/>
    <w:pPr>
      <w:spacing w:before="120" w:after="120" w:line="280" w:lineRule="atLeast"/>
    </w:pPr>
    <w:rPr>
      <w:rFonts w:ascii="Times New Roman" w:eastAsia="Calibri" w:hAnsi="Times New Roman" w:cs="Cordia New"/>
      <w:sz w:val="24"/>
    </w:rPr>
  </w:style>
  <w:style w:type="paragraph" w:customStyle="1" w:styleId="E9FAD279298B4FF4B0F5EAF591E6DE855">
    <w:name w:val="E9FAD279298B4FF4B0F5EAF591E6DE855"/>
    <w:rsid w:val="00DA537F"/>
    <w:pPr>
      <w:spacing w:before="120" w:after="120" w:line="280" w:lineRule="atLeast"/>
    </w:pPr>
    <w:rPr>
      <w:rFonts w:ascii="Times New Roman" w:eastAsia="Calibri" w:hAnsi="Times New Roman" w:cs="Cordia New"/>
      <w:sz w:val="24"/>
    </w:rPr>
  </w:style>
  <w:style w:type="paragraph" w:customStyle="1" w:styleId="91B7D6E82DC943FDA7641CF5702BA06425">
    <w:name w:val="91B7D6E82DC943FDA7641CF5702BA06425"/>
    <w:rsid w:val="00DA537F"/>
    <w:pPr>
      <w:spacing w:before="120" w:after="120" w:line="280" w:lineRule="atLeast"/>
    </w:pPr>
    <w:rPr>
      <w:rFonts w:ascii="Times New Roman" w:eastAsia="Calibri" w:hAnsi="Times New Roman" w:cs="Cordia New"/>
      <w:sz w:val="24"/>
    </w:rPr>
  </w:style>
  <w:style w:type="paragraph" w:customStyle="1" w:styleId="7588AF1E52BE4E1982C574F8C188E71723">
    <w:name w:val="7588AF1E52BE4E1982C574F8C188E71723"/>
    <w:rsid w:val="00DA537F"/>
    <w:pPr>
      <w:spacing w:before="120" w:after="120" w:line="280" w:lineRule="atLeast"/>
    </w:pPr>
    <w:rPr>
      <w:rFonts w:ascii="Times New Roman" w:eastAsia="Calibri" w:hAnsi="Times New Roman" w:cs="Cordia New"/>
      <w:sz w:val="24"/>
    </w:rPr>
  </w:style>
  <w:style w:type="paragraph" w:customStyle="1" w:styleId="96BC385F3BA6413AB5B095DE39C2C7FC11">
    <w:name w:val="96BC385F3BA6413AB5B095DE39C2C7FC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1">
    <w:name w:val="8772C8939D3D4D50A91EA76F8F315489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1">
    <w:name w:val="7EC0F6ACE6FB435BB7C5504D8A778616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1">
    <w:name w:val="31EC1DA71C304EFC8CA0A81358C7D9B6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2">
    <w:name w:val="9F90390EC69D48B4A6EB9A9B3CA94BD0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1">
    <w:name w:val="CF568A78311145D4A6B243B5F7A037CA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0">
    <w:name w:val="44D0FAE98AA946D6BFAE9126D869893B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29">
    <w:name w:val="9A534271376C48BBA93039EF7C42AF82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8">
    <w:name w:val="FA265D76E04C41F8ABEFCABF8F225EA2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1">
    <w:name w:val="EF8FAB330E7E4CFD8173D53BF74744621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6">
    <w:name w:val="6B5591A697804CF7AD37E42114C01093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5">
    <w:name w:val="FF4121EF562F489E8D1B2275684E907325"/>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2">
    <w:name w:val="F06DB3DE79614237BEAF1FAFF22DD5CD2"/>
    <w:rsid w:val="00DA537F"/>
    <w:pPr>
      <w:spacing w:before="120" w:after="120" w:line="280" w:lineRule="atLeast"/>
    </w:pPr>
    <w:rPr>
      <w:rFonts w:ascii="Times New Roman" w:eastAsia="Calibri" w:hAnsi="Times New Roman" w:cs="Cordia New"/>
      <w:sz w:val="24"/>
    </w:rPr>
  </w:style>
  <w:style w:type="paragraph" w:customStyle="1" w:styleId="AEE3B031ADD744A2A255859A45984A5E1">
    <w:name w:val="AEE3B031ADD744A2A255859A45984A5E1"/>
    <w:rsid w:val="00DA537F"/>
    <w:pPr>
      <w:spacing w:before="120" w:after="120" w:line="280" w:lineRule="atLeast"/>
    </w:pPr>
    <w:rPr>
      <w:rFonts w:ascii="Times New Roman" w:eastAsia="Calibri" w:hAnsi="Times New Roman" w:cs="Cordia New"/>
      <w:sz w:val="24"/>
    </w:rPr>
  </w:style>
  <w:style w:type="paragraph" w:customStyle="1" w:styleId="72FABE551A0D49B09019674538B2D49B1">
    <w:name w:val="72FABE551A0D49B09019674538B2D49B1"/>
    <w:rsid w:val="00DA537F"/>
    <w:pPr>
      <w:spacing w:before="120" w:after="120" w:line="280" w:lineRule="atLeast"/>
    </w:pPr>
    <w:rPr>
      <w:rFonts w:ascii="Times New Roman" w:eastAsia="Calibri" w:hAnsi="Times New Roman" w:cs="Cordia New"/>
      <w:sz w:val="24"/>
    </w:rPr>
  </w:style>
  <w:style w:type="paragraph" w:customStyle="1" w:styleId="4A84DF27F6AC42AAA688FF872B2DF1F614">
    <w:name w:val="4A84DF27F6AC42AAA688FF872B2DF1F614"/>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1">
    <w:name w:val="566194B505024F0D8D837BDDD9542BD11"/>
    <w:rsid w:val="00DA537F"/>
    <w:pPr>
      <w:spacing w:before="120" w:after="120" w:line="280" w:lineRule="atLeast"/>
    </w:pPr>
    <w:rPr>
      <w:rFonts w:ascii="Times New Roman" w:eastAsia="Calibri" w:hAnsi="Times New Roman" w:cs="Cordia New"/>
      <w:sz w:val="24"/>
    </w:rPr>
  </w:style>
  <w:style w:type="paragraph" w:customStyle="1" w:styleId="C53DF832B2A34B1E87814ED8862672481">
    <w:name w:val="C53DF832B2A34B1E87814ED8862672481"/>
    <w:rsid w:val="00DA537F"/>
    <w:pPr>
      <w:spacing w:before="120" w:after="120" w:line="280" w:lineRule="atLeast"/>
    </w:pPr>
    <w:rPr>
      <w:rFonts w:ascii="Times New Roman" w:eastAsia="Calibri" w:hAnsi="Times New Roman" w:cs="Cordia New"/>
      <w:sz w:val="24"/>
    </w:rPr>
  </w:style>
  <w:style w:type="paragraph" w:customStyle="1" w:styleId="FC405CC1F78840F6B569F23504B7E4811">
    <w:name w:val="FC405CC1F78840F6B569F23504B7E4811"/>
    <w:rsid w:val="00DA537F"/>
    <w:pPr>
      <w:spacing w:before="120" w:after="120" w:line="280" w:lineRule="atLeast"/>
    </w:pPr>
    <w:rPr>
      <w:rFonts w:ascii="Times New Roman" w:eastAsia="Calibri" w:hAnsi="Times New Roman" w:cs="Cordia New"/>
      <w:sz w:val="24"/>
    </w:rPr>
  </w:style>
  <w:style w:type="paragraph" w:customStyle="1" w:styleId="898B7C0B9E5F4503ADF21510AACBC5E51">
    <w:name w:val="898B7C0B9E5F4503ADF21510AACBC5E51"/>
    <w:rsid w:val="00DA537F"/>
    <w:pPr>
      <w:spacing w:before="120" w:after="120" w:line="280" w:lineRule="atLeast"/>
    </w:pPr>
    <w:rPr>
      <w:rFonts w:ascii="Times New Roman" w:eastAsia="Calibri" w:hAnsi="Times New Roman" w:cs="Cordia New"/>
      <w:sz w:val="24"/>
    </w:rPr>
  </w:style>
  <w:style w:type="paragraph" w:customStyle="1" w:styleId="F649602B6FF842CE849513EE81A60AB42">
    <w:name w:val="F649602B6FF842CE849513EE81A60AB42"/>
    <w:rsid w:val="00DA537F"/>
    <w:pPr>
      <w:spacing w:before="120" w:after="120" w:line="280" w:lineRule="atLeast"/>
    </w:pPr>
    <w:rPr>
      <w:rFonts w:ascii="Times New Roman" w:eastAsia="Calibri" w:hAnsi="Times New Roman" w:cs="Cordia New"/>
      <w:sz w:val="24"/>
    </w:rPr>
  </w:style>
  <w:style w:type="paragraph" w:customStyle="1" w:styleId="E804B877C82548298C81DAA99B8D3A371">
    <w:name w:val="E804B877C82548298C81DAA99B8D3A371"/>
    <w:rsid w:val="00DA537F"/>
    <w:pPr>
      <w:spacing w:before="120" w:after="120" w:line="280" w:lineRule="atLeast"/>
    </w:pPr>
    <w:rPr>
      <w:rFonts w:ascii="Times New Roman" w:eastAsia="Calibri" w:hAnsi="Times New Roman" w:cs="Cordia New"/>
      <w:sz w:val="24"/>
    </w:rPr>
  </w:style>
  <w:style w:type="paragraph" w:customStyle="1" w:styleId="0571E8BFD3DD47C4B9D509A062DD581D41">
    <w:name w:val="0571E8BFD3DD47C4B9D509A062DD581D41"/>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3">
    <w:name w:val="E4CDB41189F34D0E86040B796080D74A2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2">
    <w:name w:val="0925F7BE2C9448A785CCB9FFC203238B2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8CFCF4B2B3741D1A8CCD6CB6298D087">
    <w:name w:val="C8CFCF4B2B3741D1A8CCD6CB6298D087"/>
    <w:rsid w:val="00DA537F"/>
  </w:style>
  <w:style w:type="paragraph" w:customStyle="1" w:styleId="6C48834CE42146B28FEAA414E48DA83E44">
    <w:name w:val="6C48834CE42146B28FEAA414E48DA83E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4">
    <w:name w:val="5DC812FC10FF475A8A20134C0D49AA68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4">
    <w:name w:val="3065C53D2CC94B028D66898BE4BA51A0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3">
    <w:name w:val="953E127E4C334DF398AE47864960B73213"/>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4">
    <w:name w:val="81E197C27BFC41AF90838F7BE6EB610E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4">
    <w:name w:val="62B18F316F564E79BBB3DCDCDF07F06444"/>
    <w:rsid w:val="00DA537F"/>
    <w:pPr>
      <w:spacing w:before="120" w:after="120" w:line="280" w:lineRule="atLeast"/>
    </w:pPr>
    <w:rPr>
      <w:rFonts w:ascii="Times New Roman" w:eastAsia="Calibri" w:hAnsi="Times New Roman" w:cs="Cordia New"/>
      <w:sz w:val="24"/>
    </w:rPr>
  </w:style>
  <w:style w:type="paragraph" w:customStyle="1" w:styleId="21CD5F3EA4804FAC9381227D178E951D44">
    <w:name w:val="21CD5F3EA4804FAC9381227D178E951D44"/>
    <w:rsid w:val="00DA537F"/>
    <w:pPr>
      <w:spacing w:before="120" w:after="120" w:line="280" w:lineRule="atLeast"/>
    </w:pPr>
    <w:rPr>
      <w:rFonts w:ascii="Times New Roman" w:eastAsia="Calibri" w:hAnsi="Times New Roman" w:cs="Cordia New"/>
      <w:sz w:val="24"/>
    </w:rPr>
  </w:style>
  <w:style w:type="paragraph" w:customStyle="1" w:styleId="2734BF2D2132483AA31CFE4F2C3E432F">
    <w:name w:val="2734BF2D2132483AA31CFE4F2C3E432F"/>
    <w:rsid w:val="00DA537F"/>
    <w:pPr>
      <w:spacing w:before="120" w:after="120" w:line="280" w:lineRule="atLeast"/>
    </w:pPr>
    <w:rPr>
      <w:rFonts w:ascii="Times New Roman" w:eastAsia="Calibri" w:hAnsi="Times New Roman" w:cs="Cordia New"/>
      <w:sz w:val="24"/>
    </w:rPr>
  </w:style>
  <w:style w:type="paragraph" w:customStyle="1" w:styleId="2860274ED4D74426B18FA7E6602E1F2844">
    <w:name w:val="2860274ED4D74426B18FA7E6602E1F284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2">
    <w:name w:val="71C0D405E1DB42F48C1FDF3C3523C01212"/>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2">
    <w:name w:val="DF228BDB16944759BE470ABF691FBA2F12"/>
    <w:rsid w:val="00DA537F"/>
    <w:pPr>
      <w:spacing w:before="120" w:after="120" w:line="280" w:lineRule="atLeast"/>
    </w:pPr>
    <w:rPr>
      <w:rFonts w:ascii="Times New Roman" w:eastAsia="Calibri" w:hAnsi="Times New Roman" w:cs="Cordia New"/>
      <w:sz w:val="24"/>
    </w:rPr>
  </w:style>
  <w:style w:type="paragraph" w:customStyle="1" w:styleId="2B4A25A6FD4447F2A2B6960BBCF6CEA011">
    <w:name w:val="2B4A25A6FD4447F2A2B6960BBCF6CEA011"/>
    <w:rsid w:val="00DA537F"/>
    <w:pPr>
      <w:spacing w:before="120" w:after="120" w:line="280" w:lineRule="atLeast"/>
    </w:pPr>
    <w:rPr>
      <w:rFonts w:ascii="Times New Roman" w:eastAsia="Calibri" w:hAnsi="Times New Roman" w:cs="Cordia New"/>
      <w:sz w:val="24"/>
    </w:rPr>
  </w:style>
  <w:style w:type="paragraph" w:customStyle="1" w:styleId="9F1BAE4FB56D4A0698C35EA8800515548">
    <w:name w:val="9F1BAE4FB56D4A0698C35EA8800515548"/>
    <w:rsid w:val="00DA537F"/>
    <w:pPr>
      <w:spacing w:before="120" w:after="120" w:line="280" w:lineRule="atLeast"/>
    </w:pPr>
    <w:rPr>
      <w:rFonts w:ascii="Times New Roman" w:eastAsia="Calibri" w:hAnsi="Times New Roman" w:cs="Cordia New"/>
      <w:sz w:val="24"/>
    </w:rPr>
  </w:style>
  <w:style w:type="paragraph" w:customStyle="1" w:styleId="E9FAD279298B4FF4B0F5EAF591E6DE856">
    <w:name w:val="E9FAD279298B4FF4B0F5EAF591E6DE856"/>
    <w:rsid w:val="00DA537F"/>
    <w:pPr>
      <w:spacing w:before="120" w:after="120" w:line="280" w:lineRule="atLeast"/>
    </w:pPr>
    <w:rPr>
      <w:rFonts w:ascii="Times New Roman" w:eastAsia="Calibri" w:hAnsi="Times New Roman" w:cs="Cordia New"/>
      <w:sz w:val="24"/>
    </w:rPr>
  </w:style>
  <w:style w:type="paragraph" w:customStyle="1" w:styleId="91B7D6E82DC943FDA7641CF5702BA06426">
    <w:name w:val="91B7D6E82DC943FDA7641CF5702BA06426"/>
    <w:rsid w:val="00DA537F"/>
    <w:pPr>
      <w:spacing w:before="120" w:after="120" w:line="280" w:lineRule="atLeast"/>
    </w:pPr>
    <w:rPr>
      <w:rFonts w:ascii="Times New Roman" w:eastAsia="Calibri" w:hAnsi="Times New Roman" w:cs="Cordia New"/>
      <w:sz w:val="24"/>
    </w:rPr>
  </w:style>
  <w:style w:type="paragraph" w:customStyle="1" w:styleId="7588AF1E52BE4E1982C574F8C188E71724">
    <w:name w:val="7588AF1E52BE4E1982C574F8C188E71724"/>
    <w:rsid w:val="00DA537F"/>
    <w:pPr>
      <w:spacing w:before="120" w:after="120" w:line="280" w:lineRule="atLeast"/>
    </w:pPr>
    <w:rPr>
      <w:rFonts w:ascii="Times New Roman" w:eastAsia="Calibri" w:hAnsi="Times New Roman" w:cs="Cordia New"/>
      <w:sz w:val="24"/>
    </w:rPr>
  </w:style>
  <w:style w:type="paragraph" w:customStyle="1" w:styleId="96BC385F3BA6413AB5B095DE39C2C7FC12">
    <w:name w:val="96BC385F3BA6413AB5B095DE39C2C7FC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2">
    <w:name w:val="8772C8939D3D4D50A91EA76F8F315489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2">
    <w:name w:val="7EC0F6ACE6FB435BB7C5504D8A778616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2">
    <w:name w:val="31EC1DA71C304EFC8CA0A81358C7D9B6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3">
    <w:name w:val="9F90390EC69D48B4A6EB9A9B3CA94BD03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2">
    <w:name w:val="CF568A78311145D4A6B243B5F7A037CA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1">
    <w:name w:val="44D0FAE98AA946D6BFAE9126D869893B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0">
    <w:name w:val="9A534271376C48BBA93039EF7C42AF82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29">
    <w:name w:val="FA265D76E04C41F8ABEFCABF8F225EA229"/>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2">
    <w:name w:val="EF8FAB330E7E4CFD8173D53BF74744621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7">
    <w:name w:val="6B5591A697804CF7AD37E42114C01093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6">
    <w:name w:val="FF4121EF562F489E8D1B2275684E907326"/>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3">
    <w:name w:val="F06DB3DE79614237BEAF1FAFF22DD5CD3"/>
    <w:rsid w:val="00DA537F"/>
    <w:pPr>
      <w:spacing w:before="120" w:after="120" w:line="280" w:lineRule="atLeast"/>
    </w:pPr>
    <w:rPr>
      <w:rFonts w:ascii="Times New Roman" w:eastAsia="Calibri" w:hAnsi="Times New Roman" w:cs="Cordia New"/>
      <w:sz w:val="24"/>
    </w:rPr>
  </w:style>
  <w:style w:type="paragraph" w:customStyle="1" w:styleId="AEE3B031ADD744A2A255859A45984A5E2">
    <w:name w:val="AEE3B031ADD744A2A255859A45984A5E2"/>
    <w:rsid w:val="00DA537F"/>
    <w:pPr>
      <w:spacing w:before="120" w:after="120" w:line="280" w:lineRule="atLeast"/>
    </w:pPr>
    <w:rPr>
      <w:rFonts w:ascii="Times New Roman" w:eastAsia="Calibri" w:hAnsi="Times New Roman" w:cs="Cordia New"/>
      <w:sz w:val="24"/>
    </w:rPr>
  </w:style>
  <w:style w:type="paragraph" w:customStyle="1" w:styleId="72FABE551A0D49B09019674538B2D49B2">
    <w:name w:val="72FABE551A0D49B09019674538B2D49B2"/>
    <w:rsid w:val="00DA537F"/>
    <w:pPr>
      <w:spacing w:before="120" w:after="120" w:line="280" w:lineRule="atLeast"/>
    </w:pPr>
    <w:rPr>
      <w:rFonts w:ascii="Times New Roman" w:eastAsia="Calibri" w:hAnsi="Times New Roman" w:cs="Cordia New"/>
      <w:sz w:val="24"/>
    </w:rPr>
  </w:style>
  <w:style w:type="paragraph" w:customStyle="1" w:styleId="D939DC786987496B84A0D93A8B985F1B3">
    <w:name w:val="D939DC786987496B84A0D93A8B985F1B3"/>
    <w:rsid w:val="00DA537F"/>
    <w:pPr>
      <w:spacing w:before="120" w:after="120" w:line="280" w:lineRule="atLeast"/>
    </w:pPr>
    <w:rPr>
      <w:rFonts w:ascii="Times New Roman" w:eastAsia="Calibri" w:hAnsi="Times New Roman" w:cs="Arial"/>
      <w:vanish/>
      <w:color w:val="FF0000"/>
      <w:szCs w:val="20"/>
    </w:rPr>
  </w:style>
  <w:style w:type="paragraph" w:customStyle="1" w:styleId="4A84DF27F6AC42AAA688FF872B2DF1F615">
    <w:name w:val="4A84DF27F6AC42AAA688FF872B2DF1F615"/>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2">
    <w:name w:val="566194B505024F0D8D837BDDD9542BD12"/>
    <w:rsid w:val="00DA537F"/>
    <w:pPr>
      <w:spacing w:before="120" w:after="120" w:line="280" w:lineRule="atLeast"/>
    </w:pPr>
    <w:rPr>
      <w:rFonts w:ascii="Times New Roman" w:eastAsia="Calibri" w:hAnsi="Times New Roman" w:cs="Cordia New"/>
      <w:sz w:val="24"/>
    </w:rPr>
  </w:style>
  <w:style w:type="paragraph" w:customStyle="1" w:styleId="C53DF832B2A34B1E87814ED8862672482">
    <w:name w:val="C53DF832B2A34B1E87814ED8862672482"/>
    <w:rsid w:val="00DA537F"/>
    <w:pPr>
      <w:spacing w:before="120" w:after="120" w:line="280" w:lineRule="atLeast"/>
    </w:pPr>
    <w:rPr>
      <w:rFonts w:ascii="Times New Roman" w:eastAsia="Calibri" w:hAnsi="Times New Roman" w:cs="Cordia New"/>
      <w:sz w:val="24"/>
    </w:rPr>
  </w:style>
  <w:style w:type="paragraph" w:customStyle="1" w:styleId="FC405CC1F78840F6B569F23504B7E4812">
    <w:name w:val="FC405CC1F78840F6B569F23504B7E4812"/>
    <w:rsid w:val="00DA537F"/>
    <w:pPr>
      <w:spacing w:before="120" w:after="120" w:line="280" w:lineRule="atLeast"/>
    </w:pPr>
    <w:rPr>
      <w:rFonts w:ascii="Times New Roman" w:eastAsia="Calibri" w:hAnsi="Times New Roman" w:cs="Cordia New"/>
      <w:sz w:val="24"/>
    </w:rPr>
  </w:style>
  <w:style w:type="paragraph" w:customStyle="1" w:styleId="898B7C0B9E5F4503ADF21510AACBC5E52">
    <w:name w:val="898B7C0B9E5F4503ADF21510AACBC5E52"/>
    <w:rsid w:val="00DA537F"/>
    <w:pPr>
      <w:spacing w:before="120" w:after="120" w:line="280" w:lineRule="atLeast"/>
    </w:pPr>
    <w:rPr>
      <w:rFonts w:ascii="Times New Roman" w:eastAsia="Calibri" w:hAnsi="Times New Roman" w:cs="Cordia New"/>
      <w:sz w:val="24"/>
    </w:rPr>
  </w:style>
  <w:style w:type="paragraph" w:customStyle="1" w:styleId="F649602B6FF842CE849513EE81A60AB43">
    <w:name w:val="F649602B6FF842CE849513EE81A60AB43"/>
    <w:rsid w:val="00DA537F"/>
    <w:pPr>
      <w:spacing w:before="120" w:after="120" w:line="280" w:lineRule="atLeast"/>
    </w:pPr>
    <w:rPr>
      <w:rFonts w:ascii="Times New Roman" w:eastAsia="Calibri" w:hAnsi="Times New Roman" w:cs="Cordia New"/>
      <w:sz w:val="24"/>
    </w:rPr>
  </w:style>
  <w:style w:type="paragraph" w:customStyle="1" w:styleId="E804B877C82548298C81DAA99B8D3A372">
    <w:name w:val="E804B877C82548298C81DAA99B8D3A372"/>
    <w:rsid w:val="00DA537F"/>
    <w:pPr>
      <w:spacing w:before="120" w:after="120" w:line="280" w:lineRule="atLeast"/>
    </w:pPr>
    <w:rPr>
      <w:rFonts w:ascii="Times New Roman" w:eastAsia="Calibri" w:hAnsi="Times New Roman" w:cs="Cordia New"/>
      <w:sz w:val="24"/>
    </w:rPr>
  </w:style>
  <w:style w:type="paragraph" w:customStyle="1" w:styleId="0571E8BFD3DD47C4B9D509A062DD581D42">
    <w:name w:val="0571E8BFD3DD47C4B9D509A062DD581D42"/>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4">
    <w:name w:val="E4CDB41189F34D0E86040B796080D74A2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3">
    <w:name w:val="0925F7BE2C9448A785CCB9FFC203238B2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6C48834CE42146B28FEAA414E48DA83E45">
    <w:name w:val="6C48834CE42146B28FEAA414E48DA83E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5">
    <w:name w:val="5DC812FC10FF475A8A20134C0D49AA68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5">
    <w:name w:val="3065C53D2CC94B028D66898BE4BA51A0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953E127E4C334DF398AE47864960B73214">
    <w:name w:val="953E127E4C334DF398AE47864960B73214"/>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5">
    <w:name w:val="81E197C27BFC41AF90838F7BE6EB610E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5">
    <w:name w:val="62B18F316F564E79BBB3DCDCDF07F06445"/>
    <w:rsid w:val="00DA537F"/>
    <w:pPr>
      <w:spacing w:before="120" w:after="120" w:line="280" w:lineRule="atLeast"/>
    </w:pPr>
    <w:rPr>
      <w:rFonts w:ascii="Times New Roman" w:eastAsia="Calibri" w:hAnsi="Times New Roman" w:cs="Cordia New"/>
      <w:sz w:val="24"/>
    </w:rPr>
  </w:style>
  <w:style w:type="paragraph" w:customStyle="1" w:styleId="21CD5F3EA4804FAC9381227D178E951D45">
    <w:name w:val="21CD5F3EA4804FAC9381227D178E951D45"/>
    <w:rsid w:val="00DA537F"/>
    <w:pPr>
      <w:spacing w:before="120" w:after="120" w:line="280" w:lineRule="atLeast"/>
    </w:pPr>
    <w:rPr>
      <w:rFonts w:ascii="Times New Roman" w:eastAsia="Calibri" w:hAnsi="Times New Roman" w:cs="Cordia New"/>
      <w:sz w:val="24"/>
    </w:rPr>
  </w:style>
  <w:style w:type="paragraph" w:customStyle="1" w:styleId="2734BF2D2132483AA31CFE4F2C3E432F1">
    <w:name w:val="2734BF2D2132483AA31CFE4F2C3E432F1"/>
    <w:rsid w:val="00DA537F"/>
    <w:pPr>
      <w:spacing w:before="120" w:after="120" w:line="280" w:lineRule="atLeast"/>
    </w:pPr>
    <w:rPr>
      <w:rFonts w:ascii="Times New Roman" w:eastAsia="Calibri" w:hAnsi="Times New Roman" w:cs="Cordia New"/>
      <w:sz w:val="24"/>
    </w:rPr>
  </w:style>
  <w:style w:type="paragraph" w:customStyle="1" w:styleId="2860274ED4D74426B18FA7E6602E1F2845">
    <w:name w:val="2860274ED4D74426B18FA7E6602E1F2845"/>
    <w:rsid w:val="00DA537F"/>
    <w:pPr>
      <w:keepNext/>
      <w:spacing w:before="240" w:after="0" w:line="240" w:lineRule="auto"/>
    </w:pPr>
    <w:rPr>
      <w:rFonts w:ascii="Times New Roman Bold" w:eastAsia="Times New Roman" w:hAnsi="Times New Roman Bold" w:cs="Times New Roman"/>
      <w:b/>
      <w:sz w:val="24"/>
      <w:szCs w:val="24"/>
    </w:rPr>
  </w:style>
  <w:style w:type="paragraph" w:customStyle="1" w:styleId="71C0D405E1DB42F48C1FDF3C3523C01213">
    <w:name w:val="71C0D405E1DB42F48C1FDF3C3523C01213"/>
    <w:rsid w:val="00DA537F"/>
    <w:pPr>
      <w:spacing w:before="120" w:after="120" w:line="280" w:lineRule="atLeast"/>
    </w:pPr>
    <w:rPr>
      <w:rFonts w:ascii="Times New Roman" w:eastAsia="Calibri" w:hAnsi="Times New Roman" w:cs="Arial"/>
      <w:vanish/>
      <w:color w:val="FF0000"/>
      <w:szCs w:val="20"/>
    </w:rPr>
  </w:style>
  <w:style w:type="paragraph" w:customStyle="1" w:styleId="DF228BDB16944759BE470ABF691FBA2F13">
    <w:name w:val="DF228BDB16944759BE470ABF691FBA2F13"/>
    <w:rsid w:val="00DA537F"/>
    <w:pPr>
      <w:spacing w:before="120" w:after="120" w:line="280" w:lineRule="atLeast"/>
    </w:pPr>
    <w:rPr>
      <w:rFonts w:ascii="Times New Roman" w:eastAsia="Calibri" w:hAnsi="Times New Roman" w:cs="Cordia New"/>
      <w:sz w:val="24"/>
    </w:rPr>
  </w:style>
  <w:style w:type="paragraph" w:customStyle="1" w:styleId="2B4A25A6FD4447F2A2B6960BBCF6CEA012">
    <w:name w:val="2B4A25A6FD4447F2A2B6960BBCF6CEA012"/>
    <w:rsid w:val="00DA537F"/>
    <w:pPr>
      <w:spacing w:before="120" w:after="120" w:line="280" w:lineRule="atLeast"/>
    </w:pPr>
    <w:rPr>
      <w:rFonts w:ascii="Times New Roman" w:eastAsia="Calibri" w:hAnsi="Times New Roman" w:cs="Cordia New"/>
      <w:sz w:val="24"/>
    </w:rPr>
  </w:style>
  <w:style w:type="paragraph" w:customStyle="1" w:styleId="9F1BAE4FB56D4A0698C35EA8800515549">
    <w:name w:val="9F1BAE4FB56D4A0698C35EA8800515549"/>
    <w:rsid w:val="00DA537F"/>
    <w:pPr>
      <w:spacing w:before="120" w:after="120" w:line="280" w:lineRule="atLeast"/>
    </w:pPr>
    <w:rPr>
      <w:rFonts w:ascii="Times New Roman" w:eastAsia="Calibri" w:hAnsi="Times New Roman" w:cs="Cordia New"/>
      <w:sz w:val="24"/>
    </w:rPr>
  </w:style>
  <w:style w:type="paragraph" w:customStyle="1" w:styleId="E9FAD279298B4FF4B0F5EAF591E6DE857">
    <w:name w:val="E9FAD279298B4FF4B0F5EAF591E6DE857"/>
    <w:rsid w:val="00DA537F"/>
    <w:pPr>
      <w:spacing w:before="120" w:after="120" w:line="280" w:lineRule="atLeast"/>
    </w:pPr>
    <w:rPr>
      <w:rFonts w:ascii="Times New Roman" w:eastAsia="Calibri" w:hAnsi="Times New Roman" w:cs="Cordia New"/>
      <w:sz w:val="24"/>
    </w:rPr>
  </w:style>
  <w:style w:type="paragraph" w:customStyle="1" w:styleId="91B7D6E82DC943FDA7641CF5702BA06427">
    <w:name w:val="91B7D6E82DC943FDA7641CF5702BA06427"/>
    <w:rsid w:val="00DA537F"/>
    <w:pPr>
      <w:spacing w:before="120" w:after="120" w:line="280" w:lineRule="atLeast"/>
    </w:pPr>
    <w:rPr>
      <w:rFonts w:ascii="Times New Roman" w:eastAsia="Calibri" w:hAnsi="Times New Roman" w:cs="Cordia New"/>
      <w:sz w:val="24"/>
    </w:rPr>
  </w:style>
  <w:style w:type="paragraph" w:customStyle="1" w:styleId="7588AF1E52BE4E1982C574F8C188E71725">
    <w:name w:val="7588AF1E52BE4E1982C574F8C188E71725"/>
    <w:rsid w:val="00DA537F"/>
    <w:pPr>
      <w:spacing w:before="120" w:after="120" w:line="280" w:lineRule="atLeast"/>
    </w:pPr>
    <w:rPr>
      <w:rFonts w:ascii="Times New Roman" w:eastAsia="Calibri" w:hAnsi="Times New Roman" w:cs="Cordia New"/>
      <w:sz w:val="24"/>
    </w:rPr>
  </w:style>
  <w:style w:type="paragraph" w:customStyle="1" w:styleId="96BC385F3BA6413AB5B095DE39C2C7FC13">
    <w:name w:val="96BC385F3BA6413AB5B095DE39C2C7FC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3">
    <w:name w:val="8772C8939D3D4D50A91EA76F8F315489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3">
    <w:name w:val="7EC0F6ACE6FB435BB7C5504D8A778616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3">
    <w:name w:val="31EC1DA71C304EFC8CA0A81358C7D9B6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4">
    <w:name w:val="9F90390EC69D48B4A6EB9A9B3CA94BD034"/>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3">
    <w:name w:val="CF568A78311145D4A6B243B5F7A037CA3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2">
    <w:name w:val="44D0FAE98AA946D6BFAE9126D869893B32"/>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534271376C48BBA93039EF7C42AF8231">
    <w:name w:val="9A534271376C48BBA93039EF7C42AF8231"/>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A265D76E04C41F8ABEFCABF8F225EA230">
    <w:name w:val="FA265D76E04C41F8ABEFCABF8F225EA230"/>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F8FAB330E7E4CFD8173D53BF747446213">
    <w:name w:val="EF8FAB330E7E4CFD8173D53BF747446213"/>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B5591A697804CF7AD37E42114C0109328">
    <w:name w:val="6B5591A697804CF7AD37E42114C0109328"/>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F4121EF562F489E8D1B2275684E907327">
    <w:name w:val="FF4121EF562F489E8D1B2275684E907327"/>
    <w:rsid w:val="00DA537F"/>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6DB3DE79614237BEAF1FAFF22DD5CD4">
    <w:name w:val="F06DB3DE79614237BEAF1FAFF22DD5CD4"/>
    <w:rsid w:val="00DA537F"/>
    <w:pPr>
      <w:spacing w:before="120" w:after="120" w:line="280" w:lineRule="atLeast"/>
    </w:pPr>
    <w:rPr>
      <w:rFonts w:ascii="Times New Roman" w:eastAsia="Calibri" w:hAnsi="Times New Roman" w:cs="Cordia New"/>
      <w:sz w:val="24"/>
    </w:rPr>
  </w:style>
  <w:style w:type="paragraph" w:customStyle="1" w:styleId="AEE3B031ADD744A2A255859A45984A5E3">
    <w:name w:val="AEE3B031ADD744A2A255859A45984A5E3"/>
    <w:rsid w:val="00DA537F"/>
    <w:pPr>
      <w:spacing w:before="120" w:after="120" w:line="280" w:lineRule="atLeast"/>
    </w:pPr>
    <w:rPr>
      <w:rFonts w:ascii="Times New Roman" w:eastAsia="Calibri" w:hAnsi="Times New Roman" w:cs="Cordia New"/>
      <w:sz w:val="24"/>
    </w:rPr>
  </w:style>
  <w:style w:type="paragraph" w:customStyle="1" w:styleId="72FABE551A0D49B09019674538B2D49B3">
    <w:name w:val="72FABE551A0D49B09019674538B2D49B3"/>
    <w:rsid w:val="00DA537F"/>
    <w:pPr>
      <w:spacing w:before="120" w:after="120" w:line="280" w:lineRule="atLeast"/>
    </w:pPr>
    <w:rPr>
      <w:rFonts w:ascii="Times New Roman" w:eastAsia="Calibri" w:hAnsi="Times New Roman" w:cs="Cordia New"/>
      <w:sz w:val="24"/>
    </w:rPr>
  </w:style>
  <w:style w:type="paragraph" w:customStyle="1" w:styleId="D939DC786987496B84A0D93A8B985F1B4">
    <w:name w:val="D939DC786987496B84A0D93A8B985F1B4"/>
    <w:rsid w:val="00DA537F"/>
    <w:pPr>
      <w:spacing w:before="120" w:after="120" w:line="280" w:lineRule="atLeast"/>
    </w:pPr>
    <w:rPr>
      <w:rFonts w:ascii="Times New Roman" w:eastAsia="Calibri" w:hAnsi="Times New Roman" w:cs="Cordia New"/>
      <w:sz w:val="24"/>
    </w:rPr>
  </w:style>
  <w:style w:type="paragraph" w:customStyle="1" w:styleId="4A84DF27F6AC42AAA688FF872B2DF1F616">
    <w:name w:val="4A84DF27F6AC42AAA688FF872B2DF1F616"/>
    <w:rsid w:val="00DA537F"/>
    <w:pPr>
      <w:spacing w:before="120" w:after="120" w:line="280" w:lineRule="atLeast"/>
    </w:pPr>
    <w:rPr>
      <w:rFonts w:ascii="Times New Roman" w:eastAsia="Calibri" w:hAnsi="Times New Roman" w:cs="Arial"/>
      <w:vanish/>
      <w:color w:val="FF0000"/>
      <w:szCs w:val="20"/>
    </w:rPr>
  </w:style>
  <w:style w:type="paragraph" w:customStyle="1" w:styleId="566194B505024F0D8D837BDDD9542BD13">
    <w:name w:val="566194B505024F0D8D837BDDD9542BD13"/>
    <w:rsid w:val="00DA537F"/>
    <w:pPr>
      <w:spacing w:before="120" w:after="120" w:line="280" w:lineRule="atLeast"/>
    </w:pPr>
    <w:rPr>
      <w:rFonts w:ascii="Times New Roman" w:eastAsia="Calibri" w:hAnsi="Times New Roman" w:cs="Cordia New"/>
      <w:sz w:val="24"/>
    </w:rPr>
  </w:style>
  <w:style w:type="paragraph" w:customStyle="1" w:styleId="C53DF832B2A34B1E87814ED8862672483">
    <w:name w:val="C53DF832B2A34B1E87814ED8862672483"/>
    <w:rsid w:val="00DA537F"/>
    <w:pPr>
      <w:spacing w:before="120" w:after="120" w:line="280" w:lineRule="atLeast"/>
    </w:pPr>
    <w:rPr>
      <w:rFonts w:ascii="Times New Roman" w:eastAsia="Calibri" w:hAnsi="Times New Roman" w:cs="Cordia New"/>
      <w:sz w:val="24"/>
    </w:rPr>
  </w:style>
  <w:style w:type="paragraph" w:customStyle="1" w:styleId="FC405CC1F78840F6B569F23504B7E4813">
    <w:name w:val="FC405CC1F78840F6B569F23504B7E4813"/>
    <w:rsid w:val="00DA537F"/>
    <w:pPr>
      <w:spacing w:before="120" w:after="120" w:line="280" w:lineRule="atLeast"/>
    </w:pPr>
    <w:rPr>
      <w:rFonts w:ascii="Times New Roman" w:eastAsia="Calibri" w:hAnsi="Times New Roman" w:cs="Cordia New"/>
      <w:sz w:val="24"/>
    </w:rPr>
  </w:style>
  <w:style w:type="paragraph" w:customStyle="1" w:styleId="898B7C0B9E5F4503ADF21510AACBC5E53">
    <w:name w:val="898B7C0B9E5F4503ADF21510AACBC5E53"/>
    <w:rsid w:val="00DA537F"/>
    <w:pPr>
      <w:spacing w:before="120" w:after="120" w:line="280" w:lineRule="atLeast"/>
    </w:pPr>
    <w:rPr>
      <w:rFonts w:ascii="Times New Roman" w:eastAsia="Calibri" w:hAnsi="Times New Roman" w:cs="Cordia New"/>
      <w:sz w:val="24"/>
    </w:rPr>
  </w:style>
  <w:style w:type="paragraph" w:customStyle="1" w:styleId="F649602B6FF842CE849513EE81A60AB44">
    <w:name w:val="F649602B6FF842CE849513EE81A60AB44"/>
    <w:rsid w:val="00DA537F"/>
    <w:pPr>
      <w:spacing w:before="120" w:after="120" w:line="280" w:lineRule="atLeast"/>
    </w:pPr>
    <w:rPr>
      <w:rFonts w:ascii="Times New Roman" w:eastAsia="Calibri" w:hAnsi="Times New Roman" w:cs="Cordia New"/>
      <w:sz w:val="24"/>
    </w:rPr>
  </w:style>
  <w:style w:type="paragraph" w:customStyle="1" w:styleId="E804B877C82548298C81DAA99B8D3A373">
    <w:name w:val="E804B877C82548298C81DAA99B8D3A373"/>
    <w:rsid w:val="00DA537F"/>
    <w:pPr>
      <w:spacing w:before="120" w:after="120" w:line="280" w:lineRule="atLeast"/>
    </w:pPr>
    <w:rPr>
      <w:rFonts w:ascii="Times New Roman" w:eastAsia="Calibri" w:hAnsi="Times New Roman" w:cs="Cordia New"/>
      <w:sz w:val="24"/>
    </w:rPr>
  </w:style>
  <w:style w:type="paragraph" w:customStyle="1" w:styleId="0571E8BFD3DD47C4B9D509A062DD581D43">
    <w:name w:val="0571E8BFD3DD47C4B9D509A062DD581D43"/>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E4CDB41189F34D0E86040B796080D74A25">
    <w:name w:val="E4CDB41189F34D0E86040B796080D74A25"/>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0925F7BE2C9448A785CCB9FFC203238B24">
    <w:name w:val="0925F7BE2C9448A785CCB9FFC203238B24"/>
    <w:rsid w:val="00DA537F"/>
    <w:pPr>
      <w:tabs>
        <w:tab w:val="right" w:pos="9360"/>
      </w:tabs>
      <w:spacing w:before="120" w:after="0" w:line="240" w:lineRule="auto"/>
    </w:pPr>
    <w:rPr>
      <w:rFonts w:ascii="Times New Roman" w:eastAsia="Times New Roman" w:hAnsi="Times New Roman" w:cs="Times New Roman"/>
      <w:sz w:val="24"/>
      <w:szCs w:val="24"/>
    </w:rPr>
  </w:style>
  <w:style w:type="paragraph" w:customStyle="1" w:styleId="CEEC29BAE8294D5DB33ACDEFF4540F39">
    <w:name w:val="CEEC29BAE8294D5DB33ACDEFF4540F39"/>
    <w:rsid w:val="00DA537F"/>
  </w:style>
  <w:style w:type="paragraph" w:customStyle="1" w:styleId="6C48834CE42146B28FEAA414E48DA83E46">
    <w:name w:val="6C48834CE42146B28FEAA414E48DA83E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6">
    <w:name w:val="5DC812FC10FF475A8A20134C0D49AA68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6">
    <w:name w:val="3065C53D2CC94B028D66898BE4BA51A0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
    <w:name w:val="31FDCBECBA444F45BB2892129C576E6C"/>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6">
    <w:name w:val="81E197C27BFC41AF90838F7BE6EB610E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6">
    <w:name w:val="62B18F316F564E79BBB3DCDCDF07F06446"/>
    <w:rsid w:val="006122C6"/>
    <w:pPr>
      <w:spacing w:before="120" w:after="120" w:line="280" w:lineRule="atLeast"/>
    </w:pPr>
    <w:rPr>
      <w:rFonts w:ascii="Times New Roman" w:eastAsia="Calibri" w:hAnsi="Times New Roman" w:cs="Cordia New"/>
      <w:sz w:val="24"/>
    </w:rPr>
  </w:style>
  <w:style w:type="paragraph" w:customStyle="1" w:styleId="21CD5F3EA4804FAC9381227D178E951D46">
    <w:name w:val="21CD5F3EA4804FAC9381227D178E951D46"/>
    <w:rsid w:val="006122C6"/>
    <w:pPr>
      <w:spacing w:before="120" w:after="120" w:line="280" w:lineRule="atLeast"/>
    </w:pPr>
    <w:rPr>
      <w:rFonts w:ascii="Times New Roman" w:eastAsia="Calibri" w:hAnsi="Times New Roman" w:cs="Cordia New"/>
      <w:sz w:val="24"/>
    </w:rPr>
  </w:style>
  <w:style w:type="paragraph" w:customStyle="1" w:styleId="2734BF2D2132483AA31CFE4F2C3E432F2">
    <w:name w:val="2734BF2D2132483AA31CFE4F2C3E432F2"/>
    <w:rsid w:val="006122C6"/>
    <w:pPr>
      <w:spacing w:before="120" w:after="120" w:line="280" w:lineRule="atLeast"/>
    </w:pPr>
    <w:rPr>
      <w:rFonts w:ascii="Times New Roman" w:eastAsia="Calibri" w:hAnsi="Times New Roman" w:cs="Cordia New"/>
      <w:sz w:val="24"/>
    </w:rPr>
  </w:style>
  <w:style w:type="paragraph" w:customStyle="1" w:styleId="2860274ED4D74426B18FA7E6602E1F2846">
    <w:name w:val="2860274ED4D74426B18FA7E6602E1F2846"/>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
    <w:name w:val="21C2746F14EC447587E080EA7CAF1B3A"/>
    <w:rsid w:val="006122C6"/>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
    <w:name w:val="EFE7633180BE4A7AA66CA4E79431192E"/>
    <w:rsid w:val="006122C6"/>
    <w:pPr>
      <w:spacing w:before="120" w:after="120" w:line="280" w:lineRule="atLeast"/>
    </w:pPr>
    <w:rPr>
      <w:rFonts w:ascii="Times New Roman" w:eastAsia="Calibri" w:hAnsi="Times New Roman" w:cs="Cordia New"/>
      <w:sz w:val="24"/>
    </w:rPr>
  </w:style>
  <w:style w:type="paragraph" w:customStyle="1" w:styleId="DF228BDB16944759BE470ABF691FBA2F14">
    <w:name w:val="DF228BDB16944759BE470ABF691FBA2F14"/>
    <w:rsid w:val="006122C6"/>
    <w:pPr>
      <w:spacing w:before="120" w:after="120" w:line="280" w:lineRule="atLeast"/>
    </w:pPr>
    <w:rPr>
      <w:rFonts w:ascii="Times New Roman" w:eastAsia="Calibri" w:hAnsi="Times New Roman" w:cs="Cordia New"/>
      <w:sz w:val="24"/>
    </w:rPr>
  </w:style>
  <w:style w:type="paragraph" w:customStyle="1" w:styleId="2B4A25A6FD4447F2A2B6960BBCF6CEA013">
    <w:name w:val="2B4A25A6FD4447F2A2B6960BBCF6CEA013"/>
    <w:rsid w:val="006122C6"/>
    <w:pPr>
      <w:spacing w:before="120" w:after="120" w:line="280" w:lineRule="atLeast"/>
    </w:pPr>
    <w:rPr>
      <w:rFonts w:ascii="Times New Roman" w:eastAsia="Calibri" w:hAnsi="Times New Roman" w:cs="Cordia New"/>
      <w:sz w:val="24"/>
    </w:rPr>
  </w:style>
  <w:style w:type="paragraph" w:customStyle="1" w:styleId="BC1263FB211A4298929ABCE1A9B57AFB">
    <w:name w:val="BC1263FB211A4298929ABCE1A9B57AFB"/>
    <w:rsid w:val="006122C6"/>
    <w:pPr>
      <w:spacing w:before="120" w:after="120" w:line="280" w:lineRule="atLeast"/>
    </w:pPr>
    <w:rPr>
      <w:rFonts w:ascii="Times New Roman" w:eastAsia="Calibri" w:hAnsi="Times New Roman" w:cs="Cordia New"/>
      <w:sz w:val="24"/>
    </w:rPr>
  </w:style>
  <w:style w:type="paragraph" w:customStyle="1" w:styleId="E9FAD279298B4FF4B0F5EAF591E6DE858">
    <w:name w:val="E9FAD279298B4FF4B0F5EAF591E6DE858"/>
    <w:rsid w:val="006122C6"/>
    <w:pPr>
      <w:spacing w:before="120" w:after="120" w:line="280" w:lineRule="atLeast"/>
    </w:pPr>
    <w:rPr>
      <w:rFonts w:ascii="Times New Roman" w:eastAsia="Calibri" w:hAnsi="Times New Roman" w:cs="Cordia New"/>
      <w:sz w:val="24"/>
    </w:rPr>
  </w:style>
  <w:style w:type="paragraph" w:customStyle="1" w:styleId="91B7D6E82DC943FDA7641CF5702BA06428">
    <w:name w:val="91B7D6E82DC943FDA7641CF5702BA06428"/>
    <w:rsid w:val="006122C6"/>
    <w:pPr>
      <w:spacing w:before="120" w:after="120" w:line="280" w:lineRule="atLeast"/>
    </w:pPr>
    <w:rPr>
      <w:rFonts w:ascii="Times New Roman" w:eastAsia="Calibri" w:hAnsi="Times New Roman" w:cs="Cordia New"/>
      <w:sz w:val="24"/>
    </w:rPr>
  </w:style>
  <w:style w:type="paragraph" w:customStyle="1" w:styleId="7588AF1E52BE4E1982C574F8C188E71726">
    <w:name w:val="7588AF1E52BE4E1982C574F8C188E71726"/>
    <w:rsid w:val="006122C6"/>
    <w:pPr>
      <w:spacing w:before="120" w:after="120" w:line="280" w:lineRule="atLeast"/>
    </w:pPr>
    <w:rPr>
      <w:rFonts w:ascii="Times New Roman" w:eastAsia="Calibri" w:hAnsi="Times New Roman" w:cs="Cordia New"/>
      <w:sz w:val="24"/>
    </w:rPr>
  </w:style>
  <w:style w:type="paragraph" w:customStyle="1" w:styleId="96BC385F3BA6413AB5B095DE39C2C7FC14">
    <w:name w:val="96BC385F3BA6413AB5B095DE39C2C7FC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4">
    <w:name w:val="8772C8939D3D4D50A91EA76F8F315489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4">
    <w:name w:val="7EC0F6ACE6FB435BB7C5504D8A778616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4">
    <w:name w:val="31EC1DA71C304EFC8CA0A81358C7D9B61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5">
    <w:name w:val="9F90390EC69D48B4A6EB9A9B3CA94BD035"/>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4">
    <w:name w:val="CF568A78311145D4A6B243B5F7A037CA34"/>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3">
    <w:name w:val="44D0FAE98AA946D6BFAE9126D869893B33"/>
    <w:rsid w:val="006122C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47">
    <w:name w:val="6C48834CE42146B28FEAA414E48DA83E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7">
    <w:name w:val="5DC812FC10FF475A8A20134C0D49AA68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7">
    <w:name w:val="3065C53D2CC94B028D66898BE4BA51A0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
    <w:name w:val="31FDCBECBA444F45BB2892129C576E6C1"/>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7">
    <w:name w:val="81E197C27BFC41AF90838F7BE6EB610E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7">
    <w:name w:val="62B18F316F564E79BBB3DCDCDF07F06447"/>
    <w:rsid w:val="00C57631"/>
    <w:pPr>
      <w:spacing w:before="120" w:after="120" w:line="280" w:lineRule="atLeast"/>
    </w:pPr>
    <w:rPr>
      <w:rFonts w:ascii="Times New Roman" w:eastAsia="Calibri" w:hAnsi="Times New Roman" w:cs="Cordia New"/>
      <w:sz w:val="24"/>
    </w:rPr>
  </w:style>
  <w:style w:type="paragraph" w:customStyle="1" w:styleId="21CD5F3EA4804FAC9381227D178E951D47">
    <w:name w:val="21CD5F3EA4804FAC9381227D178E951D47"/>
    <w:rsid w:val="00C57631"/>
    <w:pPr>
      <w:spacing w:before="120" w:after="120" w:line="280" w:lineRule="atLeast"/>
    </w:pPr>
    <w:rPr>
      <w:rFonts w:ascii="Times New Roman" w:eastAsia="Calibri" w:hAnsi="Times New Roman" w:cs="Cordia New"/>
      <w:sz w:val="24"/>
    </w:rPr>
  </w:style>
  <w:style w:type="paragraph" w:customStyle="1" w:styleId="2734BF2D2132483AA31CFE4F2C3E432F3">
    <w:name w:val="2734BF2D2132483AA31CFE4F2C3E432F3"/>
    <w:rsid w:val="00C57631"/>
    <w:pPr>
      <w:spacing w:before="120" w:after="120" w:line="280" w:lineRule="atLeast"/>
    </w:pPr>
    <w:rPr>
      <w:rFonts w:ascii="Times New Roman" w:eastAsia="Calibri" w:hAnsi="Times New Roman" w:cs="Cordia New"/>
      <w:sz w:val="24"/>
    </w:rPr>
  </w:style>
  <w:style w:type="paragraph" w:customStyle="1" w:styleId="2860274ED4D74426B18FA7E6602E1F2847">
    <w:name w:val="2860274ED4D74426B18FA7E6602E1F2847"/>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1">
    <w:name w:val="21C2746F14EC447587E080EA7CAF1B3A1"/>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1">
    <w:name w:val="EFE7633180BE4A7AA66CA4E79431192E1"/>
    <w:rsid w:val="00C57631"/>
    <w:pPr>
      <w:spacing w:before="120" w:after="120" w:line="280" w:lineRule="atLeast"/>
    </w:pPr>
    <w:rPr>
      <w:rFonts w:ascii="Times New Roman" w:eastAsia="Calibri" w:hAnsi="Times New Roman" w:cs="Cordia New"/>
      <w:sz w:val="24"/>
    </w:rPr>
  </w:style>
  <w:style w:type="paragraph" w:customStyle="1" w:styleId="DF228BDB16944759BE470ABF691FBA2F15">
    <w:name w:val="DF228BDB16944759BE470ABF691FBA2F15"/>
    <w:rsid w:val="00C57631"/>
    <w:pPr>
      <w:spacing w:before="120" w:after="120" w:line="280" w:lineRule="atLeast"/>
    </w:pPr>
    <w:rPr>
      <w:rFonts w:ascii="Times New Roman" w:eastAsia="Calibri" w:hAnsi="Times New Roman" w:cs="Cordia New"/>
      <w:sz w:val="24"/>
    </w:rPr>
  </w:style>
  <w:style w:type="paragraph" w:customStyle="1" w:styleId="2B4A25A6FD4447F2A2B6960BBCF6CEA014">
    <w:name w:val="2B4A25A6FD4447F2A2B6960BBCF6CEA014"/>
    <w:rsid w:val="00C57631"/>
    <w:pPr>
      <w:spacing w:before="120" w:after="120" w:line="280" w:lineRule="atLeast"/>
    </w:pPr>
    <w:rPr>
      <w:rFonts w:ascii="Times New Roman" w:eastAsia="Calibri" w:hAnsi="Times New Roman" w:cs="Cordia New"/>
      <w:sz w:val="24"/>
    </w:rPr>
  </w:style>
  <w:style w:type="paragraph" w:customStyle="1" w:styleId="BC1263FB211A4298929ABCE1A9B57AFB1">
    <w:name w:val="BC1263FB211A4298929ABCE1A9B57AFB1"/>
    <w:rsid w:val="00C57631"/>
    <w:pPr>
      <w:spacing w:before="120" w:after="120" w:line="280" w:lineRule="atLeast"/>
    </w:pPr>
    <w:rPr>
      <w:rFonts w:ascii="Times New Roman" w:eastAsia="Calibri" w:hAnsi="Times New Roman" w:cs="Cordia New"/>
      <w:sz w:val="24"/>
    </w:rPr>
  </w:style>
  <w:style w:type="paragraph" w:customStyle="1" w:styleId="E9FAD279298B4FF4B0F5EAF591E6DE859">
    <w:name w:val="E9FAD279298B4FF4B0F5EAF591E6DE859"/>
    <w:rsid w:val="00C57631"/>
    <w:pPr>
      <w:spacing w:before="120" w:after="120" w:line="280" w:lineRule="atLeast"/>
    </w:pPr>
    <w:rPr>
      <w:rFonts w:ascii="Times New Roman" w:eastAsia="Calibri" w:hAnsi="Times New Roman" w:cs="Cordia New"/>
      <w:sz w:val="24"/>
    </w:rPr>
  </w:style>
  <w:style w:type="paragraph" w:customStyle="1" w:styleId="91B7D6E82DC943FDA7641CF5702BA06429">
    <w:name w:val="91B7D6E82DC943FDA7641CF5702BA06429"/>
    <w:rsid w:val="00C57631"/>
    <w:pPr>
      <w:spacing w:before="120" w:after="120" w:line="280" w:lineRule="atLeast"/>
    </w:pPr>
    <w:rPr>
      <w:rFonts w:ascii="Times New Roman" w:eastAsia="Calibri" w:hAnsi="Times New Roman" w:cs="Cordia New"/>
      <w:sz w:val="24"/>
    </w:rPr>
  </w:style>
  <w:style w:type="paragraph" w:customStyle="1" w:styleId="7588AF1E52BE4E1982C574F8C188E71727">
    <w:name w:val="7588AF1E52BE4E1982C574F8C188E71727"/>
    <w:rsid w:val="00C57631"/>
    <w:pPr>
      <w:spacing w:before="120" w:after="120" w:line="280" w:lineRule="atLeast"/>
    </w:pPr>
    <w:rPr>
      <w:rFonts w:ascii="Times New Roman" w:eastAsia="Calibri" w:hAnsi="Times New Roman" w:cs="Cordia New"/>
      <w:sz w:val="24"/>
    </w:rPr>
  </w:style>
  <w:style w:type="paragraph" w:customStyle="1" w:styleId="96BC385F3BA6413AB5B095DE39C2C7FC15">
    <w:name w:val="96BC385F3BA6413AB5B095DE39C2C7FC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5">
    <w:name w:val="8772C8939D3D4D50A91EA76F8F315489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5">
    <w:name w:val="7EC0F6ACE6FB435BB7C5504D8A778616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5">
    <w:name w:val="31EC1DA71C304EFC8CA0A81358C7D9B61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6">
    <w:name w:val="9F90390EC69D48B4A6EB9A9B3CA94BD0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5">
    <w:name w:val="CF568A78311145D4A6B243B5F7A037CA3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4">
    <w:name w:val="44D0FAE98AA946D6BFAE9126D869893B34"/>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
    <w:name w:val="89EB7C2CEFCA46129E9C64D6733CCB24"/>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
    <w:name w:val="E492EA04284D450C8A1DB51B1AC96F5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
    <w:name w:val="9DB50419F99C4B2A876D71DD5D9C08DE"/>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D1402FC8324F43B8927820272BE08D">
    <w:name w:val="99D1402FC8324F43B8927820272BE08D"/>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
    <w:name w:val="241304510AA34610ABE14FD1F626BF8A"/>
    <w:rsid w:val="00C57631"/>
    <w:pPr>
      <w:spacing w:before="120" w:after="120" w:line="280" w:lineRule="atLeast"/>
    </w:pPr>
    <w:rPr>
      <w:rFonts w:ascii="Times New Roman" w:eastAsia="Calibri" w:hAnsi="Times New Roman" w:cs="Cordia New"/>
      <w:sz w:val="24"/>
    </w:rPr>
  </w:style>
  <w:style w:type="paragraph" w:customStyle="1" w:styleId="23AC28B74A454B3BB1BA99DEDA5F9B50">
    <w:name w:val="23AC28B74A454B3BB1BA99DEDA5F9B50"/>
    <w:rsid w:val="00C57631"/>
    <w:pPr>
      <w:spacing w:before="120" w:after="120" w:line="280" w:lineRule="atLeast"/>
    </w:pPr>
    <w:rPr>
      <w:rFonts w:ascii="Times New Roman" w:eastAsia="Calibri" w:hAnsi="Times New Roman" w:cs="Cordia New"/>
      <w:sz w:val="24"/>
    </w:rPr>
  </w:style>
  <w:style w:type="paragraph" w:customStyle="1" w:styleId="D9B64127E02D40A29884F73910D768D0">
    <w:name w:val="D9B64127E02D40A29884F73910D768D0"/>
    <w:rsid w:val="00C57631"/>
    <w:pPr>
      <w:spacing w:before="120" w:after="120" w:line="280" w:lineRule="atLeast"/>
    </w:pPr>
    <w:rPr>
      <w:rFonts w:ascii="Times New Roman" w:eastAsia="Calibri" w:hAnsi="Times New Roman" w:cs="Cordia New"/>
      <w:sz w:val="24"/>
    </w:rPr>
  </w:style>
  <w:style w:type="paragraph" w:customStyle="1" w:styleId="BDAC20EDE9794B139A7C94A7C8744A8A">
    <w:name w:val="BDAC20EDE9794B139A7C94A7C8744A8A"/>
    <w:rsid w:val="00C57631"/>
    <w:pPr>
      <w:spacing w:before="120" w:after="120" w:line="280" w:lineRule="atLeast"/>
    </w:pPr>
    <w:rPr>
      <w:rFonts w:ascii="Times New Roman" w:eastAsia="Calibri" w:hAnsi="Times New Roman" w:cs="Cordia New"/>
      <w:sz w:val="24"/>
    </w:rPr>
  </w:style>
  <w:style w:type="paragraph" w:customStyle="1" w:styleId="E37C8C8E170B4BF09377E4BF3371AF34">
    <w:name w:val="E37C8C8E170B4BF09377E4BF3371AF34"/>
    <w:rsid w:val="00C57631"/>
    <w:pPr>
      <w:spacing w:before="120" w:after="120" w:line="280" w:lineRule="atLeast"/>
    </w:pPr>
    <w:rPr>
      <w:rFonts w:ascii="Times New Roman" w:eastAsia="Calibri" w:hAnsi="Times New Roman" w:cs="Cordia New"/>
      <w:sz w:val="24"/>
    </w:rPr>
  </w:style>
  <w:style w:type="paragraph" w:customStyle="1" w:styleId="6C48834CE42146B28FEAA414E48DA83E48">
    <w:name w:val="6C48834CE42146B28FEAA414E48DA83E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8">
    <w:name w:val="5DC812FC10FF475A8A20134C0D49AA68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8">
    <w:name w:val="3065C53D2CC94B028D66898BE4BA51A0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2">
    <w:name w:val="31FDCBECBA444F45BB2892129C576E6C2"/>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8">
    <w:name w:val="81E197C27BFC41AF90838F7BE6EB610E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8">
    <w:name w:val="62B18F316F564E79BBB3DCDCDF07F06448"/>
    <w:rsid w:val="00C57631"/>
    <w:pPr>
      <w:spacing w:before="120" w:after="120" w:line="280" w:lineRule="atLeast"/>
    </w:pPr>
    <w:rPr>
      <w:rFonts w:ascii="Times New Roman" w:eastAsia="Calibri" w:hAnsi="Times New Roman" w:cs="Cordia New"/>
      <w:sz w:val="24"/>
    </w:rPr>
  </w:style>
  <w:style w:type="paragraph" w:customStyle="1" w:styleId="21CD5F3EA4804FAC9381227D178E951D48">
    <w:name w:val="21CD5F3EA4804FAC9381227D178E951D48"/>
    <w:rsid w:val="00C57631"/>
    <w:pPr>
      <w:spacing w:before="120" w:after="120" w:line="280" w:lineRule="atLeast"/>
    </w:pPr>
    <w:rPr>
      <w:rFonts w:ascii="Times New Roman" w:eastAsia="Calibri" w:hAnsi="Times New Roman" w:cs="Cordia New"/>
      <w:sz w:val="24"/>
    </w:rPr>
  </w:style>
  <w:style w:type="paragraph" w:customStyle="1" w:styleId="2734BF2D2132483AA31CFE4F2C3E432F4">
    <w:name w:val="2734BF2D2132483AA31CFE4F2C3E432F4"/>
    <w:rsid w:val="00C57631"/>
    <w:pPr>
      <w:spacing w:before="120" w:after="120" w:line="280" w:lineRule="atLeast"/>
    </w:pPr>
    <w:rPr>
      <w:rFonts w:ascii="Times New Roman" w:eastAsia="Calibri" w:hAnsi="Times New Roman" w:cs="Cordia New"/>
      <w:sz w:val="24"/>
    </w:rPr>
  </w:style>
  <w:style w:type="paragraph" w:customStyle="1" w:styleId="2860274ED4D74426B18FA7E6602E1F2848">
    <w:name w:val="2860274ED4D74426B18FA7E6602E1F2848"/>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2">
    <w:name w:val="21C2746F14EC447587E080EA7CAF1B3A2"/>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2">
    <w:name w:val="EFE7633180BE4A7AA66CA4E79431192E2"/>
    <w:rsid w:val="00C57631"/>
    <w:pPr>
      <w:spacing w:before="120" w:after="120" w:line="280" w:lineRule="atLeast"/>
    </w:pPr>
    <w:rPr>
      <w:rFonts w:ascii="Times New Roman" w:eastAsia="Calibri" w:hAnsi="Times New Roman" w:cs="Cordia New"/>
      <w:sz w:val="24"/>
    </w:rPr>
  </w:style>
  <w:style w:type="paragraph" w:customStyle="1" w:styleId="DF228BDB16944759BE470ABF691FBA2F16">
    <w:name w:val="DF228BDB16944759BE470ABF691FBA2F16"/>
    <w:rsid w:val="00C57631"/>
    <w:pPr>
      <w:spacing w:before="120" w:after="120" w:line="280" w:lineRule="atLeast"/>
    </w:pPr>
    <w:rPr>
      <w:rFonts w:ascii="Times New Roman" w:eastAsia="Calibri" w:hAnsi="Times New Roman" w:cs="Cordia New"/>
      <w:sz w:val="24"/>
    </w:rPr>
  </w:style>
  <w:style w:type="paragraph" w:customStyle="1" w:styleId="2B4A25A6FD4447F2A2B6960BBCF6CEA015">
    <w:name w:val="2B4A25A6FD4447F2A2B6960BBCF6CEA015"/>
    <w:rsid w:val="00C57631"/>
    <w:pPr>
      <w:spacing w:before="120" w:after="120" w:line="280" w:lineRule="atLeast"/>
    </w:pPr>
    <w:rPr>
      <w:rFonts w:ascii="Times New Roman" w:eastAsia="Calibri" w:hAnsi="Times New Roman" w:cs="Cordia New"/>
      <w:sz w:val="24"/>
    </w:rPr>
  </w:style>
  <w:style w:type="paragraph" w:customStyle="1" w:styleId="BC1263FB211A4298929ABCE1A9B57AFB2">
    <w:name w:val="BC1263FB211A4298929ABCE1A9B57AFB2"/>
    <w:rsid w:val="00C57631"/>
    <w:pPr>
      <w:spacing w:before="120" w:after="120" w:line="280" w:lineRule="atLeast"/>
    </w:pPr>
    <w:rPr>
      <w:rFonts w:ascii="Times New Roman" w:eastAsia="Calibri" w:hAnsi="Times New Roman" w:cs="Cordia New"/>
      <w:sz w:val="24"/>
    </w:rPr>
  </w:style>
  <w:style w:type="paragraph" w:customStyle="1" w:styleId="E9FAD279298B4FF4B0F5EAF591E6DE8510">
    <w:name w:val="E9FAD279298B4FF4B0F5EAF591E6DE8510"/>
    <w:rsid w:val="00C57631"/>
    <w:pPr>
      <w:spacing w:before="120" w:after="120" w:line="280" w:lineRule="atLeast"/>
    </w:pPr>
    <w:rPr>
      <w:rFonts w:ascii="Times New Roman" w:eastAsia="Calibri" w:hAnsi="Times New Roman" w:cs="Cordia New"/>
      <w:sz w:val="24"/>
    </w:rPr>
  </w:style>
  <w:style w:type="paragraph" w:customStyle="1" w:styleId="91B7D6E82DC943FDA7641CF5702BA06430">
    <w:name w:val="91B7D6E82DC943FDA7641CF5702BA06430"/>
    <w:rsid w:val="00C57631"/>
    <w:pPr>
      <w:spacing w:before="120" w:after="120" w:line="280" w:lineRule="atLeast"/>
    </w:pPr>
    <w:rPr>
      <w:rFonts w:ascii="Times New Roman" w:eastAsia="Calibri" w:hAnsi="Times New Roman" w:cs="Cordia New"/>
      <w:sz w:val="24"/>
    </w:rPr>
  </w:style>
  <w:style w:type="paragraph" w:customStyle="1" w:styleId="7588AF1E52BE4E1982C574F8C188E71728">
    <w:name w:val="7588AF1E52BE4E1982C574F8C188E71728"/>
    <w:rsid w:val="00C57631"/>
    <w:pPr>
      <w:spacing w:before="120" w:after="120" w:line="280" w:lineRule="atLeast"/>
    </w:pPr>
    <w:rPr>
      <w:rFonts w:ascii="Times New Roman" w:eastAsia="Calibri" w:hAnsi="Times New Roman" w:cs="Cordia New"/>
      <w:sz w:val="24"/>
    </w:rPr>
  </w:style>
  <w:style w:type="paragraph" w:customStyle="1" w:styleId="96BC385F3BA6413AB5B095DE39C2C7FC16">
    <w:name w:val="96BC385F3BA6413AB5B095DE39C2C7FC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6">
    <w:name w:val="8772C8939D3D4D50A91EA76F8F315489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6">
    <w:name w:val="7EC0F6ACE6FB435BB7C5504D8A778616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6">
    <w:name w:val="31EC1DA71C304EFC8CA0A81358C7D9B61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7">
    <w:name w:val="9F90390EC69D48B4A6EB9A9B3CA94BD0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6">
    <w:name w:val="CF568A78311145D4A6B243B5F7A037CA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5">
    <w:name w:val="44D0FAE98AA946D6BFAE9126D869893B35"/>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1">
    <w:name w:val="89EB7C2CEFCA46129E9C64D6733CCB24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1">
    <w:name w:val="E492EA04284D450C8A1DB51B1AC96F57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1">
    <w:name w:val="9DB50419F99C4B2A876D71DD5D9C08DE1"/>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48834CE42146B28FEAA414E48DA83E49">
    <w:name w:val="6C48834CE42146B28FEAA414E48DA83E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49">
    <w:name w:val="5DC812FC10FF475A8A20134C0D49AA68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49">
    <w:name w:val="3065C53D2CC94B028D66898BE4BA51A0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3">
    <w:name w:val="31FDCBECBA444F45BB2892129C576E6C3"/>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49">
    <w:name w:val="81E197C27BFC41AF90838F7BE6EB610E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49">
    <w:name w:val="62B18F316F564E79BBB3DCDCDF07F06449"/>
    <w:rsid w:val="00C57631"/>
    <w:pPr>
      <w:spacing w:before="120" w:after="120" w:line="280" w:lineRule="atLeast"/>
    </w:pPr>
    <w:rPr>
      <w:rFonts w:ascii="Times New Roman" w:eastAsia="Calibri" w:hAnsi="Times New Roman" w:cs="Cordia New"/>
      <w:sz w:val="24"/>
    </w:rPr>
  </w:style>
  <w:style w:type="paragraph" w:customStyle="1" w:styleId="21CD5F3EA4804FAC9381227D178E951D49">
    <w:name w:val="21CD5F3EA4804FAC9381227D178E951D49"/>
    <w:rsid w:val="00C57631"/>
    <w:pPr>
      <w:spacing w:before="120" w:after="120" w:line="280" w:lineRule="atLeast"/>
    </w:pPr>
    <w:rPr>
      <w:rFonts w:ascii="Times New Roman" w:eastAsia="Calibri" w:hAnsi="Times New Roman" w:cs="Cordia New"/>
      <w:sz w:val="24"/>
    </w:rPr>
  </w:style>
  <w:style w:type="paragraph" w:customStyle="1" w:styleId="2734BF2D2132483AA31CFE4F2C3E432F5">
    <w:name w:val="2734BF2D2132483AA31CFE4F2C3E432F5"/>
    <w:rsid w:val="00C57631"/>
    <w:pPr>
      <w:spacing w:before="120" w:after="120" w:line="280" w:lineRule="atLeast"/>
    </w:pPr>
    <w:rPr>
      <w:rFonts w:ascii="Times New Roman" w:eastAsia="Calibri" w:hAnsi="Times New Roman" w:cs="Cordia New"/>
      <w:sz w:val="24"/>
    </w:rPr>
  </w:style>
  <w:style w:type="paragraph" w:customStyle="1" w:styleId="2860274ED4D74426B18FA7E6602E1F2849">
    <w:name w:val="2860274ED4D74426B18FA7E6602E1F2849"/>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3">
    <w:name w:val="21C2746F14EC447587E080EA7CAF1B3A3"/>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3">
    <w:name w:val="EFE7633180BE4A7AA66CA4E79431192E3"/>
    <w:rsid w:val="00C57631"/>
    <w:pPr>
      <w:spacing w:before="120" w:after="120" w:line="280" w:lineRule="atLeast"/>
    </w:pPr>
    <w:rPr>
      <w:rFonts w:ascii="Times New Roman" w:eastAsia="Calibri" w:hAnsi="Times New Roman" w:cs="Cordia New"/>
      <w:sz w:val="24"/>
    </w:rPr>
  </w:style>
  <w:style w:type="paragraph" w:customStyle="1" w:styleId="DF228BDB16944759BE470ABF691FBA2F17">
    <w:name w:val="DF228BDB16944759BE470ABF691FBA2F17"/>
    <w:rsid w:val="00C57631"/>
    <w:pPr>
      <w:spacing w:before="120" w:after="120" w:line="280" w:lineRule="atLeast"/>
    </w:pPr>
    <w:rPr>
      <w:rFonts w:ascii="Times New Roman" w:eastAsia="Calibri" w:hAnsi="Times New Roman" w:cs="Cordia New"/>
      <w:sz w:val="24"/>
    </w:rPr>
  </w:style>
  <w:style w:type="paragraph" w:customStyle="1" w:styleId="2B4A25A6FD4447F2A2B6960BBCF6CEA016">
    <w:name w:val="2B4A25A6FD4447F2A2B6960BBCF6CEA016"/>
    <w:rsid w:val="00C57631"/>
    <w:pPr>
      <w:spacing w:before="120" w:after="120" w:line="280" w:lineRule="atLeast"/>
    </w:pPr>
    <w:rPr>
      <w:rFonts w:ascii="Times New Roman" w:eastAsia="Calibri" w:hAnsi="Times New Roman" w:cs="Cordia New"/>
      <w:sz w:val="24"/>
    </w:rPr>
  </w:style>
  <w:style w:type="paragraph" w:customStyle="1" w:styleId="BC1263FB211A4298929ABCE1A9B57AFB3">
    <w:name w:val="BC1263FB211A4298929ABCE1A9B57AFB3"/>
    <w:rsid w:val="00C57631"/>
    <w:pPr>
      <w:spacing w:before="120" w:after="120" w:line="280" w:lineRule="atLeast"/>
    </w:pPr>
    <w:rPr>
      <w:rFonts w:ascii="Times New Roman" w:eastAsia="Calibri" w:hAnsi="Times New Roman" w:cs="Cordia New"/>
      <w:sz w:val="24"/>
    </w:rPr>
  </w:style>
  <w:style w:type="paragraph" w:customStyle="1" w:styleId="E9FAD279298B4FF4B0F5EAF591E6DE8511">
    <w:name w:val="E9FAD279298B4FF4B0F5EAF591E6DE8511"/>
    <w:rsid w:val="00C57631"/>
    <w:pPr>
      <w:spacing w:before="120" w:after="120" w:line="280" w:lineRule="atLeast"/>
    </w:pPr>
    <w:rPr>
      <w:rFonts w:ascii="Times New Roman" w:eastAsia="Calibri" w:hAnsi="Times New Roman" w:cs="Cordia New"/>
      <w:sz w:val="24"/>
    </w:rPr>
  </w:style>
  <w:style w:type="paragraph" w:customStyle="1" w:styleId="91B7D6E82DC943FDA7641CF5702BA06431">
    <w:name w:val="91B7D6E82DC943FDA7641CF5702BA06431"/>
    <w:rsid w:val="00C57631"/>
    <w:pPr>
      <w:spacing w:before="120" w:after="120" w:line="280" w:lineRule="atLeast"/>
    </w:pPr>
    <w:rPr>
      <w:rFonts w:ascii="Times New Roman" w:eastAsia="Calibri" w:hAnsi="Times New Roman" w:cs="Cordia New"/>
      <w:sz w:val="24"/>
    </w:rPr>
  </w:style>
  <w:style w:type="paragraph" w:customStyle="1" w:styleId="7588AF1E52BE4E1982C574F8C188E71729">
    <w:name w:val="7588AF1E52BE4E1982C574F8C188E71729"/>
    <w:rsid w:val="00C57631"/>
    <w:pPr>
      <w:spacing w:before="120" w:after="120" w:line="280" w:lineRule="atLeast"/>
    </w:pPr>
    <w:rPr>
      <w:rFonts w:ascii="Times New Roman" w:eastAsia="Calibri" w:hAnsi="Times New Roman" w:cs="Cordia New"/>
      <w:sz w:val="24"/>
    </w:rPr>
  </w:style>
  <w:style w:type="paragraph" w:customStyle="1" w:styleId="96BC385F3BA6413AB5B095DE39C2C7FC17">
    <w:name w:val="96BC385F3BA6413AB5B095DE39C2C7FC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7">
    <w:name w:val="8772C8939D3D4D50A91EA76F8F315489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7">
    <w:name w:val="7EC0F6ACE6FB435BB7C5504D8A778616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7">
    <w:name w:val="31EC1DA71C304EFC8CA0A81358C7D9B61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8">
    <w:name w:val="9F90390EC69D48B4A6EB9A9B3CA94BD03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7">
    <w:name w:val="CF568A78311145D4A6B243B5F7A037CA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6">
    <w:name w:val="44D0FAE98AA946D6BFAE9126D869893B36"/>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2">
    <w:name w:val="89EB7C2CEFCA46129E9C64D6733CCB24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2">
    <w:name w:val="E492EA04284D450C8A1DB51B1AC96F57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2">
    <w:name w:val="9DB50419F99C4B2A876D71DD5D9C08DE2"/>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D1402FC8324F43B8927820272BE08D1">
    <w:name w:val="99D1402FC8324F43B8927820272BE08D1"/>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1">
    <w:name w:val="241304510AA34610ABE14FD1F626BF8A1"/>
    <w:rsid w:val="00C57631"/>
    <w:pPr>
      <w:spacing w:before="120" w:after="120" w:line="280" w:lineRule="atLeast"/>
    </w:pPr>
    <w:rPr>
      <w:rFonts w:ascii="Times New Roman" w:eastAsia="Calibri" w:hAnsi="Times New Roman" w:cs="Cordia New"/>
      <w:sz w:val="24"/>
    </w:rPr>
  </w:style>
  <w:style w:type="paragraph" w:customStyle="1" w:styleId="23AC28B74A454B3BB1BA99DEDA5F9B501">
    <w:name w:val="23AC28B74A454B3BB1BA99DEDA5F9B501"/>
    <w:rsid w:val="00C57631"/>
    <w:pPr>
      <w:spacing w:before="120" w:after="120" w:line="280" w:lineRule="atLeast"/>
    </w:pPr>
    <w:rPr>
      <w:rFonts w:ascii="Times New Roman" w:eastAsia="Calibri" w:hAnsi="Times New Roman" w:cs="Cordia New"/>
      <w:sz w:val="24"/>
    </w:rPr>
  </w:style>
  <w:style w:type="paragraph" w:customStyle="1" w:styleId="D9B64127E02D40A29884F73910D768D01">
    <w:name w:val="D9B64127E02D40A29884F73910D768D01"/>
    <w:rsid w:val="00C57631"/>
    <w:pPr>
      <w:spacing w:before="120" w:after="120" w:line="280" w:lineRule="atLeast"/>
    </w:pPr>
    <w:rPr>
      <w:rFonts w:ascii="Times New Roman" w:eastAsia="Calibri" w:hAnsi="Times New Roman" w:cs="Cordia New"/>
      <w:sz w:val="24"/>
    </w:rPr>
  </w:style>
  <w:style w:type="paragraph" w:customStyle="1" w:styleId="BDAC20EDE9794B139A7C94A7C8744A8A1">
    <w:name w:val="BDAC20EDE9794B139A7C94A7C8744A8A1"/>
    <w:rsid w:val="00C57631"/>
    <w:pPr>
      <w:spacing w:before="120" w:after="120" w:line="280" w:lineRule="atLeast"/>
    </w:pPr>
    <w:rPr>
      <w:rFonts w:ascii="Times New Roman" w:eastAsia="Calibri" w:hAnsi="Times New Roman" w:cs="Cordia New"/>
      <w:sz w:val="24"/>
    </w:rPr>
  </w:style>
  <w:style w:type="paragraph" w:customStyle="1" w:styleId="E37C8C8E170B4BF09377E4BF3371AF341">
    <w:name w:val="E37C8C8E170B4BF09377E4BF3371AF341"/>
    <w:rsid w:val="00C57631"/>
    <w:pPr>
      <w:spacing w:before="120" w:after="120" w:line="280" w:lineRule="atLeast"/>
    </w:pPr>
    <w:rPr>
      <w:rFonts w:ascii="Times New Roman" w:eastAsia="Calibri" w:hAnsi="Times New Roman" w:cs="Cordia New"/>
      <w:sz w:val="24"/>
    </w:rPr>
  </w:style>
  <w:style w:type="paragraph" w:customStyle="1" w:styleId="6C48834CE42146B28FEAA414E48DA83E50">
    <w:name w:val="6C48834CE42146B28FEAA414E48DA83E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0">
    <w:name w:val="5DC812FC10FF475A8A20134C0D49AA68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0">
    <w:name w:val="3065C53D2CC94B028D66898BE4BA51A0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4">
    <w:name w:val="31FDCBECBA444F45BB2892129C576E6C4"/>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0">
    <w:name w:val="81E197C27BFC41AF90838F7BE6EB610E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0">
    <w:name w:val="62B18F316F564E79BBB3DCDCDF07F06450"/>
    <w:rsid w:val="00C57631"/>
    <w:pPr>
      <w:spacing w:before="120" w:after="120" w:line="280" w:lineRule="atLeast"/>
    </w:pPr>
    <w:rPr>
      <w:rFonts w:ascii="Times New Roman" w:eastAsia="Calibri" w:hAnsi="Times New Roman" w:cs="Cordia New"/>
      <w:sz w:val="24"/>
    </w:rPr>
  </w:style>
  <w:style w:type="paragraph" w:customStyle="1" w:styleId="21CD5F3EA4804FAC9381227D178E951D50">
    <w:name w:val="21CD5F3EA4804FAC9381227D178E951D50"/>
    <w:rsid w:val="00C57631"/>
    <w:pPr>
      <w:spacing w:before="120" w:after="120" w:line="280" w:lineRule="atLeast"/>
    </w:pPr>
    <w:rPr>
      <w:rFonts w:ascii="Times New Roman" w:eastAsia="Calibri" w:hAnsi="Times New Roman" w:cs="Cordia New"/>
      <w:sz w:val="24"/>
    </w:rPr>
  </w:style>
  <w:style w:type="paragraph" w:customStyle="1" w:styleId="2734BF2D2132483AA31CFE4F2C3E432F6">
    <w:name w:val="2734BF2D2132483AA31CFE4F2C3E432F6"/>
    <w:rsid w:val="00C57631"/>
    <w:pPr>
      <w:spacing w:before="120" w:after="120" w:line="280" w:lineRule="atLeast"/>
    </w:pPr>
    <w:rPr>
      <w:rFonts w:ascii="Times New Roman" w:eastAsia="Calibri" w:hAnsi="Times New Roman" w:cs="Cordia New"/>
      <w:sz w:val="24"/>
    </w:rPr>
  </w:style>
  <w:style w:type="paragraph" w:customStyle="1" w:styleId="2860274ED4D74426B18FA7E6602E1F2850">
    <w:name w:val="2860274ED4D74426B18FA7E6602E1F2850"/>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4">
    <w:name w:val="21C2746F14EC447587E080EA7CAF1B3A4"/>
    <w:rsid w:val="00C57631"/>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4">
    <w:name w:val="EFE7633180BE4A7AA66CA4E79431192E4"/>
    <w:rsid w:val="00C57631"/>
    <w:pPr>
      <w:spacing w:before="120" w:after="120" w:line="280" w:lineRule="atLeast"/>
    </w:pPr>
    <w:rPr>
      <w:rFonts w:ascii="Times New Roman" w:eastAsia="Calibri" w:hAnsi="Times New Roman" w:cs="Cordia New"/>
      <w:sz w:val="24"/>
    </w:rPr>
  </w:style>
  <w:style w:type="paragraph" w:customStyle="1" w:styleId="DF228BDB16944759BE470ABF691FBA2F18">
    <w:name w:val="DF228BDB16944759BE470ABF691FBA2F18"/>
    <w:rsid w:val="00C57631"/>
    <w:pPr>
      <w:spacing w:before="120" w:after="120" w:line="280" w:lineRule="atLeast"/>
    </w:pPr>
    <w:rPr>
      <w:rFonts w:ascii="Times New Roman" w:eastAsia="Calibri" w:hAnsi="Times New Roman" w:cs="Cordia New"/>
      <w:sz w:val="24"/>
    </w:rPr>
  </w:style>
  <w:style w:type="paragraph" w:customStyle="1" w:styleId="2B4A25A6FD4447F2A2B6960BBCF6CEA017">
    <w:name w:val="2B4A25A6FD4447F2A2B6960BBCF6CEA017"/>
    <w:rsid w:val="00C57631"/>
    <w:pPr>
      <w:spacing w:before="120" w:after="120" w:line="280" w:lineRule="atLeast"/>
    </w:pPr>
    <w:rPr>
      <w:rFonts w:ascii="Times New Roman" w:eastAsia="Calibri" w:hAnsi="Times New Roman" w:cs="Cordia New"/>
      <w:sz w:val="24"/>
    </w:rPr>
  </w:style>
  <w:style w:type="paragraph" w:customStyle="1" w:styleId="BC1263FB211A4298929ABCE1A9B57AFB4">
    <w:name w:val="BC1263FB211A4298929ABCE1A9B57AFB4"/>
    <w:rsid w:val="00C57631"/>
    <w:pPr>
      <w:spacing w:before="120" w:after="120" w:line="280" w:lineRule="atLeast"/>
    </w:pPr>
    <w:rPr>
      <w:rFonts w:ascii="Times New Roman" w:eastAsia="Calibri" w:hAnsi="Times New Roman" w:cs="Cordia New"/>
      <w:sz w:val="24"/>
    </w:rPr>
  </w:style>
  <w:style w:type="paragraph" w:customStyle="1" w:styleId="E9FAD279298B4FF4B0F5EAF591E6DE8512">
    <w:name w:val="E9FAD279298B4FF4B0F5EAF591E6DE8512"/>
    <w:rsid w:val="00C57631"/>
    <w:pPr>
      <w:spacing w:before="120" w:after="120" w:line="280" w:lineRule="atLeast"/>
    </w:pPr>
    <w:rPr>
      <w:rFonts w:ascii="Times New Roman" w:eastAsia="Calibri" w:hAnsi="Times New Roman" w:cs="Cordia New"/>
      <w:sz w:val="24"/>
    </w:rPr>
  </w:style>
  <w:style w:type="paragraph" w:customStyle="1" w:styleId="91B7D6E82DC943FDA7641CF5702BA06432">
    <w:name w:val="91B7D6E82DC943FDA7641CF5702BA06432"/>
    <w:rsid w:val="00C57631"/>
    <w:pPr>
      <w:spacing w:before="120" w:after="120" w:line="280" w:lineRule="atLeast"/>
    </w:pPr>
    <w:rPr>
      <w:rFonts w:ascii="Times New Roman" w:eastAsia="Calibri" w:hAnsi="Times New Roman" w:cs="Cordia New"/>
      <w:sz w:val="24"/>
    </w:rPr>
  </w:style>
  <w:style w:type="paragraph" w:customStyle="1" w:styleId="7588AF1E52BE4E1982C574F8C188E71730">
    <w:name w:val="7588AF1E52BE4E1982C574F8C188E71730"/>
    <w:rsid w:val="00C57631"/>
    <w:pPr>
      <w:spacing w:before="120" w:after="120" w:line="280" w:lineRule="atLeast"/>
    </w:pPr>
    <w:rPr>
      <w:rFonts w:ascii="Times New Roman" w:eastAsia="Calibri" w:hAnsi="Times New Roman" w:cs="Cordia New"/>
      <w:sz w:val="24"/>
    </w:rPr>
  </w:style>
  <w:style w:type="paragraph" w:customStyle="1" w:styleId="96BC385F3BA6413AB5B095DE39C2C7FC18">
    <w:name w:val="96BC385F3BA6413AB5B095DE39C2C7FC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8">
    <w:name w:val="8772C8939D3D4D50A91EA76F8F315489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8">
    <w:name w:val="7EC0F6ACE6FB435BB7C5504D8A778616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8">
    <w:name w:val="31EC1DA71C304EFC8CA0A81358C7D9B61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39">
    <w:name w:val="9F90390EC69D48B4A6EB9A9B3CA94BD039"/>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8">
    <w:name w:val="CF568A78311145D4A6B243B5F7A037CA38"/>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7">
    <w:name w:val="44D0FAE98AA946D6BFAE9126D869893B37"/>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3">
    <w:name w:val="89EB7C2CEFCA46129E9C64D6733CCB24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3">
    <w:name w:val="E492EA04284D450C8A1DB51B1AC96F57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3">
    <w:name w:val="9DB50419F99C4B2A876D71DD5D9C08DE3"/>
    <w:rsid w:val="00C5763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64541D3FB6B4358B9EB6CF5A554B066">
    <w:name w:val="664541D3FB6B4358B9EB6CF5A554B066"/>
    <w:rsid w:val="00C57631"/>
    <w:pPr>
      <w:spacing w:before="120" w:after="120" w:line="280" w:lineRule="atLeast"/>
    </w:pPr>
    <w:rPr>
      <w:rFonts w:ascii="Times New Roman" w:eastAsia="Calibri" w:hAnsi="Times New Roman" w:cs="Cordia New"/>
      <w:sz w:val="24"/>
    </w:rPr>
  </w:style>
  <w:style w:type="paragraph" w:customStyle="1" w:styleId="99D1402FC8324F43B8927820272BE08D2">
    <w:name w:val="99D1402FC8324F43B8927820272BE08D2"/>
    <w:rsid w:val="00C57631"/>
    <w:pPr>
      <w:spacing w:before="120" w:after="120" w:line="280" w:lineRule="atLeast"/>
    </w:pPr>
    <w:rPr>
      <w:rFonts w:ascii="Times New Roman" w:eastAsia="Calibri" w:hAnsi="Times New Roman" w:cs="Arial"/>
      <w:vanish/>
      <w:color w:val="FF0000"/>
      <w:szCs w:val="20"/>
    </w:rPr>
  </w:style>
  <w:style w:type="paragraph" w:customStyle="1" w:styleId="241304510AA34610ABE14FD1F626BF8A2">
    <w:name w:val="241304510AA34610ABE14FD1F626BF8A2"/>
    <w:rsid w:val="00C57631"/>
    <w:pPr>
      <w:spacing w:before="120" w:after="120" w:line="280" w:lineRule="atLeast"/>
    </w:pPr>
    <w:rPr>
      <w:rFonts w:ascii="Times New Roman" w:eastAsia="Calibri" w:hAnsi="Times New Roman" w:cs="Cordia New"/>
      <w:sz w:val="24"/>
    </w:rPr>
  </w:style>
  <w:style w:type="paragraph" w:customStyle="1" w:styleId="23AC28B74A454B3BB1BA99DEDA5F9B502">
    <w:name w:val="23AC28B74A454B3BB1BA99DEDA5F9B502"/>
    <w:rsid w:val="00C57631"/>
    <w:pPr>
      <w:spacing w:before="120" w:after="120" w:line="280" w:lineRule="atLeast"/>
    </w:pPr>
    <w:rPr>
      <w:rFonts w:ascii="Times New Roman" w:eastAsia="Calibri" w:hAnsi="Times New Roman" w:cs="Cordia New"/>
      <w:sz w:val="24"/>
    </w:rPr>
  </w:style>
  <w:style w:type="paragraph" w:customStyle="1" w:styleId="D9B64127E02D40A29884F73910D768D02">
    <w:name w:val="D9B64127E02D40A29884F73910D768D02"/>
    <w:rsid w:val="00C57631"/>
    <w:pPr>
      <w:spacing w:before="120" w:after="120" w:line="280" w:lineRule="atLeast"/>
    </w:pPr>
    <w:rPr>
      <w:rFonts w:ascii="Times New Roman" w:eastAsia="Calibri" w:hAnsi="Times New Roman" w:cs="Cordia New"/>
      <w:sz w:val="24"/>
    </w:rPr>
  </w:style>
  <w:style w:type="paragraph" w:customStyle="1" w:styleId="BDAC20EDE9794B139A7C94A7C8744A8A2">
    <w:name w:val="BDAC20EDE9794B139A7C94A7C8744A8A2"/>
    <w:rsid w:val="00C57631"/>
    <w:pPr>
      <w:spacing w:before="120" w:after="120" w:line="280" w:lineRule="atLeast"/>
    </w:pPr>
    <w:rPr>
      <w:rFonts w:ascii="Times New Roman" w:eastAsia="Calibri" w:hAnsi="Times New Roman" w:cs="Cordia New"/>
      <w:sz w:val="24"/>
    </w:rPr>
  </w:style>
  <w:style w:type="paragraph" w:customStyle="1" w:styleId="E37C8C8E170B4BF09377E4BF3371AF342">
    <w:name w:val="E37C8C8E170B4BF09377E4BF3371AF342"/>
    <w:rsid w:val="00C57631"/>
    <w:pPr>
      <w:spacing w:before="120" w:after="120" w:line="280" w:lineRule="atLeast"/>
    </w:pPr>
    <w:rPr>
      <w:rFonts w:ascii="Times New Roman" w:eastAsia="Calibri" w:hAnsi="Times New Roman" w:cs="Cordia New"/>
      <w:sz w:val="24"/>
    </w:rPr>
  </w:style>
  <w:style w:type="paragraph" w:customStyle="1" w:styleId="6C48834CE42146B28FEAA414E48DA83E51">
    <w:name w:val="6C48834CE42146B28FEAA414E48DA83E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1">
    <w:name w:val="5DC812FC10FF475A8A20134C0D49AA68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1">
    <w:name w:val="3065C53D2CC94B028D66898BE4BA51A0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5">
    <w:name w:val="31FDCBECBA444F45BB2892129C576E6C5"/>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1">
    <w:name w:val="81E197C27BFC41AF90838F7BE6EB610E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1">
    <w:name w:val="62B18F316F564E79BBB3DCDCDF07F06451"/>
    <w:rsid w:val="00D21000"/>
    <w:pPr>
      <w:spacing w:before="120" w:after="120" w:line="280" w:lineRule="atLeast"/>
    </w:pPr>
    <w:rPr>
      <w:rFonts w:ascii="Times New Roman" w:eastAsia="Calibri" w:hAnsi="Times New Roman" w:cs="Cordia New"/>
      <w:sz w:val="24"/>
    </w:rPr>
  </w:style>
  <w:style w:type="paragraph" w:customStyle="1" w:styleId="21CD5F3EA4804FAC9381227D178E951D51">
    <w:name w:val="21CD5F3EA4804FAC9381227D178E951D51"/>
    <w:rsid w:val="00D21000"/>
    <w:pPr>
      <w:spacing w:before="120" w:after="120" w:line="280" w:lineRule="atLeast"/>
    </w:pPr>
    <w:rPr>
      <w:rFonts w:ascii="Times New Roman" w:eastAsia="Calibri" w:hAnsi="Times New Roman" w:cs="Cordia New"/>
      <w:sz w:val="24"/>
    </w:rPr>
  </w:style>
  <w:style w:type="paragraph" w:customStyle="1" w:styleId="2734BF2D2132483AA31CFE4F2C3E432F7">
    <w:name w:val="2734BF2D2132483AA31CFE4F2C3E432F7"/>
    <w:rsid w:val="00D21000"/>
    <w:pPr>
      <w:spacing w:before="120" w:after="120" w:line="280" w:lineRule="atLeast"/>
    </w:pPr>
    <w:rPr>
      <w:rFonts w:ascii="Times New Roman" w:eastAsia="Calibri" w:hAnsi="Times New Roman" w:cs="Cordia New"/>
      <w:sz w:val="24"/>
    </w:rPr>
  </w:style>
  <w:style w:type="paragraph" w:customStyle="1" w:styleId="2860274ED4D74426B18FA7E6602E1F2851">
    <w:name w:val="2860274ED4D74426B18FA7E6602E1F2851"/>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21C2746F14EC447587E080EA7CAF1B3A5">
    <w:name w:val="21C2746F14EC447587E080EA7CAF1B3A5"/>
    <w:rsid w:val="00D21000"/>
    <w:pPr>
      <w:keepNext/>
      <w:spacing w:before="240" w:after="0" w:line="240" w:lineRule="auto"/>
    </w:pPr>
    <w:rPr>
      <w:rFonts w:ascii="Times New Roman Bold" w:eastAsia="Times New Roman" w:hAnsi="Times New Roman Bold" w:cs="Times New Roman"/>
      <w:b/>
      <w:sz w:val="24"/>
      <w:szCs w:val="24"/>
    </w:rPr>
  </w:style>
  <w:style w:type="paragraph" w:customStyle="1" w:styleId="EFE7633180BE4A7AA66CA4E79431192E5">
    <w:name w:val="EFE7633180BE4A7AA66CA4E79431192E5"/>
    <w:rsid w:val="00D21000"/>
    <w:pPr>
      <w:spacing w:before="120" w:after="120" w:line="280" w:lineRule="atLeast"/>
    </w:pPr>
    <w:rPr>
      <w:rFonts w:ascii="Times New Roman" w:eastAsia="Calibri" w:hAnsi="Times New Roman" w:cs="Cordia New"/>
      <w:sz w:val="24"/>
    </w:rPr>
  </w:style>
  <w:style w:type="paragraph" w:customStyle="1" w:styleId="DF228BDB16944759BE470ABF691FBA2F19">
    <w:name w:val="DF228BDB16944759BE470ABF691FBA2F19"/>
    <w:rsid w:val="00D21000"/>
    <w:pPr>
      <w:spacing w:before="120" w:after="120" w:line="280" w:lineRule="atLeast"/>
    </w:pPr>
    <w:rPr>
      <w:rFonts w:ascii="Times New Roman" w:eastAsia="Calibri" w:hAnsi="Times New Roman" w:cs="Cordia New"/>
      <w:sz w:val="24"/>
    </w:rPr>
  </w:style>
  <w:style w:type="paragraph" w:customStyle="1" w:styleId="2B4A25A6FD4447F2A2B6960BBCF6CEA018">
    <w:name w:val="2B4A25A6FD4447F2A2B6960BBCF6CEA018"/>
    <w:rsid w:val="00D21000"/>
    <w:pPr>
      <w:spacing w:before="120" w:after="120" w:line="280" w:lineRule="atLeast"/>
    </w:pPr>
    <w:rPr>
      <w:rFonts w:ascii="Times New Roman" w:eastAsia="Calibri" w:hAnsi="Times New Roman" w:cs="Cordia New"/>
      <w:sz w:val="24"/>
    </w:rPr>
  </w:style>
  <w:style w:type="paragraph" w:customStyle="1" w:styleId="BC1263FB211A4298929ABCE1A9B57AFB5">
    <w:name w:val="BC1263FB211A4298929ABCE1A9B57AFB5"/>
    <w:rsid w:val="00D21000"/>
    <w:pPr>
      <w:spacing w:before="120" w:after="120" w:line="280" w:lineRule="atLeast"/>
    </w:pPr>
    <w:rPr>
      <w:rFonts w:ascii="Times New Roman" w:eastAsia="Calibri" w:hAnsi="Times New Roman" w:cs="Cordia New"/>
      <w:sz w:val="24"/>
    </w:rPr>
  </w:style>
  <w:style w:type="paragraph" w:customStyle="1" w:styleId="E9FAD279298B4FF4B0F5EAF591E6DE8513">
    <w:name w:val="E9FAD279298B4FF4B0F5EAF591E6DE8513"/>
    <w:rsid w:val="00D21000"/>
    <w:pPr>
      <w:spacing w:before="120" w:after="120" w:line="280" w:lineRule="atLeast"/>
    </w:pPr>
    <w:rPr>
      <w:rFonts w:ascii="Times New Roman" w:eastAsia="Calibri" w:hAnsi="Times New Roman" w:cs="Cordia New"/>
      <w:sz w:val="24"/>
    </w:rPr>
  </w:style>
  <w:style w:type="paragraph" w:customStyle="1" w:styleId="91B7D6E82DC943FDA7641CF5702BA06433">
    <w:name w:val="91B7D6E82DC943FDA7641CF5702BA06433"/>
    <w:rsid w:val="00D21000"/>
    <w:pPr>
      <w:spacing w:before="120" w:after="120" w:line="280" w:lineRule="atLeast"/>
    </w:pPr>
    <w:rPr>
      <w:rFonts w:ascii="Times New Roman" w:eastAsia="Calibri" w:hAnsi="Times New Roman" w:cs="Cordia New"/>
      <w:sz w:val="24"/>
    </w:rPr>
  </w:style>
  <w:style w:type="paragraph" w:customStyle="1" w:styleId="7588AF1E52BE4E1982C574F8C188E71731">
    <w:name w:val="7588AF1E52BE4E1982C574F8C188E71731"/>
    <w:rsid w:val="00D21000"/>
    <w:pPr>
      <w:spacing w:before="120" w:after="120" w:line="280" w:lineRule="atLeast"/>
    </w:pPr>
    <w:rPr>
      <w:rFonts w:ascii="Times New Roman" w:eastAsia="Calibri" w:hAnsi="Times New Roman" w:cs="Cordia New"/>
      <w:sz w:val="24"/>
    </w:rPr>
  </w:style>
  <w:style w:type="paragraph" w:customStyle="1" w:styleId="96BC385F3BA6413AB5B095DE39C2C7FC19">
    <w:name w:val="96BC385F3BA6413AB5B095DE39C2C7FC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772C8939D3D4D50A91EA76F8F31548919">
    <w:name w:val="8772C8939D3D4D50A91EA76F8F315489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C0F6ACE6FB435BB7C5504D8A77861619">
    <w:name w:val="7EC0F6ACE6FB435BB7C5504D8A778616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1EC1DA71C304EFC8CA0A81358C7D9B619">
    <w:name w:val="31EC1DA71C304EFC8CA0A81358C7D9B61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F90390EC69D48B4A6EB9A9B3CA94BD040">
    <w:name w:val="9F90390EC69D48B4A6EB9A9B3CA94BD040"/>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568A78311145D4A6B243B5F7A037CA39">
    <w:name w:val="CF568A78311145D4A6B243B5F7A037CA39"/>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0FAE98AA946D6BFAE9126D869893B38">
    <w:name w:val="44D0FAE98AA946D6BFAE9126D869893B38"/>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9EB7C2CEFCA46129E9C64D6733CCB244">
    <w:name w:val="89EB7C2CEFCA46129E9C64D6733CCB24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92EA04284D450C8A1DB51B1AC96F574">
    <w:name w:val="E492EA04284D450C8A1DB51B1AC96F57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B50419F99C4B2A876D71DD5D9C08DE4">
    <w:name w:val="9DB50419F99C4B2A876D71DD5D9C08DE4"/>
    <w:rsid w:val="00D21000"/>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64541D3FB6B4358B9EB6CF5A554B0661">
    <w:name w:val="664541D3FB6B4358B9EB6CF5A554B0661"/>
    <w:rsid w:val="00D21000"/>
    <w:pPr>
      <w:spacing w:before="120" w:after="120" w:line="280" w:lineRule="atLeast"/>
    </w:pPr>
    <w:rPr>
      <w:rFonts w:ascii="Times New Roman" w:eastAsia="Calibri" w:hAnsi="Times New Roman" w:cs="Cordia New"/>
      <w:sz w:val="24"/>
    </w:rPr>
  </w:style>
  <w:style w:type="paragraph" w:customStyle="1" w:styleId="B348A4B67EFD4CD1B02CBB899CA60080">
    <w:name w:val="B348A4B67EFD4CD1B02CBB899CA60080"/>
    <w:rsid w:val="00D21000"/>
    <w:pPr>
      <w:spacing w:before="120" w:after="120" w:line="280" w:lineRule="atLeast"/>
    </w:pPr>
    <w:rPr>
      <w:rFonts w:ascii="Times New Roman" w:eastAsia="Calibri" w:hAnsi="Times New Roman" w:cs="Cordia New"/>
      <w:sz w:val="24"/>
    </w:rPr>
  </w:style>
  <w:style w:type="paragraph" w:customStyle="1" w:styleId="0C4587F0E487462AB95540D8EA01AE87">
    <w:name w:val="0C4587F0E487462AB95540D8EA01AE87"/>
    <w:rsid w:val="00D21000"/>
    <w:pPr>
      <w:spacing w:before="120" w:after="120" w:line="280" w:lineRule="atLeast"/>
    </w:pPr>
    <w:rPr>
      <w:rFonts w:ascii="Times New Roman" w:eastAsia="Calibri" w:hAnsi="Times New Roman" w:cs="Cordia New"/>
      <w:sz w:val="24"/>
    </w:rPr>
  </w:style>
  <w:style w:type="paragraph" w:customStyle="1" w:styleId="78BB02C661574CEDAEE93A215EBAD03C">
    <w:name w:val="78BB02C661574CEDAEE93A215EBAD03C"/>
    <w:rsid w:val="00D21000"/>
    <w:pPr>
      <w:spacing w:before="120" w:after="120" w:line="280" w:lineRule="atLeast"/>
    </w:pPr>
    <w:rPr>
      <w:rFonts w:ascii="Times New Roman" w:eastAsia="Calibri" w:hAnsi="Times New Roman" w:cs="Cordia New"/>
      <w:sz w:val="24"/>
    </w:rPr>
  </w:style>
  <w:style w:type="paragraph" w:customStyle="1" w:styleId="8D1091A1CA224480A80051B4DCB8873E">
    <w:name w:val="8D1091A1CA224480A80051B4DCB8873E"/>
    <w:rsid w:val="00D21000"/>
    <w:pPr>
      <w:spacing w:before="120" w:after="120" w:line="280" w:lineRule="atLeast"/>
    </w:pPr>
    <w:rPr>
      <w:rFonts w:ascii="Times New Roman" w:eastAsia="Calibri" w:hAnsi="Times New Roman" w:cs="Cordia New"/>
      <w:sz w:val="24"/>
    </w:rPr>
  </w:style>
  <w:style w:type="paragraph" w:customStyle="1" w:styleId="86669A3A554344BFAC5DA6EEAFE5B00C">
    <w:name w:val="86669A3A554344BFAC5DA6EEAFE5B00C"/>
    <w:rsid w:val="00D21000"/>
    <w:pPr>
      <w:spacing w:before="120" w:after="120" w:line="280" w:lineRule="atLeast"/>
    </w:pPr>
    <w:rPr>
      <w:rFonts w:ascii="Times New Roman" w:eastAsia="Calibri" w:hAnsi="Times New Roman" w:cs="Cordia New"/>
      <w:sz w:val="24"/>
    </w:rPr>
  </w:style>
  <w:style w:type="paragraph" w:customStyle="1" w:styleId="ABA24AE1699247828E0C0BE370F592AC">
    <w:name w:val="ABA24AE1699247828E0C0BE370F592AC"/>
    <w:rsid w:val="00D21000"/>
    <w:pPr>
      <w:spacing w:before="120" w:after="120" w:line="280" w:lineRule="atLeast"/>
    </w:pPr>
    <w:rPr>
      <w:rFonts w:ascii="Times New Roman" w:eastAsia="Calibri" w:hAnsi="Times New Roman" w:cs="Cordia New"/>
      <w:sz w:val="24"/>
    </w:rPr>
  </w:style>
  <w:style w:type="paragraph" w:customStyle="1" w:styleId="5FA8837553824586AF035A325698E722">
    <w:name w:val="5FA8837553824586AF035A325698E722"/>
    <w:rsid w:val="00D21000"/>
    <w:pPr>
      <w:spacing w:before="120" w:after="120" w:line="280" w:lineRule="atLeast"/>
    </w:pPr>
    <w:rPr>
      <w:rFonts w:ascii="Times New Roman" w:eastAsia="Calibri" w:hAnsi="Times New Roman" w:cs="Cordia New"/>
      <w:sz w:val="24"/>
    </w:rPr>
  </w:style>
  <w:style w:type="paragraph" w:customStyle="1" w:styleId="D42AE4D1BD584B8CB1737C1EAD9E9A89">
    <w:name w:val="D42AE4D1BD584B8CB1737C1EAD9E9A89"/>
    <w:rsid w:val="00D21000"/>
    <w:pPr>
      <w:spacing w:before="120" w:after="120" w:line="280" w:lineRule="atLeast"/>
    </w:pPr>
    <w:rPr>
      <w:rFonts w:ascii="Times New Roman" w:eastAsia="Calibri" w:hAnsi="Times New Roman" w:cs="Cordia New"/>
      <w:sz w:val="24"/>
    </w:rPr>
  </w:style>
  <w:style w:type="paragraph" w:customStyle="1" w:styleId="6C48834CE42146B28FEAA414E48DA83E52">
    <w:name w:val="6C48834CE42146B28FEAA414E48DA83E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2">
    <w:name w:val="5DC812FC10FF475A8A20134C0D49AA68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2">
    <w:name w:val="3065C53D2CC94B028D66898BE4BA51A0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6">
    <w:name w:val="31FDCBECBA444F45BB2892129C576E6C6"/>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2">
    <w:name w:val="81E197C27BFC41AF90838F7BE6EB610E5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2">
    <w:name w:val="62B18F316F564E79BBB3DCDCDF07F06452"/>
    <w:rsid w:val="00674271"/>
    <w:pPr>
      <w:spacing w:before="120" w:after="120" w:line="280" w:lineRule="atLeast"/>
    </w:pPr>
    <w:rPr>
      <w:rFonts w:ascii="Times New Roman" w:eastAsia="Calibri" w:hAnsi="Times New Roman" w:cs="Cordia New"/>
      <w:sz w:val="24"/>
    </w:rPr>
  </w:style>
  <w:style w:type="paragraph" w:customStyle="1" w:styleId="21CD5F3EA4804FAC9381227D178E951D52">
    <w:name w:val="21CD5F3EA4804FAC9381227D178E951D52"/>
    <w:rsid w:val="00674271"/>
    <w:pPr>
      <w:spacing w:before="120" w:after="120" w:line="280" w:lineRule="atLeast"/>
    </w:pPr>
    <w:rPr>
      <w:rFonts w:ascii="Times New Roman" w:eastAsia="Calibri" w:hAnsi="Times New Roman" w:cs="Cordia New"/>
      <w:sz w:val="24"/>
    </w:rPr>
  </w:style>
  <w:style w:type="paragraph" w:customStyle="1" w:styleId="2734BF2D2132483AA31CFE4F2C3E432F8">
    <w:name w:val="2734BF2D2132483AA31CFE4F2C3E432F8"/>
    <w:rsid w:val="00674271"/>
    <w:pPr>
      <w:spacing w:before="120" w:after="120" w:line="280" w:lineRule="atLeast"/>
    </w:pPr>
    <w:rPr>
      <w:rFonts w:ascii="Times New Roman" w:eastAsia="Calibri" w:hAnsi="Times New Roman" w:cs="Cordia New"/>
      <w:sz w:val="24"/>
    </w:rPr>
  </w:style>
  <w:style w:type="paragraph" w:customStyle="1" w:styleId="04D9963A11324361BACC85CBD6A91FB7">
    <w:name w:val="04D9963A11324361BACC85CBD6A91FB7"/>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
    <w:name w:val="4CBC9494C44A460E8799C7B60ADECE4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
    <w:name w:val="AC07AFE61457462294167B6BE31A9890"/>
    <w:rsid w:val="00674271"/>
    <w:pPr>
      <w:spacing w:before="120" w:after="120" w:line="280" w:lineRule="atLeast"/>
    </w:pPr>
    <w:rPr>
      <w:rFonts w:ascii="Times New Roman" w:eastAsia="Calibri" w:hAnsi="Times New Roman" w:cs="Cordia New"/>
      <w:sz w:val="24"/>
    </w:rPr>
  </w:style>
  <w:style w:type="paragraph" w:customStyle="1" w:styleId="BD5F57EC30DF469EB199B23234054556">
    <w:name w:val="BD5F57EC30DF469EB199B23234054556"/>
    <w:rsid w:val="00674271"/>
    <w:pPr>
      <w:spacing w:before="120" w:after="120" w:line="280" w:lineRule="atLeast"/>
    </w:pPr>
    <w:rPr>
      <w:rFonts w:ascii="Times New Roman" w:eastAsia="Calibri" w:hAnsi="Times New Roman" w:cs="Cordia New"/>
      <w:sz w:val="24"/>
    </w:rPr>
  </w:style>
  <w:style w:type="paragraph" w:customStyle="1" w:styleId="00D4B4C282DE46BA9DC9F8E5A1809DE7">
    <w:name w:val="00D4B4C282DE46BA9DC9F8E5A1809DE7"/>
    <w:rsid w:val="00674271"/>
    <w:pPr>
      <w:spacing w:before="120" w:after="120" w:line="280" w:lineRule="atLeast"/>
    </w:pPr>
    <w:rPr>
      <w:rFonts w:ascii="Times New Roman" w:eastAsia="Calibri" w:hAnsi="Times New Roman" w:cs="Cordia New"/>
      <w:sz w:val="24"/>
    </w:rPr>
  </w:style>
  <w:style w:type="paragraph" w:customStyle="1" w:styleId="CD375748FD7C428EABA2DC68FD61664F">
    <w:name w:val="CD375748FD7C428EABA2DC68FD61664F"/>
    <w:rsid w:val="00674271"/>
    <w:pPr>
      <w:spacing w:before="120" w:after="120" w:line="280" w:lineRule="atLeast"/>
    </w:pPr>
    <w:rPr>
      <w:rFonts w:ascii="Times New Roman" w:eastAsia="Calibri" w:hAnsi="Times New Roman" w:cs="Cordia New"/>
      <w:sz w:val="24"/>
    </w:rPr>
  </w:style>
  <w:style w:type="paragraph" w:customStyle="1" w:styleId="B04ABDA6135D420FBF3D4946912C90D4">
    <w:name w:val="B04ABDA6135D420FBF3D4946912C90D4"/>
    <w:rsid w:val="00674271"/>
    <w:pPr>
      <w:spacing w:before="120" w:after="120" w:line="280" w:lineRule="atLeast"/>
    </w:pPr>
    <w:rPr>
      <w:rFonts w:ascii="Times New Roman" w:eastAsia="Calibri" w:hAnsi="Times New Roman" w:cs="Cordia New"/>
      <w:sz w:val="24"/>
    </w:rPr>
  </w:style>
  <w:style w:type="paragraph" w:customStyle="1" w:styleId="9AFD4C3D978D4A11AFCD002F3B464D36">
    <w:name w:val="9AFD4C3D978D4A11AFCD002F3B464D36"/>
    <w:rsid w:val="00674271"/>
    <w:pPr>
      <w:spacing w:before="120" w:after="120" w:line="280" w:lineRule="atLeast"/>
    </w:pPr>
    <w:rPr>
      <w:rFonts w:ascii="Times New Roman" w:eastAsia="Calibri" w:hAnsi="Times New Roman" w:cs="Cordia New"/>
      <w:sz w:val="24"/>
    </w:rPr>
  </w:style>
  <w:style w:type="paragraph" w:customStyle="1" w:styleId="D6BA9ED97462459BB2BBF1CB9629AC02">
    <w:name w:val="D6BA9ED97462459BB2BBF1CB9629AC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
    <w:name w:val="0D993ABFEE454C1FBB38FB33BB106FEF"/>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
    <w:name w:val="49071726AF924E64A1230C56CD92BD90"/>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
    <w:name w:val="E632EC3516D341C59AD5B9B8FB5A4C7C"/>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
    <w:name w:val="83A0EC9A086E4E5E88DBA1DF55EFBEC0"/>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
    <w:name w:val="CD2BB010555B4A0FB3D7B6532DC02EF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
    <w:name w:val="E4EC92D66EE44981B161BD3603C5E5B9"/>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
    <w:name w:val="28E6D065595C4F0EAF884B5977054979"/>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
    <w:name w:val="70EA1CFA0A7948029B411A4A3BD6BE6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
    <w:name w:val="92B5EE0525C8422ABB2E5405E907A38E"/>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
    <w:name w:val="DBE0AC36553A49A8BAB7950CF3715BF5"/>
    <w:rsid w:val="00674271"/>
    <w:pPr>
      <w:spacing w:before="120" w:after="120" w:line="280" w:lineRule="atLeast"/>
    </w:pPr>
    <w:rPr>
      <w:rFonts w:ascii="Times New Roman" w:eastAsia="Calibri" w:hAnsi="Times New Roman" w:cs="Cordia New"/>
      <w:sz w:val="24"/>
    </w:rPr>
  </w:style>
  <w:style w:type="paragraph" w:customStyle="1" w:styleId="60A8701242B84368AC05FE940B0A6B78">
    <w:name w:val="60A8701242B84368AC05FE940B0A6B78"/>
    <w:rsid w:val="00674271"/>
    <w:pPr>
      <w:spacing w:before="120" w:after="120" w:line="280" w:lineRule="atLeast"/>
    </w:pPr>
    <w:rPr>
      <w:rFonts w:ascii="Times New Roman" w:eastAsia="Calibri" w:hAnsi="Times New Roman" w:cs="Cordia New"/>
      <w:sz w:val="24"/>
    </w:rPr>
  </w:style>
  <w:style w:type="paragraph" w:customStyle="1" w:styleId="18A5E916A9F44AA0BEA31D54C6D9A2EF">
    <w:name w:val="18A5E916A9F44AA0BEA31D54C6D9A2EF"/>
    <w:rsid w:val="00674271"/>
    <w:pPr>
      <w:spacing w:before="120" w:after="120" w:line="280" w:lineRule="atLeast"/>
    </w:pPr>
    <w:rPr>
      <w:rFonts w:ascii="Times New Roman" w:eastAsia="Calibri" w:hAnsi="Times New Roman" w:cs="Cordia New"/>
      <w:sz w:val="24"/>
    </w:rPr>
  </w:style>
  <w:style w:type="paragraph" w:customStyle="1" w:styleId="F27BBF4B62774DECB17D4F20446A5ADF">
    <w:name w:val="F27BBF4B62774DECB17D4F20446A5ADF"/>
    <w:rsid w:val="00674271"/>
    <w:pPr>
      <w:spacing w:before="120" w:after="120" w:line="280" w:lineRule="atLeast"/>
    </w:pPr>
    <w:rPr>
      <w:rFonts w:ascii="Times New Roman" w:eastAsia="Calibri" w:hAnsi="Times New Roman" w:cs="Cordia New"/>
      <w:sz w:val="24"/>
    </w:rPr>
  </w:style>
  <w:style w:type="paragraph" w:customStyle="1" w:styleId="82BEAF5193744812BFEBB509F887146B">
    <w:name w:val="82BEAF5193744812BFEBB509F887146B"/>
    <w:rsid w:val="00674271"/>
    <w:pPr>
      <w:spacing w:before="120" w:after="120" w:line="280" w:lineRule="atLeast"/>
    </w:pPr>
    <w:rPr>
      <w:rFonts w:ascii="Times New Roman" w:eastAsia="Calibri" w:hAnsi="Times New Roman" w:cs="Cordia New"/>
      <w:sz w:val="24"/>
    </w:rPr>
  </w:style>
  <w:style w:type="paragraph" w:customStyle="1" w:styleId="4461D990FDB64ECF9DEF1ED9AB6F8AA2">
    <w:name w:val="4461D990FDB64ECF9DEF1ED9AB6F8AA2"/>
    <w:rsid w:val="00674271"/>
    <w:pPr>
      <w:spacing w:before="120" w:after="120" w:line="280" w:lineRule="atLeast"/>
    </w:pPr>
    <w:rPr>
      <w:rFonts w:ascii="Times New Roman" w:eastAsia="Calibri" w:hAnsi="Times New Roman" w:cs="Cordia New"/>
      <w:sz w:val="24"/>
    </w:rPr>
  </w:style>
  <w:style w:type="paragraph" w:customStyle="1" w:styleId="AD35B4344D6B4114A2ACC4ABD6D79D25">
    <w:name w:val="AD35B4344D6B4114A2ACC4ABD6D79D25"/>
    <w:rsid w:val="00674271"/>
    <w:pPr>
      <w:spacing w:before="120" w:after="120" w:line="280" w:lineRule="atLeast"/>
    </w:pPr>
    <w:rPr>
      <w:rFonts w:ascii="Times New Roman" w:eastAsia="Calibri" w:hAnsi="Times New Roman" w:cs="Cordia New"/>
      <w:sz w:val="24"/>
    </w:rPr>
  </w:style>
  <w:style w:type="paragraph" w:customStyle="1" w:styleId="F5E11851040F4B81AB75EA680F17F673">
    <w:name w:val="F5E11851040F4B81AB75EA680F17F673"/>
    <w:rsid w:val="00674271"/>
    <w:pPr>
      <w:spacing w:before="120" w:after="120" w:line="280" w:lineRule="atLeast"/>
    </w:pPr>
    <w:rPr>
      <w:rFonts w:ascii="Times New Roman" w:eastAsia="Calibri" w:hAnsi="Times New Roman" w:cs="Cordia New"/>
      <w:sz w:val="24"/>
    </w:rPr>
  </w:style>
  <w:style w:type="paragraph" w:customStyle="1" w:styleId="10F5D6DD60B44CBD9C3ECE522605FFB8">
    <w:name w:val="10F5D6DD60B44CBD9C3ECE522605FFB8"/>
    <w:rsid w:val="00674271"/>
    <w:pPr>
      <w:spacing w:before="120" w:after="120" w:line="280" w:lineRule="atLeast"/>
    </w:pPr>
    <w:rPr>
      <w:rFonts w:ascii="Times New Roman" w:eastAsia="Calibri" w:hAnsi="Times New Roman" w:cs="Cordia New"/>
      <w:sz w:val="24"/>
    </w:rPr>
  </w:style>
  <w:style w:type="paragraph" w:customStyle="1" w:styleId="6C48834CE42146B28FEAA414E48DA83E53">
    <w:name w:val="6C48834CE42146B28FEAA414E48DA83E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3">
    <w:name w:val="5DC812FC10FF475A8A20134C0D49AA68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3">
    <w:name w:val="3065C53D2CC94B028D66898BE4BA51A0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7">
    <w:name w:val="31FDCBECBA444F45BB2892129C576E6C7"/>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3">
    <w:name w:val="81E197C27BFC41AF90838F7BE6EB610E5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3">
    <w:name w:val="62B18F316F564E79BBB3DCDCDF07F06453"/>
    <w:rsid w:val="00674271"/>
    <w:pPr>
      <w:spacing w:before="120" w:after="120" w:line="280" w:lineRule="atLeast"/>
    </w:pPr>
    <w:rPr>
      <w:rFonts w:ascii="Times New Roman" w:eastAsia="Calibri" w:hAnsi="Times New Roman" w:cs="Cordia New"/>
      <w:sz w:val="24"/>
    </w:rPr>
  </w:style>
  <w:style w:type="paragraph" w:customStyle="1" w:styleId="21CD5F3EA4804FAC9381227D178E951D53">
    <w:name w:val="21CD5F3EA4804FAC9381227D178E951D53"/>
    <w:rsid w:val="00674271"/>
    <w:pPr>
      <w:spacing w:before="120" w:after="120" w:line="280" w:lineRule="atLeast"/>
    </w:pPr>
    <w:rPr>
      <w:rFonts w:ascii="Times New Roman" w:eastAsia="Calibri" w:hAnsi="Times New Roman" w:cs="Cordia New"/>
      <w:sz w:val="24"/>
    </w:rPr>
  </w:style>
  <w:style w:type="paragraph" w:customStyle="1" w:styleId="2734BF2D2132483AA31CFE4F2C3E432F9">
    <w:name w:val="2734BF2D2132483AA31CFE4F2C3E432F9"/>
    <w:rsid w:val="00674271"/>
    <w:pPr>
      <w:spacing w:before="120" w:after="120" w:line="280" w:lineRule="atLeast"/>
    </w:pPr>
    <w:rPr>
      <w:rFonts w:ascii="Times New Roman" w:eastAsia="Calibri" w:hAnsi="Times New Roman" w:cs="Cordia New"/>
      <w:sz w:val="24"/>
    </w:rPr>
  </w:style>
  <w:style w:type="paragraph" w:customStyle="1" w:styleId="04D9963A11324361BACC85CBD6A91FB71">
    <w:name w:val="04D9963A11324361BACC85CBD6A91FB7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
    <w:name w:val="4CBC9494C44A460E8799C7B60ADECE411"/>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
    <w:name w:val="AC07AFE61457462294167B6BE31A98901"/>
    <w:rsid w:val="00674271"/>
    <w:pPr>
      <w:spacing w:before="120" w:after="120" w:line="280" w:lineRule="atLeast"/>
    </w:pPr>
    <w:rPr>
      <w:rFonts w:ascii="Times New Roman" w:eastAsia="Calibri" w:hAnsi="Times New Roman" w:cs="Cordia New"/>
      <w:sz w:val="24"/>
    </w:rPr>
  </w:style>
  <w:style w:type="paragraph" w:customStyle="1" w:styleId="BD5F57EC30DF469EB199B232340545561">
    <w:name w:val="BD5F57EC30DF469EB199B232340545561"/>
    <w:rsid w:val="00674271"/>
    <w:pPr>
      <w:spacing w:before="120" w:after="120" w:line="280" w:lineRule="atLeast"/>
    </w:pPr>
    <w:rPr>
      <w:rFonts w:ascii="Times New Roman" w:eastAsia="Calibri" w:hAnsi="Times New Roman" w:cs="Cordia New"/>
      <w:sz w:val="24"/>
    </w:rPr>
  </w:style>
  <w:style w:type="paragraph" w:customStyle="1" w:styleId="00D4B4C282DE46BA9DC9F8E5A1809DE71">
    <w:name w:val="00D4B4C282DE46BA9DC9F8E5A1809DE71"/>
    <w:rsid w:val="00674271"/>
    <w:pPr>
      <w:spacing w:before="120" w:after="120" w:line="280" w:lineRule="atLeast"/>
    </w:pPr>
    <w:rPr>
      <w:rFonts w:ascii="Times New Roman" w:eastAsia="Calibri" w:hAnsi="Times New Roman" w:cs="Cordia New"/>
      <w:sz w:val="24"/>
    </w:rPr>
  </w:style>
  <w:style w:type="paragraph" w:customStyle="1" w:styleId="CD375748FD7C428EABA2DC68FD61664F1">
    <w:name w:val="CD375748FD7C428EABA2DC68FD61664F1"/>
    <w:rsid w:val="00674271"/>
    <w:pPr>
      <w:spacing w:before="120" w:after="120" w:line="280" w:lineRule="atLeast"/>
    </w:pPr>
    <w:rPr>
      <w:rFonts w:ascii="Times New Roman" w:eastAsia="Calibri" w:hAnsi="Times New Roman" w:cs="Cordia New"/>
      <w:sz w:val="24"/>
    </w:rPr>
  </w:style>
  <w:style w:type="paragraph" w:customStyle="1" w:styleId="B04ABDA6135D420FBF3D4946912C90D41">
    <w:name w:val="B04ABDA6135D420FBF3D4946912C90D41"/>
    <w:rsid w:val="00674271"/>
    <w:pPr>
      <w:spacing w:before="120" w:after="120" w:line="280" w:lineRule="atLeast"/>
    </w:pPr>
    <w:rPr>
      <w:rFonts w:ascii="Times New Roman" w:eastAsia="Calibri" w:hAnsi="Times New Roman" w:cs="Cordia New"/>
      <w:sz w:val="24"/>
    </w:rPr>
  </w:style>
  <w:style w:type="paragraph" w:customStyle="1" w:styleId="9AFD4C3D978D4A11AFCD002F3B464D361">
    <w:name w:val="9AFD4C3D978D4A11AFCD002F3B464D361"/>
    <w:rsid w:val="00674271"/>
    <w:pPr>
      <w:spacing w:before="120" w:after="120" w:line="280" w:lineRule="atLeast"/>
    </w:pPr>
    <w:rPr>
      <w:rFonts w:ascii="Times New Roman" w:eastAsia="Calibri" w:hAnsi="Times New Roman" w:cs="Cordia New"/>
      <w:sz w:val="24"/>
    </w:rPr>
  </w:style>
  <w:style w:type="paragraph" w:customStyle="1" w:styleId="D6BA9ED97462459BB2BBF1CB9629AC021">
    <w:name w:val="D6BA9ED97462459BB2BBF1CB9629AC02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1">
    <w:name w:val="0D993ABFEE454C1FBB38FB33BB106FEF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1">
    <w:name w:val="49071726AF924E64A1230C56CD92BD90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1">
    <w:name w:val="E632EC3516D341C59AD5B9B8FB5A4C7C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1">
    <w:name w:val="83A0EC9A086E4E5E88DBA1DF55EFBEC0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1">
    <w:name w:val="CD2BB010555B4A0FB3D7B6532DC02EF2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1">
    <w:name w:val="E4EC92D66EE44981B161BD3603C5E5B9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1">
    <w:name w:val="28E6D065595C4F0EAF884B5977054979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1">
    <w:name w:val="70EA1CFA0A7948029B411A4A3BD6BE63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1">
    <w:name w:val="92B5EE0525C8422ABB2E5405E907A38E1"/>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1">
    <w:name w:val="DBE0AC36553A49A8BAB7950CF3715BF51"/>
    <w:rsid w:val="00674271"/>
    <w:pPr>
      <w:spacing w:before="120" w:after="120" w:line="280" w:lineRule="atLeast"/>
    </w:pPr>
    <w:rPr>
      <w:rFonts w:ascii="Times New Roman" w:eastAsia="Calibri" w:hAnsi="Times New Roman" w:cs="Cordia New"/>
      <w:sz w:val="24"/>
    </w:rPr>
  </w:style>
  <w:style w:type="paragraph" w:customStyle="1" w:styleId="60A8701242B84368AC05FE940B0A6B781">
    <w:name w:val="60A8701242B84368AC05FE940B0A6B781"/>
    <w:rsid w:val="00674271"/>
    <w:pPr>
      <w:spacing w:before="120" w:after="120" w:line="280" w:lineRule="atLeast"/>
    </w:pPr>
    <w:rPr>
      <w:rFonts w:ascii="Times New Roman" w:eastAsia="Calibri" w:hAnsi="Times New Roman" w:cs="Cordia New"/>
      <w:sz w:val="24"/>
    </w:rPr>
  </w:style>
  <w:style w:type="paragraph" w:customStyle="1" w:styleId="18A5E916A9F44AA0BEA31D54C6D9A2EF1">
    <w:name w:val="18A5E916A9F44AA0BEA31D54C6D9A2EF1"/>
    <w:rsid w:val="00674271"/>
    <w:pPr>
      <w:spacing w:before="120" w:after="120" w:line="280" w:lineRule="atLeast"/>
    </w:pPr>
    <w:rPr>
      <w:rFonts w:ascii="Times New Roman" w:eastAsia="Calibri" w:hAnsi="Times New Roman" w:cs="Cordia New"/>
      <w:sz w:val="24"/>
    </w:rPr>
  </w:style>
  <w:style w:type="paragraph" w:customStyle="1" w:styleId="F27BBF4B62774DECB17D4F20446A5ADF1">
    <w:name w:val="F27BBF4B62774DECB17D4F20446A5ADF1"/>
    <w:rsid w:val="00674271"/>
    <w:pPr>
      <w:spacing w:before="120" w:after="120" w:line="280" w:lineRule="atLeast"/>
    </w:pPr>
    <w:rPr>
      <w:rFonts w:ascii="Times New Roman" w:eastAsia="Calibri" w:hAnsi="Times New Roman" w:cs="Cordia New"/>
      <w:sz w:val="24"/>
    </w:rPr>
  </w:style>
  <w:style w:type="paragraph" w:customStyle="1" w:styleId="82BEAF5193744812BFEBB509F887146B1">
    <w:name w:val="82BEAF5193744812BFEBB509F887146B1"/>
    <w:rsid w:val="00674271"/>
    <w:pPr>
      <w:spacing w:before="120" w:after="120" w:line="280" w:lineRule="atLeast"/>
    </w:pPr>
    <w:rPr>
      <w:rFonts w:ascii="Times New Roman" w:eastAsia="Calibri" w:hAnsi="Times New Roman" w:cs="Cordia New"/>
      <w:sz w:val="24"/>
    </w:rPr>
  </w:style>
  <w:style w:type="paragraph" w:customStyle="1" w:styleId="4461D990FDB64ECF9DEF1ED9AB6F8AA21">
    <w:name w:val="4461D990FDB64ECF9DEF1ED9AB6F8AA21"/>
    <w:rsid w:val="00674271"/>
    <w:pPr>
      <w:spacing w:before="120" w:after="120" w:line="280" w:lineRule="atLeast"/>
    </w:pPr>
    <w:rPr>
      <w:rFonts w:ascii="Times New Roman" w:eastAsia="Calibri" w:hAnsi="Times New Roman" w:cs="Cordia New"/>
      <w:sz w:val="24"/>
    </w:rPr>
  </w:style>
  <w:style w:type="paragraph" w:customStyle="1" w:styleId="AD35B4344D6B4114A2ACC4ABD6D79D251">
    <w:name w:val="AD35B4344D6B4114A2ACC4ABD6D79D251"/>
    <w:rsid w:val="00674271"/>
    <w:pPr>
      <w:spacing w:before="120" w:after="120" w:line="280" w:lineRule="atLeast"/>
    </w:pPr>
    <w:rPr>
      <w:rFonts w:ascii="Times New Roman" w:eastAsia="Calibri" w:hAnsi="Times New Roman" w:cs="Cordia New"/>
      <w:sz w:val="24"/>
    </w:rPr>
  </w:style>
  <w:style w:type="paragraph" w:customStyle="1" w:styleId="F5E11851040F4B81AB75EA680F17F6731">
    <w:name w:val="F5E11851040F4B81AB75EA680F17F6731"/>
    <w:rsid w:val="00674271"/>
    <w:pPr>
      <w:spacing w:before="120" w:after="120" w:line="280" w:lineRule="atLeast"/>
    </w:pPr>
    <w:rPr>
      <w:rFonts w:ascii="Times New Roman" w:eastAsia="Calibri" w:hAnsi="Times New Roman" w:cs="Cordia New"/>
      <w:sz w:val="24"/>
    </w:rPr>
  </w:style>
  <w:style w:type="paragraph" w:customStyle="1" w:styleId="10F5D6DD60B44CBD9C3ECE522605FFB81">
    <w:name w:val="10F5D6DD60B44CBD9C3ECE522605FFB81"/>
    <w:rsid w:val="00674271"/>
    <w:pPr>
      <w:spacing w:before="120" w:after="120" w:line="280" w:lineRule="atLeast"/>
    </w:pPr>
    <w:rPr>
      <w:rFonts w:ascii="Times New Roman" w:eastAsia="Calibri" w:hAnsi="Times New Roman" w:cs="Cordia New"/>
      <w:sz w:val="24"/>
    </w:rPr>
  </w:style>
  <w:style w:type="paragraph" w:customStyle="1" w:styleId="43B725D27AF74D3DBDF098967F214FFD">
    <w:name w:val="43B725D27AF74D3DBDF098967F214FFD"/>
    <w:rsid w:val="00674271"/>
    <w:pPr>
      <w:spacing w:before="120" w:after="120" w:line="280" w:lineRule="atLeast"/>
    </w:pPr>
    <w:rPr>
      <w:rFonts w:ascii="Times New Roman" w:eastAsia="Calibri" w:hAnsi="Times New Roman" w:cs="Cordia New"/>
      <w:sz w:val="24"/>
    </w:rPr>
  </w:style>
  <w:style w:type="paragraph" w:customStyle="1" w:styleId="6C48834CE42146B28FEAA414E48DA83E54">
    <w:name w:val="6C48834CE42146B28FEAA414E48DA83E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4">
    <w:name w:val="5DC812FC10FF475A8A20134C0D49AA68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4">
    <w:name w:val="3065C53D2CC94B028D66898BE4BA51A0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8">
    <w:name w:val="31FDCBECBA444F45BB2892129C576E6C8"/>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4">
    <w:name w:val="81E197C27BFC41AF90838F7BE6EB610E54"/>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4">
    <w:name w:val="62B18F316F564E79BBB3DCDCDF07F06454"/>
    <w:rsid w:val="00674271"/>
    <w:pPr>
      <w:spacing w:before="120" w:after="120" w:line="280" w:lineRule="atLeast"/>
    </w:pPr>
    <w:rPr>
      <w:rFonts w:ascii="Times New Roman" w:eastAsia="Calibri" w:hAnsi="Times New Roman" w:cs="Cordia New"/>
      <w:sz w:val="24"/>
    </w:rPr>
  </w:style>
  <w:style w:type="paragraph" w:customStyle="1" w:styleId="21CD5F3EA4804FAC9381227D178E951D54">
    <w:name w:val="21CD5F3EA4804FAC9381227D178E951D54"/>
    <w:rsid w:val="00674271"/>
    <w:pPr>
      <w:spacing w:before="120" w:after="120" w:line="280" w:lineRule="atLeast"/>
    </w:pPr>
    <w:rPr>
      <w:rFonts w:ascii="Times New Roman" w:eastAsia="Calibri" w:hAnsi="Times New Roman" w:cs="Cordia New"/>
      <w:sz w:val="24"/>
    </w:rPr>
  </w:style>
  <w:style w:type="paragraph" w:customStyle="1" w:styleId="2734BF2D2132483AA31CFE4F2C3E432F10">
    <w:name w:val="2734BF2D2132483AA31CFE4F2C3E432F10"/>
    <w:rsid w:val="00674271"/>
    <w:pPr>
      <w:spacing w:before="120" w:after="120" w:line="280" w:lineRule="atLeast"/>
    </w:pPr>
    <w:rPr>
      <w:rFonts w:ascii="Times New Roman" w:eastAsia="Calibri" w:hAnsi="Times New Roman" w:cs="Cordia New"/>
      <w:sz w:val="24"/>
    </w:rPr>
  </w:style>
  <w:style w:type="paragraph" w:customStyle="1" w:styleId="04D9963A11324361BACC85CBD6A91FB72">
    <w:name w:val="04D9963A11324361BACC85CBD6A91FB7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2">
    <w:name w:val="4CBC9494C44A460E8799C7B60ADECE412"/>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2">
    <w:name w:val="AC07AFE61457462294167B6BE31A98902"/>
    <w:rsid w:val="00674271"/>
    <w:pPr>
      <w:spacing w:before="120" w:after="120" w:line="280" w:lineRule="atLeast"/>
    </w:pPr>
    <w:rPr>
      <w:rFonts w:ascii="Times New Roman" w:eastAsia="Calibri" w:hAnsi="Times New Roman" w:cs="Cordia New"/>
      <w:sz w:val="24"/>
    </w:rPr>
  </w:style>
  <w:style w:type="paragraph" w:customStyle="1" w:styleId="BD5F57EC30DF469EB199B232340545562">
    <w:name w:val="BD5F57EC30DF469EB199B232340545562"/>
    <w:rsid w:val="00674271"/>
    <w:pPr>
      <w:spacing w:before="120" w:after="120" w:line="280" w:lineRule="atLeast"/>
    </w:pPr>
    <w:rPr>
      <w:rFonts w:ascii="Times New Roman" w:eastAsia="Calibri" w:hAnsi="Times New Roman" w:cs="Cordia New"/>
      <w:sz w:val="24"/>
    </w:rPr>
  </w:style>
  <w:style w:type="paragraph" w:customStyle="1" w:styleId="00D4B4C282DE46BA9DC9F8E5A1809DE72">
    <w:name w:val="00D4B4C282DE46BA9DC9F8E5A1809DE72"/>
    <w:rsid w:val="00674271"/>
    <w:pPr>
      <w:spacing w:before="120" w:after="120" w:line="280" w:lineRule="atLeast"/>
    </w:pPr>
    <w:rPr>
      <w:rFonts w:ascii="Times New Roman" w:eastAsia="Calibri" w:hAnsi="Times New Roman" w:cs="Cordia New"/>
      <w:sz w:val="24"/>
    </w:rPr>
  </w:style>
  <w:style w:type="paragraph" w:customStyle="1" w:styleId="CD375748FD7C428EABA2DC68FD61664F2">
    <w:name w:val="CD375748FD7C428EABA2DC68FD61664F2"/>
    <w:rsid w:val="00674271"/>
    <w:pPr>
      <w:spacing w:before="120" w:after="120" w:line="280" w:lineRule="atLeast"/>
    </w:pPr>
    <w:rPr>
      <w:rFonts w:ascii="Times New Roman" w:eastAsia="Calibri" w:hAnsi="Times New Roman" w:cs="Cordia New"/>
      <w:sz w:val="24"/>
    </w:rPr>
  </w:style>
  <w:style w:type="paragraph" w:customStyle="1" w:styleId="B04ABDA6135D420FBF3D4946912C90D42">
    <w:name w:val="B04ABDA6135D420FBF3D4946912C90D42"/>
    <w:rsid w:val="00674271"/>
    <w:pPr>
      <w:spacing w:before="120" w:after="120" w:line="280" w:lineRule="atLeast"/>
    </w:pPr>
    <w:rPr>
      <w:rFonts w:ascii="Times New Roman" w:eastAsia="Calibri" w:hAnsi="Times New Roman" w:cs="Cordia New"/>
      <w:sz w:val="24"/>
    </w:rPr>
  </w:style>
  <w:style w:type="paragraph" w:customStyle="1" w:styleId="9AFD4C3D978D4A11AFCD002F3B464D362">
    <w:name w:val="9AFD4C3D978D4A11AFCD002F3B464D362"/>
    <w:rsid w:val="00674271"/>
    <w:pPr>
      <w:spacing w:before="120" w:after="120" w:line="280" w:lineRule="atLeast"/>
    </w:pPr>
    <w:rPr>
      <w:rFonts w:ascii="Times New Roman" w:eastAsia="Calibri" w:hAnsi="Times New Roman" w:cs="Cordia New"/>
      <w:sz w:val="24"/>
    </w:rPr>
  </w:style>
  <w:style w:type="paragraph" w:customStyle="1" w:styleId="D6BA9ED97462459BB2BBF1CB9629AC022">
    <w:name w:val="D6BA9ED97462459BB2BBF1CB9629AC02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2">
    <w:name w:val="0D993ABFEE454C1FBB38FB33BB106FEF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2">
    <w:name w:val="49071726AF924E64A1230C56CD92BD9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2">
    <w:name w:val="E632EC3516D341C59AD5B9B8FB5A4C7C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2">
    <w:name w:val="83A0EC9A086E4E5E88DBA1DF55EFBEC0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2">
    <w:name w:val="CD2BB010555B4A0FB3D7B6532DC02EF2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2">
    <w:name w:val="E4EC92D66EE44981B161BD3603C5E5B9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2">
    <w:name w:val="28E6D065595C4F0EAF884B5977054979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2">
    <w:name w:val="70EA1CFA0A7948029B411A4A3BD6BE63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2">
    <w:name w:val="92B5EE0525C8422ABB2E5405E907A38E2"/>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2">
    <w:name w:val="DBE0AC36553A49A8BAB7950CF3715BF52"/>
    <w:rsid w:val="00674271"/>
    <w:pPr>
      <w:spacing w:before="120" w:after="120" w:line="280" w:lineRule="atLeast"/>
    </w:pPr>
    <w:rPr>
      <w:rFonts w:ascii="Times New Roman" w:eastAsia="Calibri" w:hAnsi="Times New Roman" w:cs="Cordia New"/>
      <w:sz w:val="24"/>
    </w:rPr>
  </w:style>
  <w:style w:type="paragraph" w:customStyle="1" w:styleId="60A8701242B84368AC05FE940B0A6B782">
    <w:name w:val="60A8701242B84368AC05FE940B0A6B782"/>
    <w:rsid w:val="00674271"/>
    <w:pPr>
      <w:spacing w:before="120" w:after="120" w:line="280" w:lineRule="atLeast"/>
    </w:pPr>
    <w:rPr>
      <w:rFonts w:ascii="Times New Roman" w:eastAsia="Calibri" w:hAnsi="Times New Roman" w:cs="Cordia New"/>
      <w:sz w:val="24"/>
    </w:rPr>
  </w:style>
  <w:style w:type="paragraph" w:customStyle="1" w:styleId="18A5E916A9F44AA0BEA31D54C6D9A2EF2">
    <w:name w:val="18A5E916A9F44AA0BEA31D54C6D9A2EF2"/>
    <w:rsid w:val="00674271"/>
    <w:pPr>
      <w:spacing w:before="120" w:after="120" w:line="280" w:lineRule="atLeast"/>
    </w:pPr>
    <w:rPr>
      <w:rFonts w:ascii="Times New Roman" w:eastAsia="Calibri" w:hAnsi="Times New Roman" w:cs="Cordia New"/>
      <w:sz w:val="24"/>
    </w:rPr>
  </w:style>
  <w:style w:type="paragraph" w:customStyle="1" w:styleId="F27BBF4B62774DECB17D4F20446A5ADF2">
    <w:name w:val="F27BBF4B62774DECB17D4F20446A5ADF2"/>
    <w:rsid w:val="00674271"/>
    <w:pPr>
      <w:spacing w:before="120" w:after="120" w:line="280" w:lineRule="atLeast"/>
    </w:pPr>
    <w:rPr>
      <w:rFonts w:ascii="Times New Roman" w:eastAsia="Calibri" w:hAnsi="Times New Roman" w:cs="Cordia New"/>
      <w:sz w:val="24"/>
    </w:rPr>
  </w:style>
  <w:style w:type="paragraph" w:customStyle="1" w:styleId="82BEAF5193744812BFEBB509F887146B2">
    <w:name w:val="82BEAF5193744812BFEBB509F887146B2"/>
    <w:rsid w:val="00674271"/>
    <w:pPr>
      <w:spacing w:before="120" w:after="120" w:line="280" w:lineRule="atLeast"/>
    </w:pPr>
    <w:rPr>
      <w:rFonts w:ascii="Times New Roman" w:eastAsia="Calibri" w:hAnsi="Times New Roman" w:cs="Cordia New"/>
      <w:sz w:val="24"/>
    </w:rPr>
  </w:style>
  <w:style w:type="paragraph" w:customStyle="1" w:styleId="4461D990FDB64ECF9DEF1ED9AB6F8AA22">
    <w:name w:val="4461D990FDB64ECF9DEF1ED9AB6F8AA22"/>
    <w:rsid w:val="00674271"/>
    <w:pPr>
      <w:spacing w:before="120" w:after="120" w:line="280" w:lineRule="atLeast"/>
    </w:pPr>
    <w:rPr>
      <w:rFonts w:ascii="Times New Roman" w:eastAsia="Calibri" w:hAnsi="Times New Roman" w:cs="Cordia New"/>
      <w:sz w:val="24"/>
    </w:rPr>
  </w:style>
  <w:style w:type="paragraph" w:customStyle="1" w:styleId="AD35B4344D6B4114A2ACC4ABD6D79D252">
    <w:name w:val="AD35B4344D6B4114A2ACC4ABD6D79D252"/>
    <w:rsid w:val="00674271"/>
    <w:pPr>
      <w:spacing w:before="120" w:after="120" w:line="280" w:lineRule="atLeast"/>
    </w:pPr>
    <w:rPr>
      <w:rFonts w:ascii="Times New Roman" w:eastAsia="Calibri" w:hAnsi="Times New Roman" w:cs="Cordia New"/>
      <w:sz w:val="24"/>
    </w:rPr>
  </w:style>
  <w:style w:type="paragraph" w:customStyle="1" w:styleId="F5E11851040F4B81AB75EA680F17F6732">
    <w:name w:val="F5E11851040F4B81AB75EA680F17F6732"/>
    <w:rsid w:val="00674271"/>
    <w:pPr>
      <w:spacing w:before="120" w:after="120" w:line="280" w:lineRule="atLeast"/>
    </w:pPr>
    <w:rPr>
      <w:rFonts w:ascii="Times New Roman" w:eastAsia="Calibri" w:hAnsi="Times New Roman" w:cs="Cordia New"/>
      <w:sz w:val="24"/>
    </w:rPr>
  </w:style>
  <w:style w:type="paragraph" w:customStyle="1" w:styleId="10F5D6DD60B44CBD9C3ECE522605FFB82">
    <w:name w:val="10F5D6DD60B44CBD9C3ECE522605FFB82"/>
    <w:rsid w:val="00674271"/>
    <w:pPr>
      <w:spacing w:before="120" w:after="120" w:line="280" w:lineRule="atLeast"/>
    </w:pPr>
    <w:rPr>
      <w:rFonts w:ascii="Times New Roman" w:eastAsia="Calibri" w:hAnsi="Times New Roman" w:cs="Cordia New"/>
      <w:sz w:val="24"/>
    </w:rPr>
  </w:style>
  <w:style w:type="paragraph" w:customStyle="1" w:styleId="F96E1E1995CB4A48B7347148C74CD437">
    <w:name w:val="F96E1E1995CB4A48B7347148C74CD437"/>
    <w:rsid w:val="00674271"/>
    <w:pPr>
      <w:spacing w:before="120" w:after="120" w:line="280" w:lineRule="atLeast"/>
    </w:pPr>
    <w:rPr>
      <w:rFonts w:ascii="Times New Roman" w:eastAsia="Calibri" w:hAnsi="Times New Roman" w:cs="Cordia New"/>
      <w:sz w:val="24"/>
    </w:rPr>
  </w:style>
  <w:style w:type="paragraph" w:customStyle="1" w:styleId="6C48834CE42146B28FEAA414E48DA83E55">
    <w:name w:val="6C48834CE42146B28FEAA414E48DA83E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5">
    <w:name w:val="5DC812FC10FF475A8A20134C0D49AA68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5">
    <w:name w:val="3065C53D2CC94B028D66898BE4BA51A0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9">
    <w:name w:val="31FDCBECBA444F45BB2892129C576E6C9"/>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5">
    <w:name w:val="81E197C27BFC41AF90838F7BE6EB610E55"/>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5">
    <w:name w:val="62B18F316F564E79BBB3DCDCDF07F06455"/>
    <w:rsid w:val="00674271"/>
    <w:pPr>
      <w:spacing w:before="120" w:after="120" w:line="280" w:lineRule="atLeast"/>
    </w:pPr>
    <w:rPr>
      <w:rFonts w:ascii="Times New Roman" w:eastAsia="Calibri" w:hAnsi="Times New Roman" w:cs="Cordia New"/>
      <w:sz w:val="24"/>
    </w:rPr>
  </w:style>
  <w:style w:type="paragraph" w:customStyle="1" w:styleId="21CD5F3EA4804FAC9381227D178E951D55">
    <w:name w:val="21CD5F3EA4804FAC9381227D178E951D55"/>
    <w:rsid w:val="00674271"/>
    <w:pPr>
      <w:spacing w:before="120" w:after="120" w:line="280" w:lineRule="atLeast"/>
    </w:pPr>
    <w:rPr>
      <w:rFonts w:ascii="Times New Roman" w:eastAsia="Calibri" w:hAnsi="Times New Roman" w:cs="Cordia New"/>
      <w:sz w:val="24"/>
    </w:rPr>
  </w:style>
  <w:style w:type="paragraph" w:customStyle="1" w:styleId="2734BF2D2132483AA31CFE4F2C3E432F11">
    <w:name w:val="2734BF2D2132483AA31CFE4F2C3E432F11"/>
    <w:rsid w:val="00674271"/>
    <w:pPr>
      <w:spacing w:before="120" w:after="120" w:line="280" w:lineRule="atLeast"/>
    </w:pPr>
    <w:rPr>
      <w:rFonts w:ascii="Times New Roman" w:eastAsia="Calibri" w:hAnsi="Times New Roman" w:cs="Cordia New"/>
      <w:sz w:val="24"/>
    </w:rPr>
  </w:style>
  <w:style w:type="paragraph" w:customStyle="1" w:styleId="04D9963A11324361BACC85CBD6A91FB73">
    <w:name w:val="04D9963A11324361BACC85CBD6A91FB7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3">
    <w:name w:val="4CBC9494C44A460E8799C7B60ADECE413"/>
    <w:rsid w:val="0067427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3">
    <w:name w:val="AC07AFE61457462294167B6BE31A98903"/>
    <w:rsid w:val="00674271"/>
    <w:pPr>
      <w:spacing w:before="120" w:after="120" w:line="280" w:lineRule="atLeast"/>
    </w:pPr>
    <w:rPr>
      <w:rFonts w:ascii="Times New Roman" w:eastAsia="Calibri" w:hAnsi="Times New Roman" w:cs="Cordia New"/>
      <w:sz w:val="24"/>
    </w:rPr>
  </w:style>
  <w:style w:type="paragraph" w:customStyle="1" w:styleId="BD5F57EC30DF469EB199B232340545563">
    <w:name w:val="BD5F57EC30DF469EB199B232340545563"/>
    <w:rsid w:val="00674271"/>
    <w:pPr>
      <w:spacing w:before="120" w:after="120" w:line="280" w:lineRule="atLeast"/>
    </w:pPr>
    <w:rPr>
      <w:rFonts w:ascii="Times New Roman" w:eastAsia="Calibri" w:hAnsi="Times New Roman" w:cs="Cordia New"/>
      <w:sz w:val="24"/>
    </w:rPr>
  </w:style>
  <w:style w:type="paragraph" w:customStyle="1" w:styleId="00D4B4C282DE46BA9DC9F8E5A1809DE73">
    <w:name w:val="00D4B4C282DE46BA9DC9F8E5A1809DE73"/>
    <w:rsid w:val="00674271"/>
    <w:pPr>
      <w:spacing w:before="120" w:after="120" w:line="280" w:lineRule="atLeast"/>
    </w:pPr>
    <w:rPr>
      <w:rFonts w:ascii="Times New Roman" w:eastAsia="Calibri" w:hAnsi="Times New Roman" w:cs="Cordia New"/>
      <w:sz w:val="24"/>
    </w:rPr>
  </w:style>
  <w:style w:type="paragraph" w:customStyle="1" w:styleId="CD375748FD7C428EABA2DC68FD61664F3">
    <w:name w:val="CD375748FD7C428EABA2DC68FD61664F3"/>
    <w:rsid w:val="00674271"/>
    <w:pPr>
      <w:spacing w:before="120" w:after="120" w:line="280" w:lineRule="atLeast"/>
    </w:pPr>
    <w:rPr>
      <w:rFonts w:ascii="Times New Roman" w:eastAsia="Calibri" w:hAnsi="Times New Roman" w:cs="Cordia New"/>
      <w:sz w:val="24"/>
    </w:rPr>
  </w:style>
  <w:style w:type="paragraph" w:customStyle="1" w:styleId="B04ABDA6135D420FBF3D4946912C90D43">
    <w:name w:val="B04ABDA6135D420FBF3D4946912C90D43"/>
    <w:rsid w:val="00674271"/>
    <w:pPr>
      <w:spacing w:before="120" w:after="120" w:line="280" w:lineRule="atLeast"/>
    </w:pPr>
    <w:rPr>
      <w:rFonts w:ascii="Times New Roman" w:eastAsia="Calibri" w:hAnsi="Times New Roman" w:cs="Cordia New"/>
      <w:sz w:val="24"/>
    </w:rPr>
  </w:style>
  <w:style w:type="paragraph" w:customStyle="1" w:styleId="9AFD4C3D978D4A11AFCD002F3B464D363">
    <w:name w:val="9AFD4C3D978D4A11AFCD002F3B464D363"/>
    <w:rsid w:val="00674271"/>
    <w:pPr>
      <w:spacing w:before="120" w:after="120" w:line="280" w:lineRule="atLeast"/>
    </w:pPr>
    <w:rPr>
      <w:rFonts w:ascii="Times New Roman" w:eastAsia="Calibri" w:hAnsi="Times New Roman" w:cs="Cordia New"/>
      <w:sz w:val="24"/>
    </w:rPr>
  </w:style>
  <w:style w:type="paragraph" w:customStyle="1" w:styleId="D6BA9ED97462459BB2BBF1CB9629AC023">
    <w:name w:val="D6BA9ED97462459BB2BBF1CB9629AC02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3">
    <w:name w:val="0D993ABFEE454C1FBB38FB33BB106FEF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3">
    <w:name w:val="49071726AF924E64A1230C56CD92BD90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3">
    <w:name w:val="E632EC3516D341C59AD5B9B8FB5A4C7C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3">
    <w:name w:val="83A0EC9A086E4E5E88DBA1DF55EFBEC0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3">
    <w:name w:val="CD2BB010555B4A0FB3D7B6532DC02EF2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3">
    <w:name w:val="E4EC92D66EE44981B161BD3603C5E5B9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8E6D065595C4F0EAF884B59770549793">
    <w:name w:val="28E6D065595C4F0EAF884B5977054979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EA1CFA0A7948029B411A4A3BD6BE633">
    <w:name w:val="70EA1CFA0A7948029B411A4A3BD6BE63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2B5EE0525C8422ABB2E5405E907A38E3">
    <w:name w:val="92B5EE0525C8422ABB2E5405E907A38E3"/>
    <w:rsid w:val="0067427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BE0AC36553A49A8BAB7950CF3715BF53">
    <w:name w:val="DBE0AC36553A49A8BAB7950CF3715BF53"/>
    <w:rsid w:val="00674271"/>
    <w:pPr>
      <w:spacing w:before="120" w:after="120" w:line="280" w:lineRule="atLeast"/>
    </w:pPr>
    <w:rPr>
      <w:rFonts w:ascii="Times New Roman" w:eastAsia="Calibri" w:hAnsi="Times New Roman" w:cs="Cordia New"/>
      <w:sz w:val="24"/>
    </w:rPr>
  </w:style>
  <w:style w:type="paragraph" w:customStyle="1" w:styleId="60A8701242B84368AC05FE940B0A6B783">
    <w:name w:val="60A8701242B84368AC05FE940B0A6B783"/>
    <w:rsid w:val="00674271"/>
    <w:pPr>
      <w:spacing w:before="120" w:after="120" w:line="280" w:lineRule="atLeast"/>
    </w:pPr>
    <w:rPr>
      <w:rFonts w:ascii="Times New Roman" w:eastAsia="Calibri" w:hAnsi="Times New Roman" w:cs="Cordia New"/>
      <w:sz w:val="24"/>
    </w:rPr>
  </w:style>
  <w:style w:type="paragraph" w:customStyle="1" w:styleId="18A5E916A9F44AA0BEA31D54C6D9A2EF3">
    <w:name w:val="18A5E916A9F44AA0BEA31D54C6D9A2EF3"/>
    <w:rsid w:val="00674271"/>
    <w:pPr>
      <w:spacing w:before="120" w:after="120" w:line="280" w:lineRule="atLeast"/>
    </w:pPr>
    <w:rPr>
      <w:rFonts w:ascii="Times New Roman" w:eastAsia="Calibri" w:hAnsi="Times New Roman" w:cs="Cordia New"/>
      <w:sz w:val="24"/>
    </w:rPr>
  </w:style>
  <w:style w:type="paragraph" w:customStyle="1" w:styleId="F27BBF4B62774DECB17D4F20446A5ADF3">
    <w:name w:val="F27BBF4B62774DECB17D4F20446A5ADF3"/>
    <w:rsid w:val="00674271"/>
    <w:pPr>
      <w:spacing w:before="120" w:after="120" w:line="280" w:lineRule="atLeast"/>
    </w:pPr>
    <w:rPr>
      <w:rFonts w:ascii="Times New Roman" w:eastAsia="Calibri" w:hAnsi="Times New Roman" w:cs="Cordia New"/>
      <w:sz w:val="24"/>
    </w:rPr>
  </w:style>
  <w:style w:type="paragraph" w:customStyle="1" w:styleId="82BEAF5193744812BFEBB509F887146B3">
    <w:name w:val="82BEAF5193744812BFEBB509F887146B3"/>
    <w:rsid w:val="00674271"/>
    <w:pPr>
      <w:spacing w:before="120" w:after="120" w:line="280" w:lineRule="atLeast"/>
    </w:pPr>
    <w:rPr>
      <w:rFonts w:ascii="Times New Roman" w:eastAsia="Calibri" w:hAnsi="Times New Roman" w:cs="Cordia New"/>
      <w:sz w:val="24"/>
    </w:rPr>
  </w:style>
  <w:style w:type="paragraph" w:customStyle="1" w:styleId="4461D990FDB64ECF9DEF1ED9AB6F8AA23">
    <w:name w:val="4461D990FDB64ECF9DEF1ED9AB6F8AA23"/>
    <w:rsid w:val="00674271"/>
    <w:pPr>
      <w:spacing w:before="120" w:after="120" w:line="280" w:lineRule="atLeast"/>
    </w:pPr>
    <w:rPr>
      <w:rFonts w:ascii="Times New Roman" w:eastAsia="Calibri" w:hAnsi="Times New Roman" w:cs="Cordia New"/>
      <w:sz w:val="24"/>
    </w:rPr>
  </w:style>
  <w:style w:type="paragraph" w:customStyle="1" w:styleId="AD35B4344D6B4114A2ACC4ABD6D79D253">
    <w:name w:val="AD35B4344D6B4114A2ACC4ABD6D79D253"/>
    <w:rsid w:val="00674271"/>
    <w:pPr>
      <w:spacing w:before="120" w:after="120" w:line="280" w:lineRule="atLeast"/>
    </w:pPr>
    <w:rPr>
      <w:rFonts w:ascii="Times New Roman" w:eastAsia="Calibri" w:hAnsi="Times New Roman" w:cs="Cordia New"/>
      <w:sz w:val="24"/>
    </w:rPr>
  </w:style>
  <w:style w:type="paragraph" w:customStyle="1" w:styleId="F5E11851040F4B81AB75EA680F17F6733">
    <w:name w:val="F5E11851040F4B81AB75EA680F17F6733"/>
    <w:rsid w:val="00674271"/>
    <w:pPr>
      <w:spacing w:before="120" w:after="120" w:line="280" w:lineRule="atLeast"/>
    </w:pPr>
    <w:rPr>
      <w:rFonts w:ascii="Times New Roman" w:eastAsia="Calibri" w:hAnsi="Times New Roman" w:cs="Cordia New"/>
      <w:sz w:val="24"/>
    </w:rPr>
  </w:style>
  <w:style w:type="paragraph" w:customStyle="1" w:styleId="10F5D6DD60B44CBD9C3ECE522605FFB83">
    <w:name w:val="10F5D6DD60B44CBD9C3ECE522605FFB83"/>
    <w:rsid w:val="00674271"/>
    <w:pPr>
      <w:spacing w:before="120" w:after="120" w:line="280" w:lineRule="atLeast"/>
    </w:pPr>
    <w:rPr>
      <w:rFonts w:ascii="Times New Roman" w:eastAsia="Calibri" w:hAnsi="Times New Roman" w:cs="Cordia New"/>
      <w:sz w:val="24"/>
    </w:rPr>
  </w:style>
  <w:style w:type="paragraph" w:customStyle="1" w:styleId="F96E1E1995CB4A48B7347148C74CD4371">
    <w:name w:val="F96E1E1995CB4A48B7347148C74CD4371"/>
    <w:rsid w:val="00674271"/>
    <w:pPr>
      <w:spacing w:before="120" w:after="120" w:line="280" w:lineRule="atLeast"/>
    </w:pPr>
    <w:rPr>
      <w:rFonts w:ascii="Times New Roman" w:eastAsia="Calibri" w:hAnsi="Times New Roman" w:cs="Cordia New"/>
      <w:sz w:val="24"/>
    </w:rPr>
  </w:style>
  <w:style w:type="paragraph" w:customStyle="1" w:styleId="A3BBEF3CEF8F43CAAF25C2D79033D5F3">
    <w:name w:val="A3BBEF3CEF8F43CAAF25C2D79033D5F3"/>
    <w:rsid w:val="00674271"/>
    <w:pPr>
      <w:spacing w:before="120" w:after="120" w:line="280" w:lineRule="atLeast"/>
    </w:pPr>
    <w:rPr>
      <w:rFonts w:ascii="Times New Roman" w:eastAsia="Calibri" w:hAnsi="Times New Roman" w:cs="Cordia New"/>
      <w:sz w:val="24"/>
    </w:rPr>
  </w:style>
  <w:style w:type="paragraph" w:customStyle="1" w:styleId="0BE5192AE8774199861CCC8B8C3BDB15">
    <w:name w:val="0BE5192AE8774199861CCC8B8C3BDB15"/>
    <w:rsid w:val="00674271"/>
  </w:style>
  <w:style w:type="paragraph" w:customStyle="1" w:styleId="09151427CE8547C684A6167DE8FC708E">
    <w:name w:val="09151427CE8547C684A6167DE8FC708E"/>
    <w:rsid w:val="00674271"/>
  </w:style>
  <w:style w:type="paragraph" w:customStyle="1" w:styleId="EEFF8C3A4B944011818B7D153BD20564">
    <w:name w:val="EEFF8C3A4B944011818B7D153BD20564"/>
    <w:rsid w:val="00674271"/>
  </w:style>
  <w:style w:type="paragraph" w:customStyle="1" w:styleId="4A6BB9DDE8944E749EDDA22893CB55EF">
    <w:name w:val="4A6BB9DDE8944E749EDDA22893CB55EF"/>
    <w:rsid w:val="00674271"/>
  </w:style>
  <w:style w:type="paragraph" w:customStyle="1" w:styleId="6C48834CE42146B28FEAA414E48DA83E56">
    <w:name w:val="6C48834CE42146B28FEAA414E48DA83E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6">
    <w:name w:val="5DC812FC10FF475A8A20134C0D49AA68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6">
    <w:name w:val="3065C53D2CC94B028D66898BE4BA51A0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0">
    <w:name w:val="31FDCBECBA444F45BB2892129C576E6C10"/>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6">
    <w:name w:val="81E197C27BFC41AF90838F7BE6EB610E56"/>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6">
    <w:name w:val="62B18F316F564E79BBB3DCDCDF07F06456"/>
    <w:rsid w:val="00874A36"/>
    <w:pPr>
      <w:spacing w:before="120" w:after="120" w:line="280" w:lineRule="atLeast"/>
    </w:pPr>
    <w:rPr>
      <w:rFonts w:ascii="Times New Roman" w:eastAsia="Calibri" w:hAnsi="Times New Roman" w:cs="Cordia New"/>
      <w:sz w:val="24"/>
    </w:rPr>
  </w:style>
  <w:style w:type="paragraph" w:customStyle="1" w:styleId="21CD5F3EA4804FAC9381227D178E951D56">
    <w:name w:val="21CD5F3EA4804FAC9381227D178E951D56"/>
    <w:rsid w:val="00874A36"/>
    <w:pPr>
      <w:spacing w:before="120" w:after="120" w:line="280" w:lineRule="atLeast"/>
    </w:pPr>
    <w:rPr>
      <w:rFonts w:ascii="Times New Roman" w:eastAsia="Calibri" w:hAnsi="Times New Roman" w:cs="Cordia New"/>
      <w:sz w:val="24"/>
    </w:rPr>
  </w:style>
  <w:style w:type="paragraph" w:customStyle="1" w:styleId="2734BF2D2132483AA31CFE4F2C3E432F12">
    <w:name w:val="2734BF2D2132483AA31CFE4F2C3E432F12"/>
    <w:rsid w:val="00874A36"/>
    <w:pPr>
      <w:spacing w:before="120" w:after="120" w:line="280" w:lineRule="atLeast"/>
    </w:pPr>
    <w:rPr>
      <w:rFonts w:ascii="Times New Roman" w:eastAsia="Calibri" w:hAnsi="Times New Roman" w:cs="Cordia New"/>
      <w:sz w:val="24"/>
    </w:rPr>
  </w:style>
  <w:style w:type="paragraph" w:customStyle="1" w:styleId="04D9963A11324361BACC85CBD6A91FB74">
    <w:name w:val="04D9963A11324361BACC85CBD6A91FB74"/>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4">
    <w:name w:val="4CBC9494C44A460E8799C7B60ADECE414"/>
    <w:rsid w:val="00874A3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4">
    <w:name w:val="AC07AFE61457462294167B6BE31A98904"/>
    <w:rsid w:val="00874A36"/>
    <w:pPr>
      <w:spacing w:before="120" w:after="120" w:line="280" w:lineRule="atLeast"/>
    </w:pPr>
    <w:rPr>
      <w:rFonts w:ascii="Times New Roman" w:eastAsia="Calibri" w:hAnsi="Times New Roman" w:cs="Cordia New"/>
      <w:sz w:val="24"/>
    </w:rPr>
  </w:style>
  <w:style w:type="paragraph" w:customStyle="1" w:styleId="BD5F57EC30DF469EB199B232340545564">
    <w:name w:val="BD5F57EC30DF469EB199B232340545564"/>
    <w:rsid w:val="00874A36"/>
    <w:pPr>
      <w:spacing w:before="120" w:after="120" w:line="280" w:lineRule="atLeast"/>
    </w:pPr>
    <w:rPr>
      <w:rFonts w:ascii="Times New Roman" w:eastAsia="Calibri" w:hAnsi="Times New Roman" w:cs="Cordia New"/>
      <w:sz w:val="24"/>
    </w:rPr>
  </w:style>
  <w:style w:type="paragraph" w:customStyle="1" w:styleId="F8ACC99557EF4867B3682246578AAAAF">
    <w:name w:val="F8ACC99557EF4867B3682246578AAAAF"/>
    <w:rsid w:val="00874A36"/>
    <w:pPr>
      <w:spacing w:before="120" w:after="120" w:line="280" w:lineRule="atLeast"/>
    </w:pPr>
    <w:rPr>
      <w:rFonts w:ascii="Times New Roman" w:eastAsia="Calibri" w:hAnsi="Times New Roman" w:cs="Cordia New"/>
      <w:sz w:val="24"/>
    </w:rPr>
  </w:style>
  <w:style w:type="paragraph" w:customStyle="1" w:styleId="00D4B4C282DE46BA9DC9F8E5A1809DE74">
    <w:name w:val="00D4B4C282DE46BA9DC9F8E5A1809DE74"/>
    <w:rsid w:val="00874A36"/>
    <w:pPr>
      <w:spacing w:before="120" w:after="120" w:line="280" w:lineRule="atLeast"/>
    </w:pPr>
    <w:rPr>
      <w:rFonts w:ascii="Times New Roman" w:eastAsia="Calibri" w:hAnsi="Times New Roman" w:cs="Cordia New"/>
      <w:sz w:val="24"/>
    </w:rPr>
  </w:style>
  <w:style w:type="paragraph" w:customStyle="1" w:styleId="CD375748FD7C428EABA2DC68FD61664F4">
    <w:name w:val="CD375748FD7C428EABA2DC68FD61664F4"/>
    <w:rsid w:val="00874A36"/>
    <w:pPr>
      <w:spacing w:before="120" w:after="120" w:line="280" w:lineRule="atLeast"/>
    </w:pPr>
    <w:rPr>
      <w:rFonts w:ascii="Times New Roman" w:eastAsia="Calibri" w:hAnsi="Times New Roman" w:cs="Cordia New"/>
      <w:sz w:val="24"/>
    </w:rPr>
  </w:style>
  <w:style w:type="paragraph" w:customStyle="1" w:styleId="B04ABDA6135D420FBF3D4946912C90D44">
    <w:name w:val="B04ABDA6135D420FBF3D4946912C90D44"/>
    <w:rsid w:val="00874A36"/>
    <w:pPr>
      <w:spacing w:before="120" w:after="120" w:line="280" w:lineRule="atLeast"/>
    </w:pPr>
    <w:rPr>
      <w:rFonts w:ascii="Times New Roman" w:eastAsia="Calibri" w:hAnsi="Times New Roman" w:cs="Cordia New"/>
      <w:sz w:val="24"/>
    </w:rPr>
  </w:style>
  <w:style w:type="paragraph" w:customStyle="1" w:styleId="9AFD4C3D978D4A11AFCD002F3B464D364">
    <w:name w:val="9AFD4C3D978D4A11AFCD002F3B464D364"/>
    <w:rsid w:val="00874A36"/>
    <w:pPr>
      <w:spacing w:before="120" w:after="120" w:line="280" w:lineRule="atLeast"/>
    </w:pPr>
    <w:rPr>
      <w:rFonts w:ascii="Times New Roman" w:eastAsia="Calibri" w:hAnsi="Times New Roman" w:cs="Cordia New"/>
      <w:sz w:val="24"/>
    </w:rPr>
  </w:style>
  <w:style w:type="paragraph" w:customStyle="1" w:styleId="D6BA9ED97462459BB2BBF1CB9629AC024">
    <w:name w:val="D6BA9ED97462459BB2BBF1CB9629AC02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D993ABFEE454C1FBB38FB33BB106FEF4">
    <w:name w:val="0D993ABFEE454C1FBB38FB33BB106FEF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9071726AF924E64A1230C56CD92BD904">
    <w:name w:val="49071726AF924E64A1230C56CD92BD90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32EC3516D341C59AD5B9B8FB5A4C7C4">
    <w:name w:val="E632EC3516D341C59AD5B9B8FB5A4C7C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83A0EC9A086E4E5E88DBA1DF55EFBEC04">
    <w:name w:val="83A0EC9A086E4E5E88DBA1DF55EFBEC0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D2BB010555B4A0FB3D7B6532DC02EF24">
    <w:name w:val="CD2BB010555B4A0FB3D7B6532DC02EF2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4EC92D66EE44981B161BD3603C5E5B94">
    <w:name w:val="E4EC92D66EE44981B161BD3603C5E5B94"/>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A82FCB527E4E33B8118BD48D279AF0">
    <w:name w:val="EAA82FCB527E4E33B8118BD48D279AF0"/>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7C2027FDA1423A96684BCDA28BC733">
    <w:name w:val="007C2027FDA1423A96684BCDA28BC733"/>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AF3ECB3B60043C2BFAEDBEC9B53316A">
    <w:name w:val="5AF3ECB3B60043C2BFAEDBEC9B53316A"/>
    <w:rsid w:val="00874A3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456CF2BF50D4D5BB39CC4A0D1F4183C">
    <w:name w:val="C456CF2BF50D4D5BB39CC4A0D1F4183C"/>
    <w:rsid w:val="00874A36"/>
    <w:pPr>
      <w:spacing w:before="120" w:after="120" w:line="280" w:lineRule="atLeast"/>
    </w:pPr>
    <w:rPr>
      <w:rFonts w:ascii="Times New Roman" w:eastAsia="Calibri" w:hAnsi="Times New Roman" w:cs="Cordia New"/>
      <w:sz w:val="24"/>
    </w:rPr>
  </w:style>
  <w:style w:type="paragraph" w:customStyle="1" w:styleId="630E43B41CDC48E3807513DF0227E6EF">
    <w:name w:val="630E43B41CDC48E3807513DF0227E6EF"/>
    <w:rsid w:val="00874A36"/>
    <w:pPr>
      <w:spacing w:before="120" w:after="120" w:line="280" w:lineRule="atLeast"/>
    </w:pPr>
    <w:rPr>
      <w:rFonts w:ascii="Times New Roman" w:eastAsia="Calibri" w:hAnsi="Times New Roman" w:cs="Cordia New"/>
      <w:sz w:val="24"/>
    </w:rPr>
  </w:style>
  <w:style w:type="paragraph" w:customStyle="1" w:styleId="D44C4DEC7E6448A8B44745AA47BCF9A2">
    <w:name w:val="D44C4DEC7E6448A8B44745AA47BCF9A2"/>
    <w:rsid w:val="00874A36"/>
    <w:pPr>
      <w:spacing w:before="120" w:after="120" w:line="280" w:lineRule="atLeast"/>
    </w:pPr>
    <w:rPr>
      <w:rFonts w:ascii="Times New Roman" w:eastAsia="Calibri" w:hAnsi="Times New Roman" w:cs="Cordia New"/>
      <w:sz w:val="24"/>
    </w:rPr>
  </w:style>
  <w:style w:type="paragraph" w:customStyle="1" w:styleId="AC4B741F6F5A4781BFA50874FC205F17">
    <w:name w:val="AC4B741F6F5A4781BFA50874FC205F17"/>
    <w:rsid w:val="00874A36"/>
    <w:pPr>
      <w:spacing w:before="120" w:after="120" w:line="280" w:lineRule="atLeast"/>
    </w:pPr>
    <w:rPr>
      <w:rFonts w:ascii="Times New Roman" w:eastAsia="Calibri" w:hAnsi="Times New Roman" w:cs="Cordia New"/>
      <w:sz w:val="24"/>
    </w:rPr>
  </w:style>
  <w:style w:type="paragraph" w:customStyle="1" w:styleId="B1C280057BBA4FF4A23D92048ABDD16F">
    <w:name w:val="B1C280057BBA4FF4A23D92048ABDD16F"/>
    <w:rsid w:val="00874A36"/>
    <w:pPr>
      <w:spacing w:before="120" w:after="120" w:line="280" w:lineRule="atLeast"/>
    </w:pPr>
    <w:rPr>
      <w:rFonts w:ascii="Times New Roman" w:eastAsia="Calibri" w:hAnsi="Times New Roman" w:cs="Cordia New"/>
      <w:sz w:val="24"/>
    </w:rPr>
  </w:style>
  <w:style w:type="paragraph" w:customStyle="1" w:styleId="A19274233E6D42C3A7D9732B2F4CC736">
    <w:name w:val="A19274233E6D42C3A7D9732B2F4CC736"/>
    <w:rsid w:val="00874A36"/>
    <w:pPr>
      <w:spacing w:before="120" w:after="120" w:line="280" w:lineRule="atLeast"/>
    </w:pPr>
    <w:rPr>
      <w:rFonts w:ascii="Times New Roman" w:eastAsia="Calibri" w:hAnsi="Times New Roman" w:cs="Cordia New"/>
      <w:sz w:val="24"/>
    </w:rPr>
  </w:style>
  <w:style w:type="paragraph" w:customStyle="1" w:styleId="4EF074F8C54B4A95B50981AC8C0D3D28">
    <w:name w:val="4EF074F8C54B4A95B50981AC8C0D3D28"/>
    <w:rsid w:val="00874A36"/>
    <w:pPr>
      <w:spacing w:before="120" w:after="120" w:line="280" w:lineRule="atLeast"/>
    </w:pPr>
    <w:rPr>
      <w:rFonts w:ascii="Times New Roman" w:eastAsia="Calibri" w:hAnsi="Times New Roman" w:cs="Cordia New"/>
      <w:sz w:val="24"/>
    </w:rPr>
  </w:style>
  <w:style w:type="paragraph" w:customStyle="1" w:styleId="4C7B705F7D274B46BF97E08360A2716B">
    <w:name w:val="4C7B705F7D274B46BF97E08360A2716B"/>
    <w:rsid w:val="00874A36"/>
    <w:pPr>
      <w:spacing w:before="120" w:after="120" w:line="280" w:lineRule="atLeast"/>
    </w:pPr>
    <w:rPr>
      <w:rFonts w:ascii="Times New Roman" w:eastAsia="Calibri" w:hAnsi="Times New Roman" w:cs="Cordia New"/>
      <w:sz w:val="24"/>
    </w:rPr>
  </w:style>
  <w:style w:type="paragraph" w:customStyle="1" w:styleId="CA77A23FC71E42B191FD2BCB9947468E">
    <w:name w:val="CA77A23FC71E42B191FD2BCB9947468E"/>
    <w:rsid w:val="00874A36"/>
    <w:pPr>
      <w:spacing w:before="120" w:after="120" w:line="280" w:lineRule="atLeast"/>
    </w:pPr>
    <w:rPr>
      <w:rFonts w:ascii="Times New Roman" w:eastAsia="Calibri" w:hAnsi="Times New Roman" w:cs="Cordia New"/>
      <w:sz w:val="24"/>
    </w:rPr>
  </w:style>
  <w:style w:type="paragraph" w:customStyle="1" w:styleId="61E9728118644DFC883064F2F573A8B8">
    <w:name w:val="61E9728118644DFC883064F2F573A8B8"/>
    <w:rsid w:val="00874A36"/>
    <w:pPr>
      <w:spacing w:before="120" w:after="120" w:line="280" w:lineRule="atLeast"/>
    </w:pPr>
    <w:rPr>
      <w:rFonts w:ascii="Times New Roman" w:eastAsia="Calibri" w:hAnsi="Times New Roman" w:cs="Cordia New"/>
      <w:sz w:val="24"/>
    </w:rPr>
  </w:style>
  <w:style w:type="paragraph" w:customStyle="1" w:styleId="3B5773161756405FA27696120B6C04FF">
    <w:name w:val="3B5773161756405FA27696120B6C04FF"/>
    <w:rsid w:val="00874A36"/>
    <w:pPr>
      <w:spacing w:before="120" w:after="120" w:line="280" w:lineRule="atLeast"/>
    </w:pPr>
    <w:rPr>
      <w:rFonts w:ascii="Times New Roman" w:eastAsia="Calibri" w:hAnsi="Times New Roman" w:cs="Cordia New"/>
      <w:sz w:val="24"/>
    </w:rPr>
  </w:style>
  <w:style w:type="paragraph" w:customStyle="1" w:styleId="C0D9D8587F234D24A138806CB8888E3D">
    <w:name w:val="C0D9D8587F234D24A138806CB8888E3D"/>
    <w:rsid w:val="00874A36"/>
    <w:pPr>
      <w:spacing w:before="120" w:after="120" w:line="280" w:lineRule="atLeast"/>
    </w:pPr>
    <w:rPr>
      <w:rFonts w:ascii="Times New Roman" w:eastAsia="Calibri" w:hAnsi="Times New Roman" w:cs="Cordia New"/>
      <w:sz w:val="24"/>
    </w:rPr>
  </w:style>
  <w:style w:type="paragraph" w:customStyle="1" w:styleId="6C48834CE42146B28FEAA414E48DA83E57">
    <w:name w:val="6C48834CE42146B28FEAA414E48DA83E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7">
    <w:name w:val="5DC812FC10FF475A8A20134C0D49AA68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7">
    <w:name w:val="3065C53D2CC94B028D66898BE4BA51A0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1">
    <w:name w:val="31FDCBECBA444F45BB2892129C576E6C11"/>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7">
    <w:name w:val="81E197C27BFC41AF90838F7BE6EB610E57"/>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7">
    <w:name w:val="62B18F316F564E79BBB3DCDCDF07F06457"/>
    <w:rsid w:val="006D73DA"/>
    <w:pPr>
      <w:spacing w:before="120" w:after="120" w:line="280" w:lineRule="atLeast"/>
    </w:pPr>
    <w:rPr>
      <w:rFonts w:ascii="Times New Roman" w:eastAsia="Calibri" w:hAnsi="Times New Roman" w:cs="Cordia New"/>
      <w:sz w:val="24"/>
    </w:rPr>
  </w:style>
  <w:style w:type="paragraph" w:customStyle="1" w:styleId="21CD5F3EA4804FAC9381227D178E951D57">
    <w:name w:val="21CD5F3EA4804FAC9381227D178E951D57"/>
    <w:rsid w:val="006D73DA"/>
    <w:pPr>
      <w:spacing w:before="120" w:after="120" w:line="280" w:lineRule="atLeast"/>
    </w:pPr>
    <w:rPr>
      <w:rFonts w:ascii="Times New Roman" w:eastAsia="Calibri" w:hAnsi="Times New Roman" w:cs="Cordia New"/>
      <w:sz w:val="24"/>
    </w:rPr>
  </w:style>
  <w:style w:type="paragraph" w:customStyle="1" w:styleId="2734BF2D2132483AA31CFE4F2C3E432F13">
    <w:name w:val="2734BF2D2132483AA31CFE4F2C3E432F13"/>
    <w:rsid w:val="006D73DA"/>
    <w:pPr>
      <w:spacing w:before="120" w:after="120" w:line="280" w:lineRule="atLeast"/>
    </w:pPr>
    <w:rPr>
      <w:rFonts w:ascii="Times New Roman" w:eastAsia="Calibri" w:hAnsi="Times New Roman" w:cs="Cordia New"/>
      <w:sz w:val="24"/>
    </w:rPr>
  </w:style>
  <w:style w:type="paragraph" w:customStyle="1" w:styleId="04D9963A11324361BACC85CBD6A91FB75">
    <w:name w:val="04D9963A11324361BACC85CBD6A91FB75"/>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5">
    <w:name w:val="4CBC9494C44A460E8799C7B60ADECE415"/>
    <w:rsid w:val="006D73DA"/>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5">
    <w:name w:val="AC07AFE61457462294167B6BE31A98905"/>
    <w:rsid w:val="006D73DA"/>
    <w:pPr>
      <w:spacing w:before="120" w:after="120" w:line="280" w:lineRule="atLeast"/>
    </w:pPr>
    <w:rPr>
      <w:rFonts w:ascii="Times New Roman" w:eastAsia="Calibri" w:hAnsi="Times New Roman" w:cs="Cordia New"/>
      <w:sz w:val="24"/>
    </w:rPr>
  </w:style>
  <w:style w:type="paragraph" w:customStyle="1" w:styleId="BD5F57EC30DF469EB199B232340545565">
    <w:name w:val="BD5F57EC30DF469EB199B232340545565"/>
    <w:rsid w:val="006D73DA"/>
    <w:pPr>
      <w:spacing w:before="120" w:after="120" w:line="280" w:lineRule="atLeast"/>
    </w:pPr>
    <w:rPr>
      <w:rFonts w:ascii="Times New Roman" w:eastAsia="Calibri" w:hAnsi="Times New Roman" w:cs="Cordia New"/>
      <w:sz w:val="24"/>
    </w:rPr>
  </w:style>
  <w:style w:type="paragraph" w:customStyle="1" w:styleId="F8ACC99557EF4867B3682246578AAAAF1">
    <w:name w:val="F8ACC99557EF4867B3682246578AAAAF1"/>
    <w:rsid w:val="006D73DA"/>
    <w:pPr>
      <w:spacing w:before="120" w:after="120" w:line="280" w:lineRule="atLeast"/>
    </w:pPr>
    <w:rPr>
      <w:rFonts w:ascii="Times New Roman" w:eastAsia="Calibri" w:hAnsi="Times New Roman" w:cs="Cordia New"/>
      <w:sz w:val="24"/>
    </w:rPr>
  </w:style>
  <w:style w:type="paragraph" w:customStyle="1" w:styleId="00D4B4C282DE46BA9DC9F8E5A1809DE75">
    <w:name w:val="00D4B4C282DE46BA9DC9F8E5A1809DE75"/>
    <w:rsid w:val="006D73DA"/>
    <w:pPr>
      <w:spacing w:before="120" w:after="120" w:line="280" w:lineRule="atLeast"/>
    </w:pPr>
    <w:rPr>
      <w:rFonts w:ascii="Times New Roman" w:eastAsia="Calibri" w:hAnsi="Times New Roman" w:cs="Cordia New"/>
      <w:sz w:val="24"/>
    </w:rPr>
  </w:style>
  <w:style w:type="paragraph" w:customStyle="1" w:styleId="CD375748FD7C428EABA2DC68FD61664F5">
    <w:name w:val="CD375748FD7C428EABA2DC68FD61664F5"/>
    <w:rsid w:val="006D73DA"/>
    <w:pPr>
      <w:spacing w:before="120" w:after="120" w:line="280" w:lineRule="atLeast"/>
    </w:pPr>
    <w:rPr>
      <w:rFonts w:ascii="Times New Roman" w:eastAsia="Calibri" w:hAnsi="Times New Roman" w:cs="Cordia New"/>
      <w:sz w:val="24"/>
    </w:rPr>
  </w:style>
  <w:style w:type="paragraph" w:customStyle="1" w:styleId="4806BADF2AD249D58DCA7C2304EB7410">
    <w:name w:val="4806BADF2AD249D58DCA7C2304EB7410"/>
    <w:rsid w:val="006D73DA"/>
    <w:pPr>
      <w:spacing w:before="120" w:after="120" w:line="280" w:lineRule="atLeast"/>
    </w:pPr>
    <w:rPr>
      <w:rFonts w:ascii="Times New Roman" w:eastAsia="Calibri" w:hAnsi="Times New Roman" w:cs="Cordia New"/>
      <w:sz w:val="24"/>
    </w:rPr>
  </w:style>
  <w:style w:type="paragraph" w:customStyle="1" w:styleId="079F8D2EE2F74C77850891BBACCA838B">
    <w:name w:val="079F8D2EE2F74C77850891BBACCA838B"/>
    <w:rsid w:val="006D73DA"/>
    <w:pPr>
      <w:spacing w:before="120" w:after="120" w:line="280" w:lineRule="atLeast"/>
    </w:pPr>
    <w:rPr>
      <w:rFonts w:ascii="Times New Roman" w:eastAsia="Calibri" w:hAnsi="Times New Roman" w:cs="Cordia New"/>
      <w:sz w:val="24"/>
    </w:rPr>
  </w:style>
  <w:style w:type="paragraph" w:customStyle="1" w:styleId="757452650C504EBBACCE1C051E2D510D">
    <w:name w:val="757452650C504EBBACCE1C051E2D510D"/>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
    <w:name w:val="DC8CD3318E4446828871374DD30C1188"/>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
    <w:name w:val="059BDB0579A743E8A1E22BEE2B59A328"/>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
    <w:name w:val="5DEB34679A67442DB0051E42BE00EED7"/>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
    <w:name w:val="05FE24EFF82448778A8838BDF0FE5B61"/>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
    <w:name w:val="29DB9C22BBEA41C8A1607AF6E2A59DDE"/>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3A924C339344098B15E949913BD0EA">
    <w:name w:val="5F3A924C339344098B15E949913BD0EA"/>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3E72916830A4861A3E63B69384D7E3C">
    <w:name w:val="13E72916830A4861A3E63B69384D7E3C"/>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EED859A009E42879ECD2D9BB4706572">
    <w:name w:val="DEED859A009E42879ECD2D9BB4706572"/>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2E9F9B9CA4435F892FC33BE2E2E6D2">
    <w:name w:val="702E9F9B9CA4435F892FC33BE2E2E6D2"/>
    <w:rsid w:val="006D73D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C3E7028BCF4CE883EA82120699DD39">
    <w:name w:val="CFC3E7028BCF4CE883EA82120699DD39"/>
    <w:rsid w:val="006D73DA"/>
    <w:pPr>
      <w:spacing w:before="120" w:after="120" w:line="280" w:lineRule="atLeast"/>
    </w:pPr>
    <w:rPr>
      <w:rFonts w:ascii="Times New Roman" w:eastAsia="Calibri" w:hAnsi="Times New Roman" w:cs="Cordia New"/>
      <w:sz w:val="24"/>
    </w:rPr>
  </w:style>
  <w:style w:type="paragraph" w:customStyle="1" w:styleId="7FF21C8BB6234C7EB314CE42881957FF">
    <w:name w:val="7FF21C8BB6234C7EB314CE42881957FF"/>
    <w:rsid w:val="006D73DA"/>
    <w:pPr>
      <w:spacing w:before="120" w:after="120" w:line="280" w:lineRule="atLeast"/>
    </w:pPr>
    <w:rPr>
      <w:rFonts w:ascii="Times New Roman" w:eastAsia="Calibri" w:hAnsi="Times New Roman" w:cs="Cordia New"/>
      <w:sz w:val="24"/>
    </w:rPr>
  </w:style>
  <w:style w:type="paragraph" w:customStyle="1" w:styleId="6356BDAB1D0D4971A54A7F56EA0B0F7B">
    <w:name w:val="6356BDAB1D0D4971A54A7F56EA0B0F7B"/>
    <w:rsid w:val="006D73DA"/>
    <w:pPr>
      <w:spacing w:before="120" w:after="120" w:line="280" w:lineRule="atLeast"/>
    </w:pPr>
    <w:rPr>
      <w:rFonts w:ascii="Times New Roman" w:eastAsia="Calibri" w:hAnsi="Times New Roman" w:cs="Cordia New"/>
      <w:sz w:val="24"/>
    </w:rPr>
  </w:style>
  <w:style w:type="paragraph" w:customStyle="1" w:styleId="A91888D4CDB04809978FE6C4E72B549E">
    <w:name w:val="A91888D4CDB04809978FE6C4E72B549E"/>
    <w:rsid w:val="006D73DA"/>
    <w:pPr>
      <w:spacing w:before="120" w:after="120" w:line="280" w:lineRule="atLeast"/>
    </w:pPr>
    <w:rPr>
      <w:rFonts w:ascii="Times New Roman" w:eastAsia="Calibri" w:hAnsi="Times New Roman" w:cs="Cordia New"/>
      <w:sz w:val="24"/>
    </w:rPr>
  </w:style>
  <w:style w:type="paragraph" w:customStyle="1" w:styleId="D97A9EB4EEA44F07A82EF62AADB373BD">
    <w:name w:val="D97A9EB4EEA44F07A82EF62AADB373BD"/>
    <w:rsid w:val="006D73DA"/>
    <w:pPr>
      <w:spacing w:before="120" w:after="120" w:line="280" w:lineRule="atLeast"/>
    </w:pPr>
    <w:rPr>
      <w:rFonts w:ascii="Times New Roman" w:eastAsia="Calibri" w:hAnsi="Times New Roman" w:cs="Cordia New"/>
      <w:sz w:val="24"/>
    </w:rPr>
  </w:style>
  <w:style w:type="paragraph" w:customStyle="1" w:styleId="838E9FD19E7D4AB09B34146398D8D295">
    <w:name w:val="838E9FD19E7D4AB09B34146398D8D295"/>
    <w:rsid w:val="006D73DA"/>
    <w:pPr>
      <w:spacing w:before="120" w:after="120" w:line="280" w:lineRule="atLeast"/>
    </w:pPr>
    <w:rPr>
      <w:rFonts w:ascii="Times New Roman" w:eastAsia="Calibri" w:hAnsi="Times New Roman" w:cs="Cordia New"/>
      <w:sz w:val="24"/>
    </w:rPr>
  </w:style>
  <w:style w:type="paragraph" w:customStyle="1" w:styleId="5C85296F9F5841FCBF94D910E4B126EC">
    <w:name w:val="5C85296F9F5841FCBF94D910E4B126EC"/>
    <w:rsid w:val="006D73DA"/>
    <w:pPr>
      <w:spacing w:before="120" w:after="120" w:line="280" w:lineRule="atLeast"/>
    </w:pPr>
    <w:rPr>
      <w:rFonts w:ascii="Times New Roman" w:eastAsia="Calibri" w:hAnsi="Times New Roman" w:cs="Cordia New"/>
      <w:sz w:val="24"/>
    </w:rPr>
  </w:style>
  <w:style w:type="paragraph" w:customStyle="1" w:styleId="78838F446BFA4A3AAFEC5971DF9311AE">
    <w:name w:val="78838F446BFA4A3AAFEC5971DF9311AE"/>
    <w:rsid w:val="006D73DA"/>
    <w:pPr>
      <w:spacing w:before="120" w:after="120" w:line="280" w:lineRule="atLeast"/>
    </w:pPr>
    <w:rPr>
      <w:rFonts w:ascii="Times New Roman" w:eastAsia="Calibri" w:hAnsi="Times New Roman" w:cs="Cordia New"/>
      <w:sz w:val="24"/>
    </w:rPr>
  </w:style>
  <w:style w:type="paragraph" w:customStyle="1" w:styleId="EDA17CEEFABF4F7182CCEBA7FA4F5BD1">
    <w:name w:val="EDA17CEEFABF4F7182CCEBA7FA4F5BD1"/>
    <w:rsid w:val="006D73DA"/>
    <w:pPr>
      <w:spacing w:before="120" w:after="120" w:line="280" w:lineRule="atLeast"/>
    </w:pPr>
    <w:rPr>
      <w:rFonts w:ascii="Times New Roman" w:eastAsia="Calibri" w:hAnsi="Times New Roman" w:cs="Cordia New"/>
      <w:sz w:val="24"/>
    </w:rPr>
  </w:style>
  <w:style w:type="paragraph" w:customStyle="1" w:styleId="E49EB3610E564DBFA917735A16004454">
    <w:name w:val="E49EB3610E564DBFA917735A16004454"/>
    <w:rsid w:val="006D73DA"/>
    <w:pPr>
      <w:spacing w:before="120" w:after="120" w:line="280" w:lineRule="atLeast"/>
    </w:pPr>
    <w:rPr>
      <w:rFonts w:ascii="Times New Roman" w:eastAsia="Calibri" w:hAnsi="Times New Roman" w:cs="Cordia New"/>
      <w:sz w:val="24"/>
    </w:rPr>
  </w:style>
  <w:style w:type="paragraph" w:customStyle="1" w:styleId="B1CF29A319E1422280CA869AB5DB7EA8">
    <w:name w:val="B1CF29A319E1422280CA869AB5DB7EA8"/>
    <w:rsid w:val="006D73DA"/>
    <w:pPr>
      <w:spacing w:before="120" w:after="120" w:line="280" w:lineRule="atLeast"/>
    </w:pPr>
    <w:rPr>
      <w:rFonts w:ascii="Times New Roman" w:eastAsia="Calibri" w:hAnsi="Times New Roman" w:cs="Cordia New"/>
      <w:sz w:val="24"/>
    </w:rPr>
  </w:style>
  <w:style w:type="paragraph" w:customStyle="1" w:styleId="1C5E22AE66DA4A508826846ACACB8220">
    <w:name w:val="1C5E22AE66DA4A508826846ACACB8220"/>
    <w:rsid w:val="006D73DA"/>
    <w:pPr>
      <w:spacing w:before="120" w:after="120" w:line="280" w:lineRule="atLeast"/>
    </w:pPr>
    <w:rPr>
      <w:rFonts w:ascii="Times New Roman" w:eastAsia="Calibri" w:hAnsi="Times New Roman" w:cs="Cordia New"/>
      <w:sz w:val="24"/>
    </w:rPr>
  </w:style>
  <w:style w:type="paragraph" w:customStyle="1" w:styleId="4EA9217FC4D94AED9807B6F6C09A6BF3">
    <w:name w:val="4EA9217FC4D94AED9807B6F6C09A6BF3"/>
    <w:rsid w:val="00146E9C"/>
  </w:style>
  <w:style w:type="paragraph" w:customStyle="1" w:styleId="3443548C7E0B4B42B7905B922F05F46F">
    <w:name w:val="3443548C7E0B4B42B7905B922F05F46F"/>
    <w:rsid w:val="00146E9C"/>
  </w:style>
  <w:style w:type="paragraph" w:customStyle="1" w:styleId="4B7C23258A5A416B9BF72D496AE110B2">
    <w:name w:val="4B7C23258A5A416B9BF72D496AE110B2"/>
    <w:rsid w:val="00146E9C"/>
  </w:style>
  <w:style w:type="paragraph" w:customStyle="1" w:styleId="6C48834CE42146B28FEAA414E48DA83E58">
    <w:name w:val="6C48834CE42146B28FEAA414E48DA83E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8">
    <w:name w:val="5DC812FC10FF475A8A20134C0D49AA68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8">
    <w:name w:val="3065C53D2CC94B028D66898BE4BA51A0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2">
    <w:name w:val="31FDCBECBA444F45BB2892129C576E6C12"/>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8">
    <w:name w:val="81E197C27BFC41AF90838F7BE6EB610E58"/>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8">
    <w:name w:val="62B18F316F564E79BBB3DCDCDF07F06458"/>
    <w:rsid w:val="00146E9C"/>
    <w:pPr>
      <w:spacing w:before="120" w:after="120" w:line="280" w:lineRule="atLeast"/>
    </w:pPr>
    <w:rPr>
      <w:rFonts w:ascii="Times New Roman" w:eastAsia="Calibri" w:hAnsi="Times New Roman" w:cs="Cordia New"/>
      <w:sz w:val="24"/>
    </w:rPr>
  </w:style>
  <w:style w:type="paragraph" w:customStyle="1" w:styleId="21CD5F3EA4804FAC9381227D178E951D58">
    <w:name w:val="21CD5F3EA4804FAC9381227D178E951D58"/>
    <w:rsid w:val="00146E9C"/>
    <w:pPr>
      <w:spacing w:before="120" w:after="120" w:line="280" w:lineRule="atLeast"/>
    </w:pPr>
    <w:rPr>
      <w:rFonts w:ascii="Times New Roman" w:eastAsia="Calibri" w:hAnsi="Times New Roman" w:cs="Cordia New"/>
      <w:sz w:val="24"/>
    </w:rPr>
  </w:style>
  <w:style w:type="paragraph" w:customStyle="1" w:styleId="2734BF2D2132483AA31CFE4F2C3E432F14">
    <w:name w:val="2734BF2D2132483AA31CFE4F2C3E432F14"/>
    <w:rsid w:val="00146E9C"/>
    <w:pPr>
      <w:spacing w:before="120" w:after="120" w:line="280" w:lineRule="atLeast"/>
    </w:pPr>
    <w:rPr>
      <w:rFonts w:ascii="Times New Roman" w:eastAsia="Calibri" w:hAnsi="Times New Roman" w:cs="Cordia New"/>
      <w:sz w:val="24"/>
    </w:rPr>
  </w:style>
  <w:style w:type="paragraph" w:customStyle="1" w:styleId="04D9963A11324361BACC85CBD6A91FB76">
    <w:name w:val="04D9963A11324361BACC85CBD6A91FB76"/>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6">
    <w:name w:val="4CBC9494C44A460E8799C7B60ADECE416"/>
    <w:rsid w:val="00146E9C"/>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6">
    <w:name w:val="AC07AFE61457462294167B6BE31A98906"/>
    <w:rsid w:val="00146E9C"/>
    <w:pPr>
      <w:spacing w:before="120" w:after="120" w:line="280" w:lineRule="atLeast"/>
    </w:pPr>
    <w:rPr>
      <w:rFonts w:ascii="Times New Roman" w:eastAsia="Calibri" w:hAnsi="Times New Roman" w:cs="Cordia New"/>
      <w:sz w:val="24"/>
    </w:rPr>
  </w:style>
  <w:style w:type="paragraph" w:customStyle="1" w:styleId="BD5F57EC30DF469EB199B232340545566">
    <w:name w:val="BD5F57EC30DF469EB199B232340545566"/>
    <w:rsid w:val="00146E9C"/>
    <w:pPr>
      <w:spacing w:before="120" w:after="120" w:line="280" w:lineRule="atLeast"/>
    </w:pPr>
    <w:rPr>
      <w:rFonts w:ascii="Times New Roman" w:eastAsia="Calibri" w:hAnsi="Times New Roman" w:cs="Cordia New"/>
      <w:sz w:val="24"/>
    </w:rPr>
  </w:style>
  <w:style w:type="paragraph" w:customStyle="1" w:styleId="F8ACC99557EF4867B3682246578AAAAF2">
    <w:name w:val="F8ACC99557EF4867B3682246578AAAAF2"/>
    <w:rsid w:val="00146E9C"/>
    <w:pPr>
      <w:spacing w:before="120" w:after="120" w:line="280" w:lineRule="atLeast"/>
    </w:pPr>
    <w:rPr>
      <w:rFonts w:ascii="Times New Roman" w:eastAsia="Calibri" w:hAnsi="Times New Roman" w:cs="Cordia New"/>
      <w:sz w:val="24"/>
    </w:rPr>
  </w:style>
  <w:style w:type="paragraph" w:customStyle="1" w:styleId="00D4B4C282DE46BA9DC9F8E5A1809DE76">
    <w:name w:val="00D4B4C282DE46BA9DC9F8E5A1809DE76"/>
    <w:rsid w:val="00146E9C"/>
    <w:pPr>
      <w:spacing w:before="120" w:after="120" w:line="280" w:lineRule="atLeast"/>
    </w:pPr>
    <w:rPr>
      <w:rFonts w:ascii="Times New Roman" w:eastAsia="Calibri" w:hAnsi="Times New Roman" w:cs="Cordia New"/>
      <w:sz w:val="24"/>
    </w:rPr>
  </w:style>
  <w:style w:type="paragraph" w:customStyle="1" w:styleId="CD375748FD7C428EABA2DC68FD61664F6">
    <w:name w:val="CD375748FD7C428EABA2DC68FD61664F6"/>
    <w:rsid w:val="00146E9C"/>
    <w:pPr>
      <w:spacing w:before="120" w:after="120" w:line="280" w:lineRule="atLeast"/>
    </w:pPr>
    <w:rPr>
      <w:rFonts w:ascii="Times New Roman" w:eastAsia="Calibri" w:hAnsi="Times New Roman" w:cs="Cordia New"/>
      <w:sz w:val="24"/>
    </w:rPr>
  </w:style>
  <w:style w:type="paragraph" w:customStyle="1" w:styleId="4806BADF2AD249D58DCA7C2304EB74101">
    <w:name w:val="4806BADF2AD249D58DCA7C2304EB74101"/>
    <w:rsid w:val="00146E9C"/>
    <w:pPr>
      <w:spacing w:before="120" w:after="120" w:line="280" w:lineRule="atLeast"/>
    </w:pPr>
    <w:rPr>
      <w:rFonts w:ascii="Times New Roman" w:eastAsia="Calibri" w:hAnsi="Times New Roman" w:cs="Cordia New"/>
      <w:sz w:val="24"/>
    </w:rPr>
  </w:style>
  <w:style w:type="paragraph" w:customStyle="1" w:styleId="079F8D2EE2F74C77850891BBACCA838B1">
    <w:name w:val="079F8D2EE2F74C77850891BBACCA838B1"/>
    <w:rsid w:val="00146E9C"/>
    <w:pPr>
      <w:spacing w:before="120" w:after="120" w:line="280" w:lineRule="atLeast"/>
    </w:pPr>
    <w:rPr>
      <w:rFonts w:ascii="Times New Roman" w:eastAsia="Calibri" w:hAnsi="Times New Roman" w:cs="Cordia New"/>
      <w:sz w:val="24"/>
    </w:rPr>
  </w:style>
  <w:style w:type="paragraph" w:customStyle="1" w:styleId="757452650C504EBBACCE1C051E2D510D1">
    <w:name w:val="757452650C504EBBACCE1C051E2D510D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1">
    <w:name w:val="DC8CD3318E4446828871374DD30C1188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1">
    <w:name w:val="059BDB0579A743E8A1E22BEE2B59A328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1">
    <w:name w:val="5DEB34679A67442DB0051E42BE00EED7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1">
    <w:name w:val="05FE24EFF82448778A8838BDF0FE5B61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1">
    <w:name w:val="29DB9C22BBEA41C8A1607AF6E2A59DDE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3A924C339344098B15E949913BD0EA1">
    <w:name w:val="5F3A924C339344098B15E949913BD0EA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3E72916830A4861A3E63B69384D7E3C1">
    <w:name w:val="13E72916830A4861A3E63B69384D7E3C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EED859A009E42879ECD2D9BB47065721">
    <w:name w:val="DEED859A009E42879ECD2D9BB4706572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02E9F9B9CA4435F892FC33BE2E2E6D21">
    <w:name w:val="702E9F9B9CA4435F892FC33BE2E2E6D21"/>
    <w:rsid w:val="00146E9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FC3E7028BCF4CE883EA82120699DD391">
    <w:name w:val="CFC3E7028BCF4CE883EA82120699DD391"/>
    <w:rsid w:val="00146E9C"/>
    <w:pPr>
      <w:spacing w:before="120" w:after="120" w:line="280" w:lineRule="atLeast"/>
    </w:pPr>
    <w:rPr>
      <w:rFonts w:ascii="Times New Roman" w:eastAsia="Calibri" w:hAnsi="Times New Roman" w:cs="Cordia New"/>
      <w:sz w:val="24"/>
    </w:rPr>
  </w:style>
  <w:style w:type="paragraph" w:customStyle="1" w:styleId="7FF21C8BB6234C7EB314CE42881957FF1">
    <w:name w:val="7FF21C8BB6234C7EB314CE42881957FF1"/>
    <w:rsid w:val="00146E9C"/>
    <w:pPr>
      <w:spacing w:before="120" w:after="120" w:line="280" w:lineRule="atLeast"/>
    </w:pPr>
    <w:rPr>
      <w:rFonts w:ascii="Times New Roman" w:eastAsia="Calibri" w:hAnsi="Times New Roman" w:cs="Cordia New"/>
      <w:sz w:val="24"/>
    </w:rPr>
  </w:style>
  <w:style w:type="paragraph" w:customStyle="1" w:styleId="6356BDAB1D0D4971A54A7F56EA0B0F7B1">
    <w:name w:val="6356BDAB1D0D4971A54A7F56EA0B0F7B1"/>
    <w:rsid w:val="00146E9C"/>
    <w:pPr>
      <w:spacing w:before="120" w:after="120" w:line="280" w:lineRule="atLeast"/>
    </w:pPr>
    <w:rPr>
      <w:rFonts w:ascii="Times New Roman" w:eastAsia="Calibri" w:hAnsi="Times New Roman" w:cs="Cordia New"/>
      <w:sz w:val="24"/>
    </w:rPr>
  </w:style>
  <w:style w:type="paragraph" w:customStyle="1" w:styleId="D6EF1E1EC4084281B8EAA5AC584ACEC8">
    <w:name w:val="D6EF1E1EC4084281B8EAA5AC584ACEC8"/>
    <w:rsid w:val="00146E9C"/>
    <w:pPr>
      <w:spacing w:before="120" w:after="120" w:line="280" w:lineRule="atLeast"/>
    </w:pPr>
    <w:rPr>
      <w:rFonts w:ascii="Times New Roman" w:eastAsia="Calibri" w:hAnsi="Times New Roman" w:cs="Cordia New"/>
      <w:sz w:val="24"/>
    </w:rPr>
  </w:style>
  <w:style w:type="paragraph" w:customStyle="1" w:styleId="081C98F2B1EB48C9923404E70276CB0C">
    <w:name w:val="081C98F2B1EB48C9923404E70276CB0C"/>
    <w:rsid w:val="00146E9C"/>
    <w:pPr>
      <w:spacing w:before="120" w:after="120" w:line="280" w:lineRule="atLeast"/>
    </w:pPr>
    <w:rPr>
      <w:rFonts w:ascii="Times New Roman" w:eastAsia="Calibri" w:hAnsi="Times New Roman" w:cs="Cordia New"/>
      <w:sz w:val="24"/>
    </w:rPr>
  </w:style>
  <w:style w:type="paragraph" w:customStyle="1" w:styleId="A91888D4CDB04809978FE6C4E72B549E1">
    <w:name w:val="A91888D4CDB04809978FE6C4E72B549E1"/>
    <w:rsid w:val="00146E9C"/>
    <w:pPr>
      <w:spacing w:before="120" w:after="120" w:line="280" w:lineRule="atLeast"/>
    </w:pPr>
    <w:rPr>
      <w:rFonts w:ascii="Times New Roman" w:eastAsia="Calibri" w:hAnsi="Times New Roman" w:cs="Cordia New"/>
      <w:sz w:val="24"/>
    </w:rPr>
  </w:style>
  <w:style w:type="paragraph" w:customStyle="1" w:styleId="D97A9EB4EEA44F07A82EF62AADB373BD1">
    <w:name w:val="D97A9EB4EEA44F07A82EF62AADB373BD1"/>
    <w:rsid w:val="00146E9C"/>
    <w:pPr>
      <w:spacing w:before="120" w:after="120" w:line="280" w:lineRule="atLeast"/>
    </w:pPr>
    <w:rPr>
      <w:rFonts w:ascii="Times New Roman" w:eastAsia="Calibri" w:hAnsi="Times New Roman" w:cs="Cordia New"/>
      <w:sz w:val="24"/>
    </w:rPr>
  </w:style>
  <w:style w:type="paragraph" w:customStyle="1" w:styleId="838E9FD19E7D4AB09B34146398D8D2951">
    <w:name w:val="838E9FD19E7D4AB09B34146398D8D2951"/>
    <w:rsid w:val="00146E9C"/>
    <w:pPr>
      <w:spacing w:before="120" w:after="120" w:line="280" w:lineRule="atLeast"/>
    </w:pPr>
    <w:rPr>
      <w:rFonts w:ascii="Times New Roman" w:eastAsia="Calibri" w:hAnsi="Times New Roman" w:cs="Cordia New"/>
      <w:sz w:val="24"/>
    </w:rPr>
  </w:style>
  <w:style w:type="paragraph" w:customStyle="1" w:styleId="5C85296F9F5841FCBF94D910E4B126EC1">
    <w:name w:val="5C85296F9F5841FCBF94D910E4B126EC1"/>
    <w:rsid w:val="00146E9C"/>
    <w:pPr>
      <w:spacing w:before="120" w:after="120" w:line="280" w:lineRule="atLeast"/>
    </w:pPr>
    <w:rPr>
      <w:rFonts w:ascii="Times New Roman" w:eastAsia="Calibri" w:hAnsi="Times New Roman" w:cs="Cordia New"/>
      <w:sz w:val="24"/>
    </w:rPr>
  </w:style>
  <w:style w:type="paragraph" w:customStyle="1" w:styleId="78838F446BFA4A3AAFEC5971DF9311AE1">
    <w:name w:val="78838F446BFA4A3AAFEC5971DF9311AE1"/>
    <w:rsid w:val="00146E9C"/>
    <w:pPr>
      <w:spacing w:before="120" w:after="120" w:line="280" w:lineRule="atLeast"/>
    </w:pPr>
    <w:rPr>
      <w:rFonts w:ascii="Times New Roman" w:eastAsia="Calibri" w:hAnsi="Times New Roman" w:cs="Cordia New"/>
      <w:sz w:val="24"/>
    </w:rPr>
  </w:style>
  <w:style w:type="paragraph" w:customStyle="1" w:styleId="EDA17CEEFABF4F7182CCEBA7FA4F5BD11">
    <w:name w:val="EDA17CEEFABF4F7182CCEBA7FA4F5BD11"/>
    <w:rsid w:val="00146E9C"/>
    <w:pPr>
      <w:spacing w:before="120" w:after="120" w:line="280" w:lineRule="atLeast"/>
    </w:pPr>
    <w:rPr>
      <w:rFonts w:ascii="Times New Roman" w:eastAsia="Calibri" w:hAnsi="Times New Roman" w:cs="Cordia New"/>
      <w:sz w:val="24"/>
    </w:rPr>
  </w:style>
  <w:style w:type="paragraph" w:customStyle="1" w:styleId="E49EB3610E564DBFA917735A160044541">
    <w:name w:val="E49EB3610E564DBFA917735A160044541"/>
    <w:rsid w:val="00146E9C"/>
    <w:pPr>
      <w:spacing w:before="120" w:after="120" w:line="280" w:lineRule="atLeast"/>
    </w:pPr>
    <w:rPr>
      <w:rFonts w:ascii="Times New Roman" w:eastAsia="Calibri" w:hAnsi="Times New Roman" w:cs="Cordia New"/>
      <w:sz w:val="24"/>
    </w:rPr>
  </w:style>
  <w:style w:type="paragraph" w:customStyle="1" w:styleId="B1CF29A319E1422280CA869AB5DB7EA81">
    <w:name w:val="B1CF29A319E1422280CA869AB5DB7EA81"/>
    <w:rsid w:val="00146E9C"/>
    <w:pPr>
      <w:spacing w:before="120" w:after="120" w:line="280" w:lineRule="atLeast"/>
    </w:pPr>
    <w:rPr>
      <w:rFonts w:ascii="Times New Roman" w:eastAsia="Calibri" w:hAnsi="Times New Roman" w:cs="Cordia New"/>
      <w:sz w:val="24"/>
    </w:rPr>
  </w:style>
  <w:style w:type="paragraph" w:customStyle="1" w:styleId="1C5E22AE66DA4A508826846ACACB82201">
    <w:name w:val="1C5E22AE66DA4A508826846ACACB82201"/>
    <w:rsid w:val="00146E9C"/>
    <w:pPr>
      <w:spacing w:before="120" w:after="120" w:line="280" w:lineRule="atLeast"/>
    </w:pPr>
    <w:rPr>
      <w:rFonts w:ascii="Times New Roman" w:eastAsia="Calibri" w:hAnsi="Times New Roman" w:cs="Cordia New"/>
      <w:sz w:val="24"/>
    </w:rPr>
  </w:style>
  <w:style w:type="paragraph" w:customStyle="1" w:styleId="6C48834CE42146B28FEAA414E48DA83E59">
    <w:name w:val="6C48834CE42146B28FEAA414E48DA83E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59">
    <w:name w:val="5DC812FC10FF475A8A20134C0D49AA68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59">
    <w:name w:val="3065C53D2CC94B028D66898BE4BA51A0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3">
    <w:name w:val="31FDCBECBA444F45BB2892129C576E6C13"/>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59">
    <w:name w:val="81E197C27BFC41AF90838F7BE6EB610E59"/>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59">
    <w:name w:val="62B18F316F564E79BBB3DCDCDF07F06459"/>
    <w:rsid w:val="00EC022C"/>
    <w:pPr>
      <w:spacing w:before="120" w:after="120" w:line="280" w:lineRule="atLeast"/>
    </w:pPr>
    <w:rPr>
      <w:rFonts w:ascii="Times New Roman" w:eastAsia="Calibri" w:hAnsi="Times New Roman" w:cs="Cordia New"/>
      <w:sz w:val="24"/>
    </w:rPr>
  </w:style>
  <w:style w:type="paragraph" w:customStyle="1" w:styleId="21CD5F3EA4804FAC9381227D178E951D59">
    <w:name w:val="21CD5F3EA4804FAC9381227D178E951D59"/>
    <w:rsid w:val="00EC022C"/>
    <w:pPr>
      <w:spacing w:before="120" w:after="120" w:line="280" w:lineRule="atLeast"/>
    </w:pPr>
    <w:rPr>
      <w:rFonts w:ascii="Times New Roman" w:eastAsia="Calibri" w:hAnsi="Times New Roman" w:cs="Cordia New"/>
      <w:sz w:val="24"/>
    </w:rPr>
  </w:style>
  <w:style w:type="paragraph" w:customStyle="1" w:styleId="2734BF2D2132483AA31CFE4F2C3E432F15">
    <w:name w:val="2734BF2D2132483AA31CFE4F2C3E432F15"/>
    <w:rsid w:val="00EC022C"/>
    <w:pPr>
      <w:spacing w:before="120" w:after="120" w:line="280" w:lineRule="atLeast"/>
    </w:pPr>
    <w:rPr>
      <w:rFonts w:ascii="Times New Roman" w:eastAsia="Calibri" w:hAnsi="Times New Roman" w:cs="Cordia New"/>
      <w:sz w:val="24"/>
    </w:rPr>
  </w:style>
  <w:style w:type="paragraph" w:customStyle="1" w:styleId="04D9963A11324361BACC85CBD6A91FB77">
    <w:name w:val="04D9963A11324361BACC85CBD6A91FB77"/>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7">
    <w:name w:val="4CBC9494C44A460E8799C7B60ADECE417"/>
    <w:rsid w:val="00EC022C"/>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7">
    <w:name w:val="AC07AFE61457462294167B6BE31A98907"/>
    <w:rsid w:val="00EC022C"/>
    <w:pPr>
      <w:spacing w:before="120" w:after="120" w:line="280" w:lineRule="atLeast"/>
    </w:pPr>
    <w:rPr>
      <w:rFonts w:ascii="Times New Roman" w:eastAsia="Calibri" w:hAnsi="Times New Roman" w:cs="Cordia New"/>
      <w:sz w:val="24"/>
    </w:rPr>
  </w:style>
  <w:style w:type="paragraph" w:customStyle="1" w:styleId="BD5F57EC30DF469EB199B232340545567">
    <w:name w:val="BD5F57EC30DF469EB199B232340545567"/>
    <w:rsid w:val="00EC022C"/>
    <w:pPr>
      <w:spacing w:before="120" w:after="120" w:line="280" w:lineRule="atLeast"/>
    </w:pPr>
    <w:rPr>
      <w:rFonts w:ascii="Times New Roman" w:eastAsia="Calibri" w:hAnsi="Times New Roman" w:cs="Cordia New"/>
      <w:sz w:val="24"/>
    </w:rPr>
  </w:style>
  <w:style w:type="paragraph" w:customStyle="1" w:styleId="F8ACC99557EF4867B3682246578AAAAF3">
    <w:name w:val="F8ACC99557EF4867B3682246578AAAAF3"/>
    <w:rsid w:val="00EC022C"/>
    <w:pPr>
      <w:spacing w:before="120" w:after="120" w:line="280" w:lineRule="atLeast"/>
    </w:pPr>
    <w:rPr>
      <w:rFonts w:ascii="Times New Roman" w:eastAsia="Calibri" w:hAnsi="Times New Roman" w:cs="Cordia New"/>
      <w:sz w:val="24"/>
    </w:rPr>
  </w:style>
  <w:style w:type="paragraph" w:customStyle="1" w:styleId="69117844E33F44EC9230FECB07596FBC">
    <w:name w:val="69117844E33F44EC9230FECB07596FBC"/>
    <w:rsid w:val="00EC022C"/>
    <w:pPr>
      <w:spacing w:before="120" w:after="120" w:line="280" w:lineRule="atLeast"/>
    </w:pPr>
    <w:rPr>
      <w:rFonts w:ascii="Times New Roman" w:eastAsia="Calibri" w:hAnsi="Times New Roman" w:cs="Cordia New"/>
      <w:sz w:val="24"/>
    </w:rPr>
  </w:style>
  <w:style w:type="paragraph" w:customStyle="1" w:styleId="CD375748FD7C428EABA2DC68FD61664F7">
    <w:name w:val="CD375748FD7C428EABA2DC68FD61664F7"/>
    <w:rsid w:val="00EC022C"/>
    <w:pPr>
      <w:spacing w:before="120" w:after="120" w:line="280" w:lineRule="atLeast"/>
    </w:pPr>
    <w:rPr>
      <w:rFonts w:ascii="Times New Roman" w:eastAsia="Calibri" w:hAnsi="Times New Roman" w:cs="Cordia New"/>
      <w:sz w:val="24"/>
    </w:rPr>
  </w:style>
  <w:style w:type="paragraph" w:customStyle="1" w:styleId="4806BADF2AD249D58DCA7C2304EB74102">
    <w:name w:val="4806BADF2AD249D58DCA7C2304EB74102"/>
    <w:rsid w:val="00EC022C"/>
    <w:pPr>
      <w:spacing w:before="120" w:after="120" w:line="280" w:lineRule="atLeast"/>
    </w:pPr>
    <w:rPr>
      <w:rFonts w:ascii="Times New Roman" w:eastAsia="Calibri" w:hAnsi="Times New Roman" w:cs="Cordia New"/>
      <w:sz w:val="24"/>
    </w:rPr>
  </w:style>
  <w:style w:type="paragraph" w:customStyle="1" w:styleId="079F8D2EE2F74C77850891BBACCA838B2">
    <w:name w:val="079F8D2EE2F74C77850891BBACCA838B2"/>
    <w:rsid w:val="00EC022C"/>
    <w:pPr>
      <w:spacing w:before="120" w:after="120" w:line="280" w:lineRule="atLeast"/>
    </w:pPr>
    <w:rPr>
      <w:rFonts w:ascii="Times New Roman" w:eastAsia="Calibri" w:hAnsi="Times New Roman" w:cs="Cordia New"/>
      <w:sz w:val="24"/>
    </w:rPr>
  </w:style>
  <w:style w:type="paragraph" w:customStyle="1" w:styleId="757452650C504EBBACCE1C051E2D510D2">
    <w:name w:val="757452650C504EBBACCE1C051E2D510D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C8CD3318E4446828871374DD30C11882">
    <w:name w:val="DC8CD3318E4446828871374DD30C1188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9BDB0579A743E8A1E22BEE2B59A3282">
    <w:name w:val="059BDB0579A743E8A1E22BEE2B59A328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DEB34679A67442DB0051E42BE00EED72">
    <w:name w:val="5DEB34679A67442DB0051E42BE00EED7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5FE24EFF82448778A8838BDF0FE5B612">
    <w:name w:val="05FE24EFF82448778A8838BDF0FE5B61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9DB9C22BBEA41C8A1607AF6E2A59DDE2">
    <w:name w:val="29DB9C22BBEA41C8A1607AF6E2A59DDE2"/>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6A7D4D31A0148FCBD3EA485263AA24E">
    <w:name w:val="A6A7D4D31A0148FCBD3EA485263AA24E"/>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EFF5023989432AB49F6F17A41F62A8">
    <w:name w:val="56EFF5023989432AB49F6F17A41F62A8"/>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7B6A86B8454D1AB7EE3B90299C2B07">
    <w:name w:val="447B6A86B8454D1AB7EE3B90299C2B07"/>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7B04CB45C64436A419F881DCBF0D1E">
    <w:name w:val="147B04CB45C64436A419F881DCBF0D1E"/>
    <w:rsid w:val="00EC022C"/>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F990E098FA4474C9ECA27613525EAD5">
    <w:name w:val="4F990E098FA4474C9ECA27613525EAD5"/>
    <w:rsid w:val="00EC022C"/>
    <w:pPr>
      <w:spacing w:before="120" w:after="120" w:line="280" w:lineRule="atLeast"/>
    </w:pPr>
    <w:rPr>
      <w:rFonts w:ascii="Times New Roman" w:eastAsia="Calibri" w:hAnsi="Times New Roman" w:cs="Cordia New"/>
      <w:sz w:val="24"/>
    </w:rPr>
  </w:style>
  <w:style w:type="paragraph" w:customStyle="1" w:styleId="5F5E1CA119C643C0B53FB89AB7BEE1D8">
    <w:name w:val="5F5E1CA119C643C0B53FB89AB7BEE1D8"/>
    <w:rsid w:val="00EC022C"/>
    <w:pPr>
      <w:spacing w:before="120" w:after="120" w:line="280" w:lineRule="atLeast"/>
    </w:pPr>
    <w:rPr>
      <w:rFonts w:ascii="Times New Roman" w:eastAsia="Calibri" w:hAnsi="Times New Roman" w:cs="Cordia New"/>
      <w:sz w:val="24"/>
    </w:rPr>
  </w:style>
  <w:style w:type="paragraph" w:customStyle="1" w:styleId="135922191A9944C998F2183557E00D0A">
    <w:name w:val="135922191A9944C998F2183557E00D0A"/>
    <w:rsid w:val="00EC022C"/>
    <w:pPr>
      <w:spacing w:before="120" w:after="120" w:line="280" w:lineRule="atLeast"/>
    </w:pPr>
    <w:rPr>
      <w:rFonts w:ascii="Times New Roman" w:eastAsia="Calibri" w:hAnsi="Times New Roman" w:cs="Cordia New"/>
      <w:sz w:val="24"/>
    </w:rPr>
  </w:style>
  <w:style w:type="paragraph" w:customStyle="1" w:styleId="34D94969983A4C528E648DF7C86CA96E">
    <w:name w:val="34D94969983A4C528E648DF7C86CA96E"/>
    <w:rsid w:val="00EC022C"/>
    <w:pPr>
      <w:spacing w:before="120" w:after="120" w:line="280" w:lineRule="atLeast"/>
    </w:pPr>
    <w:rPr>
      <w:rFonts w:ascii="Times New Roman" w:eastAsia="Calibri" w:hAnsi="Times New Roman" w:cs="Cordia New"/>
      <w:sz w:val="24"/>
    </w:rPr>
  </w:style>
  <w:style w:type="paragraph" w:customStyle="1" w:styleId="2947E9C5F8674D4D90EBFCDDF7E57299">
    <w:name w:val="2947E9C5F8674D4D90EBFCDDF7E57299"/>
    <w:rsid w:val="00EC022C"/>
    <w:pPr>
      <w:spacing w:before="120" w:after="120" w:line="280" w:lineRule="atLeast"/>
    </w:pPr>
    <w:rPr>
      <w:rFonts w:ascii="Times New Roman" w:eastAsia="Calibri" w:hAnsi="Times New Roman" w:cs="Cordia New"/>
      <w:sz w:val="24"/>
    </w:rPr>
  </w:style>
  <w:style w:type="paragraph" w:customStyle="1" w:styleId="DF570AB69C9C431B95029D3671FAFD84">
    <w:name w:val="DF570AB69C9C431B95029D3671FAFD84"/>
    <w:rsid w:val="00EC022C"/>
    <w:pPr>
      <w:spacing w:before="120" w:after="120" w:line="280" w:lineRule="atLeast"/>
    </w:pPr>
    <w:rPr>
      <w:rFonts w:ascii="Times New Roman" w:eastAsia="Calibri" w:hAnsi="Times New Roman" w:cs="Cordia New"/>
      <w:sz w:val="24"/>
    </w:rPr>
  </w:style>
  <w:style w:type="paragraph" w:customStyle="1" w:styleId="0B65D04DAD4A4F70A447D0E5BF055A2D">
    <w:name w:val="0B65D04DAD4A4F70A447D0E5BF055A2D"/>
    <w:rsid w:val="00EC022C"/>
    <w:pPr>
      <w:spacing w:before="120" w:after="120" w:line="280" w:lineRule="atLeast"/>
    </w:pPr>
    <w:rPr>
      <w:rFonts w:ascii="Times New Roman" w:eastAsia="Calibri" w:hAnsi="Times New Roman" w:cs="Cordia New"/>
      <w:sz w:val="24"/>
    </w:rPr>
  </w:style>
  <w:style w:type="paragraph" w:customStyle="1" w:styleId="BBE963E1F9A843C5B23A003428E3F3DE">
    <w:name w:val="BBE963E1F9A843C5B23A003428E3F3DE"/>
    <w:rsid w:val="00EC022C"/>
    <w:pPr>
      <w:spacing w:before="120" w:after="120" w:line="280" w:lineRule="atLeast"/>
    </w:pPr>
    <w:rPr>
      <w:rFonts w:ascii="Times New Roman" w:eastAsia="Calibri" w:hAnsi="Times New Roman" w:cs="Cordia New"/>
      <w:sz w:val="24"/>
    </w:rPr>
  </w:style>
  <w:style w:type="paragraph" w:customStyle="1" w:styleId="139DC489157741C8AA97A0FF035878B8">
    <w:name w:val="139DC489157741C8AA97A0FF035878B8"/>
    <w:rsid w:val="00EC022C"/>
    <w:pPr>
      <w:spacing w:before="120" w:after="120" w:line="280" w:lineRule="atLeast"/>
    </w:pPr>
    <w:rPr>
      <w:rFonts w:ascii="Times New Roman" w:eastAsia="Calibri" w:hAnsi="Times New Roman" w:cs="Cordia New"/>
      <w:sz w:val="24"/>
    </w:rPr>
  </w:style>
  <w:style w:type="paragraph" w:customStyle="1" w:styleId="9D5621EDEE50429D85BD947ED9770E8C">
    <w:name w:val="9D5621EDEE50429D85BD947ED9770E8C"/>
    <w:rsid w:val="00EC022C"/>
    <w:pPr>
      <w:spacing w:before="120" w:after="120" w:line="280" w:lineRule="atLeast"/>
    </w:pPr>
    <w:rPr>
      <w:rFonts w:ascii="Times New Roman" w:eastAsia="Calibri" w:hAnsi="Times New Roman" w:cs="Cordia New"/>
      <w:sz w:val="24"/>
    </w:rPr>
  </w:style>
  <w:style w:type="paragraph" w:customStyle="1" w:styleId="7735B788FDC84F7191E79E9B7269E96A">
    <w:name w:val="7735B788FDC84F7191E79E9B7269E96A"/>
    <w:rsid w:val="00EC022C"/>
    <w:pPr>
      <w:spacing w:before="120" w:after="120" w:line="280" w:lineRule="atLeast"/>
    </w:pPr>
    <w:rPr>
      <w:rFonts w:ascii="Times New Roman" w:eastAsia="Calibri" w:hAnsi="Times New Roman" w:cs="Cordia New"/>
      <w:sz w:val="24"/>
    </w:rPr>
  </w:style>
  <w:style w:type="paragraph" w:customStyle="1" w:styleId="D875F065AF5345CA9F708BDA5913647F">
    <w:name w:val="D875F065AF5345CA9F708BDA5913647F"/>
    <w:rsid w:val="00EC022C"/>
    <w:pPr>
      <w:spacing w:before="120" w:after="120" w:line="280" w:lineRule="atLeast"/>
    </w:pPr>
    <w:rPr>
      <w:rFonts w:ascii="Times New Roman" w:eastAsia="Calibri" w:hAnsi="Times New Roman" w:cs="Cordia New"/>
      <w:sz w:val="24"/>
    </w:rPr>
  </w:style>
  <w:style w:type="paragraph" w:customStyle="1" w:styleId="7D4D2CC1AB12466BAD951381FA28B3FC">
    <w:name w:val="7D4D2CC1AB12466BAD951381FA28B3FC"/>
    <w:rsid w:val="00EC022C"/>
    <w:pPr>
      <w:spacing w:before="120" w:after="120" w:line="280" w:lineRule="atLeast"/>
    </w:pPr>
    <w:rPr>
      <w:rFonts w:ascii="Times New Roman" w:eastAsia="Calibri" w:hAnsi="Times New Roman" w:cs="Cordia New"/>
      <w:sz w:val="24"/>
    </w:rPr>
  </w:style>
  <w:style w:type="paragraph" w:customStyle="1" w:styleId="95DB514906BB4A1A8539621AA1DF4586">
    <w:name w:val="95DB514906BB4A1A8539621AA1DF4586"/>
    <w:rsid w:val="00EC022C"/>
    <w:pPr>
      <w:spacing w:before="120" w:after="120" w:line="280" w:lineRule="atLeast"/>
    </w:pPr>
    <w:rPr>
      <w:rFonts w:ascii="Times New Roman" w:eastAsia="Calibri" w:hAnsi="Times New Roman" w:cs="Cordia New"/>
      <w:sz w:val="24"/>
    </w:rPr>
  </w:style>
  <w:style w:type="paragraph" w:customStyle="1" w:styleId="6C48834CE42146B28FEAA414E48DA83E60">
    <w:name w:val="6C48834CE42146B28FEAA414E48DA83E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0">
    <w:name w:val="5DC812FC10FF475A8A20134C0D49AA68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0">
    <w:name w:val="3065C53D2CC94B028D66898BE4BA51A0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4">
    <w:name w:val="31FDCBECBA444F45BB2892129C576E6C14"/>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0">
    <w:name w:val="81E197C27BFC41AF90838F7BE6EB610E6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0">
    <w:name w:val="62B18F316F564E79BBB3DCDCDF07F06460"/>
    <w:rsid w:val="00982E16"/>
    <w:pPr>
      <w:spacing w:before="120" w:after="120" w:line="280" w:lineRule="atLeast"/>
    </w:pPr>
    <w:rPr>
      <w:rFonts w:ascii="Times New Roman" w:eastAsia="Calibri" w:hAnsi="Times New Roman" w:cs="Cordia New"/>
      <w:sz w:val="24"/>
    </w:rPr>
  </w:style>
  <w:style w:type="paragraph" w:customStyle="1" w:styleId="21CD5F3EA4804FAC9381227D178E951D60">
    <w:name w:val="21CD5F3EA4804FAC9381227D178E951D60"/>
    <w:rsid w:val="00982E16"/>
    <w:pPr>
      <w:spacing w:before="120" w:after="120" w:line="280" w:lineRule="atLeast"/>
    </w:pPr>
    <w:rPr>
      <w:rFonts w:ascii="Times New Roman" w:eastAsia="Calibri" w:hAnsi="Times New Roman" w:cs="Cordia New"/>
      <w:sz w:val="24"/>
    </w:rPr>
  </w:style>
  <w:style w:type="paragraph" w:customStyle="1" w:styleId="2734BF2D2132483AA31CFE4F2C3E432F16">
    <w:name w:val="2734BF2D2132483AA31CFE4F2C3E432F16"/>
    <w:rsid w:val="00982E16"/>
    <w:pPr>
      <w:spacing w:before="120" w:after="120" w:line="280" w:lineRule="atLeast"/>
    </w:pPr>
    <w:rPr>
      <w:rFonts w:ascii="Times New Roman" w:eastAsia="Calibri" w:hAnsi="Times New Roman" w:cs="Cordia New"/>
      <w:sz w:val="24"/>
    </w:rPr>
  </w:style>
  <w:style w:type="paragraph" w:customStyle="1" w:styleId="04D9963A11324361BACC85CBD6A91FB78">
    <w:name w:val="04D9963A11324361BACC85CBD6A91FB78"/>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8">
    <w:name w:val="4CBC9494C44A460E8799C7B60ADECE418"/>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8">
    <w:name w:val="AC07AFE61457462294167B6BE31A98908"/>
    <w:rsid w:val="00982E16"/>
    <w:pPr>
      <w:spacing w:before="120" w:after="120" w:line="280" w:lineRule="atLeast"/>
    </w:pPr>
    <w:rPr>
      <w:rFonts w:ascii="Times New Roman" w:eastAsia="Calibri" w:hAnsi="Times New Roman" w:cs="Cordia New"/>
      <w:sz w:val="24"/>
    </w:rPr>
  </w:style>
  <w:style w:type="paragraph" w:customStyle="1" w:styleId="FF63C173C01A46B8B72F01FFF3802779">
    <w:name w:val="FF63C173C01A46B8B72F01FFF3802779"/>
    <w:rsid w:val="00982E16"/>
    <w:pPr>
      <w:spacing w:before="120" w:after="120" w:line="280" w:lineRule="atLeast"/>
    </w:pPr>
    <w:rPr>
      <w:rFonts w:ascii="Times New Roman" w:eastAsia="Calibri" w:hAnsi="Times New Roman" w:cs="Cordia New"/>
      <w:sz w:val="24"/>
    </w:rPr>
  </w:style>
  <w:style w:type="paragraph" w:customStyle="1" w:styleId="EC1A3306AB044344B4340E60972C6A30">
    <w:name w:val="EC1A3306AB044344B4340E60972C6A30"/>
    <w:rsid w:val="00982E16"/>
    <w:pPr>
      <w:spacing w:before="120" w:after="120" w:line="280" w:lineRule="atLeast"/>
    </w:pPr>
    <w:rPr>
      <w:rFonts w:ascii="Times New Roman" w:eastAsia="Calibri" w:hAnsi="Times New Roman" w:cs="Cordia New"/>
      <w:sz w:val="24"/>
    </w:rPr>
  </w:style>
  <w:style w:type="paragraph" w:customStyle="1" w:styleId="058BE5DE27A24A77BFAF1C856967921A">
    <w:name w:val="058BE5DE27A24A77BFAF1C856967921A"/>
    <w:rsid w:val="00982E16"/>
    <w:pPr>
      <w:spacing w:before="120" w:after="120" w:line="280" w:lineRule="atLeast"/>
    </w:pPr>
    <w:rPr>
      <w:rFonts w:ascii="Times New Roman" w:eastAsia="Calibri" w:hAnsi="Times New Roman" w:cs="Cordia New"/>
      <w:sz w:val="24"/>
    </w:rPr>
  </w:style>
  <w:style w:type="paragraph" w:customStyle="1" w:styleId="084598264B10487CB2540A6D1196E011">
    <w:name w:val="084598264B10487CB2540A6D1196E011"/>
    <w:rsid w:val="00982E16"/>
    <w:pPr>
      <w:spacing w:before="120" w:after="120" w:line="280" w:lineRule="atLeast"/>
    </w:pPr>
    <w:rPr>
      <w:rFonts w:ascii="Times New Roman" w:eastAsia="Calibri" w:hAnsi="Times New Roman" w:cs="Cordia New"/>
      <w:sz w:val="24"/>
    </w:rPr>
  </w:style>
  <w:style w:type="paragraph" w:customStyle="1" w:styleId="24A77562C4324CD7892F9269F10CD8C5">
    <w:name w:val="24A77562C4324CD7892F9269F10CD8C5"/>
    <w:rsid w:val="00982E16"/>
    <w:pPr>
      <w:spacing w:before="120" w:after="120" w:line="280" w:lineRule="atLeast"/>
    </w:pPr>
    <w:rPr>
      <w:rFonts w:ascii="Times New Roman" w:eastAsia="Calibri" w:hAnsi="Times New Roman" w:cs="Cordia New"/>
      <w:sz w:val="24"/>
    </w:rPr>
  </w:style>
  <w:style w:type="paragraph" w:customStyle="1" w:styleId="6145AFDB2A9C442098506C32811DBF8C">
    <w:name w:val="6145AFDB2A9C442098506C32811DBF8C"/>
    <w:rsid w:val="00982E16"/>
    <w:pPr>
      <w:spacing w:before="120" w:after="120" w:line="280" w:lineRule="atLeast"/>
    </w:pPr>
    <w:rPr>
      <w:rFonts w:ascii="Times New Roman" w:eastAsia="Calibri" w:hAnsi="Times New Roman" w:cs="Cordia New"/>
      <w:sz w:val="24"/>
    </w:rPr>
  </w:style>
  <w:style w:type="paragraph" w:customStyle="1" w:styleId="3147626BAA774FDDA8D5E821E71FFF6D">
    <w:name w:val="3147626BAA774FDDA8D5E821E71FFF6D"/>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
    <w:name w:val="1568F216F4394FE7BD993ACBAB81C1F0"/>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
    <w:name w:val="5E6E8C0C03BF4A88B668930D6F673A0A"/>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
    <w:name w:val="21379D8AEE524558964E29268957C0B4"/>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
    <w:name w:val="EA4B2D8E5EDC4C92AB16CE365BA5CE9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
    <w:name w:val="65338867F15B4F30B2397B2DD46E0B6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
    <w:name w:val="FC685F45DA0846668DDDCEF3D43D1CDA"/>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
    <w:name w:val="9EB531532F9A4425B5F5F5A1BCA89166"/>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
    <w:name w:val="A2F45EBFB5A84F64B28C28797ED1006B"/>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
    <w:name w:val="96B129D15E824BD2B0BE61798C693458"/>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
    <w:name w:val="423C17D82AD1447BA7BC75640D7969F7"/>
    <w:rsid w:val="00982E16"/>
    <w:pPr>
      <w:spacing w:before="120" w:after="120" w:line="280" w:lineRule="atLeast"/>
    </w:pPr>
    <w:rPr>
      <w:rFonts w:ascii="Times New Roman" w:eastAsia="Calibri" w:hAnsi="Times New Roman" w:cs="Cordia New"/>
      <w:sz w:val="24"/>
    </w:rPr>
  </w:style>
  <w:style w:type="paragraph" w:customStyle="1" w:styleId="02350D3C657844A0B1C712B056489F3C">
    <w:name w:val="02350D3C657844A0B1C712B056489F3C"/>
    <w:rsid w:val="00982E16"/>
    <w:pPr>
      <w:spacing w:before="120" w:after="120" w:line="280" w:lineRule="atLeast"/>
    </w:pPr>
    <w:rPr>
      <w:rFonts w:ascii="Times New Roman" w:eastAsia="Calibri" w:hAnsi="Times New Roman" w:cs="Cordia New"/>
      <w:sz w:val="24"/>
    </w:rPr>
  </w:style>
  <w:style w:type="paragraph" w:customStyle="1" w:styleId="BCE7783F06F64A7382DA840BE1386427">
    <w:name w:val="BCE7783F06F64A7382DA840BE1386427"/>
    <w:rsid w:val="00982E16"/>
    <w:pPr>
      <w:spacing w:before="120" w:after="120" w:line="280" w:lineRule="atLeast"/>
    </w:pPr>
    <w:rPr>
      <w:rFonts w:ascii="Times New Roman" w:eastAsia="Calibri" w:hAnsi="Times New Roman" w:cs="Cordia New"/>
      <w:sz w:val="24"/>
    </w:rPr>
  </w:style>
  <w:style w:type="paragraph" w:customStyle="1" w:styleId="800E97411EBA45B4BB59167BFF5BD60D">
    <w:name w:val="800E97411EBA45B4BB59167BFF5BD60D"/>
    <w:rsid w:val="00982E16"/>
    <w:pPr>
      <w:spacing w:before="120" w:after="120" w:line="280" w:lineRule="atLeast"/>
    </w:pPr>
    <w:rPr>
      <w:rFonts w:ascii="Times New Roman" w:eastAsia="Calibri" w:hAnsi="Times New Roman" w:cs="Cordia New"/>
      <w:sz w:val="24"/>
    </w:rPr>
  </w:style>
  <w:style w:type="paragraph" w:customStyle="1" w:styleId="3ED87B9CAFE4447183E95C977B9BB1C8">
    <w:name w:val="3ED87B9CAFE4447183E95C977B9BB1C8"/>
    <w:rsid w:val="00982E16"/>
    <w:pPr>
      <w:spacing w:before="120" w:after="120" w:line="280" w:lineRule="atLeast"/>
    </w:pPr>
    <w:rPr>
      <w:rFonts w:ascii="Times New Roman" w:eastAsia="Calibri" w:hAnsi="Times New Roman" w:cs="Cordia New"/>
      <w:sz w:val="24"/>
    </w:rPr>
  </w:style>
  <w:style w:type="paragraph" w:customStyle="1" w:styleId="A6199C40C16B409C8A4841CCFA830D76">
    <w:name w:val="A6199C40C16B409C8A4841CCFA830D76"/>
    <w:rsid w:val="00982E16"/>
    <w:pPr>
      <w:spacing w:before="120" w:after="120" w:line="280" w:lineRule="atLeast"/>
    </w:pPr>
    <w:rPr>
      <w:rFonts w:ascii="Times New Roman" w:eastAsia="Calibri" w:hAnsi="Times New Roman" w:cs="Cordia New"/>
      <w:sz w:val="24"/>
    </w:rPr>
  </w:style>
  <w:style w:type="paragraph" w:customStyle="1" w:styleId="0EFD94FD302449CCA25BEFCE4BDE53CE">
    <w:name w:val="0EFD94FD302449CCA25BEFCE4BDE53CE"/>
    <w:rsid w:val="00982E16"/>
    <w:pPr>
      <w:spacing w:before="120" w:after="120" w:line="280" w:lineRule="atLeast"/>
    </w:pPr>
    <w:rPr>
      <w:rFonts w:ascii="Times New Roman" w:eastAsia="Calibri" w:hAnsi="Times New Roman" w:cs="Cordia New"/>
      <w:sz w:val="24"/>
    </w:rPr>
  </w:style>
  <w:style w:type="paragraph" w:customStyle="1" w:styleId="CF3A276AB41F4D49A5781F4D6353F7C3">
    <w:name w:val="CF3A276AB41F4D49A5781F4D6353F7C3"/>
    <w:rsid w:val="00982E16"/>
    <w:pPr>
      <w:spacing w:before="120" w:after="120" w:line="280" w:lineRule="atLeast"/>
    </w:pPr>
    <w:rPr>
      <w:rFonts w:ascii="Times New Roman" w:eastAsia="Calibri" w:hAnsi="Times New Roman" w:cs="Cordia New"/>
      <w:sz w:val="24"/>
    </w:rPr>
  </w:style>
  <w:style w:type="paragraph" w:customStyle="1" w:styleId="6D7A5E7453D74477BAD629D1F4030889">
    <w:name w:val="6D7A5E7453D74477BAD629D1F4030889"/>
    <w:rsid w:val="00982E16"/>
    <w:pPr>
      <w:spacing w:before="120" w:after="120" w:line="280" w:lineRule="atLeast"/>
    </w:pPr>
    <w:rPr>
      <w:rFonts w:ascii="Times New Roman" w:eastAsia="Calibri" w:hAnsi="Times New Roman" w:cs="Cordia New"/>
      <w:sz w:val="24"/>
    </w:rPr>
  </w:style>
  <w:style w:type="paragraph" w:customStyle="1" w:styleId="53471C5CC5024E9989AF3BFC81E60642">
    <w:name w:val="53471C5CC5024E9989AF3BFC81E60642"/>
    <w:rsid w:val="00982E16"/>
    <w:pPr>
      <w:spacing w:before="120" w:after="120" w:line="280" w:lineRule="atLeast"/>
    </w:pPr>
    <w:rPr>
      <w:rFonts w:ascii="Times New Roman" w:eastAsia="Calibri" w:hAnsi="Times New Roman" w:cs="Cordia New"/>
      <w:sz w:val="24"/>
    </w:rPr>
  </w:style>
  <w:style w:type="paragraph" w:customStyle="1" w:styleId="7279E0E303B044A98D239C4BFFA4AF68">
    <w:name w:val="7279E0E303B044A98D239C4BFFA4AF68"/>
    <w:rsid w:val="00982E16"/>
    <w:pPr>
      <w:spacing w:before="120" w:after="120" w:line="280" w:lineRule="atLeast"/>
    </w:pPr>
    <w:rPr>
      <w:rFonts w:ascii="Times New Roman" w:eastAsia="Calibri" w:hAnsi="Times New Roman" w:cs="Cordia New"/>
      <w:sz w:val="24"/>
    </w:rPr>
  </w:style>
  <w:style w:type="paragraph" w:customStyle="1" w:styleId="99576DAEE694401E8F6BBF820140D942">
    <w:name w:val="99576DAEE694401E8F6BBF820140D942"/>
    <w:rsid w:val="00982E16"/>
    <w:pPr>
      <w:spacing w:before="120" w:after="120" w:line="280" w:lineRule="atLeast"/>
    </w:pPr>
    <w:rPr>
      <w:rFonts w:ascii="Times New Roman" w:eastAsia="Calibri" w:hAnsi="Times New Roman" w:cs="Cordia New"/>
      <w:sz w:val="24"/>
    </w:rPr>
  </w:style>
  <w:style w:type="paragraph" w:customStyle="1" w:styleId="6710B3A78CD847EC82867874DADC2395">
    <w:name w:val="6710B3A78CD847EC82867874DADC2395"/>
    <w:rsid w:val="00982E16"/>
    <w:pPr>
      <w:spacing w:before="120" w:after="120" w:line="280" w:lineRule="atLeast"/>
    </w:pPr>
    <w:rPr>
      <w:rFonts w:ascii="Times New Roman" w:eastAsia="Calibri" w:hAnsi="Times New Roman" w:cs="Cordia New"/>
      <w:sz w:val="24"/>
    </w:rPr>
  </w:style>
  <w:style w:type="paragraph" w:customStyle="1" w:styleId="26ED1FCB200245E38609CC615D05B9C7">
    <w:name w:val="26ED1FCB200245E38609CC615D05B9C7"/>
    <w:rsid w:val="00982E16"/>
    <w:pPr>
      <w:spacing w:before="120" w:after="120" w:line="280" w:lineRule="atLeast"/>
    </w:pPr>
    <w:rPr>
      <w:rFonts w:ascii="Times New Roman" w:eastAsia="Calibri" w:hAnsi="Times New Roman" w:cs="Cordia New"/>
      <w:sz w:val="24"/>
    </w:rPr>
  </w:style>
  <w:style w:type="paragraph" w:customStyle="1" w:styleId="6C48834CE42146B28FEAA414E48DA83E61">
    <w:name w:val="6C48834CE42146B28FEAA414E48DA83E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1">
    <w:name w:val="5DC812FC10FF475A8A20134C0D49AA68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1">
    <w:name w:val="3065C53D2CC94B028D66898BE4BA51A0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5">
    <w:name w:val="31FDCBECBA444F45BB2892129C576E6C15"/>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1">
    <w:name w:val="81E197C27BFC41AF90838F7BE6EB610E6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1">
    <w:name w:val="62B18F316F564E79BBB3DCDCDF07F06461"/>
    <w:rsid w:val="00982E16"/>
    <w:pPr>
      <w:spacing w:before="120" w:after="120" w:line="280" w:lineRule="atLeast"/>
    </w:pPr>
    <w:rPr>
      <w:rFonts w:ascii="Times New Roman" w:eastAsia="Calibri" w:hAnsi="Times New Roman" w:cs="Cordia New"/>
      <w:sz w:val="24"/>
    </w:rPr>
  </w:style>
  <w:style w:type="paragraph" w:customStyle="1" w:styleId="21CD5F3EA4804FAC9381227D178E951D61">
    <w:name w:val="21CD5F3EA4804FAC9381227D178E951D61"/>
    <w:rsid w:val="00982E16"/>
    <w:pPr>
      <w:spacing w:before="120" w:after="120" w:line="280" w:lineRule="atLeast"/>
    </w:pPr>
    <w:rPr>
      <w:rFonts w:ascii="Times New Roman" w:eastAsia="Calibri" w:hAnsi="Times New Roman" w:cs="Cordia New"/>
      <w:sz w:val="24"/>
    </w:rPr>
  </w:style>
  <w:style w:type="paragraph" w:customStyle="1" w:styleId="2734BF2D2132483AA31CFE4F2C3E432F17">
    <w:name w:val="2734BF2D2132483AA31CFE4F2C3E432F17"/>
    <w:rsid w:val="00982E16"/>
    <w:pPr>
      <w:spacing w:before="120" w:after="120" w:line="280" w:lineRule="atLeast"/>
    </w:pPr>
    <w:rPr>
      <w:rFonts w:ascii="Times New Roman" w:eastAsia="Calibri" w:hAnsi="Times New Roman" w:cs="Cordia New"/>
      <w:sz w:val="24"/>
    </w:rPr>
  </w:style>
  <w:style w:type="paragraph" w:customStyle="1" w:styleId="04D9963A11324361BACC85CBD6A91FB79">
    <w:name w:val="04D9963A11324361BACC85CBD6A91FB79"/>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9">
    <w:name w:val="4CBC9494C44A460E8799C7B60ADECE419"/>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9">
    <w:name w:val="AC07AFE61457462294167B6BE31A98909"/>
    <w:rsid w:val="00982E16"/>
    <w:pPr>
      <w:spacing w:before="120" w:after="120" w:line="280" w:lineRule="atLeast"/>
    </w:pPr>
    <w:rPr>
      <w:rFonts w:ascii="Times New Roman" w:eastAsia="Calibri" w:hAnsi="Times New Roman" w:cs="Cordia New"/>
      <w:sz w:val="24"/>
    </w:rPr>
  </w:style>
  <w:style w:type="paragraph" w:customStyle="1" w:styleId="FF63C173C01A46B8B72F01FFF38027791">
    <w:name w:val="FF63C173C01A46B8B72F01FFF38027791"/>
    <w:rsid w:val="00982E16"/>
    <w:pPr>
      <w:spacing w:before="120" w:after="120" w:line="280" w:lineRule="atLeast"/>
    </w:pPr>
    <w:rPr>
      <w:rFonts w:ascii="Times New Roman" w:eastAsia="Calibri" w:hAnsi="Times New Roman" w:cs="Cordia New"/>
      <w:sz w:val="24"/>
    </w:rPr>
  </w:style>
  <w:style w:type="paragraph" w:customStyle="1" w:styleId="EC1A3306AB044344B4340E60972C6A301">
    <w:name w:val="EC1A3306AB044344B4340E60972C6A301"/>
    <w:rsid w:val="00982E16"/>
    <w:pPr>
      <w:spacing w:before="120" w:after="120" w:line="280" w:lineRule="atLeast"/>
    </w:pPr>
    <w:rPr>
      <w:rFonts w:ascii="Times New Roman" w:eastAsia="Calibri" w:hAnsi="Times New Roman" w:cs="Cordia New"/>
      <w:sz w:val="24"/>
    </w:rPr>
  </w:style>
  <w:style w:type="paragraph" w:customStyle="1" w:styleId="058BE5DE27A24A77BFAF1C856967921A1">
    <w:name w:val="058BE5DE27A24A77BFAF1C856967921A1"/>
    <w:rsid w:val="00982E16"/>
    <w:pPr>
      <w:spacing w:before="120" w:after="120" w:line="280" w:lineRule="atLeast"/>
    </w:pPr>
    <w:rPr>
      <w:rFonts w:ascii="Times New Roman" w:eastAsia="Calibri" w:hAnsi="Times New Roman" w:cs="Cordia New"/>
      <w:sz w:val="24"/>
    </w:rPr>
  </w:style>
  <w:style w:type="paragraph" w:customStyle="1" w:styleId="084598264B10487CB2540A6D1196E0111">
    <w:name w:val="084598264B10487CB2540A6D1196E0111"/>
    <w:rsid w:val="00982E16"/>
    <w:pPr>
      <w:spacing w:before="120" w:after="120" w:line="280" w:lineRule="atLeast"/>
    </w:pPr>
    <w:rPr>
      <w:rFonts w:ascii="Times New Roman" w:eastAsia="Calibri" w:hAnsi="Times New Roman" w:cs="Cordia New"/>
      <w:sz w:val="24"/>
    </w:rPr>
  </w:style>
  <w:style w:type="paragraph" w:customStyle="1" w:styleId="24A77562C4324CD7892F9269F10CD8C51">
    <w:name w:val="24A77562C4324CD7892F9269F10CD8C51"/>
    <w:rsid w:val="00982E16"/>
    <w:pPr>
      <w:spacing w:before="120" w:after="120" w:line="280" w:lineRule="atLeast"/>
    </w:pPr>
    <w:rPr>
      <w:rFonts w:ascii="Times New Roman" w:eastAsia="Calibri" w:hAnsi="Times New Roman" w:cs="Cordia New"/>
      <w:sz w:val="24"/>
    </w:rPr>
  </w:style>
  <w:style w:type="paragraph" w:customStyle="1" w:styleId="6145AFDB2A9C442098506C32811DBF8C1">
    <w:name w:val="6145AFDB2A9C442098506C32811DBF8C1"/>
    <w:rsid w:val="00982E16"/>
    <w:pPr>
      <w:spacing w:before="120" w:after="120" w:line="280" w:lineRule="atLeast"/>
    </w:pPr>
    <w:rPr>
      <w:rFonts w:ascii="Times New Roman" w:eastAsia="Calibri" w:hAnsi="Times New Roman" w:cs="Cordia New"/>
      <w:sz w:val="24"/>
    </w:rPr>
  </w:style>
  <w:style w:type="paragraph" w:customStyle="1" w:styleId="3147626BAA774FDDA8D5E821E71FFF6D1">
    <w:name w:val="3147626BAA774FDDA8D5E821E71FFF6D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1">
    <w:name w:val="1568F216F4394FE7BD993ACBAB81C1F0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1">
    <w:name w:val="5E6E8C0C03BF4A88B668930D6F673A0A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1">
    <w:name w:val="21379D8AEE524558964E29268957C0B4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1">
    <w:name w:val="EA4B2D8E5EDC4C92AB16CE365BA5CE9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1">
    <w:name w:val="65338867F15B4F30B2397B2DD46E0B6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1">
    <w:name w:val="FC685F45DA0846668DDDCEF3D43D1CDA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1">
    <w:name w:val="9EB531532F9A4425B5F5F5A1BCA89166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1">
    <w:name w:val="A2F45EBFB5A84F64B28C28797ED1006B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1">
    <w:name w:val="96B129D15E824BD2B0BE61798C6934581"/>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1">
    <w:name w:val="423C17D82AD1447BA7BC75640D7969F71"/>
    <w:rsid w:val="00982E16"/>
    <w:pPr>
      <w:spacing w:before="120" w:after="120" w:line="280" w:lineRule="atLeast"/>
    </w:pPr>
    <w:rPr>
      <w:rFonts w:ascii="Times New Roman" w:eastAsia="Calibri" w:hAnsi="Times New Roman" w:cs="Cordia New"/>
      <w:sz w:val="24"/>
    </w:rPr>
  </w:style>
  <w:style w:type="paragraph" w:customStyle="1" w:styleId="02350D3C657844A0B1C712B056489F3C1">
    <w:name w:val="02350D3C657844A0B1C712B056489F3C1"/>
    <w:rsid w:val="00982E16"/>
    <w:pPr>
      <w:spacing w:before="120" w:after="120" w:line="280" w:lineRule="atLeast"/>
    </w:pPr>
    <w:rPr>
      <w:rFonts w:ascii="Times New Roman" w:eastAsia="Calibri" w:hAnsi="Times New Roman" w:cs="Cordia New"/>
      <w:sz w:val="24"/>
    </w:rPr>
  </w:style>
  <w:style w:type="paragraph" w:customStyle="1" w:styleId="BCE7783F06F64A7382DA840BE13864271">
    <w:name w:val="BCE7783F06F64A7382DA840BE13864271"/>
    <w:rsid w:val="00982E16"/>
    <w:pPr>
      <w:spacing w:before="120" w:after="120" w:line="280" w:lineRule="atLeast"/>
    </w:pPr>
    <w:rPr>
      <w:rFonts w:ascii="Times New Roman" w:eastAsia="Calibri" w:hAnsi="Times New Roman" w:cs="Cordia New"/>
      <w:sz w:val="24"/>
    </w:rPr>
  </w:style>
  <w:style w:type="paragraph" w:customStyle="1" w:styleId="800E97411EBA45B4BB59167BFF5BD60D1">
    <w:name w:val="800E97411EBA45B4BB59167BFF5BD60D1"/>
    <w:rsid w:val="00982E16"/>
    <w:pPr>
      <w:spacing w:before="120" w:after="120" w:line="280" w:lineRule="atLeast"/>
    </w:pPr>
    <w:rPr>
      <w:rFonts w:ascii="Times New Roman" w:eastAsia="Calibri" w:hAnsi="Times New Roman" w:cs="Cordia New"/>
      <w:sz w:val="24"/>
    </w:rPr>
  </w:style>
  <w:style w:type="paragraph" w:customStyle="1" w:styleId="3ED87B9CAFE4447183E95C977B9BB1C81">
    <w:name w:val="3ED87B9CAFE4447183E95C977B9BB1C81"/>
    <w:rsid w:val="00982E16"/>
    <w:pPr>
      <w:spacing w:before="120" w:after="120" w:line="280" w:lineRule="atLeast"/>
    </w:pPr>
    <w:rPr>
      <w:rFonts w:ascii="Times New Roman" w:eastAsia="Calibri" w:hAnsi="Times New Roman" w:cs="Cordia New"/>
      <w:sz w:val="24"/>
    </w:rPr>
  </w:style>
  <w:style w:type="paragraph" w:customStyle="1" w:styleId="A6199C40C16B409C8A4841CCFA830D761">
    <w:name w:val="A6199C40C16B409C8A4841CCFA830D761"/>
    <w:rsid w:val="00982E16"/>
    <w:pPr>
      <w:spacing w:before="120" w:after="120" w:line="280" w:lineRule="atLeast"/>
    </w:pPr>
    <w:rPr>
      <w:rFonts w:ascii="Times New Roman" w:eastAsia="Calibri" w:hAnsi="Times New Roman" w:cs="Cordia New"/>
      <w:sz w:val="24"/>
    </w:rPr>
  </w:style>
  <w:style w:type="paragraph" w:customStyle="1" w:styleId="0EFD94FD302449CCA25BEFCE4BDE53CE1">
    <w:name w:val="0EFD94FD302449CCA25BEFCE4BDE53CE1"/>
    <w:rsid w:val="00982E16"/>
    <w:pPr>
      <w:spacing w:before="120" w:after="120" w:line="280" w:lineRule="atLeast"/>
    </w:pPr>
    <w:rPr>
      <w:rFonts w:ascii="Times New Roman" w:eastAsia="Calibri" w:hAnsi="Times New Roman" w:cs="Cordia New"/>
      <w:sz w:val="24"/>
    </w:rPr>
  </w:style>
  <w:style w:type="paragraph" w:customStyle="1" w:styleId="CF3A276AB41F4D49A5781F4D6353F7C31">
    <w:name w:val="CF3A276AB41F4D49A5781F4D6353F7C31"/>
    <w:rsid w:val="00982E16"/>
    <w:pPr>
      <w:spacing w:before="120" w:after="120" w:line="280" w:lineRule="atLeast"/>
    </w:pPr>
    <w:rPr>
      <w:rFonts w:ascii="Times New Roman" w:eastAsia="Calibri" w:hAnsi="Times New Roman" w:cs="Cordia New"/>
      <w:sz w:val="24"/>
    </w:rPr>
  </w:style>
  <w:style w:type="paragraph" w:customStyle="1" w:styleId="6D7A5E7453D74477BAD629D1F40308891">
    <w:name w:val="6D7A5E7453D74477BAD629D1F40308891"/>
    <w:rsid w:val="00982E16"/>
    <w:pPr>
      <w:spacing w:before="120" w:after="120" w:line="280" w:lineRule="atLeast"/>
    </w:pPr>
    <w:rPr>
      <w:rFonts w:ascii="Times New Roman" w:eastAsia="Calibri" w:hAnsi="Times New Roman" w:cs="Cordia New"/>
      <w:sz w:val="24"/>
    </w:rPr>
  </w:style>
  <w:style w:type="paragraph" w:customStyle="1" w:styleId="53471C5CC5024E9989AF3BFC81E606421">
    <w:name w:val="53471C5CC5024E9989AF3BFC81E606421"/>
    <w:rsid w:val="00982E16"/>
    <w:pPr>
      <w:spacing w:before="120" w:after="120" w:line="280" w:lineRule="atLeast"/>
    </w:pPr>
    <w:rPr>
      <w:rFonts w:ascii="Times New Roman" w:eastAsia="Calibri" w:hAnsi="Times New Roman" w:cs="Cordia New"/>
      <w:sz w:val="24"/>
    </w:rPr>
  </w:style>
  <w:style w:type="paragraph" w:customStyle="1" w:styleId="7279E0E303B044A98D239C4BFFA4AF681">
    <w:name w:val="7279E0E303B044A98D239C4BFFA4AF681"/>
    <w:rsid w:val="00982E16"/>
    <w:pPr>
      <w:spacing w:before="120" w:after="120" w:line="280" w:lineRule="atLeast"/>
    </w:pPr>
    <w:rPr>
      <w:rFonts w:ascii="Times New Roman" w:eastAsia="Calibri" w:hAnsi="Times New Roman" w:cs="Cordia New"/>
      <w:sz w:val="24"/>
    </w:rPr>
  </w:style>
  <w:style w:type="paragraph" w:customStyle="1" w:styleId="99576DAEE694401E8F6BBF820140D9421">
    <w:name w:val="99576DAEE694401E8F6BBF820140D9421"/>
    <w:rsid w:val="00982E16"/>
    <w:pPr>
      <w:spacing w:before="120" w:after="120" w:line="280" w:lineRule="atLeast"/>
    </w:pPr>
    <w:rPr>
      <w:rFonts w:ascii="Times New Roman" w:eastAsia="Calibri" w:hAnsi="Times New Roman" w:cs="Cordia New"/>
      <w:sz w:val="24"/>
    </w:rPr>
  </w:style>
  <w:style w:type="paragraph" w:customStyle="1" w:styleId="6710B3A78CD847EC82867874DADC23951">
    <w:name w:val="6710B3A78CD847EC82867874DADC23951"/>
    <w:rsid w:val="00982E16"/>
    <w:pPr>
      <w:spacing w:before="120" w:after="120" w:line="280" w:lineRule="atLeast"/>
    </w:pPr>
    <w:rPr>
      <w:rFonts w:ascii="Times New Roman" w:eastAsia="Calibri" w:hAnsi="Times New Roman" w:cs="Cordia New"/>
      <w:sz w:val="24"/>
    </w:rPr>
  </w:style>
  <w:style w:type="paragraph" w:customStyle="1" w:styleId="26ED1FCB200245E38609CC615D05B9C71">
    <w:name w:val="26ED1FCB200245E38609CC615D05B9C71"/>
    <w:rsid w:val="00982E16"/>
    <w:pPr>
      <w:spacing w:before="120" w:after="120" w:line="280" w:lineRule="atLeast"/>
    </w:pPr>
    <w:rPr>
      <w:rFonts w:ascii="Times New Roman" w:eastAsia="Calibri" w:hAnsi="Times New Roman" w:cs="Cordia New"/>
      <w:sz w:val="24"/>
    </w:rPr>
  </w:style>
  <w:style w:type="paragraph" w:customStyle="1" w:styleId="6C48834CE42146B28FEAA414E48DA83E62">
    <w:name w:val="6C48834CE42146B28FEAA414E48DA83E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2">
    <w:name w:val="5DC812FC10FF475A8A20134C0D49AA68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2">
    <w:name w:val="3065C53D2CC94B028D66898BE4BA51A0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6">
    <w:name w:val="31FDCBECBA444F45BB2892129C576E6C16"/>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2">
    <w:name w:val="81E197C27BFC41AF90838F7BE6EB610E62"/>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2">
    <w:name w:val="62B18F316F564E79BBB3DCDCDF07F06462"/>
    <w:rsid w:val="00982E16"/>
    <w:pPr>
      <w:spacing w:before="120" w:after="120" w:line="280" w:lineRule="atLeast"/>
    </w:pPr>
    <w:rPr>
      <w:rFonts w:ascii="Times New Roman" w:eastAsia="Calibri" w:hAnsi="Times New Roman" w:cs="Cordia New"/>
      <w:sz w:val="24"/>
    </w:rPr>
  </w:style>
  <w:style w:type="paragraph" w:customStyle="1" w:styleId="21CD5F3EA4804FAC9381227D178E951D62">
    <w:name w:val="21CD5F3EA4804FAC9381227D178E951D62"/>
    <w:rsid w:val="00982E16"/>
    <w:pPr>
      <w:spacing w:before="120" w:after="120" w:line="280" w:lineRule="atLeast"/>
    </w:pPr>
    <w:rPr>
      <w:rFonts w:ascii="Times New Roman" w:eastAsia="Calibri" w:hAnsi="Times New Roman" w:cs="Cordia New"/>
      <w:sz w:val="24"/>
    </w:rPr>
  </w:style>
  <w:style w:type="paragraph" w:customStyle="1" w:styleId="2734BF2D2132483AA31CFE4F2C3E432F18">
    <w:name w:val="2734BF2D2132483AA31CFE4F2C3E432F18"/>
    <w:rsid w:val="00982E16"/>
    <w:pPr>
      <w:spacing w:before="120" w:after="120" w:line="280" w:lineRule="atLeast"/>
    </w:pPr>
    <w:rPr>
      <w:rFonts w:ascii="Times New Roman" w:eastAsia="Calibri" w:hAnsi="Times New Roman" w:cs="Cordia New"/>
      <w:sz w:val="24"/>
    </w:rPr>
  </w:style>
  <w:style w:type="paragraph" w:customStyle="1" w:styleId="04D9963A11324361BACC85CBD6A91FB710">
    <w:name w:val="04D9963A11324361BACC85CBD6A91FB71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0">
    <w:name w:val="4CBC9494C44A460E8799C7B60ADECE4110"/>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0">
    <w:name w:val="AC07AFE61457462294167B6BE31A989010"/>
    <w:rsid w:val="00982E16"/>
    <w:pPr>
      <w:spacing w:before="120" w:after="120" w:line="280" w:lineRule="atLeast"/>
    </w:pPr>
    <w:rPr>
      <w:rFonts w:ascii="Times New Roman" w:eastAsia="Calibri" w:hAnsi="Times New Roman" w:cs="Cordia New"/>
      <w:sz w:val="24"/>
    </w:rPr>
  </w:style>
  <w:style w:type="paragraph" w:customStyle="1" w:styleId="FF63C173C01A46B8B72F01FFF38027792">
    <w:name w:val="FF63C173C01A46B8B72F01FFF38027792"/>
    <w:rsid w:val="00982E16"/>
    <w:pPr>
      <w:spacing w:before="120" w:after="120" w:line="280" w:lineRule="atLeast"/>
    </w:pPr>
    <w:rPr>
      <w:rFonts w:ascii="Times New Roman" w:eastAsia="Calibri" w:hAnsi="Times New Roman" w:cs="Cordia New"/>
      <w:sz w:val="24"/>
    </w:rPr>
  </w:style>
  <w:style w:type="paragraph" w:customStyle="1" w:styleId="EC1A3306AB044344B4340E60972C6A302">
    <w:name w:val="EC1A3306AB044344B4340E60972C6A302"/>
    <w:rsid w:val="00982E16"/>
    <w:pPr>
      <w:spacing w:before="120" w:after="120" w:line="280" w:lineRule="atLeast"/>
    </w:pPr>
    <w:rPr>
      <w:rFonts w:ascii="Times New Roman" w:eastAsia="Calibri" w:hAnsi="Times New Roman" w:cs="Cordia New"/>
      <w:sz w:val="24"/>
    </w:rPr>
  </w:style>
  <w:style w:type="paragraph" w:customStyle="1" w:styleId="058BE5DE27A24A77BFAF1C856967921A2">
    <w:name w:val="058BE5DE27A24A77BFAF1C856967921A2"/>
    <w:rsid w:val="00982E16"/>
    <w:pPr>
      <w:spacing w:before="120" w:after="120" w:line="280" w:lineRule="atLeast"/>
    </w:pPr>
    <w:rPr>
      <w:rFonts w:ascii="Times New Roman" w:eastAsia="Calibri" w:hAnsi="Times New Roman" w:cs="Cordia New"/>
      <w:sz w:val="24"/>
    </w:rPr>
  </w:style>
  <w:style w:type="paragraph" w:customStyle="1" w:styleId="084598264B10487CB2540A6D1196E0112">
    <w:name w:val="084598264B10487CB2540A6D1196E0112"/>
    <w:rsid w:val="00982E16"/>
    <w:pPr>
      <w:spacing w:before="120" w:after="120" w:line="280" w:lineRule="atLeast"/>
    </w:pPr>
    <w:rPr>
      <w:rFonts w:ascii="Times New Roman" w:eastAsia="Calibri" w:hAnsi="Times New Roman" w:cs="Cordia New"/>
      <w:sz w:val="24"/>
    </w:rPr>
  </w:style>
  <w:style w:type="paragraph" w:customStyle="1" w:styleId="24A77562C4324CD7892F9269F10CD8C52">
    <w:name w:val="24A77562C4324CD7892F9269F10CD8C52"/>
    <w:rsid w:val="00982E16"/>
    <w:pPr>
      <w:spacing w:before="120" w:after="120" w:line="280" w:lineRule="atLeast"/>
    </w:pPr>
    <w:rPr>
      <w:rFonts w:ascii="Times New Roman" w:eastAsia="Calibri" w:hAnsi="Times New Roman" w:cs="Cordia New"/>
      <w:sz w:val="24"/>
    </w:rPr>
  </w:style>
  <w:style w:type="paragraph" w:customStyle="1" w:styleId="6145AFDB2A9C442098506C32811DBF8C2">
    <w:name w:val="6145AFDB2A9C442098506C32811DBF8C2"/>
    <w:rsid w:val="00982E16"/>
    <w:pPr>
      <w:spacing w:before="120" w:after="120" w:line="280" w:lineRule="atLeast"/>
    </w:pPr>
    <w:rPr>
      <w:rFonts w:ascii="Times New Roman" w:eastAsia="Calibri" w:hAnsi="Times New Roman" w:cs="Cordia New"/>
      <w:sz w:val="24"/>
    </w:rPr>
  </w:style>
  <w:style w:type="paragraph" w:customStyle="1" w:styleId="3147626BAA774FDDA8D5E821E71FFF6D2">
    <w:name w:val="3147626BAA774FDDA8D5E821E71FFF6D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2">
    <w:name w:val="1568F216F4394FE7BD993ACBAB81C1F0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2">
    <w:name w:val="5E6E8C0C03BF4A88B668930D6F673A0A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2">
    <w:name w:val="21379D8AEE524558964E29268957C0B4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2">
    <w:name w:val="EA4B2D8E5EDC4C92AB16CE365BA5CE9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2">
    <w:name w:val="65338867F15B4F30B2397B2DD46E0B6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2">
    <w:name w:val="FC685F45DA0846668DDDCEF3D43D1CDA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2">
    <w:name w:val="9EB531532F9A4425B5F5F5A1BCA89166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2">
    <w:name w:val="A2F45EBFB5A84F64B28C28797ED1006B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2">
    <w:name w:val="96B129D15E824BD2B0BE61798C6934582"/>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2">
    <w:name w:val="423C17D82AD1447BA7BC75640D7969F72"/>
    <w:rsid w:val="00982E16"/>
    <w:pPr>
      <w:spacing w:before="120" w:after="120" w:line="280" w:lineRule="atLeast"/>
    </w:pPr>
    <w:rPr>
      <w:rFonts w:ascii="Times New Roman" w:eastAsia="Calibri" w:hAnsi="Times New Roman" w:cs="Cordia New"/>
      <w:sz w:val="24"/>
    </w:rPr>
  </w:style>
  <w:style w:type="paragraph" w:customStyle="1" w:styleId="02350D3C657844A0B1C712B056489F3C2">
    <w:name w:val="02350D3C657844A0B1C712B056489F3C2"/>
    <w:rsid w:val="00982E16"/>
    <w:pPr>
      <w:spacing w:before="120" w:after="120" w:line="280" w:lineRule="atLeast"/>
    </w:pPr>
    <w:rPr>
      <w:rFonts w:ascii="Times New Roman" w:eastAsia="Calibri" w:hAnsi="Times New Roman" w:cs="Cordia New"/>
      <w:sz w:val="24"/>
    </w:rPr>
  </w:style>
  <w:style w:type="paragraph" w:customStyle="1" w:styleId="BCE7783F06F64A7382DA840BE13864272">
    <w:name w:val="BCE7783F06F64A7382DA840BE13864272"/>
    <w:rsid w:val="00982E16"/>
    <w:pPr>
      <w:spacing w:before="120" w:after="120" w:line="280" w:lineRule="atLeast"/>
    </w:pPr>
    <w:rPr>
      <w:rFonts w:ascii="Times New Roman" w:eastAsia="Calibri" w:hAnsi="Times New Roman" w:cs="Cordia New"/>
      <w:sz w:val="24"/>
    </w:rPr>
  </w:style>
  <w:style w:type="paragraph" w:customStyle="1" w:styleId="800E97411EBA45B4BB59167BFF5BD60D2">
    <w:name w:val="800E97411EBA45B4BB59167BFF5BD60D2"/>
    <w:rsid w:val="00982E16"/>
    <w:pPr>
      <w:spacing w:before="120" w:after="120" w:line="280" w:lineRule="atLeast"/>
    </w:pPr>
    <w:rPr>
      <w:rFonts w:ascii="Times New Roman" w:eastAsia="Calibri" w:hAnsi="Times New Roman" w:cs="Cordia New"/>
      <w:sz w:val="24"/>
    </w:rPr>
  </w:style>
  <w:style w:type="paragraph" w:customStyle="1" w:styleId="3ED87B9CAFE4447183E95C977B9BB1C82">
    <w:name w:val="3ED87B9CAFE4447183E95C977B9BB1C82"/>
    <w:rsid w:val="00982E16"/>
    <w:pPr>
      <w:spacing w:before="120" w:after="120" w:line="280" w:lineRule="atLeast"/>
    </w:pPr>
    <w:rPr>
      <w:rFonts w:ascii="Times New Roman" w:eastAsia="Calibri" w:hAnsi="Times New Roman" w:cs="Cordia New"/>
      <w:sz w:val="24"/>
    </w:rPr>
  </w:style>
  <w:style w:type="paragraph" w:customStyle="1" w:styleId="A6199C40C16B409C8A4841CCFA830D762">
    <w:name w:val="A6199C40C16B409C8A4841CCFA830D762"/>
    <w:rsid w:val="00982E16"/>
    <w:pPr>
      <w:spacing w:before="120" w:after="120" w:line="280" w:lineRule="atLeast"/>
    </w:pPr>
    <w:rPr>
      <w:rFonts w:ascii="Times New Roman" w:eastAsia="Calibri" w:hAnsi="Times New Roman" w:cs="Cordia New"/>
      <w:sz w:val="24"/>
    </w:rPr>
  </w:style>
  <w:style w:type="paragraph" w:customStyle="1" w:styleId="0EFD94FD302449CCA25BEFCE4BDE53CE2">
    <w:name w:val="0EFD94FD302449CCA25BEFCE4BDE53CE2"/>
    <w:rsid w:val="00982E16"/>
    <w:pPr>
      <w:spacing w:before="120" w:after="120" w:line="280" w:lineRule="atLeast"/>
    </w:pPr>
    <w:rPr>
      <w:rFonts w:ascii="Times New Roman" w:eastAsia="Calibri" w:hAnsi="Times New Roman" w:cs="Cordia New"/>
      <w:sz w:val="24"/>
    </w:rPr>
  </w:style>
  <w:style w:type="paragraph" w:customStyle="1" w:styleId="CF3A276AB41F4D49A5781F4D6353F7C32">
    <w:name w:val="CF3A276AB41F4D49A5781F4D6353F7C32"/>
    <w:rsid w:val="00982E16"/>
    <w:pPr>
      <w:spacing w:before="120" w:after="120" w:line="280" w:lineRule="atLeast"/>
    </w:pPr>
    <w:rPr>
      <w:rFonts w:ascii="Times New Roman" w:eastAsia="Calibri" w:hAnsi="Times New Roman" w:cs="Cordia New"/>
      <w:sz w:val="24"/>
    </w:rPr>
  </w:style>
  <w:style w:type="paragraph" w:customStyle="1" w:styleId="6D7A5E7453D74477BAD629D1F40308892">
    <w:name w:val="6D7A5E7453D74477BAD629D1F40308892"/>
    <w:rsid w:val="00982E16"/>
    <w:pPr>
      <w:spacing w:before="120" w:after="120" w:line="280" w:lineRule="atLeast"/>
    </w:pPr>
    <w:rPr>
      <w:rFonts w:ascii="Times New Roman" w:eastAsia="Calibri" w:hAnsi="Times New Roman" w:cs="Cordia New"/>
      <w:sz w:val="24"/>
    </w:rPr>
  </w:style>
  <w:style w:type="paragraph" w:customStyle="1" w:styleId="53471C5CC5024E9989AF3BFC81E606422">
    <w:name w:val="53471C5CC5024E9989AF3BFC81E606422"/>
    <w:rsid w:val="00982E16"/>
    <w:pPr>
      <w:spacing w:before="120" w:after="120" w:line="280" w:lineRule="atLeast"/>
    </w:pPr>
    <w:rPr>
      <w:rFonts w:ascii="Times New Roman" w:eastAsia="Calibri" w:hAnsi="Times New Roman" w:cs="Cordia New"/>
      <w:sz w:val="24"/>
    </w:rPr>
  </w:style>
  <w:style w:type="paragraph" w:customStyle="1" w:styleId="7279E0E303B044A98D239C4BFFA4AF682">
    <w:name w:val="7279E0E303B044A98D239C4BFFA4AF682"/>
    <w:rsid w:val="00982E16"/>
    <w:pPr>
      <w:spacing w:before="120" w:after="120" w:line="280" w:lineRule="atLeast"/>
    </w:pPr>
    <w:rPr>
      <w:rFonts w:ascii="Times New Roman" w:eastAsia="Calibri" w:hAnsi="Times New Roman" w:cs="Cordia New"/>
      <w:sz w:val="24"/>
    </w:rPr>
  </w:style>
  <w:style w:type="paragraph" w:customStyle="1" w:styleId="99576DAEE694401E8F6BBF820140D9422">
    <w:name w:val="99576DAEE694401E8F6BBF820140D9422"/>
    <w:rsid w:val="00982E16"/>
    <w:pPr>
      <w:spacing w:before="120" w:after="120" w:line="280" w:lineRule="atLeast"/>
    </w:pPr>
    <w:rPr>
      <w:rFonts w:ascii="Times New Roman" w:eastAsia="Calibri" w:hAnsi="Times New Roman" w:cs="Cordia New"/>
      <w:sz w:val="24"/>
    </w:rPr>
  </w:style>
  <w:style w:type="paragraph" w:customStyle="1" w:styleId="6710B3A78CD847EC82867874DADC23952">
    <w:name w:val="6710B3A78CD847EC82867874DADC23952"/>
    <w:rsid w:val="00982E16"/>
    <w:pPr>
      <w:spacing w:before="120" w:after="120" w:line="280" w:lineRule="atLeast"/>
    </w:pPr>
    <w:rPr>
      <w:rFonts w:ascii="Times New Roman" w:eastAsia="Calibri" w:hAnsi="Times New Roman" w:cs="Cordia New"/>
      <w:sz w:val="24"/>
    </w:rPr>
  </w:style>
  <w:style w:type="paragraph" w:customStyle="1" w:styleId="26ED1FCB200245E38609CC615D05B9C72">
    <w:name w:val="26ED1FCB200245E38609CC615D05B9C72"/>
    <w:rsid w:val="00982E16"/>
    <w:pPr>
      <w:spacing w:before="120" w:after="120" w:line="280" w:lineRule="atLeast"/>
    </w:pPr>
    <w:rPr>
      <w:rFonts w:ascii="Times New Roman" w:eastAsia="Calibri" w:hAnsi="Times New Roman" w:cs="Cordia New"/>
      <w:sz w:val="24"/>
    </w:rPr>
  </w:style>
  <w:style w:type="paragraph" w:customStyle="1" w:styleId="6C48834CE42146B28FEAA414E48DA83E63">
    <w:name w:val="6C48834CE42146B28FEAA414E48DA83E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3">
    <w:name w:val="5DC812FC10FF475A8A20134C0D49AA68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3">
    <w:name w:val="3065C53D2CC94B028D66898BE4BA51A0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7">
    <w:name w:val="31FDCBECBA444F45BB2892129C576E6C17"/>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3">
    <w:name w:val="81E197C27BFC41AF90838F7BE6EB610E63"/>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3">
    <w:name w:val="62B18F316F564E79BBB3DCDCDF07F06463"/>
    <w:rsid w:val="00982E16"/>
    <w:pPr>
      <w:spacing w:before="120" w:after="120" w:line="280" w:lineRule="atLeast"/>
    </w:pPr>
    <w:rPr>
      <w:rFonts w:ascii="Times New Roman" w:eastAsia="Calibri" w:hAnsi="Times New Roman" w:cs="Cordia New"/>
      <w:sz w:val="24"/>
    </w:rPr>
  </w:style>
  <w:style w:type="paragraph" w:customStyle="1" w:styleId="21CD5F3EA4804FAC9381227D178E951D63">
    <w:name w:val="21CD5F3EA4804FAC9381227D178E951D63"/>
    <w:rsid w:val="00982E16"/>
    <w:pPr>
      <w:spacing w:before="120" w:after="120" w:line="280" w:lineRule="atLeast"/>
    </w:pPr>
    <w:rPr>
      <w:rFonts w:ascii="Times New Roman" w:eastAsia="Calibri" w:hAnsi="Times New Roman" w:cs="Cordia New"/>
      <w:sz w:val="24"/>
    </w:rPr>
  </w:style>
  <w:style w:type="paragraph" w:customStyle="1" w:styleId="2734BF2D2132483AA31CFE4F2C3E432F19">
    <w:name w:val="2734BF2D2132483AA31CFE4F2C3E432F19"/>
    <w:rsid w:val="00982E16"/>
    <w:pPr>
      <w:spacing w:before="120" w:after="120" w:line="280" w:lineRule="atLeast"/>
    </w:pPr>
    <w:rPr>
      <w:rFonts w:ascii="Times New Roman" w:eastAsia="Calibri" w:hAnsi="Times New Roman" w:cs="Cordia New"/>
      <w:sz w:val="24"/>
    </w:rPr>
  </w:style>
  <w:style w:type="paragraph" w:customStyle="1" w:styleId="04D9963A11324361BACC85CBD6A91FB711">
    <w:name w:val="04D9963A11324361BACC85CBD6A91FB71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1">
    <w:name w:val="4CBC9494C44A460E8799C7B60ADECE4111"/>
    <w:rsid w:val="00982E1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1">
    <w:name w:val="AC07AFE61457462294167B6BE31A989011"/>
    <w:rsid w:val="00982E16"/>
    <w:pPr>
      <w:spacing w:before="120" w:after="120" w:line="280" w:lineRule="atLeast"/>
    </w:pPr>
    <w:rPr>
      <w:rFonts w:ascii="Times New Roman" w:eastAsia="Calibri" w:hAnsi="Times New Roman" w:cs="Cordia New"/>
      <w:sz w:val="24"/>
    </w:rPr>
  </w:style>
  <w:style w:type="paragraph" w:customStyle="1" w:styleId="FF63C173C01A46B8B72F01FFF38027793">
    <w:name w:val="FF63C173C01A46B8B72F01FFF38027793"/>
    <w:rsid w:val="00982E16"/>
    <w:pPr>
      <w:spacing w:before="120" w:after="120" w:line="280" w:lineRule="atLeast"/>
    </w:pPr>
    <w:rPr>
      <w:rFonts w:ascii="Times New Roman" w:eastAsia="Calibri" w:hAnsi="Times New Roman" w:cs="Cordia New"/>
      <w:sz w:val="24"/>
    </w:rPr>
  </w:style>
  <w:style w:type="paragraph" w:customStyle="1" w:styleId="EC1A3306AB044344B4340E60972C6A303">
    <w:name w:val="EC1A3306AB044344B4340E60972C6A303"/>
    <w:rsid w:val="00982E16"/>
    <w:pPr>
      <w:spacing w:before="120" w:after="120" w:line="280" w:lineRule="atLeast"/>
    </w:pPr>
    <w:rPr>
      <w:rFonts w:ascii="Times New Roman" w:eastAsia="Calibri" w:hAnsi="Times New Roman" w:cs="Cordia New"/>
      <w:sz w:val="24"/>
    </w:rPr>
  </w:style>
  <w:style w:type="paragraph" w:customStyle="1" w:styleId="058BE5DE27A24A77BFAF1C856967921A3">
    <w:name w:val="058BE5DE27A24A77BFAF1C856967921A3"/>
    <w:rsid w:val="00982E16"/>
    <w:pPr>
      <w:spacing w:before="120" w:after="120" w:line="280" w:lineRule="atLeast"/>
    </w:pPr>
    <w:rPr>
      <w:rFonts w:ascii="Times New Roman" w:eastAsia="Calibri" w:hAnsi="Times New Roman" w:cs="Cordia New"/>
      <w:sz w:val="24"/>
    </w:rPr>
  </w:style>
  <w:style w:type="paragraph" w:customStyle="1" w:styleId="084598264B10487CB2540A6D1196E0113">
    <w:name w:val="084598264B10487CB2540A6D1196E0113"/>
    <w:rsid w:val="00982E16"/>
    <w:pPr>
      <w:spacing w:before="120" w:after="120" w:line="280" w:lineRule="atLeast"/>
    </w:pPr>
    <w:rPr>
      <w:rFonts w:ascii="Times New Roman" w:eastAsia="Calibri" w:hAnsi="Times New Roman" w:cs="Cordia New"/>
      <w:sz w:val="24"/>
    </w:rPr>
  </w:style>
  <w:style w:type="paragraph" w:customStyle="1" w:styleId="24A77562C4324CD7892F9269F10CD8C53">
    <w:name w:val="24A77562C4324CD7892F9269F10CD8C53"/>
    <w:rsid w:val="00982E16"/>
    <w:pPr>
      <w:spacing w:before="120" w:after="120" w:line="280" w:lineRule="atLeast"/>
    </w:pPr>
    <w:rPr>
      <w:rFonts w:ascii="Times New Roman" w:eastAsia="Calibri" w:hAnsi="Times New Roman" w:cs="Cordia New"/>
      <w:sz w:val="24"/>
    </w:rPr>
  </w:style>
  <w:style w:type="paragraph" w:customStyle="1" w:styleId="6145AFDB2A9C442098506C32811DBF8C3">
    <w:name w:val="6145AFDB2A9C442098506C32811DBF8C3"/>
    <w:rsid w:val="00982E16"/>
    <w:pPr>
      <w:spacing w:before="120" w:after="120" w:line="280" w:lineRule="atLeast"/>
    </w:pPr>
    <w:rPr>
      <w:rFonts w:ascii="Times New Roman" w:eastAsia="Calibri" w:hAnsi="Times New Roman" w:cs="Cordia New"/>
      <w:sz w:val="24"/>
    </w:rPr>
  </w:style>
  <w:style w:type="paragraph" w:customStyle="1" w:styleId="3147626BAA774FDDA8D5E821E71FFF6D3">
    <w:name w:val="3147626BAA774FDDA8D5E821E71FFF6D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68F216F4394FE7BD993ACBAB81C1F03">
    <w:name w:val="1568F216F4394FE7BD993ACBAB81C1F0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6E8C0C03BF4A88B668930D6F673A0A3">
    <w:name w:val="5E6E8C0C03BF4A88B668930D6F673A0A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1379D8AEE524558964E29268957C0B43">
    <w:name w:val="21379D8AEE524558964E29268957C0B4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4B2D8E5EDC4C92AB16CE365BA5CE9B3">
    <w:name w:val="EA4B2D8E5EDC4C92AB16CE365BA5CE9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5338867F15B4F30B2397B2DD46E0B6B3">
    <w:name w:val="65338867F15B4F30B2397B2DD46E0B6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C685F45DA0846668DDDCEF3D43D1CDA3">
    <w:name w:val="FC685F45DA0846668DDDCEF3D43D1CDA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B531532F9A4425B5F5F5A1BCA891663">
    <w:name w:val="9EB531532F9A4425B5F5F5A1BCA89166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2F45EBFB5A84F64B28C28797ED1006B3">
    <w:name w:val="A2F45EBFB5A84F64B28C28797ED1006B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6B129D15E824BD2B0BE61798C6934583">
    <w:name w:val="96B129D15E824BD2B0BE61798C6934583"/>
    <w:rsid w:val="00982E1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23C17D82AD1447BA7BC75640D7969F73">
    <w:name w:val="423C17D82AD1447BA7BC75640D7969F73"/>
    <w:rsid w:val="00982E16"/>
    <w:pPr>
      <w:spacing w:before="120" w:after="120" w:line="280" w:lineRule="atLeast"/>
    </w:pPr>
    <w:rPr>
      <w:rFonts w:ascii="Times New Roman" w:eastAsia="Calibri" w:hAnsi="Times New Roman" w:cs="Cordia New"/>
      <w:sz w:val="24"/>
    </w:rPr>
  </w:style>
  <w:style w:type="paragraph" w:customStyle="1" w:styleId="02350D3C657844A0B1C712B056489F3C3">
    <w:name w:val="02350D3C657844A0B1C712B056489F3C3"/>
    <w:rsid w:val="00982E16"/>
    <w:pPr>
      <w:spacing w:before="120" w:after="120" w:line="280" w:lineRule="atLeast"/>
    </w:pPr>
    <w:rPr>
      <w:rFonts w:ascii="Times New Roman" w:eastAsia="Calibri" w:hAnsi="Times New Roman" w:cs="Cordia New"/>
      <w:sz w:val="24"/>
    </w:rPr>
  </w:style>
  <w:style w:type="paragraph" w:customStyle="1" w:styleId="BCE7783F06F64A7382DA840BE13864273">
    <w:name w:val="BCE7783F06F64A7382DA840BE13864273"/>
    <w:rsid w:val="00982E16"/>
    <w:pPr>
      <w:spacing w:before="120" w:after="120" w:line="280" w:lineRule="atLeast"/>
    </w:pPr>
    <w:rPr>
      <w:rFonts w:ascii="Times New Roman" w:eastAsia="Calibri" w:hAnsi="Times New Roman" w:cs="Cordia New"/>
      <w:sz w:val="24"/>
    </w:rPr>
  </w:style>
  <w:style w:type="paragraph" w:customStyle="1" w:styleId="800E97411EBA45B4BB59167BFF5BD60D3">
    <w:name w:val="800E97411EBA45B4BB59167BFF5BD60D3"/>
    <w:rsid w:val="00982E16"/>
    <w:pPr>
      <w:spacing w:before="120" w:after="120" w:line="280" w:lineRule="atLeast"/>
    </w:pPr>
    <w:rPr>
      <w:rFonts w:ascii="Times New Roman" w:eastAsia="Calibri" w:hAnsi="Times New Roman" w:cs="Cordia New"/>
      <w:sz w:val="24"/>
    </w:rPr>
  </w:style>
  <w:style w:type="paragraph" w:customStyle="1" w:styleId="3ED87B9CAFE4447183E95C977B9BB1C83">
    <w:name w:val="3ED87B9CAFE4447183E95C977B9BB1C83"/>
    <w:rsid w:val="00982E16"/>
    <w:pPr>
      <w:spacing w:before="120" w:after="120" w:line="280" w:lineRule="atLeast"/>
    </w:pPr>
    <w:rPr>
      <w:rFonts w:ascii="Times New Roman" w:eastAsia="Calibri" w:hAnsi="Times New Roman" w:cs="Cordia New"/>
      <w:sz w:val="24"/>
    </w:rPr>
  </w:style>
  <w:style w:type="paragraph" w:customStyle="1" w:styleId="A6199C40C16B409C8A4841CCFA830D763">
    <w:name w:val="A6199C40C16B409C8A4841CCFA830D763"/>
    <w:rsid w:val="00982E16"/>
    <w:pPr>
      <w:spacing w:before="120" w:after="120" w:line="280" w:lineRule="atLeast"/>
    </w:pPr>
    <w:rPr>
      <w:rFonts w:ascii="Times New Roman" w:eastAsia="Calibri" w:hAnsi="Times New Roman" w:cs="Cordia New"/>
      <w:sz w:val="24"/>
    </w:rPr>
  </w:style>
  <w:style w:type="paragraph" w:customStyle="1" w:styleId="0EFD94FD302449CCA25BEFCE4BDE53CE3">
    <w:name w:val="0EFD94FD302449CCA25BEFCE4BDE53CE3"/>
    <w:rsid w:val="00982E16"/>
    <w:pPr>
      <w:spacing w:before="120" w:after="120" w:line="280" w:lineRule="atLeast"/>
    </w:pPr>
    <w:rPr>
      <w:rFonts w:ascii="Times New Roman" w:eastAsia="Calibri" w:hAnsi="Times New Roman" w:cs="Cordia New"/>
      <w:sz w:val="24"/>
    </w:rPr>
  </w:style>
  <w:style w:type="paragraph" w:customStyle="1" w:styleId="CF3A276AB41F4D49A5781F4D6353F7C33">
    <w:name w:val="CF3A276AB41F4D49A5781F4D6353F7C33"/>
    <w:rsid w:val="00982E16"/>
    <w:pPr>
      <w:spacing w:before="120" w:after="120" w:line="280" w:lineRule="atLeast"/>
    </w:pPr>
    <w:rPr>
      <w:rFonts w:ascii="Times New Roman" w:eastAsia="Calibri" w:hAnsi="Times New Roman" w:cs="Cordia New"/>
      <w:sz w:val="24"/>
    </w:rPr>
  </w:style>
  <w:style w:type="paragraph" w:customStyle="1" w:styleId="6D7A5E7453D74477BAD629D1F40308893">
    <w:name w:val="6D7A5E7453D74477BAD629D1F40308893"/>
    <w:rsid w:val="00982E16"/>
    <w:pPr>
      <w:spacing w:before="120" w:after="120" w:line="280" w:lineRule="atLeast"/>
    </w:pPr>
    <w:rPr>
      <w:rFonts w:ascii="Times New Roman" w:eastAsia="Calibri" w:hAnsi="Times New Roman" w:cs="Cordia New"/>
      <w:sz w:val="24"/>
    </w:rPr>
  </w:style>
  <w:style w:type="paragraph" w:customStyle="1" w:styleId="53471C5CC5024E9989AF3BFC81E606423">
    <w:name w:val="53471C5CC5024E9989AF3BFC81E606423"/>
    <w:rsid w:val="00982E16"/>
    <w:pPr>
      <w:spacing w:before="120" w:after="120" w:line="280" w:lineRule="atLeast"/>
    </w:pPr>
    <w:rPr>
      <w:rFonts w:ascii="Times New Roman" w:eastAsia="Calibri" w:hAnsi="Times New Roman" w:cs="Cordia New"/>
      <w:sz w:val="24"/>
    </w:rPr>
  </w:style>
  <w:style w:type="paragraph" w:customStyle="1" w:styleId="7279E0E303B044A98D239C4BFFA4AF683">
    <w:name w:val="7279E0E303B044A98D239C4BFFA4AF683"/>
    <w:rsid w:val="00982E16"/>
    <w:pPr>
      <w:spacing w:before="120" w:after="120" w:line="280" w:lineRule="atLeast"/>
    </w:pPr>
    <w:rPr>
      <w:rFonts w:ascii="Times New Roman" w:eastAsia="Calibri" w:hAnsi="Times New Roman" w:cs="Cordia New"/>
      <w:sz w:val="24"/>
    </w:rPr>
  </w:style>
  <w:style w:type="paragraph" w:customStyle="1" w:styleId="99576DAEE694401E8F6BBF820140D9423">
    <w:name w:val="99576DAEE694401E8F6BBF820140D9423"/>
    <w:rsid w:val="00982E16"/>
    <w:pPr>
      <w:spacing w:before="120" w:after="120" w:line="280" w:lineRule="atLeast"/>
    </w:pPr>
    <w:rPr>
      <w:rFonts w:ascii="Times New Roman" w:eastAsia="Calibri" w:hAnsi="Times New Roman" w:cs="Cordia New"/>
      <w:sz w:val="24"/>
    </w:rPr>
  </w:style>
  <w:style w:type="paragraph" w:customStyle="1" w:styleId="6710B3A78CD847EC82867874DADC23953">
    <w:name w:val="6710B3A78CD847EC82867874DADC23953"/>
    <w:rsid w:val="00982E16"/>
    <w:pPr>
      <w:spacing w:before="120" w:after="120" w:line="280" w:lineRule="atLeast"/>
    </w:pPr>
    <w:rPr>
      <w:rFonts w:ascii="Times New Roman" w:eastAsia="Calibri" w:hAnsi="Times New Roman" w:cs="Cordia New"/>
      <w:sz w:val="24"/>
    </w:rPr>
  </w:style>
  <w:style w:type="paragraph" w:customStyle="1" w:styleId="26ED1FCB200245E38609CC615D05B9C73">
    <w:name w:val="26ED1FCB200245E38609CC615D05B9C73"/>
    <w:rsid w:val="00982E16"/>
    <w:pPr>
      <w:spacing w:before="120" w:after="120" w:line="280" w:lineRule="atLeast"/>
    </w:pPr>
    <w:rPr>
      <w:rFonts w:ascii="Times New Roman" w:eastAsia="Calibri" w:hAnsi="Times New Roman" w:cs="Cordia New"/>
      <w:sz w:val="24"/>
    </w:rPr>
  </w:style>
  <w:style w:type="paragraph" w:customStyle="1" w:styleId="6C48834CE42146B28FEAA414E48DA83E64">
    <w:name w:val="6C48834CE42146B28FEAA414E48DA83E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4">
    <w:name w:val="5DC812FC10FF475A8A20134C0D49AA68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4">
    <w:name w:val="3065C53D2CC94B028D66898BE4BA51A0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8">
    <w:name w:val="31FDCBECBA444F45BB2892129C576E6C18"/>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4">
    <w:name w:val="81E197C27BFC41AF90838F7BE6EB610E64"/>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4">
    <w:name w:val="62B18F316F564E79BBB3DCDCDF07F06464"/>
    <w:rsid w:val="00286EA3"/>
    <w:pPr>
      <w:spacing w:before="120" w:after="120" w:line="280" w:lineRule="atLeast"/>
    </w:pPr>
    <w:rPr>
      <w:rFonts w:ascii="Times New Roman" w:eastAsia="Calibri" w:hAnsi="Times New Roman" w:cs="Cordia New"/>
      <w:sz w:val="24"/>
    </w:rPr>
  </w:style>
  <w:style w:type="paragraph" w:customStyle="1" w:styleId="21CD5F3EA4804FAC9381227D178E951D64">
    <w:name w:val="21CD5F3EA4804FAC9381227D178E951D64"/>
    <w:rsid w:val="00286EA3"/>
    <w:pPr>
      <w:spacing w:before="120" w:after="120" w:line="280" w:lineRule="atLeast"/>
    </w:pPr>
    <w:rPr>
      <w:rFonts w:ascii="Times New Roman" w:eastAsia="Calibri" w:hAnsi="Times New Roman" w:cs="Cordia New"/>
      <w:sz w:val="24"/>
    </w:rPr>
  </w:style>
  <w:style w:type="paragraph" w:customStyle="1" w:styleId="2734BF2D2132483AA31CFE4F2C3E432F20">
    <w:name w:val="2734BF2D2132483AA31CFE4F2C3E432F20"/>
    <w:rsid w:val="00286EA3"/>
    <w:pPr>
      <w:spacing w:before="120" w:after="120" w:line="280" w:lineRule="atLeast"/>
    </w:pPr>
    <w:rPr>
      <w:rFonts w:ascii="Times New Roman" w:eastAsia="Calibri" w:hAnsi="Times New Roman" w:cs="Cordia New"/>
      <w:sz w:val="24"/>
    </w:rPr>
  </w:style>
  <w:style w:type="paragraph" w:customStyle="1" w:styleId="04D9963A11324361BACC85CBD6A91FB712">
    <w:name w:val="04D9963A11324361BACC85CBD6A91FB712"/>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2">
    <w:name w:val="4CBC9494C44A460E8799C7B60ADECE4112"/>
    <w:rsid w:val="00286EA3"/>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2">
    <w:name w:val="AC07AFE61457462294167B6BE31A989012"/>
    <w:rsid w:val="00286EA3"/>
    <w:pPr>
      <w:spacing w:before="120" w:after="120" w:line="280" w:lineRule="atLeast"/>
    </w:pPr>
    <w:rPr>
      <w:rFonts w:ascii="Times New Roman" w:eastAsia="Calibri" w:hAnsi="Times New Roman" w:cs="Cordia New"/>
      <w:sz w:val="24"/>
    </w:rPr>
  </w:style>
  <w:style w:type="paragraph" w:customStyle="1" w:styleId="FF63C173C01A46B8B72F01FFF38027794">
    <w:name w:val="FF63C173C01A46B8B72F01FFF38027794"/>
    <w:rsid w:val="00286EA3"/>
    <w:pPr>
      <w:spacing w:before="120" w:after="120" w:line="280" w:lineRule="atLeast"/>
    </w:pPr>
    <w:rPr>
      <w:rFonts w:ascii="Times New Roman" w:eastAsia="Calibri" w:hAnsi="Times New Roman" w:cs="Cordia New"/>
      <w:sz w:val="24"/>
    </w:rPr>
  </w:style>
  <w:style w:type="paragraph" w:customStyle="1" w:styleId="EC1A3306AB044344B4340E60972C6A304">
    <w:name w:val="EC1A3306AB044344B4340E60972C6A304"/>
    <w:rsid w:val="00286EA3"/>
    <w:pPr>
      <w:spacing w:before="120" w:after="120" w:line="280" w:lineRule="atLeast"/>
    </w:pPr>
    <w:rPr>
      <w:rFonts w:ascii="Times New Roman" w:eastAsia="Calibri" w:hAnsi="Times New Roman" w:cs="Cordia New"/>
      <w:sz w:val="24"/>
    </w:rPr>
  </w:style>
  <w:style w:type="paragraph" w:customStyle="1" w:styleId="058BE5DE27A24A77BFAF1C856967921A4">
    <w:name w:val="058BE5DE27A24A77BFAF1C856967921A4"/>
    <w:rsid w:val="00286EA3"/>
    <w:pPr>
      <w:spacing w:before="120" w:after="120" w:line="280" w:lineRule="atLeast"/>
    </w:pPr>
    <w:rPr>
      <w:rFonts w:ascii="Times New Roman" w:eastAsia="Calibri" w:hAnsi="Times New Roman" w:cs="Cordia New"/>
      <w:sz w:val="24"/>
    </w:rPr>
  </w:style>
  <w:style w:type="paragraph" w:customStyle="1" w:styleId="084598264B10487CB2540A6D1196E0114">
    <w:name w:val="084598264B10487CB2540A6D1196E0114"/>
    <w:rsid w:val="00286EA3"/>
    <w:pPr>
      <w:spacing w:before="120" w:after="120" w:line="280" w:lineRule="atLeast"/>
    </w:pPr>
    <w:rPr>
      <w:rFonts w:ascii="Times New Roman" w:eastAsia="Calibri" w:hAnsi="Times New Roman" w:cs="Cordia New"/>
      <w:sz w:val="24"/>
    </w:rPr>
  </w:style>
  <w:style w:type="paragraph" w:customStyle="1" w:styleId="24A77562C4324CD7892F9269F10CD8C54">
    <w:name w:val="24A77562C4324CD7892F9269F10CD8C54"/>
    <w:rsid w:val="00286EA3"/>
    <w:pPr>
      <w:spacing w:before="120" w:after="120" w:line="280" w:lineRule="atLeast"/>
    </w:pPr>
    <w:rPr>
      <w:rFonts w:ascii="Times New Roman" w:eastAsia="Calibri" w:hAnsi="Times New Roman" w:cs="Cordia New"/>
      <w:sz w:val="24"/>
    </w:rPr>
  </w:style>
  <w:style w:type="paragraph" w:customStyle="1" w:styleId="6145AFDB2A9C442098506C32811DBF8C4">
    <w:name w:val="6145AFDB2A9C442098506C32811DBF8C4"/>
    <w:rsid w:val="00286EA3"/>
    <w:pPr>
      <w:spacing w:before="120" w:after="120" w:line="280" w:lineRule="atLeast"/>
    </w:pPr>
    <w:rPr>
      <w:rFonts w:ascii="Times New Roman" w:eastAsia="Calibri" w:hAnsi="Times New Roman" w:cs="Cordia New"/>
      <w:sz w:val="24"/>
    </w:rPr>
  </w:style>
  <w:style w:type="paragraph" w:customStyle="1" w:styleId="F974E8491FD44223AC98C05635BF3503">
    <w:name w:val="F974E8491FD44223AC98C05635BF3503"/>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
    <w:name w:val="1B90D20D59D5442FAC2DE2718CC97588"/>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
    <w:name w:val="34139BC865AB4AEC9D97D85BDBC6C65E"/>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
    <w:name w:val="44D4127C9A8A48EB965359A2313E4151"/>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
    <w:name w:val="B070CEDFBD9D4FCEA4FFEA98E06D25B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
    <w:name w:val="00A321B4E4AF4C14AF139F5C922DEE68"/>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
    <w:name w:val="5F6FCF6AA1834F9EB81766DAED52E70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8E63779E5404C976A4E0B94CED59C">
    <w:name w:val="C0D8E63779E5404C976A4E0B94CED59C"/>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3B09AC161374495A6E9F62E8E9A2B15">
    <w:name w:val="43B09AC161374495A6E9F62E8E9A2B15"/>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C0C0D14DEB4CB2B7E3B25EA1EEC500">
    <w:name w:val="15C0C0D14DEB4CB2B7E3B25EA1EEC500"/>
    <w:rsid w:val="00286EA3"/>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27EFB520F2430994D2B44A0305185D">
    <w:name w:val="1B27EFB520F2430994D2B44A0305185D"/>
    <w:rsid w:val="00286EA3"/>
    <w:pPr>
      <w:spacing w:before="120" w:after="120" w:line="280" w:lineRule="atLeast"/>
    </w:pPr>
    <w:rPr>
      <w:rFonts w:ascii="Times New Roman" w:eastAsia="Calibri" w:hAnsi="Times New Roman" w:cs="Cordia New"/>
      <w:sz w:val="24"/>
    </w:rPr>
  </w:style>
  <w:style w:type="paragraph" w:customStyle="1" w:styleId="F7C9CD8ACFAE4BC6BDA90965D0E6A791">
    <w:name w:val="F7C9CD8ACFAE4BC6BDA90965D0E6A791"/>
    <w:rsid w:val="00286EA3"/>
    <w:pPr>
      <w:spacing w:before="120" w:after="120" w:line="280" w:lineRule="atLeast"/>
    </w:pPr>
    <w:rPr>
      <w:rFonts w:ascii="Times New Roman" w:eastAsia="Calibri" w:hAnsi="Times New Roman" w:cs="Cordia New"/>
      <w:sz w:val="24"/>
    </w:rPr>
  </w:style>
  <w:style w:type="paragraph" w:customStyle="1" w:styleId="3DC175AAD7AB4118A2C706B05031846E">
    <w:name w:val="3DC175AAD7AB4118A2C706B05031846E"/>
    <w:rsid w:val="00286EA3"/>
    <w:pPr>
      <w:spacing w:before="120" w:after="120" w:line="280" w:lineRule="atLeast"/>
    </w:pPr>
    <w:rPr>
      <w:rFonts w:ascii="Times New Roman" w:eastAsia="Calibri" w:hAnsi="Times New Roman" w:cs="Cordia New"/>
      <w:sz w:val="24"/>
    </w:rPr>
  </w:style>
  <w:style w:type="paragraph" w:customStyle="1" w:styleId="02C17B9D65F841B4883164293FF20C83">
    <w:name w:val="02C17B9D65F841B4883164293FF20C83"/>
    <w:rsid w:val="00286EA3"/>
    <w:pPr>
      <w:spacing w:before="120" w:after="120" w:line="280" w:lineRule="atLeast"/>
    </w:pPr>
    <w:rPr>
      <w:rFonts w:ascii="Times New Roman" w:eastAsia="Calibri" w:hAnsi="Times New Roman" w:cs="Cordia New"/>
      <w:sz w:val="24"/>
    </w:rPr>
  </w:style>
  <w:style w:type="paragraph" w:customStyle="1" w:styleId="F1E79231D36F43659552C00EEBED3081">
    <w:name w:val="F1E79231D36F43659552C00EEBED3081"/>
    <w:rsid w:val="00286EA3"/>
    <w:pPr>
      <w:spacing w:before="120" w:after="120" w:line="280" w:lineRule="atLeast"/>
    </w:pPr>
    <w:rPr>
      <w:rFonts w:ascii="Times New Roman" w:eastAsia="Calibri" w:hAnsi="Times New Roman" w:cs="Cordia New"/>
      <w:sz w:val="24"/>
    </w:rPr>
  </w:style>
  <w:style w:type="paragraph" w:customStyle="1" w:styleId="DB02F240C62B4EE6B3AD68CFD45875D4">
    <w:name w:val="DB02F240C62B4EE6B3AD68CFD45875D4"/>
    <w:rsid w:val="00286EA3"/>
    <w:pPr>
      <w:spacing w:before="120" w:after="120" w:line="280" w:lineRule="atLeast"/>
    </w:pPr>
    <w:rPr>
      <w:rFonts w:ascii="Times New Roman" w:eastAsia="Calibri" w:hAnsi="Times New Roman" w:cs="Cordia New"/>
      <w:sz w:val="24"/>
    </w:rPr>
  </w:style>
  <w:style w:type="paragraph" w:customStyle="1" w:styleId="D90A6A18D5D44547973641F49B224C66">
    <w:name w:val="D90A6A18D5D44547973641F49B224C66"/>
    <w:rsid w:val="00286EA3"/>
    <w:pPr>
      <w:spacing w:before="120" w:after="120" w:line="280" w:lineRule="atLeast"/>
    </w:pPr>
    <w:rPr>
      <w:rFonts w:ascii="Times New Roman" w:eastAsia="Calibri" w:hAnsi="Times New Roman" w:cs="Cordia New"/>
      <w:sz w:val="24"/>
    </w:rPr>
  </w:style>
  <w:style w:type="paragraph" w:customStyle="1" w:styleId="C8175F4C6B8D43EA8BA60948CA09FFDC">
    <w:name w:val="C8175F4C6B8D43EA8BA60948CA09FFDC"/>
    <w:rsid w:val="00286EA3"/>
    <w:pPr>
      <w:spacing w:before="120" w:after="120" w:line="280" w:lineRule="atLeast"/>
    </w:pPr>
    <w:rPr>
      <w:rFonts w:ascii="Times New Roman" w:eastAsia="Calibri" w:hAnsi="Times New Roman" w:cs="Cordia New"/>
      <w:sz w:val="24"/>
    </w:rPr>
  </w:style>
  <w:style w:type="paragraph" w:customStyle="1" w:styleId="670779063C524B08A8BF6FD95E2961C5">
    <w:name w:val="670779063C524B08A8BF6FD95E2961C5"/>
    <w:rsid w:val="00286EA3"/>
    <w:pPr>
      <w:spacing w:before="120" w:after="120" w:line="280" w:lineRule="atLeast"/>
    </w:pPr>
    <w:rPr>
      <w:rFonts w:ascii="Times New Roman" w:eastAsia="Calibri" w:hAnsi="Times New Roman" w:cs="Cordia New"/>
      <w:sz w:val="24"/>
    </w:rPr>
  </w:style>
  <w:style w:type="paragraph" w:customStyle="1" w:styleId="F65F2D9E0C644098BA48EDA85D4289AF">
    <w:name w:val="F65F2D9E0C644098BA48EDA85D4289AF"/>
    <w:rsid w:val="00286EA3"/>
    <w:pPr>
      <w:spacing w:before="120" w:after="120" w:line="280" w:lineRule="atLeast"/>
    </w:pPr>
    <w:rPr>
      <w:rFonts w:ascii="Times New Roman" w:eastAsia="Calibri" w:hAnsi="Times New Roman" w:cs="Cordia New"/>
      <w:sz w:val="24"/>
    </w:rPr>
  </w:style>
  <w:style w:type="paragraph" w:customStyle="1" w:styleId="EFB80DC39B79401D9537853BC0C98618">
    <w:name w:val="EFB80DC39B79401D9537853BC0C98618"/>
    <w:rsid w:val="00286EA3"/>
    <w:pPr>
      <w:spacing w:before="120" w:after="120" w:line="280" w:lineRule="atLeast"/>
    </w:pPr>
    <w:rPr>
      <w:rFonts w:ascii="Times New Roman" w:eastAsia="Calibri" w:hAnsi="Times New Roman" w:cs="Cordia New"/>
      <w:sz w:val="24"/>
    </w:rPr>
  </w:style>
  <w:style w:type="paragraph" w:customStyle="1" w:styleId="69BBDB36A2E745C181DE7E20812F9946">
    <w:name w:val="69BBDB36A2E745C181DE7E20812F9946"/>
    <w:rsid w:val="00286EA3"/>
    <w:pPr>
      <w:spacing w:before="120" w:after="120" w:line="280" w:lineRule="atLeast"/>
    </w:pPr>
    <w:rPr>
      <w:rFonts w:ascii="Times New Roman" w:eastAsia="Calibri" w:hAnsi="Times New Roman" w:cs="Cordia New"/>
      <w:sz w:val="24"/>
    </w:rPr>
  </w:style>
  <w:style w:type="paragraph" w:customStyle="1" w:styleId="5E858AF8D16449B1837EDC673BF3943E">
    <w:name w:val="5E858AF8D16449B1837EDC673BF3943E"/>
    <w:rsid w:val="00286EA3"/>
    <w:pPr>
      <w:spacing w:before="120" w:after="120" w:line="280" w:lineRule="atLeast"/>
    </w:pPr>
    <w:rPr>
      <w:rFonts w:ascii="Times New Roman" w:eastAsia="Calibri" w:hAnsi="Times New Roman" w:cs="Cordia New"/>
      <w:sz w:val="24"/>
    </w:rPr>
  </w:style>
  <w:style w:type="paragraph" w:customStyle="1" w:styleId="59C9766522C941DF8CEC70E2CF492CF9">
    <w:name w:val="59C9766522C941DF8CEC70E2CF492CF9"/>
    <w:rsid w:val="00286EA3"/>
    <w:pPr>
      <w:spacing w:before="120" w:after="120" w:line="280" w:lineRule="atLeast"/>
    </w:pPr>
    <w:rPr>
      <w:rFonts w:ascii="Times New Roman" w:eastAsia="Calibri" w:hAnsi="Times New Roman" w:cs="Cordia New"/>
      <w:sz w:val="24"/>
    </w:rPr>
  </w:style>
  <w:style w:type="paragraph" w:customStyle="1" w:styleId="6C48834CE42146B28FEAA414E48DA83E65">
    <w:name w:val="6C48834CE42146B28FEAA414E48DA83E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5">
    <w:name w:val="5DC812FC10FF475A8A20134C0D49AA68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5">
    <w:name w:val="3065C53D2CC94B028D66898BE4BA51A0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19">
    <w:name w:val="31FDCBECBA444F45BB2892129C576E6C19"/>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5">
    <w:name w:val="81E197C27BFC41AF90838F7BE6EB610E65"/>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5">
    <w:name w:val="62B18F316F564E79BBB3DCDCDF07F06465"/>
    <w:rsid w:val="00982DF1"/>
    <w:pPr>
      <w:spacing w:before="120" w:after="120" w:line="280" w:lineRule="atLeast"/>
    </w:pPr>
    <w:rPr>
      <w:rFonts w:ascii="Times New Roman" w:eastAsia="Calibri" w:hAnsi="Times New Roman" w:cs="Cordia New"/>
      <w:sz w:val="24"/>
    </w:rPr>
  </w:style>
  <w:style w:type="paragraph" w:customStyle="1" w:styleId="21CD5F3EA4804FAC9381227D178E951D65">
    <w:name w:val="21CD5F3EA4804FAC9381227D178E951D65"/>
    <w:rsid w:val="00982DF1"/>
    <w:pPr>
      <w:spacing w:before="120" w:after="120" w:line="280" w:lineRule="atLeast"/>
    </w:pPr>
    <w:rPr>
      <w:rFonts w:ascii="Times New Roman" w:eastAsia="Calibri" w:hAnsi="Times New Roman" w:cs="Cordia New"/>
      <w:sz w:val="24"/>
    </w:rPr>
  </w:style>
  <w:style w:type="paragraph" w:customStyle="1" w:styleId="2734BF2D2132483AA31CFE4F2C3E432F21">
    <w:name w:val="2734BF2D2132483AA31CFE4F2C3E432F21"/>
    <w:rsid w:val="00982DF1"/>
    <w:pPr>
      <w:spacing w:before="120" w:after="120" w:line="280" w:lineRule="atLeast"/>
    </w:pPr>
    <w:rPr>
      <w:rFonts w:ascii="Times New Roman" w:eastAsia="Calibri" w:hAnsi="Times New Roman" w:cs="Cordia New"/>
      <w:sz w:val="24"/>
    </w:rPr>
  </w:style>
  <w:style w:type="paragraph" w:customStyle="1" w:styleId="04D9963A11324361BACC85CBD6A91FB713">
    <w:name w:val="04D9963A11324361BACC85CBD6A91FB713"/>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3">
    <w:name w:val="4CBC9494C44A460E8799C7B60ADECE4113"/>
    <w:rsid w:val="00982DF1"/>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3">
    <w:name w:val="AC07AFE61457462294167B6BE31A989013"/>
    <w:rsid w:val="00982DF1"/>
    <w:pPr>
      <w:spacing w:before="120" w:after="120" w:line="280" w:lineRule="atLeast"/>
    </w:pPr>
    <w:rPr>
      <w:rFonts w:ascii="Times New Roman" w:eastAsia="Calibri" w:hAnsi="Times New Roman" w:cs="Cordia New"/>
      <w:sz w:val="24"/>
    </w:rPr>
  </w:style>
  <w:style w:type="paragraph" w:customStyle="1" w:styleId="FF63C173C01A46B8B72F01FFF38027795">
    <w:name w:val="FF63C173C01A46B8B72F01FFF38027795"/>
    <w:rsid w:val="00982DF1"/>
    <w:pPr>
      <w:spacing w:before="120" w:after="120" w:line="280" w:lineRule="atLeast"/>
    </w:pPr>
    <w:rPr>
      <w:rFonts w:ascii="Times New Roman" w:eastAsia="Calibri" w:hAnsi="Times New Roman" w:cs="Cordia New"/>
      <w:sz w:val="24"/>
    </w:rPr>
  </w:style>
  <w:style w:type="paragraph" w:customStyle="1" w:styleId="EC1A3306AB044344B4340E60972C6A305">
    <w:name w:val="EC1A3306AB044344B4340E60972C6A305"/>
    <w:rsid w:val="00982DF1"/>
    <w:pPr>
      <w:spacing w:before="120" w:after="120" w:line="280" w:lineRule="atLeast"/>
    </w:pPr>
    <w:rPr>
      <w:rFonts w:ascii="Times New Roman" w:eastAsia="Calibri" w:hAnsi="Times New Roman" w:cs="Cordia New"/>
      <w:sz w:val="24"/>
    </w:rPr>
  </w:style>
  <w:style w:type="paragraph" w:customStyle="1" w:styleId="058BE5DE27A24A77BFAF1C856967921A5">
    <w:name w:val="058BE5DE27A24A77BFAF1C856967921A5"/>
    <w:rsid w:val="00982DF1"/>
    <w:pPr>
      <w:spacing w:before="120" w:after="120" w:line="280" w:lineRule="atLeast"/>
    </w:pPr>
    <w:rPr>
      <w:rFonts w:ascii="Times New Roman" w:eastAsia="Calibri" w:hAnsi="Times New Roman" w:cs="Cordia New"/>
      <w:sz w:val="24"/>
    </w:rPr>
  </w:style>
  <w:style w:type="paragraph" w:customStyle="1" w:styleId="084598264B10487CB2540A6D1196E0115">
    <w:name w:val="084598264B10487CB2540A6D1196E0115"/>
    <w:rsid w:val="00982DF1"/>
    <w:pPr>
      <w:spacing w:before="120" w:after="120" w:line="280" w:lineRule="atLeast"/>
    </w:pPr>
    <w:rPr>
      <w:rFonts w:ascii="Times New Roman" w:eastAsia="Calibri" w:hAnsi="Times New Roman" w:cs="Cordia New"/>
      <w:sz w:val="24"/>
    </w:rPr>
  </w:style>
  <w:style w:type="paragraph" w:customStyle="1" w:styleId="24A77562C4324CD7892F9269F10CD8C55">
    <w:name w:val="24A77562C4324CD7892F9269F10CD8C55"/>
    <w:rsid w:val="00982DF1"/>
    <w:pPr>
      <w:spacing w:before="120" w:after="120" w:line="280" w:lineRule="atLeast"/>
    </w:pPr>
    <w:rPr>
      <w:rFonts w:ascii="Times New Roman" w:eastAsia="Calibri" w:hAnsi="Times New Roman" w:cs="Cordia New"/>
      <w:sz w:val="24"/>
    </w:rPr>
  </w:style>
  <w:style w:type="paragraph" w:customStyle="1" w:styleId="6145AFDB2A9C442098506C32811DBF8C5">
    <w:name w:val="6145AFDB2A9C442098506C32811DBF8C5"/>
    <w:rsid w:val="00982DF1"/>
    <w:pPr>
      <w:spacing w:before="120" w:after="120" w:line="280" w:lineRule="atLeast"/>
    </w:pPr>
    <w:rPr>
      <w:rFonts w:ascii="Times New Roman" w:eastAsia="Calibri" w:hAnsi="Times New Roman" w:cs="Cordia New"/>
      <w:sz w:val="24"/>
    </w:rPr>
  </w:style>
  <w:style w:type="paragraph" w:customStyle="1" w:styleId="F974E8491FD44223AC98C05635BF35031">
    <w:name w:val="F974E8491FD44223AC98C05635BF3503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1">
    <w:name w:val="1B90D20D59D5442FAC2DE2718CC97588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1">
    <w:name w:val="34139BC865AB4AEC9D97D85BDBC6C65E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1">
    <w:name w:val="44D4127C9A8A48EB965359A2313E4151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1">
    <w:name w:val="B070CEDFBD9D4FCEA4FFEA98E06D25B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1">
    <w:name w:val="00A321B4E4AF4C14AF139F5C922DEE68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1">
    <w:name w:val="5F6FCF6AA1834F9EB81766DAED52E70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0D8E63779E5404C976A4E0B94CED59C1">
    <w:name w:val="C0D8E63779E5404C976A4E0B94CED59C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3B09AC161374495A6E9F62E8E9A2B151">
    <w:name w:val="43B09AC161374495A6E9F62E8E9A2B15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5C0C0D14DEB4CB2B7E3B25EA1EEC5001">
    <w:name w:val="15C0C0D14DEB4CB2B7E3B25EA1EEC5001"/>
    <w:rsid w:val="00982DF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27EFB520F2430994D2B44A0305185D1">
    <w:name w:val="1B27EFB520F2430994D2B44A0305185D1"/>
    <w:rsid w:val="00982DF1"/>
    <w:pPr>
      <w:spacing w:before="120" w:after="120" w:line="280" w:lineRule="atLeast"/>
    </w:pPr>
    <w:rPr>
      <w:rFonts w:ascii="Times New Roman" w:eastAsia="Calibri" w:hAnsi="Times New Roman" w:cs="Cordia New"/>
      <w:sz w:val="24"/>
    </w:rPr>
  </w:style>
  <w:style w:type="paragraph" w:customStyle="1" w:styleId="F7C9CD8ACFAE4BC6BDA90965D0E6A7911">
    <w:name w:val="F7C9CD8ACFAE4BC6BDA90965D0E6A7911"/>
    <w:rsid w:val="00982DF1"/>
    <w:pPr>
      <w:spacing w:before="120" w:after="120" w:line="280" w:lineRule="atLeast"/>
    </w:pPr>
    <w:rPr>
      <w:rFonts w:ascii="Times New Roman" w:eastAsia="Calibri" w:hAnsi="Times New Roman" w:cs="Cordia New"/>
      <w:sz w:val="24"/>
    </w:rPr>
  </w:style>
  <w:style w:type="paragraph" w:customStyle="1" w:styleId="3DC175AAD7AB4118A2C706B05031846E1">
    <w:name w:val="3DC175AAD7AB4118A2C706B05031846E1"/>
    <w:rsid w:val="00982DF1"/>
    <w:pPr>
      <w:spacing w:before="120" w:after="120" w:line="280" w:lineRule="atLeast"/>
    </w:pPr>
    <w:rPr>
      <w:rFonts w:ascii="Times New Roman" w:eastAsia="Calibri" w:hAnsi="Times New Roman" w:cs="Cordia New"/>
      <w:sz w:val="24"/>
    </w:rPr>
  </w:style>
  <w:style w:type="paragraph" w:customStyle="1" w:styleId="02C17B9D65F841B4883164293FF20C831">
    <w:name w:val="02C17B9D65F841B4883164293FF20C831"/>
    <w:rsid w:val="00982DF1"/>
    <w:pPr>
      <w:spacing w:before="120" w:after="120" w:line="280" w:lineRule="atLeast"/>
    </w:pPr>
    <w:rPr>
      <w:rFonts w:ascii="Times New Roman" w:eastAsia="Calibri" w:hAnsi="Times New Roman" w:cs="Cordia New"/>
      <w:sz w:val="24"/>
    </w:rPr>
  </w:style>
  <w:style w:type="paragraph" w:customStyle="1" w:styleId="6C48834CE42146B28FEAA414E48DA83E66">
    <w:name w:val="6C48834CE42146B28FEAA414E48DA83E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5DC812FC10FF475A8A20134C0D49AA6866">
    <w:name w:val="5DC812FC10FF475A8A20134C0D49AA68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3065C53D2CC94B028D66898BE4BA51A066">
    <w:name w:val="3065C53D2CC94B028D66898BE4BA51A0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31FDCBECBA444F45BB2892129C576E6C20">
    <w:name w:val="31FDCBECBA444F45BB2892129C576E6C20"/>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81E197C27BFC41AF90838F7BE6EB610E66">
    <w:name w:val="81E197C27BFC41AF90838F7BE6EB610E66"/>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62B18F316F564E79BBB3DCDCDF07F06466">
    <w:name w:val="62B18F316F564E79BBB3DCDCDF07F06466"/>
    <w:rsid w:val="005B4FF6"/>
    <w:pPr>
      <w:spacing w:before="120" w:after="120" w:line="280" w:lineRule="atLeast"/>
    </w:pPr>
    <w:rPr>
      <w:rFonts w:ascii="Times New Roman" w:eastAsia="Calibri" w:hAnsi="Times New Roman" w:cs="Cordia New"/>
      <w:sz w:val="24"/>
    </w:rPr>
  </w:style>
  <w:style w:type="paragraph" w:customStyle="1" w:styleId="21CD5F3EA4804FAC9381227D178E951D66">
    <w:name w:val="21CD5F3EA4804FAC9381227D178E951D66"/>
    <w:rsid w:val="005B4FF6"/>
    <w:pPr>
      <w:spacing w:before="120" w:after="120" w:line="280" w:lineRule="atLeast"/>
    </w:pPr>
    <w:rPr>
      <w:rFonts w:ascii="Times New Roman" w:eastAsia="Calibri" w:hAnsi="Times New Roman" w:cs="Cordia New"/>
      <w:sz w:val="24"/>
    </w:rPr>
  </w:style>
  <w:style w:type="paragraph" w:customStyle="1" w:styleId="2734BF2D2132483AA31CFE4F2C3E432F22">
    <w:name w:val="2734BF2D2132483AA31CFE4F2C3E432F22"/>
    <w:rsid w:val="005B4FF6"/>
    <w:pPr>
      <w:spacing w:before="120" w:after="120" w:line="280" w:lineRule="atLeast"/>
    </w:pPr>
    <w:rPr>
      <w:rFonts w:ascii="Times New Roman" w:eastAsia="Calibri" w:hAnsi="Times New Roman" w:cs="Cordia New"/>
      <w:sz w:val="24"/>
    </w:rPr>
  </w:style>
  <w:style w:type="paragraph" w:customStyle="1" w:styleId="04D9963A11324361BACC85CBD6A91FB714">
    <w:name w:val="04D9963A11324361BACC85CBD6A91FB714"/>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4CBC9494C44A460E8799C7B60ADECE4114">
    <w:name w:val="4CBC9494C44A460E8799C7B60ADECE4114"/>
    <w:rsid w:val="005B4FF6"/>
    <w:pPr>
      <w:keepNext/>
      <w:spacing w:before="240" w:after="0" w:line="240" w:lineRule="auto"/>
    </w:pPr>
    <w:rPr>
      <w:rFonts w:ascii="Times New Roman Bold" w:eastAsia="Times New Roman" w:hAnsi="Times New Roman Bold" w:cs="Times New Roman"/>
      <w:b/>
      <w:sz w:val="24"/>
      <w:szCs w:val="24"/>
    </w:rPr>
  </w:style>
  <w:style w:type="paragraph" w:customStyle="1" w:styleId="AC07AFE61457462294167B6BE31A989014">
    <w:name w:val="AC07AFE61457462294167B6BE31A989014"/>
    <w:rsid w:val="005B4FF6"/>
    <w:pPr>
      <w:spacing w:before="120" w:after="120" w:line="280" w:lineRule="atLeast"/>
    </w:pPr>
    <w:rPr>
      <w:rFonts w:ascii="Times New Roman" w:eastAsia="Calibri" w:hAnsi="Times New Roman" w:cs="Cordia New"/>
      <w:sz w:val="24"/>
    </w:rPr>
  </w:style>
  <w:style w:type="paragraph" w:customStyle="1" w:styleId="FF63C173C01A46B8B72F01FFF38027796">
    <w:name w:val="FF63C173C01A46B8B72F01FFF38027796"/>
    <w:rsid w:val="005B4FF6"/>
    <w:pPr>
      <w:spacing w:before="120" w:after="120" w:line="280" w:lineRule="atLeast"/>
    </w:pPr>
    <w:rPr>
      <w:rFonts w:ascii="Times New Roman" w:eastAsia="Calibri" w:hAnsi="Times New Roman" w:cs="Cordia New"/>
      <w:sz w:val="24"/>
    </w:rPr>
  </w:style>
  <w:style w:type="paragraph" w:customStyle="1" w:styleId="EC1A3306AB044344B4340E60972C6A306">
    <w:name w:val="EC1A3306AB044344B4340E60972C6A306"/>
    <w:rsid w:val="005B4FF6"/>
    <w:pPr>
      <w:spacing w:before="120" w:after="120" w:line="280" w:lineRule="atLeast"/>
    </w:pPr>
    <w:rPr>
      <w:rFonts w:ascii="Times New Roman" w:eastAsia="Calibri" w:hAnsi="Times New Roman" w:cs="Cordia New"/>
      <w:sz w:val="24"/>
    </w:rPr>
  </w:style>
  <w:style w:type="paragraph" w:customStyle="1" w:styleId="058BE5DE27A24A77BFAF1C856967921A6">
    <w:name w:val="058BE5DE27A24A77BFAF1C856967921A6"/>
    <w:rsid w:val="005B4FF6"/>
    <w:pPr>
      <w:spacing w:before="120" w:after="120" w:line="280" w:lineRule="atLeast"/>
    </w:pPr>
    <w:rPr>
      <w:rFonts w:ascii="Times New Roman" w:eastAsia="Calibri" w:hAnsi="Times New Roman" w:cs="Cordia New"/>
      <w:sz w:val="24"/>
    </w:rPr>
  </w:style>
  <w:style w:type="paragraph" w:customStyle="1" w:styleId="084598264B10487CB2540A6D1196E0116">
    <w:name w:val="084598264B10487CB2540A6D1196E0116"/>
    <w:rsid w:val="005B4FF6"/>
    <w:pPr>
      <w:spacing w:before="120" w:after="120" w:line="280" w:lineRule="atLeast"/>
    </w:pPr>
    <w:rPr>
      <w:rFonts w:ascii="Times New Roman" w:eastAsia="Calibri" w:hAnsi="Times New Roman" w:cs="Cordia New"/>
      <w:sz w:val="24"/>
    </w:rPr>
  </w:style>
  <w:style w:type="paragraph" w:customStyle="1" w:styleId="24A77562C4324CD7892F9269F10CD8C56">
    <w:name w:val="24A77562C4324CD7892F9269F10CD8C56"/>
    <w:rsid w:val="005B4FF6"/>
    <w:pPr>
      <w:spacing w:before="120" w:after="120" w:line="280" w:lineRule="atLeast"/>
    </w:pPr>
    <w:rPr>
      <w:rFonts w:ascii="Times New Roman" w:eastAsia="Calibri" w:hAnsi="Times New Roman" w:cs="Cordia New"/>
      <w:sz w:val="24"/>
    </w:rPr>
  </w:style>
  <w:style w:type="paragraph" w:customStyle="1" w:styleId="6145AFDB2A9C442098506C32811DBF8C6">
    <w:name w:val="6145AFDB2A9C442098506C32811DBF8C6"/>
    <w:rsid w:val="005B4FF6"/>
    <w:pPr>
      <w:spacing w:before="120" w:after="120" w:line="280" w:lineRule="atLeast"/>
    </w:pPr>
    <w:rPr>
      <w:rFonts w:ascii="Times New Roman" w:eastAsia="Calibri" w:hAnsi="Times New Roman" w:cs="Cordia New"/>
      <w:sz w:val="24"/>
    </w:rPr>
  </w:style>
  <w:style w:type="paragraph" w:customStyle="1" w:styleId="F974E8491FD44223AC98C05635BF35032">
    <w:name w:val="F974E8491FD44223AC98C05635BF3503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B90D20D59D5442FAC2DE2718CC975882">
    <w:name w:val="1B90D20D59D5442FAC2DE2718CC97588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139BC865AB4AEC9D97D85BDBC6C65E2">
    <w:name w:val="34139BC865AB4AEC9D97D85BDBC6C65E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4D4127C9A8A48EB965359A2313E41512">
    <w:name w:val="44D4127C9A8A48EB965359A2313E4151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070CEDFBD9D4FCEA4FFEA98E06D25B02">
    <w:name w:val="B070CEDFBD9D4FCEA4FFEA98E06D25B0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0A321B4E4AF4C14AF139F5C922DEE682">
    <w:name w:val="00A321B4E4AF4C14AF139F5C922DEE68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F6FCF6AA1834F9EB81766DAED52E7002">
    <w:name w:val="5F6FCF6AA1834F9EB81766DAED52E7002"/>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0CF493E6FCE42B9A11B2DA7B5E68BBF">
    <w:name w:val="60CF493E6FCE42B9A11B2DA7B5E68BBF"/>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ECD9347388C446D9BF641CD2BF1E01E">
    <w:name w:val="5ECD9347388C446D9BF641CD2BF1E01E"/>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D9D638E3377B40A09D0BFE298FEA255E">
    <w:name w:val="D9D638E3377B40A09D0BFE298FEA255E"/>
    <w:rsid w:val="005B4FF6"/>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D227428C934482DBF29D6873995F6D8">
    <w:name w:val="9D227428C934482DBF29D6873995F6D8"/>
    <w:rsid w:val="005B4FF6"/>
    <w:pPr>
      <w:spacing w:before="120" w:after="120" w:line="280" w:lineRule="atLeast"/>
    </w:pPr>
    <w:rPr>
      <w:rFonts w:ascii="Times New Roman" w:eastAsia="Calibri" w:hAnsi="Times New Roman" w:cs="Cordia New"/>
      <w:sz w:val="24"/>
    </w:rPr>
  </w:style>
  <w:style w:type="paragraph" w:customStyle="1" w:styleId="2983FB08821D42BF8357CEB09BADD33C">
    <w:name w:val="2983FB08821D42BF8357CEB09BADD33C"/>
    <w:rsid w:val="005B4FF6"/>
    <w:pPr>
      <w:spacing w:before="120" w:after="120" w:line="280" w:lineRule="atLeast"/>
    </w:pPr>
    <w:rPr>
      <w:rFonts w:ascii="Times New Roman" w:eastAsia="Calibri" w:hAnsi="Times New Roman" w:cs="Cordia New"/>
      <w:sz w:val="24"/>
    </w:rPr>
  </w:style>
  <w:style w:type="paragraph" w:customStyle="1" w:styleId="9A3A837219DD420A87A090344730C83E">
    <w:name w:val="9A3A837219DD420A87A090344730C83E"/>
    <w:rsid w:val="005B4FF6"/>
    <w:pPr>
      <w:spacing w:before="120" w:after="120" w:line="280" w:lineRule="atLeast"/>
    </w:pPr>
    <w:rPr>
      <w:rFonts w:ascii="Times New Roman" w:eastAsia="Calibri" w:hAnsi="Times New Roman" w:cs="Cordia New"/>
      <w:sz w:val="24"/>
    </w:rPr>
  </w:style>
  <w:style w:type="paragraph" w:customStyle="1" w:styleId="0762E4B3271649619762BF5051470BD3">
    <w:name w:val="0762E4B3271649619762BF5051470BD3"/>
    <w:rsid w:val="005B4FF6"/>
    <w:pPr>
      <w:spacing w:before="120" w:after="120" w:line="280" w:lineRule="atLeast"/>
    </w:pPr>
    <w:rPr>
      <w:rFonts w:ascii="Times New Roman" w:eastAsia="Calibri" w:hAnsi="Times New Roman" w:cs="Cordia New"/>
      <w:sz w:val="24"/>
    </w:rPr>
  </w:style>
  <w:style w:type="paragraph" w:customStyle="1" w:styleId="373DC015987240248BB3E0061C180623">
    <w:name w:val="373DC015987240248BB3E0061C180623"/>
    <w:rsid w:val="005B4FF6"/>
    <w:pPr>
      <w:spacing w:before="120" w:after="120" w:line="280" w:lineRule="atLeast"/>
    </w:pPr>
    <w:rPr>
      <w:rFonts w:ascii="Times New Roman" w:eastAsia="Calibri" w:hAnsi="Times New Roman" w:cs="Cordia New"/>
      <w:sz w:val="24"/>
    </w:rPr>
  </w:style>
  <w:style w:type="paragraph" w:customStyle="1" w:styleId="6BB2A663D1B640978C9EEAF5AD49FC91">
    <w:name w:val="6BB2A663D1B640978C9EEAF5AD49FC91"/>
    <w:rsid w:val="005B4FF6"/>
    <w:pPr>
      <w:spacing w:before="120" w:after="120" w:line="280" w:lineRule="atLeast"/>
    </w:pPr>
    <w:rPr>
      <w:rFonts w:ascii="Times New Roman" w:eastAsia="Calibri" w:hAnsi="Times New Roman" w:cs="Cordia New"/>
      <w:sz w:val="24"/>
    </w:rPr>
  </w:style>
  <w:style w:type="paragraph" w:customStyle="1" w:styleId="AAEB6A8DF46441E6B8A61B3D29819C4F">
    <w:name w:val="AAEB6A8DF46441E6B8A61B3D29819C4F"/>
    <w:rsid w:val="005B4FF6"/>
    <w:pPr>
      <w:spacing w:before="120" w:after="120" w:line="280" w:lineRule="atLeast"/>
    </w:pPr>
    <w:rPr>
      <w:rFonts w:ascii="Times New Roman" w:eastAsia="Calibri" w:hAnsi="Times New Roman" w:cs="Cordia New"/>
      <w:sz w:val="24"/>
    </w:rPr>
  </w:style>
  <w:style w:type="paragraph" w:customStyle="1" w:styleId="AD12B94B137D49DBB657CB8A003FB29C">
    <w:name w:val="AD12B94B137D49DBB657CB8A003FB29C"/>
    <w:rsid w:val="005B4FF6"/>
    <w:pPr>
      <w:spacing w:before="120" w:after="120" w:line="280" w:lineRule="atLeast"/>
    </w:pPr>
    <w:rPr>
      <w:rFonts w:ascii="Times New Roman" w:eastAsia="Calibri" w:hAnsi="Times New Roman" w:cs="Cordia New"/>
      <w:sz w:val="24"/>
    </w:rPr>
  </w:style>
  <w:style w:type="paragraph" w:customStyle="1" w:styleId="D0418E64035F4760904AE6DE01870465">
    <w:name w:val="D0418E64035F4760904AE6DE01870465"/>
    <w:rsid w:val="00BF4014"/>
  </w:style>
  <w:style w:type="paragraph" w:customStyle="1" w:styleId="714CB80728C94351B283F381C0CAD16C">
    <w:name w:val="714CB80728C94351B283F381C0CAD16C"/>
    <w:rsid w:val="00BF4014"/>
  </w:style>
  <w:style w:type="paragraph" w:customStyle="1" w:styleId="0BAA27011AEE41938D78F37F8157C78E">
    <w:name w:val="0BAA27011AEE41938D78F37F8157C78E"/>
    <w:rsid w:val="00207BF6"/>
  </w:style>
  <w:style w:type="paragraph" w:customStyle="1" w:styleId="3964BE4305CD4A299AC91ABD2D5E0D8E">
    <w:name w:val="3964BE4305CD4A299AC91ABD2D5E0D8E"/>
    <w:rsid w:val="00207BF6"/>
  </w:style>
  <w:style w:type="paragraph" w:customStyle="1" w:styleId="0C402FA28871451C9C70DE218E000647">
    <w:name w:val="0C402FA28871451C9C70DE218E000647"/>
    <w:rsid w:val="00207BF6"/>
  </w:style>
  <w:style w:type="paragraph" w:customStyle="1" w:styleId="A8AE89E7983044D1878AD3B9020C2F1A">
    <w:name w:val="A8AE89E7983044D1878AD3B9020C2F1A"/>
    <w:rsid w:val="00207BF6"/>
  </w:style>
  <w:style w:type="paragraph" w:customStyle="1" w:styleId="9B5B7A8CF02C4F738ED64267A89AF6C2">
    <w:name w:val="9B5B7A8CF02C4F738ED64267A89AF6C2"/>
    <w:rsid w:val="00207BF6"/>
  </w:style>
  <w:style w:type="paragraph" w:customStyle="1" w:styleId="A78000C0835242C0A8EB8317FD3C5088">
    <w:name w:val="A78000C0835242C0A8EB8317FD3C5088"/>
    <w:rsid w:val="00207BF6"/>
  </w:style>
  <w:style w:type="paragraph" w:customStyle="1" w:styleId="290E342BBBD24AFEB4B8E7EDEF6F1BB6">
    <w:name w:val="290E342BBBD24AFEB4B8E7EDEF6F1BB6"/>
    <w:rsid w:val="00207BF6"/>
  </w:style>
  <w:style w:type="paragraph" w:customStyle="1" w:styleId="B48B1759583B42D1B41B7122733BED3E">
    <w:name w:val="B48B1759583B42D1B41B7122733BED3E"/>
    <w:rsid w:val="00207BF6"/>
  </w:style>
  <w:style w:type="paragraph" w:customStyle="1" w:styleId="B40E0CA15F9242BAA5D8903E374B0531">
    <w:name w:val="B40E0CA15F9242BAA5D8903E374B0531"/>
    <w:rsid w:val="00207BF6"/>
  </w:style>
  <w:style w:type="paragraph" w:customStyle="1" w:styleId="594B5B6880AC4ECE90ECBE1C76E41F25">
    <w:name w:val="594B5B6880AC4ECE90ECBE1C76E41F25"/>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52E82006205D4DB5969AE41D8959DF9C">
    <w:name w:val="52E82006205D4DB5969AE41D8959DF9C"/>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
    <w:name w:val="3BCA6059D35347B4BA328BEFC0D2D6BB"/>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31FDCBECBA444F45BB2892129C576E6C21">
    <w:name w:val="31FDCBECBA444F45BB2892129C576E6C21"/>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81E197C27BFC41AF90838F7BE6EB610E67">
    <w:name w:val="81E197C27BFC41AF90838F7BE6EB610E67"/>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03DCE331310F4825AAA01CA6D9A2B159">
    <w:name w:val="03DCE331310F4825AAA01CA6D9A2B159"/>
    <w:rsid w:val="0092660B"/>
    <w:pPr>
      <w:spacing w:before="120" w:after="120" w:line="280" w:lineRule="atLeast"/>
    </w:pPr>
    <w:rPr>
      <w:rFonts w:ascii="Times New Roman" w:eastAsia="Calibri" w:hAnsi="Times New Roman" w:cs="Cordia New"/>
      <w:sz w:val="24"/>
    </w:rPr>
  </w:style>
  <w:style w:type="paragraph" w:customStyle="1" w:styleId="62B18F316F564E79BBB3DCDCDF07F06467">
    <w:name w:val="62B18F316F564E79BBB3DCDCDF07F06467"/>
    <w:rsid w:val="0092660B"/>
    <w:pPr>
      <w:spacing w:before="120" w:after="120" w:line="280" w:lineRule="atLeast"/>
    </w:pPr>
    <w:rPr>
      <w:rFonts w:ascii="Times New Roman" w:eastAsia="Calibri" w:hAnsi="Times New Roman" w:cs="Cordia New"/>
      <w:sz w:val="24"/>
    </w:rPr>
  </w:style>
  <w:style w:type="paragraph" w:customStyle="1" w:styleId="21CD5F3EA4804FAC9381227D178E951D67">
    <w:name w:val="21CD5F3EA4804FAC9381227D178E951D67"/>
    <w:rsid w:val="0092660B"/>
    <w:pPr>
      <w:spacing w:before="120" w:after="120" w:line="280" w:lineRule="atLeast"/>
    </w:pPr>
    <w:rPr>
      <w:rFonts w:ascii="Times New Roman" w:eastAsia="Calibri" w:hAnsi="Times New Roman" w:cs="Cordia New"/>
      <w:sz w:val="24"/>
    </w:rPr>
  </w:style>
  <w:style w:type="paragraph" w:customStyle="1" w:styleId="2734BF2D2132483AA31CFE4F2C3E432F23">
    <w:name w:val="2734BF2D2132483AA31CFE4F2C3E432F23"/>
    <w:rsid w:val="0092660B"/>
    <w:pPr>
      <w:spacing w:before="120" w:after="120" w:line="280" w:lineRule="atLeast"/>
    </w:pPr>
    <w:rPr>
      <w:rFonts w:ascii="Times New Roman" w:eastAsia="Calibri" w:hAnsi="Times New Roman" w:cs="Cordia New"/>
      <w:sz w:val="24"/>
    </w:rPr>
  </w:style>
  <w:style w:type="paragraph" w:customStyle="1" w:styleId="59F53B95C0A8464B84EC6FF8CA31E467">
    <w:name w:val="59F53B95C0A8464B84EC6FF8CA31E467"/>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0B4B2B7D03FD4D13A5E2C0AFB9D472EB">
    <w:name w:val="0B4B2B7D03FD4D13A5E2C0AFB9D472EB"/>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
    <w:name w:val="FD5B275583044024BF71B04096E26E41"/>
    <w:rsid w:val="0092660B"/>
    <w:pPr>
      <w:spacing w:before="120" w:after="120" w:line="280" w:lineRule="atLeast"/>
    </w:pPr>
    <w:rPr>
      <w:rFonts w:ascii="Times New Roman" w:eastAsia="Calibri" w:hAnsi="Times New Roman" w:cs="Cordia New"/>
      <w:sz w:val="24"/>
    </w:rPr>
  </w:style>
  <w:style w:type="paragraph" w:customStyle="1" w:styleId="C7B9CECBA3E84555B054C8DB59584900">
    <w:name w:val="C7B9CECBA3E84555B054C8DB59584900"/>
    <w:rsid w:val="0092660B"/>
    <w:pPr>
      <w:spacing w:before="120" w:after="120" w:line="280" w:lineRule="atLeast"/>
    </w:pPr>
    <w:rPr>
      <w:rFonts w:ascii="Times New Roman" w:eastAsia="Calibri" w:hAnsi="Times New Roman" w:cs="Cordia New"/>
      <w:sz w:val="24"/>
    </w:rPr>
  </w:style>
  <w:style w:type="paragraph" w:customStyle="1" w:styleId="D3C2EECA179F4F27BB50F1751DF2BBA1">
    <w:name w:val="D3C2EECA179F4F27BB50F1751DF2BBA1"/>
    <w:rsid w:val="0092660B"/>
    <w:pPr>
      <w:spacing w:before="120" w:after="120" w:line="280" w:lineRule="atLeast"/>
    </w:pPr>
    <w:rPr>
      <w:rFonts w:ascii="Times New Roman" w:eastAsia="Calibri" w:hAnsi="Times New Roman" w:cs="Cordia New"/>
      <w:sz w:val="24"/>
    </w:rPr>
  </w:style>
  <w:style w:type="paragraph" w:customStyle="1" w:styleId="B4FC98B6D0264F9D8B3130F9E530420A">
    <w:name w:val="B4FC98B6D0264F9D8B3130F9E530420A"/>
    <w:rsid w:val="0092660B"/>
    <w:pPr>
      <w:spacing w:before="240" w:after="0" w:line="240" w:lineRule="auto"/>
    </w:pPr>
    <w:rPr>
      <w:rFonts w:ascii="Times New Roman Bold" w:eastAsia="Times New Roman" w:hAnsi="Times New Roman Bold" w:cs="Cordia New"/>
      <w:sz w:val="24"/>
      <w:szCs w:val="24"/>
      <w:lang w:eastAsia="ja-JP"/>
    </w:rPr>
  </w:style>
  <w:style w:type="paragraph" w:customStyle="1" w:styleId="9026A2B2E7104214A10E76A5249E66ED">
    <w:name w:val="9026A2B2E7104214A10E76A5249E66ED"/>
    <w:rsid w:val="0092660B"/>
    <w:pPr>
      <w:spacing w:before="120" w:after="120" w:line="280" w:lineRule="atLeast"/>
    </w:pPr>
    <w:rPr>
      <w:rFonts w:ascii="Times New Roman" w:eastAsia="Calibri" w:hAnsi="Times New Roman" w:cs="Cordia New"/>
      <w:sz w:val="24"/>
    </w:rPr>
  </w:style>
  <w:style w:type="paragraph" w:customStyle="1" w:styleId="44F9E20518B34E5694E49E9FF81960D1">
    <w:name w:val="44F9E20518B34E5694E49E9FF81960D1"/>
    <w:rsid w:val="0092660B"/>
    <w:pPr>
      <w:spacing w:before="120" w:after="120" w:line="280" w:lineRule="atLeast"/>
    </w:pPr>
    <w:rPr>
      <w:rFonts w:ascii="Times New Roman" w:eastAsia="Calibri" w:hAnsi="Times New Roman" w:cs="Cordia New"/>
      <w:sz w:val="24"/>
    </w:rPr>
  </w:style>
  <w:style w:type="paragraph" w:customStyle="1" w:styleId="05123EFB454B41819703EE821610B673">
    <w:name w:val="05123EFB454B41819703EE821610B673"/>
    <w:rsid w:val="0092660B"/>
    <w:pPr>
      <w:spacing w:before="120" w:after="120" w:line="280" w:lineRule="atLeast"/>
    </w:pPr>
    <w:rPr>
      <w:rFonts w:ascii="Times New Roman" w:eastAsia="Calibri" w:hAnsi="Times New Roman" w:cs="Cordia New"/>
      <w:sz w:val="24"/>
    </w:rPr>
  </w:style>
  <w:style w:type="paragraph" w:customStyle="1" w:styleId="51C64016CB574F65A14B145F85E11D3B">
    <w:name w:val="51C64016CB574F65A14B145F85E11D3B"/>
    <w:rsid w:val="0092660B"/>
    <w:pPr>
      <w:spacing w:before="120" w:after="120" w:line="280" w:lineRule="atLeast"/>
    </w:pPr>
    <w:rPr>
      <w:rFonts w:ascii="Times New Roman" w:eastAsia="Calibri" w:hAnsi="Times New Roman" w:cs="Cordia New"/>
      <w:sz w:val="24"/>
    </w:rPr>
  </w:style>
  <w:style w:type="paragraph" w:customStyle="1" w:styleId="0F6065B568BA406CB06CD099E82863BF">
    <w:name w:val="0F6065B568BA406CB06CD099E82863BF"/>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65452038ED44139943FA350D7D2537E">
    <w:name w:val="465452038ED44139943FA350D7D2537E"/>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29C9A0B8C0D4E8C968730A84664705A">
    <w:name w:val="F29C9A0B8C0D4E8C968730A84664705A"/>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AEA6AC63A2A449B83FD57BF7BC04989">
    <w:name w:val="EAEA6AC63A2A449B83FD57BF7BC0498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36B612FE34F444D84498DA5A6A45079">
    <w:name w:val="A36B612FE34F444D84498DA5A6A4507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63238A4823C439E8ADFFFA5325597FA">
    <w:name w:val="063238A4823C439E8ADFFFA5325597FA"/>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FC7D3225DFB4020A8442D7F0ABF7CB9">
    <w:name w:val="1FC7D3225DFB4020A8442D7F0ABF7CB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209C9B9E978442429CC6F22F9E378D8D">
    <w:name w:val="209C9B9E978442429CC6F22F9E378D8D"/>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20A3672BCD9476D8022ED86B02A60EF">
    <w:name w:val="B20A3672BCD9476D8022ED86B02A60EF"/>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E058240984C41849C644DDEFC722451">
    <w:name w:val="7E058240984C41849C644DDEFC722451"/>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DF58E4C835145E4B4A704ED45652419">
    <w:name w:val="1DF58E4C835145E4B4A704ED45652419"/>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AE35E5E3C3FA4C398D0FA56EA79732E4">
    <w:name w:val="AE35E5E3C3FA4C398D0FA56EA79732E4"/>
    <w:rsid w:val="0092660B"/>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E878117461D4EA6AA86DE84B0678785">
    <w:name w:val="FE878117461D4EA6AA86DE84B0678785"/>
    <w:rsid w:val="0092660B"/>
    <w:pPr>
      <w:spacing w:before="120" w:after="120" w:line="280" w:lineRule="atLeast"/>
    </w:pPr>
    <w:rPr>
      <w:rFonts w:ascii="Times New Roman" w:eastAsia="Calibri" w:hAnsi="Times New Roman" w:cs="Cordia New"/>
      <w:sz w:val="24"/>
    </w:rPr>
  </w:style>
  <w:style w:type="paragraph" w:customStyle="1" w:styleId="AD948468771F4ED49887EB94CDF571C6">
    <w:name w:val="AD948468771F4ED49887EB94CDF571C6"/>
    <w:rsid w:val="0092660B"/>
    <w:pPr>
      <w:spacing w:before="120" w:after="120" w:line="280" w:lineRule="atLeast"/>
    </w:pPr>
    <w:rPr>
      <w:rFonts w:ascii="Times New Roman" w:eastAsia="Calibri" w:hAnsi="Times New Roman" w:cs="Cordia New"/>
      <w:sz w:val="24"/>
    </w:rPr>
  </w:style>
  <w:style w:type="paragraph" w:customStyle="1" w:styleId="D360C67EFA2749068FDDED6E7B3FAAD3">
    <w:name w:val="D360C67EFA2749068FDDED6E7B3FAAD3"/>
    <w:rsid w:val="0092660B"/>
    <w:pPr>
      <w:spacing w:before="120" w:after="120" w:line="280" w:lineRule="atLeast"/>
    </w:pPr>
    <w:rPr>
      <w:rFonts w:ascii="Times New Roman" w:eastAsia="Calibri" w:hAnsi="Times New Roman" w:cs="Cordia New"/>
      <w:sz w:val="24"/>
    </w:rPr>
  </w:style>
  <w:style w:type="paragraph" w:customStyle="1" w:styleId="702850CC165D4075BB6E6074D5BFC9E8">
    <w:name w:val="702850CC165D4075BB6E6074D5BFC9E8"/>
    <w:rsid w:val="0092660B"/>
    <w:pPr>
      <w:spacing w:before="120" w:after="120" w:line="280" w:lineRule="atLeast"/>
    </w:pPr>
    <w:rPr>
      <w:rFonts w:ascii="Times New Roman" w:eastAsia="Calibri" w:hAnsi="Times New Roman" w:cs="Cordia New"/>
      <w:sz w:val="24"/>
    </w:rPr>
  </w:style>
  <w:style w:type="paragraph" w:customStyle="1" w:styleId="6FA51763BE92492680FECE7A9EBFB671">
    <w:name w:val="6FA51763BE92492680FECE7A9EBFB671"/>
    <w:rsid w:val="0092660B"/>
    <w:pPr>
      <w:spacing w:before="120" w:after="120" w:line="280" w:lineRule="atLeast"/>
    </w:pPr>
    <w:rPr>
      <w:rFonts w:ascii="Times New Roman" w:eastAsia="Calibri" w:hAnsi="Times New Roman" w:cs="Cordia New"/>
      <w:sz w:val="24"/>
    </w:rPr>
  </w:style>
  <w:style w:type="paragraph" w:customStyle="1" w:styleId="23D3BF3F9DDC4A059B82A2E5A40A537F">
    <w:name w:val="23D3BF3F9DDC4A059B82A2E5A40A537F"/>
    <w:rsid w:val="0092660B"/>
    <w:pPr>
      <w:spacing w:before="120" w:after="120" w:line="280" w:lineRule="atLeast"/>
    </w:pPr>
    <w:rPr>
      <w:rFonts w:ascii="Times New Roman" w:eastAsia="Calibri" w:hAnsi="Times New Roman" w:cs="Cordia New"/>
      <w:sz w:val="24"/>
    </w:rPr>
  </w:style>
  <w:style w:type="paragraph" w:customStyle="1" w:styleId="03C2ADD49B0A477793C3AF22AADCE2C6">
    <w:name w:val="03C2ADD49B0A477793C3AF22AADCE2C6"/>
    <w:rsid w:val="0092660B"/>
    <w:pPr>
      <w:spacing w:before="120" w:after="120" w:line="280" w:lineRule="atLeast"/>
    </w:pPr>
    <w:rPr>
      <w:rFonts w:ascii="Times New Roman" w:eastAsia="Calibri" w:hAnsi="Times New Roman" w:cs="Cordia New"/>
      <w:sz w:val="24"/>
    </w:rPr>
  </w:style>
  <w:style w:type="paragraph" w:customStyle="1" w:styleId="B1F0B0D9AA7045E291D8C6B15B5A7F62">
    <w:name w:val="B1F0B0D9AA7045E291D8C6B15B5A7F62"/>
    <w:rsid w:val="0092660B"/>
    <w:pPr>
      <w:spacing w:before="120" w:after="120" w:line="280" w:lineRule="atLeast"/>
    </w:pPr>
    <w:rPr>
      <w:rFonts w:ascii="Times New Roman" w:eastAsia="Calibri" w:hAnsi="Times New Roman" w:cs="Cordia New"/>
      <w:sz w:val="24"/>
    </w:rPr>
  </w:style>
  <w:style w:type="paragraph" w:customStyle="1" w:styleId="01536A851DBD40CFB8098FAAC00063B0">
    <w:name w:val="01536A851DBD40CFB8098FAAC00063B0"/>
    <w:rsid w:val="0092660B"/>
    <w:pPr>
      <w:spacing w:before="120" w:after="120" w:line="280" w:lineRule="atLeast"/>
    </w:pPr>
    <w:rPr>
      <w:rFonts w:ascii="Times New Roman" w:eastAsia="Calibri" w:hAnsi="Times New Roman" w:cs="Cordia New"/>
      <w:sz w:val="24"/>
    </w:rPr>
  </w:style>
  <w:style w:type="paragraph" w:customStyle="1" w:styleId="A1D1DFB8B3F7467F8BDBFF19FD111548">
    <w:name w:val="A1D1DFB8B3F7467F8BDBFF19FD111548"/>
    <w:rsid w:val="0092660B"/>
    <w:pPr>
      <w:spacing w:before="120" w:after="120" w:line="280" w:lineRule="atLeast"/>
    </w:pPr>
    <w:rPr>
      <w:rFonts w:ascii="Times New Roman" w:eastAsia="Calibri" w:hAnsi="Times New Roman" w:cs="Cordia New"/>
      <w:sz w:val="24"/>
    </w:rPr>
  </w:style>
  <w:style w:type="paragraph" w:customStyle="1" w:styleId="4560866A22F6412DB2AE4E5BAC9A765E">
    <w:name w:val="4560866A22F6412DB2AE4E5BAC9A765E"/>
    <w:rsid w:val="0092660B"/>
    <w:pPr>
      <w:spacing w:before="120" w:after="120" w:line="280" w:lineRule="atLeast"/>
    </w:pPr>
    <w:rPr>
      <w:rFonts w:ascii="Times New Roman" w:eastAsia="Calibri" w:hAnsi="Times New Roman" w:cs="Cordia New"/>
      <w:sz w:val="24"/>
    </w:rPr>
  </w:style>
  <w:style w:type="paragraph" w:customStyle="1" w:styleId="28A453BF02D44F77B99392C897380036">
    <w:name w:val="28A453BF02D44F77B99392C897380036"/>
    <w:rsid w:val="0092660B"/>
    <w:pPr>
      <w:spacing w:before="120" w:after="120" w:line="280" w:lineRule="atLeast"/>
    </w:pPr>
    <w:rPr>
      <w:rFonts w:ascii="Times New Roman" w:eastAsia="Calibri" w:hAnsi="Times New Roman" w:cs="Cordia New"/>
      <w:sz w:val="24"/>
    </w:rPr>
  </w:style>
  <w:style w:type="paragraph" w:customStyle="1" w:styleId="E4398F2CD54045098038D221F6A7B5A8">
    <w:name w:val="E4398F2CD54045098038D221F6A7B5A8"/>
    <w:rsid w:val="0092660B"/>
  </w:style>
  <w:style w:type="paragraph" w:customStyle="1" w:styleId="60397170A1CC434FB4B5D8249A0CE992">
    <w:name w:val="60397170A1CC434FB4B5D8249A0CE992"/>
    <w:rsid w:val="00552B86"/>
  </w:style>
  <w:style w:type="paragraph" w:customStyle="1" w:styleId="79AFFD60B35D43EEA35D5697F67FD746">
    <w:name w:val="79AFFD60B35D43EEA35D5697F67FD746"/>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
    <w:name w:val="C2D0EA7ED1364B9A828AD8C4B17E60AB"/>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1">
    <w:name w:val="3BCA6059D35347B4BA328BEFC0D2D6BB1"/>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
    <w:name w:val="3DD2899213C64EBBA34DDC5342061ADC"/>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
    <w:name w:val="D5FA5EDC98C049919C718865AF5C6C10"/>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
    <w:name w:val="194C0FF6559B49BA9F7DAFD5220C6795"/>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68">
    <w:name w:val="62B18F316F564E79BBB3DCDCDF07F06468"/>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68">
    <w:name w:val="21CD5F3EA4804FAC9381227D178E951D68"/>
    <w:rsid w:val="001D771A"/>
    <w:pPr>
      <w:spacing w:before="120" w:after="120" w:line="280" w:lineRule="atLeast"/>
    </w:pPr>
    <w:rPr>
      <w:rFonts w:ascii="Times New Roman" w:eastAsia="Calibri" w:hAnsi="Times New Roman" w:cs="Cordia New"/>
      <w:sz w:val="24"/>
    </w:rPr>
  </w:style>
  <w:style w:type="paragraph" w:customStyle="1" w:styleId="2734BF2D2132483AA31CFE4F2C3E432F24">
    <w:name w:val="2734BF2D2132483AA31CFE4F2C3E432F24"/>
    <w:rsid w:val="001D771A"/>
    <w:pPr>
      <w:spacing w:before="120" w:after="120" w:line="280" w:lineRule="atLeast"/>
    </w:pPr>
    <w:rPr>
      <w:rFonts w:ascii="Times New Roman" w:eastAsia="Calibri" w:hAnsi="Times New Roman" w:cs="Cordia New"/>
      <w:sz w:val="24"/>
    </w:rPr>
  </w:style>
  <w:style w:type="paragraph" w:customStyle="1" w:styleId="BA31B20041DF42C89AE763BFE52A5BF7">
    <w:name w:val="BA31B20041DF42C89AE763BFE52A5BF7"/>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
    <w:name w:val="3A4F4715E8B04C8F843C192B782DCC23"/>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1">
    <w:name w:val="FD5B275583044024BF71B04096E26E411"/>
    <w:rsid w:val="001D771A"/>
    <w:pPr>
      <w:spacing w:before="120" w:after="120" w:line="280" w:lineRule="atLeast"/>
    </w:pPr>
    <w:rPr>
      <w:rFonts w:ascii="Times New Roman" w:eastAsia="Calibri" w:hAnsi="Times New Roman" w:cs="Cordia New"/>
      <w:sz w:val="24"/>
    </w:rPr>
  </w:style>
  <w:style w:type="paragraph" w:customStyle="1" w:styleId="A68AA275AEF044DD9C5FAE88C5731957">
    <w:name w:val="A68AA275AEF044DD9C5FAE88C5731957"/>
    <w:rsid w:val="001D771A"/>
    <w:pPr>
      <w:spacing w:before="120" w:after="120" w:line="280" w:lineRule="atLeast"/>
    </w:pPr>
    <w:rPr>
      <w:rFonts w:ascii="Times New Roman" w:eastAsia="Calibri" w:hAnsi="Times New Roman" w:cs="Cordia New"/>
      <w:sz w:val="24"/>
    </w:rPr>
  </w:style>
  <w:style w:type="paragraph" w:customStyle="1" w:styleId="804B31C88D5549ADBD327E77F46F405D">
    <w:name w:val="804B31C88D5549ADBD327E77F46F405D"/>
    <w:rsid w:val="001D771A"/>
    <w:pPr>
      <w:spacing w:before="120" w:after="120" w:line="280" w:lineRule="atLeast"/>
    </w:pPr>
    <w:rPr>
      <w:rFonts w:ascii="Times New Roman" w:eastAsia="Calibri" w:hAnsi="Times New Roman" w:cs="Cordia New"/>
      <w:sz w:val="24"/>
    </w:rPr>
  </w:style>
  <w:style w:type="paragraph" w:customStyle="1" w:styleId="BC4CF06A6D52411690551077D11DC683">
    <w:name w:val="BC4CF06A6D52411690551077D11DC683"/>
    <w:rsid w:val="001D771A"/>
    <w:pPr>
      <w:spacing w:before="240" w:after="0" w:line="240" w:lineRule="auto"/>
    </w:pPr>
    <w:rPr>
      <w:rFonts w:ascii="Times New Roman Bold" w:eastAsia="Times New Roman" w:hAnsi="Times New Roman Bold" w:cs="Cordia New"/>
      <w:sz w:val="24"/>
      <w:szCs w:val="24"/>
      <w:lang w:eastAsia="ja-JP"/>
    </w:rPr>
  </w:style>
  <w:style w:type="paragraph" w:customStyle="1" w:styleId="03AF8729C78E4344B39BD6D7D8EC3E44">
    <w:name w:val="03AF8729C78E4344B39BD6D7D8EC3E44"/>
    <w:rsid w:val="001D771A"/>
    <w:pPr>
      <w:spacing w:before="120" w:after="120" w:line="280" w:lineRule="atLeast"/>
    </w:pPr>
    <w:rPr>
      <w:rFonts w:ascii="Times New Roman" w:eastAsia="Calibri" w:hAnsi="Times New Roman" w:cs="Cordia New"/>
      <w:sz w:val="24"/>
    </w:rPr>
  </w:style>
  <w:style w:type="paragraph" w:customStyle="1" w:styleId="A3722F911B224642AAE37DFF8217EC83">
    <w:name w:val="A3722F911B224642AAE37DFF8217EC83"/>
    <w:rsid w:val="001D771A"/>
    <w:pPr>
      <w:spacing w:before="120" w:after="120" w:line="280" w:lineRule="atLeast"/>
    </w:pPr>
    <w:rPr>
      <w:rFonts w:ascii="Times New Roman" w:eastAsia="Calibri" w:hAnsi="Times New Roman" w:cs="Cordia New"/>
      <w:sz w:val="24"/>
    </w:rPr>
  </w:style>
  <w:style w:type="paragraph" w:customStyle="1" w:styleId="22E805CD67894EA79F424A0D9F9BE466">
    <w:name w:val="22E805CD67894EA79F424A0D9F9BE466"/>
    <w:rsid w:val="001D771A"/>
    <w:pPr>
      <w:spacing w:before="120" w:after="120" w:line="280" w:lineRule="atLeast"/>
    </w:pPr>
    <w:rPr>
      <w:rFonts w:ascii="Times New Roman" w:eastAsia="Calibri" w:hAnsi="Times New Roman" w:cs="Cordia New"/>
      <w:sz w:val="24"/>
    </w:rPr>
  </w:style>
  <w:style w:type="paragraph" w:customStyle="1" w:styleId="2E8BD0872469409CB750497F9FDC754F">
    <w:name w:val="2E8BD0872469409CB750497F9FDC754F"/>
    <w:rsid w:val="001D771A"/>
    <w:pPr>
      <w:spacing w:before="120" w:after="120" w:line="280" w:lineRule="atLeast"/>
    </w:pPr>
    <w:rPr>
      <w:rFonts w:ascii="Times New Roman" w:eastAsia="Calibri" w:hAnsi="Times New Roman" w:cs="Cordia New"/>
      <w:sz w:val="24"/>
    </w:rPr>
  </w:style>
  <w:style w:type="paragraph" w:customStyle="1" w:styleId="E8722C666FE84891BB2C2304D1F4F67D">
    <w:name w:val="E8722C666FE84891BB2C2304D1F4F67D"/>
    <w:rsid w:val="001D771A"/>
    <w:pPr>
      <w:spacing w:before="120" w:after="120" w:line="280" w:lineRule="atLeast"/>
    </w:pPr>
    <w:rPr>
      <w:rFonts w:ascii="Times New Roman" w:eastAsia="Calibri" w:hAnsi="Times New Roman" w:cs="Cordia New"/>
      <w:sz w:val="24"/>
    </w:rPr>
  </w:style>
  <w:style w:type="paragraph" w:customStyle="1" w:styleId="C8C42919670B4819ABBD99D4C1212D24">
    <w:name w:val="C8C42919670B4819ABBD99D4C1212D24"/>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
    <w:name w:val="20ABB422C9C24945B414025024BF9EA7"/>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
    <w:name w:val="2E037BB213ED4AA7A14F19F978B499D8"/>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
    <w:name w:val="8072B0D9ADCE41C381ECC5AC5FE2096D"/>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
    <w:name w:val="FAF89D4DAA7E4666860CE577A1BB1956"/>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
    <w:name w:val="DB26AD24E98343CC9CE8F954B31D8F23"/>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
    <w:name w:val="EC77AAB806D14EB59311D38DB375EB7D"/>
    <w:rsid w:val="001D771A"/>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
    <w:name w:val="6FC365BF99B84DB3B431BB6849A0E870"/>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
    <w:name w:val="7B7B0D233C4C4B1F983F5C6E8C6CE4A5"/>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
    <w:name w:val="E72B5376CB4C4D149B61CD1E73183406"/>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
    <w:name w:val="9A0132A3C1A1475FA76175F636F5E41C"/>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
    <w:name w:val="57C40AB19B0F4E4BAD533034AE77EAFF"/>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
    <w:name w:val="9EFE3B963CF4400C89F89A698649C2BA"/>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
    <w:name w:val="7B03C7D2D0B64A07A3D45774F5E9BC57"/>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6FE1120AE36437F9F462D2E91D25617">
    <w:name w:val="E6FE1120AE36437F9F462D2E91D25617"/>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206166449104C4694E012B77D1251DD">
    <w:name w:val="C206166449104C4694E012B77D1251DD"/>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0738B035B5648FD9F466287E56F0F43">
    <w:name w:val="90738B035B5648FD9F466287E56F0F43"/>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3DCF7D9C40B4134BBCFD1E90ECD279B">
    <w:name w:val="53DCF7D9C40B4134BBCFD1E90ECD279B"/>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03CBEE3B3FD4A99B6AC6C5A67824B5B">
    <w:name w:val="E03CBEE3B3FD4A99B6AC6C5A67824B5B"/>
    <w:rsid w:val="001D771A"/>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2F4ED82D214DF6B32B92BF972B1B8B">
    <w:name w:val="562F4ED82D214DF6B32B92BF972B1B8B"/>
    <w:rsid w:val="001D771A"/>
    <w:pPr>
      <w:spacing w:before="120" w:after="120" w:line="280" w:lineRule="atLeast"/>
    </w:pPr>
    <w:rPr>
      <w:rFonts w:ascii="Times New Roman" w:eastAsia="Calibri" w:hAnsi="Times New Roman" w:cs="Cordia New"/>
      <w:sz w:val="24"/>
    </w:rPr>
  </w:style>
  <w:style w:type="paragraph" w:customStyle="1" w:styleId="FDA4DCE88DBB4C44A823FE7EB096F1B6">
    <w:name w:val="FDA4DCE88DBB4C44A823FE7EB096F1B6"/>
    <w:rsid w:val="001D771A"/>
    <w:pPr>
      <w:spacing w:before="120" w:after="120" w:line="280" w:lineRule="atLeast"/>
    </w:pPr>
    <w:rPr>
      <w:rFonts w:ascii="Times New Roman" w:eastAsia="Calibri" w:hAnsi="Times New Roman" w:cs="Cordia New"/>
      <w:sz w:val="24"/>
    </w:rPr>
  </w:style>
  <w:style w:type="paragraph" w:customStyle="1" w:styleId="AF423A5D2DB747609A929A556DB72686">
    <w:name w:val="AF423A5D2DB747609A929A556DB72686"/>
    <w:rsid w:val="001D771A"/>
    <w:pPr>
      <w:spacing w:before="120" w:after="120" w:line="280" w:lineRule="atLeast"/>
    </w:pPr>
    <w:rPr>
      <w:rFonts w:ascii="Times New Roman" w:eastAsia="Calibri" w:hAnsi="Times New Roman" w:cs="Cordia New"/>
      <w:sz w:val="24"/>
    </w:rPr>
  </w:style>
  <w:style w:type="paragraph" w:customStyle="1" w:styleId="7800A92CBE644417A541B97300B589E8">
    <w:name w:val="7800A92CBE644417A541B97300B589E8"/>
    <w:rsid w:val="001D771A"/>
    <w:pPr>
      <w:spacing w:before="120" w:after="120" w:line="280" w:lineRule="atLeast"/>
    </w:pPr>
    <w:rPr>
      <w:rFonts w:ascii="Times New Roman" w:eastAsia="Calibri" w:hAnsi="Times New Roman" w:cs="Cordia New"/>
      <w:sz w:val="24"/>
    </w:rPr>
  </w:style>
  <w:style w:type="paragraph" w:customStyle="1" w:styleId="DB1405BCE3BA4BD181D3C19E1405CDC9">
    <w:name w:val="DB1405BCE3BA4BD181D3C19E1405CDC9"/>
    <w:rsid w:val="001D771A"/>
    <w:pPr>
      <w:spacing w:before="120" w:after="120" w:line="280" w:lineRule="atLeast"/>
    </w:pPr>
    <w:rPr>
      <w:rFonts w:ascii="Times New Roman" w:eastAsia="Calibri" w:hAnsi="Times New Roman" w:cs="Cordia New"/>
      <w:sz w:val="24"/>
    </w:rPr>
  </w:style>
  <w:style w:type="paragraph" w:customStyle="1" w:styleId="77A7B291C8FC478785065E49814A16B1">
    <w:name w:val="77A7B291C8FC478785065E49814A16B1"/>
    <w:rsid w:val="001D771A"/>
    <w:pPr>
      <w:spacing w:before="120" w:after="120" w:line="280" w:lineRule="atLeast"/>
    </w:pPr>
    <w:rPr>
      <w:rFonts w:ascii="Times New Roman" w:eastAsia="Calibri" w:hAnsi="Times New Roman" w:cs="Cordia New"/>
      <w:sz w:val="24"/>
    </w:rPr>
  </w:style>
  <w:style w:type="paragraph" w:customStyle="1" w:styleId="F288C8A536D34AE0BCA2201819A2678F">
    <w:name w:val="F288C8A536D34AE0BCA2201819A2678F"/>
    <w:rsid w:val="001D771A"/>
    <w:pPr>
      <w:spacing w:before="120" w:after="120" w:line="280" w:lineRule="atLeast"/>
    </w:pPr>
    <w:rPr>
      <w:rFonts w:ascii="Times New Roman" w:eastAsia="Calibri" w:hAnsi="Times New Roman" w:cs="Cordia New"/>
      <w:sz w:val="24"/>
    </w:rPr>
  </w:style>
  <w:style w:type="paragraph" w:customStyle="1" w:styleId="5924CC05973345CCA4D6661EEB0B4840">
    <w:name w:val="5924CC05973345CCA4D6661EEB0B4840"/>
    <w:rsid w:val="001D771A"/>
    <w:pPr>
      <w:spacing w:before="120" w:after="120" w:line="280" w:lineRule="atLeast"/>
    </w:pPr>
    <w:rPr>
      <w:rFonts w:ascii="Times New Roman" w:eastAsia="Calibri" w:hAnsi="Times New Roman" w:cs="Cordia New"/>
      <w:sz w:val="24"/>
    </w:rPr>
  </w:style>
  <w:style w:type="paragraph" w:customStyle="1" w:styleId="90F99E1D876843F69B98494C37642D9B">
    <w:name w:val="90F99E1D876843F69B98494C37642D9B"/>
    <w:rsid w:val="001D771A"/>
    <w:pPr>
      <w:spacing w:before="120" w:after="120" w:line="280" w:lineRule="atLeast"/>
    </w:pPr>
    <w:rPr>
      <w:rFonts w:ascii="Times New Roman" w:eastAsia="Calibri" w:hAnsi="Times New Roman" w:cs="Cordia New"/>
      <w:sz w:val="24"/>
    </w:rPr>
  </w:style>
  <w:style w:type="paragraph" w:customStyle="1" w:styleId="EC7E890158F74FA185EEDCED5B15CA3F">
    <w:name w:val="EC7E890158F74FA185EEDCED5B15CA3F"/>
    <w:rsid w:val="001D771A"/>
    <w:pPr>
      <w:spacing w:before="120" w:after="120" w:line="280" w:lineRule="atLeast"/>
    </w:pPr>
    <w:rPr>
      <w:rFonts w:ascii="Times New Roman" w:eastAsia="Calibri" w:hAnsi="Times New Roman" w:cs="Cordia New"/>
      <w:sz w:val="24"/>
    </w:rPr>
  </w:style>
  <w:style w:type="paragraph" w:customStyle="1" w:styleId="7048C7B8B0B44071820DAB57027ED3DF">
    <w:name w:val="7048C7B8B0B44071820DAB57027ED3DF"/>
    <w:rsid w:val="001D771A"/>
    <w:pPr>
      <w:spacing w:before="120" w:after="120" w:line="280" w:lineRule="atLeast"/>
    </w:pPr>
    <w:rPr>
      <w:rFonts w:ascii="Times New Roman" w:eastAsia="Calibri" w:hAnsi="Times New Roman" w:cs="Cordia New"/>
      <w:sz w:val="24"/>
    </w:rPr>
  </w:style>
  <w:style w:type="paragraph" w:customStyle="1" w:styleId="CB739B9F25CF48FAB42FB6941E950795">
    <w:name w:val="CB739B9F25CF48FAB42FB6941E950795"/>
    <w:rsid w:val="001D771A"/>
    <w:pPr>
      <w:spacing w:before="120" w:after="120" w:line="280" w:lineRule="atLeast"/>
    </w:pPr>
    <w:rPr>
      <w:rFonts w:ascii="Times New Roman" w:eastAsia="Calibri" w:hAnsi="Times New Roman" w:cs="Cordia New"/>
      <w:sz w:val="24"/>
    </w:rPr>
  </w:style>
  <w:style w:type="paragraph" w:customStyle="1" w:styleId="6EDA682FE6354A3C95F994184071CAC2">
    <w:name w:val="6EDA682FE6354A3C95F994184071CAC2"/>
    <w:rsid w:val="001D771A"/>
    <w:pPr>
      <w:spacing w:before="120" w:after="120" w:line="280" w:lineRule="atLeast"/>
    </w:pPr>
    <w:rPr>
      <w:rFonts w:ascii="Times New Roman" w:eastAsia="Calibri" w:hAnsi="Times New Roman" w:cs="Cordia New"/>
      <w:sz w:val="24"/>
    </w:rPr>
  </w:style>
  <w:style w:type="paragraph" w:customStyle="1" w:styleId="BCCE903A1E734ABCB0A5716987EC9FBC">
    <w:name w:val="BCCE903A1E734ABCB0A5716987EC9FBC"/>
    <w:rsid w:val="001D771A"/>
    <w:pPr>
      <w:spacing w:before="120" w:after="120" w:line="280" w:lineRule="atLeast"/>
    </w:pPr>
    <w:rPr>
      <w:rFonts w:ascii="Times New Roman" w:eastAsia="Calibri" w:hAnsi="Times New Roman" w:cs="Cordia New"/>
      <w:sz w:val="24"/>
    </w:rPr>
  </w:style>
  <w:style w:type="paragraph" w:customStyle="1" w:styleId="79AFFD60B35D43EEA35D5697F67FD7461">
    <w:name w:val="79AFFD60B35D43EEA35D5697F67FD746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1">
    <w:name w:val="C2D0EA7ED1364B9A828AD8C4B17E60AB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2">
    <w:name w:val="3BCA6059D35347B4BA328BEFC0D2D6BB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1">
    <w:name w:val="3DD2899213C64EBBA34DDC5342061ADC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1">
    <w:name w:val="D5FA5EDC98C049919C718865AF5C6C10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1">
    <w:name w:val="194C0FF6559B49BA9F7DAFD5220C6795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69">
    <w:name w:val="62B18F316F564E79BBB3DCDCDF07F06469"/>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69">
    <w:name w:val="21CD5F3EA4804FAC9381227D178E951D69"/>
    <w:rsid w:val="006030A1"/>
    <w:pPr>
      <w:spacing w:before="120" w:after="120" w:line="280" w:lineRule="atLeast"/>
    </w:pPr>
    <w:rPr>
      <w:rFonts w:ascii="Times New Roman" w:eastAsia="Calibri" w:hAnsi="Times New Roman" w:cs="Cordia New"/>
      <w:sz w:val="24"/>
    </w:rPr>
  </w:style>
  <w:style w:type="paragraph" w:customStyle="1" w:styleId="2734BF2D2132483AA31CFE4F2C3E432F25">
    <w:name w:val="2734BF2D2132483AA31CFE4F2C3E432F25"/>
    <w:rsid w:val="006030A1"/>
    <w:pPr>
      <w:spacing w:before="120" w:after="120" w:line="280" w:lineRule="atLeast"/>
    </w:pPr>
    <w:rPr>
      <w:rFonts w:ascii="Times New Roman" w:eastAsia="Calibri" w:hAnsi="Times New Roman" w:cs="Cordia New"/>
      <w:sz w:val="24"/>
    </w:rPr>
  </w:style>
  <w:style w:type="paragraph" w:customStyle="1" w:styleId="BA31B20041DF42C89AE763BFE52A5BF71">
    <w:name w:val="BA31B20041DF42C89AE763BFE52A5BF7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1">
    <w:name w:val="3A4F4715E8B04C8F843C192B782DCC23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2">
    <w:name w:val="FD5B275583044024BF71B04096E26E412"/>
    <w:rsid w:val="006030A1"/>
    <w:pPr>
      <w:spacing w:before="120" w:after="120" w:line="280" w:lineRule="atLeast"/>
    </w:pPr>
    <w:rPr>
      <w:rFonts w:ascii="Times New Roman" w:eastAsia="Calibri" w:hAnsi="Times New Roman" w:cs="Cordia New"/>
      <w:sz w:val="24"/>
    </w:rPr>
  </w:style>
  <w:style w:type="paragraph" w:customStyle="1" w:styleId="A68AA275AEF044DD9C5FAE88C57319571">
    <w:name w:val="A68AA275AEF044DD9C5FAE88C57319571"/>
    <w:rsid w:val="006030A1"/>
    <w:pPr>
      <w:spacing w:before="120" w:after="120" w:line="280" w:lineRule="atLeast"/>
    </w:pPr>
    <w:rPr>
      <w:rFonts w:ascii="Times New Roman" w:eastAsia="Calibri" w:hAnsi="Times New Roman" w:cs="Cordia New"/>
      <w:sz w:val="24"/>
    </w:rPr>
  </w:style>
  <w:style w:type="paragraph" w:customStyle="1" w:styleId="364D33CE7A384AEEA1D555D8AAA2A1FB">
    <w:name w:val="364D33CE7A384AEEA1D555D8AAA2A1FB"/>
    <w:rsid w:val="006030A1"/>
    <w:pPr>
      <w:spacing w:before="120" w:after="120" w:line="280" w:lineRule="atLeast"/>
    </w:pPr>
    <w:rPr>
      <w:rFonts w:ascii="Times New Roman" w:eastAsia="Calibri" w:hAnsi="Times New Roman" w:cs="Cordia New"/>
      <w:sz w:val="24"/>
    </w:rPr>
  </w:style>
  <w:style w:type="paragraph" w:customStyle="1" w:styleId="BC4CF06A6D52411690551077D11DC6831">
    <w:name w:val="BC4CF06A6D52411690551077D11DC6831"/>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
    <w:name w:val="2178E6A2CBD8443286D31A29408F8100"/>
    <w:rsid w:val="006030A1"/>
    <w:pPr>
      <w:spacing w:before="120" w:after="120" w:line="280" w:lineRule="atLeast"/>
    </w:pPr>
    <w:rPr>
      <w:rFonts w:ascii="Times New Roman" w:eastAsia="Calibri" w:hAnsi="Times New Roman" w:cs="Cordia New"/>
      <w:sz w:val="24"/>
    </w:rPr>
  </w:style>
  <w:style w:type="paragraph" w:customStyle="1" w:styleId="A3722F911B224642AAE37DFF8217EC831">
    <w:name w:val="A3722F911B224642AAE37DFF8217EC831"/>
    <w:rsid w:val="006030A1"/>
    <w:pPr>
      <w:spacing w:before="120" w:after="120" w:line="280" w:lineRule="atLeast"/>
    </w:pPr>
    <w:rPr>
      <w:rFonts w:ascii="Times New Roman" w:eastAsia="Calibri" w:hAnsi="Times New Roman" w:cs="Cordia New"/>
      <w:sz w:val="24"/>
    </w:rPr>
  </w:style>
  <w:style w:type="paragraph" w:customStyle="1" w:styleId="22E805CD67894EA79F424A0D9F9BE4661">
    <w:name w:val="22E805CD67894EA79F424A0D9F9BE4661"/>
    <w:rsid w:val="006030A1"/>
    <w:pPr>
      <w:spacing w:before="120" w:after="120" w:line="280" w:lineRule="atLeast"/>
    </w:pPr>
    <w:rPr>
      <w:rFonts w:ascii="Times New Roman" w:eastAsia="Calibri" w:hAnsi="Times New Roman" w:cs="Cordia New"/>
      <w:sz w:val="24"/>
    </w:rPr>
  </w:style>
  <w:style w:type="paragraph" w:customStyle="1" w:styleId="2E8BD0872469409CB750497F9FDC754F1">
    <w:name w:val="2E8BD0872469409CB750497F9FDC754F1"/>
    <w:rsid w:val="006030A1"/>
    <w:pPr>
      <w:spacing w:before="120" w:after="120" w:line="280" w:lineRule="atLeast"/>
    </w:pPr>
    <w:rPr>
      <w:rFonts w:ascii="Times New Roman" w:eastAsia="Calibri" w:hAnsi="Times New Roman" w:cs="Cordia New"/>
      <w:sz w:val="24"/>
    </w:rPr>
  </w:style>
  <w:style w:type="paragraph" w:customStyle="1" w:styleId="E8722C666FE84891BB2C2304D1F4F67D1">
    <w:name w:val="E8722C666FE84891BB2C2304D1F4F67D1"/>
    <w:rsid w:val="006030A1"/>
    <w:pPr>
      <w:spacing w:before="120" w:after="120" w:line="280" w:lineRule="atLeast"/>
    </w:pPr>
    <w:rPr>
      <w:rFonts w:ascii="Times New Roman" w:eastAsia="Calibri" w:hAnsi="Times New Roman" w:cs="Cordia New"/>
      <w:sz w:val="24"/>
    </w:rPr>
  </w:style>
  <w:style w:type="paragraph" w:customStyle="1" w:styleId="C8C42919670B4819ABBD99D4C1212D241">
    <w:name w:val="C8C42919670B4819ABBD99D4C1212D24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1">
    <w:name w:val="20ABB422C9C24945B414025024BF9EA7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1">
    <w:name w:val="2E037BB213ED4AA7A14F19F978B499D8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1">
    <w:name w:val="8072B0D9ADCE41C381ECC5AC5FE2096D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1">
    <w:name w:val="FAF89D4DAA7E4666860CE577A1BB1956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1">
    <w:name w:val="DB26AD24E98343CC9CE8F954B31D8F23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1">
    <w:name w:val="EC77AAB806D14EB59311D38DB375EB7D1"/>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1">
    <w:name w:val="6FC365BF99B84DB3B431BB6849A0E870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1">
    <w:name w:val="7B7B0D233C4C4B1F983F5C6E8C6CE4A5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1">
    <w:name w:val="E72B5376CB4C4D149B61CD1E73183406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1">
    <w:name w:val="9A0132A3C1A1475FA76175F636F5E41C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1">
    <w:name w:val="57C40AB19B0F4E4BAD533034AE77EAFF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1">
    <w:name w:val="9EFE3B963CF4400C89F89A698649C2B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1">
    <w:name w:val="7B03C7D2D0B64A07A3D45774F5E9BC57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31D4122AD004869B6D628AEC5F31423">
    <w:name w:val="B31D4122AD004869B6D628AEC5F31423"/>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4766696B15482E97DCE846575D4512">
    <w:name w:val="144766696B15482E97DCE846575D451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2E80591937B47119C274D8B79D1616A">
    <w:name w:val="72E80591937B47119C274D8B79D1616A"/>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1C26315EED439EB220A14E1FF4250C">
    <w:name w:val="F01C26315EED439EB220A14E1FF4250C"/>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4235AADFE0643EC9E4FCFD4B39C26AA">
    <w:name w:val="B4235AADFE0643EC9E4FCFD4B39C26AA"/>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164F6C8BB8A4F65954F659F426E354A">
    <w:name w:val="C164F6C8BB8A4F65954F659F426E354A"/>
    <w:rsid w:val="006030A1"/>
    <w:pPr>
      <w:spacing w:before="120" w:after="120" w:line="280" w:lineRule="atLeast"/>
    </w:pPr>
    <w:rPr>
      <w:rFonts w:ascii="Times New Roman" w:eastAsia="Calibri" w:hAnsi="Times New Roman" w:cs="Cordia New"/>
      <w:sz w:val="24"/>
    </w:rPr>
  </w:style>
  <w:style w:type="paragraph" w:customStyle="1" w:styleId="BEB11D5B5DEE4E94B7F9471F8CAE6463">
    <w:name w:val="BEB11D5B5DEE4E94B7F9471F8CAE6463"/>
    <w:rsid w:val="006030A1"/>
    <w:pPr>
      <w:spacing w:before="120" w:after="120" w:line="280" w:lineRule="atLeast"/>
    </w:pPr>
    <w:rPr>
      <w:rFonts w:ascii="Times New Roman" w:eastAsia="Calibri" w:hAnsi="Times New Roman" w:cs="Cordia New"/>
      <w:sz w:val="24"/>
    </w:rPr>
  </w:style>
  <w:style w:type="paragraph" w:customStyle="1" w:styleId="3CB64BD5509945998FA2727F24A21254">
    <w:name w:val="3CB64BD5509945998FA2727F24A21254"/>
    <w:rsid w:val="006030A1"/>
    <w:pPr>
      <w:spacing w:before="120" w:after="120" w:line="280" w:lineRule="atLeast"/>
    </w:pPr>
    <w:rPr>
      <w:rFonts w:ascii="Times New Roman" w:eastAsia="Calibri" w:hAnsi="Times New Roman" w:cs="Cordia New"/>
      <w:sz w:val="24"/>
    </w:rPr>
  </w:style>
  <w:style w:type="paragraph" w:customStyle="1" w:styleId="24D4EAC2335E4220820A51E1C55E7790">
    <w:name w:val="24D4EAC2335E4220820A51E1C55E7790"/>
    <w:rsid w:val="006030A1"/>
    <w:pPr>
      <w:spacing w:before="120" w:after="120" w:line="280" w:lineRule="atLeast"/>
    </w:pPr>
    <w:rPr>
      <w:rFonts w:ascii="Times New Roman" w:eastAsia="Calibri" w:hAnsi="Times New Roman" w:cs="Cordia New"/>
      <w:sz w:val="24"/>
    </w:rPr>
  </w:style>
  <w:style w:type="paragraph" w:customStyle="1" w:styleId="64DA493A329B4236B48E189D3B8BD1AC">
    <w:name w:val="64DA493A329B4236B48E189D3B8BD1AC"/>
    <w:rsid w:val="006030A1"/>
    <w:pPr>
      <w:spacing w:before="120" w:after="120" w:line="280" w:lineRule="atLeast"/>
    </w:pPr>
    <w:rPr>
      <w:rFonts w:ascii="Times New Roman" w:eastAsia="Calibri" w:hAnsi="Times New Roman" w:cs="Cordia New"/>
      <w:sz w:val="24"/>
    </w:rPr>
  </w:style>
  <w:style w:type="paragraph" w:customStyle="1" w:styleId="1421DD99A8DD48AC9805C28C0CAE1F2A">
    <w:name w:val="1421DD99A8DD48AC9805C28C0CAE1F2A"/>
    <w:rsid w:val="006030A1"/>
    <w:pPr>
      <w:spacing w:before="120" w:after="120" w:line="280" w:lineRule="atLeast"/>
    </w:pPr>
    <w:rPr>
      <w:rFonts w:ascii="Times New Roman" w:eastAsia="Calibri" w:hAnsi="Times New Roman" w:cs="Cordia New"/>
      <w:sz w:val="24"/>
    </w:rPr>
  </w:style>
  <w:style w:type="paragraph" w:customStyle="1" w:styleId="E285E0FC052246CB874D103B72F1F177">
    <w:name w:val="E285E0FC052246CB874D103B72F1F177"/>
    <w:rsid w:val="006030A1"/>
    <w:pPr>
      <w:spacing w:before="120" w:after="120" w:line="280" w:lineRule="atLeast"/>
    </w:pPr>
    <w:rPr>
      <w:rFonts w:ascii="Times New Roman" w:eastAsia="Calibri" w:hAnsi="Times New Roman" w:cs="Cordia New"/>
      <w:sz w:val="24"/>
    </w:rPr>
  </w:style>
  <w:style w:type="paragraph" w:customStyle="1" w:styleId="A75ECC7851784EA7BB7C452ED6C996FD">
    <w:name w:val="A75ECC7851784EA7BB7C452ED6C996FD"/>
    <w:rsid w:val="006030A1"/>
    <w:pPr>
      <w:spacing w:before="120" w:after="120" w:line="280" w:lineRule="atLeast"/>
    </w:pPr>
    <w:rPr>
      <w:rFonts w:ascii="Times New Roman" w:eastAsia="Calibri" w:hAnsi="Times New Roman" w:cs="Cordia New"/>
      <w:sz w:val="24"/>
    </w:rPr>
  </w:style>
  <w:style w:type="paragraph" w:customStyle="1" w:styleId="3C8D58979DE14FF2B9CAD63D407F11BE">
    <w:name w:val="3C8D58979DE14FF2B9CAD63D407F11BE"/>
    <w:rsid w:val="006030A1"/>
    <w:pPr>
      <w:spacing w:before="120" w:after="120" w:line="280" w:lineRule="atLeast"/>
    </w:pPr>
    <w:rPr>
      <w:rFonts w:ascii="Times New Roman" w:eastAsia="Calibri" w:hAnsi="Times New Roman" w:cs="Cordia New"/>
      <w:sz w:val="24"/>
    </w:rPr>
  </w:style>
  <w:style w:type="paragraph" w:customStyle="1" w:styleId="D7F84C8A6D5A42BDA0FAE00AA2A12757">
    <w:name w:val="D7F84C8A6D5A42BDA0FAE00AA2A12757"/>
    <w:rsid w:val="006030A1"/>
    <w:pPr>
      <w:spacing w:before="120" w:after="120" w:line="280" w:lineRule="atLeast"/>
    </w:pPr>
    <w:rPr>
      <w:rFonts w:ascii="Times New Roman" w:eastAsia="Calibri" w:hAnsi="Times New Roman" w:cs="Cordia New"/>
      <w:sz w:val="24"/>
    </w:rPr>
  </w:style>
  <w:style w:type="paragraph" w:customStyle="1" w:styleId="23473F569E8B42A782AEB1126D16C456">
    <w:name w:val="23473F569E8B42A782AEB1126D16C456"/>
    <w:rsid w:val="006030A1"/>
    <w:pPr>
      <w:spacing w:before="120" w:after="120" w:line="280" w:lineRule="atLeast"/>
    </w:pPr>
    <w:rPr>
      <w:rFonts w:ascii="Times New Roman" w:eastAsia="Calibri" w:hAnsi="Times New Roman" w:cs="Cordia New"/>
      <w:sz w:val="24"/>
    </w:rPr>
  </w:style>
  <w:style w:type="paragraph" w:customStyle="1" w:styleId="45BE70256AE24B6483482BD1D90C479C">
    <w:name w:val="45BE70256AE24B6483482BD1D90C479C"/>
    <w:rsid w:val="006030A1"/>
    <w:pPr>
      <w:spacing w:before="120" w:after="120" w:line="280" w:lineRule="atLeast"/>
    </w:pPr>
    <w:rPr>
      <w:rFonts w:ascii="Times New Roman" w:eastAsia="Calibri" w:hAnsi="Times New Roman" w:cs="Cordia New"/>
      <w:sz w:val="24"/>
    </w:rPr>
  </w:style>
  <w:style w:type="paragraph" w:customStyle="1" w:styleId="5200C32173C2447C953FFA1F7BDF97CD">
    <w:name w:val="5200C32173C2447C953FFA1F7BDF97CD"/>
    <w:rsid w:val="006030A1"/>
    <w:pPr>
      <w:spacing w:before="120" w:after="120" w:line="280" w:lineRule="atLeast"/>
    </w:pPr>
    <w:rPr>
      <w:rFonts w:ascii="Times New Roman" w:eastAsia="Calibri" w:hAnsi="Times New Roman" w:cs="Cordia New"/>
      <w:sz w:val="24"/>
    </w:rPr>
  </w:style>
  <w:style w:type="paragraph" w:customStyle="1" w:styleId="938E1014CAA44C7F9A39D49094F6B071">
    <w:name w:val="938E1014CAA44C7F9A39D49094F6B071"/>
    <w:rsid w:val="006030A1"/>
    <w:pPr>
      <w:spacing w:before="120" w:after="120" w:line="280" w:lineRule="atLeast"/>
    </w:pPr>
    <w:rPr>
      <w:rFonts w:ascii="Times New Roman" w:eastAsia="Calibri" w:hAnsi="Times New Roman" w:cs="Cordia New"/>
      <w:sz w:val="24"/>
    </w:rPr>
  </w:style>
  <w:style w:type="paragraph" w:customStyle="1" w:styleId="79AFFD60B35D43EEA35D5697F67FD7462">
    <w:name w:val="79AFFD60B35D43EEA35D5697F67FD746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2">
    <w:name w:val="C2D0EA7ED1364B9A828AD8C4B17E60AB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3">
    <w:name w:val="3BCA6059D35347B4BA328BEFC0D2D6BB3"/>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2">
    <w:name w:val="3DD2899213C64EBBA34DDC5342061ADC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2">
    <w:name w:val="D5FA5EDC98C049919C718865AF5C6C10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2">
    <w:name w:val="194C0FF6559B49BA9F7DAFD5220C6795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70">
    <w:name w:val="62B18F316F564E79BBB3DCDCDF07F06470"/>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70">
    <w:name w:val="21CD5F3EA4804FAC9381227D178E951D70"/>
    <w:rsid w:val="006030A1"/>
    <w:pPr>
      <w:spacing w:before="120" w:after="120" w:line="280" w:lineRule="atLeast"/>
    </w:pPr>
    <w:rPr>
      <w:rFonts w:ascii="Times New Roman" w:eastAsia="Calibri" w:hAnsi="Times New Roman" w:cs="Cordia New"/>
      <w:sz w:val="24"/>
    </w:rPr>
  </w:style>
  <w:style w:type="paragraph" w:customStyle="1" w:styleId="2734BF2D2132483AA31CFE4F2C3E432F26">
    <w:name w:val="2734BF2D2132483AA31CFE4F2C3E432F26"/>
    <w:rsid w:val="006030A1"/>
    <w:pPr>
      <w:spacing w:before="120" w:after="120" w:line="280" w:lineRule="atLeast"/>
    </w:pPr>
    <w:rPr>
      <w:rFonts w:ascii="Times New Roman" w:eastAsia="Calibri" w:hAnsi="Times New Roman" w:cs="Cordia New"/>
      <w:sz w:val="24"/>
    </w:rPr>
  </w:style>
  <w:style w:type="paragraph" w:customStyle="1" w:styleId="BA31B20041DF42C89AE763BFE52A5BF72">
    <w:name w:val="BA31B20041DF42C89AE763BFE52A5BF7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2">
    <w:name w:val="3A4F4715E8B04C8F843C192B782DCC23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3">
    <w:name w:val="FD5B275583044024BF71B04096E26E413"/>
    <w:rsid w:val="006030A1"/>
    <w:pPr>
      <w:spacing w:before="120" w:after="120" w:line="280" w:lineRule="atLeast"/>
    </w:pPr>
    <w:rPr>
      <w:rFonts w:ascii="Times New Roman" w:eastAsia="Calibri" w:hAnsi="Times New Roman" w:cs="Cordia New"/>
      <w:sz w:val="24"/>
    </w:rPr>
  </w:style>
  <w:style w:type="paragraph" w:customStyle="1" w:styleId="A68AA275AEF044DD9C5FAE88C57319572">
    <w:name w:val="A68AA275AEF044DD9C5FAE88C57319572"/>
    <w:rsid w:val="006030A1"/>
    <w:pPr>
      <w:spacing w:before="120" w:after="120" w:line="280" w:lineRule="atLeast"/>
    </w:pPr>
    <w:rPr>
      <w:rFonts w:ascii="Times New Roman" w:eastAsia="Calibri" w:hAnsi="Times New Roman" w:cs="Cordia New"/>
      <w:sz w:val="24"/>
    </w:rPr>
  </w:style>
  <w:style w:type="paragraph" w:customStyle="1" w:styleId="364D33CE7A384AEEA1D555D8AAA2A1FB1">
    <w:name w:val="364D33CE7A384AEEA1D555D8AAA2A1FB1"/>
    <w:rsid w:val="006030A1"/>
    <w:pPr>
      <w:spacing w:before="120" w:after="120" w:line="280" w:lineRule="atLeast"/>
    </w:pPr>
    <w:rPr>
      <w:rFonts w:ascii="Times New Roman" w:eastAsia="Calibri" w:hAnsi="Times New Roman" w:cs="Cordia New"/>
      <w:sz w:val="24"/>
    </w:rPr>
  </w:style>
  <w:style w:type="paragraph" w:customStyle="1" w:styleId="BC4CF06A6D52411690551077D11DC6832">
    <w:name w:val="BC4CF06A6D52411690551077D11DC6832"/>
    <w:rsid w:val="006030A1"/>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1">
    <w:name w:val="2178E6A2CBD8443286D31A29408F81001"/>
    <w:rsid w:val="006030A1"/>
    <w:pPr>
      <w:spacing w:before="120" w:after="120" w:line="280" w:lineRule="atLeast"/>
    </w:pPr>
    <w:rPr>
      <w:rFonts w:ascii="Times New Roman" w:eastAsia="Calibri" w:hAnsi="Times New Roman" w:cs="Cordia New"/>
      <w:sz w:val="24"/>
    </w:rPr>
  </w:style>
  <w:style w:type="paragraph" w:customStyle="1" w:styleId="A3722F911B224642AAE37DFF8217EC832">
    <w:name w:val="A3722F911B224642AAE37DFF8217EC832"/>
    <w:rsid w:val="006030A1"/>
    <w:pPr>
      <w:spacing w:before="120" w:after="120" w:line="280" w:lineRule="atLeast"/>
    </w:pPr>
    <w:rPr>
      <w:rFonts w:ascii="Times New Roman" w:eastAsia="Calibri" w:hAnsi="Times New Roman" w:cs="Cordia New"/>
      <w:sz w:val="24"/>
    </w:rPr>
  </w:style>
  <w:style w:type="paragraph" w:customStyle="1" w:styleId="22E805CD67894EA79F424A0D9F9BE4662">
    <w:name w:val="22E805CD67894EA79F424A0D9F9BE4662"/>
    <w:rsid w:val="006030A1"/>
    <w:pPr>
      <w:spacing w:before="120" w:after="120" w:line="280" w:lineRule="atLeast"/>
    </w:pPr>
    <w:rPr>
      <w:rFonts w:ascii="Times New Roman" w:eastAsia="Calibri" w:hAnsi="Times New Roman" w:cs="Cordia New"/>
      <w:sz w:val="24"/>
    </w:rPr>
  </w:style>
  <w:style w:type="paragraph" w:customStyle="1" w:styleId="2E8BD0872469409CB750497F9FDC754F2">
    <w:name w:val="2E8BD0872469409CB750497F9FDC754F2"/>
    <w:rsid w:val="006030A1"/>
    <w:pPr>
      <w:spacing w:before="120" w:after="120" w:line="280" w:lineRule="atLeast"/>
    </w:pPr>
    <w:rPr>
      <w:rFonts w:ascii="Times New Roman" w:eastAsia="Calibri" w:hAnsi="Times New Roman" w:cs="Cordia New"/>
      <w:sz w:val="24"/>
    </w:rPr>
  </w:style>
  <w:style w:type="paragraph" w:customStyle="1" w:styleId="E8722C666FE84891BB2C2304D1F4F67D2">
    <w:name w:val="E8722C666FE84891BB2C2304D1F4F67D2"/>
    <w:rsid w:val="006030A1"/>
    <w:pPr>
      <w:spacing w:before="120" w:after="120" w:line="280" w:lineRule="atLeast"/>
    </w:pPr>
    <w:rPr>
      <w:rFonts w:ascii="Times New Roman" w:eastAsia="Calibri" w:hAnsi="Times New Roman" w:cs="Cordia New"/>
      <w:sz w:val="24"/>
    </w:rPr>
  </w:style>
  <w:style w:type="paragraph" w:customStyle="1" w:styleId="C8C42919670B4819ABBD99D4C1212D242">
    <w:name w:val="C8C42919670B4819ABBD99D4C1212D24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2">
    <w:name w:val="20ABB422C9C24945B414025024BF9EA7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2">
    <w:name w:val="2E037BB213ED4AA7A14F19F978B499D8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2">
    <w:name w:val="8072B0D9ADCE41C381ECC5AC5FE2096D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2">
    <w:name w:val="FAF89D4DAA7E4666860CE577A1BB1956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2">
    <w:name w:val="DB26AD24E98343CC9CE8F954B31D8F23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2">
    <w:name w:val="EC77AAB806D14EB59311D38DB375EB7D2"/>
    <w:rsid w:val="006030A1"/>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2">
    <w:name w:val="6FC365BF99B84DB3B431BB6849A0E870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2">
    <w:name w:val="7B7B0D233C4C4B1F983F5C6E8C6CE4A5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2">
    <w:name w:val="E72B5376CB4C4D149B61CD1E73183406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2">
    <w:name w:val="9A0132A3C1A1475FA76175F636F5E41C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2">
    <w:name w:val="57C40AB19B0F4E4BAD533034AE77EAFF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2">
    <w:name w:val="9EFE3B963CF4400C89F89A698649C2BA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03C7D2D0B64A07A3D45774F5E9BC572">
    <w:name w:val="7B03C7D2D0B64A07A3D45774F5E9BC572"/>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31D4122AD004869B6D628AEC5F314231">
    <w:name w:val="B31D4122AD004869B6D628AEC5F31423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4766696B15482E97DCE846575D45121">
    <w:name w:val="144766696B15482E97DCE846575D4512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2E80591937B47119C274D8B79D1616A1">
    <w:name w:val="72E80591937B47119C274D8B79D1616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F01C26315EED439EB220A14E1FF4250C1">
    <w:name w:val="F01C26315EED439EB220A14E1FF4250C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B4235AADFE0643EC9E4FCFD4B39C26AA1">
    <w:name w:val="B4235AADFE0643EC9E4FCFD4B39C26AA1"/>
    <w:rsid w:val="006030A1"/>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C164F6C8BB8A4F65954F659F426E354A1">
    <w:name w:val="C164F6C8BB8A4F65954F659F426E354A1"/>
    <w:rsid w:val="006030A1"/>
    <w:pPr>
      <w:spacing w:before="120" w:after="120" w:line="280" w:lineRule="atLeast"/>
    </w:pPr>
    <w:rPr>
      <w:rFonts w:ascii="Times New Roman" w:eastAsia="Calibri" w:hAnsi="Times New Roman" w:cs="Cordia New"/>
      <w:sz w:val="24"/>
    </w:rPr>
  </w:style>
  <w:style w:type="paragraph" w:customStyle="1" w:styleId="BEB11D5B5DEE4E94B7F9471F8CAE64631">
    <w:name w:val="BEB11D5B5DEE4E94B7F9471F8CAE64631"/>
    <w:rsid w:val="006030A1"/>
    <w:pPr>
      <w:spacing w:before="120" w:after="120" w:line="280" w:lineRule="atLeast"/>
    </w:pPr>
    <w:rPr>
      <w:rFonts w:ascii="Times New Roman" w:eastAsia="Calibri" w:hAnsi="Times New Roman" w:cs="Cordia New"/>
      <w:sz w:val="24"/>
    </w:rPr>
  </w:style>
  <w:style w:type="paragraph" w:customStyle="1" w:styleId="3CB64BD5509945998FA2727F24A212541">
    <w:name w:val="3CB64BD5509945998FA2727F24A212541"/>
    <w:rsid w:val="006030A1"/>
    <w:pPr>
      <w:spacing w:before="120" w:after="120" w:line="280" w:lineRule="atLeast"/>
    </w:pPr>
    <w:rPr>
      <w:rFonts w:ascii="Times New Roman" w:eastAsia="Calibri" w:hAnsi="Times New Roman" w:cs="Cordia New"/>
      <w:sz w:val="24"/>
    </w:rPr>
  </w:style>
  <w:style w:type="paragraph" w:customStyle="1" w:styleId="24D4EAC2335E4220820A51E1C55E77901">
    <w:name w:val="24D4EAC2335E4220820A51E1C55E77901"/>
    <w:rsid w:val="006030A1"/>
    <w:pPr>
      <w:spacing w:before="120" w:after="120" w:line="280" w:lineRule="atLeast"/>
    </w:pPr>
    <w:rPr>
      <w:rFonts w:ascii="Times New Roman" w:eastAsia="Calibri" w:hAnsi="Times New Roman" w:cs="Cordia New"/>
      <w:sz w:val="24"/>
    </w:rPr>
  </w:style>
  <w:style w:type="paragraph" w:customStyle="1" w:styleId="64DA493A329B4236B48E189D3B8BD1AC1">
    <w:name w:val="64DA493A329B4236B48E189D3B8BD1AC1"/>
    <w:rsid w:val="006030A1"/>
    <w:pPr>
      <w:spacing w:before="120" w:after="120" w:line="280" w:lineRule="atLeast"/>
    </w:pPr>
    <w:rPr>
      <w:rFonts w:ascii="Times New Roman" w:eastAsia="Calibri" w:hAnsi="Times New Roman" w:cs="Cordia New"/>
      <w:sz w:val="24"/>
    </w:rPr>
  </w:style>
  <w:style w:type="paragraph" w:customStyle="1" w:styleId="1421DD99A8DD48AC9805C28C0CAE1F2A1">
    <w:name w:val="1421DD99A8DD48AC9805C28C0CAE1F2A1"/>
    <w:rsid w:val="006030A1"/>
    <w:pPr>
      <w:spacing w:before="120" w:after="120" w:line="280" w:lineRule="atLeast"/>
    </w:pPr>
    <w:rPr>
      <w:rFonts w:ascii="Times New Roman" w:eastAsia="Calibri" w:hAnsi="Times New Roman" w:cs="Cordia New"/>
      <w:sz w:val="24"/>
    </w:rPr>
  </w:style>
  <w:style w:type="paragraph" w:customStyle="1" w:styleId="E285E0FC052246CB874D103B72F1F1771">
    <w:name w:val="E285E0FC052246CB874D103B72F1F1771"/>
    <w:rsid w:val="006030A1"/>
    <w:pPr>
      <w:spacing w:before="120" w:after="120" w:line="280" w:lineRule="atLeast"/>
    </w:pPr>
    <w:rPr>
      <w:rFonts w:ascii="Times New Roman" w:eastAsia="Calibri" w:hAnsi="Times New Roman" w:cs="Cordia New"/>
      <w:sz w:val="24"/>
    </w:rPr>
  </w:style>
  <w:style w:type="paragraph" w:customStyle="1" w:styleId="A75ECC7851784EA7BB7C452ED6C996FD1">
    <w:name w:val="A75ECC7851784EA7BB7C452ED6C996FD1"/>
    <w:rsid w:val="006030A1"/>
    <w:pPr>
      <w:spacing w:before="120" w:after="120" w:line="280" w:lineRule="atLeast"/>
    </w:pPr>
    <w:rPr>
      <w:rFonts w:ascii="Times New Roman" w:eastAsia="Calibri" w:hAnsi="Times New Roman" w:cs="Cordia New"/>
      <w:sz w:val="24"/>
    </w:rPr>
  </w:style>
  <w:style w:type="paragraph" w:customStyle="1" w:styleId="3C8D58979DE14FF2B9CAD63D407F11BE1">
    <w:name w:val="3C8D58979DE14FF2B9CAD63D407F11BE1"/>
    <w:rsid w:val="006030A1"/>
    <w:pPr>
      <w:spacing w:before="120" w:after="120" w:line="280" w:lineRule="atLeast"/>
    </w:pPr>
    <w:rPr>
      <w:rFonts w:ascii="Times New Roman" w:eastAsia="Calibri" w:hAnsi="Times New Roman" w:cs="Cordia New"/>
      <w:sz w:val="24"/>
    </w:rPr>
  </w:style>
  <w:style w:type="paragraph" w:customStyle="1" w:styleId="D7F84C8A6D5A42BDA0FAE00AA2A127571">
    <w:name w:val="D7F84C8A6D5A42BDA0FAE00AA2A127571"/>
    <w:rsid w:val="006030A1"/>
    <w:pPr>
      <w:spacing w:before="120" w:after="120" w:line="280" w:lineRule="atLeast"/>
    </w:pPr>
    <w:rPr>
      <w:rFonts w:ascii="Times New Roman" w:eastAsia="Calibri" w:hAnsi="Times New Roman" w:cs="Cordia New"/>
      <w:sz w:val="24"/>
    </w:rPr>
  </w:style>
  <w:style w:type="paragraph" w:customStyle="1" w:styleId="23473F569E8B42A782AEB1126D16C4561">
    <w:name w:val="23473F569E8B42A782AEB1126D16C4561"/>
    <w:rsid w:val="006030A1"/>
    <w:pPr>
      <w:spacing w:before="120" w:after="120" w:line="280" w:lineRule="atLeast"/>
    </w:pPr>
    <w:rPr>
      <w:rFonts w:ascii="Times New Roman" w:eastAsia="Calibri" w:hAnsi="Times New Roman" w:cs="Cordia New"/>
      <w:sz w:val="24"/>
    </w:rPr>
  </w:style>
  <w:style w:type="paragraph" w:customStyle="1" w:styleId="45BE70256AE24B6483482BD1D90C479C1">
    <w:name w:val="45BE70256AE24B6483482BD1D90C479C1"/>
    <w:rsid w:val="006030A1"/>
    <w:pPr>
      <w:spacing w:before="120" w:after="120" w:line="280" w:lineRule="atLeast"/>
    </w:pPr>
    <w:rPr>
      <w:rFonts w:ascii="Times New Roman" w:eastAsia="Calibri" w:hAnsi="Times New Roman" w:cs="Cordia New"/>
      <w:sz w:val="24"/>
    </w:rPr>
  </w:style>
  <w:style w:type="paragraph" w:customStyle="1" w:styleId="5200C32173C2447C953FFA1F7BDF97CD1">
    <w:name w:val="5200C32173C2447C953FFA1F7BDF97CD1"/>
    <w:rsid w:val="006030A1"/>
    <w:pPr>
      <w:spacing w:before="120" w:after="120" w:line="280" w:lineRule="atLeast"/>
    </w:pPr>
    <w:rPr>
      <w:rFonts w:ascii="Times New Roman" w:eastAsia="Calibri" w:hAnsi="Times New Roman" w:cs="Cordia New"/>
      <w:sz w:val="24"/>
    </w:rPr>
  </w:style>
  <w:style w:type="paragraph" w:customStyle="1" w:styleId="938E1014CAA44C7F9A39D49094F6B0711">
    <w:name w:val="938E1014CAA44C7F9A39D49094F6B0711"/>
    <w:rsid w:val="006030A1"/>
    <w:pPr>
      <w:spacing w:before="120" w:after="120" w:line="280" w:lineRule="atLeast"/>
    </w:pPr>
    <w:rPr>
      <w:rFonts w:ascii="Times New Roman" w:eastAsia="Calibri" w:hAnsi="Times New Roman" w:cs="Cordia New"/>
      <w:sz w:val="24"/>
    </w:rPr>
  </w:style>
  <w:style w:type="paragraph" w:customStyle="1" w:styleId="79AFFD60B35D43EEA35D5697F67FD7463">
    <w:name w:val="79AFFD60B35D43EEA35D5697F67FD746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C2D0EA7ED1364B9A828AD8C4B17E60AB3">
    <w:name w:val="C2D0EA7ED1364B9A828AD8C4B17E60AB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BCA6059D35347B4BA328BEFC0D2D6BB4">
    <w:name w:val="3BCA6059D35347B4BA328BEFC0D2D6BB4"/>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DD2899213C64EBBA34DDC5342061ADC3">
    <w:name w:val="3DD2899213C64EBBA34DDC5342061ADC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D5FA5EDC98C049919C718865AF5C6C103">
    <w:name w:val="D5FA5EDC98C049919C718865AF5C6C10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194C0FF6559B49BA9F7DAFD5220C67953">
    <w:name w:val="194C0FF6559B49BA9F7DAFD5220C6795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62B18F316F564E79BBB3DCDCDF07F06471">
    <w:name w:val="62B18F316F564E79BBB3DCDCDF07F06471"/>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21CD5F3EA4804FAC9381227D178E951D71">
    <w:name w:val="21CD5F3EA4804FAC9381227D178E951D71"/>
    <w:rsid w:val="00EA14D2"/>
    <w:pPr>
      <w:spacing w:before="120" w:after="120" w:line="280" w:lineRule="atLeast"/>
    </w:pPr>
    <w:rPr>
      <w:rFonts w:ascii="Times New Roman" w:eastAsia="Calibri" w:hAnsi="Times New Roman" w:cs="Cordia New"/>
      <w:sz w:val="24"/>
    </w:rPr>
  </w:style>
  <w:style w:type="paragraph" w:customStyle="1" w:styleId="2734BF2D2132483AA31CFE4F2C3E432F27">
    <w:name w:val="2734BF2D2132483AA31CFE4F2C3E432F27"/>
    <w:rsid w:val="00EA14D2"/>
    <w:pPr>
      <w:spacing w:before="120" w:after="120" w:line="280" w:lineRule="atLeast"/>
    </w:pPr>
    <w:rPr>
      <w:rFonts w:ascii="Times New Roman" w:eastAsia="Calibri" w:hAnsi="Times New Roman" w:cs="Cordia New"/>
      <w:sz w:val="24"/>
    </w:rPr>
  </w:style>
  <w:style w:type="paragraph" w:customStyle="1" w:styleId="BA31B20041DF42C89AE763BFE52A5BF73">
    <w:name w:val="BA31B20041DF42C89AE763BFE52A5BF7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3A4F4715E8B04C8F843C192B782DCC233">
    <w:name w:val="3A4F4715E8B04C8F843C192B782DCC23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4">
    <w:name w:val="FD5B275583044024BF71B04096E26E414"/>
    <w:rsid w:val="00EA14D2"/>
    <w:pPr>
      <w:spacing w:before="120" w:after="120" w:line="280" w:lineRule="atLeast"/>
    </w:pPr>
    <w:rPr>
      <w:rFonts w:ascii="Times New Roman" w:eastAsia="Calibri" w:hAnsi="Times New Roman" w:cs="Cordia New"/>
      <w:sz w:val="24"/>
    </w:rPr>
  </w:style>
  <w:style w:type="paragraph" w:customStyle="1" w:styleId="A68AA275AEF044DD9C5FAE88C57319573">
    <w:name w:val="A68AA275AEF044DD9C5FAE88C57319573"/>
    <w:rsid w:val="00EA14D2"/>
    <w:pPr>
      <w:spacing w:before="120" w:after="120" w:line="280" w:lineRule="atLeast"/>
    </w:pPr>
    <w:rPr>
      <w:rFonts w:ascii="Times New Roman" w:eastAsia="Calibri" w:hAnsi="Times New Roman" w:cs="Cordia New"/>
      <w:sz w:val="24"/>
    </w:rPr>
  </w:style>
  <w:style w:type="paragraph" w:customStyle="1" w:styleId="364D33CE7A384AEEA1D555D8AAA2A1FB2">
    <w:name w:val="364D33CE7A384AEEA1D555D8AAA2A1FB2"/>
    <w:rsid w:val="00EA14D2"/>
    <w:pPr>
      <w:spacing w:before="120" w:after="120" w:line="280" w:lineRule="atLeast"/>
    </w:pPr>
    <w:rPr>
      <w:rFonts w:ascii="Times New Roman" w:eastAsia="Calibri" w:hAnsi="Times New Roman" w:cs="Cordia New"/>
      <w:sz w:val="24"/>
    </w:rPr>
  </w:style>
  <w:style w:type="paragraph" w:customStyle="1" w:styleId="BC4CF06A6D52411690551077D11DC6833">
    <w:name w:val="BC4CF06A6D52411690551077D11DC6833"/>
    <w:rsid w:val="00EA14D2"/>
    <w:pPr>
      <w:spacing w:before="240" w:after="0" w:line="240" w:lineRule="auto"/>
    </w:pPr>
    <w:rPr>
      <w:rFonts w:ascii="Times New Roman Bold" w:eastAsia="Times New Roman" w:hAnsi="Times New Roman Bold" w:cs="Cordia New"/>
      <w:sz w:val="24"/>
      <w:szCs w:val="24"/>
      <w:lang w:eastAsia="ja-JP"/>
    </w:rPr>
  </w:style>
  <w:style w:type="paragraph" w:customStyle="1" w:styleId="2178E6A2CBD8443286D31A29408F81002">
    <w:name w:val="2178E6A2CBD8443286D31A29408F81002"/>
    <w:rsid w:val="00EA14D2"/>
    <w:pPr>
      <w:spacing w:before="120" w:after="120" w:line="280" w:lineRule="atLeast"/>
    </w:pPr>
    <w:rPr>
      <w:rFonts w:ascii="Times New Roman" w:eastAsia="Calibri" w:hAnsi="Times New Roman" w:cs="Cordia New"/>
      <w:sz w:val="24"/>
    </w:rPr>
  </w:style>
  <w:style w:type="paragraph" w:customStyle="1" w:styleId="A3722F911B224642AAE37DFF8217EC833">
    <w:name w:val="A3722F911B224642AAE37DFF8217EC833"/>
    <w:rsid w:val="00EA14D2"/>
    <w:pPr>
      <w:spacing w:before="120" w:after="120" w:line="280" w:lineRule="atLeast"/>
    </w:pPr>
    <w:rPr>
      <w:rFonts w:ascii="Times New Roman" w:eastAsia="Calibri" w:hAnsi="Times New Roman" w:cs="Cordia New"/>
      <w:sz w:val="24"/>
    </w:rPr>
  </w:style>
  <w:style w:type="paragraph" w:customStyle="1" w:styleId="22E805CD67894EA79F424A0D9F9BE4663">
    <w:name w:val="22E805CD67894EA79F424A0D9F9BE4663"/>
    <w:rsid w:val="00EA14D2"/>
    <w:pPr>
      <w:spacing w:before="120" w:after="120" w:line="280" w:lineRule="atLeast"/>
    </w:pPr>
    <w:rPr>
      <w:rFonts w:ascii="Times New Roman" w:eastAsia="Calibri" w:hAnsi="Times New Roman" w:cs="Cordia New"/>
      <w:sz w:val="24"/>
    </w:rPr>
  </w:style>
  <w:style w:type="paragraph" w:customStyle="1" w:styleId="2E8BD0872469409CB750497F9FDC754F3">
    <w:name w:val="2E8BD0872469409CB750497F9FDC754F3"/>
    <w:rsid w:val="00EA14D2"/>
    <w:pPr>
      <w:spacing w:before="120" w:after="120" w:line="280" w:lineRule="atLeast"/>
    </w:pPr>
    <w:rPr>
      <w:rFonts w:ascii="Times New Roman" w:eastAsia="Calibri" w:hAnsi="Times New Roman" w:cs="Cordia New"/>
      <w:sz w:val="24"/>
    </w:rPr>
  </w:style>
  <w:style w:type="paragraph" w:customStyle="1" w:styleId="E8722C666FE84891BB2C2304D1F4F67D3">
    <w:name w:val="E8722C666FE84891BB2C2304D1F4F67D3"/>
    <w:rsid w:val="00EA14D2"/>
    <w:pPr>
      <w:spacing w:before="120" w:after="120" w:line="280" w:lineRule="atLeast"/>
    </w:pPr>
    <w:rPr>
      <w:rFonts w:ascii="Times New Roman" w:eastAsia="Calibri" w:hAnsi="Times New Roman" w:cs="Cordia New"/>
      <w:sz w:val="24"/>
    </w:rPr>
  </w:style>
  <w:style w:type="paragraph" w:customStyle="1" w:styleId="C8C42919670B4819ABBD99D4C1212D243">
    <w:name w:val="C8C42919670B4819ABBD99D4C1212D24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0ABB422C9C24945B414025024BF9EA73">
    <w:name w:val="20ABB422C9C24945B414025024BF9EA7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E037BB213ED4AA7A14F19F978B499D83">
    <w:name w:val="2E037BB213ED4AA7A14F19F978B499D8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8072B0D9ADCE41C381ECC5AC5FE2096D3">
    <w:name w:val="8072B0D9ADCE41C381ECC5AC5FE2096D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FAF89D4DAA7E4666860CE577A1BB19563">
    <w:name w:val="FAF89D4DAA7E4666860CE577A1BB1956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B26AD24E98343CC9CE8F954B31D8F233">
    <w:name w:val="DB26AD24E98343CC9CE8F954B31D8F23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EC77AAB806D14EB59311D38DB375EB7D3">
    <w:name w:val="EC77AAB806D14EB59311D38DB375EB7D3"/>
    <w:rsid w:val="00EA14D2"/>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FC365BF99B84DB3B431BB6849A0E8703">
    <w:name w:val="6FC365BF99B84DB3B431BB6849A0E870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7B7B0D233C4C4B1F983F5C6E8C6CE4A53">
    <w:name w:val="7B7B0D233C4C4B1F983F5C6E8C6CE4A5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2B5376CB4C4D149B61CD1E731834063">
    <w:name w:val="E72B5376CB4C4D149B61CD1E73183406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A0132A3C1A1475FA76175F636F5E41C3">
    <w:name w:val="9A0132A3C1A1475FA76175F636F5E41C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7C40AB19B0F4E4BAD533034AE77EAFF3">
    <w:name w:val="57C40AB19B0F4E4BAD533034AE77EAFF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EFE3B963CF4400C89F89A698649C2BA3">
    <w:name w:val="9EFE3B963CF4400C89F89A698649C2BA3"/>
    <w:rsid w:val="00EA14D2"/>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40DFF26D1B548B19FDBE0B40933BA1E">
    <w:name w:val="340DFF26D1B548B19FDBE0B40933BA1E"/>
    <w:rsid w:val="00725638"/>
  </w:style>
  <w:style w:type="paragraph" w:customStyle="1" w:styleId="5C55CD6B23BC4AEAA48B208B9117D530">
    <w:name w:val="5C55CD6B23BC4AEAA48B208B9117D530"/>
    <w:rsid w:val="00725638"/>
  </w:style>
  <w:style w:type="paragraph" w:customStyle="1" w:styleId="122E8B3C36AB448BBF5B7CE91F632287">
    <w:name w:val="122E8B3C36AB448BBF5B7CE91F632287"/>
    <w:rsid w:val="00725638"/>
  </w:style>
  <w:style w:type="paragraph" w:customStyle="1" w:styleId="CBE2F68235BB42EAB505BAB3BBDCB2E0">
    <w:name w:val="CBE2F68235BB42EAB505BAB3BBDCB2E0"/>
    <w:rsid w:val="00725638"/>
  </w:style>
  <w:style w:type="paragraph" w:customStyle="1" w:styleId="7211135E12014474994AFBA21D06C013">
    <w:name w:val="7211135E12014474994AFBA21D06C013"/>
    <w:rsid w:val="00725638"/>
  </w:style>
  <w:style w:type="paragraph" w:customStyle="1" w:styleId="848E9D3D0FA54C8E9DE59CDB558D432F">
    <w:name w:val="848E9D3D0FA54C8E9DE59CDB558D432F"/>
    <w:rsid w:val="00725638"/>
  </w:style>
  <w:style w:type="paragraph" w:customStyle="1" w:styleId="C3832EC00748444685B8D782253BD3AF">
    <w:name w:val="C3832EC00748444685B8D782253BD3AF"/>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
    <w:name w:val="9FBA019D177841A8BA556C722CB9748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
    <w:name w:val="CF406C0E992E4A68B03049CAF5E8776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
    <w:name w:val="26E0ACAAE24C441C9AF2F803C4BCB8AA"/>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
    <w:name w:val="CED6ACBE02344C7CA386023A3E67E6E7"/>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
    <w:name w:val="1022683444894B01B4DD7B0D8AF04606"/>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
    <w:name w:val="6FB545E1A6504EEBB48242AA26B714F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
    <w:name w:val="60652E30CC854BC084677699AACC9D29"/>
    <w:rsid w:val="00984D47"/>
    <w:pPr>
      <w:spacing w:before="120" w:after="120" w:line="280" w:lineRule="atLeast"/>
    </w:pPr>
    <w:rPr>
      <w:rFonts w:ascii="Times New Roman" w:eastAsia="Calibri" w:hAnsi="Times New Roman" w:cs="Cordia New"/>
      <w:sz w:val="24"/>
    </w:rPr>
  </w:style>
  <w:style w:type="paragraph" w:customStyle="1" w:styleId="2734BF2D2132483AA31CFE4F2C3E432F28">
    <w:name w:val="2734BF2D2132483AA31CFE4F2C3E432F28"/>
    <w:rsid w:val="00984D47"/>
    <w:pPr>
      <w:spacing w:before="120" w:after="120" w:line="280" w:lineRule="atLeast"/>
    </w:pPr>
    <w:rPr>
      <w:rFonts w:ascii="Times New Roman" w:eastAsia="Calibri" w:hAnsi="Times New Roman" w:cs="Cordia New"/>
      <w:sz w:val="24"/>
    </w:rPr>
  </w:style>
  <w:style w:type="paragraph" w:customStyle="1" w:styleId="0E88C31935654EC3B08D9148DD8A6B83">
    <w:name w:val="0E88C31935654EC3B08D9148DD8A6B83"/>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
    <w:name w:val="F6B8CC1C2152447A8A06EF882A7D6F0F"/>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5">
    <w:name w:val="FD5B275583044024BF71B04096E26E415"/>
    <w:rsid w:val="00984D47"/>
    <w:pPr>
      <w:spacing w:before="120" w:after="120" w:line="280" w:lineRule="atLeast"/>
    </w:pPr>
    <w:rPr>
      <w:rFonts w:ascii="Times New Roman" w:eastAsia="Calibri" w:hAnsi="Times New Roman" w:cs="Cordia New"/>
      <w:sz w:val="24"/>
    </w:rPr>
  </w:style>
  <w:style w:type="paragraph" w:customStyle="1" w:styleId="4B04A3275A734C9A890402D5B366EA76">
    <w:name w:val="4B04A3275A734C9A890402D5B366EA76"/>
    <w:rsid w:val="00984D47"/>
    <w:pPr>
      <w:spacing w:before="120" w:after="120" w:line="280" w:lineRule="atLeast"/>
    </w:pPr>
    <w:rPr>
      <w:rFonts w:ascii="Times New Roman" w:eastAsia="Calibri" w:hAnsi="Times New Roman" w:cs="Cordia New"/>
      <w:sz w:val="24"/>
    </w:rPr>
  </w:style>
  <w:style w:type="paragraph" w:customStyle="1" w:styleId="08EBBAEEDEAD4EF7BA0F51A62187F867">
    <w:name w:val="08EBBAEEDEAD4EF7BA0F51A62187F867"/>
    <w:rsid w:val="00984D47"/>
    <w:pPr>
      <w:spacing w:before="120" w:after="120" w:line="280" w:lineRule="atLeast"/>
    </w:pPr>
    <w:rPr>
      <w:rFonts w:ascii="Times New Roman" w:eastAsia="Calibri" w:hAnsi="Times New Roman" w:cs="Cordia New"/>
      <w:sz w:val="24"/>
    </w:rPr>
  </w:style>
  <w:style w:type="paragraph" w:customStyle="1" w:styleId="7D2D3F4D0D3845A5AB5012A1619CB5BD">
    <w:name w:val="7D2D3F4D0D3845A5AB5012A1619CB5BD"/>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
    <w:name w:val="E56355854CB54079B170DA1DA757CB72"/>
    <w:rsid w:val="00984D47"/>
    <w:pPr>
      <w:spacing w:before="120" w:after="120" w:line="280" w:lineRule="atLeast"/>
    </w:pPr>
    <w:rPr>
      <w:rFonts w:ascii="Times New Roman" w:eastAsia="Calibri" w:hAnsi="Times New Roman" w:cs="Cordia New"/>
      <w:sz w:val="24"/>
    </w:rPr>
  </w:style>
  <w:style w:type="paragraph" w:customStyle="1" w:styleId="D5FCE6CF5D124296986123D68128C108">
    <w:name w:val="D5FCE6CF5D124296986123D68128C108"/>
    <w:rsid w:val="00984D47"/>
    <w:pPr>
      <w:spacing w:before="120" w:after="120" w:line="280" w:lineRule="atLeast"/>
    </w:pPr>
    <w:rPr>
      <w:rFonts w:ascii="Times New Roman" w:eastAsia="Calibri" w:hAnsi="Times New Roman" w:cs="Cordia New"/>
      <w:sz w:val="24"/>
    </w:rPr>
  </w:style>
  <w:style w:type="paragraph" w:customStyle="1" w:styleId="DF607726A2144ADCAF73302CAB201F88">
    <w:name w:val="DF607726A2144ADCAF73302CAB201F88"/>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
    <w:name w:val="C7F5521FA2144694B9A5CEC15BDD4AC5"/>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
    <w:name w:val="2A7D7047F9114556928E03045973864B"/>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
    <w:name w:val="6CC0ACA6D7E54C2F9B4FDEE43CABD9DC"/>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
    <w:name w:val="6EE1697E05DE4B99929F7DF090C66DCE"/>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
    <w:name w:val="4C20925512CB4EA5818AE5E52A3C152A"/>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
    <w:name w:val="3C92855F197A47AFABCABFDAFB643BB3"/>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
    <w:name w:val="6CC38DBB2EF6477DAD0FE878413B8998"/>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
    <w:name w:val="E52662D240B5433D91BB346573519AE5"/>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
    <w:name w:val="E73E5681B4F44BF8A6E928946C1543EE"/>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
    <w:name w:val="4D6DF51C214C4595BEB048129963A859"/>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
    <w:name w:val="99F6CEA8A4C140FB937B27EF00066C2E"/>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
    <w:name w:val="56C86C5E59DA4D4FB3D09BBE363A4928"/>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
    <w:name w:val="589E294BD3234719A1EBF9A41D347989"/>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
    <w:name w:val="0BEF8393EA114BBD9942221FFC2DE786"/>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
    <w:name w:val="12383D5A784D478A9BB3A5221C390C8D"/>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
    <w:name w:val="5BFBB48A436D4C0B8DDA91AB846CF5E4"/>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
    <w:name w:val="1497486D77C04DBE856170C215183A99"/>
    <w:rsid w:val="00984D47"/>
    <w:pPr>
      <w:spacing w:before="120" w:after="120" w:line="280" w:lineRule="atLeast"/>
    </w:pPr>
    <w:rPr>
      <w:rFonts w:ascii="Times New Roman" w:eastAsia="Calibri" w:hAnsi="Times New Roman" w:cs="Cordia New"/>
      <w:sz w:val="24"/>
    </w:rPr>
  </w:style>
  <w:style w:type="paragraph" w:customStyle="1" w:styleId="83059ABC5880465CA04C1A64C7DF8136">
    <w:name w:val="83059ABC5880465CA04C1A64C7DF8136"/>
    <w:rsid w:val="00984D47"/>
    <w:pPr>
      <w:spacing w:before="120" w:after="120" w:line="280" w:lineRule="atLeast"/>
    </w:pPr>
    <w:rPr>
      <w:rFonts w:ascii="Times New Roman" w:eastAsia="Calibri" w:hAnsi="Times New Roman" w:cs="Cordia New"/>
      <w:sz w:val="24"/>
    </w:rPr>
  </w:style>
  <w:style w:type="paragraph" w:customStyle="1" w:styleId="7CFB0BD7A5CF4D8099E9328854F76488">
    <w:name w:val="7CFB0BD7A5CF4D8099E9328854F76488"/>
    <w:rsid w:val="00984D47"/>
    <w:pPr>
      <w:spacing w:before="120" w:after="120" w:line="280" w:lineRule="atLeast"/>
    </w:pPr>
    <w:rPr>
      <w:rFonts w:ascii="Times New Roman" w:eastAsia="Calibri" w:hAnsi="Times New Roman" w:cs="Cordia New"/>
      <w:sz w:val="24"/>
    </w:rPr>
  </w:style>
  <w:style w:type="paragraph" w:customStyle="1" w:styleId="751F6B3FF42A4A408B3F8A9B72A50486">
    <w:name w:val="751F6B3FF42A4A408B3F8A9B72A50486"/>
    <w:rsid w:val="00984D47"/>
    <w:pPr>
      <w:spacing w:before="120" w:after="120" w:line="280" w:lineRule="atLeast"/>
    </w:pPr>
    <w:rPr>
      <w:rFonts w:ascii="Times New Roman" w:eastAsia="Calibri" w:hAnsi="Times New Roman" w:cs="Cordia New"/>
      <w:sz w:val="24"/>
    </w:rPr>
  </w:style>
  <w:style w:type="paragraph" w:customStyle="1" w:styleId="F22F8923B6C749F682620795E5896312">
    <w:name w:val="F22F8923B6C749F682620795E5896312"/>
    <w:rsid w:val="00984D47"/>
    <w:pPr>
      <w:spacing w:before="120" w:after="120" w:line="280" w:lineRule="atLeast"/>
    </w:pPr>
    <w:rPr>
      <w:rFonts w:ascii="Times New Roman" w:eastAsia="Calibri" w:hAnsi="Times New Roman" w:cs="Cordia New"/>
      <w:sz w:val="24"/>
    </w:rPr>
  </w:style>
  <w:style w:type="paragraph" w:customStyle="1" w:styleId="45FA1CED274A409AAADB4CF86582E736">
    <w:name w:val="45FA1CED274A409AAADB4CF86582E736"/>
    <w:rsid w:val="00984D47"/>
    <w:pPr>
      <w:spacing w:before="120" w:after="120" w:line="280" w:lineRule="atLeast"/>
    </w:pPr>
    <w:rPr>
      <w:rFonts w:ascii="Times New Roman" w:eastAsia="Calibri" w:hAnsi="Times New Roman" w:cs="Cordia New"/>
      <w:sz w:val="24"/>
    </w:rPr>
  </w:style>
  <w:style w:type="paragraph" w:customStyle="1" w:styleId="6369F9C6FC6E450386A0CAC2F4FAED48">
    <w:name w:val="6369F9C6FC6E450386A0CAC2F4FAED48"/>
    <w:rsid w:val="00984D47"/>
    <w:pPr>
      <w:spacing w:before="120" w:after="120" w:line="280" w:lineRule="atLeast"/>
    </w:pPr>
    <w:rPr>
      <w:rFonts w:ascii="Times New Roman" w:eastAsia="Calibri" w:hAnsi="Times New Roman" w:cs="Cordia New"/>
      <w:sz w:val="24"/>
    </w:rPr>
  </w:style>
  <w:style w:type="paragraph" w:customStyle="1" w:styleId="79F9A02AA47B4465A0A688711E394777">
    <w:name w:val="79F9A02AA47B4465A0A688711E394777"/>
    <w:rsid w:val="00984D47"/>
    <w:pPr>
      <w:spacing w:before="120" w:after="120" w:line="280" w:lineRule="atLeast"/>
    </w:pPr>
    <w:rPr>
      <w:rFonts w:ascii="Times New Roman" w:eastAsia="Calibri" w:hAnsi="Times New Roman" w:cs="Cordia New"/>
      <w:sz w:val="24"/>
    </w:rPr>
  </w:style>
  <w:style w:type="paragraph" w:customStyle="1" w:styleId="77808C95F9254F5EA3EFA07334CB6FDB">
    <w:name w:val="77808C95F9254F5EA3EFA07334CB6FDB"/>
    <w:rsid w:val="00984D47"/>
    <w:pPr>
      <w:spacing w:before="120" w:after="120" w:line="280" w:lineRule="atLeast"/>
    </w:pPr>
    <w:rPr>
      <w:rFonts w:ascii="Times New Roman" w:eastAsia="Calibri" w:hAnsi="Times New Roman" w:cs="Cordia New"/>
      <w:sz w:val="24"/>
    </w:rPr>
  </w:style>
  <w:style w:type="paragraph" w:customStyle="1" w:styleId="E9E8E5F640F845BE8A758C37920FD9B8">
    <w:name w:val="E9E8E5F640F845BE8A758C37920FD9B8"/>
    <w:rsid w:val="00984D47"/>
    <w:pPr>
      <w:spacing w:before="120" w:after="120" w:line="280" w:lineRule="atLeast"/>
    </w:pPr>
    <w:rPr>
      <w:rFonts w:ascii="Times New Roman" w:eastAsia="Calibri" w:hAnsi="Times New Roman" w:cs="Cordia New"/>
      <w:sz w:val="24"/>
    </w:rPr>
  </w:style>
  <w:style w:type="paragraph" w:customStyle="1" w:styleId="C3832EC00748444685B8D782253BD3AF1">
    <w:name w:val="C3832EC00748444685B8D782253BD3AF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1">
    <w:name w:val="9FBA019D177841A8BA556C722CB9748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1">
    <w:name w:val="CF406C0E992E4A68B03049CAF5E87762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1">
    <w:name w:val="26E0ACAAE24C441C9AF2F803C4BCB8AA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1">
    <w:name w:val="CED6ACBE02344C7CA386023A3E67E6E7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1">
    <w:name w:val="1022683444894B01B4DD7B0D8AF04606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1">
    <w:name w:val="6FB545E1A6504EEBB48242AA26B714F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1">
    <w:name w:val="60652E30CC854BC084677699AACC9D291"/>
    <w:rsid w:val="00984D47"/>
    <w:pPr>
      <w:spacing w:before="120" w:after="120" w:line="280" w:lineRule="atLeast"/>
    </w:pPr>
    <w:rPr>
      <w:rFonts w:ascii="Times New Roman" w:eastAsia="Calibri" w:hAnsi="Times New Roman" w:cs="Cordia New"/>
      <w:sz w:val="24"/>
    </w:rPr>
  </w:style>
  <w:style w:type="paragraph" w:customStyle="1" w:styleId="2734BF2D2132483AA31CFE4F2C3E432F29">
    <w:name w:val="2734BF2D2132483AA31CFE4F2C3E432F29"/>
    <w:rsid w:val="00984D47"/>
    <w:pPr>
      <w:spacing w:before="120" w:after="120" w:line="280" w:lineRule="atLeast"/>
    </w:pPr>
    <w:rPr>
      <w:rFonts w:ascii="Times New Roman" w:eastAsia="Calibri" w:hAnsi="Times New Roman" w:cs="Cordia New"/>
      <w:sz w:val="24"/>
    </w:rPr>
  </w:style>
  <w:style w:type="paragraph" w:customStyle="1" w:styleId="0E88C31935654EC3B08D9148DD8A6B831">
    <w:name w:val="0E88C31935654EC3B08D9148DD8A6B83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1">
    <w:name w:val="F6B8CC1C2152447A8A06EF882A7D6F0F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6">
    <w:name w:val="FD5B275583044024BF71B04096E26E416"/>
    <w:rsid w:val="00984D47"/>
    <w:pPr>
      <w:spacing w:before="120" w:after="120" w:line="280" w:lineRule="atLeast"/>
    </w:pPr>
    <w:rPr>
      <w:rFonts w:ascii="Times New Roman" w:eastAsia="Calibri" w:hAnsi="Times New Roman" w:cs="Cordia New"/>
      <w:sz w:val="24"/>
    </w:rPr>
  </w:style>
  <w:style w:type="paragraph" w:customStyle="1" w:styleId="4B04A3275A734C9A890402D5B366EA761">
    <w:name w:val="4B04A3275A734C9A890402D5B366EA761"/>
    <w:rsid w:val="00984D47"/>
    <w:pPr>
      <w:spacing w:before="120" w:after="120" w:line="280" w:lineRule="atLeast"/>
    </w:pPr>
    <w:rPr>
      <w:rFonts w:ascii="Times New Roman" w:eastAsia="Calibri" w:hAnsi="Times New Roman" w:cs="Cordia New"/>
      <w:sz w:val="24"/>
    </w:rPr>
  </w:style>
  <w:style w:type="paragraph" w:customStyle="1" w:styleId="08EBBAEEDEAD4EF7BA0F51A62187F8671">
    <w:name w:val="08EBBAEEDEAD4EF7BA0F51A62187F8671"/>
    <w:rsid w:val="00984D47"/>
    <w:pPr>
      <w:spacing w:before="120" w:after="120" w:line="280" w:lineRule="atLeast"/>
    </w:pPr>
    <w:rPr>
      <w:rFonts w:ascii="Times New Roman" w:eastAsia="Calibri" w:hAnsi="Times New Roman" w:cs="Cordia New"/>
      <w:sz w:val="24"/>
    </w:rPr>
  </w:style>
  <w:style w:type="paragraph" w:customStyle="1" w:styleId="7D2D3F4D0D3845A5AB5012A1619CB5BD1">
    <w:name w:val="7D2D3F4D0D3845A5AB5012A1619CB5BD1"/>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1">
    <w:name w:val="E56355854CB54079B170DA1DA757CB721"/>
    <w:rsid w:val="00984D47"/>
    <w:pPr>
      <w:spacing w:before="120" w:after="120" w:line="280" w:lineRule="atLeast"/>
    </w:pPr>
    <w:rPr>
      <w:rFonts w:ascii="Times New Roman" w:eastAsia="Calibri" w:hAnsi="Times New Roman" w:cs="Cordia New"/>
      <w:sz w:val="24"/>
    </w:rPr>
  </w:style>
  <w:style w:type="paragraph" w:customStyle="1" w:styleId="D5FCE6CF5D124296986123D68128C1081">
    <w:name w:val="D5FCE6CF5D124296986123D68128C1081"/>
    <w:rsid w:val="00984D47"/>
    <w:pPr>
      <w:spacing w:before="120" w:after="120" w:line="280" w:lineRule="atLeast"/>
    </w:pPr>
    <w:rPr>
      <w:rFonts w:ascii="Times New Roman" w:eastAsia="Calibri" w:hAnsi="Times New Roman" w:cs="Cordia New"/>
      <w:sz w:val="24"/>
    </w:rPr>
  </w:style>
  <w:style w:type="paragraph" w:customStyle="1" w:styleId="DF607726A2144ADCAF73302CAB201F881">
    <w:name w:val="DF607726A2144ADCAF73302CAB201F88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1">
    <w:name w:val="C7F5521FA2144694B9A5CEC15BDD4AC5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1">
    <w:name w:val="2A7D7047F9114556928E03045973864B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1">
    <w:name w:val="6CC0ACA6D7E54C2F9B4FDEE43CABD9DC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1">
    <w:name w:val="6EE1697E05DE4B99929F7DF090C66DCE1"/>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1">
    <w:name w:val="4C20925512CB4EA5818AE5E52A3C152A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1">
    <w:name w:val="3C92855F197A47AFABCABFDAFB643BB3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1">
    <w:name w:val="6CC38DBB2EF6477DAD0FE878413B8998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1">
    <w:name w:val="E52662D240B5433D91BB346573519AE5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1">
    <w:name w:val="E73E5681B4F44BF8A6E928946C1543EE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1">
    <w:name w:val="4D6DF51C214C4595BEB048129963A859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1">
    <w:name w:val="99F6CEA8A4C140FB937B27EF00066C2E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1">
    <w:name w:val="56C86C5E59DA4D4FB3D09BBE363A4928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1">
    <w:name w:val="589E294BD3234719A1EBF9A41D347989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1">
    <w:name w:val="0BEF8393EA114BBD9942221FFC2DE786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1">
    <w:name w:val="12383D5A784D478A9BB3A5221C390C8D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1">
    <w:name w:val="5BFBB48A436D4C0B8DDA91AB846CF5E41"/>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1">
    <w:name w:val="1497486D77C04DBE856170C215183A991"/>
    <w:rsid w:val="00984D47"/>
    <w:pPr>
      <w:spacing w:before="120" w:after="120" w:line="280" w:lineRule="atLeast"/>
    </w:pPr>
    <w:rPr>
      <w:rFonts w:ascii="Times New Roman" w:eastAsia="Calibri" w:hAnsi="Times New Roman" w:cs="Cordia New"/>
      <w:sz w:val="24"/>
    </w:rPr>
  </w:style>
  <w:style w:type="paragraph" w:customStyle="1" w:styleId="83059ABC5880465CA04C1A64C7DF81361">
    <w:name w:val="83059ABC5880465CA04C1A64C7DF81361"/>
    <w:rsid w:val="00984D47"/>
    <w:pPr>
      <w:spacing w:before="120" w:after="120" w:line="280" w:lineRule="atLeast"/>
    </w:pPr>
    <w:rPr>
      <w:rFonts w:ascii="Times New Roman" w:eastAsia="Calibri" w:hAnsi="Times New Roman" w:cs="Cordia New"/>
      <w:sz w:val="24"/>
    </w:rPr>
  </w:style>
  <w:style w:type="paragraph" w:customStyle="1" w:styleId="7CFB0BD7A5CF4D8099E9328854F764881">
    <w:name w:val="7CFB0BD7A5CF4D8099E9328854F764881"/>
    <w:rsid w:val="00984D47"/>
    <w:pPr>
      <w:spacing w:before="120" w:after="120" w:line="280" w:lineRule="atLeast"/>
    </w:pPr>
    <w:rPr>
      <w:rFonts w:ascii="Times New Roman" w:eastAsia="Calibri" w:hAnsi="Times New Roman" w:cs="Cordia New"/>
      <w:sz w:val="24"/>
    </w:rPr>
  </w:style>
  <w:style w:type="paragraph" w:customStyle="1" w:styleId="751F6B3FF42A4A408B3F8A9B72A504861">
    <w:name w:val="751F6B3FF42A4A408B3F8A9B72A504861"/>
    <w:rsid w:val="00984D47"/>
    <w:pPr>
      <w:spacing w:before="120" w:after="120" w:line="280" w:lineRule="atLeast"/>
    </w:pPr>
    <w:rPr>
      <w:rFonts w:ascii="Times New Roman" w:eastAsia="Calibri" w:hAnsi="Times New Roman" w:cs="Cordia New"/>
      <w:sz w:val="24"/>
    </w:rPr>
  </w:style>
  <w:style w:type="paragraph" w:customStyle="1" w:styleId="F22F8923B6C749F682620795E58963121">
    <w:name w:val="F22F8923B6C749F682620795E58963121"/>
    <w:rsid w:val="00984D47"/>
    <w:pPr>
      <w:spacing w:before="120" w:after="120" w:line="280" w:lineRule="atLeast"/>
    </w:pPr>
    <w:rPr>
      <w:rFonts w:ascii="Times New Roman" w:eastAsia="Calibri" w:hAnsi="Times New Roman" w:cs="Cordia New"/>
      <w:sz w:val="24"/>
    </w:rPr>
  </w:style>
  <w:style w:type="paragraph" w:customStyle="1" w:styleId="45FA1CED274A409AAADB4CF86582E7361">
    <w:name w:val="45FA1CED274A409AAADB4CF86582E7361"/>
    <w:rsid w:val="00984D47"/>
    <w:pPr>
      <w:spacing w:before="120" w:after="120" w:line="280" w:lineRule="atLeast"/>
    </w:pPr>
    <w:rPr>
      <w:rFonts w:ascii="Times New Roman" w:eastAsia="Calibri" w:hAnsi="Times New Roman" w:cs="Cordia New"/>
      <w:sz w:val="24"/>
    </w:rPr>
  </w:style>
  <w:style w:type="paragraph" w:customStyle="1" w:styleId="6369F9C6FC6E450386A0CAC2F4FAED481">
    <w:name w:val="6369F9C6FC6E450386A0CAC2F4FAED481"/>
    <w:rsid w:val="00984D47"/>
    <w:pPr>
      <w:spacing w:before="120" w:after="120" w:line="280" w:lineRule="atLeast"/>
    </w:pPr>
    <w:rPr>
      <w:rFonts w:ascii="Times New Roman" w:eastAsia="Calibri" w:hAnsi="Times New Roman" w:cs="Cordia New"/>
      <w:sz w:val="24"/>
    </w:rPr>
  </w:style>
  <w:style w:type="paragraph" w:customStyle="1" w:styleId="79F9A02AA47B4465A0A688711E3947771">
    <w:name w:val="79F9A02AA47B4465A0A688711E3947771"/>
    <w:rsid w:val="00984D47"/>
    <w:pPr>
      <w:spacing w:before="120" w:after="120" w:line="280" w:lineRule="atLeast"/>
    </w:pPr>
    <w:rPr>
      <w:rFonts w:ascii="Times New Roman" w:eastAsia="Calibri" w:hAnsi="Times New Roman" w:cs="Cordia New"/>
      <w:sz w:val="24"/>
    </w:rPr>
  </w:style>
  <w:style w:type="paragraph" w:customStyle="1" w:styleId="77808C95F9254F5EA3EFA07334CB6FDB1">
    <w:name w:val="77808C95F9254F5EA3EFA07334CB6FDB1"/>
    <w:rsid w:val="00984D47"/>
    <w:pPr>
      <w:spacing w:before="120" w:after="120" w:line="280" w:lineRule="atLeast"/>
    </w:pPr>
    <w:rPr>
      <w:rFonts w:ascii="Times New Roman" w:eastAsia="Calibri" w:hAnsi="Times New Roman" w:cs="Cordia New"/>
      <w:sz w:val="24"/>
    </w:rPr>
  </w:style>
  <w:style w:type="paragraph" w:customStyle="1" w:styleId="E9E8E5F640F845BE8A758C37920FD9B81">
    <w:name w:val="E9E8E5F640F845BE8A758C37920FD9B81"/>
    <w:rsid w:val="00984D47"/>
    <w:pPr>
      <w:spacing w:before="120" w:after="120" w:line="280" w:lineRule="atLeast"/>
    </w:pPr>
    <w:rPr>
      <w:rFonts w:ascii="Times New Roman" w:eastAsia="Calibri" w:hAnsi="Times New Roman" w:cs="Cordia New"/>
      <w:sz w:val="24"/>
    </w:rPr>
  </w:style>
  <w:style w:type="paragraph" w:customStyle="1" w:styleId="76E86947C03545A9939F87F704E20079">
    <w:name w:val="76E86947C03545A9939F87F704E20079"/>
    <w:rsid w:val="00984D47"/>
  </w:style>
  <w:style w:type="paragraph" w:customStyle="1" w:styleId="1ABD093DCAEC4A438935656A3D9D0F1A">
    <w:name w:val="1ABD093DCAEC4A438935656A3D9D0F1A"/>
    <w:rsid w:val="00984D47"/>
  </w:style>
  <w:style w:type="paragraph" w:customStyle="1" w:styleId="9E9B0DEB14264BDDB0D48023B46E2324">
    <w:name w:val="9E9B0DEB14264BDDB0D48023B46E2324"/>
    <w:rsid w:val="00984D47"/>
  </w:style>
  <w:style w:type="paragraph" w:customStyle="1" w:styleId="C3832EC00748444685B8D782253BD3AF2">
    <w:name w:val="C3832EC00748444685B8D782253BD3AF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2">
    <w:name w:val="9FBA019D177841A8BA556C722CB9748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2">
    <w:name w:val="CF406C0E992E4A68B03049CAF5E87762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2">
    <w:name w:val="26E0ACAAE24C441C9AF2F803C4BCB8AA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2">
    <w:name w:val="CED6ACBE02344C7CA386023A3E67E6E7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2">
    <w:name w:val="1022683444894B01B4DD7B0D8AF04606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2">
    <w:name w:val="6FB545E1A6504EEBB48242AA26B714F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2">
    <w:name w:val="60652E30CC854BC084677699AACC9D292"/>
    <w:rsid w:val="00984D47"/>
    <w:pPr>
      <w:spacing w:before="120" w:after="120" w:line="280" w:lineRule="atLeast"/>
    </w:pPr>
    <w:rPr>
      <w:rFonts w:ascii="Times New Roman" w:eastAsia="Calibri" w:hAnsi="Times New Roman" w:cs="Cordia New"/>
      <w:sz w:val="24"/>
    </w:rPr>
  </w:style>
  <w:style w:type="paragraph" w:customStyle="1" w:styleId="2734BF2D2132483AA31CFE4F2C3E432F30">
    <w:name w:val="2734BF2D2132483AA31CFE4F2C3E432F30"/>
    <w:rsid w:val="00984D47"/>
    <w:pPr>
      <w:spacing w:before="120" w:after="120" w:line="280" w:lineRule="atLeast"/>
    </w:pPr>
    <w:rPr>
      <w:rFonts w:ascii="Times New Roman" w:eastAsia="Calibri" w:hAnsi="Times New Roman" w:cs="Cordia New"/>
      <w:sz w:val="24"/>
    </w:rPr>
  </w:style>
  <w:style w:type="paragraph" w:customStyle="1" w:styleId="0E88C31935654EC3B08D9148DD8A6B832">
    <w:name w:val="0E88C31935654EC3B08D9148DD8A6B83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2">
    <w:name w:val="F6B8CC1C2152447A8A06EF882A7D6F0F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7">
    <w:name w:val="FD5B275583044024BF71B04096E26E417"/>
    <w:rsid w:val="00984D47"/>
    <w:pPr>
      <w:spacing w:before="120" w:after="120" w:line="280" w:lineRule="atLeast"/>
    </w:pPr>
    <w:rPr>
      <w:rFonts w:ascii="Times New Roman" w:eastAsia="Calibri" w:hAnsi="Times New Roman" w:cs="Cordia New"/>
      <w:sz w:val="24"/>
    </w:rPr>
  </w:style>
  <w:style w:type="paragraph" w:customStyle="1" w:styleId="4B04A3275A734C9A890402D5B366EA762">
    <w:name w:val="4B04A3275A734C9A890402D5B366EA762"/>
    <w:rsid w:val="00984D47"/>
    <w:pPr>
      <w:spacing w:before="120" w:after="120" w:line="280" w:lineRule="atLeast"/>
    </w:pPr>
    <w:rPr>
      <w:rFonts w:ascii="Times New Roman" w:eastAsia="Calibri" w:hAnsi="Times New Roman" w:cs="Cordia New"/>
      <w:sz w:val="24"/>
    </w:rPr>
  </w:style>
  <w:style w:type="paragraph" w:customStyle="1" w:styleId="08EBBAEEDEAD4EF7BA0F51A62187F8672">
    <w:name w:val="08EBBAEEDEAD4EF7BA0F51A62187F8672"/>
    <w:rsid w:val="00984D47"/>
    <w:pPr>
      <w:spacing w:before="120" w:after="120" w:line="280" w:lineRule="atLeast"/>
    </w:pPr>
    <w:rPr>
      <w:rFonts w:ascii="Times New Roman" w:eastAsia="Calibri" w:hAnsi="Times New Roman" w:cs="Cordia New"/>
      <w:sz w:val="24"/>
    </w:rPr>
  </w:style>
  <w:style w:type="paragraph" w:customStyle="1" w:styleId="7D2D3F4D0D3845A5AB5012A1619CB5BD2">
    <w:name w:val="7D2D3F4D0D3845A5AB5012A1619CB5BD2"/>
    <w:rsid w:val="00984D47"/>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2">
    <w:name w:val="E56355854CB54079B170DA1DA757CB722"/>
    <w:rsid w:val="00984D47"/>
    <w:pPr>
      <w:spacing w:before="120" w:after="120" w:line="280" w:lineRule="atLeast"/>
    </w:pPr>
    <w:rPr>
      <w:rFonts w:ascii="Times New Roman" w:eastAsia="Calibri" w:hAnsi="Times New Roman" w:cs="Cordia New"/>
      <w:sz w:val="24"/>
    </w:rPr>
  </w:style>
  <w:style w:type="paragraph" w:customStyle="1" w:styleId="D5FCE6CF5D124296986123D68128C1082">
    <w:name w:val="D5FCE6CF5D124296986123D68128C1082"/>
    <w:rsid w:val="00984D47"/>
    <w:pPr>
      <w:spacing w:before="120" w:after="120" w:line="280" w:lineRule="atLeast"/>
    </w:pPr>
    <w:rPr>
      <w:rFonts w:ascii="Times New Roman" w:eastAsia="Calibri" w:hAnsi="Times New Roman" w:cs="Cordia New"/>
      <w:sz w:val="24"/>
    </w:rPr>
  </w:style>
  <w:style w:type="paragraph" w:customStyle="1" w:styleId="D4A2CCED414048A8AFB79BC825EB7DFC">
    <w:name w:val="D4A2CCED414048A8AFB79BC825EB7DFC"/>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F607726A2144ADCAF73302CAB201F882">
    <w:name w:val="DF607726A2144ADCAF73302CAB201F88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2">
    <w:name w:val="C7F5521FA2144694B9A5CEC15BDD4AC5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2">
    <w:name w:val="2A7D7047F9114556928E03045973864B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2">
    <w:name w:val="6CC0ACA6D7E54C2F9B4FDEE43CABD9DC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2">
    <w:name w:val="6EE1697E05DE4B99929F7DF090C66DCE2"/>
    <w:rsid w:val="00984D47"/>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2">
    <w:name w:val="4C20925512CB4EA5818AE5E52A3C152A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2">
    <w:name w:val="3C92855F197A47AFABCABFDAFB643BB3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2">
    <w:name w:val="6CC38DBB2EF6477DAD0FE878413B8998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2">
    <w:name w:val="E52662D240B5433D91BB346573519AE5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2">
    <w:name w:val="E73E5681B4F44BF8A6E928946C1543EE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2">
    <w:name w:val="4D6DF51C214C4595BEB048129963A859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2">
    <w:name w:val="99F6CEA8A4C140FB937B27EF00066C2E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2">
    <w:name w:val="56C86C5E59DA4D4FB3D09BBE363A4928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2">
    <w:name w:val="589E294BD3234719A1EBF9A41D347989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2">
    <w:name w:val="0BEF8393EA114BBD9942221FFC2DE786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2">
    <w:name w:val="12383D5A784D478A9BB3A5221C390C8D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2">
    <w:name w:val="5BFBB48A436D4C0B8DDA91AB846CF5E42"/>
    <w:rsid w:val="00984D47"/>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2">
    <w:name w:val="1497486D77C04DBE856170C215183A992"/>
    <w:rsid w:val="00984D47"/>
    <w:pPr>
      <w:spacing w:before="120" w:after="120" w:line="280" w:lineRule="atLeast"/>
    </w:pPr>
    <w:rPr>
      <w:rFonts w:ascii="Times New Roman" w:eastAsia="Calibri" w:hAnsi="Times New Roman" w:cs="Cordia New"/>
      <w:sz w:val="24"/>
    </w:rPr>
  </w:style>
  <w:style w:type="paragraph" w:customStyle="1" w:styleId="83059ABC5880465CA04C1A64C7DF81362">
    <w:name w:val="83059ABC5880465CA04C1A64C7DF81362"/>
    <w:rsid w:val="00984D47"/>
    <w:pPr>
      <w:spacing w:before="120" w:after="120" w:line="280" w:lineRule="atLeast"/>
    </w:pPr>
    <w:rPr>
      <w:rFonts w:ascii="Times New Roman" w:eastAsia="Calibri" w:hAnsi="Times New Roman" w:cs="Cordia New"/>
      <w:sz w:val="24"/>
    </w:rPr>
  </w:style>
  <w:style w:type="paragraph" w:customStyle="1" w:styleId="7CFB0BD7A5CF4D8099E9328854F764882">
    <w:name w:val="7CFB0BD7A5CF4D8099E9328854F764882"/>
    <w:rsid w:val="00984D47"/>
    <w:pPr>
      <w:spacing w:before="120" w:after="120" w:line="280" w:lineRule="atLeast"/>
    </w:pPr>
    <w:rPr>
      <w:rFonts w:ascii="Times New Roman" w:eastAsia="Calibri" w:hAnsi="Times New Roman" w:cs="Cordia New"/>
      <w:sz w:val="24"/>
    </w:rPr>
  </w:style>
  <w:style w:type="paragraph" w:customStyle="1" w:styleId="751F6B3FF42A4A408B3F8A9B72A504862">
    <w:name w:val="751F6B3FF42A4A408B3F8A9B72A504862"/>
    <w:rsid w:val="00984D47"/>
    <w:pPr>
      <w:spacing w:before="120" w:after="120" w:line="280" w:lineRule="atLeast"/>
    </w:pPr>
    <w:rPr>
      <w:rFonts w:ascii="Times New Roman" w:eastAsia="Calibri" w:hAnsi="Times New Roman" w:cs="Cordia New"/>
      <w:sz w:val="24"/>
    </w:rPr>
  </w:style>
  <w:style w:type="paragraph" w:customStyle="1" w:styleId="9E9B0DEB14264BDDB0D48023B46E23241">
    <w:name w:val="9E9B0DEB14264BDDB0D48023B46E23241"/>
    <w:rsid w:val="00984D47"/>
    <w:pPr>
      <w:spacing w:before="120" w:after="120" w:line="280" w:lineRule="atLeast"/>
    </w:pPr>
    <w:rPr>
      <w:rFonts w:ascii="Times New Roman" w:eastAsia="Calibri" w:hAnsi="Times New Roman" w:cs="Cordia New"/>
      <w:sz w:val="24"/>
    </w:rPr>
  </w:style>
  <w:style w:type="paragraph" w:customStyle="1" w:styleId="45FA1CED274A409AAADB4CF86582E7362">
    <w:name w:val="45FA1CED274A409AAADB4CF86582E7362"/>
    <w:rsid w:val="00984D47"/>
    <w:pPr>
      <w:spacing w:before="120" w:after="120" w:line="280" w:lineRule="atLeast"/>
    </w:pPr>
    <w:rPr>
      <w:rFonts w:ascii="Times New Roman" w:eastAsia="Calibri" w:hAnsi="Times New Roman" w:cs="Cordia New"/>
      <w:sz w:val="24"/>
    </w:rPr>
  </w:style>
  <w:style w:type="paragraph" w:customStyle="1" w:styleId="6369F9C6FC6E450386A0CAC2F4FAED482">
    <w:name w:val="6369F9C6FC6E450386A0CAC2F4FAED482"/>
    <w:rsid w:val="00984D47"/>
    <w:pPr>
      <w:spacing w:before="120" w:after="120" w:line="280" w:lineRule="atLeast"/>
    </w:pPr>
    <w:rPr>
      <w:rFonts w:ascii="Times New Roman" w:eastAsia="Calibri" w:hAnsi="Times New Roman" w:cs="Cordia New"/>
      <w:sz w:val="24"/>
    </w:rPr>
  </w:style>
  <w:style w:type="paragraph" w:customStyle="1" w:styleId="79F9A02AA47B4465A0A688711E3947772">
    <w:name w:val="79F9A02AA47B4465A0A688711E3947772"/>
    <w:rsid w:val="00984D47"/>
    <w:pPr>
      <w:spacing w:before="120" w:after="120" w:line="280" w:lineRule="atLeast"/>
    </w:pPr>
    <w:rPr>
      <w:rFonts w:ascii="Times New Roman" w:eastAsia="Calibri" w:hAnsi="Times New Roman" w:cs="Cordia New"/>
      <w:sz w:val="24"/>
    </w:rPr>
  </w:style>
  <w:style w:type="paragraph" w:customStyle="1" w:styleId="77808C95F9254F5EA3EFA07334CB6FDB2">
    <w:name w:val="77808C95F9254F5EA3EFA07334CB6FDB2"/>
    <w:rsid w:val="00984D47"/>
    <w:pPr>
      <w:spacing w:before="120" w:after="120" w:line="280" w:lineRule="atLeast"/>
    </w:pPr>
    <w:rPr>
      <w:rFonts w:ascii="Times New Roman" w:eastAsia="Calibri" w:hAnsi="Times New Roman" w:cs="Cordia New"/>
      <w:sz w:val="24"/>
    </w:rPr>
  </w:style>
  <w:style w:type="paragraph" w:customStyle="1" w:styleId="E9E8E5F640F845BE8A758C37920FD9B82">
    <w:name w:val="E9E8E5F640F845BE8A758C37920FD9B82"/>
    <w:rsid w:val="00984D47"/>
    <w:pPr>
      <w:spacing w:before="120" w:after="120" w:line="280" w:lineRule="atLeast"/>
    </w:pPr>
    <w:rPr>
      <w:rFonts w:ascii="Times New Roman" w:eastAsia="Calibri" w:hAnsi="Times New Roman" w:cs="Cordia New"/>
      <w:sz w:val="24"/>
    </w:rPr>
  </w:style>
  <w:style w:type="paragraph" w:customStyle="1" w:styleId="C3832EC00748444685B8D782253BD3AF3">
    <w:name w:val="C3832EC00748444685B8D782253BD3AF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9FBA019D177841A8BA556C722CB974833">
    <w:name w:val="9FBA019D177841A8BA556C722CB9748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CF406C0E992E4A68B03049CAF5E877623">
    <w:name w:val="CF406C0E992E4A68B03049CAF5E87762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26E0ACAAE24C441C9AF2F803C4BCB8AA3">
    <w:name w:val="26E0ACAAE24C441C9AF2F803C4BCB8AA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CED6ACBE02344C7CA386023A3E67E6E73">
    <w:name w:val="CED6ACBE02344C7CA386023A3E67E6E7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1022683444894B01B4DD7B0D8AF046063">
    <w:name w:val="1022683444894B01B4DD7B0D8AF04606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6FB545E1A6504EEBB48242AA26B714F33">
    <w:name w:val="6FB545E1A6504EEBB48242AA26B714F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60652E30CC854BC084677699AACC9D293">
    <w:name w:val="60652E30CC854BC084677699AACC9D293"/>
    <w:rsid w:val="00EE26BE"/>
    <w:pPr>
      <w:spacing w:before="120" w:after="120" w:line="280" w:lineRule="atLeast"/>
    </w:pPr>
    <w:rPr>
      <w:rFonts w:ascii="Times New Roman" w:eastAsia="Calibri" w:hAnsi="Times New Roman" w:cs="Cordia New"/>
      <w:sz w:val="24"/>
    </w:rPr>
  </w:style>
  <w:style w:type="paragraph" w:customStyle="1" w:styleId="2734BF2D2132483AA31CFE4F2C3E432F31">
    <w:name w:val="2734BF2D2132483AA31CFE4F2C3E432F31"/>
    <w:rsid w:val="00EE26BE"/>
    <w:pPr>
      <w:spacing w:before="120" w:after="120" w:line="280" w:lineRule="atLeast"/>
    </w:pPr>
    <w:rPr>
      <w:rFonts w:ascii="Times New Roman" w:eastAsia="Calibri" w:hAnsi="Times New Roman" w:cs="Cordia New"/>
      <w:sz w:val="24"/>
    </w:rPr>
  </w:style>
  <w:style w:type="paragraph" w:customStyle="1" w:styleId="0E88C31935654EC3B08D9148DD8A6B833">
    <w:name w:val="0E88C31935654EC3B08D9148DD8A6B83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F6B8CC1C2152447A8A06EF882A7D6F0F3">
    <w:name w:val="F6B8CC1C2152447A8A06EF882A7D6F0F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FD5B275583044024BF71B04096E26E418">
    <w:name w:val="FD5B275583044024BF71B04096E26E418"/>
    <w:rsid w:val="00EE26BE"/>
    <w:pPr>
      <w:spacing w:before="120" w:after="120" w:line="280" w:lineRule="atLeast"/>
    </w:pPr>
    <w:rPr>
      <w:rFonts w:ascii="Times New Roman" w:eastAsia="Calibri" w:hAnsi="Times New Roman" w:cs="Cordia New"/>
      <w:sz w:val="24"/>
    </w:rPr>
  </w:style>
  <w:style w:type="paragraph" w:customStyle="1" w:styleId="4B04A3275A734C9A890402D5B366EA763">
    <w:name w:val="4B04A3275A734C9A890402D5B366EA763"/>
    <w:rsid w:val="00EE26BE"/>
    <w:pPr>
      <w:spacing w:before="120" w:after="120" w:line="280" w:lineRule="atLeast"/>
    </w:pPr>
    <w:rPr>
      <w:rFonts w:ascii="Times New Roman" w:eastAsia="Calibri" w:hAnsi="Times New Roman" w:cs="Cordia New"/>
      <w:sz w:val="24"/>
    </w:rPr>
  </w:style>
  <w:style w:type="paragraph" w:customStyle="1" w:styleId="08EBBAEEDEAD4EF7BA0F51A62187F8673">
    <w:name w:val="08EBBAEEDEAD4EF7BA0F51A62187F8673"/>
    <w:rsid w:val="00EE26BE"/>
    <w:pPr>
      <w:spacing w:before="120" w:after="120" w:line="280" w:lineRule="atLeast"/>
    </w:pPr>
    <w:rPr>
      <w:rFonts w:ascii="Times New Roman" w:eastAsia="Calibri" w:hAnsi="Times New Roman" w:cs="Cordia New"/>
      <w:sz w:val="24"/>
    </w:rPr>
  </w:style>
  <w:style w:type="paragraph" w:customStyle="1" w:styleId="7D2D3F4D0D3845A5AB5012A1619CB5BD3">
    <w:name w:val="7D2D3F4D0D3845A5AB5012A1619CB5BD3"/>
    <w:rsid w:val="00EE26BE"/>
    <w:pPr>
      <w:spacing w:before="240" w:after="0" w:line="240" w:lineRule="auto"/>
    </w:pPr>
    <w:rPr>
      <w:rFonts w:ascii="Times New Roman Bold" w:eastAsia="Times New Roman" w:hAnsi="Times New Roman Bold" w:cs="Cordia New"/>
      <w:sz w:val="24"/>
      <w:szCs w:val="24"/>
      <w:lang w:eastAsia="ja-JP"/>
    </w:rPr>
  </w:style>
  <w:style w:type="paragraph" w:customStyle="1" w:styleId="E56355854CB54079B170DA1DA757CB723">
    <w:name w:val="E56355854CB54079B170DA1DA757CB723"/>
    <w:rsid w:val="00EE26BE"/>
    <w:pPr>
      <w:spacing w:before="120" w:after="120" w:line="280" w:lineRule="atLeast"/>
    </w:pPr>
    <w:rPr>
      <w:rFonts w:ascii="Times New Roman" w:eastAsia="Calibri" w:hAnsi="Times New Roman" w:cs="Cordia New"/>
      <w:sz w:val="24"/>
    </w:rPr>
  </w:style>
  <w:style w:type="paragraph" w:customStyle="1" w:styleId="D5FCE6CF5D124296986123D68128C1083">
    <w:name w:val="D5FCE6CF5D124296986123D68128C1083"/>
    <w:rsid w:val="00EE26BE"/>
    <w:pPr>
      <w:spacing w:before="120" w:after="120" w:line="280" w:lineRule="atLeast"/>
    </w:pPr>
    <w:rPr>
      <w:rFonts w:ascii="Times New Roman" w:eastAsia="Calibri" w:hAnsi="Times New Roman" w:cs="Cordia New"/>
      <w:sz w:val="24"/>
    </w:rPr>
  </w:style>
  <w:style w:type="paragraph" w:customStyle="1" w:styleId="D4A2CCED414048A8AFB79BC825EB7DFC1">
    <w:name w:val="D4A2CCED414048A8AFB79BC825EB7DFC1"/>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DF607726A2144ADCAF73302CAB201F883">
    <w:name w:val="DF607726A2144ADCAF73302CAB201F88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C7F5521FA2144694B9A5CEC15BDD4AC53">
    <w:name w:val="C7F5521FA2144694B9A5CEC15BDD4AC5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2A7D7047F9114556928E03045973864B3">
    <w:name w:val="2A7D7047F9114556928E03045973864B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CC0ACA6D7E54C2F9B4FDEE43CABD9DC3">
    <w:name w:val="6CC0ACA6D7E54C2F9B4FDEE43CABD9DC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6EE1697E05DE4B99929F7DF090C66DCE3">
    <w:name w:val="6EE1697E05DE4B99929F7DF090C66DCE3"/>
    <w:rsid w:val="00EE26BE"/>
    <w:pPr>
      <w:spacing w:before="14" w:after="144" w:line="300" w:lineRule="atLeast"/>
      <w:ind w:left="720"/>
      <w:contextualSpacing/>
    </w:pPr>
    <w:rPr>
      <w:rFonts w:ascii="Times New Roman" w:eastAsia="Times New Roman" w:hAnsi="Times New Roman" w:cs="Times New Roman"/>
      <w:sz w:val="24"/>
      <w:szCs w:val="24"/>
    </w:rPr>
  </w:style>
  <w:style w:type="paragraph" w:customStyle="1" w:styleId="4C20925512CB4EA5818AE5E52A3C152A3">
    <w:name w:val="4C20925512CB4EA5818AE5E52A3C152A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3C92855F197A47AFABCABFDAFB643BB33">
    <w:name w:val="3C92855F197A47AFABCABFDAFB643BB3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6CC38DBB2EF6477DAD0FE878413B89983">
    <w:name w:val="6CC38DBB2EF6477DAD0FE878413B8998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52662D240B5433D91BB346573519AE53">
    <w:name w:val="E52662D240B5433D91BB346573519AE5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E73E5681B4F44BF8A6E928946C1543EE3">
    <w:name w:val="E73E5681B4F44BF8A6E928946C1543EE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4D6DF51C214C4595BEB048129963A8593">
    <w:name w:val="4D6DF51C214C4595BEB048129963A859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99F6CEA8A4C140FB937B27EF00066C2E3">
    <w:name w:val="99F6CEA8A4C140FB937B27EF00066C2E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6C86C5E59DA4D4FB3D09BBE363A49283">
    <w:name w:val="56C86C5E59DA4D4FB3D09BBE363A4928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89E294BD3234719A1EBF9A41D3479893">
    <w:name w:val="589E294BD3234719A1EBF9A41D347989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0BEF8393EA114BBD9942221FFC2DE7863">
    <w:name w:val="0BEF8393EA114BBD9942221FFC2DE786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2383D5A784D478A9BB3A5221C390C8D3">
    <w:name w:val="12383D5A784D478A9BB3A5221C390C8D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5BFBB48A436D4C0B8DDA91AB846CF5E43">
    <w:name w:val="5BFBB48A436D4C0B8DDA91AB846CF5E43"/>
    <w:rsid w:val="00EE26BE"/>
    <w:pPr>
      <w:tabs>
        <w:tab w:val="left" w:pos="288"/>
        <w:tab w:val="left" w:pos="576"/>
        <w:tab w:val="left" w:pos="864"/>
      </w:tabs>
      <w:spacing w:before="60" w:after="60" w:line="240" w:lineRule="auto"/>
    </w:pPr>
    <w:rPr>
      <w:rFonts w:ascii="Times New Roman" w:eastAsia="Times New Roman" w:hAnsi="Times New Roman" w:cs="Times New Roman"/>
      <w:sz w:val="24"/>
      <w:szCs w:val="20"/>
    </w:rPr>
  </w:style>
  <w:style w:type="paragraph" w:customStyle="1" w:styleId="1497486D77C04DBE856170C215183A993">
    <w:name w:val="1497486D77C04DBE856170C215183A993"/>
    <w:rsid w:val="00EE26BE"/>
    <w:pPr>
      <w:spacing w:before="120" w:after="120" w:line="280" w:lineRule="atLeast"/>
    </w:pPr>
    <w:rPr>
      <w:rFonts w:ascii="Times New Roman" w:eastAsia="Calibri" w:hAnsi="Times New Roman" w:cs="Cordia New"/>
      <w:sz w:val="24"/>
    </w:rPr>
  </w:style>
  <w:style w:type="paragraph" w:customStyle="1" w:styleId="83059ABC5880465CA04C1A64C7DF81363">
    <w:name w:val="83059ABC5880465CA04C1A64C7DF81363"/>
    <w:rsid w:val="00EE26BE"/>
    <w:pPr>
      <w:spacing w:before="120" w:after="120" w:line="280" w:lineRule="atLeast"/>
    </w:pPr>
    <w:rPr>
      <w:rFonts w:ascii="Times New Roman" w:eastAsia="Calibri" w:hAnsi="Times New Roman" w:cs="Cordia New"/>
      <w:sz w:val="24"/>
    </w:rPr>
  </w:style>
  <w:style w:type="paragraph" w:customStyle="1" w:styleId="7CFB0BD7A5CF4D8099E9328854F764883">
    <w:name w:val="7CFB0BD7A5CF4D8099E9328854F764883"/>
    <w:rsid w:val="00EE26BE"/>
    <w:pPr>
      <w:spacing w:before="120" w:after="120" w:line="280" w:lineRule="atLeast"/>
    </w:pPr>
    <w:rPr>
      <w:rFonts w:ascii="Times New Roman" w:eastAsia="Calibri" w:hAnsi="Times New Roman" w:cs="Cordia New"/>
      <w:sz w:val="24"/>
    </w:rPr>
  </w:style>
  <w:style w:type="paragraph" w:customStyle="1" w:styleId="751F6B3FF42A4A408B3F8A9B72A504863">
    <w:name w:val="751F6B3FF42A4A408B3F8A9B72A504863"/>
    <w:rsid w:val="00EE26BE"/>
    <w:pPr>
      <w:spacing w:before="120" w:after="120" w:line="280" w:lineRule="atLeast"/>
    </w:pPr>
    <w:rPr>
      <w:rFonts w:ascii="Times New Roman" w:eastAsia="Calibri" w:hAnsi="Times New Roman" w:cs="Cordia New"/>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_rels/item9.xml.rels><?xml version="1.0" encoding="UTF-8" standalone="yes"?>
<Relationships xmlns="http://schemas.openxmlformats.org/package/2006/relationships"><Relationship Id="rId1" Type="http://schemas.openxmlformats.org/officeDocument/2006/relationships/customXmlProps" Target="itemProps9.xml"/></Relationships>
</file>

<file path=customXml/_rels/item10.xml.rels><?xml version="1.0" encoding="UTF-8" standalone="yes"?>
<Relationships xmlns="http://schemas.openxmlformats.org/package/2006/relationships"><Relationship Id="rId1" Type="http://schemas.openxmlformats.org/officeDocument/2006/relationships/customXmlProps" Target="itemProps10.xml"/></Relationships>
</file>

<file path=customXml/item1.xml>�� 
</file>

<file path=customXml/item2.xml>�� 
</file>

<file path=customXml/item3.xml><?xml version="1.0" encoding="utf-8"?>
<ClinicalStudy xmlns="urn:cpt:protocol" Name="Protocol">
  <Metadata>
    <AgencyId/>
    <ApprovalDate/>
    <BriefTitle/>
    <CompoundNumber/>
    <DataMonitoringCommittee/>
    <DrugName/>
    <NumberOfParticipants/>
    <OrganizationAddress/>
    <ParticipantAndStudyCompletion xmlns="urn:cpt:protocol"><![CDATA[Approximately X participants will be screened to achieve X randomly assigned to study intervention and X evaluable participants for an estimated total of X evaluable participants per intervention group.
A maximum of X participants will be randomly assigned to study intervention such that approximately Y evaluable participants complete the study. ]]></ParticipantAndStudyCompletion>
    <ProtocolID/>
    <ProtocolNumber/>
    <SponsorName/>
    <StudyName/>
    <StudyPhase/>
    <StudyType/>
    <TherapeuticArea/>
    <Version/>
  </Metadata>
  <Objectives>
    <PrimaryObjectives/>
    <SecondaryObjectives/>
    <TertiaryExploratoryObjectives/>
  </Objectives>
  <Rationale xmlns="urn:cpt:protocol"/>
  <OverallDesign xmlns="urn:cpt:protocol"/>
  <InterventionGroupsAndDuration xmlns="urn:cpt:protocol"><![CDATA[     ]]></InterventionGroupsAndDuration>
  <StudyInterventionName>
    <Intervention/>
    <Intervention/>
    <Intervention/>
  </StudyInterventionName>
  <Dosageformulation>
    <Formulation/>
    <Formulation/>
    <Formulation/>
  </Dosageformulation>
  <UnitDoseStrength>
    <Dose/>
    <Dose/>
    <Dose/>
  </UnitDoseStrength>
  <RouteOfAdministration>
    <Route/>
    <Route/>
    <Route/>
  </RouteOfAdministration>
  <InclusionCriteria>
    <PlannedMinimumAgeOfSubjects>18</PlannedMinimumAgeOfSubjects>
    <PlannedMaximumAgeOfSubjects/>
    <SexOfParticipants/>
  </InclusionCriteria>
  <ExclusionCriteria>
    <ExclusionCriteriaMedicalConditions xmlns="urn:cpt:protocol"/>
    <ExclusionCriteriaPriorConcomitantTherapy xmlns="urn:cpt:protocol"><![CDATA[     ]]></ExclusionCriteriaPriorConcomitantTherapy>
    <ExclusionCriteriaPriorConcurrentClinicalStudyExperience xmlns="urn:cpt:protocol"><![CDATA[     ]]></ExclusionCriteriaPriorConcurrentClinicalStudyExperience>
    <ExclusionCriteriaDiagnosticAssessments xmlns="urn:cpt:protocol"><![CDATA[     ]]></ExclusionCriteriaDiagnosticAssessments>
    <ExclusionCriteriaOther xmlns="urn:cpt:protocol"><![CDATA[     ]]></ExclusionCriteriaOther>
  </ExclusionCriteria>
</ClinicalStudy>
</file>

<file path=customXml/item4.xml><?xml version="1.0" encoding="utf-8"?>
<b:Sources xmlns:b="http://schemas.openxmlformats.org/officeDocument/2006/bibliography" xmlns="http://schemas.openxmlformats.org/officeDocument/2006/bibliography" SelectedStyle="\APA.XSL" StyleName="APA">
</b:Sources>
</file>

<file path=customXml/item5.xml><?xml version="1.0" encoding="utf-8"?>
<b:Sources xmlns:b="http://schemas.openxmlformats.org/officeDocument/2006/bibliography" xmlns="http://schemas.openxmlformats.org/officeDocument/2006/bibliography" SelectedStyle="\APA.XSL" StyleName="APA">
</b:Sources>
</file>

<file path=customXml/item6.xml><?xml version="1.0" encoding="utf-8"?>
<b:Sources xmlns:b="http://schemas.openxmlformats.org/officeDocument/2006/bibliography" xmlns="http://schemas.openxmlformats.org/officeDocument/2006/bibliography" SelectedStyle="\APA.XSL" StyleName="APA">
</b:Sources>
</file>

<file path=customXml/item7.xml><?xml version="1.0" encoding="utf-8"?>
<ct:contentTypeSchema xmlns:ct="http://schemas.microsoft.com/office/2006/metadata/contentType" xmlns:ma="http://schemas.microsoft.com/office/2006/metadata/properties/metaAttributes" ct:_="" ma:_="" ma:contentTypeName="Document" ma:contentTypeID="0x010100E6257A227B7B7940B9BFFD17B2DC5A91" ma:contentTypeVersion="7" ma:contentTypeDescription="Create a new document." ma:contentTypeScope="" ma:versionID="e6ba5523727a4763812268f4ad71e1e3">
  <xsd:schema xmlns:xsd="http://www.w3.org/2001/XMLSchema" xmlns:xs="http://www.w3.org/2001/XMLSchema" xmlns:p="http://schemas.microsoft.com/office/2006/metadata/properties" xmlns:ns2="1e6ce477-9493-4a39-9848-d11bef8e2276" xmlns:ns3="fef63a45-776c-4d2a-aebb-f92561edb7f2" targetNamespace="http://schemas.microsoft.com/office/2006/metadata/properties" ma:root="true" ma:fieldsID="94ca73b53fbe9622c10856affb383a7e" ns2:_="" ns3:_="">
    <xsd:import namespace="1e6ce477-9493-4a39-9848-d11bef8e2276"/>
    <xsd:import namespace="fef63a45-776c-4d2a-aebb-f92561edb7f2"/>
    <xsd:element name="properties">
      <xsd:complexType>
        <xsd:sequence>
          <xsd:element name="documentManagement">
            <xsd:complexType>
              <xsd:all>
                <xsd:element ref="ns2:SharedWithUsers" minOccurs="0"/>
                <xsd:element ref="ns2:SharedWithDetails" minOccurs="0"/>
                <xsd:element ref="ns2:_dlc_DocId" minOccurs="0"/>
                <xsd:element ref="ns2:_dlc_DocIdUrl" minOccurs="0"/>
                <xsd:element ref="ns2:_dlc_DocIdPersistId" minOccurs="0"/>
                <xsd:element ref="ns2:LastSharedByUser" minOccurs="0"/>
                <xsd:element ref="ns2:LastSharedByTime" minOccurs="0"/>
                <xsd:element ref="ns3:MediaServiceMetadata" minOccurs="0"/>
                <xsd:element ref="ns3: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e6ce477-9493-4a39-9848-d11bef8e2276"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_dlc_DocId" ma:index="10" nillable="true" ma:displayName="Document ID Value" ma:description="The value of the document ID assigned to this item." ma:internalName="_dlc_DocId" ma:readOnly="true">
      <xsd:simpleType>
        <xsd:restriction base="dms:Text"/>
      </xsd:simpleType>
    </xsd:element>
    <xsd:element name="_dlc_DocIdUrl" ma:index="11"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2" nillable="true" ma:displayName="Persist ID" ma:description="Keep ID on add." ma:hidden="true" ma:internalName="_dlc_DocIdPersistId" ma:readOnly="true">
      <xsd:simpleType>
        <xsd:restriction base="dms:Boolean"/>
      </xsd:simpleType>
    </xsd:element>
    <xsd:element name="LastSharedByUser" ma:index="13" nillable="true" ma:displayName="Last Shared By User" ma:description="" ma:internalName="LastSharedByUser" ma:readOnly="true">
      <xsd:simpleType>
        <xsd:restriction base="dms:Note">
          <xsd:maxLength value="255"/>
        </xsd:restriction>
      </xsd:simpleType>
    </xsd:element>
    <xsd:element name="LastSharedByTime" ma:index="14" nillable="true" ma:displayName="Last Shared By Time" ma:description="" ma:internalName="LastSharedByTime" ma:readOnly="tru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fef63a45-776c-4d2a-aebb-f92561edb7f2" elementFormDefault="qualified">
    <xsd:import namespace="http://schemas.microsoft.com/office/2006/documentManagement/types"/>
    <xsd:import namespace="http://schemas.microsoft.com/office/infopath/2007/PartnerControls"/>
    <xsd:element name="MediaServiceMetadata" ma:index="15" nillable="true" ma:displayName="MediaServiceMetadata" ma:description="" ma:hidden="true" ma:internalName="MediaServiceMetadata" ma:readOnly="true">
      <xsd:simpleType>
        <xsd:restriction base="dms:Note"/>
      </xsd:simpleType>
    </xsd:element>
    <xsd:element name="MediaServiceFastMetadata" ma:index="16" nillable="true" ma:displayName="MediaServiceFastMetadata" ma:description=""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8.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9.xml><?xml version="1.0" encoding="utf-8"?>
<?mso-contentType ?>
<FormTemplates xmlns="http://schemas.microsoft.com/sharepoint/v3/contenttype/forms">
  <Display>DocumentLibraryForm</Display>
  <Edit>DocumentLibraryForm</Edit>
  <New>DocumentLibraryForm</New>
</FormTemplates>
</file>

<file path=customXml/item10.xml><?xml version="1.0" encoding="utf-8"?>
<p:properties xmlns:p="http://schemas.microsoft.com/office/2006/metadata/properties" xmlns:xsi="http://www.w3.org/2001/XMLSchema-instance" xmlns:pc="http://schemas.microsoft.com/office/infopath/2007/PartnerControls">
  <documentManagement>
    <_dlc_DocId xmlns="1e6ce477-9493-4a39-9848-d11bef8e2276">TRNSCLRT-417146651-463</_dlc_DocId>
    <_dlc_DocIdUrl xmlns="1e6ce477-9493-4a39-9848-d11bef8e2276">
      <Url>https://transceleratebiopharma.sharepoint.com/SIP/_layouts/15/DocIdRedir.aspx?ID=TRNSCLRT-417146651-463</Url>
      <Description>TRNSCLRT-417146651-463</Description>
    </_dlc_DocIdUrl>
  </documentManagement>
</p:properties>
</file>

<file path=customXml/itemProps1.xml><?xml version="1.0" encoding="utf-8"?>
<ds:datastoreItem xmlns:ds="http://schemas.openxmlformats.org/officeDocument/2006/customXml" ds:itemID="{E61C8EC7-EA09-40C3-9369-5DE1AAECFA66}">
  <ds:schemaRefs>
    <ds:schemaRef ds:uri="http://www.w3.org/2001/XMLSchema"/>
    <ds:schemaRef ds:uri="urn:cpt:variables"/>
  </ds:schemaRefs>
</ds:datastoreItem>
</file>

<file path=customXml/itemProps2.xml><?xml version="1.0" encoding="utf-8"?>
<ds:datastoreItem xmlns:ds="http://schemas.openxmlformats.org/officeDocument/2006/customXml" ds:itemID="{C9A65262-7377-437A-8021-B8E510D031E7}">
  <ds:schemaRefs>
    <ds:schemaRef ds:uri="http://www.w3.org/2001/XMLSchema"/>
    <ds:schemaRef ds:uri="urn:cpt:ContentControlReferences"/>
  </ds:schemaRefs>
</ds:datastoreItem>
</file>

<file path=customXml/itemProps3.xml><?xml version="1.0" encoding="utf-8"?>
<ds:datastoreItem xmlns:ds="http://schemas.openxmlformats.org/officeDocument/2006/customXml" ds:itemID="{3BFD8BA7-525A-4EB4-9E91-C5C8F8459E43}">
  <ds:schemaRefs>
    <ds:schemaRef ds:uri="urn:cpt:protocol"/>
  </ds:schemaRefs>
</ds:datastoreItem>
</file>

<file path=customXml/itemProps4.xml><?xml version="1.0" encoding="utf-8"?>
<ds:datastoreItem xmlns:ds="http://schemas.openxmlformats.org/officeDocument/2006/customXml" ds:itemID="{63C15EC7-555F-452E-9230-C28F02ADEB1E}">
  <ds:schemaRefs>
    <ds:schemaRef ds:uri="http://schemas.openxmlformats.org/officeDocument/2006/bibliography"/>
  </ds:schemaRefs>
</ds:datastoreItem>
</file>

<file path=customXml/itemProps5.xml><?xml version="1.0" encoding="utf-8"?>
<ds:datastoreItem xmlns:ds="http://schemas.openxmlformats.org/officeDocument/2006/customXml" ds:itemID="{A3BD695E-C384-4A0F-B9E9-3EEF3203E42D}">
  <ds:schemaRefs>
    <ds:schemaRef ds:uri="http://schemas.openxmlformats.org/officeDocument/2006/bibliography"/>
  </ds:schemaRefs>
</ds:datastoreItem>
</file>

<file path=customXml/itemProps6.xml><?xml version="1.0" encoding="utf-8"?>
<ds:datastoreItem xmlns:ds="http://schemas.openxmlformats.org/officeDocument/2006/customXml" ds:itemID="{11707558-071A-4078-AD82-B906E1CFD152}">
  <ds:schemaRefs>
    <ds:schemaRef ds:uri="http://schemas.openxmlformats.org/officeDocument/2006/bibliography"/>
  </ds:schemaRefs>
</ds:datastoreItem>
</file>

<file path=customXml/itemProps7.xml><?xml version="1.0" encoding="utf-8"?>
<ds:datastoreItem xmlns:ds="http://schemas.openxmlformats.org/officeDocument/2006/customXml" ds:itemID="{6BAE3436-D478-4DED-A97D-F30C1DD9E1AA}"/>
</file>

<file path=customXml/itemProps8.xml><?xml version="1.0" encoding="utf-8"?>
<ds:datastoreItem xmlns:ds="http://schemas.openxmlformats.org/officeDocument/2006/customXml" ds:itemID="{7D4C989A-E473-4AB9-9B0B-98B5E381640B}"/>
</file>

<file path=customXml/itemProps9.xml><?xml version="1.0" encoding="utf-8"?>
<ds:datastoreItem xmlns:ds="http://schemas.openxmlformats.org/officeDocument/2006/customXml" ds:itemID="{B2C3A7DA-E4E9-477A-B3DA-9792DB3671B6}"/>
</file>

<file path=customXml/itemProps10.xml><?xml version="1.0" encoding="utf-8"?>
<ds:datastoreItem xmlns:ds="http://schemas.openxmlformats.org/officeDocument/2006/customXml" ds:itemID="{631A9052-DC09-4122-BC3E-D868C214BAAF}"/>
</file>

<file path=docProps/app.xml><?xml version="1.0" encoding="utf-8"?>
<Properties xmlns="http://schemas.openxmlformats.org/officeDocument/2006/extended-properties" xmlns:vt="http://schemas.openxmlformats.org/officeDocument/2006/docPropsVTypes">
  <Template/>
  <TotalTime>0</TotalTime>
  <Pages>63</Pages>
  <Words>15968</Words>
  <Characters>91022</Characters>
  <Application>Microsoft Office Word</Application>
  <DocSecurity>0</DocSecurity>
  <Lines>758</Lines>
  <Paragraphs>213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106777</CharactersWithSpaces>
  <SharedDoc>false</SharedDoc>
  <HLinks>
    <vt:vector size="330" baseType="variant">
      <vt:variant>
        <vt:i4>1638450</vt:i4>
      </vt:variant>
      <vt:variant>
        <vt:i4>326</vt:i4>
      </vt:variant>
      <vt:variant>
        <vt:i4>0</vt:i4>
      </vt:variant>
      <vt:variant>
        <vt:i4>5</vt:i4>
      </vt:variant>
      <vt:variant>
        <vt:lpwstr/>
      </vt:variant>
      <vt:variant>
        <vt:lpwstr>_Toc392140764</vt:lpwstr>
      </vt:variant>
      <vt:variant>
        <vt:i4>1638450</vt:i4>
      </vt:variant>
      <vt:variant>
        <vt:i4>320</vt:i4>
      </vt:variant>
      <vt:variant>
        <vt:i4>0</vt:i4>
      </vt:variant>
      <vt:variant>
        <vt:i4>5</vt:i4>
      </vt:variant>
      <vt:variant>
        <vt:lpwstr/>
      </vt:variant>
      <vt:variant>
        <vt:lpwstr>_Toc392140763</vt:lpwstr>
      </vt:variant>
      <vt:variant>
        <vt:i4>1638450</vt:i4>
      </vt:variant>
      <vt:variant>
        <vt:i4>314</vt:i4>
      </vt:variant>
      <vt:variant>
        <vt:i4>0</vt:i4>
      </vt:variant>
      <vt:variant>
        <vt:i4>5</vt:i4>
      </vt:variant>
      <vt:variant>
        <vt:lpwstr/>
      </vt:variant>
      <vt:variant>
        <vt:lpwstr>_Toc392140762</vt:lpwstr>
      </vt:variant>
      <vt:variant>
        <vt:i4>1638450</vt:i4>
      </vt:variant>
      <vt:variant>
        <vt:i4>308</vt:i4>
      </vt:variant>
      <vt:variant>
        <vt:i4>0</vt:i4>
      </vt:variant>
      <vt:variant>
        <vt:i4>5</vt:i4>
      </vt:variant>
      <vt:variant>
        <vt:lpwstr/>
      </vt:variant>
      <vt:variant>
        <vt:lpwstr>_Toc392140761</vt:lpwstr>
      </vt:variant>
      <vt:variant>
        <vt:i4>1638450</vt:i4>
      </vt:variant>
      <vt:variant>
        <vt:i4>302</vt:i4>
      </vt:variant>
      <vt:variant>
        <vt:i4>0</vt:i4>
      </vt:variant>
      <vt:variant>
        <vt:i4>5</vt:i4>
      </vt:variant>
      <vt:variant>
        <vt:lpwstr/>
      </vt:variant>
      <vt:variant>
        <vt:lpwstr>_Toc392140760</vt:lpwstr>
      </vt:variant>
      <vt:variant>
        <vt:i4>1703986</vt:i4>
      </vt:variant>
      <vt:variant>
        <vt:i4>296</vt:i4>
      </vt:variant>
      <vt:variant>
        <vt:i4>0</vt:i4>
      </vt:variant>
      <vt:variant>
        <vt:i4>5</vt:i4>
      </vt:variant>
      <vt:variant>
        <vt:lpwstr/>
      </vt:variant>
      <vt:variant>
        <vt:lpwstr>_Toc392140759</vt:lpwstr>
      </vt:variant>
      <vt:variant>
        <vt:i4>1703986</vt:i4>
      </vt:variant>
      <vt:variant>
        <vt:i4>290</vt:i4>
      </vt:variant>
      <vt:variant>
        <vt:i4>0</vt:i4>
      </vt:variant>
      <vt:variant>
        <vt:i4>5</vt:i4>
      </vt:variant>
      <vt:variant>
        <vt:lpwstr/>
      </vt:variant>
      <vt:variant>
        <vt:lpwstr>_Toc392140758</vt:lpwstr>
      </vt:variant>
      <vt:variant>
        <vt:i4>1703986</vt:i4>
      </vt:variant>
      <vt:variant>
        <vt:i4>284</vt:i4>
      </vt:variant>
      <vt:variant>
        <vt:i4>0</vt:i4>
      </vt:variant>
      <vt:variant>
        <vt:i4>5</vt:i4>
      </vt:variant>
      <vt:variant>
        <vt:lpwstr/>
      </vt:variant>
      <vt:variant>
        <vt:lpwstr>_Toc392140757</vt:lpwstr>
      </vt:variant>
      <vt:variant>
        <vt:i4>1703986</vt:i4>
      </vt:variant>
      <vt:variant>
        <vt:i4>278</vt:i4>
      </vt:variant>
      <vt:variant>
        <vt:i4>0</vt:i4>
      </vt:variant>
      <vt:variant>
        <vt:i4>5</vt:i4>
      </vt:variant>
      <vt:variant>
        <vt:lpwstr/>
      </vt:variant>
      <vt:variant>
        <vt:lpwstr>_Toc392140756</vt:lpwstr>
      </vt:variant>
      <vt:variant>
        <vt:i4>1703986</vt:i4>
      </vt:variant>
      <vt:variant>
        <vt:i4>272</vt:i4>
      </vt:variant>
      <vt:variant>
        <vt:i4>0</vt:i4>
      </vt:variant>
      <vt:variant>
        <vt:i4>5</vt:i4>
      </vt:variant>
      <vt:variant>
        <vt:lpwstr/>
      </vt:variant>
      <vt:variant>
        <vt:lpwstr>_Toc392140755</vt:lpwstr>
      </vt:variant>
      <vt:variant>
        <vt:i4>1703986</vt:i4>
      </vt:variant>
      <vt:variant>
        <vt:i4>266</vt:i4>
      </vt:variant>
      <vt:variant>
        <vt:i4>0</vt:i4>
      </vt:variant>
      <vt:variant>
        <vt:i4>5</vt:i4>
      </vt:variant>
      <vt:variant>
        <vt:lpwstr/>
      </vt:variant>
      <vt:variant>
        <vt:lpwstr>_Toc392140754</vt:lpwstr>
      </vt:variant>
      <vt:variant>
        <vt:i4>1703986</vt:i4>
      </vt:variant>
      <vt:variant>
        <vt:i4>260</vt:i4>
      </vt:variant>
      <vt:variant>
        <vt:i4>0</vt:i4>
      </vt:variant>
      <vt:variant>
        <vt:i4>5</vt:i4>
      </vt:variant>
      <vt:variant>
        <vt:lpwstr/>
      </vt:variant>
      <vt:variant>
        <vt:lpwstr>_Toc392140753</vt:lpwstr>
      </vt:variant>
      <vt:variant>
        <vt:i4>1703986</vt:i4>
      </vt:variant>
      <vt:variant>
        <vt:i4>254</vt:i4>
      </vt:variant>
      <vt:variant>
        <vt:i4>0</vt:i4>
      </vt:variant>
      <vt:variant>
        <vt:i4>5</vt:i4>
      </vt:variant>
      <vt:variant>
        <vt:lpwstr/>
      </vt:variant>
      <vt:variant>
        <vt:lpwstr>_Toc392140752</vt:lpwstr>
      </vt:variant>
      <vt:variant>
        <vt:i4>1703986</vt:i4>
      </vt:variant>
      <vt:variant>
        <vt:i4>248</vt:i4>
      </vt:variant>
      <vt:variant>
        <vt:i4>0</vt:i4>
      </vt:variant>
      <vt:variant>
        <vt:i4>5</vt:i4>
      </vt:variant>
      <vt:variant>
        <vt:lpwstr/>
      </vt:variant>
      <vt:variant>
        <vt:lpwstr>_Toc392140751</vt:lpwstr>
      </vt:variant>
      <vt:variant>
        <vt:i4>1703986</vt:i4>
      </vt:variant>
      <vt:variant>
        <vt:i4>242</vt:i4>
      </vt:variant>
      <vt:variant>
        <vt:i4>0</vt:i4>
      </vt:variant>
      <vt:variant>
        <vt:i4>5</vt:i4>
      </vt:variant>
      <vt:variant>
        <vt:lpwstr/>
      </vt:variant>
      <vt:variant>
        <vt:lpwstr>_Toc392140750</vt:lpwstr>
      </vt:variant>
      <vt:variant>
        <vt:i4>1769522</vt:i4>
      </vt:variant>
      <vt:variant>
        <vt:i4>236</vt:i4>
      </vt:variant>
      <vt:variant>
        <vt:i4>0</vt:i4>
      </vt:variant>
      <vt:variant>
        <vt:i4>5</vt:i4>
      </vt:variant>
      <vt:variant>
        <vt:lpwstr/>
      </vt:variant>
      <vt:variant>
        <vt:lpwstr>_Toc392140749</vt:lpwstr>
      </vt:variant>
      <vt:variant>
        <vt:i4>1769522</vt:i4>
      </vt:variant>
      <vt:variant>
        <vt:i4>230</vt:i4>
      </vt:variant>
      <vt:variant>
        <vt:i4>0</vt:i4>
      </vt:variant>
      <vt:variant>
        <vt:i4>5</vt:i4>
      </vt:variant>
      <vt:variant>
        <vt:lpwstr/>
      </vt:variant>
      <vt:variant>
        <vt:lpwstr>_Toc392140748</vt:lpwstr>
      </vt:variant>
      <vt:variant>
        <vt:i4>1769522</vt:i4>
      </vt:variant>
      <vt:variant>
        <vt:i4>224</vt:i4>
      </vt:variant>
      <vt:variant>
        <vt:i4>0</vt:i4>
      </vt:variant>
      <vt:variant>
        <vt:i4>5</vt:i4>
      </vt:variant>
      <vt:variant>
        <vt:lpwstr/>
      </vt:variant>
      <vt:variant>
        <vt:lpwstr>_Toc392140747</vt:lpwstr>
      </vt:variant>
      <vt:variant>
        <vt:i4>1769522</vt:i4>
      </vt:variant>
      <vt:variant>
        <vt:i4>218</vt:i4>
      </vt:variant>
      <vt:variant>
        <vt:i4>0</vt:i4>
      </vt:variant>
      <vt:variant>
        <vt:i4>5</vt:i4>
      </vt:variant>
      <vt:variant>
        <vt:lpwstr/>
      </vt:variant>
      <vt:variant>
        <vt:lpwstr>_Toc392140746</vt:lpwstr>
      </vt:variant>
      <vt:variant>
        <vt:i4>1769522</vt:i4>
      </vt:variant>
      <vt:variant>
        <vt:i4>212</vt:i4>
      </vt:variant>
      <vt:variant>
        <vt:i4>0</vt:i4>
      </vt:variant>
      <vt:variant>
        <vt:i4>5</vt:i4>
      </vt:variant>
      <vt:variant>
        <vt:lpwstr/>
      </vt:variant>
      <vt:variant>
        <vt:lpwstr>_Toc392140745</vt:lpwstr>
      </vt:variant>
      <vt:variant>
        <vt:i4>1769522</vt:i4>
      </vt:variant>
      <vt:variant>
        <vt:i4>206</vt:i4>
      </vt:variant>
      <vt:variant>
        <vt:i4>0</vt:i4>
      </vt:variant>
      <vt:variant>
        <vt:i4>5</vt:i4>
      </vt:variant>
      <vt:variant>
        <vt:lpwstr/>
      </vt:variant>
      <vt:variant>
        <vt:lpwstr>_Toc392140744</vt:lpwstr>
      </vt:variant>
      <vt:variant>
        <vt:i4>1769522</vt:i4>
      </vt:variant>
      <vt:variant>
        <vt:i4>200</vt:i4>
      </vt:variant>
      <vt:variant>
        <vt:i4>0</vt:i4>
      </vt:variant>
      <vt:variant>
        <vt:i4>5</vt:i4>
      </vt:variant>
      <vt:variant>
        <vt:lpwstr/>
      </vt:variant>
      <vt:variant>
        <vt:lpwstr>_Toc392140743</vt:lpwstr>
      </vt:variant>
      <vt:variant>
        <vt:i4>1769522</vt:i4>
      </vt:variant>
      <vt:variant>
        <vt:i4>194</vt:i4>
      </vt:variant>
      <vt:variant>
        <vt:i4>0</vt:i4>
      </vt:variant>
      <vt:variant>
        <vt:i4>5</vt:i4>
      </vt:variant>
      <vt:variant>
        <vt:lpwstr/>
      </vt:variant>
      <vt:variant>
        <vt:lpwstr>_Toc392140742</vt:lpwstr>
      </vt:variant>
      <vt:variant>
        <vt:i4>1769522</vt:i4>
      </vt:variant>
      <vt:variant>
        <vt:i4>188</vt:i4>
      </vt:variant>
      <vt:variant>
        <vt:i4>0</vt:i4>
      </vt:variant>
      <vt:variant>
        <vt:i4>5</vt:i4>
      </vt:variant>
      <vt:variant>
        <vt:lpwstr/>
      </vt:variant>
      <vt:variant>
        <vt:lpwstr>_Toc392140741</vt:lpwstr>
      </vt:variant>
      <vt:variant>
        <vt:i4>1769522</vt:i4>
      </vt:variant>
      <vt:variant>
        <vt:i4>182</vt:i4>
      </vt:variant>
      <vt:variant>
        <vt:i4>0</vt:i4>
      </vt:variant>
      <vt:variant>
        <vt:i4>5</vt:i4>
      </vt:variant>
      <vt:variant>
        <vt:lpwstr/>
      </vt:variant>
      <vt:variant>
        <vt:lpwstr>_Toc392140740</vt:lpwstr>
      </vt:variant>
      <vt:variant>
        <vt:i4>1835058</vt:i4>
      </vt:variant>
      <vt:variant>
        <vt:i4>176</vt:i4>
      </vt:variant>
      <vt:variant>
        <vt:i4>0</vt:i4>
      </vt:variant>
      <vt:variant>
        <vt:i4>5</vt:i4>
      </vt:variant>
      <vt:variant>
        <vt:lpwstr/>
      </vt:variant>
      <vt:variant>
        <vt:lpwstr>_Toc392140739</vt:lpwstr>
      </vt:variant>
      <vt:variant>
        <vt:i4>1835058</vt:i4>
      </vt:variant>
      <vt:variant>
        <vt:i4>170</vt:i4>
      </vt:variant>
      <vt:variant>
        <vt:i4>0</vt:i4>
      </vt:variant>
      <vt:variant>
        <vt:i4>5</vt:i4>
      </vt:variant>
      <vt:variant>
        <vt:lpwstr/>
      </vt:variant>
      <vt:variant>
        <vt:lpwstr>_Toc392140738</vt:lpwstr>
      </vt:variant>
      <vt:variant>
        <vt:i4>1835058</vt:i4>
      </vt:variant>
      <vt:variant>
        <vt:i4>164</vt:i4>
      </vt:variant>
      <vt:variant>
        <vt:i4>0</vt:i4>
      </vt:variant>
      <vt:variant>
        <vt:i4>5</vt:i4>
      </vt:variant>
      <vt:variant>
        <vt:lpwstr/>
      </vt:variant>
      <vt:variant>
        <vt:lpwstr>_Toc392140737</vt:lpwstr>
      </vt:variant>
      <vt:variant>
        <vt:i4>1835058</vt:i4>
      </vt:variant>
      <vt:variant>
        <vt:i4>158</vt:i4>
      </vt:variant>
      <vt:variant>
        <vt:i4>0</vt:i4>
      </vt:variant>
      <vt:variant>
        <vt:i4>5</vt:i4>
      </vt:variant>
      <vt:variant>
        <vt:lpwstr/>
      </vt:variant>
      <vt:variant>
        <vt:lpwstr>_Toc392140736</vt:lpwstr>
      </vt:variant>
      <vt:variant>
        <vt:i4>1835058</vt:i4>
      </vt:variant>
      <vt:variant>
        <vt:i4>152</vt:i4>
      </vt:variant>
      <vt:variant>
        <vt:i4>0</vt:i4>
      </vt:variant>
      <vt:variant>
        <vt:i4>5</vt:i4>
      </vt:variant>
      <vt:variant>
        <vt:lpwstr/>
      </vt:variant>
      <vt:variant>
        <vt:lpwstr>_Toc392140735</vt:lpwstr>
      </vt:variant>
      <vt:variant>
        <vt:i4>1835058</vt:i4>
      </vt:variant>
      <vt:variant>
        <vt:i4>146</vt:i4>
      </vt:variant>
      <vt:variant>
        <vt:i4>0</vt:i4>
      </vt:variant>
      <vt:variant>
        <vt:i4>5</vt:i4>
      </vt:variant>
      <vt:variant>
        <vt:lpwstr/>
      </vt:variant>
      <vt:variant>
        <vt:lpwstr>_Toc392140734</vt:lpwstr>
      </vt:variant>
      <vt:variant>
        <vt:i4>1835058</vt:i4>
      </vt:variant>
      <vt:variant>
        <vt:i4>140</vt:i4>
      </vt:variant>
      <vt:variant>
        <vt:i4>0</vt:i4>
      </vt:variant>
      <vt:variant>
        <vt:i4>5</vt:i4>
      </vt:variant>
      <vt:variant>
        <vt:lpwstr/>
      </vt:variant>
      <vt:variant>
        <vt:lpwstr>_Toc392140733</vt:lpwstr>
      </vt:variant>
      <vt:variant>
        <vt:i4>1835058</vt:i4>
      </vt:variant>
      <vt:variant>
        <vt:i4>134</vt:i4>
      </vt:variant>
      <vt:variant>
        <vt:i4>0</vt:i4>
      </vt:variant>
      <vt:variant>
        <vt:i4>5</vt:i4>
      </vt:variant>
      <vt:variant>
        <vt:lpwstr/>
      </vt:variant>
      <vt:variant>
        <vt:lpwstr>_Toc392140732</vt:lpwstr>
      </vt:variant>
      <vt:variant>
        <vt:i4>1835058</vt:i4>
      </vt:variant>
      <vt:variant>
        <vt:i4>128</vt:i4>
      </vt:variant>
      <vt:variant>
        <vt:i4>0</vt:i4>
      </vt:variant>
      <vt:variant>
        <vt:i4>5</vt:i4>
      </vt:variant>
      <vt:variant>
        <vt:lpwstr/>
      </vt:variant>
      <vt:variant>
        <vt:lpwstr>_Toc392140731</vt:lpwstr>
      </vt:variant>
      <vt:variant>
        <vt:i4>1835058</vt:i4>
      </vt:variant>
      <vt:variant>
        <vt:i4>122</vt:i4>
      </vt:variant>
      <vt:variant>
        <vt:i4>0</vt:i4>
      </vt:variant>
      <vt:variant>
        <vt:i4>5</vt:i4>
      </vt:variant>
      <vt:variant>
        <vt:lpwstr/>
      </vt:variant>
      <vt:variant>
        <vt:lpwstr>_Toc392140730</vt:lpwstr>
      </vt:variant>
      <vt:variant>
        <vt:i4>1900594</vt:i4>
      </vt:variant>
      <vt:variant>
        <vt:i4>116</vt:i4>
      </vt:variant>
      <vt:variant>
        <vt:i4>0</vt:i4>
      </vt:variant>
      <vt:variant>
        <vt:i4>5</vt:i4>
      </vt:variant>
      <vt:variant>
        <vt:lpwstr/>
      </vt:variant>
      <vt:variant>
        <vt:lpwstr>_Toc392140729</vt:lpwstr>
      </vt:variant>
      <vt:variant>
        <vt:i4>1900594</vt:i4>
      </vt:variant>
      <vt:variant>
        <vt:i4>110</vt:i4>
      </vt:variant>
      <vt:variant>
        <vt:i4>0</vt:i4>
      </vt:variant>
      <vt:variant>
        <vt:i4>5</vt:i4>
      </vt:variant>
      <vt:variant>
        <vt:lpwstr/>
      </vt:variant>
      <vt:variant>
        <vt:lpwstr>_Toc392140728</vt:lpwstr>
      </vt:variant>
      <vt:variant>
        <vt:i4>1900594</vt:i4>
      </vt:variant>
      <vt:variant>
        <vt:i4>104</vt:i4>
      </vt:variant>
      <vt:variant>
        <vt:i4>0</vt:i4>
      </vt:variant>
      <vt:variant>
        <vt:i4>5</vt:i4>
      </vt:variant>
      <vt:variant>
        <vt:lpwstr/>
      </vt:variant>
      <vt:variant>
        <vt:lpwstr>_Toc392140727</vt:lpwstr>
      </vt:variant>
      <vt:variant>
        <vt:i4>1900594</vt:i4>
      </vt:variant>
      <vt:variant>
        <vt:i4>98</vt:i4>
      </vt:variant>
      <vt:variant>
        <vt:i4>0</vt:i4>
      </vt:variant>
      <vt:variant>
        <vt:i4>5</vt:i4>
      </vt:variant>
      <vt:variant>
        <vt:lpwstr/>
      </vt:variant>
      <vt:variant>
        <vt:lpwstr>_Toc392140726</vt:lpwstr>
      </vt:variant>
      <vt:variant>
        <vt:i4>1900594</vt:i4>
      </vt:variant>
      <vt:variant>
        <vt:i4>92</vt:i4>
      </vt:variant>
      <vt:variant>
        <vt:i4>0</vt:i4>
      </vt:variant>
      <vt:variant>
        <vt:i4>5</vt:i4>
      </vt:variant>
      <vt:variant>
        <vt:lpwstr/>
      </vt:variant>
      <vt:variant>
        <vt:lpwstr>_Toc392140725</vt:lpwstr>
      </vt:variant>
      <vt:variant>
        <vt:i4>1900594</vt:i4>
      </vt:variant>
      <vt:variant>
        <vt:i4>86</vt:i4>
      </vt:variant>
      <vt:variant>
        <vt:i4>0</vt:i4>
      </vt:variant>
      <vt:variant>
        <vt:i4>5</vt:i4>
      </vt:variant>
      <vt:variant>
        <vt:lpwstr/>
      </vt:variant>
      <vt:variant>
        <vt:lpwstr>_Toc392140724</vt:lpwstr>
      </vt:variant>
      <vt:variant>
        <vt:i4>1900594</vt:i4>
      </vt:variant>
      <vt:variant>
        <vt:i4>80</vt:i4>
      </vt:variant>
      <vt:variant>
        <vt:i4>0</vt:i4>
      </vt:variant>
      <vt:variant>
        <vt:i4>5</vt:i4>
      </vt:variant>
      <vt:variant>
        <vt:lpwstr/>
      </vt:variant>
      <vt:variant>
        <vt:lpwstr>_Toc392140723</vt:lpwstr>
      </vt:variant>
      <vt:variant>
        <vt:i4>1900594</vt:i4>
      </vt:variant>
      <vt:variant>
        <vt:i4>74</vt:i4>
      </vt:variant>
      <vt:variant>
        <vt:i4>0</vt:i4>
      </vt:variant>
      <vt:variant>
        <vt:i4>5</vt:i4>
      </vt:variant>
      <vt:variant>
        <vt:lpwstr/>
      </vt:variant>
      <vt:variant>
        <vt:lpwstr>_Toc392140722</vt:lpwstr>
      </vt:variant>
      <vt:variant>
        <vt:i4>1900594</vt:i4>
      </vt:variant>
      <vt:variant>
        <vt:i4>68</vt:i4>
      </vt:variant>
      <vt:variant>
        <vt:i4>0</vt:i4>
      </vt:variant>
      <vt:variant>
        <vt:i4>5</vt:i4>
      </vt:variant>
      <vt:variant>
        <vt:lpwstr/>
      </vt:variant>
      <vt:variant>
        <vt:lpwstr>_Toc392140721</vt:lpwstr>
      </vt:variant>
      <vt:variant>
        <vt:i4>1900594</vt:i4>
      </vt:variant>
      <vt:variant>
        <vt:i4>62</vt:i4>
      </vt:variant>
      <vt:variant>
        <vt:i4>0</vt:i4>
      </vt:variant>
      <vt:variant>
        <vt:i4>5</vt:i4>
      </vt:variant>
      <vt:variant>
        <vt:lpwstr/>
      </vt:variant>
      <vt:variant>
        <vt:lpwstr>_Toc392140720</vt:lpwstr>
      </vt:variant>
      <vt:variant>
        <vt:i4>1966130</vt:i4>
      </vt:variant>
      <vt:variant>
        <vt:i4>56</vt:i4>
      </vt:variant>
      <vt:variant>
        <vt:i4>0</vt:i4>
      </vt:variant>
      <vt:variant>
        <vt:i4>5</vt:i4>
      </vt:variant>
      <vt:variant>
        <vt:lpwstr/>
      </vt:variant>
      <vt:variant>
        <vt:lpwstr>_Toc392140719</vt:lpwstr>
      </vt:variant>
      <vt:variant>
        <vt:i4>1966130</vt:i4>
      </vt:variant>
      <vt:variant>
        <vt:i4>50</vt:i4>
      </vt:variant>
      <vt:variant>
        <vt:i4>0</vt:i4>
      </vt:variant>
      <vt:variant>
        <vt:i4>5</vt:i4>
      </vt:variant>
      <vt:variant>
        <vt:lpwstr/>
      </vt:variant>
      <vt:variant>
        <vt:lpwstr>_Toc392140718</vt:lpwstr>
      </vt:variant>
      <vt:variant>
        <vt:i4>1966130</vt:i4>
      </vt:variant>
      <vt:variant>
        <vt:i4>44</vt:i4>
      </vt:variant>
      <vt:variant>
        <vt:i4>0</vt:i4>
      </vt:variant>
      <vt:variant>
        <vt:i4>5</vt:i4>
      </vt:variant>
      <vt:variant>
        <vt:lpwstr/>
      </vt:variant>
      <vt:variant>
        <vt:lpwstr>_Toc392140717</vt:lpwstr>
      </vt:variant>
      <vt:variant>
        <vt:i4>1966130</vt:i4>
      </vt:variant>
      <vt:variant>
        <vt:i4>38</vt:i4>
      </vt:variant>
      <vt:variant>
        <vt:i4>0</vt:i4>
      </vt:variant>
      <vt:variant>
        <vt:i4>5</vt:i4>
      </vt:variant>
      <vt:variant>
        <vt:lpwstr/>
      </vt:variant>
      <vt:variant>
        <vt:lpwstr>_Toc392140716</vt:lpwstr>
      </vt:variant>
      <vt:variant>
        <vt:i4>1966130</vt:i4>
      </vt:variant>
      <vt:variant>
        <vt:i4>32</vt:i4>
      </vt:variant>
      <vt:variant>
        <vt:i4>0</vt:i4>
      </vt:variant>
      <vt:variant>
        <vt:i4>5</vt:i4>
      </vt:variant>
      <vt:variant>
        <vt:lpwstr/>
      </vt:variant>
      <vt:variant>
        <vt:lpwstr>_Toc392140715</vt:lpwstr>
      </vt:variant>
      <vt:variant>
        <vt:i4>1966130</vt:i4>
      </vt:variant>
      <vt:variant>
        <vt:i4>26</vt:i4>
      </vt:variant>
      <vt:variant>
        <vt:i4>0</vt:i4>
      </vt:variant>
      <vt:variant>
        <vt:i4>5</vt:i4>
      </vt:variant>
      <vt:variant>
        <vt:lpwstr/>
      </vt:variant>
      <vt:variant>
        <vt:lpwstr>_Toc392140714</vt:lpwstr>
      </vt:variant>
      <vt:variant>
        <vt:i4>1966130</vt:i4>
      </vt:variant>
      <vt:variant>
        <vt:i4>20</vt:i4>
      </vt:variant>
      <vt:variant>
        <vt:i4>0</vt:i4>
      </vt:variant>
      <vt:variant>
        <vt:i4>5</vt:i4>
      </vt:variant>
      <vt:variant>
        <vt:lpwstr/>
      </vt:variant>
      <vt:variant>
        <vt:lpwstr>_Toc392140713</vt:lpwstr>
      </vt:variant>
      <vt:variant>
        <vt:i4>1966130</vt:i4>
      </vt:variant>
      <vt:variant>
        <vt:i4>14</vt:i4>
      </vt:variant>
      <vt:variant>
        <vt:i4>0</vt:i4>
      </vt:variant>
      <vt:variant>
        <vt:i4>5</vt:i4>
      </vt:variant>
      <vt:variant>
        <vt:lpwstr/>
      </vt:variant>
      <vt:variant>
        <vt:lpwstr>_Toc392140712</vt:lpwstr>
      </vt:variant>
      <vt:variant>
        <vt:i4>1966130</vt:i4>
      </vt:variant>
      <vt:variant>
        <vt:i4>8</vt:i4>
      </vt:variant>
      <vt:variant>
        <vt:i4>0</vt:i4>
      </vt:variant>
      <vt:variant>
        <vt:i4>5</vt:i4>
      </vt:variant>
      <vt:variant>
        <vt:lpwstr/>
      </vt:variant>
      <vt:variant>
        <vt:lpwstr>_Toc392140711</vt:lpwstr>
      </vt:variant>
      <vt:variant>
        <vt:i4>1966130</vt:i4>
      </vt:variant>
      <vt:variant>
        <vt:i4>2</vt:i4>
      </vt:variant>
      <vt:variant>
        <vt:i4>0</vt:i4>
      </vt:variant>
      <vt:variant>
        <vt:i4>5</vt:i4>
      </vt:variant>
      <vt:variant>
        <vt:lpwstr/>
      </vt:variant>
      <vt:variant>
        <vt:lpwstr>_Toc392140710</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2017-04-19T13:28:00Z</dcterms:created>
  <dcterms:modified xsi:type="dcterms:W3CDTF">2017-04-27T12:56:00Z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0x010100E6257A227B7B7940B9BFFD17B2DC5A91</vt:lpwstr>
  </property>
  <property fmtid="{D5CDD505-2E9C-101B-9397-08002B2CF9AE}" pid="3" name="_dlc_DocIdItemGuid">
    <vt:lpwstr>e5d947c9-7562-43b0-9c58-b6a55f9fdd2b</vt:lpwstr>
  </property>
</Properties>
</file>